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31673CEB" w:rsidR="002E7039" w:rsidRPr="00DB626A" w:rsidRDefault="005A4ED5" w:rsidP="3BEAC0E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BEAC0E1">
        <w:rPr>
          <w:rFonts w:ascii="Montserrat" w:hAnsi="Montserrat" w:cstheme="minorBidi"/>
          <w:b/>
          <w:bCs/>
          <w:color w:val="000000" w:themeColor="text1"/>
          <w:kern w:val="24"/>
          <w:sz w:val="48"/>
          <w:szCs w:val="48"/>
        </w:rPr>
        <w:t>Viernes</w:t>
      </w:r>
    </w:p>
    <w:p w14:paraId="481F17DC" w14:textId="44463373" w:rsidR="002E7039" w:rsidRPr="00DB626A" w:rsidRDefault="005A4ED5"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D11BBC">
        <w:rPr>
          <w:rFonts w:ascii="Montserrat" w:hAnsi="Montserrat" w:cstheme="minorBidi"/>
          <w:b/>
          <w:color w:val="000000" w:themeColor="text1"/>
          <w:kern w:val="24"/>
          <w:sz w:val="56"/>
          <w:szCs w:val="72"/>
        </w:rPr>
        <w:t>1</w:t>
      </w:r>
    </w:p>
    <w:p w14:paraId="6BE32112" w14:textId="63B2AA07"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AA410B">
        <w:rPr>
          <w:rFonts w:ascii="Montserrat" w:hAnsi="Montserrat" w:cstheme="minorBidi"/>
          <w:b/>
          <w:color w:val="000000" w:themeColor="text1"/>
          <w:kern w:val="24"/>
          <w:sz w:val="48"/>
          <w:szCs w:val="48"/>
        </w:rPr>
        <w:t>julio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4699CC4D" w:rsidR="002E7039" w:rsidRPr="00446FA1" w:rsidRDefault="00AA410B" w:rsidP="002E7039">
      <w:pPr>
        <w:jc w:val="center"/>
        <w:rPr>
          <w:rFonts w:ascii="Montserrat" w:eastAsiaTheme="minorEastAsia" w:hAnsi="Montserrat"/>
          <w:i/>
          <w:color w:val="000000" w:themeColor="text1"/>
          <w:kern w:val="24"/>
          <w:sz w:val="48"/>
          <w:szCs w:val="40"/>
          <w:lang w:eastAsia="es-MX"/>
        </w:rPr>
      </w:pPr>
      <w:r w:rsidRPr="00AA410B">
        <w:rPr>
          <w:rFonts w:ascii="Montserrat" w:eastAsiaTheme="minorEastAsia" w:hAnsi="Montserrat"/>
          <w:i/>
          <w:color w:val="000000" w:themeColor="text1"/>
          <w:kern w:val="24"/>
          <w:sz w:val="48"/>
          <w:szCs w:val="40"/>
          <w:lang w:eastAsia="es-MX"/>
        </w:rPr>
        <w:t>¿Cómo se manifiestan las reacciones químicas?</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7B4F4DCC" w14:textId="3B24D861" w:rsidR="002E7039" w:rsidRPr="00AA410B" w:rsidRDefault="002E7039" w:rsidP="00F612AD">
      <w:pPr>
        <w:spacing w:after="0" w:line="240" w:lineRule="auto"/>
        <w:jc w:val="both"/>
        <w:rPr>
          <w:rFonts w:ascii="Montserrat" w:eastAsia="Times New Roman" w:hAnsi="Montserrat" w:cs="Times New Roman"/>
          <w:i/>
          <w:lang w:eastAsia="es-MX"/>
        </w:rPr>
      </w:pPr>
      <w:r w:rsidRPr="00AA410B">
        <w:rPr>
          <w:rFonts w:ascii="Montserrat" w:eastAsia="Times New Roman" w:hAnsi="Montserrat" w:cs="Times New Roman"/>
          <w:b/>
          <w:bCs/>
          <w:i/>
          <w:lang w:eastAsia="es-MX"/>
        </w:rPr>
        <w:t>Aprendizaje esperado:</w:t>
      </w:r>
      <w:r w:rsidRPr="00AA410B">
        <w:rPr>
          <w:rFonts w:ascii="Montserrat" w:eastAsia="Times New Roman" w:hAnsi="Montserrat" w:cs="Times New Roman"/>
          <w:i/>
          <w:lang w:eastAsia="es-MX"/>
        </w:rPr>
        <w:t xml:space="preserve"> </w:t>
      </w:r>
      <w:r w:rsidR="001652A3">
        <w:rPr>
          <w:rFonts w:ascii="Montserrat" w:hAnsi="Montserrat"/>
          <w:i/>
        </w:rPr>
        <w:t>d</w:t>
      </w:r>
      <w:r w:rsidR="00AA410B" w:rsidRPr="00AA410B">
        <w:rPr>
          <w:rFonts w:ascii="Montserrat" w:hAnsi="Montserrat"/>
          <w:i/>
        </w:rPr>
        <w:t>escribe algunas manifestaciones de cambios químicos sencillos (efervescencia, emisión de luz o calor, precipitación, cambio de color).</w:t>
      </w:r>
    </w:p>
    <w:p w14:paraId="2C68961A" w14:textId="77777777" w:rsidR="002E7039" w:rsidRPr="00AA410B" w:rsidRDefault="002E7039" w:rsidP="00F612AD">
      <w:pPr>
        <w:spacing w:after="0" w:line="240" w:lineRule="auto"/>
        <w:jc w:val="both"/>
        <w:rPr>
          <w:rFonts w:ascii="Montserrat" w:eastAsia="Times New Roman" w:hAnsi="Montserrat" w:cs="Times New Roman"/>
          <w:bCs/>
          <w:i/>
          <w:lang w:eastAsia="es-MX"/>
        </w:rPr>
      </w:pPr>
    </w:p>
    <w:p w14:paraId="43533B30" w14:textId="4CEFC468" w:rsidR="002E7039" w:rsidRPr="00AA410B" w:rsidRDefault="002E7039" w:rsidP="00F612AD">
      <w:pPr>
        <w:spacing w:after="0" w:line="240" w:lineRule="auto"/>
        <w:jc w:val="both"/>
        <w:textAlignment w:val="baseline"/>
        <w:rPr>
          <w:rFonts w:ascii="Montserrat" w:eastAsia="Times New Roman" w:hAnsi="Montserrat" w:cs="Times New Roman"/>
          <w:i/>
          <w:lang w:eastAsia="es-MX"/>
        </w:rPr>
      </w:pPr>
      <w:r w:rsidRPr="00AA410B">
        <w:rPr>
          <w:rFonts w:ascii="Montserrat" w:eastAsia="Times New Roman" w:hAnsi="Montserrat" w:cs="Times New Roman"/>
          <w:b/>
          <w:i/>
          <w:lang w:eastAsia="es-MX"/>
        </w:rPr>
        <w:t>Énfasis:</w:t>
      </w:r>
      <w:r w:rsidR="006E4C88" w:rsidRPr="00AA410B">
        <w:rPr>
          <w:rFonts w:ascii="Montserrat" w:eastAsia="Times New Roman" w:hAnsi="Montserrat" w:cs="Times New Roman"/>
          <w:bCs/>
          <w:i/>
          <w:lang w:eastAsia="es-MX"/>
        </w:rPr>
        <w:t xml:space="preserve"> </w:t>
      </w:r>
      <w:r w:rsidR="001652A3">
        <w:rPr>
          <w:rFonts w:ascii="Montserrat" w:hAnsi="Montserrat"/>
          <w:i/>
        </w:rPr>
        <w:t>d</w:t>
      </w:r>
      <w:r w:rsidR="00AA410B" w:rsidRPr="00AA410B">
        <w:rPr>
          <w:rFonts w:ascii="Montserrat" w:hAnsi="Montserrat"/>
          <w:i/>
        </w:rPr>
        <w:t>escribir y explicar algunas manifestaciones de cambios químicos sencillos por medio de actividades experimentales.</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0C6DBD" w:rsidRDefault="002E7039" w:rsidP="000C6DBD">
      <w:pPr>
        <w:spacing w:after="0" w:line="240" w:lineRule="auto"/>
        <w:jc w:val="both"/>
        <w:textAlignment w:val="baseline"/>
        <w:rPr>
          <w:rFonts w:ascii="Montserrat" w:eastAsia="Times New Roman" w:hAnsi="Montserrat" w:cs="Times New Roman"/>
          <w:bCs/>
          <w:lang w:eastAsia="es-MX"/>
        </w:rPr>
      </w:pPr>
    </w:p>
    <w:p w14:paraId="6B96A9F8" w14:textId="45E76609" w:rsidR="006F1903" w:rsidRPr="000C6DBD" w:rsidRDefault="00D36B82" w:rsidP="000C6DBD">
      <w:pPr>
        <w:spacing w:after="0" w:line="240" w:lineRule="auto"/>
        <w:jc w:val="both"/>
        <w:rPr>
          <w:rFonts w:ascii="Montserrat" w:eastAsia="Arial" w:hAnsi="Montserrat" w:cs="Arial"/>
        </w:rPr>
      </w:pPr>
      <w:r>
        <w:rPr>
          <w:rFonts w:ascii="Montserrat" w:eastAsia="Arial" w:hAnsi="Montserrat" w:cs="Arial"/>
        </w:rPr>
        <w:t>D</w:t>
      </w:r>
      <w:r w:rsidR="00832664" w:rsidRPr="000C6DBD">
        <w:rPr>
          <w:rFonts w:ascii="Montserrat" w:eastAsia="Arial" w:hAnsi="Montserrat" w:cs="Arial"/>
        </w:rPr>
        <w:t>escribir</w:t>
      </w:r>
      <w:r>
        <w:rPr>
          <w:rFonts w:ascii="Montserrat" w:eastAsia="Arial" w:hAnsi="Montserrat" w:cs="Arial"/>
        </w:rPr>
        <w:t>ás</w:t>
      </w:r>
      <w:r w:rsidR="00832664" w:rsidRPr="000C6DBD">
        <w:rPr>
          <w:rFonts w:ascii="Montserrat" w:eastAsia="Arial" w:hAnsi="Montserrat" w:cs="Arial"/>
        </w:rPr>
        <w:t xml:space="preserve"> y explicar</w:t>
      </w:r>
      <w:r>
        <w:rPr>
          <w:rFonts w:ascii="Montserrat" w:eastAsia="Arial" w:hAnsi="Montserrat" w:cs="Arial"/>
        </w:rPr>
        <w:t>ás</w:t>
      </w:r>
      <w:r w:rsidR="00832664" w:rsidRPr="000C6DBD">
        <w:rPr>
          <w:rFonts w:ascii="Montserrat" w:eastAsia="Arial" w:hAnsi="Montserrat" w:cs="Arial"/>
        </w:rPr>
        <w:t xml:space="preserve"> algunas manifestaciones de cambios químicos sencillos por medio de actividades experimentales. </w:t>
      </w:r>
    </w:p>
    <w:p w14:paraId="6F5DE7A4" w14:textId="008C65AF" w:rsidR="00832664" w:rsidRPr="000C6DBD" w:rsidRDefault="00832664" w:rsidP="000C6DBD">
      <w:pPr>
        <w:spacing w:after="0" w:line="240" w:lineRule="auto"/>
        <w:jc w:val="both"/>
        <w:rPr>
          <w:rFonts w:ascii="Montserrat" w:eastAsia="Arial" w:hAnsi="Montserrat" w:cs="Arial"/>
        </w:rPr>
      </w:pPr>
    </w:p>
    <w:p w14:paraId="491733A4" w14:textId="70EAFA41" w:rsidR="00832664" w:rsidRPr="000C6DBD" w:rsidRDefault="00D36B82" w:rsidP="00D36B82">
      <w:pPr>
        <w:widowControl w:val="0"/>
        <w:spacing w:after="0" w:line="240" w:lineRule="auto"/>
        <w:jc w:val="both"/>
        <w:rPr>
          <w:rFonts w:ascii="Montserrat" w:eastAsia="Arial" w:hAnsi="Montserrat" w:cs="Arial"/>
          <w:color w:val="000000"/>
        </w:rPr>
      </w:pPr>
      <w:r>
        <w:rPr>
          <w:rFonts w:ascii="Montserrat" w:eastAsia="Arial" w:hAnsi="Montserrat" w:cs="Arial"/>
        </w:rPr>
        <w:t>Los materiales que utilizarás son tu</w:t>
      </w:r>
      <w:r w:rsidR="00832664" w:rsidRPr="000C6DBD">
        <w:rPr>
          <w:rFonts w:ascii="Montserrat" w:eastAsia="Arial" w:hAnsi="Montserrat" w:cs="Arial"/>
        </w:rPr>
        <w:t xml:space="preserve"> libro de texto de Ciencias con énfasis en Química;</w:t>
      </w:r>
      <w:r>
        <w:rPr>
          <w:rFonts w:ascii="Montserrat" w:eastAsia="Arial" w:hAnsi="Montserrat" w:cs="Arial"/>
        </w:rPr>
        <w:t xml:space="preserve"> t</w:t>
      </w:r>
      <w:r w:rsidR="00832664" w:rsidRPr="000C6DBD">
        <w:rPr>
          <w:rFonts w:ascii="Montserrat" w:eastAsia="Arial" w:hAnsi="Montserrat" w:cs="Arial"/>
        </w:rPr>
        <w:t>u cuad</w:t>
      </w:r>
      <w:r>
        <w:rPr>
          <w:rFonts w:ascii="Montserrat" w:eastAsia="Arial" w:hAnsi="Montserrat" w:cs="Arial"/>
        </w:rPr>
        <w:t xml:space="preserve">erno de notas de la asignatura </w:t>
      </w:r>
      <w:r w:rsidR="00832664" w:rsidRPr="000C6DBD">
        <w:rPr>
          <w:rFonts w:ascii="Montserrat" w:eastAsia="Arial" w:hAnsi="Montserrat" w:cs="Arial"/>
        </w:rPr>
        <w:t>y</w:t>
      </w:r>
      <w:r>
        <w:rPr>
          <w:rFonts w:ascii="Montserrat" w:eastAsia="Arial" w:hAnsi="Montserrat" w:cs="Arial"/>
        </w:rPr>
        <w:t xml:space="preserve"> t</w:t>
      </w:r>
      <w:r w:rsidR="00832664" w:rsidRPr="000C6DBD">
        <w:rPr>
          <w:rFonts w:ascii="Montserrat" w:eastAsia="Arial" w:hAnsi="Montserrat" w:cs="Arial"/>
        </w:rPr>
        <w:t>us bolígrafos, lápices y colores</w:t>
      </w:r>
      <w:r w:rsidR="00832664" w:rsidRPr="000C6DBD">
        <w:rPr>
          <w:rFonts w:ascii="Montserrat" w:eastAsia="Arial" w:hAnsi="Montserrat" w:cs="Arial"/>
          <w:color w:val="000000"/>
        </w:rPr>
        <w:t>.</w:t>
      </w:r>
    </w:p>
    <w:p w14:paraId="1A24FCBD" w14:textId="77777777" w:rsidR="00832664" w:rsidRPr="000C6DBD" w:rsidRDefault="00832664" w:rsidP="000C6DBD">
      <w:pPr>
        <w:widowControl w:val="0"/>
        <w:spacing w:after="0" w:line="240" w:lineRule="auto"/>
        <w:jc w:val="both"/>
        <w:rPr>
          <w:rFonts w:ascii="Montserrat" w:eastAsia="Arial" w:hAnsi="Montserrat" w:cs="Arial"/>
          <w:color w:val="000000"/>
        </w:rPr>
      </w:pPr>
    </w:p>
    <w:p w14:paraId="6D933C0A" w14:textId="5644105B" w:rsidR="00832664" w:rsidRPr="000C6DBD" w:rsidRDefault="00D36B82" w:rsidP="000C6DBD">
      <w:pPr>
        <w:widowControl w:val="0"/>
        <w:spacing w:after="0" w:line="240" w:lineRule="auto"/>
        <w:jc w:val="both"/>
        <w:rPr>
          <w:rFonts w:ascii="Montserrat" w:eastAsia="Arial" w:hAnsi="Montserrat" w:cs="Arial"/>
        </w:rPr>
      </w:pPr>
      <w:r>
        <w:rPr>
          <w:rFonts w:ascii="Montserrat" w:eastAsia="Arial" w:hAnsi="Montserrat" w:cs="Arial"/>
        </w:rPr>
        <w:t>La química brinda herramientas para ello aprenderás</w:t>
      </w:r>
      <w:r w:rsidR="00832664" w:rsidRPr="000C6DBD">
        <w:rPr>
          <w:rFonts w:ascii="Montserrat" w:eastAsia="Arial" w:hAnsi="Montserrat" w:cs="Arial"/>
        </w:rPr>
        <w:t xml:space="preserve"> una sencilla prueba que permitirá saber si esos productos están adulterados o no.</w:t>
      </w:r>
    </w:p>
    <w:p w14:paraId="44734ADC" w14:textId="77777777" w:rsidR="00832664" w:rsidRPr="000C6DBD" w:rsidRDefault="00832664" w:rsidP="000C6DBD">
      <w:pPr>
        <w:widowControl w:val="0"/>
        <w:spacing w:after="0" w:line="240" w:lineRule="auto"/>
        <w:jc w:val="both"/>
        <w:rPr>
          <w:rFonts w:ascii="Montserrat" w:eastAsia="Arial" w:hAnsi="Montserrat" w:cs="Arial"/>
        </w:rPr>
      </w:pPr>
    </w:p>
    <w:p w14:paraId="294E9B14" w14:textId="63D2B434" w:rsidR="00832664" w:rsidRDefault="00D36B82" w:rsidP="000C6DBD">
      <w:pPr>
        <w:widowControl w:val="0"/>
        <w:spacing w:after="0" w:line="240" w:lineRule="auto"/>
        <w:jc w:val="both"/>
        <w:rPr>
          <w:rFonts w:ascii="Montserrat" w:eastAsia="Arial" w:hAnsi="Montserrat" w:cs="Arial"/>
        </w:rPr>
      </w:pPr>
      <w:r>
        <w:rPr>
          <w:rFonts w:ascii="Montserrat" w:eastAsia="Arial" w:hAnsi="Montserrat" w:cs="Arial"/>
        </w:rPr>
        <w:t>I</w:t>
      </w:r>
      <w:r w:rsidR="00832664" w:rsidRPr="000C6DBD">
        <w:rPr>
          <w:rFonts w:ascii="Montserrat" w:eastAsia="Arial" w:hAnsi="Montserrat" w:cs="Arial"/>
        </w:rPr>
        <w:t>dentificar</w:t>
      </w:r>
      <w:r>
        <w:rPr>
          <w:rFonts w:ascii="Montserrat" w:eastAsia="Arial" w:hAnsi="Montserrat" w:cs="Arial"/>
        </w:rPr>
        <w:t>ás</w:t>
      </w:r>
      <w:r w:rsidR="00832664" w:rsidRPr="000C6DBD">
        <w:rPr>
          <w:rFonts w:ascii="Montserrat" w:eastAsia="Arial" w:hAnsi="Montserrat" w:cs="Arial"/>
        </w:rPr>
        <w:t xml:space="preserve"> la adulteración de los alimentos</w:t>
      </w:r>
      <w:r w:rsidR="000D7D20">
        <w:rPr>
          <w:rFonts w:ascii="Montserrat" w:eastAsia="Arial" w:hAnsi="Montserrat" w:cs="Arial"/>
        </w:rPr>
        <w:t>.</w:t>
      </w:r>
    </w:p>
    <w:p w14:paraId="2558116C" w14:textId="77777777" w:rsidR="000D7D20" w:rsidRPr="000C6DBD" w:rsidRDefault="000D7D20" w:rsidP="000C6DBD">
      <w:pPr>
        <w:widowControl w:val="0"/>
        <w:spacing w:after="0" w:line="240" w:lineRule="auto"/>
        <w:jc w:val="both"/>
        <w:rPr>
          <w:rFonts w:ascii="Montserrat" w:eastAsia="Arial" w:hAnsi="Montserrat" w:cs="Arial"/>
        </w:rPr>
      </w:pPr>
    </w:p>
    <w:p w14:paraId="632A2844" w14:textId="717A18D9" w:rsidR="00832664" w:rsidRDefault="00832664" w:rsidP="000C6DBD">
      <w:pPr>
        <w:widowControl w:val="0"/>
        <w:spacing w:after="0" w:line="240" w:lineRule="auto"/>
        <w:jc w:val="both"/>
        <w:rPr>
          <w:rFonts w:ascii="Montserrat" w:eastAsia="Arial" w:hAnsi="Montserrat" w:cs="Arial"/>
        </w:rPr>
      </w:pPr>
    </w:p>
    <w:p w14:paraId="7418274D" w14:textId="77777777" w:rsidR="00D36B82" w:rsidRPr="000C6DBD" w:rsidRDefault="00D36B82" w:rsidP="000C6DBD">
      <w:pPr>
        <w:widowControl w:val="0"/>
        <w:spacing w:after="0" w:line="240" w:lineRule="auto"/>
        <w:jc w:val="both"/>
        <w:rPr>
          <w:rFonts w:ascii="Montserrat" w:eastAsia="Arial" w:hAnsi="Montserrat" w:cs="Arial"/>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5DA8B985" w14:textId="77777777"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Alimentos como las papas, el arroz o el pan, contienen almidón, y es algo normal, pero cuando escuchas que las salchichas, jamón o hasta la leche o el yogurt también lo contienen ya no suena bien. Muchas empresas de la industria alimentaria emplean almidón en sus formulaciones para aumentar su peso y economizar el costo. Para comprobarlo, identificar</w:t>
      </w:r>
      <w:r>
        <w:rPr>
          <w:rFonts w:ascii="Montserrat" w:eastAsia="Arial" w:hAnsi="Montserrat" w:cs="Arial"/>
        </w:rPr>
        <w:t>ás</w:t>
      </w:r>
      <w:r w:rsidRPr="000C6DBD">
        <w:rPr>
          <w:rFonts w:ascii="Montserrat" w:eastAsia="Arial" w:hAnsi="Montserrat" w:cs="Arial"/>
        </w:rPr>
        <w:t xml:space="preserve"> la presencia de almidón en productos.</w:t>
      </w:r>
    </w:p>
    <w:p w14:paraId="2CE20998" w14:textId="77777777" w:rsidR="00D36B82" w:rsidRPr="000C6DBD" w:rsidRDefault="00D36B82" w:rsidP="00D36B82">
      <w:pPr>
        <w:widowControl w:val="0"/>
        <w:spacing w:after="0" w:line="240" w:lineRule="auto"/>
        <w:jc w:val="both"/>
        <w:rPr>
          <w:rFonts w:ascii="Montserrat" w:eastAsia="Arial" w:hAnsi="Montserrat" w:cs="Arial"/>
        </w:rPr>
      </w:pPr>
    </w:p>
    <w:p w14:paraId="7696E3BB" w14:textId="77777777"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Los alimentos o ingredientes con más probabilidades de ser adulterados incluyen aquellos que son de alto valor nutricional y que se someten a una serie de procesos antes de salir al mercado. Los productos lácteos son particularmente vulnerables, ya que son un grupo de alimentos que juegan un papel importante en la alimentación de la población.</w:t>
      </w:r>
    </w:p>
    <w:p w14:paraId="15AB8322" w14:textId="77777777" w:rsidR="00D36B82" w:rsidRPr="000C6DBD" w:rsidRDefault="00D36B82" w:rsidP="00D36B82">
      <w:pPr>
        <w:widowControl w:val="0"/>
        <w:spacing w:after="0" w:line="240" w:lineRule="auto"/>
        <w:jc w:val="both"/>
        <w:rPr>
          <w:rFonts w:ascii="Montserrat" w:eastAsia="Arial" w:hAnsi="Montserrat" w:cs="Arial"/>
        </w:rPr>
      </w:pPr>
    </w:p>
    <w:p w14:paraId="6FD26F1D" w14:textId="77777777"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Las adulteraciones de la leche reducen considerablemente los costos de producción. Además de ser un engaño disminuyen la calidad del producto, lo que representa un serio riesgo para la salud del consumidor.</w:t>
      </w:r>
    </w:p>
    <w:p w14:paraId="7A427F8B" w14:textId="77777777" w:rsidR="00D36B82" w:rsidRPr="000C6DBD" w:rsidRDefault="00D36B82" w:rsidP="00D36B82">
      <w:pPr>
        <w:widowControl w:val="0"/>
        <w:spacing w:after="0" w:line="240" w:lineRule="auto"/>
        <w:jc w:val="both"/>
        <w:rPr>
          <w:rFonts w:ascii="Montserrat" w:eastAsia="Arial" w:hAnsi="Montserrat" w:cs="Arial"/>
        </w:rPr>
      </w:pPr>
    </w:p>
    <w:p w14:paraId="6423EACF" w14:textId="77777777"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 xml:space="preserve">El almidón es una macromolécula o biopolímero formada por miles de moléculas, los monómeros de glucosa que forman una estructura de ovillo, como si fuera una bola de estambre. Mediante esta prueba el yodo queda atrapado entre el almidón y se obtiene una coloración azul o morado oscuro. </w:t>
      </w:r>
    </w:p>
    <w:p w14:paraId="50F3F604" w14:textId="77777777" w:rsidR="00D36B82" w:rsidRPr="000C6DBD" w:rsidRDefault="00D36B82" w:rsidP="00D36B82">
      <w:pPr>
        <w:widowControl w:val="0"/>
        <w:spacing w:after="0" w:line="240" w:lineRule="auto"/>
        <w:jc w:val="both"/>
        <w:rPr>
          <w:rFonts w:ascii="Montserrat" w:eastAsia="Arial" w:hAnsi="Montserrat" w:cs="Arial"/>
        </w:rPr>
      </w:pPr>
    </w:p>
    <w:p w14:paraId="7A4217D7" w14:textId="10933136" w:rsidR="00D36B82" w:rsidRPr="000C6DBD" w:rsidRDefault="003B7EAF" w:rsidP="00D36B82">
      <w:pPr>
        <w:widowControl w:val="0"/>
        <w:spacing w:after="0" w:line="240" w:lineRule="auto"/>
        <w:jc w:val="both"/>
        <w:rPr>
          <w:rFonts w:ascii="Montserrat" w:eastAsia="Arial" w:hAnsi="Montserrat" w:cs="Arial"/>
        </w:rPr>
      </w:pPr>
      <w:r>
        <w:rPr>
          <w:rFonts w:ascii="Montserrat" w:eastAsia="Arial" w:hAnsi="Montserrat" w:cs="Arial"/>
        </w:rPr>
        <w:t>El material que se necesita es:</w:t>
      </w:r>
    </w:p>
    <w:p w14:paraId="54999149" w14:textId="77777777" w:rsidR="00D36B82" w:rsidRPr="000C6DBD" w:rsidRDefault="00D36B82" w:rsidP="00D36B82">
      <w:pPr>
        <w:widowControl w:val="0"/>
        <w:spacing w:after="0" w:line="240" w:lineRule="auto"/>
        <w:jc w:val="both"/>
        <w:rPr>
          <w:rFonts w:ascii="Montserrat" w:eastAsia="Arial" w:hAnsi="Montserrat" w:cs="Arial"/>
        </w:rPr>
      </w:pPr>
    </w:p>
    <w:p w14:paraId="226772DD" w14:textId="68096D86" w:rsidR="00D36B82" w:rsidRPr="000C6DBD" w:rsidRDefault="00D36B82" w:rsidP="00D36B82">
      <w:pPr>
        <w:pStyle w:val="Prrafodelista"/>
        <w:widowControl w:val="0"/>
        <w:numPr>
          <w:ilvl w:val="0"/>
          <w:numId w:val="14"/>
        </w:numPr>
        <w:suppressAutoHyphens/>
        <w:spacing w:after="0" w:line="240" w:lineRule="auto"/>
        <w:jc w:val="both"/>
        <w:rPr>
          <w:rFonts w:ascii="Montserrat" w:eastAsia="Arial" w:hAnsi="Montserrat" w:cs="Arial"/>
        </w:rPr>
      </w:pPr>
      <w:r w:rsidRPr="000C6DBD">
        <w:rPr>
          <w:rFonts w:ascii="Montserrat" w:eastAsia="Arial" w:hAnsi="Montserrat" w:cs="Arial"/>
        </w:rPr>
        <w:t>Yodo o tintura de yodo, lo p</w:t>
      </w:r>
      <w:r w:rsidR="003B7EAF">
        <w:rPr>
          <w:rFonts w:ascii="Montserrat" w:eastAsia="Arial" w:hAnsi="Montserrat" w:cs="Arial"/>
        </w:rPr>
        <w:t>uedes</w:t>
      </w:r>
      <w:r w:rsidRPr="000C6DBD">
        <w:rPr>
          <w:rFonts w:ascii="Montserrat" w:eastAsia="Arial" w:hAnsi="Montserrat" w:cs="Arial"/>
        </w:rPr>
        <w:t xml:space="preserve"> encontrar en farmacias.</w:t>
      </w:r>
    </w:p>
    <w:p w14:paraId="75AE5DDA" w14:textId="77777777" w:rsidR="00D36B82" w:rsidRPr="000C6DBD" w:rsidRDefault="00D36B82" w:rsidP="00D36B82">
      <w:pPr>
        <w:pStyle w:val="Prrafodelista"/>
        <w:widowControl w:val="0"/>
        <w:numPr>
          <w:ilvl w:val="0"/>
          <w:numId w:val="14"/>
        </w:numPr>
        <w:suppressAutoHyphens/>
        <w:spacing w:after="0" w:line="240" w:lineRule="auto"/>
        <w:jc w:val="both"/>
        <w:rPr>
          <w:rFonts w:ascii="Montserrat" w:eastAsia="Arial" w:hAnsi="Montserrat" w:cs="Arial"/>
        </w:rPr>
      </w:pPr>
      <w:r w:rsidRPr="000C6DBD">
        <w:rPr>
          <w:rFonts w:ascii="Montserrat" w:eastAsia="Arial" w:hAnsi="Montserrat" w:cs="Arial"/>
        </w:rPr>
        <w:t>Un gotero.</w:t>
      </w:r>
    </w:p>
    <w:p w14:paraId="3D535EAB" w14:textId="523F1FFF" w:rsidR="00D36B82" w:rsidRPr="000C6DBD" w:rsidRDefault="00D36B82" w:rsidP="00D36B82">
      <w:pPr>
        <w:pStyle w:val="Prrafodelista"/>
        <w:widowControl w:val="0"/>
        <w:numPr>
          <w:ilvl w:val="0"/>
          <w:numId w:val="14"/>
        </w:numPr>
        <w:suppressAutoHyphens/>
        <w:spacing w:after="0" w:line="240" w:lineRule="auto"/>
        <w:jc w:val="both"/>
        <w:rPr>
          <w:rFonts w:ascii="Montserrat" w:eastAsia="Arial" w:hAnsi="Montserrat" w:cs="Arial"/>
        </w:rPr>
      </w:pPr>
      <w:r w:rsidRPr="000C6DBD">
        <w:rPr>
          <w:rFonts w:ascii="Montserrat" w:eastAsia="Arial" w:hAnsi="Montserrat" w:cs="Arial"/>
        </w:rPr>
        <w:t>Disolución de almidón, que puede</w:t>
      </w:r>
      <w:r w:rsidR="003B7EAF">
        <w:rPr>
          <w:rFonts w:ascii="Montserrat" w:eastAsia="Arial" w:hAnsi="Montserrat" w:cs="Arial"/>
        </w:rPr>
        <w:t>s</w:t>
      </w:r>
      <w:r w:rsidRPr="000C6DBD">
        <w:rPr>
          <w:rFonts w:ascii="Montserrat" w:eastAsia="Arial" w:hAnsi="Montserrat" w:cs="Arial"/>
        </w:rPr>
        <w:t xml:space="preserve"> preparar disolviendo un poco de fécula de maíz en agua.</w:t>
      </w:r>
    </w:p>
    <w:p w14:paraId="4263A44E" w14:textId="77777777" w:rsidR="00D36B82" w:rsidRPr="000C6DBD" w:rsidRDefault="00D36B82" w:rsidP="00D36B82">
      <w:pPr>
        <w:pStyle w:val="Prrafodelista"/>
        <w:widowControl w:val="0"/>
        <w:numPr>
          <w:ilvl w:val="0"/>
          <w:numId w:val="14"/>
        </w:numPr>
        <w:suppressAutoHyphens/>
        <w:spacing w:after="0" w:line="240" w:lineRule="auto"/>
        <w:jc w:val="both"/>
        <w:rPr>
          <w:rFonts w:ascii="Montserrat" w:eastAsia="Arial" w:hAnsi="Montserrat" w:cs="Arial"/>
        </w:rPr>
      </w:pPr>
      <w:r w:rsidRPr="000C6DBD">
        <w:rPr>
          <w:rFonts w:ascii="Montserrat" w:eastAsia="Arial" w:hAnsi="Montserrat" w:cs="Arial"/>
        </w:rPr>
        <w:t>Tubos de ensayo o vasos transparentes.</w:t>
      </w:r>
    </w:p>
    <w:p w14:paraId="03A32A8B" w14:textId="77777777" w:rsidR="00D36B82" w:rsidRPr="000C6DBD" w:rsidRDefault="00D36B82" w:rsidP="00D36B82">
      <w:pPr>
        <w:pStyle w:val="Prrafodelista"/>
        <w:widowControl w:val="0"/>
        <w:numPr>
          <w:ilvl w:val="0"/>
          <w:numId w:val="14"/>
        </w:numPr>
        <w:suppressAutoHyphens/>
        <w:spacing w:after="0" w:line="240" w:lineRule="auto"/>
        <w:jc w:val="both"/>
        <w:rPr>
          <w:rFonts w:ascii="Montserrat" w:eastAsia="Arial" w:hAnsi="Montserrat" w:cs="Arial"/>
        </w:rPr>
      </w:pPr>
      <w:r w:rsidRPr="000C6DBD">
        <w:rPr>
          <w:rFonts w:ascii="Montserrat" w:eastAsia="Arial" w:hAnsi="Montserrat" w:cs="Arial"/>
        </w:rPr>
        <w:t>Platos, de preferencia blancos.</w:t>
      </w:r>
    </w:p>
    <w:p w14:paraId="25A3C0AF" w14:textId="77777777" w:rsidR="00D36B82" w:rsidRPr="000C6DBD" w:rsidRDefault="00D36B82" w:rsidP="00D36B82">
      <w:pPr>
        <w:pStyle w:val="Prrafodelista"/>
        <w:widowControl w:val="0"/>
        <w:spacing w:after="0" w:line="240" w:lineRule="auto"/>
        <w:jc w:val="both"/>
        <w:rPr>
          <w:rFonts w:ascii="Montserrat" w:eastAsia="Arial" w:hAnsi="Montserrat" w:cs="Arial"/>
        </w:rPr>
      </w:pPr>
    </w:p>
    <w:p w14:paraId="7D9BD370" w14:textId="194BF975" w:rsidR="00D36B82" w:rsidRPr="000C6DBD" w:rsidRDefault="003B7EAF" w:rsidP="00D36B82">
      <w:pPr>
        <w:widowControl w:val="0"/>
        <w:spacing w:after="0" w:line="240" w:lineRule="auto"/>
        <w:jc w:val="both"/>
        <w:rPr>
          <w:rFonts w:ascii="Montserrat" w:eastAsia="Arial" w:hAnsi="Montserrat" w:cs="Arial"/>
        </w:rPr>
      </w:pPr>
      <w:r>
        <w:rPr>
          <w:rFonts w:ascii="Montserrat" w:eastAsia="Arial" w:hAnsi="Montserrat" w:cs="Arial"/>
        </w:rPr>
        <w:t>A</w:t>
      </w:r>
      <w:r w:rsidR="00D36B82" w:rsidRPr="000C6DBD">
        <w:rPr>
          <w:rFonts w:ascii="Montserrat" w:eastAsia="Arial" w:hAnsi="Montserrat" w:cs="Arial"/>
        </w:rPr>
        <w:t>grega a un tubo de ensayo un poco de disolución de almidón y posteriormente unas gotas de yodo. Este servirá como testigo, es decir, al conte</w:t>
      </w:r>
      <w:r>
        <w:rPr>
          <w:rFonts w:ascii="Montserrat" w:eastAsia="Arial" w:hAnsi="Montserrat" w:cs="Arial"/>
        </w:rPr>
        <w:t>ner la disolución de almidón</w:t>
      </w:r>
      <w:r w:rsidR="00D36B82" w:rsidRPr="000C6DBD">
        <w:rPr>
          <w:rFonts w:ascii="Montserrat" w:eastAsia="Arial" w:hAnsi="Montserrat" w:cs="Arial"/>
        </w:rPr>
        <w:t xml:space="preserve"> servirá para comparar y determinar si el producto a analizar contiene en su formulación almidón.</w:t>
      </w:r>
    </w:p>
    <w:p w14:paraId="5E0B72F6" w14:textId="77777777" w:rsidR="00D36B82" w:rsidRPr="000C6DBD" w:rsidRDefault="00D36B82" w:rsidP="00D36B82">
      <w:pPr>
        <w:widowControl w:val="0"/>
        <w:spacing w:after="0" w:line="240" w:lineRule="auto"/>
        <w:jc w:val="both"/>
        <w:rPr>
          <w:rFonts w:ascii="Montserrat" w:eastAsia="Arial" w:hAnsi="Montserrat" w:cs="Arial"/>
        </w:rPr>
      </w:pPr>
    </w:p>
    <w:p w14:paraId="78462A32" w14:textId="3CDD7792"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Posteriormente agregas un poco de cada una de las muestras líquidas a cada uno de los vasos y agregas unas got</w:t>
      </w:r>
      <w:r w:rsidR="003B7EAF">
        <w:rPr>
          <w:rFonts w:ascii="Montserrat" w:eastAsia="Arial" w:hAnsi="Montserrat" w:cs="Arial"/>
        </w:rPr>
        <w:t>as de tintura de yodo y comparas con tu</w:t>
      </w:r>
      <w:r w:rsidRPr="000C6DBD">
        <w:rPr>
          <w:rFonts w:ascii="Montserrat" w:eastAsia="Arial" w:hAnsi="Montserrat" w:cs="Arial"/>
        </w:rPr>
        <w:t xml:space="preserve"> testigo.</w:t>
      </w:r>
    </w:p>
    <w:p w14:paraId="36CDB068" w14:textId="77777777" w:rsidR="00D36B82" w:rsidRPr="000C6DBD" w:rsidRDefault="00D36B82" w:rsidP="00D36B82">
      <w:pPr>
        <w:widowControl w:val="0"/>
        <w:spacing w:after="0" w:line="240" w:lineRule="auto"/>
        <w:jc w:val="both"/>
        <w:rPr>
          <w:rFonts w:ascii="Montserrat" w:eastAsia="Arial" w:hAnsi="Montserrat" w:cs="Arial"/>
        </w:rPr>
      </w:pPr>
    </w:p>
    <w:p w14:paraId="0BF56385" w14:textId="682C138C"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Coloca</w:t>
      </w:r>
      <w:r w:rsidR="003B7EAF">
        <w:rPr>
          <w:rFonts w:ascii="Montserrat" w:eastAsia="Arial" w:hAnsi="Montserrat" w:cs="Arial"/>
        </w:rPr>
        <w:t>s</w:t>
      </w:r>
      <w:r w:rsidRPr="000C6DBD">
        <w:rPr>
          <w:rFonts w:ascii="Montserrat" w:eastAsia="Arial" w:hAnsi="Montserrat" w:cs="Arial"/>
        </w:rPr>
        <w:t xml:space="preserve"> las muestras de embutidos en los platos y agregas gotas de tintura de yodo y comparas con el testigo.</w:t>
      </w:r>
    </w:p>
    <w:p w14:paraId="5FF7A1B5" w14:textId="77777777" w:rsidR="00D36B82" w:rsidRPr="000C6DBD" w:rsidRDefault="00D36B82" w:rsidP="00D36B82">
      <w:pPr>
        <w:widowControl w:val="0"/>
        <w:spacing w:after="0" w:line="240" w:lineRule="auto"/>
        <w:jc w:val="both"/>
        <w:rPr>
          <w:rFonts w:ascii="Montserrat" w:eastAsia="Arial" w:hAnsi="Montserrat" w:cs="Arial"/>
        </w:rPr>
      </w:pPr>
    </w:p>
    <w:p w14:paraId="3A038607" w14:textId="015CE5BC"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P</w:t>
      </w:r>
      <w:r w:rsidR="003B7EAF">
        <w:rPr>
          <w:rFonts w:ascii="Montserrat" w:eastAsia="Arial" w:hAnsi="Montserrat" w:cs="Arial"/>
        </w:rPr>
        <w:t>uedes</w:t>
      </w:r>
      <w:r w:rsidRPr="000C6DBD">
        <w:rPr>
          <w:rFonts w:ascii="Montserrat" w:eastAsia="Arial" w:hAnsi="Montserrat" w:cs="Arial"/>
        </w:rPr>
        <w:t xml:space="preserve"> observar que algunos productos dan una coloración azul o morado oscuro, lo que indica la presencia de almidón en ellos. Para estos productos, adicionar almidón hace que sean más baratos.</w:t>
      </w:r>
    </w:p>
    <w:p w14:paraId="34399C40" w14:textId="77777777" w:rsidR="00D36B82" w:rsidRPr="000C6DBD" w:rsidRDefault="00D36B82" w:rsidP="00D36B82">
      <w:pPr>
        <w:widowControl w:val="0"/>
        <w:spacing w:after="0" w:line="240" w:lineRule="auto"/>
        <w:jc w:val="both"/>
        <w:rPr>
          <w:rFonts w:ascii="Montserrat" w:eastAsia="Arial" w:hAnsi="Montserrat" w:cs="Arial"/>
        </w:rPr>
      </w:pPr>
    </w:p>
    <w:p w14:paraId="212C17B2" w14:textId="33D5B6C6" w:rsidR="00D36B82" w:rsidRPr="000C6DBD" w:rsidRDefault="003B7EAF" w:rsidP="00D36B82">
      <w:pPr>
        <w:widowControl w:val="0"/>
        <w:spacing w:after="0" w:line="240" w:lineRule="auto"/>
        <w:jc w:val="both"/>
        <w:rPr>
          <w:rFonts w:ascii="Montserrat" w:eastAsia="Arial" w:hAnsi="Montserrat" w:cs="Arial"/>
        </w:rPr>
      </w:pPr>
      <w:r>
        <w:rPr>
          <w:rFonts w:ascii="Montserrat" w:eastAsia="Arial" w:hAnsi="Montserrat" w:cs="Arial"/>
        </w:rPr>
        <w:lastRenderedPageBreak/>
        <w:t>Con esta prueba puedes</w:t>
      </w:r>
      <w:r w:rsidR="00D36B82" w:rsidRPr="000C6DBD">
        <w:rPr>
          <w:rFonts w:ascii="Montserrat" w:eastAsia="Arial" w:hAnsi="Montserrat" w:cs="Arial"/>
        </w:rPr>
        <w:t xml:space="preserve"> decidir qué tipo de producto</w:t>
      </w:r>
      <w:r>
        <w:rPr>
          <w:rFonts w:ascii="Montserrat" w:eastAsia="Arial" w:hAnsi="Montserrat" w:cs="Arial"/>
        </w:rPr>
        <w:t>s consumir, ya que identificarás</w:t>
      </w:r>
      <w:r w:rsidR="00D36B82" w:rsidRPr="000C6DBD">
        <w:rPr>
          <w:rFonts w:ascii="Montserrat" w:eastAsia="Arial" w:hAnsi="Montserrat" w:cs="Arial"/>
        </w:rPr>
        <w:t xml:space="preserve"> la adulteración con almidón.</w:t>
      </w:r>
    </w:p>
    <w:p w14:paraId="3395D657" w14:textId="77777777" w:rsidR="00D36B82" w:rsidRPr="000C6DBD" w:rsidRDefault="00D36B82" w:rsidP="00D36B82">
      <w:pPr>
        <w:widowControl w:val="0"/>
        <w:spacing w:after="0" w:line="240" w:lineRule="auto"/>
        <w:jc w:val="both"/>
        <w:rPr>
          <w:rFonts w:ascii="Montserrat" w:eastAsia="Arial" w:hAnsi="Montserrat" w:cs="Arial"/>
        </w:rPr>
      </w:pPr>
    </w:p>
    <w:p w14:paraId="03F7824C" w14:textId="169F6D26" w:rsidR="00D36B82" w:rsidRPr="000C6DBD" w:rsidRDefault="003374FF" w:rsidP="00D36B82">
      <w:pPr>
        <w:widowControl w:val="0"/>
        <w:spacing w:after="0" w:line="240" w:lineRule="auto"/>
        <w:jc w:val="both"/>
        <w:rPr>
          <w:rFonts w:ascii="Montserrat" w:eastAsia="Arial" w:hAnsi="Montserrat" w:cs="Arial"/>
        </w:rPr>
      </w:pPr>
      <w:r>
        <w:rPr>
          <w:rFonts w:ascii="Montserrat" w:eastAsia="Arial" w:hAnsi="Montserrat" w:cs="Arial"/>
        </w:rPr>
        <w:t>No olvides utilizar tu equipo de seguridad que consta de</w:t>
      </w:r>
      <w:r w:rsidR="00D36B82" w:rsidRPr="000C6DBD">
        <w:rPr>
          <w:rFonts w:ascii="Montserrat" w:eastAsia="Arial" w:hAnsi="Montserrat" w:cs="Arial"/>
        </w:rPr>
        <w:t xml:space="preserve"> bata, guantes, y careta.</w:t>
      </w:r>
    </w:p>
    <w:p w14:paraId="494E40E6" w14:textId="77777777" w:rsidR="00D36B82" w:rsidRPr="000C6DBD" w:rsidRDefault="00D36B82" w:rsidP="00D36B82">
      <w:pPr>
        <w:widowControl w:val="0"/>
        <w:spacing w:after="0" w:line="240" w:lineRule="auto"/>
        <w:jc w:val="both"/>
        <w:rPr>
          <w:rFonts w:ascii="Montserrat" w:eastAsia="Arial" w:hAnsi="Montserrat" w:cs="Arial"/>
        </w:rPr>
      </w:pPr>
    </w:p>
    <w:p w14:paraId="18301CC4" w14:textId="231216C9" w:rsidR="00D36B82"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¿Qué necesitas?</w:t>
      </w:r>
    </w:p>
    <w:p w14:paraId="0800E5A1" w14:textId="77777777" w:rsidR="003374FF" w:rsidRPr="000C6DBD" w:rsidRDefault="003374FF" w:rsidP="00D36B82">
      <w:pPr>
        <w:widowControl w:val="0"/>
        <w:spacing w:after="0" w:line="240" w:lineRule="auto"/>
        <w:jc w:val="both"/>
        <w:rPr>
          <w:rFonts w:ascii="Montserrat" w:eastAsia="Arial" w:hAnsi="Montserrat" w:cs="Arial"/>
        </w:rPr>
      </w:pPr>
    </w:p>
    <w:p w14:paraId="08CC553C" w14:textId="77777777"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Vasos de precipitado, hidróxido de sodio, agua destilada y sulfato de cobre.</w:t>
      </w:r>
    </w:p>
    <w:p w14:paraId="21EEA3F5" w14:textId="77777777" w:rsidR="00D36B82" w:rsidRPr="000C6DBD" w:rsidRDefault="00D36B82" w:rsidP="00D36B82">
      <w:pPr>
        <w:widowControl w:val="0"/>
        <w:spacing w:after="0" w:line="240" w:lineRule="auto"/>
        <w:jc w:val="both"/>
        <w:rPr>
          <w:rFonts w:ascii="Montserrat" w:eastAsia="Arial" w:hAnsi="Montserrat" w:cs="Arial"/>
          <w:bCs/>
        </w:rPr>
      </w:pPr>
    </w:p>
    <w:p w14:paraId="5A79AABC" w14:textId="10AFB01B" w:rsidR="00D36B82" w:rsidRPr="000C6DBD" w:rsidRDefault="003374FF" w:rsidP="00D36B82">
      <w:pPr>
        <w:widowControl w:val="0"/>
        <w:spacing w:after="0" w:line="240" w:lineRule="auto"/>
        <w:jc w:val="both"/>
        <w:rPr>
          <w:rFonts w:ascii="Montserrat" w:eastAsia="Arial" w:hAnsi="Montserrat" w:cs="Arial"/>
        </w:rPr>
      </w:pPr>
      <w:r>
        <w:rPr>
          <w:rFonts w:ascii="Montserrat" w:eastAsia="Arial" w:hAnsi="Montserrat" w:cs="Arial"/>
        </w:rPr>
        <w:t xml:space="preserve">Los </w:t>
      </w:r>
      <w:r w:rsidR="00D36B82" w:rsidRPr="000C6DBD">
        <w:rPr>
          <w:rFonts w:ascii="Montserrat" w:eastAsia="Arial" w:hAnsi="Montserrat" w:cs="Arial"/>
        </w:rPr>
        <w:t>m</w:t>
      </w:r>
      <w:r>
        <w:rPr>
          <w:rFonts w:ascii="Montserrat" w:eastAsia="Arial" w:hAnsi="Montserrat" w:cs="Arial"/>
        </w:rPr>
        <w:t>ateriales</w:t>
      </w:r>
      <w:r w:rsidR="00D36B82" w:rsidRPr="000C6DBD">
        <w:rPr>
          <w:rFonts w:ascii="Montserrat" w:eastAsia="Arial" w:hAnsi="Montserrat" w:cs="Arial"/>
        </w:rPr>
        <w:t xml:space="preserve"> son, hielos, agua, colorante, un recipiente transparente y una bolsa de plástico. </w:t>
      </w:r>
    </w:p>
    <w:p w14:paraId="0897D10E" w14:textId="77777777" w:rsidR="00D36B82" w:rsidRPr="000C6DBD" w:rsidRDefault="00D36B82" w:rsidP="00D36B82">
      <w:pPr>
        <w:widowControl w:val="0"/>
        <w:spacing w:after="0" w:line="240" w:lineRule="auto"/>
        <w:jc w:val="both"/>
        <w:rPr>
          <w:rFonts w:ascii="Montserrat" w:eastAsia="Arial" w:hAnsi="Montserrat" w:cs="Arial"/>
        </w:rPr>
      </w:pPr>
    </w:p>
    <w:p w14:paraId="679AC057" w14:textId="1001D4EA"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En cada vaso de precipitado, dis</w:t>
      </w:r>
      <w:r w:rsidR="003374FF">
        <w:rPr>
          <w:rFonts w:ascii="Montserrat" w:eastAsia="Arial" w:hAnsi="Montserrat" w:cs="Arial"/>
        </w:rPr>
        <w:t>uelves</w:t>
      </w:r>
      <w:r w:rsidRPr="000C6DBD">
        <w:rPr>
          <w:rFonts w:ascii="Montserrat" w:eastAsia="Arial" w:hAnsi="Montserrat" w:cs="Arial"/>
        </w:rPr>
        <w:t xml:space="preserve"> cada sustancia. Agita bien.</w:t>
      </w:r>
    </w:p>
    <w:p w14:paraId="36D1C46A" w14:textId="77777777" w:rsidR="00D36B82" w:rsidRPr="000C6DBD" w:rsidRDefault="00D36B82" w:rsidP="00D36B82">
      <w:pPr>
        <w:widowControl w:val="0"/>
        <w:spacing w:after="0" w:line="240" w:lineRule="auto"/>
        <w:jc w:val="both"/>
        <w:rPr>
          <w:rFonts w:ascii="Montserrat" w:eastAsia="Arial" w:hAnsi="Montserrat" w:cs="Arial"/>
        </w:rPr>
      </w:pPr>
    </w:p>
    <w:p w14:paraId="5B2D0B46" w14:textId="22613372" w:rsidR="00D36B82" w:rsidRPr="000C6DBD" w:rsidRDefault="003374FF" w:rsidP="00D36B82">
      <w:pPr>
        <w:widowControl w:val="0"/>
        <w:spacing w:after="0" w:line="240" w:lineRule="auto"/>
        <w:jc w:val="both"/>
        <w:rPr>
          <w:rFonts w:ascii="Montserrat" w:eastAsia="Arial" w:hAnsi="Montserrat" w:cs="Arial"/>
        </w:rPr>
      </w:pPr>
      <w:r>
        <w:rPr>
          <w:rFonts w:ascii="Montserrat" w:eastAsia="Arial" w:hAnsi="Montserrat" w:cs="Arial"/>
        </w:rPr>
        <w:t>Coloca</w:t>
      </w:r>
      <w:r w:rsidR="00D36B82" w:rsidRPr="000C6DBD">
        <w:rPr>
          <w:rFonts w:ascii="Montserrat" w:eastAsia="Arial" w:hAnsi="Montserrat" w:cs="Arial"/>
        </w:rPr>
        <w:t xml:space="preserve"> un poco de la disolución de hidróxido de sodio a la disolución de sulfato de cobre.</w:t>
      </w:r>
    </w:p>
    <w:p w14:paraId="6A16560B" w14:textId="77777777" w:rsidR="00D36B82" w:rsidRPr="000C6DBD" w:rsidRDefault="00D36B82" w:rsidP="00D36B82">
      <w:pPr>
        <w:widowControl w:val="0"/>
        <w:spacing w:after="0" w:line="240" w:lineRule="auto"/>
        <w:jc w:val="both"/>
        <w:rPr>
          <w:rFonts w:ascii="Montserrat" w:eastAsia="Arial" w:hAnsi="Montserrat" w:cs="Arial"/>
        </w:rPr>
      </w:pPr>
    </w:p>
    <w:p w14:paraId="0AB6FC62" w14:textId="1BFAB87B"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Se</w:t>
      </w:r>
      <w:r w:rsidR="003374FF">
        <w:rPr>
          <w:rFonts w:ascii="Montserrat" w:eastAsia="Arial" w:hAnsi="Montserrat" w:cs="Arial"/>
        </w:rPr>
        <w:t xml:space="preserve"> ha formado una sustancia nueva. Se trata </w:t>
      </w:r>
      <w:r w:rsidRPr="000C6DBD">
        <w:rPr>
          <w:rFonts w:ascii="Montserrat" w:eastAsia="Arial" w:hAnsi="Montserrat" w:cs="Arial"/>
        </w:rPr>
        <w:t>de hidróxido de cobre que es el precipitado.</w:t>
      </w:r>
    </w:p>
    <w:p w14:paraId="712EA563" w14:textId="77777777" w:rsidR="003374FF" w:rsidRDefault="003374FF" w:rsidP="00D36B82">
      <w:pPr>
        <w:widowControl w:val="0"/>
        <w:spacing w:after="0" w:line="240" w:lineRule="auto"/>
        <w:jc w:val="both"/>
        <w:rPr>
          <w:rFonts w:ascii="Montserrat" w:eastAsia="Arial" w:hAnsi="Montserrat" w:cs="Arial"/>
        </w:rPr>
      </w:pPr>
    </w:p>
    <w:p w14:paraId="28FCE27E" w14:textId="7C840E89" w:rsidR="00D36B82" w:rsidRPr="000C6DBD" w:rsidRDefault="00D36B82" w:rsidP="00D36B82">
      <w:pPr>
        <w:widowControl w:val="0"/>
        <w:spacing w:after="0" w:line="240" w:lineRule="auto"/>
        <w:jc w:val="both"/>
        <w:rPr>
          <w:rFonts w:ascii="Montserrat" w:eastAsia="Arial" w:hAnsi="Montserrat" w:cs="Arial"/>
          <w:vertAlign w:val="subscript"/>
        </w:rPr>
      </w:pPr>
      <w:r w:rsidRPr="000C6DBD">
        <w:rPr>
          <w:rFonts w:ascii="Montserrat" w:eastAsia="Arial" w:hAnsi="Montserrat" w:cs="Arial"/>
        </w:rPr>
        <w:t>CuSO</w:t>
      </w:r>
      <w:r w:rsidRPr="000C6DBD">
        <w:rPr>
          <w:rFonts w:ascii="Montserrat" w:eastAsia="Arial" w:hAnsi="Montserrat" w:cs="Arial"/>
          <w:vertAlign w:val="subscript"/>
        </w:rPr>
        <w:t>4</w:t>
      </w:r>
      <w:r w:rsidRPr="000C6DBD">
        <w:rPr>
          <w:rFonts w:ascii="Montserrat" w:eastAsia="Arial" w:hAnsi="Montserrat" w:cs="Arial"/>
        </w:rPr>
        <w:t xml:space="preserve"> + NaOH         Na</w:t>
      </w:r>
      <w:r w:rsidRPr="000C6DBD">
        <w:rPr>
          <w:rFonts w:ascii="Montserrat" w:eastAsia="Arial" w:hAnsi="Montserrat" w:cs="Arial"/>
          <w:vertAlign w:val="subscript"/>
        </w:rPr>
        <w:t>2</w:t>
      </w:r>
      <w:r w:rsidRPr="000C6DBD">
        <w:rPr>
          <w:rFonts w:ascii="Montserrat" w:eastAsia="Arial" w:hAnsi="Montserrat" w:cs="Arial"/>
        </w:rPr>
        <w:t>SO</w:t>
      </w:r>
      <w:r w:rsidRPr="000C6DBD">
        <w:rPr>
          <w:rFonts w:ascii="Montserrat" w:eastAsia="Arial" w:hAnsi="Montserrat" w:cs="Arial"/>
          <w:vertAlign w:val="subscript"/>
        </w:rPr>
        <w:t>4</w:t>
      </w:r>
      <w:r w:rsidRPr="000C6DBD">
        <w:rPr>
          <w:rFonts w:ascii="Montserrat" w:eastAsia="Arial" w:hAnsi="Montserrat" w:cs="Arial"/>
        </w:rPr>
        <w:t xml:space="preserve"> + Cu(OH)</w:t>
      </w:r>
      <w:r w:rsidRPr="000C6DBD">
        <w:rPr>
          <w:rFonts w:ascii="Montserrat" w:eastAsia="Arial" w:hAnsi="Montserrat" w:cs="Arial"/>
          <w:vertAlign w:val="subscript"/>
        </w:rPr>
        <w:t>2</w:t>
      </w:r>
    </w:p>
    <w:p w14:paraId="0889B9AB" w14:textId="77777777" w:rsidR="00D36B82" w:rsidRPr="000C6DBD" w:rsidRDefault="00D36B82" w:rsidP="00D36B82">
      <w:pPr>
        <w:widowControl w:val="0"/>
        <w:spacing w:after="0" w:line="240" w:lineRule="auto"/>
        <w:jc w:val="both"/>
        <w:rPr>
          <w:rFonts w:ascii="Montserrat" w:eastAsia="Arial" w:hAnsi="Montserrat" w:cs="Arial"/>
        </w:rPr>
      </w:pPr>
    </w:p>
    <w:p w14:paraId="114CE4EE" w14:textId="77777777"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Y el sulfato de sodio que se encuentra disuelto.</w:t>
      </w:r>
    </w:p>
    <w:p w14:paraId="7D171D5E" w14:textId="77777777" w:rsidR="003374FF" w:rsidRDefault="003374FF" w:rsidP="00D36B82">
      <w:pPr>
        <w:widowControl w:val="0"/>
        <w:spacing w:after="0" w:line="240" w:lineRule="auto"/>
        <w:jc w:val="both"/>
        <w:rPr>
          <w:rFonts w:ascii="Montserrat" w:eastAsia="Arial" w:hAnsi="Montserrat" w:cs="Arial"/>
        </w:rPr>
      </w:pPr>
    </w:p>
    <w:p w14:paraId="6DD94CFE" w14:textId="36D0143E" w:rsidR="003374FF"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Cal</w:t>
      </w:r>
      <w:r w:rsidR="003374FF">
        <w:rPr>
          <w:rFonts w:ascii="Montserrat" w:eastAsia="Arial" w:hAnsi="Montserrat" w:cs="Arial"/>
        </w:rPr>
        <w:t xml:space="preserve">ienta el agua a que hierva; le pones el colorante, lo disuelves bien, </w:t>
      </w:r>
      <w:r w:rsidRPr="000C6DBD">
        <w:rPr>
          <w:rFonts w:ascii="Montserrat" w:eastAsia="Arial" w:hAnsi="Montserrat" w:cs="Arial"/>
        </w:rPr>
        <w:t>la pones en el recipiente trasparente, lo tapas y</w:t>
      </w:r>
      <w:r w:rsidRPr="000C6DBD">
        <w:rPr>
          <w:rFonts w:ascii="Montserrat" w:eastAsia="Arial" w:hAnsi="Montserrat" w:cs="Arial"/>
          <w:bCs/>
        </w:rPr>
        <w:t xml:space="preserve"> </w:t>
      </w:r>
      <w:r w:rsidRPr="000C6DBD">
        <w:rPr>
          <w:rFonts w:ascii="Montserrat" w:eastAsia="Arial" w:hAnsi="Montserrat" w:cs="Arial"/>
        </w:rPr>
        <w:t>en la superficie coloca</w:t>
      </w:r>
      <w:r w:rsidR="003374FF">
        <w:rPr>
          <w:rFonts w:ascii="Montserrat" w:eastAsia="Arial" w:hAnsi="Montserrat" w:cs="Arial"/>
        </w:rPr>
        <w:t>s los vidrios y listo.</w:t>
      </w:r>
    </w:p>
    <w:p w14:paraId="3A2DE22F" w14:textId="77777777" w:rsidR="003374FF" w:rsidRDefault="003374FF" w:rsidP="00D36B82">
      <w:pPr>
        <w:widowControl w:val="0"/>
        <w:spacing w:after="0" w:line="240" w:lineRule="auto"/>
        <w:jc w:val="both"/>
        <w:rPr>
          <w:rFonts w:ascii="Montserrat" w:eastAsia="Arial" w:hAnsi="Montserrat" w:cs="Arial"/>
        </w:rPr>
      </w:pPr>
    </w:p>
    <w:p w14:paraId="1D0417F1" w14:textId="19B7C5D9" w:rsidR="00D36B82" w:rsidRPr="003374FF" w:rsidRDefault="00D36B82" w:rsidP="00D36B82">
      <w:pPr>
        <w:widowControl w:val="0"/>
        <w:spacing w:after="0" w:line="240" w:lineRule="auto"/>
        <w:jc w:val="both"/>
        <w:rPr>
          <w:rFonts w:ascii="Montserrat" w:eastAsia="Arial" w:hAnsi="Montserrat" w:cs="Arial"/>
          <w:bCs/>
        </w:rPr>
      </w:pPr>
      <w:r w:rsidRPr="000C6DBD">
        <w:rPr>
          <w:rFonts w:ascii="Montserrat" w:eastAsia="Arial" w:hAnsi="Montserrat" w:cs="Arial"/>
        </w:rPr>
        <w:t>Crea</w:t>
      </w:r>
      <w:r w:rsidR="003374FF">
        <w:rPr>
          <w:rFonts w:ascii="Montserrat" w:eastAsia="Arial" w:hAnsi="Montserrat" w:cs="Arial"/>
        </w:rPr>
        <w:t>ste</w:t>
      </w:r>
      <w:r w:rsidRPr="000C6DBD">
        <w:rPr>
          <w:rFonts w:ascii="Montserrat" w:eastAsia="Arial" w:hAnsi="Montserrat" w:cs="Arial"/>
        </w:rPr>
        <w:t xml:space="preserve"> lluvia casera, o sea precipitación pluvial.</w:t>
      </w:r>
    </w:p>
    <w:p w14:paraId="41173E02" w14:textId="77777777" w:rsidR="00D36B82" w:rsidRPr="000C6DBD" w:rsidRDefault="00D36B82" w:rsidP="00D36B82">
      <w:pPr>
        <w:widowControl w:val="0"/>
        <w:spacing w:after="0" w:line="240" w:lineRule="auto"/>
        <w:jc w:val="both"/>
        <w:rPr>
          <w:rFonts w:ascii="Montserrat" w:eastAsia="Arial" w:hAnsi="Montserrat" w:cs="Arial"/>
        </w:rPr>
      </w:pPr>
    </w:p>
    <w:p w14:paraId="6AC38F20" w14:textId="77777777"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¿Y la reacción química? Ahí sólo hubo un cambio físico.</w:t>
      </w:r>
    </w:p>
    <w:p w14:paraId="6B56C066" w14:textId="77777777" w:rsidR="00D36B82" w:rsidRPr="000C6DBD" w:rsidRDefault="00D36B82" w:rsidP="00D36B82">
      <w:pPr>
        <w:widowControl w:val="0"/>
        <w:spacing w:after="0" w:line="240" w:lineRule="auto"/>
        <w:jc w:val="both"/>
        <w:rPr>
          <w:rFonts w:ascii="Montserrat" w:eastAsia="Arial" w:hAnsi="Montserrat" w:cs="Arial"/>
        </w:rPr>
      </w:pPr>
    </w:p>
    <w:p w14:paraId="37C5951B" w14:textId="58C0820E" w:rsidR="00D36B82" w:rsidRPr="000C6DBD" w:rsidRDefault="003374FF" w:rsidP="00D36B82">
      <w:pPr>
        <w:widowControl w:val="0"/>
        <w:spacing w:after="0" w:line="240" w:lineRule="auto"/>
        <w:jc w:val="both"/>
        <w:rPr>
          <w:rFonts w:ascii="Montserrat" w:eastAsia="Arial" w:hAnsi="Montserrat" w:cs="Arial"/>
        </w:rPr>
      </w:pPr>
      <w:r>
        <w:rPr>
          <w:rFonts w:ascii="Montserrat" w:eastAsia="Arial" w:hAnsi="Montserrat" w:cs="Arial"/>
        </w:rPr>
        <w:t>E</w:t>
      </w:r>
      <w:r w:rsidR="00D36B82" w:rsidRPr="000C6DBD">
        <w:rPr>
          <w:rFonts w:ascii="Montserrat" w:eastAsia="Arial" w:hAnsi="Montserrat" w:cs="Arial"/>
        </w:rPr>
        <w:t>n las reacciones químicas se transforman los materiales, produciendo otros, con base en la ley de la conservación de la materia.</w:t>
      </w:r>
    </w:p>
    <w:p w14:paraId="31F609F2" w14:textId="77777777" w:rsidR="00D36B82" w:rsidRPr="000C6DBD" w:rsidRDefault="00D36B82" w:rsidP="00D36B82">
      <w:pPr>
        <w:widowControl w:val="0"/>
        <w:spacing w:after="0" w:line="240" w:lineRule="auto"/>
        <w:jc w:val="both"/>
        <w:rPr>
          <w:rFonts w:ascii="Montserrat" w:eastAsia="Arial" w:hAnsi="Montserrat" w:cs="Arial"/>
          <w:bCs/>
        </w:rPr>
      </w:pPr>
    </w:p>
    <w:p w14:paraId="61642606" w14:textId="697DA85A" w:rsidR="00D36B82" w:rsidRPr="000C6DBD" w:rsidRDefault="00D36B82" w:rsidP="00D36B82">
      <w:pPr>
        <w:widowControl w:val="0"/>
        <w:spacing w:after="0" w:line="240" w:lineRule="auto"/>
        <w:jc w:val="both"/>
        <w:rPr>
          <w:rFonts w:ascii="Montserrat" w:eastAsia="Arial" w:hAnsi="Montserrat" w:cs="Arial"/>
          <w:color w:val="000000"/>
        </w:rPr>
      </w:pPr>
      <w:r w:rsidRPr="000C6DBD">
        <w:rPr>
          <w:rFonts w:ascii="Montserrat" w:eastAsia="Arial" w:hAnsi="Montserrat" w:cs="Arial"/>
          <w:color w:val="000000"/>
        </w:rPr>
        <w:t>Durante este tiempo de contingencia, no p</w:t>
      </w:r>
      <w:r w:rsidR="00484BB5">
        <w:rPr>
          <w:rFonts w:ascii="Montserrat" w:eastAsia="Arial" w:hAnsi="Montserrat" w:cs="Arial"/>
          <w:color w:val="000000"/>
        </w:rPr>
        <w:t>uedes</w:t>
      </w:r>
      <w:r w:rsidRPr="000C6DBD">
        <w:rPr>
          <w:rFonts w:ascii="Montserrat" w:eastAsia="Arial" w:hAnsi="Montserrat" w:cs="Arial"/>
          <w:color w:val="000000"/>
        </w:rPr>
        <w:t xml:space="preserve"> evitar que las emociones –es decir, la producción de reacciones químicas en el organismo que genera la ansiedad, miedo, negación y depresión, entre otras</w:t>
      </w:r>
      <w:r w:rsidR="00A24FCB">
        <w:rPr>
          <w:rFonts w:ascii="Montserrat" w:eastAsia="Arial" w:hAnsi="Montserrat" w:cs="Arial"/>
          <w:color w:val="000000"/>
        </w:rPr>
        <w:t xml:space="preserve"> repercuten</w:t>
      </w:r>
      <w:r w:rsidRPr="000C6DBD">
        <w:rPr>
          <w:rFonts w:ascii="Montserrat" w:eastAsia="Arial" w:hAnsi="Montserrat" w:cs="Arial"/>
          <w:color w:val="000000"/>
        </w:rPr>
        <w:t xml:space="preserve"> en </w:t>
      </w:r>
      <w:r w:rsidR="00A24FCB">
        <w:rPr>
          <w:rFonts w:ascii="Montserrat" w:eastAsia="Arial" w:hAnsi="Montserrat" w:cs="Arial"/>
          <w:color w:val="000000"/>
        </w:rPr>
        <w:t>el</w:t>
      </w:r>
      <w:r w:rsidRPr="000C6DBD">
        <w:rPr>
          <w:rFonts w:ascii="Montserrat" w:eastAsia="Arial" w:hAnsi="Montserrat" w:cs="Arial"/>
          <w:color w:val="000000"/>
        </w:rPr>
        <w:t xml:space="preserve"> sistema inmunológico, pero </w:t>
      </w:r>
      <w:r w:rsidRPr="000C6DBD">
        <w:rPr>
          <w:rFonts w:ascii="Montserrat" w:eastAsia="Arial" w:hAnsi="Montserrat" w:cs="Arial"/>
        </w:rPr>
        <w:t>sí</w:t>
      </w:r>
      <w:r w:rsidRPr="000C6DBD">
        <w:rPr>
          <w:rFonts w:ascii="Montserrat" w:eastAsia="Arial" w:hAnsi="Montserrat" w:cs="Arial"/>
          <w:color w:val="000000"/>
        </w:rPr>
        <w:t xml:space="preserve"> p</w:t>
      </w:r>
      <w:r w:rsidR="00A24FCB">
        <w:rPr>
          <w:rFonts w:ascii="Montserrat" w:eastAsia="Arial" w:hAnsi="Montserrat" w:cs="Arial"/>
          <w:color w:val="000000"/>
        </w:rPr>
        <w:t>uedes</w:t>
      </w:r>
      <w:r w:rsidRPr="000C6DBD">
        <w:rPr>
          <w:rFonts w:ascii="Montserrat" w:eastAsia="Arial" w:hAnsi="Montserrat" w:cs="Arial"/>
          <w:color w:val="000000"/>
        </w:rPr>
        <w:t xml:space="preserve"> regularlas mediante diversas estrategias que </w:t>
      </w:r>
      <w:r w:rsidR="00A24FCB">
        <w:rPr>
          <w:rFonts w:ascii="Montserrat" w:eastAsia="Arial" w:hAnsi="Montserrat" w:cs="Arial"/>
          <w:color w:val="000000"/>
        </w:rPr>
        <w:t>te</w:t>
      </w:r>
      <w:r w:rsidRPr="000C6DBD">
        <w:rPr>
          <w:rFonts w:ascii="Montserrat" w:eastAsia="Arial" w:hAnsi="Montserrat" w:cs="Arial"/>
          <w:color w:val="000000"/>
        </w:rPr>
        <w:t xml:space="preserve"> ayuden a sentir calma, alegría, y disposición de hacer lo que t</w:t>
      </w:r>
      <w:r w:rsidR="00A24FCB">
        <w:rPr>
          <w:rFonts w:ascii="Montserrat" w:eastAsia="Arial" w:hAnsi="Montserrat" w:cs="Arial"/>
          <w:color w:val="000000"/>
        </w:rPr>
        <w:t>ienes</w:t>
      </w:r>
      <w:r w:rsidRPr="000C6DBD">
        <w:rPr>
          <w:rFonts w:ascii="Montserrat" w:eastAsia="Arial" w:hAnsi="Montserrat" w:cs="Arial"/>
          <w:color w:val="000000"/>
        </w:rPr>
        <w:t xml:space="preserve"> que hacer.</w:t>
      </w:r>
    </w:p>
    <w:p w14:paraId="5A138FE4"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3B840441" w14:textId="128D5348" w:rsidR="00D36B82" w:rsidRPr="000C6DBD" w:rsidRDefault="00D36B82" w:rsidP="00D36B82">
      <w:pPr>
        <w:widowControl w:val="0"/>
        <w:spacing w:after="0" w:line="240" w:lineRule="auto"/>
        <w:jc w:val="both"/>
        <w:rPr>
          <w:rFonts w:ascii="Montserrat" w:eastAsia="Arial" w:hAnsi="Montserrat" w:cs="Arial"/>
          <w:color w:val="000000"/>
        </w:rPr>
      </w:pPr>
      <w:r w:rsidRPr="000C6DBD">
        <w:rPr>
          <w:rFonts w:ascii="Montserrat" w:eastAsia="Arial" w:hAnsi="Montserrat" w:cs="Arial"/>
          <w:color w:val="000000"/>
        </w:rPr>
        <w:t>Algunas estrategias son iniciar diariamente con el aseo personal, practicar algún deporte o simplemente hacer activida</w:t>
      </w:r>
      <w:r w:rsidR="00A24FCB">
        <w:rPr>
          <w:rFonts w:ascii="Montserrat" w:eastAsia="Arial" w:hAnsi="Montserrat" w:cs="Arial"/>
          <w:color w:val="000000"/>
        </w:rPr>
        <w:t>d física en casa, alimentart</w:t>
      </w:r>
      <w:r w:rsidRPr="000C6DBD">
        <w:rPr>
          <w:rFonts w:ascii="Montserrat" w:eastAsia="Arial" w:hAnsi="Montserrat" w:cs="Arial"/>
          <w:color w:val="000000"/>
        </w:rPr>
        <w:t>e y dor</w:t>
      </w:r>
      <w:r w:rsidR="00A24FCB">
        <w:rPr>
          <w:rFonts w:ascii="Montserrat" w:eastAsia="Arial" w:hAnsi="Montserrat" w:cs="Arial"/>
          <w:color w:val="000000"/>
        </w:rPr>
        <w:t>mir bien es de suma importancia.</w:t>
      </w:r>
    </w:p>
    <w:p w14:paraId="52A41711"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7C15BEC3" w14:textId="428DE6FB" w:rsidR="00D36B82" w:rsidRPr="000C6DBD" w:rsidRDefault="00D36B82" w:rsidP="00D36B82">
      <w:pPr>
        <w:widowControl w:val="0"/>
        <w:spacing w:after="0" w:line="240" w:lineRule="auto"/>
        <w:jc w:val="both"/>
        <w:rPr>
          <w:rFonts w:ascii="Montserrat" w:eastAsia="Arial" w:hAnsi="Montserrat" w:cs="Arial"/>
          <w:color w:val="000000"/>
        </w:rPr>
      </w:pPr>
      <w:r w:rsidRPr="000C6DBD">
        <w:rPr>
          <w:rFonts w:ascii="Montserrat" w:eastAsia="Arial" w:hAnsi="Montserrat" w:cs="Arial"/>
          <w:color w:val="000000"/>
        </w:rPr>
        <w:t>En algunas ocasiones, aun siguiendo las medidas preventivas, p</w:t>
      </w:r>
      <w:r w:rsidR="00A24FCB">
        <w:rPr>
          <w:rFonts w:ascii="Montserrat" w:eastAsia="Arial" w:hAnsi="Montserrat" w:cs="Arial"/>
          <w:color w:val="000000"/>
        </w:rPr>
        <w:t>i</w:t>
      </w:r>
      <w:r w:rsidRPr="000C6DBD">
        <w:rPr>
          <w:rFonts w:ascii="Montserrat" w:eastAsia="Arial" w:hAnsi="Montserrat" w:cs="Arial"/>
          <w:color w:val="000000"/>
        </w:rPr>
        <w:t xml:space="preserve">erdes el equilibrio de </w:t>
      </w:r>
      <w:r w:rsidR="00A24FCB">
        <w:rPr>
          <w:rFonts w:ascii="Montserrat" w:eastAsia="Arial" w:hAnsi="Montserrat" w:cs="Arial"/>
          <w:color w:val="000000"/>
        </w:rPr>
        <w:t>tu</w:t>
      </w:r>
      <w:r w:rsidRPr="000C6DBD">
        <w:rPr>
          <w:rFonts w:ascii="Montserrat" w:eastAsia="Arial" w:hAnsi="Montserrat" w:cs="Arial"/>
          <w:color w:val="000000"/>
        </w:rPr>
        <w:t xml:space="preserve"> salud por lo que, en estos casos, el siguiente paso es acudir con los especialistas. Si haces una analogía de la química que se produce en el organismo, podrías decir que en momentos m</w:t>
      </w:r>
      <w:r w:rsidR="001C39A4">
        <w:rPr>
          <w:rFonts w:ascii="Montserrat" w:eastAsia="Arial" w:hAnsi="Montserrat" w:cs="Arial"/>
          <w:color w:val="000000"/>
        </w:rPr>
        <w:t>uestras</w:t>
      </w:r>
      <w:r w:rsidRPr="000C6DBD">
        <w:rPr>
          <w:rFonts w:ascii="Montserrat" w:eastAsia="Arial" w:hAnsi="Montserrat" w:cs="Arial"/>
          <w:color w:val="000000"/>
        </w:rPr>
        <w:t xml:space="preserve"> reacciones exotérmicas y </w:t>
      </w:r>
      <w:r w:rsidR="001C39A4">
        <w:rPr>
          <w:rFonts w:ascii="Montserrat" w:eastAsia="Arial" w:hAnsi="Montserrat" w:cs="Arial"/>
          <w:color w:val="000000"/>
        </w:rPr>
        <w:lastRenderedPageBreak/>
        <w:t>te pone</w:t>
      </w:r>
      <w:r w:rsidRPr="000C6DBD">
        <w:rPr>
          <w:rFonts w:ascii="Montserrat" w:eastAsia="Arial" w:hAnsi="Montserrat" w:cs="Arial"/>
          <w:color w:val="000000"/>
        </w:rPr>
        <w:t>s colorado o suda</w:t>
      </w:r>
      <w:r w:rsidR="001C39A4">
        <w:rPr>
          <w:rFonts w:ascii="Montserrat" w:eastAsia="Arial" w:hAnsi="Montserrat" w:cs="Arial"/>
          <w:color w:val="000000"/>
        </w:rPr>
        <w:t>s. Cuando tu</w:t>
      </w:r>
      <w:r w:rsidRPr="000C6DBD">
        <w:rPr>
          <w:rFonts w:ascii="Montserrat" w:eastAsia="Arial" w:hAnsi="Montserrat" w:cs="Arial"/>
          <w:color w:val="000000"/>
        </w:rPr>
        <w:t xml:space="preserve"> reacción es endotérmica puede ser que </w:t>
      </w:r>
      <w:r w:rsidR="001C39A4">
        <w:rPr>
          <w:rFonts w:ascii="Montserrat" w:eastAsia="Arial" w:hAnsi="Montserrat" w:cs="Arial"/>
          <w:color w:val="000000"/>
        </w:rPr>
        <w:t>te ponga</w:t>
      </w:r>
      <w:r w:rsidRPr="000C6DBD">
        <w:rPr>
          <w:rFonts w:ascii="Montserrat" w:eastAsia="Arial" w:hAnsi="Montserrat" w:cs="Arial"/>
          <w:color w:val="000000"/>
        </w:rPr>
        <w:t>s triste y no qu</w:t>
      </w:r>
      <w:r w:rsidR="001C39A4">
        <w:rPr>
          <w:rFonts w:ascii="Montserrat" w:eastAsia="Arial" w:hAnsi="Montserrat" w:cs="Arial"/>
          <w:color w:val="000000"/>
        </w:rPr>
        <w:t>iere</w:t>
      </w:r>
      <w:r w:rsidRPr="000C6DBD">
        <w:rPr>
          <w:rFonts w:ascii="Montserrat" w:eastAsia="Arial" w:hAnsi="Montserrat" w:cs="Arial"/>
          <w:color w:val="000000"/>
        </w:rPr>
        <w:t>s hablar con alguien.</w:t>
      </w:r>
    </w:p>
    <w:p w14:paraId="69444C01"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5DF870C8" w14:textId="26010F82" w:rsidR="00D36B82" w:rsidRDefault="00DF365E" w:rsidP="00D36B82">
      <w:pPr>
        <w:widowControl w:val="0"/>
        <w:spacing w:after="0" w:line="240" w:lineRule="auto"/>
        <w:jc w:val="both"/>
        <w:rPr>
          <w:rFonts w:ascii="Montserrat" w:eastAsia="Arial" w:hAnsi="Montserrat" w:cs="Arial"/>
          <w:i/>
          <w:color w:val="000000"/>
        </w:rPr>
      </w:pPr>
      <w:r>
        <w:rPr>
          <w:rFonts w:ascii="Montserrat" w:eastAsia="Arial" w:hAnsi="Montserrat" w:cs="Arial"/>
          <w:color w:val="000000"/>
        </w:rPr>
        <w:t>Lee el siguiente texto:</w:t>
      </w:r>
      <w:r w:rsidR="00D36B82" w:rsidRPr="000C6DBD">
        <w:rPr>
          <w:rFonts w:ascii="Montserrat" w:eastAsia="Arial" w:hAnsi="Montserrat" w:cs="Arial"/>
          <w:color w:val="000000"/>
        </w:rPr>
        <w:t xml:space="preserve"> </w:t>
      </w:r>
      <w:r w:rsidR="00D36B82" w:rsidRPr="00DF365E">
        <w:rPr>
          <w:rFonts w:ascii="Montserrat" w:eastAsia="Arial" w:hAnsi="Montserrat" w:cs="Arial"/>
          <w:i/>
          <w:color w:val="000000"/>
        </w:rPr>
        <w:t xml:space="preserve">Míster Radiactivo es una persona inestable como lo menciona Emilio Lizárraga en </w:t>
      </w:r>
      <w:r w:rsidR="00D36B82" w:rsidRPr="00DF365E">
        <w:rPr>
          <w:rFonts w:ascii="Montserrat" w:eastAsia="Arial" w:hAnsi="Montserrat" w:cs="Arial"/>
          <w:i/>
          <w:iCs/>
          <w:color w:val="000000"/>
        </w:rPr>
        <w:t>Relatos</w:t>
      </w:r>
      <w:r w:rsidR="00D36B82" w:rsidRPr="00DF365E">
        <w:rPr>
          <w:rFonts w:ascii="Montserrat" w:eastAsia="Arial" w:hAnsi="Montserrat" w:cs="Arial"/>
          <w:i/>
          <w:color w:val="000000"/>
        </w:rPr>
        <w:t xml:space="preserve">, </w:t>
      </w:r>
      <w:r w:rsidR="00D36B82" w:rsidRPr="00DF365E">
        <w:rPr>
          <w:rFonts w:ascii="Montserrat" w:eastAsia="Arial" w:hAnsi="Montserrat" w:cs="Arial"/>
          <w:i/>
          <w:color w:val="000000"/>
          <w:lang w:val="es-ES_tradnl" w:eastAsia="es-ES"/>
        </w:rPr>
        <w:t>“</w:t>
      </w:r>
      <w:r w:rsidR="00D36B82" w:rsidRPr="00DF365E">
        <w:rPr>
          <w:rFonts w:ascii="Montserrat" w:eastAsia="Arial" w:hAnsi="Montserrat" w:cs="Arial"/>
          <w:i/>
          <w:color w:val="000000"/>
        </w:rPr>
        <w:t>Nunca comprendí el origen de su inestabilidad y mal humor. Traté de entender desde una perspectiva psicológica pero no resultó. Pensé que sería una cuestión bioquímica, pero ninguna vía metabólica se ajustaba al caso. Finalmente decidí darle dos posibles diagnósticos químicos, nunca pudo completar su octeto en la vida o bien todo era una mal</w:t>
      </w:r>
      <w:r>
        <w:rPr>
          <w:rFonts w:ascii="Montserrat" w:eastAsia="Arial" w:hAnsi="Montserrat" w:cs="Arial"/>
          <w:i/>
          <w:color w:val="000000"/>
        </w:rPr>
        <w:t>a hibridación de sus orbitales.</w:t>
      </w:r>
    </w:p>
    <w:p w14:paraId="11BCBF9A" w14:textId="77777777" w:rsidR="00DF365E" w:rsidRPr="00DF365E" w:rsidRDefault="00DF365E" w:rsidP="00D36B82">
      <w:pPr>
        <w:widowControl w:val="0"/>
        <w:spacing w:after="0" w:line="240" w:lineRule="auto"/>
        <w:jc w:val="both"/>
        <w:rPr>
          <w:rFonts w:ascii="Montserrat" w:eastAsia="Arial" w:hAnsi="Montserrat" w:cs="Arial"/>
          <w:i/>
          <w:color w:val="000000"/>
        </w:rPr>
      </w:pPr>
    </w:p>
    <w:p w14:paraId="1F0B9B86" w14:textId="110F3477" w:rsidR="00D36B82" w:rsidRDefault="00D36B82" w:rsidP="00D36B82">
      <w:pPr>
        <w:widowControl w:val="0"/>
        <w:spacing w:after="0" w:line="240" w:lineRule="auto"/>
        <w:jc w:val="both"/>
        <w:rPr>
          <w:rFonts w:ascii="Montserrat" w:eastAsia="Arial" w:hAnsi="Montserrat" w:cs="Arial"/>
          <w:i/>
          <w:color w:val="000000"/>
        </w:rPr>
      </w:pPr>
      <w:r w:rsidRPr="00DF365E">
        <w:rPr>
          <w:rFonts w:ascii="Montserrat" w:eastAsia="Arial" w:hAnsi="Montserrat" w:cs="Arial"/>
          <w:i/>
          <w:color w:val="000000"/>
        </w:rPr>
        <w:t>A partir de entonces dejé de ver a las personas como individuos y empecé a entenderlas como un sistema complejo de átomos</w:t>
      </w:r>
      <w:r w:rsidRPr="00DF365E">
        <w:rPr>
          <w:rFonts w:ascii="Montserrat" w:eastAsia="Arial" w:hAnsi="Montserrat" w:cs="Arial"/>
          <w:i/>
          <w:color w:val="000000"/>
          <w:lang w:val="es-ES_tradnl" w:eastAsia="es-ES"/>
        </w:rPr>
        <w:t>”</w:t>
      </w:r>
      <w:r w:rsidRPr="00DF365E">
        <w:rPr>
          <w:rFonts w:ascii="Montserrat" w:eastAsia="Arial" w:hAnsi="Montserrat" w:cs="Arial"/>
          <w:i/>
          <w:color w:val="000000"/>
        </w:rPr>
        <w:t>.</w:t>
      </w:r>
    </w:p>
    <w:p w14:paraId="0F5C7194" w14:textId="77777777" w:rsidR="00DF365E" w:rsidRPr="00DF365E" w:rsidRDefault="00DF365E" w:rsidP="00D36B82">
      <w:pPr>
        <w:widowControl w:val="0"/>
        <w:spacing w:after="0" w:line="240" w:lineRule="auto"/>
        <w:jc w:val="both"/>
        <w:rPr>
          <w:rFonts w:ascii="Montserrat" w:eastAsia="Arial" w:hAnsi="Montserrat" w:cs="Arial"/>
          <w:i/>
          <w:color w:val="000000"/>
        </w:rPr>
      </w:pPr>
    </w:p>
    <w:p w14:paraId="1B5A289E" w14:textId="77777777" w:rsidR="00D36B82" w:rsidRPr="00DF365E" w:rsidRDefault="00D36B82" w:rsidP="00D36B82">
      <w:pPr>
        <w:widowControl w:val="0"/>
        <w:spacing w:after="0" w:line="240" w:lineRule="auto"/>
        <w:jc w:val="both"/>
        <w:rPr>
          <w:rFonts w:ascii="Montserrat" w:eastAsia="Arial" w:hAnsi="Montserrat" w:cs="Arial"/>
          <w:i/>
          <w:color w:val="000000"/>
        </w:rPr>
      </w:pPr>
      <w:r w:rsidRPr="00DF365E">
        <w:rPr>
          <w:rFonts w:ascii="Montserrat" w:eastAsia="Arial" w:hAnsi="Montserrat" w:cs="Arial"/>
          <w:i/>
          <w:color w:val="000000"/>
        </w:rPr>
        <w:t xml:space="preserve">Y seguramente, cuando se enamoró le sucedió lo que el mismo autor menciona en su relato de </w:t>
      </w:r>
      <w:r w:rsidRPr="00DF365E">
        <w:rPr>
          <w:rFonts w:ascii="Montserrat" w:eastAsia="Arial" w:hAnsi="Montserrat" w:cs="Arial"/>
          <w:i/>
          <w:iCs/>
          <w:color w:val="000000"/>
        </w:rPr>
        <w:t>Amor en ebullición</w:t>
      </w:r>
      <w:r w:rsidRPr="00DF365E">
        <w:rPr>
          <w:rFonts w:ascii="Montserrat" w:eastAsia="Arial" w:hAnsi="Montserrat" w:cs="Arial"/>
          <w:i/>
          <w:color w:val="000000"/>
        </w:rPr>
        <w:t>, “Todo fue tan intenso entre ellos que la temperatura de la relación se elevó de inmediato. Formaron un sistema único y aislado que llegó súbitamente a su temperatura de ebullición y por no controlar una variable, todo se evaporó sin posibilidad de una condensación</w:t>
      </w:r>
      <w:r w:rsidRPr="00DF365E">
        <w:rPr>
          <w:rFonts w:ascii="Montserrat" w:eastAsia="Arial" w:hAnsi="Montserrat" w:cs="Arial"/>
          <w:i/>
          <w:color w:val="000000"/>
          <w:lang w:val="es-ES_tradnl" w:eastAsia="es-ES"/>
        </w:rPr>
        <w:t>”</w:t>
      </w:r>
      <w:r w:rsidRPr="00DF365E">
        <w:rPr>
          <w:rFonts w:ascii="Montserrat" w:eastAsia="Arial" w:hAnsi="Montserrat" w:cs="Arial"/>
          <w:i/>
          <w:color w:val="000000"/>
        </w:rPr>
        <w:t>.</w:t>
      </w:r>
    </w:p>
    <w:p w14:paraId="6CD4ED11"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3F97A3CE" w14:textId="2D6D1C29" w:rsidR="00D36B82" w:rsidRDefault="00DF365E" w:rsidP="00D36B82">
      <w:pPr>
        <w:widowControl w:val="0"/>
        <w:spacing w:after="0" w:line="240" w:lineRule="auto"/>
        <w:jc w:val="both"/>
        <w:rPr>
          <w:rFonts w:ascii="Montserrat" w:eastAsia="Arial" w:hAnsi="Montserrat" w:cs="Arial"/>
          <w:i/>
          <w:color w:val="000000"/>
        </w:rPr>
      </w:pPr>
      <w:r>
        <w:rPr>
          <w:rFonts w:ascii="Montserrat" w:eastAsia="Arial" w:hAnsi="Montserrat" w:cs="Arial"/>
          <w:color w:val="000000"/>
        </w:rPr>
        <w:t>Deberías</w:t>
      </w:r>
      <w:r w:rsidR="00D36B82" w:rsidRPr="000C6DBD">
        <w:rPr>
          <w:rFonts w:ascii="Montserrat" w:eastAsia="Arial" w:hAnsi="Montserrat" w:cs="Arial"/>
          <w:color w:val="000000"/>
        </w:rPr>
        <w:t xml:space="preserve"> interesarse un poco más</w:t>
      </w:r>
      <w:r>
        <w:rPr>
          <w:rFonts w:ascii="Montserrat" w:eastAsia="Arial" w:hAnsi="Montserrat" w:cs="Arial"/>
          <w:color w:val="000000"/>
        </w:rPr>
        <w:t xml:space="preserve"> en la química para que apliques</w:t>
      </w:r>
      <w:r w:rsidR="00D36B82" w:rsidRPr="000C6DBD">
        <w:rPr>
          <w:rFonts w:ascii="Montserrat" w:eastAsia="Arial" w:hAnsi="Montserrat" w:cs="Arial"/>
          <w:color w:val="000000"/>
        </w:rPr>
        <w:t xml:space="preserve"> una </w:t>
      </w:r>
      <w:r w:rsidR="00D36B82" w:rsidRPr="000C6DBD">
        <w:rPr>
          <w:rFonts w:ascii="Montserrat" w:eastAsia="Arial" w:hAnsi="Montserrat" w:cs="Arial"/>
          <w:i/>
          <w:iCs/>
          <w:color w:val="000000"/>
        </w:rPr>
        <w:t>estrategia inteligente</w:t>
      </w:r>
      <w:r w:rsidR="00D36B82" w:rsidRPr="000C6DBD">
        <w:rPr>
          <w:rFonts w:ascii="Montserrat" w:eastAsia="Arial" w:hAnsi="Montserrat" w:cs="Arial"/>
          <w:color w:val="000000"/>
        </w:rPr>
        <w:t xml:space="preserve"> como lo hizo un mago, según escribió Emilio Lizárraga en </w:t>
      </w:r>
      <w:r w:rsidR="00D36B82" w:rsidRPr="000C6DBD">
        <w:rPr>
          <w:rFonts w:ascii="Montserrat" w:eastAsia="Arial" w:hAnsi="Montserrat" w:cs="Arial"/>
          <w:i/>
          <w:iCs/>
          <w:color w:val="000000"/>
        </w:rPr>
        <w:t>Relatos con notación científica</w:t>
      </w:r>
      <w:r w:rsidR="00D36B82" w:rsidRPr="000C6DBD">
        <w:rPr>
          <w:rFonts w:ascii="Montserrat" w:eastAsia="Arial" w:hAnsi="Montserrat" w:cs="Arial"/>
          <w:color w:val="000000"/>
        </w:rPr>
        <w:t xml:space="preserve">, </w:t>
      </w:r>
      <w:r w:rsidR="00D36B82" w:rsidRPr="00DF365E">
        <w:rPr>
          <w:rFonts w:ascii="Montserrat" w:eastAsia="Arial" w:hAnsi="Montserrat" w:cs="Arial"/>
          <w:i/>
          <w:color w:val="000000"/>
        </w:rPr>
        <w:t>“El rey muy enojado le preguntó al mago cuántos días debería esperar para que su amor imposible le correspondiera. El mago sabía que eso jamás sucedería y, por temor a poner en riesgo su propia vida, prefirió decirle que debía esperar la misma cantidad de días equivalentes a las</w:t>
      </w:r>
      <w:r>
        <w:rPr>
          <w:rFonts w:ascii="Montserrat" w:eastAsia="Arial" w:hAnsi="Montserrat" w:cs="Arial"/>
          <w:i/>
          <w:color w:val="000000"/>
        </w:rPr>
        <w:t xml:space="preserve"> moléculas que contiene un mol.</w:t>
      </w:r>
    </w:p>
    <w:p w14:paraId="4DDE20D8" w14:textId="77777777" w:rsidR="00DF365E" w:rsidRPr="00DF365E" w:rsidRDefault="00DF365E" w:rsidP="00D36B82">
      <w:pPr>
        <w:widowControl w:val="0"/>
        <w:spacing w:after="0" w:line="240" w:lineRule="auto"/>
        <w:jc w:val="both"/>
        <w:rPr>
          <w:rFonts w:ascii="Montserrat" w:eastAsia="Arial" w:hAnsi="Montserrat" w:cs="Arial"/>
          <w:i/>
          <w:color w:val="000000"/>
        </w:rPr>
      </w:pPr>
    </w:p>
    <w:p w14:paraId="3773EEC7" w14:textId="77777777" w:rsidR="00D36B82" w:rsidRPr="00DF365E" w:rsidRDefault="00D36B82" w:rsidP="00D36B82">
      <w:pPr>
        <w:widowControl w:val="0"/>
        <w:spacing w:after="0" w:line="240" w:lineRule="auto"/>
        <w:jc w:val="both"/>
        <w:rPr>
          <w:rFonts w:ascii="Montserrat" w:eastAsia="Arial" w:hAnsi="Montserrat" w:cs="Arial"/>
          <w:i/>
          <w:color w:val="000000"/>
        </w:rPr>
      </w:pPr>
      <w:r w:rsidRPr="00DF365E">
        <w:rPr>
          <w:rFonts w:ascii="Montserrat" w:eastAsia="Arial" w:hAnsi="Montserrat" w:cs="Arial"/>
          <w:i/>
          <w:color w:val="000000"/>
        </w:rPr>
        <w:t>El rey al no comprender aquellas palabras siguió esperando ilusionado, al fin sólo eran 6.022X10</w:t>
      </w:r>
      <w:r w:rsidRPr="00DF365E">
        <w:rPr>
          <w:rFonts w:ascii="Montserrat" w:eastAsia="Arial" w:hAnsi="Montserrat" w:cs="Arial"/>
          <w:i/>
          <w:color w:val="000000"/>
          <w:vertAlign w:val="superscript"/>
        </w:rPr>
        <w:t xml:space="preserve">23 </w:t>
      </w:r>
      <w:r w:rsidRPr="00DF365E">
        <w:rPr>
          <w:rFonts w:ascii="Montserrat" w:eastAsia="Arial" w:hAnsi="Montserrat" w:cs="Arial"/>
          <w:i/>
          <w:color w:val="000000"/>
        </w:rPr>
        <w:t xml:space="preserve">días. Tiempo suficiente para que el mago salvara su cabeza. </w:t>
      </w:r>
    </w:p>
    <w:p w14:paraId="759C1312" w14:textId="77777777" w:rsidR="00D36B82" w:rsidRPr="00DF365E" w:rsidRDefault="00D36B82" w:rsidP="00D36B82">
      <w:pPr>
        <w:widowControl w:val="0"/>
        <w:spacing w:after="0" w:line="240" w:lineRule="auto"/>
        <w:jc w:val="both"/>
        <w:rPr>
          <w:rFonts w:ascii="Montserrat" w:eastAsia="Arial" w:hAnsi="Montserrat" w:cs="Arial"/>
          <w:i/>
          <w:color w:val="000000"/>
        </w:rPr>
      </w:pPr>
    </w:p>
    <w:p w14:paraId="7F947E04" w14:textId="2AFD03F8" w:rsidR="00D36B82" w:rsidRPr="00DF365E" w:rsidRDefault="00DF365E" w:rsidP="00D36B82">
      <w:pPr>
        <w:widowControl w:val="0"/>
        <w:spacing w:after="0" w:line="240" w:lineRule="auto"/>
        <w:jc w:val="both"/>
        <w:rPr>
          <w:rFonts w:ascii="Montserrat" w:eastAsia="Arial" w:hAnsi="Montserrat" w:cs="Arial"/>
          <w:color w:val="000000"/>
        </w:rPr>
      </w:pPr>
      <w:r>
        <w:rPr>
          <w:rFonts w:ascii="Montserrat" w:eastAsia="Arial" w:hAnsi="Montserrat" w:cs="Arial"/>
          <w:color w:val="000000"/>
        </w:rPr>
        <w:t>Se te recomienda</w:t>
      </w:r>
      <w:r w:rsidR="00D36B82" w:rsidRPr="00DF365E">
        <w:rPr>
          <w:rFonts w:ascii="Montserrat" w:eastAsia="Arial" w:hAnsi="Montserrat" w:cs="Arial"/>
          <w:color w:val="000000"/>
        </w:rPr>
        <w:t xml:space="preserve"> ha</w:t>
      </w:r>
      <w:r>
        <w:rPr>
          <w:rFonts w:ascii="Montserrat" w:eastAsia="Arial" w:hAnsi="Montserrat" w:cs="Arial"/>
          <w:color w:val="000000"/>
        </w:rPr>
        <w:t>cer</w:t>
      </w:r>
      <w:r w:rsidR="00D36B82" w:rsidRPr="00DF365E">
        <w:rPr>
          <w:rFonts w:ascii="Montserrat" w:eastAsia="Arial" w:hAnsi="Montserrat" w:cs="Arial"/>
          <w:color w:val="000000"/>
        </w:rPr>
        <w:t xml:space="preserve"> uso del arte en cualquie</w:t>
      </w:r>
      <w:r w:rsidR="0009424B">
        <w:rPr>
          <w:rFonts w:ascii="Montserrat" w:eastAsia="Arial" w:hAnsi="Montserrat" w:cs="Arial"/>
          <w:color w:val="000000"/>
        </w:rPr>
        <w:t>ra de sus formas para expresar t</w:t>
      </w:r>
      <w:r w:rsidR="00D36B82" w:rsidRPr="00DF365E">
        <w:rPr>
          <w:rFonts w:ascii="Montserrat" w:eastAsia="Arial" w:hAnsi="Montserrat" w:cs="Arial"/>
          <w:color w:val="000000"/>
        </w:rPr>
        <w:t xml:space="preserve">us </w:t>
      </w:r>
      <w:r w:rsidR="0009424B">
        <w:rPr>
          <w:rFonts w:ascii="Montserrat" w:eastAsia="Arial" w:hAnsi="Montserrat" w:cs="Arial"/>
          <w:color w:val="000000"/>
        </w:rPr>
        <w:t xml:space="preserve">emociones y que </w:t>
      </w:r>
      <w:r w:rsidR="00AE6F2A">
        <w:rPr>
          <w:rFonts w:ascii="Montserrat" w:eastAsia="Arial" w:hAnsi="Montserrat" w:cs="Arial"/>
          <w:color w:val="000000"/>
        </w:rPr>
        <w:t>el producto de t</w:t>
      </w:r>
      <w:r w:rsidR="00AE6F2A" w:rsidRPr="00DF365E">
        <w:rPr>
          <w:rFonts w:ascii="Montserrat" w:eastAsia="Arial" w:hAnsi="Montserrat" w:cs="Arial"/>
          <w:color w:val="000000"/>
        </w:rPr>
        <w:t xml:space="preserve">us reacciones químicas </w:t>
      </w:r>
      <w:r w:rsidR="00AE6F2A">
        <w:rPr>
          <w:rFonts w:ascii="Montserrat" w:eastAsia="Arial" w:hAnsi="Montserrat" w:cs="Arial"/>
          <w:color w:val="000000"/>
        </w:rPr>
        <w:t>te</w:t>
      </w:r>
      <w:r w:rsidR="00AE6F2A" w:rsidRPr="00DF365E">
        <w:rPr>
          <w:rFonts w:ascii="Montserrat" w:eastAsia="Arial" w:hAnsi="Montserrat" w:cs="Arial"/>
          <w:color w:val="000000"/>
        </w:rPr>
        <w:t xml:space="preserve"> dé</w:t>
      </w:r>
      <w:r w:rsidR="00D36B82" w:rsidRPr="00DF365E">
        <w:rPr>
          <w:rFonts w:ascii="Montserrat" w:eastAsia="Arial" w:hAnsi="Montserrat" w:cs="Arial"/>
          <w:color w:val="000000"/>
        </w:rPr>
        <w:t xml:space="preserve"> paz y felicidad. </w:t>
      </w:r>
    </w:p>
    <w:p w14:paraId="7EB34F9E"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598C53B4" w14:textId="21CA38BA" w:rsidR="00D36B82" w:rsidRPr="000C6DBD" w:rsidRDefault="0009424B" w:rsidP="00D36B82">
      <w:pPr>
        <w:spacing w:after="0" w:line="240" w:lineRule="auto"/>
        <w:jc w:val="both"/>
        <w:rPr>
          <w:rFonts w:ascii="Montserrat" w:eastAsia="Arial" w:hAnsi="Montserrat" w:cs="Arial"/>
          <w:color w:val="000000"/>
        </w:rPr>
      </w:pPr>
      <w:r>
        <w:rPr>
          <w:rFonts w:ascii="Montserrat" w:eastAsia="Arial" w:hAnsi="Montserrat" w:cs="Arial"/>
          <w:color w:val="000000"/>
        </w:rPr>
        <w:t xml:space="preserve">Si te es posible sintoniza el programa Aprende en casa en donde podrás observar </w:t>
      </w:r>
      <w:r w:rsidR="00D36B82" w:rsidRPr="000C6DBD">
        <w:rPr>
          <w:rFonts w:ascii="Montserrat" w:eastAsia="Arial" w:hAnsi="Montserrat" w:cs="Arial"/>
          <w:color w:val="000000"/>
        </w:rPr>
        <w:t>la entrevista</w:t>
      </w:r>
      <w:r>
        <w:rPr>
          <w:rFonts w:ascii="Montserrat" w:eastAsia="Arial" w:hAnsi="Montserrat" w:cs="Arial"/>
          <w:color w:val="000000"/>
        </w:rPr>
        <w:t xml:space="preserve"> a</w:t>
      </w:r>
      <w:r w:rsidR="00D36B82" w:rsidRPr="000C6DBD">
        <w:rPr>
          <w:rFonts w:ascii="Montserrat" w:eastAsia="Arial" w:hAnsi="Montserrat" w:cs="Arial"/>
          <w:color w:val="000000"/>
        </w:rPr>
        <w:t xml:space="preserve"> la doctora María Teresa Meléndez Irigoyen.</w:t>
      </w:r>
    </w:p>
    <w:p w14:paraId="7774016B" w14:textId="77777777" w:rsidR="00D36B82" w:rsidRPr="000C6DBD" w:rsidRDefault="00D36B82" w:rsidP="00D36B82">
      <w:pPr>
        <w:spacing w:after="0" w:line="240" w:lineRule="auto"/>
        <w:jc w:val="both"/>
        <w:rPr>
          <w:rFonts w:ascii="Montserrat" w:eastAsia="Arial" w:hAnsi="Montserrat" w:cs="Arial"/>
          <w:color w:val="000000"/>
        </w:rPr>
      </w:pPr>
    </w:p>
    <w:p w14:paraId="730E49D9" w14:textId="67B0E4DE" w:rsidR="00D36B82" w:rsidRPr="000C6DBD" w:rsidRDefault="00D36B82" w:rsidP="00D36B82">
      <w:pPr>
        <w:widowControl w:val="0"/>
        <w:spacing w:after="0" w:line="240" w:lineRule="auto"/>
        <w:jc w:val="both"/>
        <w:rPr>
          <w:rFonts w:ascii="Montserrat" w:eastAsia="Arial" w:hAnsi="Montserrat" w:cs="Arial"/>
          <w:color w:val="000000"/>
        </w:rPr>
      </w:pPr>
      <w:r w:rsidRPr="000C6DBD">
        <w:rPr>
          <w:rFonts w:ascii="Montserrat" w:eastAsia="Arial" w:hAnsi="Montserrat" w:cs="Arial"/>
          <w:color w:val="000000"/>
        </w:rPr>
        <w:t>En esta ocasión podr</w:t>
      </w:r>
      <w:r w:rsidR="0009424B">
        <w:rPr>
          <w:rFonts w:ascii="Montserrat" w:eastAsia="Arial" w:hAnsi="Montserrat" w:cs="Arial"/>
          <w:color w:val="000000"/>
        </w:rPr>
        <w:t>ás</w:t>
      </w:r>
      <w:r w:rsidRPr="000C6DBD">
        <w:rPr>
          <w:rFonts w:ascii="Montserrat" w:eastAsia="Arial" w:hAnsi="Montserrat" w:cs="Arial"/>
          <w:color w:val="000000"/>
        </w:rPr>
        <w:t xml:space="preserve"> apreciar las principales contribuciones a la educación en México ante el nuevo panorama histórico provocado por la pandemia del SARS-CoV-2.</w:t>
      </w:r>
    </w:p>
    <w:p w14:paraId="063409F7"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077418C9" w14:textId="714AE8CA" w:rsidR="00D36B82" w:rsidRPr="000C6DBD" w:rsidRDefault="0009424B" w:rsidP="0009424B">
      <w:pPr>
        <w:widowControl w:val="0"/>
        <w:spacing w:after="0" w:line="240" w:lineRule="auto"/>
        <w:jc w:val="both"/>
        <w:rPr>
          <w:rFonts w:ascii="Montserrat" w:eastAsia="Arial" w:hAnsi="Montserrat" w:cs="Arial"/>
          <w:bCs/>
          <w:color w:val="000000"/>
        </w:rPr>
      </w:pPr>
      <w:r>
        <w:rPr>
          <w:rFonts w:ascii="Montserrat" w:eastAsia="Arial" w:hAnsi="Montserrat" w:cs="Arial"/>
          <w:color w:val="000000"/>
        </w:rPr>
        <w:t>Las preguntas que se le realizarán son:</w:t>
      </w:r>
    </w:p>
    <w:p w14:paraId="0BE79A89"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1E7D9231" w14:textId="77777777" w:rsidR="00D36B82" w:rsidRPr="0009424B" w:rsidRDefault="00D36B82" w:rsidP="0009424B">
      <w:pPr>
        <w:pStyle w:val="Prrafodelista"/>
        <w:widowControl w:val="0"/>
        <w:numPr>
          <w:ilvl w:val="0"/>
          <w:numId w:val="15"/>
        </w:numPr>
        <w:spacing w:after="0" w:line="240" w:lineRule="auto"/>
        <w:jc w:val="both"/>
        <w:rPr>
          <w:rFonts w:ascii="Montserrat" w:eastAsia="Arial" w:hAnsi="Montserrat" w:cs="Arial"/>
          <w:color w:val="000000"/>
        </w:rPr>
      </w:pPr>
      <w:r w:rsidRPr="0009424B">
        <w:rPr>
          <w:rFonts w:ascii="Montserrat" w:eastAsia="Arial" w:hAnsi="Montserrat" w:cs="Arial"/>
          <w:color w:val="000000"/>
        </w:rPr>
        <w:t>Doctora, la Pandemia COVID-19, es ahora un referente histórico, que seguramente implicará un cambio en los programas educativos. En términos de interculturalidad, ¿cuál piensa que será el principal reto?</w:t>
      </w:r>
    </w:p>
    <w:p w14:paraId="525E3379"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1D465F60" w14:textId="77777777" w:rsidR="00D36B82" w:rsidRPr="0009424B" w:rsidRDefault="00D36B82" w:rsidP="0009424B">
      <w:pPr>
        <w:pStyle w:val="Prrafodelista"/>
        <w:widowControl w:val="0"/>
        <w:numPr>
          <w:ilvl w:val="0"/>
          <w:numId w:val="15"/>
        </w:numPr>
        <w:spacing w:after="0" w:line="240" w:lineRule="auto"/>
        <w:jc w:val="both"/>
        <w:rPr>
          <w:rFonts w:ascii="Montserrat" w:eastAsia="Arial" w:hAnsi="Montserrat" w:cs="Arial"/>
          <w:color w:val="000000"/>
        </w:rPr>
      </w:pPr>
      <w:r w:rsidRPr="0009424B">
        <w:rPr>
          <w:rFonts w:ascii="Montserrat" w:eastAsia="Arial" w:hAnsi="Montserrat" w:cs="Arial"/>
          <w:color w:val="000000"/>
        </w:rPr>
        <w:t xml:space="preserve">Ante los futuros retos de la educación, ¿qué tan importante es la </w:t>
      </w:r>
      <w:r w:rsidRPr="0009424B">
        <w:rPr>
          <w:rFonts w:ascii="Montserrat" w:eastAsia="Arial" w:hAnsi="Montserrat" w:cs="Arial"/>
          <w:color w:val="000000"/>
        </w:rPr>
        <w:lastRenderedPageBreak/>
        <w:t>estabilidad socioemocional de los alumnos, padres de familia y docentes, después de haber vivido una experiencia adversa durante la pandemia?</w:t>
      </w:r>
    </w:p>
    <w:p w14:paraId="2FC59755"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70E3A766" w14:textId="77777777" w:rsidR="00D36B82" w:rsidRPr="0009424B" w:rsidRDefault="00D36B82" w:rsidP="0009424B">
      <w:pPr>
        <w:pStyle w:val="Prrafodelista"/>
        <w:widowControl w:val="0"/>
        <w:numPr>
          <w:ilvl w:val="0"/>
          <w:numId w:val="15"/>
        </w:numPr>
        <w:spacing w:after="0" w:line="240" w:lineRule="auto"/>
        <w:jc w:val="both"/>
        <w:rPr>
          <w:rFonts w:ascii="Montserrat" w:eastAsia="Arial" w:hAnsi="Montserrat" w:cs="Arial"/>
          <w:color w:val="000000"/>
        </w:rPr>
      </w:pPr>
      <w:r w:rsidRPr="0009424B">
        <w:rPr>
          <w:rFonts w:ascii="Montserrat" w:eastAsia="Arial" w:hAnsi="Montserrat" w:cs="Arial"/>
          <w:color w:val="000000"/>
        </w:rPr>
        <w:t xml:space="preserve">En el fundamental papel que desempeñó, ¿qué tan valiosas considera las aportaciones de la estrategia </w:t>
      </w:r>
      <w:r w:rsidRPr="0009424B">
        <w:rPr>
          <w:rFonts w:ascii="Montserrat" w:eastAsia="Arial" w:hAnsi="Montserrat" w:cs="Arial"/>
          <w:color w:val="000000"/>
          <w:lang w:val="es-ES_tradnl" w:eastAsia="es-ES"/>
        </w:rPr>
        <w:t>“</w:t>
      </w:r>
      <w:r w:rsidRPr="0009424B">
        <w:rPr>
          <w:rFonts w:ascii="Montserrat" w:eastAsia="Arial" w:hAnsi="Montserrat" w:cs="Arial"/>
          <w:color w:val="000000"/>
        </w:rPr>
        <w:t>Aprende en Casa III</w:t>
      </w:r>
      <w:r w:rsidRPr="0009424B">
        <w:rPr>
          <w:rFonts w:ascii="Montserrat" w:eastAsia="Arial" w:hAnsi="Montserrat" w:cs="Arial"/>
          <w:color w:val="000000"/>
          <w:lang w:val="es-ES_tradnl" w:eastAsia="es-ES"/>
        </w:rPr>
        <w:t>”</w:t>
      </w:r>
      <w:r w:rsidRPr="0009424B">
        <w:rPr>
          <w:rFonts w:ascii="Montserrat" w:eastAsia="Arial" w:hAnsi="Montserrat" w:cs="Arial"/>
          <w:color w:val="000000"/>
        </w:rPr>
        <w:t xml:space="preserve"> para México y otros países del mundo?</w:t>
      </w:r>
    </w:p>
    <w:p w14:paraId="6899E50B"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0F063E6B" w14:textId="77777777" w:rsidR="00D36B82" w:rsidRPr="0009424B" w:rsidRDefault="00D36B82" w:rsidP="0009424B">
      <w:pPr>
        <w:pStyle w:val="Prrafodelista"/>
        <w:widowControl w:val="0"/>
        <w:numPr>
          <w:ilvl w:val="0"/>
          <w:numId w:val="15"/>
        </w:numPr>
        <w:spacing w:after="0" w:line="240" w:lineRule="auto"/>
        <w:jc w:val="both"/>
        <w:rPr>
          <w:rFonts w:ascii="Montserrat" w:eastAsia="Arial" w:hAnsi="Montserrat" w:cs="Arial"/>
          <w:color w:val="000000"/>
        </w:rPr>
      </w:pPr>
      <w:r w:rsidRPr="0009424B">
        <w:rPr>
          <w:rFonts w:ascii="Montserrat" w:eastAsia="Arial" w:hAnsi="Montserrat" w:cs="Arial"/>
          <w:color w:val="000000"/>
        </w:rPr>
        <w:t>¿Cuáles han sido las principales satisfacciones que ha tenido a lo largo de su trayectoria en el ámbito de la educación?</w:t>
      </w:r>
    </w:p>
    <w:p w14:paraId="7D955407"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7D54A738" w14:textId="77777777" w:rsidR="00D36B82" w:rsidRPr="0009424B" w:rsidRDefault="00D36B82" w:rsidP="0009424B">
      <w:pPr>
        <w:pStyle w:val="Prrafodelista"/>
        <w:widowControl w:val="0"/>
        <w:numPr>
          <w:ilvl w:val="0"/>
          <w:numId w:val="15"/>
        </w:numPr>
        <w:spacing w:after="0" w:line="240" w:lineRule="auto"/>
        <w:jc w:val="both"/>
        <w:rPr>
          <w:rFonts w:ascii="Montserrat" w:eastAsia="Arial" w:hAnsi="Montserrat" w:cs="Arial"/>
          <w:color w:val="000000"/>
        </w:rPr>
      </w:pPr>
      <w:r w:rsidRPr="0009424B">
        <w:rPr>
          <w:rFonts w:ascii="Montserrat" w:eastAsia="Arial" w:hAnsi="Montserrat" w:cs="Arial"/>
          <w:color w:val="000000"/>
        </w:rPr>
        <w:t>¿Qué recomendaciones puede dar a los padres de familia, alumnos y docentes para seguir desarrollándose en las diferentes áreas de la vida, pese a los retos que esto implica?</w:t>
      </w:r>
    </w:p>
    <w:p w14:paraId="33A00BBA"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2B84C2E8"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El </w:t>
      </w:r>
      <w:r w:rsidR="001652A3">
        <w:rPr>
          <w:rFonts w:ascii="Montserrat" w:eastAsia="Times New Roman" w:hAnsi="Montserrat" w:cs="Times New Roman"/>
          <w:b/>
          <w:bCs/>
          <w:sz w:val="28"/>
          <w:szCs w:val="24"/>
          <w:lang w:eastAsia="es-MX"/>
        </w:rPr>
        <w:t>r</w:t>
      </w:r>
      <w:r w:rsidRPr="00DB626A">
        <w:rPr>
          <w:rFonts w:ascii="Montserrat" w:eastAsia="Times New Roman" w:hAnsi="Montserrat" w:cs="Times New Roman"/>
          <w:b/>
          <w:bCs/>
          <w:sz w:val="28"/>
          <w:szCs w:val="24"/>
          <w:lang w:eastAsia="es-MX"/>
        </w:rPr>
        <w:t xml:space="preserve">eto de </w:t>
      </w:r>
      <w:r w:rsidR="001652A3">
        <w:rPr>
          <w:rFonts w:ascii="Montserrat" w:eastAsia="Times New Roman" w:hAnsi="Montserrat" w:cs="Times New Roman"/>
          <w:b/>
          <w:bCs/>
          <w:sz w:val="28"/>
          <w:szCs w:val="24"/>
          <w:lang w:eastAsia="es-MX"/>
        </w:rPr>
        <w:t>h</w:t>
      </w:r>
      <w:r w:rsidRPr="00DB626A">
        <w:rPr>
          <w:rFonts w:ascii="Montserrat" w:eastAsia="Times New Roman" w:hAnsi="Montserrat" w:cs="Times New Roman"/>
          <w:b/>
          <w:bCs/>
          <w:sz w:val="28"/>
          <w:szCs w:val="24"/>
          <w:lang w:eastAsia="es-MX"/>
        </w:rPr>
        <w:t>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50CA7641" w14:textId="77777777" w:rsidR="009B25A9" w:rsidRDefault="009B25A9" w:rsidP="009B25A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02276F63" w14:textId="77777777" w:rsidR="009B25A9" w:rsidRDefault="009B25A9" w:rsidP="009B25A9">
      <w:pPr>
        <w:spacing w:after="0" w:line="240" w:lineRule="auto"/>
        <w:jc w:val="center"/>
        <w:rPr>
          <w:rFonts w:ascii="Montserrat" w:eastAsia="Times New Roman" w:hAnsi="Montserrat" w:cs="Arial"/>
          <w:color w:val="000000" w:themeColor="text1"/>
        </w:rPr>
      </w:pPr>
    </w:p>
    <w:p w14:paraId="3DE8DF4A" w14:textId="77777777" w:rsidR="009B25A9" w:rsidRDefault="00000000" w:rsidP="009B25A9">
      <w:pPr>
        <w:spacing w:after="0" w:line="240" w:lineRule="auto"/>
        <w:jc w:val="center"/>
        <w:rPr>
          <w:rFonts w:ascii="Montserrat" w:eastAsia="Times New Roman" w:hAnsi="Montserrat" w:cs="Arial"/>
          <w:color w:val="000000" w:themeColor="text1"/>
        </w:rPr>
      </w:pPr>
      <w:hyperlink r:id="rId7" w:history="1">
        <w:r w:rsidR="009B25A9">
          <w:rPr>
            <w:rStyle w:val="Hipervnculo"/>
            <w:rFonts w:ascii="Montserrat" w:eastAsia="Times New Roman" w:hAnsi="Montserrat" w:cs="Arial"/>
          </w:rPr>
          <w:t>https://aprendeencasa.sep.gob.mx/site/index</w:t>
        </w:r>
      </w:hyperlink>
    </w:p>
    <w:p w14:paraId="29CAE7D0" w14:textId="77777777" w:rsidR="009B25A9" w:rsidRDefault="009B25A9" w:rsidP="009B25A9">
      <w:pPr>
        <w:spacing w:after="0" w:line="240" w:lineRule="auto"/>
        <w:jc w:val="both"/>
        <w:rPr>
          <w:rFonts w:ascii="Montserrat" w:eastAsia="Times New Roman" w:hAnsi="Montserrat" w:cs="Arial"/>
          <w:color w:val="000000" w:themeColor="text1"/>
        </w:rPr>
      </w:pPr>
    </w:p>
    <w:p w14:paraId="682BDD71" w14:textId="77777777" w:rsidR="009B25A9" w:rsidRDefault="009B25A9" w:rsidP="009B25A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75DB31CE" w14:textId="77777777" w:rsidR="009B25A9" w:rsidRDefault="009B25A9" w:rsidP="009B25A9">
      <w:pPr>
        <w:spacing w:after="0" w:line="240" w:lineRule="auto"/>
        <w:jc w:val="both"/>
        <w:rPr>
          <w:rFonts w:ascii="Montserrat" w:eastAsia="Times New Roman" w:hAnsi="Montserrat" w:cs="Arial"/>
          <w:color w:val="000000" w:themeColor="text1"/>
        </w:rPr>
      </w:pPr>
    </w:p>
    <w:p w14:paraId="7512B267" w14:textId="77777777" w:rsidR="009B25A9" w:rsidRDefault="00000000" w:rsidP="009B25A9">
      <w:pPr>
        <w:spacing w:after="0" w:line="240" w:lineRule="auto"/>
        <w:jc w:val="center"/>
        <w:rPr>
          <w:rFonts w:ascii="Montserrat" w:eastAsia="Times New Roman" w:hAnsi="Montserrat" w:cs="Arial"/>
          <w:color w:val="000000" w:themeColor="text1"/>
        </w:rPr>
      </w:pPr>
      <w:hyperlink r:id="rId8" w:history="1">
        <w:r w:rsidR="009B25A9">
          <w:rPr>
            <w:rStyle w:val="Hipervnculo"/>
            <w:rFonts w:ascii="Montserrat" w:eastAsia="Times New Roman" w:hAnsi="Montserrat" w:cs="Arial"/>
          </w:rPr>
          <w:t>https://nuevaescuelamexicana.sep.gob.mx/fichas-repaso</w:t>
        </w:r>
      </w:hyperlink>
    </w:p>
    <w:p w14:paraId="6953224F" w14:textId="77777777" w:rsidR="009B25A9" w:rsidRDefault="009B25A9" w:rsidP="009B25A9">
      <w:pPr>
        <w:spacing w:after="0" w:line="240" w:lineRule="auto"/>
        <w:jc w:val="both"/>
        <w:rPr>
          <w:rFonts w:ascii="Montserrat" w:eastAsia="Times New Roman" w:hAnsi="Montserrat" w:cs="Arial"/>
          <w:color w:val="000000" w:themeColor="text1"/>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p w14:paraId="21CB4092" w14:textId="77777777" w:rsidR="00BD2EE0" w:rsidRDefault="00BD2EE0" w:rsidP="00F612AD">
      <w:pPr>
        <w:spacing w:after="0" w:line="240" w:lineRule="auto"/>
        <w:jc w:val="center"/>
        <w:textAlignment w:val="baseline"/>
        <w:rPr>
          <w:rFonts w:ascii="Montserrat" w:eastAsia="Times New Roman" w:hAnsi="Montserrat" w:cs="Times New Roman"/>
          <w:b/>
          <w:bCs/>
          <w:sz w:val="24"/>
          <w:szCs w:val="24"/>
          <w:lang w:eastAsia="es-MX"/>
        </w:rPr>
      </w:pPr>
    </w:p>
    <w:p w14:paraId="72F2F5CA" w14:textId="77777777" w:rsidR="00BD2EE0" w:rsidRDefault="00BD2EE0" w:rsidP="00F612AD">
      <w:pPr>
        <w:spacing w:after="0" w:line="240" w:lineRule="auto"/>
        <w:jc w:val="center"/>
        <w:textAlignment w:val="baseline"/>
        <w:rPr>
          <w:rFonts w:ascii="Montserrat" w:eastAsia="Times New Roman" w:hAnsi="Montserrat" w:cs="Times New Roman"/>
          <w:b/>
          <w:bCs/>
          <w:sz w:val="24"/>
          <w:szCs w:val="24"/>
          <w:lang w:eastAsia="es-MX"/>
        </w:rPr>
      </w:pPr>
    </w:p>
    <w:p w14:paraId="447CE8C2" w14:textId="77777777" w:rsidR="00BD2EE0" w:rsidRDefault="00BD2EE0" w:rsidP="00BD2EE0">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02D00B4" w14:textId="77777777" w:rsidR="00BD2EE0" w:rsidRPr="002E7039" w:rsidRDefault="00BD2EE0" w:rsidP="00F612AD">
      <w:pPr>
        <w:spacing w:after="0" w:line="240" w:lineRule="auto"/>
        <w:jc w:val="center"/>
        <w:textAlignment w:val="baseline"/>
        <w:rPr>
          <w:rFonts w:ascii="Montserrat" w:eastAsia="Times New Roman" w:hAnsi="Montserrat" w:cs="Times New Roman"/>
          <w:b/>
          <w:bCs/>
          <w:sz w:val="24"/>
          <w:szCs w:val="24"/>
          <w:lang w:eastAsia="es-MX"/>
        </w:rPr>
      </w:pPr>
    </w:p>
    <w:sectPr w:rsidR="00BD2EE0" w:rsidRPr="002E7039">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B753" w14:textId="77777777" w:rsidR="00766087" w:rsidRDefault="00766087" w:rsidP="005A4ED5">
      <w:pPr>
        <w:spacing w:after="0" w:line="240" w:lineRule="auto"/>
      </w:pPr>
      <w:r>
        <w:separator/>
      </w:r>
    </w:p>
  </w:endnote>
  <w:endnote w:type="continuationSeparator" w:id="0">
    <w:p w14:paraId="5B55CE54" w14:textId="77777777" w:rsidR="00766087" w:rsidRDefault="00766087" w:rsidP="005A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FDFD" w14:textId="77777777" w:rsidR="00F40482" w:rsidRDefault="00F404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C999" w14:textId="77777777" w:rsidR="00F40482" w:rsidRDefault="00F40482" w:rsidP="00F40482">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2A9EEB85" w14:textId="77777777" w:rsidR="00F40482" w:rsidRDefault="00F40482" w:rsidP="00F40482">
    <w:pPr>
      <w:pStyle w:val="Piedepgina"/>
      <w:jc w:val="right"/>
      <w:rPr>
        <w:rFonts w:ascii="Montserrat" w:hAnsi="Montserrat"/>
        <w:sz w:val="18"/>
        <w:szCs w:val="18"/>
      </w:rPr>
    </w:pPr>
  </w:p>
  <w:p w14:paraId="7341F138" w14:textId="77777777" w:rsidR="00F40482" w:rsidRDefault="00F4048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0E42" w14:textId="77777777" w:rsidR="00F40482" w:rsidRDefault="00F404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8652" w14:textId="77777777" w:rsidR="00766087" w:rsidRDefault="00766087" w:rsidP="005A4ED5">
      <w:pPr>
        <w:spacing w:after="0" w:line="240" w:lineRule="auto"/>
      </w:pPr>
      <w:r>
        <w:separator/>
      </w:r>
    </w:p>
  </w:footnote>
  <w:footnote w:type="continuationSeparator" w:id="0">
    <w:p w14:paraId="2941CD93" w14:textId="77777777" w:rsidR="00766087" w:rsidRDefault="00766087" w:rsidP="005A4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A6EA" w14:textId="77777777" w:rsidR="00F40482" w:rsidRDefault="00F404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4D36" w14:textId="77777777" w:rsidR="00F40482" w:rsidRDefault="00F404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CEBF" w14:textId="77777777" w:rsidR="00F40482" w:rsidRDefault="00F404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A75FD6"/>
    <w:multiLevelType w:val="multilevel"/>
    <w:tmpl w:val="9E0CA2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0C5475"/>
    <w:multiLevelType w:val="multilevel"/>
    <w:tmpl w:val="958A4B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D03BA7"/>
    <w:multiLevelType w:val="hybridMultilevel"/>
    <w:tmpl w:val="9A7C2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39493345">
    <w:abstractNumId w:val="5"/>
  </w:num>
  <w:num w:numId="2" w16cid:durableId="1723600020">
    <w:abstractNumId w:val="13"/>
  </w:num>
  <w:num w:numId="3" w16cid:durableId="1684013077">
    <w:abstractNumId w:val="0"/>
  </w:num>
  <w:num w:numId="4" w16cid:durableId="1472674802">
    <w:abstractNumId w:val="9"/>
  </w:num>
  <w:num w:numId="5" w16cid:durableId="1262567489">
    <w:abstractNumId w:val="3"/>
  </w:num>
  <w:num w:numId="6" w16cid:durableId="1739017050">
    <w:abstractNumId w:val="4"/>
  </w:num>
  <w:num w:numId="7" w16cid:durableId="644313549">
    <w:abstractNumId w:val="12"/>
  </w:num>
  <w:num w:numId="8" w16cid:durableId="1096094534">
    <w:abstractNumId w:val="7"/>
  </w:num>
  <w:num w:numId="9" w16cid:durableId="1698309294">
    <w:abstractNumId w:val="1"/>
  </w:num>
  <w:num w:numId="10" w16cid:durableId="1967078845">
    <w:abstractNumId w:val="14"/>
  </w:num>
  <w:num w:numId="11" w16cid:durableId="635570732">
    <w:abstractNumId w:val="11"/>
  </w:num>
  <w:num w:numId="12" w16cid:durableId="1848984586">
    <w:abstractNumId w:val="8"/>
  </w:num>
  <w:num w:numId="13" w16cid:durableId="1346404048">
    <w:abstractNumId w:val="2"/>
  </w:num>
  <w:num w:numId="14" w16cid:durableId="1478376462">
    <w:abstractNumId w:val="6"/>
  </w:num>
  <w:num w:numId="15" w16cid:durableId="17800245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70996"/>
    <w:rsid w:val="0009424B"/>
    <w:rsid w:val="000B4E1A"/>
    <w:rsid w:val="000C6DBD"/>
    <w:rsid w:val="000D7D20"/>
    <w:rsid w:val="00146361"/>
    <w:rsid w:val="001652A3"/>
    <w:rsid w:val="001C39A4"/>
    <w:rsid w:val="002E7039"/>
    <w:rsid w:val="00304ADE"/>
    <w:rsid w:val="003374FF"/>
    <w:rsid w:val="003B175D"/>
    <w:rsid w:val="003B7EAF"/>
    <w:rsid w:val="003C049C"/>
    <w:rsid w:val="003C0AF9"/>
    <w:rsid w:val="00484BB5"/>
    <w:rsid w:val="004F268C"/>
    <w:rsid w:val="00567EFA"/>
    <w:rsid w:val="00585028"/>
    <w:rsid w:val="005A4ED5"/>
    <w:rsid w:val="005D61BB"/>
    <w:rsid w:val="005F5285"/>
    <w:rsid w:val="00693CE3"/>
    <w:rsid w:val="006E4C88"/>
    <w:rsid w:val="006F1903"/>
    <w:rsid w:val="007465DF"/>
    <w:rsid w:val="00756BE0"/>
    <w:rsid w:val="00765F02"/>
    <w:rsid w:val="00766087"/>
    <w:rsid w:val="00832664"/>
    <w:rsid w:val="00887E51"/>
    <w:rsid w:val="008945AF"/>
    <w:rsid w:val="008E2C7D"/>
    <w:rsid w:val="0093144A"/>
    <w:rsid w:val="009B25A9"/>
    <w:rsid w:val="00A24FCB"/>
    <w:rsid w:val="00A61199"/>
    <w:rsid w:val="00A877D0"/>
    <w:rsid w:val="00AA410B"/>
    <w:rsid w:val="00AE6F2A"/>
    <w:rsid w:val="00AF72C0"/>
    <w:rsid w:val="00B3506B"/>
    <w:rsid w:val="00BB4A45"/>
    <w:rsid w:val="00BD2EE0"/>
    <w:rsid w:val="00C21220"/>
    <w:rsid w:val="00C7207E"/>
    <w:rsid w:val="00CC15CE"/>
    <w:rsid w:val="00CC324B"/>
    <w:rsid w:val="00D11BBC"/>
    <w:rsid w:val="00D36B82"/>
    <w:rsid w:val="00DE4EE1"/>
    <w:rsid w:val="00DF365E"/>
    <w:rsid w:val="00E05AC4"/>
    <w:rsid w:val="00E515BF"/>
    <w:rsid w:val="00F00FF2"/>
    <w:rsid w:val="00F267E6"/>
    <w:rsid w:val="00F40482"/>
    <w:rsid w:val="00F612AD"/>
    <w:rsid w:val="00FE3846"/>
    <w:rsid w:val="3BEAC0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character" w:styleId="Refdecomentario">
    <w:name w:val="annotation reference"/>
    <w:basedOn w:val="Fuentedeprrafopredeter"/>
    <w:uiPriority w:val="99"/>
    <w:semiHidden/>
    <w:unhideWhenUsed/>
    <w:rsid w:val="000D7D20"/>
    <w:rPr>
      <w:sz w:val="16"/>
      <w:szCs w:val="16"/>
    </w:rPr>
  </w:style>
  <w:style w:type="paragraph" w:styleId="Textocomentario">
    <w:name w:val="annotation text"/>
    <w:basedOn w:val="Normal"/>
    <w:link w:val="TextocomentarioCar"/>
    <w:uiPriority w:val="99"/>
    <w:semiHidden/>
    <w:unhideWhenUsed/>
    <w:rsid w:val="000D7D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7D20"/>
    <w:rPr>
      <w:sz w:val="20"/>
      <w:szCs w:val="20"/>
    </w:rPr>
  </w:style>
  <w:style w:type="paragraph" w:styleId="Asuntodelcomentario">
    <w:name w:val="annotation subject"/>
    <w:basedOn w:val="Textocomentario"/>
    <w:next w:val="Textocomentario"/>
    <w:link w:val="AsuntodelcomentarioCar"/>
    <w:uiPriority w:val="99"/>
    <w:semiHidden/>
    <w:unhideWhenUsed/>
    <w:rsid w:val="000D7D20"/>
    <w:rPr>
      <w:b/>
      <w:bCs/>
    </w:rPr>
  </w:style>
  <w:style w:type="character" w:customStyle="1" w:styleId="AsuntodelcomentarioCar">
    <w:name w:val="Asunto del comentario Car"/>
    <w:basedOn w:val="TextocomentarioCar"/>
    <w:link w:val="Asuntodelcomentario"/>
    <w:uiPriority w:val="99"/>
    <w:semiHidden/>
    <w:rsid w:val="000D7D20"/>
    <w:rPr>
      <w:b/>
      <w:bCs/>
      <w:sz w:val="20"/>
      <w:szCs w:val="20"/>
    </w:rPr>
  </w:style>
  <w:style w:type="paragraph" w:styleId="Textodeglobo">
    <w:name w:val="Balloon Text"/>
    <w:basedOn w:val="Normal"/>
    <w:link w:val="TextodegloboCar"/>
    <w:uiPriority w:val="99"/>
    <w:semiHidden/>
    <w:unhideWhenUsed/>
    <w:rsid w:val="000D7D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7D20"/>
    <w:rPr>
      <w:rFonts w:ascii="Segoe UI" w:hAnsi="Segoe UI" w:cs="Segoe UI"/>
      <w:sz w:val="18"/>
      <w:szCs w:val="18"/>
    </w:rPr>
  </w:style>
  <w:style w:type="character" w:customStyle="1" w:styleId="contentpasted0">
    <w:name w:val="contentpasted0"/>
    <w:basedOn w:val="Fuentedeprrafopredeter"/>
    <w:rsid w:val="00BD2EE0"/>
  </w:style>
  <w:style w:type="paragraph" w:styleId="Encabezado">
    <w:name w:val="header"/>
    <w:basedOn w:val="Normal"/>
    <w:link w:val="EncabezadoCar"/>
    <w:uiPriority w:val="99"/>
    <w:unhideWhenUsed/>
    <w:rsid w:val="00F40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482"/>
  </w:style>
  <w:style w:type="paragraph" w:styleId="Piedepgina">
    <w:name w:val="footer"/>
    <w:basedOn w:val="Normal"/>
    <w:link w:val="PiedepginaCar"/>
    <w:uiPriority w:val="99"/>
    <w:unhideWhenUsed/>
    <w:rsid w:val="00F40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482"/>
  </w:style>
  <w:style w:type="paragraph" w:styleId="Sinespaciado">
    <w:name w:val="No Spacing"/>
    <w:uiPriority w:val="1"/>
    <w:qFormat/>
    <w:rsid w:val="00F404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32228">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460031717">
      <w:bodyDiv w:val="1"/>
      <w:marLeft w:val="0"/>
      <w:marRight w:val="0"/>
      <w:marTop w:val="0"/>
      <w:marBottom w:val="0"/>
      <w:divBdr>
        <w:top w:val="none" w:sz="0" w:space="0" w:color="auto"/>
        <w:left w:val="none" w:sz="0" w:space="0" w:color="auto"/>
        <w:bottom w:val="none" w:sz="0" w:space="0" w:color="auto"/>
        <w:right w:val="none" w:sz="0" w:space="0" w:color="auto"/>
      </w:divBdr>
    </w:div>
    <w:div w:id="1637368616">
      <w:bodyDiv w:val="1"/>
      <w:marLeft w:val="0"/>
      <w:marRight w:val="0"/>
      <w:marTop w:val="0"/>
      <w:marBottom w:val="0"/>
      <w:divBdr>
        <w:top w:val="none" w:sz="0" w:space="0" w:color="auto"/>
        <w:left w:val="none" w:sz="0" w:space="0" w:color="auto"/>
        <w:bottom w:val="none" w:sz="0" w:space="0" w:color="auto"/>
        <w:right w:val="none" w:sz="0" w:space="0" w:color="auto"/>
      </w:divBdr>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vaescuelamexicana.sep.gob.mx/fichas-repas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prendeencasa.sep.gob.mx/site/inde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1379</Words>
  <Characters>7586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Maria de Lourdes Sepulveda Rostro</cp:lastModifiedBy>
  <cp:revision>12</cp:revision>
  <dcterms:created xsi:type="dcterms:W3CDTF">2022-06-08T19:54:00Z</dcterms:created>
  <dcterms:modified xsi:type="dcterms:W3CDTF">2023-06-23T15:57:00Z</dcterms:modified>
</cp:coreProperties>
</file>