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943461" w:rsidR="00C5375D" w:rsidP="002372BD" w:rsidRDefault="005D17A7" w14:paraId="5B671804" w14:textId="4BA0990B">
      <w:pPr>
        <w:spacing w:after="0" w:line="240" w:lineRule="auto"/>
        <w:jc w:val="center"/>
        <w:rPr>
          <w:rFonts w:ascii="Montserrat" w:hAnsi="Montserrat"/>
          <w:b/>
          <w:sz w:val="48"/>
          <w:szCs w:val="48"/>
        </w:rPr>
      </w:pPr>
      <w:r>
        <w:rPr>
          <w:rFonts w:ascii="Montserrat" w:hAnsi="Montserrat"/>
          <w:b/>
          <w:sz w:val="48"/>
          <w:szCs w:val="48"/>
        </w:rPr>
        <w:t>Miércoles</w:t>
      </w:r>
    </w:p>
    <w:p w:rsidRPr="00943461" w:rsidR="002507EF" w:rsidP="002372BD" w:rsidRDefault="00F47AF8" w14:paraId="1D112E38" w14:textId="1E1E6172">
      <w:pPr>
        <w:spacing w:after="0" w:line="240" w:lineRule="auto"/>
        <w:jc w:val="center"/>
        <w:rPr>
          <w:rFonts w:ascii="Montserrat" w:hAnsi="Montserrat"/>
          <w:b/>
          <w:sz w:val="56"/>
          <w:szCs w:val="56"/>
        </w:rPr>
      </w:pPr>
      <w:r>
        <w:rPr>
          <w:rFonts w:ascii="Montserrat" w:hAnsi="Montserrat"/>
          <w:b/>
          <w:sz w:val="56"/>
          <w:szCs w:val="56"/>
        </w:rPr>
        <w:t>19</w:t>
      </w:r>
    </w:p>
    <w:p w:rsidRPr="00943461" w:rsidR="002507EF" w:rsidP="00262D29" w:rsidRDefault="002507EF" w14:paraId="65F50B7F" w14:textId="5F5B43AA">
      <w:pPr>
        <w:spacing w:after="0" w:line="240" w:lineRule="auto"/>
        <w:jc w:val="center"/>
        <w:rPr>
          <w:rFonts w:ascii="Montserrat" w:hAnsi="Montserrat"/>
          <w:b/>
          <w:sz w:val="48"/>
          <w:szCs w:val="48"/>
        </w:rPr>
      </w:pPr>
      <w:r w:rsidRPr="00943461">
        <w:rPr>
          <w:rFonts w:ascii="Montserrat" w:hAnsi="Montserrat"/>
          <w:b/>
          <w:sz w:val="48"/>
          <w:szCs w:val="48"/>
        </w:rPr>
        <w:t xml:space="preserve">de </w:t>
      </w:r>
      <w:r w:rsidR="00E1760A">
        <w:rPr>
          <w:rFonts w:ascii="Montserrat" w:hAnsi="Montserrat"/>
          <w:b/>
          <w:sz w:val="48"/>
          <w:szCs w:val="48"/>
        </w:rPr>
        <w:t>j</w:t>
      </w:r>
      <w:r w:rsidR="00B02869">
        <w:rPr>
          <w:rFonts w:ascii="Montserrat" w:hAnsi="Montserrat"/>
          <w:b/>
          <w:sz w:val="48"/>
          <w:szCs w:val="48"/>
        </w:rPr>
        <w:t>ulio</w:t>
      </w:r>
    </w:p>
    <w:p w:rsidRPr="00943461" w:rsidR="00262D29" w:rsidP="00262D29" w:rsidRDefault="00262D29" w14:paraId="132A2D65" w14:textId="77777777">
      <w:pPr>
        <w:spacing w:after="0" w:line="240" w:lineRule="auto"/>
        <w:jc w:val="center"/>
        <w:rPr>
          <w:rFonts w:ascii="Montserrat" w:hAnsi="Montserrat"/>
          <w:b/>
          <w:sz w:val="48"/>
          <w:szCs w:val="48"/>
        </w:rPr>
      </w:pPr>
    </w:p>
    <w:p w:rsidRPr="00943461" w:rsidR="002507EF" w:rsidP="002372BD" w:rsidRDefault="00BF445C" w14:paraId="04C6E3FA" w14:textId="7026E2DA">
      <w:pPr>
        <w:spacing w:after="0" w:line="240" w:lineRule="auto"/>
        <w:jc w:val="center"/>
        <w:rPr>
          <w:rFonts w:ascii="Montserrat" w:hAnsi="Montserrat"/>
          <w:b/>
          <w:sz w:val="52"/>
          <w:szCs w:val="52"/>
        </w:rPr>
      </w:pPr>
      <w:r>
        <w:rPr>
          <w:rFonts w:ascii="Montserrat" w:hAnsi="Montserrat"/>
          <w:b/>
          <w:sz w:val="52"/>
          <w:szCs w:val="52"/>
        </w:rPr>
        <w:t>2</w:t>
      </w:r>
      <w:r w:rsidRPr="00943461" w:rsidR="005202BB">
        <w:rPr>
          <w:rFonts w:ascii="Montserrat" w:hAnsi="Montserrat"/>
          <w:b/>
          <w:sz w:val="52"/>
          <w:szCs w:val="52"/>
        </w:rPr>
        <w:t>º de Secundaria</w:t>
      </w:r>
    </w:p>
    <w:p w:rsidRPr="005D17A7" w:rsidR="00FC5657" w:rsidP="005D17A7" w:rsidRDefault="00CE59A4" w14:paraId="2578CB70" w14:textId="643AAA92">
      <w:pPr>
        <w:spacing w:after="0" w:line="240" w:lineRule="auto"/>
        <w:jc w:val="center"/>
        <w:rPr>
          <w:rFonts w:ascii="Montserrat" w:hAnsi="Montserrat"/>
          <w:b/>
          <w:sz w:val="52"/>
          <w:szCs w:val="52"/>
        </w:rPr>
      </w:pPr>
      <w:r>
        <w:rPr>
          <w:rFonts w:ascii="Montserrat" w:hAnsi="Montserrat"/>
          <w:b/>
          <w:sz w:val="52"/>
          <w:szCs w:val="52"/>
        </w:rPr>
        <w:t>Historia</w:t>
      </w:r>
    </w:p>
    <w:p w:rsidR="00FC5657" w:rsidP="00FC5657" w:rsidRDefault="00FC5657" w14:paraId="65A7F7C1" w14:textId="77777777">
      <w:pPr>
        <w:spacing w:after="0" w:line="240" w:lineRule="auto"/>
        <w:jc w:val="center"/>
        <w:rPr>
          <w:rFonts w:ascii="Montserrat" w:hAnsi="Montserrat"/>
          <w:b/>
          <w:sz w:val="52"/>
          <w:szCs w:val="52"/>
        </w:rPr>
      </w:pPr>
    </w:p>
    <w:p w:rsidRPr="00CE59A4" w:rsidR="00845AEF" w:rsidP="00CE59A4" w:rsidRDefault="00B02869" w14:paraId="1BC35ADD" w14:textId="53276B37">
      <w:pPr>
        <w:spacing w:after="0" w:line="240" w:lineRule="auto"/>
        <w:jc w:val="center"/>
        <w:rPr>
          <w:rFonts w:ascii="Montserrat" w:hAnsi="Montserrat"/>
          <w:i/>
          <w:sz w:val="48"/>
          <w:szCs w:val="48"/>
        </w:rPr>
      </w:pPr>
      <w:r w:rsidRPr="00B02869">
        <w:rPr>
          <w:rFonts w:ascii="Montserrat" w:hAnsi="Montserrat"/>
          <w:i/>
          <w:sz w:val="48"/>
          <w:szCs w:val="48"/>
        </w:rPr>
        <w:t>Lo que quedó en el tintero. Mitos y leyendas prehispánicas: una forma de explicar el mundo I</w:t>
      </w:r>
    </w:p>
    <w:p w:rsidRPr="00943461" w:rsidR="0086673B" w:rsidP="0086673B" w:rsidRDefault="0086673B" w14:paraId="6830D150" w14:textId="5D27AA65">
      <w:pPr>
        <w:spacing w:after="0" w:line="240" w:lineRule="auto"/>
        <w:jc w:val="both"/>
        <w:rPr>
          <w:rFonts w:ascii="Montserrat" w:hAnsi="Montserrat"/>
          <w:i/>
        </w:rPr>
      </w:pPr>
    </w:p>
    <w:p w:rsidRPr="00E15555" w:rsidR="009E07E8" w:rsidP="0086673B" w:rsidRDefault="009E07E8" w14:paraId="55C0D5C2" w14:textId="77777777">
      <w:pPr>
        <w:spacing w:after="0" w:line="240" w:lineRule="auto"/>
        <w:jc w:val="both"/>
        <w:rPr>
          <w:rFonts w:ascii="Montserrat" w:hAnsi="Montserrat"/>
          <w:i/>
        </w:rPr>
      </w:pPr>
    </w:p>
    <w:p w:rsidRPr="004346E1" w:rsidR="006A7A8F" w:rsidP="006A7A8F" w:rsidRDefault="00290601" w14:paraId="0E900CE8" w14:textId="5B246660">
      <w:pPr>
        <w:pStyle w:val="Default"/>
        <w:jc w:val="both"/>
        <w:rPr>
          <w:rFonts w:ascii="Montserrat" w:hAnsi="Montserrat"/>
          <w:i/>
          <w:iCs/>
          <w:sz w:val="22"/>
          <w:szCs w:val="22"/>
          <w:lang w:val="es-MX"/>
        </w:rPr>
      </w:pPr>
      <w:r w:rsidRPr="004346E1">
        <w:rPr>
          <w:rFonts w:ascii="Montserrat" w:hAnsi="Montserrat"/>
          <w:b/>
          <w:i/>
          <w:sz w:val="22"/>
          <w:szCs w:val="22"/>
          <w:lang w:val="es-MX"/>
        </w:rPr>
        <w:t>Aprendizaje esperado</w:t>
      </w:r>
      <w:r w:rsidRPr="004346E1">
        <w:rPr>
          <w:rFonts w:ascii="Montserrat" w:hAnsi="Montserrat"/>
          <w:i/>
          <w:sz w:val="22"/>
          <w:szCs w:val="22"/>
          <w:lang w:val="es-MX"/>
        </w:rPr>
        <w:t>:</w:t>
      </w:r>
      <w:r w:rsidRPr="004346E1" w:rsidR="00A16AAE">
        <w:rPr>
          <w:rFonts w:ascii="Montserrat" w:hAnsi="Montserrat"/>
          <w:i/>
          <w:iCs/>
          <w:sz w:val="22"/>
          <w:szCs w:val="22"/>
          <w:lang w:val="es-MX"/>
        </w:rPr>
        <w:t xml:space="preserve"> </w:t>
      </w:r>
      <w:r w:rsidR="00CC3DA4">
        <w:rPr>
          <w:rFonts w:ascii="Montserrat" w:hAnsi="Montserrat"/>
          <w:i/>
          <w:iCs/>
          <w:sz w:val="22"/>
          <w:szCs w:val="22"/>
        </w:rPr>
        <w:t>i</w:t>
      </w:r>
      <w:r w:rsidRPr="00B02869" w:rsidR="00B02869">
        <w:rPr>
          <w:rFonts w:ascii="Montserrat" w:hAnsi="Montserrat"/>
          <w:i/>
          <w:iCs/>
          <w:sz w:val="22"/>
          <w:szCs w:val="22"/>
        </w:rPr>
        <w:t>dentifica los tipos de testimonio del pasado que sirven como fuentes históricas.</w:t>
      </w:r>
    </w:p>
    <w:p w:rsidRPr="004346E1" w:rsidR="006A7A8F" w:rsidP="0086673B" w:rsidRDefault="006A7A8F" w14:paraId="52082AB5" w14:textId="77777777">
      <w:pPr>
        <w:spacing w:after="0" w:line="240" w:lineRule="auto"/>
        <w:jc w:val="both"/>
        <w:rPr>
          <w:rFonts w:ascii="Montserrat" w:hAnsi="Montserrat"/>
          <w:i/>
          <w:iCs/>
        </w:rPr>
      </w:pPr>
    </w:p>
    <w:p w:rsidRPr="00CE59A4" w:rsidR="00530B90" w:rsidP="00CE59A4" w:rsidRDefault="00290601" w14:paraId="26D34A5C" w14:textId="07DA0007">
      <w:pPr>
        <w:pStyle w:val="Default"/>
        <w:jc w:val="both"/>
        <w:rPr>
          <w:rFonts w:ascii="Montserrat" w:hAnsi="Montserrat"/>
          <w:i/>
          <w:sz w:val="22"/>
          <w:szCs w:val="22"/>
          <w:lang w:val="es-MX"/>
        </w:rPr>
      </w:pPr>
      <w:r w:rsidRPr="004346E1">
        <w:rPr>
          <w:rFonts w:ascii="Montserrat" w:hAnsi="Montserrat"/>
          <w:b/>
          <w:i/>
          <w:sz w:val="22"/>
          <w:szCs w:val="22"/>
          <w:lang w:val="es-MX"/>
        </w:rPr>
        <w:t>Énfasis</w:t>
      </w:r>
      <w:r w:rsidRPr="004346E1">
        <w:rPr>
          <w:rFonts w:ascii="Montserrat" w:hAnsi="Montserrat"/>
          <w:i/>
          <w:sz w:val="22"/>
          <w:szCs w:val="22"/>
          <w:lang w:val="es-MX"/>
        </w:rPr>
        <w:t xml:space="preserve">: </w:t>
      </w:r>
      <w:r w:rsidR="00CC3DA4">
        <w:rPr>
          <w:rFonts w:ascii="Montserrat" w:hAnsi="Montserrat"/>
          <w:i/>
          <w:sz w:val="22"/>
          <w:szCs w:val="22"/>
          <w:lang w:val="es-MX"/>
        </w:rPr>
        <w:t>r</w:t>
      </w:r>
      <w:r w:rsidRPr="00B02869" w:rsidR="00B02869">
        <w:rPr>
          <w:rFonts w:ascii="Montserrat" w:hAnsi="Montserrat"/>
          <w:i/>
          <w:sz w:val="22"/>
          <w:szCs w:val="22"/>
          <w:lang w:val="es-MX"/>
        </w:rPr>
        <w:t>econocer en los mitos prehispánicos la cosmovisión, la forma de explicar el mundo y la vida social: su creación, desarrollo y finalidad. Reconocer la importancia de las fuentes orales y de los códices que sobrevivieron para la comprensión de la historia.</w:t>
      </w:r>
    </w:p>
    <w:p w:rsidRPr="00943461" w:rsidR="00CB63DA" w:rsidP="0A5700C6" w:rsidRDefault="00CB63DA" w14:paraId="11601395" w14:noSpellErr="1" w14:textId="27A3A8A2">
      <w:pPr>
        <w:pStyle w:val="Normal"/>
        <w:spacing w:after="0" w:line="240" w:lineRule="auto"/>
        <w:jc w:val="both"/>
        <w:rPr>
          <w:rFonts w:ascii="Montserrat" w:hAnsi="Montserrat"/>
        </w:rPr>
      </w:pPr>
    </w:p>
    <w:p w:rsidRPr="00943461" w:rsidR="00DC7435" w:rsidP="0086673B" w:rsidRDefault="00DC7435" w14:paraId="60650C4F" w14:textId="1B91293A">
      <w:pPr>
        <w:spacing w:after="0" w:line="240" w:lineRule="auto"/>
        <w:jc w:val="both"/>
        <w:rPr>
          <w:rFonts w:ascii="Montserrat" w:hAnsi="Montserrat"/>
          <w:b/>
          <w:sz w:val="28"/>
          <w:szCs w:val="28"/>
        </w:rPr>
      </w:pPr>
      <w:r w:rsidRPr="00943461">
        <w:rPr>
          <w:rFonts w:ascii="Montserrat" w:hAnsi="Montserrat"/>
          <w:b/>
          <w:sz w:val="28"/>
          <w:szCs w:val="28"/>
        </w:rPr>
        <w:t>¿Qué vamos a aprender?</w:t>
      </w:r>
    </w:p>
    <w:p w:rsidRPr="00703A41" w:rsidR="00703A41" w:rsidP="00EA315A" w:rsidRDefault="00703A41" w14:paraId="37BFFBE1" w14:textId="5B2EC107">
      <w:pPr>
        <w:widowControl w:val="0"/>
        <w:pBdr>
          <w:top w:val="nil"/>
          <w:left w:val="nil"/>
          <w:bottom w:val="nil"/>
          <w:right w:val="nil"/>
          <w:between w:val="nil"/>
        </w:pBdr>
        <w:spacing w:after="0" w:line="240" w:lineRule="auto"/>
        <w:jc w:val="both"/>
        <w:rPr>
          <w:rFonts w:ascii="Montserrat" w:hAnsi="Montserrat" w:eastAsia="Arial"/>
        </w:rPr>
      </w:pPr>
    </w:p>
    <w:p w:rsidR="007B6EAB" w:rsidP="007B6EAB" w:rsidRDefault="007B6EAB" w14:paraId="0C3A91C6" w14:textId="7A9CEAEE">
      <w:pPr>
        <w:spacing w:after="0" w:line="240" w:lineRule="auto"/>
        <w:jc w:val="both"/>
        <w:rPr>
          <w:rFonts w:ascii="Montserrat" w:hAnsi="Montserrat" w:eastAsia="Arial"/>
        </w:rPr>
      </w:pPr>
      <w:r w:rsidRPr="0A5700C6" w:rsidR="0A5700C6">
        <w:rPr>
          <w:rFonts w:ascii="Montserrat" w:hAnsi="Montserrat" w:eastAsia="Arial"/>
        </w:rPr>
        <w:t>En la sesión</w:t>
      </w:r>
      <w:r w:rsidRPr="0A5700C6" w:rsidR="0A5700C6">
        <w:rPr>
          <w:rFonts w:ascii="Montserrat" w:hAnsi="Montserrat" w:eastAsia="Arial"/>
        </w:rPr>
        <w:t xml:space="preserve"> de hoy</w:t>
      </w:r>
      <w:r w:rsidRPr="0A5700C6" w:rsidR="0A5700C6">
        <w:rPr>
          <w:rFonts w:ascii="Montserrat" w:hAnsi="Montserrat" w:eastAsia="Arial"/>
        </w:rPr>
        <w:t xml:space="preserve"> conocer</w:t>
      </w:r>
      <w:r w:rsidRPr="0A5700C6" w:rsidR="0A5700C6">
        <w:rPr>
          <w:rFonts w:ascii="Montserrat" w:hAnsi="Montserrat" w:eastAsia="Arial"/>
        </w:rPr>
        <w:t>á</w:t>
      </w:r>
      <w:r w:rsidRPr="0A5700C6" w:rsidR="0A5700C6">
        <w:rPr>
          <w:rFonts w:ascii="Montserrat" w:hAnsi="Montserrat" w:eastAsia="Arial"/>
        </w:rPr>
        <w:t>s cómo los indígenas prehispánicos concebían la creación del mundo, la de los dioses y la del propio ser humano; a través del análisis de sus principales mitos.</w:t>
      </w:r>
    </w:p>
    <w:p w:rsidR="0A5700C6" w:rsidP="0A5700C6" w:rsidRDefault="0A5700C6" w14:paraId="1FAC0C46" w14:textId="3B484738">
      <w:pPr>
        <w:pStyle w:val="Normal"/>
        <w:spacing w:after="0" w:line="240" w:lineRule="auto"/>
        <w:jc w:val="both"/>
        <w:rPr>
          <w:rFonts w:ascii="Montserrat" w:hAnsi="Montserrat"/>
          <w:b w:val="1"/>
          <w:bCs w:val="1"/>
          <w:sz w:val="28"/>
          <w:szCs w:val="28"/>
        </w:rPr>
      </w:pPr>
    </w:p>
    <w:p w:rsidRPr="007B6EAB" w:rsidR="007B6EAB" w:rsidP="0A5700C6" w:rsidRDefault="007B6EAB" w14:paraId="45A5C199" w14:textId="0F290215">
      <w:pPr>
        <w:pStyle w:val="Normal"/>
        <w:spacing w:after="0" w:line="240" w:lineRule="auto"/>
        <w:jc w:val="both"/>
        <w:rPr>
          <w:rFonts w:ascii="Montserrat" w:hAnsi="Montserrat" w:eastAsia="Arial"/>
        </w:rPr>
      </w:pPr>
      <w:r w:rsidRPr="0A5700C6" w:rsidR="0A5700C6">
        <w:rPr>
          <w:rFonts w:ascii="Montserrat" w:hAnsi="Montserrat"/>
          <w:b w:val="1"/>
          <w:bCs w:val="1"/>
          <w:sz w:val="28"/>
          <w:szCs w:val="28"/>
        </w:rPr>
        <w:t>¿Qué hacemos?</w:t>
      </w:r>
    </w:p>
    <w:p w:rsidRPr="007B6EAB" w:rsidR="007B6EAB" w:rsidP="0A5700C6" w:rsidRDefault="007B6EAB" w14:paraId="66236555" w14:textId="4F5AD1EF">
      <w:pPr>
        <w:pStyle w:val="Normal"/>
        <w:spacing w:after="0" w:line="240" w:lineRule="auto"/>
        <w:jc w:val="both"/>
        <w:rPr>
          <w:rFonts w:ascii="Montserrat" w:hAnsi="Montserrat"/>
          <w:b w:val="1"/>
          <w:bCs w:val="1"/>
          <w:sz w:val="28"/>
          <w:szCs w:val="28"/>
        </w:rPr>
      </w:pPr>
    </w:p>
    <w:p w:rsidRPr="007B6EAB" w:rsidR="007B6EAB" w:rsidP="007B6EAB" w:rsidRDefault="007B6EAB" w14:paraId="172C76D4" w14:textId="57D9FD5A">
      <w:pPr>
        <w:spacing w:after="0" w:line="240" w:lineRule="auto"/>
        <w:jc w:val="both"/>
        <w:rPr>
          <w:rFonts w:ascii="Montserrat" w:hAnsi="Montserrat" w:eastAsia="Arial"/>
        </w:rPr>
      </w:pPr>
      <w:bookmarkStart w:name="_Hlk50653956" w:id="0"/>
      <w:r w:rsidRPr="0A5700C6" w:rsidR="0A5700C6">
        <w:rPr>
          <w:rFonts w:ascii="Montserrat" w:hAnsi="Montserrat" w:eastAsia="Arial"/>
        </w:rPr>
        <w:t>Relacionado con el tema de hoy, leerás el texto “De la Creación y principio del mundo y de los primeros dioses”, el cual fue recopilado por el historiador Ángel María Garibay de un manuscrito anónimo del siglo XVI titulado originalmente como Historia de los mexicanos por sus pinturas. Este texto puede consultarse en la obra Teogonía e Historia de los mexicanos, en el número 37 de la colección sepan cuántos de la editorial Porrúa.</w:t>
      </w:r>
    </w:p>
    <w:p w:rsidR="007B6EAB" w:rsidP="007B6EAB" w:rsidRDefault="007B6EAB" w14:paraId="1FD76F85" w14:textId="6F888570">
      <w:pPr>
        <w:spacing w:after="0" w:line="240" w:lineRule="auto"/>
        <w:jc w:val="both"/>
        <w:rPr>
          <w:rFonts w:ascii="Montserrat" w:hAnsi="Montserrat" w:eastAsia="Arial"/>
        </w:rPr>
      </w:pPr>
    </w:p>
    <w:p w:rsidR="007B6EAB" w:rsidP="00174980" w:rsidRDefault="00F37B9B" w14:paraId="6374116C" w14:textId="3B8A8099">
      <w:pPr>
        <w:spacing w:after="0" w:line="240" w:lineRule="auto"/>
        <w:jc w:val="center"/>
        <w:rPr>
          <w:rFonts w:ascii="Montserrat" w:hAnsi="Montserrat" w:eastAsia="Arial"/>
        </w:rPr>
      </w:pPr>
      <w:r w:rsidRPr="00F37B9B">
        <w:rPr>
          <w:noProof/>
          <w:lang w:val="en-US"/>
        </w:rPr>
        <w:drawing>
          <wp:inline distT="0" distB="0" distL="0" distR="0" wp14:anchorId="4B74501D" wp14:editId="2631AD9D">
            <wp:extent cx="3096058" cy="2860156"/>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052"/>
                    <a:stretch/>
                  </pic:blipFill>
                  <pic:spPr bwMode="auto">
                    <a:xfrm>
                      <a:off x="0" y="0"/>
                      <a:ext cx="3106891" cy="2870164"/>
                    </a:xfrm>
                    <a:prstGeom prst="rect">
                      <a:avLst/>
                    </a:prstGeom>
                    <a:ln>
                      <a:noFill/>
                    </a:ln>
                    <a:extLst>
                      <a:ext uri="{53640926-AAD7-44D8-BBD7-CCE9431645EC}">
                        <a14:shadowObscured xmlns:a14="http://schemas.microsoft.com/office/drawing/2010/main"/>
                      </a:ext>
                    </a:extLst>
                  </pic:spPr>
                </pic:pic>
              </a:graphicData>
            </a:graphic>
          </wp:inline>
        </w:drawing>
      </w:r>
    </w:p>
    <w:p w:rsidRPr="007B6EAB" w:rsidR="007B6EAB" w:rsidP="007B6EAB" w:rsidRDefault="007B6EAB" w14:paraId="3B2736FD" w14:textId="77777777">
      <w:pPr>
        <w:spacing w:after="0" w:line="240" w:lineRule="auto"/>
        <w:jc w:val="both"/>
        <w:rPr>
          <w:rFonts w:ascii="Montserrat" w:hAnsi="Montserrat" w:eastAsia="Arial"/>
        </w:rPr>
      </w:pPr>
    </w:p>
    <w:p w:rsidRPr="007B6EAB" w:rsidR="007B6EAB" w:rsidP="007B6EAB" w:rsidRDefault="007B6EAB" w14:paraId="26DE0641" w14:textId="77777777">
      <w:pPr>
        <w:spacing w:after="0" w:line="240" w:lineRule="auto"/>
        <w:jc w:val="both"/>
        <w:rPr>
          <w:rFonts w:ascii="Montserrat" w:hAnsi="Montserrat" w:eastAsia="Arial"/>
        </w:rPr>
      </w:pPr>
      <w:r w:rsidRPr="007B6EAB">
        <w:rPr>
          <w:rFonts w:ascii="Montserrat" w:hAnsi="Montserrat" w:eastAsia="Arial"/>
        </w:rPr>
        <w:t>El texto ha sido parcialmente modificado para su mayor comprensión.</w:t>
      </w:r>
    </w:p>
    <w:p w:rsidRPr="007B6EAB" w:rsidR="007B6EAB" w:rsidP="007B6EAB" w:rsidRDefault="007B6EAB" w14:paraId="2EA2A349" w14:textId="77777777">
      <w:pPr>
        <w:spacing w:after="0" w:line="240" w:lineRule="auto"/>
        <w:jc w:val="both"/>
        <w:rPr>
          <w:rFonts w:ascii="Montserrat" w:hAnsi="Montserrat" w:eastAsia="Arial"/>
        </w:rPr>
      </w:pPr>
    </w:p>
    <w:p w:rsidRPr="007B6EAB" w:rsidR="007B6EAB" w:rsidP="00174980" w:rsidRDefault="007B6EAB" w14:paraId="47879ACF" w14:textId="174033F7">
      <w:pPr>
        <w:spacing w:after="0" w:line="240" w:lineRule="auto"/>
        <w:ind w:left="708"/>
        <w:jc w:val="both"/>
        <w:rPr>
          <w:rFonts w:ascii="Montserrat" w:hAnsi="Montserrat" w:eastAsia="Arial"/>
        </w:rPr>
      </w:pPr>
      <w:r w:rsidRPr="007B6EAB">
        <w:rPr>
          <w:rFonts w:ascii="Montserrat" w:hAnsi="Montserrat" w:eastAsia="Arial"/>
        </w:rPr>
        <w:t>“DE LA CREACIÓN Y PRINCIPIO DEL MUNDO Y DE LOS PRIMEROS DIOSES”.</w:t>
      </w:r>
    </w:p>
    <w:p w:rsidRPr="007B6EAB" w:rsidR="007B6EAB" w:rsidP="00174980" w:rsidRDefault="007B6EAB" w14:paraId="384ADA68" w14:textId="77777777">
      <w:pPr>
        <w:spacing w:after="0" w:line="240" w:lineRule="auto"/>
        <w:ind w:left="708"/>
        <w:jc w:val="both"/>
        <w:rPr>
          <w:rFonts w:ascii="Montserrat" w:hAnsi="Montserrat" w:eastAsia="Arial"/>
        </w:rPr>
      </w:pPr>
    </w:p>
    <w:p w:rsidR="007B6EAB" w:rsidP="00174980" w:rsidRDefault="007B6EAB" w14:paraId="2AA98E24" w14:textId="14F0E6E9">
      <w:pPr>
        <w:spacing w:after="0" w:line="240" w:lineRule="auto"/>
        <w:ind w:left="708"/>
        <w:jc w:val="both"/>
        <w:rPr>
          <w:rFonts w:ascii="Montserrat" w:hAnsi="Montserrat" w:eastAsia="Arial"/>
        </w:rPr>
      </w:pPr>
      <w:r w:rsidRPr="007B6EAB">
        <w:rPr>
          <w:rFonts w:ascii="Montserrat" w:hAnsi="Montserrat" w:eastAsia="Arial"/>
        </w:rPr>
        <w:t>1. Por los caracteres y escrituras que usaban, y por relación de los viejos, y de los que en tiempo de su infidelidad eran sacerdotes y papas, y por dicho de los señores y principales, a quienes se enseñaba la ley y criaba en los templos para que la aprendiesen</w:t>
      </w:r>
      <w:r w:rsidR="00174980">
        <w:rPr>
          <w:rFonts w:ascii="Montserrat" w:hAnsi="Montserrat" w:eastAsia="Arial"/>
        </w:rPr>
        <w:t>.</w:t>
      </w:r>
    </w:p>
    <w:p w:rsidRPr="007B6EAB" w:rsidR="00174980" w:rsidP="00174980" w:rsidRDefault="00174980" w14:paraId="78D72EBD" w14:textId="77777777">
      <w:pPr>
        <w:spacing w:after="0" w:line="240" w:lineRule="auto"/>
        <w:ind w:left="708"/>
        <w:jc w:val="both"/>
        <w:rPr>
          <w:rFonts w:ascii="Montserrat" w:hAnsi="Montserrat" w:eastAsia="Arial"/>
        </w:rPr>
      </w:pPr>
    </w:p>
    <w:p w:rsidRPr="007B6EAB" w:rsidR="007B6EAB" w:rsidP="00174980" w:rsidRDefault="007B6EAB" w14:paraId="45BEC40F" w14:textId="34F7A928">
      <w:pPr>
        <w:spacing w:after="0" w:line="240" w:lineRule="auto"/>
        <w:ind w:left="708"/>
        <w:jc w:val="both"/>
        <w:rPr>
          <w:rFonts w:ascii="Montserrat" w:hAnsi="Montserrat" w:eastAsia="Arial"/>
        </w:rPr>
      </w:pPr>
      <w:r w:rsidRPr="0A5700C6" w:rsidR="0A5700C6">
        <w:rPr>
          <w:rFonts w:ascii="Montserrat" w:hAnsi="Montserrat" w:eastAsia="Arial"/>
        </w:rPr>
        <w:t xml:space="preserve">2. Juntados ante mí y traídos sus libros y figuras, que, según lo que demostraban, eran antiguas y muchas de ellas teñidas, la mayor parte, de sangre humana, parece: </w:t>
      </w:r>
    </w:p>
    <w:p w:rsidRPr="007B6EAB" w:rsidR="007B6EAB" w:rsidP="00174980" w:rsidRDefault="007B6EAB" w14:paraId="42744A24" w14:textId="77777777">
      <w:pPr>
        <w:spacing w:after="0" w:line="240" w:lineRule="auto"/>
        <w:ind w:left="708"/>
        <w:jc w:val="both"/>
        <w:rPr>
          <w:rFonts w:ascii="Montserrat" w:hAnsi="Montserrat" w:eastAsia="Arial"/>
        </w:rPr>
      </w:pPr>
    </w:p>
    <w:p w:rsidRPr="007B6EAB" w:rsidR="007B6EAB" w:rsidP="00174980" w:rsidRDefault="007B6EAB" w14:paraId="64DD7E91" w14:textId="2BB24AF2">
      <w:pPr>
        <w:spacing w:after="0" w:line="240" w:lineRule="auto"/>
        <w:ind w:left="708"/>
        <w:jc w:val="both"/>
        <w:rPr>
          <w:rFonts w:ascii="Montserrat" w:hAnsi="Montserrat" w:eastAsia="Arial"/>
        </w:rPr>
      </w:pPr>
      <w:r w:rsidRPr="007B6EAB">
        <w:rPr>
          <w:rFonts w:ascii="Montserrat" w:hAnsi="Montserrat" w:eastAsia="Arial"/>
        </w:rPr>
        <w:t xml:space="preserve">3. Que tenían a un dios, a que decían </w:t>
      </w:r>
      <w:proofErr w:type="spellStart"/>
      <w:r w:rsidRPr="007B6EAB">
        <w:rPr>
          <w:rFonts w:ascii="Montserrat" w:hAnsi="Montserrat" w:eastAsia="Arial"/>
        </w:rPr>
        <w:t>Tonacateuctli</w:t>
      </w:r>
      <w:proofErr w:type="spellEnd"/>
      <w:r w:rsidRPr="007B6EAB">
        <w:rPr>
          <w:rFonts w:ascii="Montserrat" w:hAnsi="Montserrat" w:eastAsia="Arial"/>
        </w:rPr>
        <w:t xml:space="preserve">, el cual tuvo por mujer a </w:t>
      </w:r>
      <w:proofErr w:type="spellStart"/>
      <w:r w:rsidRPr="007B6EAB">
        <w:rPr>
          <w:rFonts w:ascii="Montserrat" w:hAnsi="Montserrat" w:eastAsia="Arial"/>
        </w:rPr>
        <w:t>Tonacacihuatl</w:t>
      </w:r>
      <w:proofErr w:type="spellEnd"/>
      <w:r w:rsidRPr="007B6EAB">
        <w:rPr>
          <w:rFonts w:ascii="Montserrat" w:hAnsi="Montserrat" w:eastAsia="Arial"/>
        </w:rPr>
        <w:t xml:space="preserve">, o por otro nombre </w:t>
      </w:r>
      <w:proofErr w:type="spellStart"/>
      <w:r w:rsidRPr="007B6EAB">
        <w:rPr>
          <w:rFonts w:ascii="Montserrat" w:hAnsi="Montserrat" w:eastAsia="Arial"/>
        </w:rPr>
        <w:t>Cachequecatl</w:t>
      </w:r>
      <w:proofErr w:type="spellEnd"/>
      <w:r w:rsidRPr="007B6EAB">
        <w:rPr>
          <w:rFonts w:ascii="Montserrat" w:hAnsi="Montserrat" w:eastAsia="Arial"/>
        </w:rPr>
        <w:t xml:space="preserve"> (?); los cuales se criaron y estuvieron siempre en el treceno cielo, de cuyo principio no se supo jamás, sino de su estadía y creación, que fue en el treceno cielo.</w:t>
      </w:r>
    </w:p>
    <w:p w:rsidR="007B6EAB" w:rsidP="00174980" w:rsidRDefault="007B6EAB" w14:paraId="204D6589" w14:textId="2A243549">
      <w:pPr>
        <w:spacing w:after="0" w:line="240" w:lineRule="auto"/>
        <w:ind w:left="708"/>
        <w:jc w:val="both"/>
        <w:rPr>
          <w:rFonts w:ascii="Montserrat" w:hAnsi="Montserrat" w:eastAsia="Arial"/>
        </w:rPr>
      </w:pPr>
    </w:p>
    <w:p w:rsidR="00F37B9B" w:rsidP="00174980" w:rsidRDefault="00F37B9B" w14:paraId="4A1D0D75" w14:textId="7E730EAE">
      <w:pPr>
        <w:spacing w:after="0" w:line="240" w:lineRule="auto"/>
        <w:ind w:left="708"/>
        <w:jc w:val="center"/>
        <w:rPr>
          <w:rFonts w:ascii="Montserrat" w:hAnsi="Montserrat" w:eastAsia="Arial"/>
        </w:rPr>
      </w:pPr>
      <w:r w:rsidRPr="00F37B9B">
        <w:rPr>
          <w:noProof/>
          <w:lang w:val="en-US"/>
        </w:rPr>
        <w:lastRenderedPageBreak/>
        <w:drawing>
          <wp:inline distT="0" distB="0" distL="0" distR="0" wp14:anchorId="1F073807" wp14:editId="38EFD0C6">
            <wp:extent cx="3810000" cy="241994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21006" cy="2426933"/>
                    </a:xfrm>
                    <a:prstGeom prst="rect">
                      <a:avLst/>
                    </a:prstGeom>
                  </pic:spPr>
                </pic:pic>
              </a:graphicData>
            </a:graphic>
          </wp:inline>
        </w:drawing>
      </w:r>
    </w:p>
    <w:p w:rsidRPr="007B6EAB" w:rsidR="00F37B9B" w:rsidP="00174980" w:rsidRDefault="00F37B9B" w14:paraId="4D5CF90C" w14:textId="77777777">
      <w:pPr>
        <w:spacing w:after="0" w:line="240" w:lineRule="auto"/>
        <w:ind w:left="708"/>
        <w:jc w:val="both"/>
        <w:rPr>
          <w:rFonts w:ascii="Montserrat" w:hAnsi="Montserrat" w:eastAsia="Arial"/>
        </w:rPr>
      </w:pPr>
    </w:p>
    <w:p w:rsidRPr="007B6EAB" w:rsidR="007B6EAB" w:rsidP="00174980" w:rsidRDefault="007B6EAB" w14:paraId="40C158BD" w14:textId="77066318">
      <w:pPr>
        <w:spacing w:after="0" w:line="240" w:lineRule="auto"/>
        <w:ind w:left="708"/>
        <w:jc w:val="both"/>
        <w:rPr>
          <w:rFonts w:ascii="Montserrat" w:hAnsi="Montserrat" w:eastAsia="Arial"/>
        </w:rPr>
      </w:pPr>
      <w:r w:rsidRPr="007B6EAB">
        <w:rPr>
          <w:rFonts w:ascii="Montserrat" w:hAnsi="Montserrat" w:eastAsia="Arial"/>
        </w:rPr>
        <w:t>4. Este dios y diosa engendraron cuatro hijos:</w:t>
      </w:r>
    </w:p>
    <w:p w:rsidR="00174980" w:rsidP="00174980" w:rsidRDefault="00174980" w14:paraId="69DC7894" w14:textId="77777777">
      <w:pPr>
        <w:spacing w:after="0" w:line="240" w:lineRule="auto"/>
        <w:ind w:left="708"/>
        <w:jc w:val="both"/>
        <w:rPr>
          <w:rFonts w:ascii="Montserrat" w:hAnsi="Montserrat" w:eastAsia="Arial"/>
        </w:rPr>
      </w:pPr>
    </w:p>
    <w:p w:rsidRPr="007B6EAB" w:rsidR="007B6EAB" w:rsidP="00174980" w:rsidRDefault="007B6EAB" w14:paraId="22C462BD" w14:textId="71F1F1F7">
      <w:pPr>
        <w:spacing w:after="0" w:line="240" w:lineRule="auto"/>
        <w:ind w:left="708"/>
        <w:jc w:val="both"/>
        <w:rPr>
          <w:rFonts w:ascii="Montserrat" w:hAnsi="Montserrat" w:eastAsia="Arial"/>
        </w:rPr>
      </w:pPr>
      <w:r w:rsidRPr="007B6EAB">
        <w:rPr>
          <w:rFonts w:ascii="Montserrat" w:hAnsi="Montserrat" w:eastAsia="Arial"/>
        </w:rPr>
        <w:t xml:space="preserve">5. Al mayor llamaron </w:t>
      </w:r>
      <w:proofErr w:type="spellStart"/>
      <w:r w:rsidRPr="007B6EAB">
        <w:rPr>
          <w:rFonts w:ascii="Montserrat" w:hAnsi="Montserrat" w:eastAsia="Arial"/>
        </w:rPr>
        <w:t>Tlatlauhqui</w:t>
      </w:r>
      <w:proofErr w:type="spellEnd"/>
      <w:r w:rsidRPr="007B6EAB">
        <w:rPr>
          <w:rFonts w:ascii="Montserrat" w:hAnsi="Montserrat" w:eastAsia="Arial"/>
        </w:rPr>
        <w:t xml:space="preserve"> </w:t>
      </w:r>
      <w:proofErr w:type="spellStart"/>
      <w:r w:rsidRPr="007B6EAB">
        <w:rPr>
          <w:rFonts w:ascii="Montserrat" w:hAnsi="Montserrat" w:eastAsia="Arial"/>
        </w:rPr>
        <w:t>Tezcatlipuca</w:t>
      </w:r>
      <w:proofErr w:type="spellEnd"/>
      <w:r w:rsidRPr="007B6EAB">
        <w:rPr>
          <w:rFonts w:ascii="Montserrat" w:hAnsi="Montserrat" w:eastAsia="Arial"/>
        </w:rPr>
        <w:t xml:space="preserve">, y los de </w:t>
      </w:r>
      <w:proofErr w:type="spellStart"/>
      <w:r w:rsidRPr="007B6EAB">
        <w:rPr>
          <w:rFonts w:ascii="Montserrat" w:hAnsi="Montserrat" w:eastAsia="Arial"/>
        </w:rPr>
        <w:t>Huexotzinco</w:t>
      </w:r>
      <w:proofErr w:type="spellEnd"/>
      <w:r w:rsidRPr="007B6EAB">
        <w:rPr>
          <w:rFonts w:ascii="Montserrat" w:hAnsi="Montserrat" w:eastAsia="Arial"/>
        </w:rPr>
        <w:t xml:space="preserve"> y Tlaxcala, los cuales tenían a este por su dios principal, le llamaban </w:t>
      </w:r>
      <w:proofErr w:type="spellStart"/>
      <w:r w:rsidRPr="007B6EAB">
        <w:rPr>
          <w:rFonts w:ascii="Montserrat" w:hAnsi="Montserrat" w:eastAsia="Arial"/>
        </w:rPr>
        <w:t>Camaxtle</w:t>
      </w:r>
      <w:proofErr w:type="spellEnd"/>
      <w:r w:rsidRPr="007B6EAB">
        <w:rPr>
          <w:rFonts w:ascii="Montserrat" w:hAnsi="Montserrat" w:eastAsia="Arial"/>
        </w:rPr>
        <w:t xml:space="preserve">: éste nació todo colorado. </w:t>
      </w:r>
    </w:p>
    <w:p w:rsidR="00174980" w:rsidP="00174980" w:rsidRDefault="00174980" w14:paraId="18F51CCE" w14:textId="77777777">
      <w:pPr>
        <w:spacing w:after="0" w:line="240" w:lineRule="auto"/>
        <w:ind w:left="708"/>
        <w:jc w:val="both"/>
        <w:rPr>
          <w:rFonts w:ascii="Montserrat" w:hAnsi="Montserrat" w:eastAsia="Arial"/>
        </w:rPr>
      </w:pPr>
    </w:p>
    <w:p w:rsidRPr="007B6EAB" w:rsidR="007B6EAB" w:rsidP="00174980" w:rsidRDefault="007B6EAB" w14:paraId="630CB21E" w14:textId="4A0ABCAD">
      <w:pPr>
        <w:spacing w:after="0" w:line="240" w:lineRule="auto"/>
        <w:ind w:left="708"/>
        <w:jc w:val="both"/>
        <w:rPr>
          <w:rFonts w:ascii="Montserrat" w:hAnsi="Montserrat" w:eastAsia="Arial"/>
        </w:rPr>
      </w:pPr>
      <w:r w:rsidRPr="007B6EAB">
        <w:rPr>
          <w:rFonts w:ascii="Montserrat" w:hAnsi="Montserrat" w:eastAsia="Arial"/>
        </w:rPr>
        <w:t xml:space="preserve">6. Tuvieron el segundo hijo, al cual dijeron </w:t>
      </w:r>
      <w:proofErr w:type="spellStart"/>
      <w:r w:rsidRPr="007B6EAB">
        <w:rPr>
          <w:rFonts w:ascii="Montserrat" w:hAnsi="Montserrat" w:eastAsia="Arial"/>
        </w:rPr>
        <w:t>Yayauhqui</w:t>
      </w:r>
      <w:proofErr w:type="spellEnd"/>
      <w:r w:rsidRPr="007B6EAB">
        <w:rPr>
          <w:rFonts w:ascii="Montserrat" w:hAnsi="Montserrat" w:eastAsia="Arial"/>
        </w:rPr>
        <w:t xml:space="preserve"> Tezcatlipoca, el cual fue el mayor y peor, y el que más mandó y pudo que los otros tres, porque nació en medio de todos: éste nació negro. </w:t>
      </w:r>
    </w:p>
    <w:p w:rsidR="00174980" w:rsidP="00174980" w:rsidRDefault="00174980" w14:paraId="657E004D" w14:textId="77777777">
      <w:pPr>
        <w:spacing w:after="0" w:line="240" w:lineRule="auto"/>
        <w:ind w:left="708"/>
        <w:jc w:val="both"/>
        <w:rPr>
          <w:rFonts w:ascii="Montserrat" w:hAnsi="Montserrat" w:eastAsia="Arial"/>
        </w:rPr>
      </w:pPr>
    </w:p>
    <w:p w:rsidRPr="007B6EAB" w:rsidR="007B6EAB" w:rsidP="00174980" w:rsidRDefault="007B6EAB" w14:paraId="791A1158" w14:textId="0E5ECA27">
      <w:pPr>
        <w:spacing w:after="0" w:line="240" w:lineRule="auto"/>
        <w:ind w:left="708"/>
        <w:jc w:val="both"/>
        <w:rPr>
          <w:rFonts w:ascii="Montserrat" w:hAnsi="Montserrat" w:eastAsia="Arial"/>
        </w:rPr>
      </w:pPr>
      <w:r w:rsidRPr="007B6EAB">
        <w:rPr>
          <w:rFonts w:ascii="Montserrat" w:hAnsi="Montserrat" w:eastAsia="Arial"/>
        </w:rPr>
        <w:t xml:space="preserve">7. Al tercero llamaron </w:t>
      </w:r>
      <w:proofErr w:type="spellStart"/>
      <w:r w:rsidRPr="007B6EAB">
        <w:rPr>
          <w:rFonts w:ascii="Montserrat" w:hAnsi="Montserrat" w:eastAsia="Arial"/>
        </w:rPr>
        <w:t>Quetzalcoatl</w:t>
      </w:r>
      <w:proofErr w:type="spellEnd"/>
      <w:r w:rsidRPr="007B6EAB">
        <w:rPr>
          <w:rFonts w:ascii="Montserrat" w:hAnsi="Montserrat" w:eastAsia="Arial"/>
        </w:rPr>
        <w:t xml:space="preserve">, y por otro nombre, </w:t>
      </w:r>
      <w:proofErr w:type="spellStart"/>
      <w:r w:rsidRPr="007B6EAB">
        <w:rPr>
          <w:rFonts w:ascii="Montserrat" w:hAnsi="Montserrat" w:eastAsia="Arial"/>
        </w:rPr>
        <w:t>Yohualli</w:t>
      </w:r>
      <w:proofErr w:type="spellEnd"/>
      <w:r w:rsidRPr="007B6EAB">
        <w:rPr>
          <w:rFonts w:ascii="Montserrat" w:hAnsi="Montserrat" w:eastAsia="Arial"/>
        </w:rPr>
        <w:t xml:space="preserve"> </w:t>
      </w:r>
      <w:proofErr w:type="spellStart"/>
      <w:r w:rsidRPr="007B6EAB">
        <w:rPr>
          <w:rFonts w:ascii="Montserrat" w:hAnsi="Montserrat" w:eastAsia="Arial"/>
        </w:rPr>
        <w:t>Ehecatl</w:t>
      </w:r>
      <w:proofErr w:type="spellEnd"/>
      <w:r w:rsidRPr="007B6EAB">
        <w:rPr>
          <w:rFonts w:ascii="Montserrat" w:hAnsi="Montserrat" w:eastAsia="Arial"/>
        </w:rPr>
        <w:t xml:space="preserve">. </w:t>
      </w:r>
    </w:p>
    <w:p w:rsidR="00174980" w:rsidP="00174980" w:rsidRDefault="00174980" w14:paraId="47BEF333" w14:textId="77777777">
      <w:pPr>
        <w:spacing w:after="0" w:line="240" w:lineRule="auto"/>
        <w:ind w:left="708"/>
        <w:jc w:val="both"/>
        <w:rPr>
          <w:rFonts w:ascii="Montserrat" w:hAnsi="Montserrat" w:eastAsia="Arial"/>
        </w:rPr>
      </w:pPr>
    </w:p>
    <w:p w:rsidRPr="007B6EAB" w:rsidR="007B6EAB" w:rsidP="00174980" w:rsidRDefault="007B6EAB" w14:paraId="7818651C" w14:textId="72B37332">
      <w:pPr>
        <w:spacing w:after="0" w:line="240" w:lineRule="auto"/>
        <w:ind w:left="708"/>
        <w:jc w:val="both"/>
        <w:rPr>
          <w:rFonts w:ascii="Montserrat" w:hAnsi="Montserrat" w:eastAsia="Arial"/>
        </w:rPr>
      </w:pPr>
      <w:r w:rsidRPr="007B6EAB">
        <w:rPr>
          <w:rFonts w:ascii="Montserrat" w:hAnsi="Montserrat" w:eastAsia="Arial"/>
        </w:rPr>
        <w:t xml:space="preserve">8. Al cuarto y más pequeño llamaban </w:t>
      </w:r>
      <w:proofErr w:type="spellStart"/>
      <w:r w:rsidRPr="007B6EAB">
        <w:rPr>
          <w:rFonts w:ascii="Montserrat" w:hAnsi="Montserrat" w:eastAsia="Arial"/>
        </w:rPr>
        <w:t>Omitecutli</w:t>
      </w:r>
      <w:proofErr w:type="spellEnd"/>
      <w:r w:rsidRPr="007B6EAB">
        <w:rPr>
          <w:rFonts w:ascii="Montserrat" w:hAnsi="Montserrat" w:eastAsia="Arial"/>
        </w:rPr>
        <w:t xml:space="preserve"> y por otro nombre, </w:t>
      </w:r>
      <w:proofErr w:type="spellStart"/>
      <w:r w:rsidRPr="007B6EAB">
        <w:rPr>
          <w:rFonts w:ascii="Montserrat" w:hAnsi="Montserrat" w:eastAsia="Arial"/>
        </w:rPr>
        <w:t>Maquizcoatl</w:t>
      </w:r>
      <w:proofErr w:type="spellEnd"/>
      <w:r w:rsidRPr="007B6EAB">
        <w:rPr>
          <w:rFonts w:ascii="Montserrat" w:hAnsi="Montserrat" w:eastAsia="Arial"/>
        </w:rPr>
        <w:t xml:space="preserve"> y los mexicas le decían Huitzilopochtli, porque fue izquierdo. Al cual tuvieron los de México por Dios principal, porque en la tierra de dónde vinieron lo tenían por más principal, y porque era más dios de la guerra, que los otros dioses.</w:t>
      </w:r>
    </w:p>
    <w:p w:rsidR="007B6EAB" w:rsidP="00174980" w:rsidRDefault="007B6EAB" w14:paraId="5AEBE505" w14:textId="289A422A">
      <w:pPr>
        <w:spacing w:after="0" w:line="240" w:lineRule="auto"/>
        <w:ind w:left="708"/>
        <w:jc w:val="both"/>
        <w:rPr>
          <w:rFonts w:ascii="Montserrat" w:hAnsi="Montserrat" w:eastAsia="Arial"/>
        </w:rPr>
      </w:pPr>
    </w:p>
    <w:p w:rsidR="00F37B9B" w:rsidP="00174980" w:rsidRDefault="00F37B9B" w14:paraId="40E900FA" w14:textId="15A71B97">
      <w:pPr>
        <w:spacing w:after="0" w:line="240" w:lineRule="auto"/>
        <w:ind w:left="708"/>
        <w:jc w:val="center"/>
        <w:rPr>
          <w:rFonts w:ascii="Montserrat" w:hAnsi="Montserrat" w:eastAsia="Arial"/>
        </w:rPr>
      </w:pPr>
      <w:r w:rsidRPr="00F37B9B">
        <w:rPr>
          <w:noProof/>
          <w:lang w:val="en-US"/>
        </w:rPr>
        <w:drawing>
          <wp:inline distT="0" distB="0" distL="0" distR="0" wp14:anchorId="46DA261A" wp14:editId="7B167F3F">
            <wp:extent cx="4057332" cy="2355272"/>
            <wp:effectExtent l="0" t="0" r="635"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64516" cy="2359442"/>
                    </a:xfrm>
                    <a:prstGeom prst="rect">
                      <a:avLst/>
                    </a:prstGeom>
                  </pic:spPr>
                </pic:pic>
              </a:graphicData>
            </a:graphic>
          </wp:inline>
        </w:drawing>
      </w:r>
    </w:p>
    <w:p w:rsidR="00F37B9B" w:rsidP="00174980" w:rsidRDefault="00F37B9B" w14:paraId="6EE82474" w14:textId="5ACB6D93">
      <w:pPr>
        <w:spacing w:after="0" w:line="240" w:lineRule="auto"/>
        <w:ind w:left="708"/>
        <w:jc w:val="both"/>
        <w:rPr>
          <w:rFonts w:ascii="Montserrat" w:hAnsi="Montserrat" w:eastAsia="Arial"/>
        </w:rPr>
      </w:pPr>
    </w:p>
    <w:p w:rsidRPr="007B6EAB" w:rsidR="007B6EAB" w:rsidP="00174980" w:rsidRDefault="007B6EAB" w14:paraId="5E97ECB6" w14:textId="77777777">
      <w:pPr>
        <w:spacing w:after="0" w:line="240" w:lineRule="auto"/>
        <w:ind w:left="708"/>
        <w:jc w:val="both"/>
        <w:rPr>
          <w:rFonts w:ascii="Montserrat" w:hAnsi="Montserrat" w:eastAsia="Arial"/>
        </w:rPr>
      </w:pPr>
      <w:r w:rsidRPr="007B6EAB">
        <w:rPr>
          <w:rFonts w:ascii="Montserrat" w:hAnsi="Montserrat" w:eastAsia="Arial"/>
        </w:rPr>
        <w:t xml:space="preserve">9. Y de estos cuatro hijos de </w:t>
      </w:r>
      <w:proofErr w:type="spellStart"/>
      <w:r w:rsidRPr="007B6EAB">
        <w:rPr>
          <w:rFonts w:ascii="Montserrat" w:hAnsi="Montserrat" w:eastAsia="Arial"/>
        </w:rPr>
        <w:t>Tonacatecutli</w:t>
      </w:r>
      <w:proofErr w:type="spellEnd"/>
      <w:r w:rsidRPr="007B6EAB">
        <w:rPr>
          <w:rFonts w:ascii="Montserrat" w:hAnsi="Montserrat" w:eastAsia="Arial"/>
        </w:rPr>
        <w:t xml:space="preserve"> y </w:t>
      </w:r>
      <w:proofErr w:type="spellStart"/>
      <w:r w:rsidRPr="007B6EAB">
        <w:rPr>
          <w:rFonts w:ascii="Montserrat" w:hAnsi="Montserrat" w:eastAsia="Arial"/>
        </w:rPr>
        <w:t>Tonacacihuatl</w:t>
      </w:r>
      <w:proofErr w:type="spellEnd"/>
      <w:r w:rsidRPr="007B6EAB">
        <w:rPr>
          <w:rFonts w:ascii="Montserrat" w:hAnsi="Montserrat" w:eastAsia="Arial"/>
        </w:rPr>
        <w:t xml:space="preserve"> el </w:t>
      </w:r>
      <w:proofErr w:type="spellStart"/>
      <w:r w:rsidRPr="007B6EAB">
        <w:rPr>
          <w:rFonts w:ascii="Montserrat" w:hAnsi="Montserrat" w:eastAsia="Arial"/>
        </w:rPr>
        <w:t>Tezcatlipuca</w:t>
      </w:r>
      <w:proofErr w:type="spellEnd"/>
      <w:r w:rsidRPr="007B6EAB">
        <w:rPr>
          <w:rFonts w:ascii="Montserrat" w:hAnsi="Montserrat" w:eastAsia="Arial"/>
        </w:rPr>
        <w:t xml:space="preserve"> negro era el que sabía todos los pensamientos y estaba en todo lugar y conocía los corazones, y por esto, le llamaban </w:t>
      </w:r>
      <w:proofErr w:type="spellStart"/>
      <w:r w:rsidRPr="007B6EAB">
        <w:rPr>
          <w:rFonts w:ascii="Montserrat" w:hAnsi="Montserrat" w:eastAsia="Arial"/>
        </w:rPr>
        <w:t>Moyocoya</w:t>
      </w:r>
      <w:proofErr w:type="spellEnd"/>
      <w:r w:rsidRPr="007B6EAB">
        <w:rPr>
          <w:rFonts w:ascii="Montserrat" w:hAnsi="Montserrat" w:eastAsia="Arial"/>
        </w:rPr>
        <w:t xml:space="preserve">(ni), que quiere decir que es todopoderoso, o que hace todas las cosas, sin que nadie le vaya a la mano. </w:t>
      </w:r>
    </w:p>
    <w:p w:rsidR="00174980" w:rsidP="00174980" w:rsidRDefault="00174980" w14:paraId="1852304A" w14:textId="77777777">
      <w:pPr>
        <w:spacing w:after="0" w:line="240" w:lineRule="auto"/>
        <w:ind w:left="708"/>
        <w:jc w:val="both"/>
        <w:rPr>
          <w:rFonts w:ascii="Montserrat" w:hAnsi="Montserrat" w:eastAsia="Arial"/>
        </w:rPr>
      </w:pPr>
    </w:p>
    <w:p w:rsidRPr="007B6EAB" w:rsidR="007B6EAB" w:rsidP="00174980" w:rsidRDefault="007B6EAB" w14:paraId="0560FAD5" w14:textId="0384CA51">
      <w:pPr>
        <w:spacing w:after="0" w:line="240" w:lineRule="auto"/>
        <w:ind w:left="708"/>
        <w:jc w:val="both"/>
        <w:rPr>
          <w:rFonts w:ascii="Montserrat" w:hAnsi="Montserrat" w:eastAsia="Arial"/>
        </w:rPr>
      </w:pPr>
      <w:r w:rsidRPr="007B6EAB">
        <w:rPr>
          <w:rFonts w:ascii="Montserrat" w:hAnsi="Montserrat" w:eastAsia="Arial"/>
        </w:rPr>
        <w:t xml:space="preserve">10. Y, según este nombre, no le sabían pintar sino como aire, y por eso no le llamaban comúnmente de este nombre. </w:t>
      </w:r>
    </w:p>
    <w:p w:rsidR="00174980" w:rsidP="00174980" w:rsidRDefault="00174980" w14:paraId="101D33D2" w14:textId="77777777">
      <w:pPr>
        <w:spacing w:after="0" w:line="240" w:lineRule="auto"/>
        <w:ind w:left="708"/>
        <w:jc w:val="both"/>
        <w:rPr>
          <w:rFonts w:ascii="Montserrat" w:hAnsi="Montserrat" w:eastAsia="Arial"/>
        </w:rPr>
      </w:pPr>
    </w:p>
    <w:p w:rsidRPr="007B6EAB" w:rsidR="007B6EAB" w:rsidP="00174980" w:rsidRDefault="007B6EAB" w14:paraId="74836264" w14:textId="24133677">
      <w:pPr>
        <w:spacing w:after="0" w:line="240" w:lineRule="auto"/>
        <w:ind w:left="708"/>
        <w:jc w:val="both"/>
        <w:rPr>
          <w:rFonts w:ascii="Montserrat" w:hAnsi="Montserrat" w:eastAsia="Arial"/>
        </w:rPr>
      </w:pPr>
      <w:r w:rsidRPr="007B6EAB">
        <w:rPr>
          <w:rFonts w:ascii="Montserrat" w:hAnsi="Montserrat" w:eastAsia="Arial"/>
        </w:rPr>
        <w:t xml:space="preserve">11. El Huitzilopochtli, hermano menor, y dios de los de México, nació sin carne, sino con los huesos, y de esta manera estuvo seiscientos años, en los cuales, no hicieron cosa alguna los dioses, así los padres como los hijos. </w:t>
      </w:r>
    </w:p>
    <w:p w:rsidR="00174980" w:rsidP="00174980" w:rsidRDefault="00174980" w14:paraId="4E78F4DA" w14:textId="77777777">
      <w:pPr>
        <w:spacing w:after="0" w:line="240" w:lineRule="auto"/>
        <w:ind w:left="708"/>
        <w:jc w:val="both"/>
        <w:rPr>
          <w:rFonts w:ascii="Montserrat" w:hAnsi="Montserrat" w:eastAsia="Arial"/>
        </w:rPr>
      </w:pPr>
    </w:p>
    <w:p w:rsidRPr="007B6EAB" w:rsidR="007B6EAB" w:rsidP="00174980" w:rsidRDefault="007B6EAB" w14:paraId="6F628C30" w14:textId="4B59C8CB">
      <w:pPr>
        <w:spacing w:after="0" w:line="240" w:lineRule="auto"/>
        <w:ind w:left="708"/>
        <w:jc w:val="both"/>
        <w:rPr>
          <w:rFonts w:ascii="Montserrat" w:hAnsi="Montserrat" w:eastAsia="Arial"/>
        </w:rPr>
      </w:pPr>
      <w:r w:rsidRPr="007B6EAB">
        <w:rPr>
          <w:rFonts w:ascii="Montserrat" w:hAnsi="Montserrat" w:eastAsia="Arial"/>
        </w:rPr>
        <w:t>12. Estos dioses tenían estos nombres y otros muchos</w:t>
      </w:r>
    </w:p>
    <w:p w:rsidR="00174980" w:rsidP="00174980" w:rsidRDefault="00174980" w14:paraId="33C6F50B" w14:textId="77777777">
      <w:pPr>
        <w:spacing w:after="0" w:line="240" w:lineRule="auto"/>
        <w:ind w:left="708"/>
        <w:jc w:val="both"/>
        <w:rPr>
          <w:rFonts w:ascii="Montserrat" w:hAnsi="Montserrat" w:eastAsia="Arial"/>
        </w:rPr>
      </w:pPr>
    </w:p>
    <w:p w:rsidRPr="007B6EAB" w:rsidR="007B6EAB" w:rsidP="00174980" w:rsidRDefault="007B6EAB" w14:paraId="32A90300" w14:textId="1156389F">
      <w:pPr>
        <w:spacing w:after="0" w:line="240" w:lineRule="auto"/>
        <w:ind w:left="708"/>
        <w:jc w:val="both"/>
        <w:rPr>
          <w:rFonts w:ascii="Montserrat" w:hAnsi="Montserrat" w:eastAsia="Arial"/>
        </w:rPr>
      </w:pPr>
      <w:r w:rsidRPr="007B6EAB">
        <w:rPr>
          <w:rFonts w:ascii="Montserrat" w:hAnsi="Montserrat" w:eastAsia="Arial"/>
        </w:rPr>
        <w:t xml:space="preserve">13. Y porque cada pueblo les ponía diferentes nombres, por razón de su lengua. </w:t>
      </w:r>
    </w:p>
    <w:p w:rsidRPr="007B6EAB" w:rsidR="007B6EAB" w:rsidP="00174980" w:rsidRDefault="007B6EAB" w14:paraId="18E4F0B1" w14:textId="77777777">
      <w:pPr>
        <w:spacing w:after="0" w:line="240" w:lineRule="auto"/>
        <w:ind w:left="708"/>
        <w:jc w:val="both"/>
        <w:rPr>
          <w:rFonts w:ascii="Montserrat" w:hAnsi="Montserrat" w:eastAsia="Arial"/>
        </w:rPr>
      </w:pPr>
    </w:p>
    <w:p w:rsidRPr="007B6EAB" w:rsidR="007B6EAB" w:rsidP="007B6EAB" w:rsidRDefault="007B6EAB" w14:paraId="3D6A4765" w14:textId="77777777">
      <w:pPr>
        <w:spacing w:after="0" w:line="240" w:lineRule="auto"/>
        <w:jc w:val="both"/>
        <w:rPr>
          <w:rFonts w:ascii="Montserrat" w:hAnsi="Montserrat" w:eastAsia="Arial"/>
        </w:rPr>
      </w:pPr>
    </w:p>
    <w:p w:rsidRPr="007B6EAB" w:rsidR="007B6EAB" w:rsidP="007B6EAB" w:rsidRDefault="007B6EAB" w14:paraId="56038E9A" w14:textId="49C5FD2E">
      <w:pPr>
        <w:spacing w:after="0" w:line="240" w:lineRule="auto"/>
        <w:jc w:val="both"/>
        <w:rPr>
          <w:rFonts w:ascii="Montserrat" w:hAnsi="Montserrat" w:eastAsia="Arial"/>
        </w:rPr>
      </w:pPr>
      <w:r w:rsidRPr="007B6EAB">
        <w:rPr>
          <w:rFonts w:ascii="Montserrat" w:hAnsi="Montserrat" w:eastAsia="Arial"/>
        </w:rPr>
        <w:t>En el texto anterior pud</w:t>
      </w:r>
      <w:r w:rsidR="005A1D7B">
        <w:rPr>
          <w:rFonts w:ascii="Montserrat" w:hAnsi="Montserrat" w:eastAsia="Arial"/>
        </w:rPr>
        <w:t>iste</w:t>
      </w:r>
      <w:r w:rsidRPr="007B6EAB">
        <w:rPr>
          <w:rFonts w:ascii="Montserrat" w:hAnsi="Montserrat" w:eastAsia="Arial"/>
        </w:rPr>
        <w:t xml:space="preserve"> </w:t>
      </w:r>
      <w:r w:rsidR="005A1D7B">
        <w:rPr>
          <w:rFonts w:ascii="Montserrat" w:hAnsi="Montserrat" w:eastAsia="Arial"/>
        </w:rPr>
        <w:t>reconocer</w:t>
      </w:r>
      <w:r w:rsidRPr="007B6EAB">
        <w:rPr>
          <w:rFonts w:ascii="Montserrat" w:hAnsi="Montserrat" w:eastAsia="Arial"/>
        </w:rPr>
        <w:t xml:space="preserve"> cómo los pueblos mesoamericanos tenían como principio de todo a dos dioses, los cuales representaron la idea de la dualidad, es decir, que todo lo existente en el mundo tenía como origen lo femenino y los masculino, el día y la noche, lo frío y lo caliente, la vida y la muerte, etc. Así, para los indígenas prehispánicos, todo cuanto existía tenía dos naturalezas. También pudis</w:t>
      </w:r>
      <w:r w:rsidR="005A1D7B">
        <w:rPr>
          <w:rFonts w:ascii="Montserrat" w:hAnsi="Montserrat" w:eastAsia="Arial"/>
        </w:rPr>
        <w:t>te</w:t>
      </w:r>
      <w:r w:rsidRPr="007B6EAB">
        <w:rPr>
          <w:rFonts w:ascii="Montserrat" w:hAnsi="Montserrat" w:eastAsia="Arial"/>
        </w:rPr>
        <w:t xml:space="preserve"> dar</w:t>
      </w:r>
      <w:r w:rsidR="005A1D7B">
        <w:rPr>
          <w:rFonts w:ascii="Montserrat" w:hAnsi="Montserrat" w:eastAsia="Arial"/>
        </w:rPr>
        <w:t>te</w:t>
      </w:r>
      <w:r w:rsidRPr="007B6EAB">
        <w:rPr>
          <w:rFonts w:ascii="Montserrat" w:hAnsi="Montserrat" w:eastAsia="Arial"/>
        </w:rPr>
        <w:t xml:space="preserve"> cuenta de que el origen de esta crónica procede de algunos códices por lo que éstos, junto con la cerámica y la escultura, son las fuentes primarias que nos sirven para adentrarnos al pensamiento mesoamericano</w:t>
      </w:r>
      <w:r w:rsidR="005A1D7B">
        <w:rPr>
          <w:rFonts w:ascii="Montserrat" w:hAnsi="Montserrat" w:eastAsia="Arial"/>
        </w:rPr>
        <w:t>.</w:t>
      </w:r>
    </w:p>
    <w:p w:rsidR="007B6EAB" w:rsidP="007B6EAB" w:rsidRDefault="007B6EAB" w14:paraId="618286C8" w14:textId="02A8EAE3">
      <w:pPr>
        <w:spacing w:after="0" w:line="240" w:lineRule="auto"/>
        <w:jc w:val="both"/>
        <w:rPr>
          <w:rFonts w:ascii="Montserrat" w:hAnsi="Montserrat" w:eastAsia="Arial"/>
        </w:rPr>
      </w:pPr>
    </w:p>
    <w:p w:rsidR="00F37B9B" w:rsidP="005A1D7B" w:rsidRDefault="00F37B9B" w14:paraId="2547C9AD" w14:textId="109F995B">
      <w:pPr>
        <w:spacing w:after="0" w:line="240" w:lineRule="auto"/>
        <w:jc w:val="center"/>
        <w:rPr>
          <w:rFonts w:ascii="Montserrat" w:hAnsi="Montserrat" w:eastAsia="Arial"/>
        </w:rPr>
      </w:pPr>
      <w:r w:rsidRPr="00F37B9B">
        <w:rPr>
          <w:noProof/>
          <w:lang w:val="en-US"/>
        </w:rPr>
        <w:drawing>
          <wp:inline distT="0" distB="0" distL="0" distR="0" wp14:anchorId="55CAF413" wp14:editId="15F11E27">
            <wp:extent cx="4122338" cy="308956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60733" cy="3118339"/>
                    </a:xfrm>
                    <a:prstGeom prst="rect">
                      <a:avLst/>
                    </a:prstGeom>
                  </pic:spPr>
                </pic:pic>
              </a:graphicData>
            </a:graphic>
          </wp:inline>
        </w:drawing>
      </w:r>
    </w:p>
    <w:p w:rsidRPr="007B6EAB" w:rsidR="00F37B9B" w:rsidP="007B6EAB" w:rsidRDefault="00F37B9B" w14:paraId="74FE6C23" w14:textId="77777777">
      <w:pPr>
        <w:spacing w:after="0" w:line="240" w:lineRule="auto"/>
        <w:jc w:val="both"/>
        <w:rPr>
          <w:rFonts w:ascii="Montserrat" w:hAnsi="Montserrat" w:eastAsia="Arial"/>
        </w:rPr>
      </w:pPr>
    </w:p>
    <w:p w:rsidRPr="007B6EAB" w:rsidR="007B6EAB" w:rsidP="007B6EAB" w:rsidRDefault="007B6EAB" w14:paraId="3B90F651" w14:textId="01340821">
      <w:pPr>
        <w:spacing w:after="0" w:line="240" w:lineRule="auto"/>
        <w:jc w:val="both"/>
        <w:rPr>
          <w:rFonts w:ascii="Montserrat" w:hAnsi="Montserrat" w:eastAsia="Arial"/>
        </w:rPr>
      </w:pPr>
      <w:r w:rsidRPr="007B6EAB">
        <w:rPr>
          <w:rFonts w:ascii="Montserrat" w:hAnsi="Montserrat" w:eastAsia="Arial"/>
        </w:rPr>
        <w:lastRenderedPageBreak/>
        <w:t>El texto forma parte de la tradición religiosa mesoamericana, de la cual, Alfredo López Austin, historiador especialista en el estudio de los mitos prehispánicos, sugiere la existencia de un núcleo duro, es decir que, en la mayoría de las sociedades mesoamericanas, independientemente de sus lenguas y diferencias culturales, compartieron una visión del mundo</w:t>
      </w:r>
      <w:r w:rsidR="005A1D7B">
        <w:rPr>
          <w:rFonts w:ascii="Montserrat" w:hAnsi="Montserrat" w:eastAsia="Arial"/>
        </w:rPr>
        <w:t>,</w:t>
      </w:r>
      <w:r w:rsidRPr="007B6EAB">
        <w:rPr>
          <w:rFonts w:ascii="Montserrat" w:hAnsi="Montserrat" w:eastAsia="Arial"/>
        </w:rPr>
        <w:t xml:space="preserve"> la cual era enseñada a través de mitos y leyendas transmitidas de forma  oral y, para recordarlas, se plasmaron en códices, esculturas, murales, cerámica y otras representaciones gráficas que forman parte de la tradición literaria prehispánica. </w:t>
      </w:r>
    </w:p>
    <w:p w:rsidR="007B6EAB" w:rsidP="007B6EAB" w:rsidRDefault="007B6EAB" w14:paraId="43465EA3" w14:textId="6BB75B45">
      <w:pPr>
        <w:spacing w:after="0" w:line="240" w:lineRule="auto"/>
        <w:jc w:val="both"/>
        <w:rPr>
          <w:rFonts w:ascii="Montserrat" w:hAnsi="Montserrat" w:eastAsia="Arial"/>
        </w:rPr>
      </w:pPr>
    </w:p>
    <w:p w:rsidR="00F37B9B" w:rsidP="005A1D7B" w:rsidRDefault="00F37B9B" w14:paraId="74356751" w14:textId="101AF1F7">
      <w:pPr>
        <w:spacing w:after="0" w:line="240" w:lineRule="auto"/>
        <w:jc w:val="center"/>
        <w:rPr>
          <w:rFonts w:ascii="Montserrat" w:hAnsi="Montserrat" w:eastAsia="Arial"/>
        </w:rPr>
      </w:pPr>
      <w:r>
        <w:drawing>
          <wp:inline wp14:editId="12D8AFB8" wp14:anchorId="74C13E0F">
            <wp:extent cx="3425582" cy="2526202"/>
            <wp:effectExtent l="0" t="0" r="0" b="1905"/>
            <wp:docPr id="5" name="Imagen 5" title=""/>
            <wp:cNvGraphicFramePr>
              <a:graphicFrameLocks noChangeAspect="1"/>
            </wp:cNvGraphicFramePr>
            <a:graphic>
              <a:graphicData uri="http://schemas.openxmlformats.org/drawingml/2006/picture">
                <pic:pic>
                  <pic:nvPicPr>
                    <pic:cNvPr id="0" name="Imagen 5"/>
                    <pic:cNvPicPr/>
                  </pic:nvPicPr>
                  <pic:blipFill>
                    <a:blip r:embed="R6f769f0429094164">
                      <a:extLst>
                        <a:ext xmlns:a="http://schemas.openxmlformats.org/drawingml/2006/main" uri="{28A0092B-C50C-407E-A947-70E740481C1C}">
                          <a14:useLocalDpi val="0"/>
                        </a:ext>
                      </a:extLst>
                    </a:blip>
                    <a:stretch>
                      <a:fillRect/>
                    </a:stretch>
                  </pic:blipFill>
                  <pic:spPr>
                    <a:xfrm rot="0" flipH="0" flipV="0">
                      <a:off x="0" y="0"/>
                      <a:ext cx="3425582" cy="2526202"/>
                    </a:xfrm>
                    <a:prstGeom prst="rect">
                      <a:avLst/>
                    </a:prstGeom>
                  </pic:spPr>
                </pic:pic>
              </a:graphicData>
            </a:graphic>
          </wp:inline>
        </w:drawing>
      </w:r>
    </w:p>
    <w:p w:rsidRPr="007B6EAB" w:rsidR="00F37B9B" w:rsidP="007B6EAB" w:rsidRDefault="00F37B9B" w14:paraId="2E9A7477" w14:textId="77777777">
      <w:pPr>
        <w:spacing w:after="0" w:line="240" w:lineRule="auto"/>
        <w:jc w:val="both"/>
        <w:rPr>
          <w:rFonts w:ascii="Montserrat" w:hAnsi="Montserrat" w:eastAsia="Arial"/>
        </w:rPr>
      </w:pPr>
    </w:p>
    <w:p w:rsidRPr="007B6EAB" w:rsidR="007B6EAB" w:rsidP="007B6EAB" w:rsidRDefault="007B6EAB" w14:paraId="7048C88F" w14:textId="7F54B7E2">
      <w:pPr>
        <w:spacing w:after="0" w:line="240" w:lineRule="auto"/>
        <w:jc w:val="both"/>
        <w:rPr>
          <w:rFonts w:ascii="Montserrat" w:hAnsi="Montserrat" w:eastAsia="Arial"/>
        </w:rPr>
      </w:pPr>
      <w:r w:rsidRPr="007B6EAB">
        <w:rPr>
          <w:rFonts w:ascii="Montserrat" w:hAnsi="Montserrat" w:eastAsia="Arial"/>
        </w:rPr>
        <w:t>A lo largo de la historia de la humanidad, las sociedades han creado un sinnúmero de narrativas para explicar los orígenes del mundo y la relación que este tiene con los hombres y los dioses. A esta forma de pensamiento se le denomina cosmovisión y es la base que nos permite comprender la importancia de los mitos dentro de un grupo determinado, en este caso, los pueblos indígenas mesoamericanos. Muchos aspectos de la cosmovisión prehispánica siguen presentes en nuestra sociedad actual.</w:t>
      </w:r>
    </w:p>
    <w:p w:rsidRPr="007B6EAB" w:rsidR="007B6EAB" w:rsidP="007B6EAB" w:rsidRDefault="007B6EAB" w14:paraId="2B6B9952" w14:textId="7C4F0A8D">
      <w:pPr>
        <w:spacing w:after="0" w:line="240" w:lineRule="auto"/>
        <w:jc w:val="both"/>
        <w:rPr>
          <w:rFonts w:ascii="Montserrat" w:hAnsi="Montserrat" w:eastAsia="Arial"/>
        </w:rPr>
      </w:pPr>
    </w:p>
    <w:p w:rsidRPr="007B6EAB" w:rsidR="007B6EAB" w:rsidP="007B6EAB" w:rsidRDefault="007B6EAB" w14:paraId="59E59A22" w14:textId="4799C678">
      <w:pPr>
        <w:spacing w:after="0" w:line="240" w:lineRule="auto"/>
        <w:jc w:val="both"/>
        <w:rPr>
          <w:rFonts w:ascii="Montserrat" w:hAnsi="Montserrat" w:eastAsia="Arial"/>
        </w:rPr>
      </w:pPr>
      <w:r w:rsidRPr="007B6EAB">
        <w:rPr>
          <w:rFonts w:ascii="Montserrat" w:hAnsi="Montserrat" w:eastAsia="Arial"/>
        </w:rPr>
        <w:t>Por ejemplo, en el escudo nacional p</w:t>
      </w:r>
      <w:r w:rsidR="005A1D7B">
        <w:rPr>
          <w:rFonts w:ascii="Montserrat" w:hAnsi="Montserrat" w:eastAsia="Arial"/>
        </w:rPr>
        <w:t>ue</w:t>
      </w:r>
      <w:r w:rsidRPr="007B6EAB">
        <w:rPr>
          <w:rFonts w:ascii="Montserrat" w:hAnsi="Montserrat" w:eastAsia="Arial"/>
        </w:rPr>
        <w:t xml:space="preserve">des observar </w:t>
      </w:r>
      <w:r w:rsidR="005A1D7B">
        <w:rPr>
          <w:rFonts w:ascii="Montserrat" w:hAnsi="Montserrat" w:eastAsia="Arial"/>
        </w:rPr>
        <w:t>un</w:t>
      </w:r>
      <w:r w:rsidRPr="007B6EAB">
        <w:rPr>
          <w:rFonts w:ascii="Montserrat" w:hAnsi="Montserrat" w:eastAsia="Arial"/>
        </w:rPr>
        <w:t xml:space="preserve"> águila devorando a </w:t>
      </w:r>
      <w:r w:rsidRPr="007B6EAB" w:rsidR="00CC3DA4">
        <w:rPr>
          <w:rFonts w:ascii="Montserrat" w:hAnsi="Montserrat" w:eastAsia="Arial"/>
        </w:rPr>
        <w:t>una serpiente</w:t>
      </w:r>
      <w:r w:rsidRPr="007B6EAB">
        <w:rPr>
          <w:rFonts w:ascii="Montserrat" w:hAnsi="Montserrat" w:eastAsia="Arial"/>
        </w:rPr>
        <w:t xml:space="preserve"> sobre un nopal, cuyo origen se remonta a la historia de la peregrinación que realizaron los Aztecas al salir de Aztlán para llegar a Tenochtitlan, donde fundaron su nueva ciudad en 1325, convirtiéndose así en mexicas.</w:t>
      </w:r>
    </w:p>
    <w:p w:rsidR="007B6EAB" w:rsidP="007B6EAB" w:rsidRDefault="007B6EAB" w14:paraId="5856DECB" w14:textId="4CEC019E">
      <w:pPr>
        <w:spacing w:after="0" w:line="240" w:lineRule="auto"/>
        <w:jc w:val="both"/>
        <w:rPr>
          <w:rFonts w:ascii="Montserrat" w:hAnsi="Montserrat" w:eastAsia="Arial"/>
        </w:rPr>
      </w:pPr>
    </w:p>
    <w:p w:rsidR="00F37B9B" w:rsidP="005A1D7B" w:rsidRDefault="00F37B9B" w14:paraId="1506DA93" w14:textId="4B272117">
      <w:pPr>
        <w:spacing w:after="0" w:line="240" w:lineRule="auto"/>
        <w:jc w:val="center"/>
        <w:rPr>
          <w:rFonts w:ascii="Montserrat" w:hAnsi="Montserrat" w:eastAsia="Arial"/>
        </w:rPr>
      </w:pPr>
      <w:r w:rsidRPr="00F37B9B">
        <w:rPr>
          <w:noProof/>
          <w:lang w:val="en-US"/>
        </w:rPr>
        <w:lastRenderedPageBreak/>
        <w:drawing>
          <wp:inline distT="0" distB="0" distL="0" distR="0" wp14:anchorId="372D3989" wp14:editId="04DE9FD2">
            <wp:extent cx="4067908" cy="2641717"/>
            <wp:effectExtent l="0" t="0" r="889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4460" cy="2645972"/>
                    </a:xfrm>
                    <a:prstGeom prst="rect">
                      <a:avLst/>
                    </a:prstGeom>
                  </pic:spPr>
                </pic:pic>
              </a:graphicData>
            </a:graphic>
          </wp:inline>
        </w:drawing>
      </w:r>
    </w:p>
    <w:p w:rsidRPr="007B6EAB" w:rsidR="00F37B9B" w:rsidP="007B6EAB" w:rsidRDefault="00F37B9B" w14:paraId="57C66DDF" w14:textId="77777777">
      <w:pPr>
        <w:spacing w:after="0" w:line="240" w:lineRule="auto"/>
        <w:jc w:val="both"/>
        <w:rPr>
          <w:rFonts w:ascii="Montserrat" w:hAnsi="Montserrat" w:eastAsia="Arial"/>
        </w:rPr>
      </w:pPr>
    </w:p>
    <w:p w:rsidRPr="007B6EAB" w:rsidR="007B6EAB" w:rsidP="007B6EAB" w:rsidRDefault="007B6EAB" w14:paraId="0A471C39" w14:textId="77777777">
      <w:pPr>
        <w:spacing w:after="0" w:line="240" w:lineRule="auto"/>
        <w:jc w:val="both"/>
        <w:rPr>
          <w:rFonts w:ascii="Montserrat" w:hAnsi="Montserrat" w:eastAsia="Arial"/>
        </w:rPr>
      </w:pPr>
      <w:r w:rsidRPr="007B6EAB">
        <w:rPr>
          <w:rFonts w:ascii="Montserrat" w:hAnsi="Montserrat" w:eastAsia="Arial"/>
        </w:rPr>
        <w:t xml:space="preserve">Los mitos, según la creencia moderna, se definen como narración de acontecimientos fantásticos para explicar el mundo, pero que no ocurrieron necesariamente en la realidad; </w:t>
      </w:r>
    </w:p>
    <w:p w:rsidR="007B6EAB" w:rsidP="007B6EAB" w:rsidRDefault="007B6EAB" w14:paraId="651269F5" w14:textId="1E6233D5">
      <w:pPr>
        <w:spacing w:after="0" w:line="240" w:lineRule="auto"/>
        <w:jc w:val="both"/>
        <w:rPr>
          <w:rFonts w:ascii="Montserrat" w:hAnsi="Montserrat" w:eastAsia="Arial"/>
        </w:rPr>
      </w:pPr>
    </w:p>
    <w:p w:rsidRPr="007B6EAB" w:rsidR="007B6EAB" w:rsidP="007B6EAB" w:rsidRDefault="007B6EAB" w14:paraId="22EC611B" w14:textId="7B980FE1">
      <w:pPr>
        <w:spacing w:after="0" w:line="240" w:lineRule="auto"/>
        <w:jc w:val="both"/>
        <w:rPr>
          <w:rFonts w:ascii="Montserrat" w:hAnsi="Montserrat" w:eastAsia="Arial"/>
        </w:rPr>
      </w:pPr>
      <w:r w:rsidRPr="007B6EAB">
        <w:rPr>
          <w:rFonts w:ascii="Montserrat" w:hAnsi="Montserrat" w:eastAsia="Arial"/>
        </w:rPr>
        <w:t xml:space="preserve">Sin embargo, en las culturas de la antigüedad sirvieron para explicar la creación del mundo y las proezas de personajes que fueron adquiriendo características divinas y que tuvieron gran importancia dentro de sus sociedades. Así, aunque en la actualidad parezcan relatos fantásticos, en las culturas antiguas eran tomadas por verdad y fuente de sabiduría que servían para comprender su existencia en el mundo y, a su vez, explicar el origen del universo y la humanidad, principalmente. </w:t>
      </w:r>
    </w:p>
    <w:p w:rsidRPr="007B6EAB" w:rsidR="007B6EAB" w:rsidP="007B6EAB" w:rsidRDefault="007B6EAB" w14:paraId="615615E8" w14:textId="77777777">
      <w:pPr>
        <w:spacing w:after="0" w:line="240" w:lineRule="auto"/>
        <w:jc w:val="both"/>
        <w:rPr>
          <w:rFonts w:ascii="Montserrat" w:hAnsi="Montserrat" w:eastAsia="Arial"/>
        </w:rPr>
      </w:pPr>
    </w:p>
    <w:p w:rsidR="007B6EAB" w:rsidP="005A1D7B" w:rsidRDefault="005A1D7B" w14:paraId="3E9361F6" w14:textId="21B00895">
      <w:pPr>
        <w:spacing w:after="0" w:line="240" w:lineRule="auto"/>
        <w:jc w:val="center"/>
        <w:rPr>
          <w:rFonts w:ascii="Montserrat" w:hAnsi="Montserrat" w:eastAsia="Arial"/>
        </w:rPr>
      </w:pPr>
      <w:r>
        <w:drawing>
          <wp:inline wp14:editId="27AE5E00" wp14:anchorId="7946076E">
            <wp:extent cx="3267619" cy="2615764"/>
            <wp:effectExtent l="0" t="0" r="0" b="0"/>
            <wp:docPr id="8" name="Imagen 8" title=""/>
            <wp:cNvGraphicFramePr>
              <a:graphicFrameLocks noChangeAspect="1"/>
            </wp:cNvGraphicFramePr>
            <a:graphic>
              <a:graphicData uri="http://schemas.openxmlformats.org/drawingml/2006/picture">
                <pic:pic>
                  <pic:nvPicPr>
                    <pic:cNvPr id="0" name="Imagen 8"/>
                    <pic:cNvPicPr/>
                  </pic:nvPicPr>
                  <pic:blipFill>
                    <a:blip r:embed="R5ac4c3a4bedf469d">
                      <a:extLst>
                        <a:ext xmlns:a="http://schemas.openxmlformats.org/drawingml/2006/main" uri="{28A0092B-C50C-407E-A947-70E740481C1C}">
                          <a14:useLocalDpi val="0"/>
                        </a:ext>
                      </a:extLst>
                    </a:blip>
                    <a:stretch>
                      <a:fillRect/>
                    </a:stretch>
                  </pic:blipFill>
                  <pic:spPr>
                    <a:xfrm rot="0" flipH="0" flipV="0">
                      <a:off x="0" y="0"/>
                      <a:ext cx="3267619" cy="2615764"/>
                    </a:xfrm>
                    <a:prstGeom prst="rect">
                      <a:avLst/>
                    </a:prstGeom>
                  </pic:spPr>
                </pic:pic>
              </a:graphicData>
            </a:graphic>
          </wp:inline>
        </w:drawing>
      </w:r>
    </w:p>
    <w:p w:rsidRPr="007B6EAB" w:rsidR="007B6EAB" w:rsidP="007B6EAB" w:rsidRDefault="007B6EAB" w14:paraId="2E125660" w14:textId="77777777">
      <w:pPr>
        <w:spacing w:after="0" w:line="240" w:lineRule="auto"/>
        <w:jc w:val="both"/>
        <w:rPr>
          <w:rFonts w:ascii="Montserrat" w:hAnsi="Montserrat" w:eastAsia="Arial"/>
        </w:rPr>
      </w:pPr>
    </w:p>
    <w:p w:rsidRPr="007B6EAB" w:rsidR="007B6EAB" w:rsidP="007B6EAB" w:rsidRDefault="007B6EAB" w14:paraId="10885D7F" w14:textId="65A850F6">
      <w:pPr>
        <w:spacing w:after="0" w:line="240" w:lineRule="auto"/>
        <w:jc w:val="both"/>
        <w:rPr>
          <w:rFonts w:ascii="Montserrat" w:hAnsi="Montserrat" w:eastAsia="Arial"/>
        </w:rPr>
      </w:pPr>
      <w:r w:rsidRPr="007B6EAB">
        <w:rPr>
          <w:rFonts w:ascii="Montserrat" w:hAnsi="Montserrat" w:eastAsia="Arial"/>
        </w:rPr>
        <w:lastRenderedPageBreak/>
        <w:t>Para los pueblos mesoamericanos, el mundo se conformaba de tres niveles. Uno era el mundo celestial compuesto de trece cielos. Otro nivel era el de la tierra, el cual imaginaban como un gran lagarto o monstruo de la tierra y, el tercero era el que se encontraba debajo de la tierra conocido como inframundo y se conformaba de nueve niveles donde vivían los dioses de la muerte.</w:t>
      </w:r>
    </w:p>
    <w:p w:rsidRPr="007B6EAB" w:rsidR="00F37B9B" w:rsidP="007B6EAB" w:rsidRDefault="00F37B9B" w14:paraId="33713873" w14:textId="77777777">
      <w:pPr>
        <w:spacing w:after="0" w:line="240" w:lineRule="auto"/>
        <w:jc w:val="both"/>
        <w:rPr>
          <w:rFonts w:ascii="Montserrat" w:hAnsi="Montserrat" w:eastAsia="Arial"/>
        </w:rPr>
      </w:pPr>
    </w:p>
    <w:p w:rsidRPr="007B6EAB" w:rsidR="007B6EAB" w:rsidP="007B6EAB" w:rsidRDefault="00B11E87" w14:paraId="7B496A18" w14:textId="1EB41196">
      <w:pPr>
        <w:spacing w:after="0" w:line="240" w:lineRule="auto"/>
        <w:jc w:val="both"/>
        <w:rPr>
          <w:rFonts w:ascii="Montserrat" w:hAnsi="Montserrat" w:eastAsia="Arial"/>
        </w:rPr>
      </w:pPr>
      <w:r>
        <w:rPr>
          <w:rFonts w:ascii="Montserrat" w:hAnsi="Montserrat" w:eastAsia="Arial"/>
        </w:rPr>
        <w:t>E</w:t>
      </w:r>
      <w:r w:rsidRPr="007B6EAB" w:rsidR="007B6EAB">
        <w:rPr>
          <w:rFonts w:ascii="Montserrat" w:hAnsi="Montserrat" w:eastAsia="Arial"/>
        </w:rPr>
        <w:t xml:space="preserve">n el décimo tercer cielo, se encontraba la pareja dual que en </w:t>
      </w:r>
      <w:proofErr w:type="spellStart"/>
      <w:r w:rsidRPr="007B6EAB" w:rsidR="007B6EAB">
        <w:rPr>
          <w:rFonts w:ascii="Montserrat" w:hAnsi="Montserrat" w:eastAsia="Arial"/>
        </w:rPr>
        <w:t>nahuatl</w:t>
      </w:r>
      <w:proofErr w:type="spellEnd"/>
      <w:r w:rsidRPr="007B6EAB" w:rsidR="007B6EAB">
        <w:rPr>
          <w:rFonts w:ascii="Montserrat" w:hAnsi="Montserrat" w:eastAsia="Arial"/>
        </w:rPr>
        <w:t xml:space="preserve"> se conocía como Tonacatecuhtli y </w:t>
      </w:r>
      <w:proofErr w:type="spellStart"/>
      <w:r w:rsidRPr="007B6EAB" w:rsidR="007B6EAB">
        <w:rPr>
          <w:rFonts w:ascii="Montserrat" w:hAnsi="Montserrat" w:eastAsia="Arial"/>
        </w:rPr>
        <w:t>Tonacacihuatl</w:t>
      </w:r>
      <w:proofErr w:type="spellEnd"/>
      <w:r w:rsidRPr="007B6EAB" w:rsidR="007B6EAB">
        <w:rPr>
          <w:rFonts w:ascii="Montserrat" w:hAnsi="Montserrat" w:eastAsia="Arial"/>
        </w:rPr>
        <w:t xml:space="preserve"> los cuales, tuvieron cuatro hijos denominados como los cuatro </w:t>
      </w:r>
      <w:proofErr w:type="spellStart"/>
      <w:r w:rsidRPr="007B6EAB" w:rsidR="007B6EAB">
        <w:rPr>
          <w:rFonts w:ascii="Montserrat" w:hAnsi="Montserrat" w:eastAsia="Arial"/>
        </w:rPr>
        <w:t>tezcatlipocas</w:t>
      </w:r>
      <w:proofErr w:type="spellEnd"/>
      <w:r w:rsidRPr="007B6EAB" w:rsidR="007B6EAB">
        <w:rPr>
          <w:rFonts w:ascii="Montserrat" w:hAnsi="Montserrat" w:eastAsia="Arial"/>
        </w:rPr>
        <w:t xml:space="preserve"> quienes, a su vez, tenían un color característico. El Tezcatlipoca negro, era el que representaba el rumbo del norte. El Tezcatlipoca azul, también llamado Huitzilopochtli, le correspondía el rumbo del sur. El Tezcatlipoca rojo, reconocido en varias culturas como Xipe </w:t>
      </w:r>
      <w:proofErr w:type="spellStart"/>
      <w:r w:rsidRPr="007B6EAB" w:rsidR="007B6EAB">
        <w:rPr>
          <w:rFonts w:ascii="Montserrat" w:hAnsi="Montserrat" w:eastAsia="Arial"/>
        </w:rPr>
        <w:t>Totec</w:t>
      </w:r>
      <w:proofErr w:type="spellEnd"/>
      <w:r w:rsidRPr="007B6EAB" w:rsidR="007B6EAB">
        <w:rPr>
          <w:rFonts w:ascii="Montserrat" w:hAnsi="Montserrat" w:eastAsia="Arial"/>
        </w:rPr>
        <w:t xml:space="preserve"> o dios desollado, representaba el Este y, finalmente, el Tezcatlipoca blanco, El dios </w:t>
      </w:r>
      <w:proofErr w:type="spellStart"/>
      <w:r w:rsidRPr="007B6EAB" w:rsidR="007B6EAB">
        <w:rPr>
          <w:rFonts w:ascii="Montserrat" w:hAnsi="Montserrat" w:eastAsia="Arial"/>
        </w:rPr>
        <w:t>Quetzalcoatl</w:t>
      </w:r>
      <w:proofErr w:type="spellEnd"/>
      <w:r w:rsidRPr="007B6EAB" w:rsidR="007B6EAB">
        <w:rPr>
          <w:rFonts w:ascii="Montserrat" w:hAnsi="Montserrat" w:eastAsia="Arial"/>
        </w:rPr>
        <w:t xml:space="preserve">, representaba el Oeste. </w:t>
      </w:r>
    </w:p>
    <w:p w:rsidR="007B6EAB" w:rsidP="007B6EAB" w:rsidRDefault="007B6EAB" w14:paraId="4A780531" w14:textId="7252C533">
      <w:pPr>
        <w:spacing w:after="0" w:line="240" w:lineRule="auto"/>
        <w:jc w:val="both"/>
        <w:rPr>
          <w:rFonts w:ascii="Montserrat" w:hAnsi="Montserrat" w:eastAsia="Arial"/>
        </w:rPr>
      </w:pPr>
    </w:p>
    <w:p w:rsidR="00F37B9B" w:rsidP="00B11E87" w:rsidRDefault="00B11E87" w14:paraId="6C64222C" w14:textId="245F4CE9">
      <w:pPr>
        <w:spacing w:after="0" w:line="240" w:lineRule="auto"/>
        <w:jc w:val="center"/>
        <w:rPr>
          <w:rFonts w:ascii="Montserrat" w:hAnsi="Montserrat" w:eastAsia="Arial"/>
        </w:rPr>
      </w:pPr>
      <w:r w:rsidRPr="009B3195">
        <w:rPr>
          <w:noProof/>
          <w:lang w:val="en-US"/>
        </w:rPr>
        <w:drawing>
          <wp:inline distT="0" distB="0" distL="0" distR="0" wp14:anchorId="7716461B" wp14:editId="21590524">
            <wp:extent cx="4476452" cy="3792416"/>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93817" cy="3807128"/>
                    </a:xfrm>
                    <a:prstGeom prst="rect">
                      <a:avLst/>
                    </a:prstGeom>
                  </pic:spPr>
                </pic:pic>
              </a:graphicData>
            </a:graphic>
          </wp:inline>
        </w:drawing>
      </w:r>
    </w:p>
    <w:p w:rsidRPr="007B6EAB" w:rsidR="00F37B9B" w:rsidP="007B6EAB" w:rsidRDefault="00F37B9B" w14:paraId="3BEE960D" w14:textId="77777777">
      <w:pPr>
        <w:spacing w:after="0" w:line="240" w:lineRule="auto"/>
        <w:jc w:val="both"/>
        <w:rPr>
          <w:rFonts w:ascii="Montserrat" w:hAnsi="Montserrat" w:eastAsia="Arial"/>
        </w:rPr>
      </w:pPr>
    </w:p>
    <w:p w:rsidRPr="007B6EAB" w:rsidR="007B6EAB" w:rsidP="007B6EAB" w:rsidRDefault="007B6EAB" w14:paraId="796C06FC" w14:textId="77777777">
      <w:pPr>
        <w:spacing w:after="0" w:line="240" w:lineRule="auto"/>
        <w:jc w:val="both"/>
        <w:rPr>
          <w:rFonts w:ascii="Montserrat" w:hAnsi="Montserrat" w:eastAsia="Arial"/>
        </w:rPr>
      </w:pPr>
      <w:r w:rsidRPr="007B6EAB">
        <w:rPr>
          <w:rFonts w:ascii="Montserrat" w:hAnsi="Montserrat" w:eastAsia="Arial"/>
        </w:rPr>
        <w:t xml:space="preserve">De esta manera, para los mesoamericanos el mundo se componía de cuatro puntos cardinales a los cuales, le añadían un quinto, el del rumbo del centro. Esta idea la representaban gráficamente en el llamado quincunce, símbolo que resumía la idea de los cinco puntos cardinales y adquirió un carácter sagrado en las sociedades prehispánicas. </w:t>
      </w:r>
    </w:p>
    <w:p w:rsidRPr="007B6EAB" w:rsidR="007B6EAB" w:rsidP="00B11E87" w:rsidRDefault="00B11E87" w14:paraId="4054D7C0" w14:textId="7777FFA5">
      <w:pPr>
        <w:spacing w:after="0" w:line="240" w:lineRule="auto"/>
        <w:jc w:val="center"/>
        <w:rPr>
          <w:rFonts w:ascii="Montserrat" w:hAnsi="Montserrat" w:eastAsia="Arial"/>
        </w:rPr>
      </w:pPr>
      <w:r>
        <w:drawing>
          <wp:inline wp14:editId="06CEFE77" wp14:anchorId="5197435E">
            <wp:extent cx="2789115" cy="2675522"/>
            <wp:effectExtent l="0" t="0" r="0" b="3810"/>
            <wp:docPr id="17" name="Imagen 17" title=""/>
            <wp:cNvGraphicFramePr>
              <a:graphicFrameLocks noChangeAspect="1"/>
            </wp:cNvGraphicFramePr>
            <a:graphic>
              <a:graphicData uri="http://schemas.openxmlformats.org/drawingml/2006/picture">
                <pic:pic>
                  <pic:nvPicPr>
                    <pic:cNvPr id="0" name="Imagen 17"/>
                    <pic:cNvPicPr/>
                  </pic:nvPicPr>
                  <pic:blipFill>
                    <a:blip r:embed="R2afe3dda04f141cb">
                      <a:extLst>
                        <a:ext xmlns:a="http://schemas.openxmlformats.org/drawingml/2006/main" uri="{28A0092B-C50C-407E-A947-70E740481C1C}">
                          <a14:useLocalDpi val="0"/>
                        </a:ext>
                      </a:extLst>
                    </a:blip>
                    <a:stretch>
                      <a:fillRect/>
                    </a:stretch>
                  </pic:blipFill>
                  <pic:spPr>
                    <a:xfrm rot="0" flipH="0" flipV="0">
                      <a:off x="0" y="0"/>
                      <a:ext cx="2789115" cy="2675522"/>
                    </a:xfrm>
                    <a:prstGeom prst="rect">
                      <a:avLst/>
                    </a:prstGeom>
                  </pic:spPr>
                </pic:pic>
              </a:graphicData>
            </a:graphic>
          </wp:inline>
        </w:drawing>
      </w:r>
    </w:p>
    <w:p w:rsidRPr="007B6EAB" w:rsidR="007B6EAB" w:rsidP="007B6EAB" w:rsidRDefault="007B6EAB" w14:paraId="11E5B14D" w14:textId="694F1839">
      <w:pPr>
        <w:spacing w:after="0" w:line="240" w:lineRule="auto"/>
        <w:jc w:val="both"/>
        <w:rPr>
          <w:rFonts w:ascii="Montserrat" w:hAnsi="Montserrat" w:eastAsia="Arial"/>
        </w:rPr>
      </w:pPr>
    </w:p>
    <w:p w:rsidRPr="007B6EAB" w:rsidR="007B6EAB" w:rsidP="007B6EAB" w:rsidRDefault="007B6EAB" w14:paraId="3B6C1338" w14:textId="375A2631">
      <w:pPr>
        <w:spacing w:after="0" w:line="240" w:lineRule="auto"/>
        <w:jc w:val="both"/>
        <w:rPr>
          <w:rFonts w:ascii="Montserrat" w:hAnsi="Montserrat" w:eastAsia="Arial"/>
        </w:rPr>
      </w:pPr>
      <w:r w:rsidRPr="0A5700C6" w:rsidR="0A5700C6">
        <w:rPr>
          <w:rFonts w:ascii="Montserrat" w:hAnsi="Montserrat" w:eastAsia="Arial"/>
        </w:rPr>
        <w:t xml:space="preserve">Para la creación del mundo, la pareja dual ordenó que sus hijos Tezcatlipoca negro y </w:t>
      </w:r>
      <w:r w:rsidRPr="0A5700C6" w:rsidR="0A5700C6">
        <w:rPr>
          <w:rFonts w:ascii="Montserrat" w:hAnsi="Montserrat" w:eastAsia="Arial"/>
        </w:rPr>
        <w:t>Quetzalcoatl</w:t>
      </w:r>
      <w:r w:rsidRPr="0A5700C6" w:rsidR="0A5700C6">
        <w:rPr>
          <w:rFonts w:ascii="Montserrat" w:hAnsi="Montserrat" w:eastAsia="Arial"/>
        </w:rPr>
        <w:t xml:space="preserve"> se encargaran de crear los demás cielos llamados </w:t>
      </w:r>
      <w:r w:rsidRPr="0A5700C6" w:rsidR="0A5700C6">
        <w:rPr>
          <w:rFonts w:ascii="Montserrat" w:hAnsi="Montserrat" w:eastAsia="Arial"/>
        </w:rPr>
        <w:t>ilhuicatl</w:t>
      </w:r>
      <w:r w:rsidRPr="0A5700C6" w:rsidR="0A5700C6">
        <w:rPr>
          <w:rFonts w:ascii="Montserrat" w:hAnsi="Montserrat" w:eastAsia="Arial"/>
        </w:rPr>
        <w:t xml:space="preserve"> en </w:t>
      </w:r>
      <w:r w:rsidRPr="0A5700C6" w:rsidR="0A5700C6">
        <w:rPr>
          <w:rFonts w:ascii="Montserrat" w:hAnsi="Montserrat" w:eastAsia="Arial"/>
        </w:rPr>
        <w:t>nahuatl</w:t>
      </w:r>
      <w:r w:rsidRPr="0A5700C6" w:rsidR="0A5700C6">
        <w:rPr>
          <w:rFonts w:ascii="Montserrat" w:hAnsi="Montserrat" w:eastAsia="Arial"/>
        </w:rPr>
        <w:t xml:space="preserve">, la tierra conocida como </w:t>
      </w:r>
      <w:r w:rsidRPr="0A5700C6" w:rsidR="0A5700C6">
        <w:rPr>
          <w:rFonts w:ascii="Montserrat" w:hAnsi="Montserrat" w:eastAsia="Arial"/>
        </w:rPr>
        <w:t>Tlacticpac</w:t>
      </w:r>
      <w:r w:rsidRPr="0A5700C6" w:rsidR="0A5700C6">
        <w:rPr>
          <w:rFonts w:ascii="Montserrat" w:hAnsi="Montserrat" w:eastAsia="Arial"/>
        </w:rPr>
        <w:t xml:space="preserve"> y el inframundo que se denominó como </w:t>
      </w:r>
      <w:r w:rsidRPr="0A5700C6" w:rsidR="0A5700C6">
        <w:rPr>
          <w:rFonts w:ascii="Montserrat" w:hAnsi="Montserrat" w:eastAsia="Arial"/>
        </w:rPr>
        <w:t>Mictlan</w:t>
      </w:r>
      <w:r w:rsidRPr="0A5700C6" w:rsidR="0A5700C6">
        <w:rPr>
          <w:rFonts w:ascii="Montserrat" w:hAnsi="Montserrat" w:eastAsia="Arial"/>
        </w:rPr>
        <w:t xml:space="preserve"> en náhuatl o Xibalbá entre los mayas. También, estos dos dioses crearon a otros como el dios del agua Tlaloc, con su </w:t>
      </w:r>
      <w:r w:rsidRPr="0A5700C6" w:rsidR="0A5700C6">
        <w:rPr>
          <w:rFonts w:ascii="Montserrat" w:hAnsi="Montserrat" w:eastAsia="Arial"/>
        </w:rPr>
        <w:t xml:space="preserve">contraparte </w:t>
      </w:r>
      <w:r w:rsidRPr="0A5700C6" w:rsidR="0A5700C6">
        <w:rPr>
          <w:rFonts w:ascii="Montserrat" w:hAnsi="Montserrat" w:eastAsia="Arial"/>
        </w:rPr>
        <w:t xml:space="preserve">femenina </w:t>
      </w:r>
      <w:r w:rsidRPr="0A5700C6" w:rsidR="0A5700C6">
        <w:rPr>
          <w:rFonts w:ascii="Montserrat" w:hAnsi="Montserrat" w:eastAsia="Arial"/>
        </w:rPr>
        <w:t>Chalchitlicue</w:t>
      </w:r>
      <w:r w:rsidRPr="0A5700C6" w:rsidR="0A5700C6">
        <w:rPr>
          <w:rFonts w:ascii="Montserrat" w:hAnsi="Montserrat" w:eastAsia="Arial"/>
        </w:rPr>
        <w:t xml:space="preserve">; y el dios de la muerte llamado Mictlantecuhtli, con su representación femenina en </w:t>
      </w:r>
      <w:r w:rsidRPr="0A5700C6" w:rsidR="0A5700C6">
        <w:rPr>
          <w:rFonts w:ascii="Montserrat" w:hAnsi="Montserrat" w:eastAsia="Arial"/>
        </w:rPr>
        <w:t>Mictecacihuatl</w:t>
      </w:r>
      <w:r w:rsidRPr="0A5700C6" w:rsidR="0A5700C6">
        <w:rPr>
          <w:rFonts w:ascii="Montserrat" w:hAnsi="Montserrat" w:eastAsia="Arial"/>
        </w:rPr>
        <w:t xml:space="preserve">. </w:t>
      </w:r>
    </w:p>
    <w:p w:rsidR="007B6EAB" w:rsidP="007B6EAB" w:rsidRDefault="007B6EAB" w14:paraId="3C2A2E79" w14:textId="5CA89BE0">
      <w:pPr>
        <w:spacing w:after="0" w:line="240" w:lineRule="auto"/>
        <w:jc w:val="both"/>
        <w:rPr>
          <w:rFonts w:ascii="Montserrat" w:hAnsi="Montserrat" w:eastAsia="Arial"/>
        </w:rPr>
      </w:pPr>
    </w:p>
    <w:p w:rsidRPr="007B6EAB" w:rsidR="00B11E87" w:rsidP="00B11E87" w:rsidRDefault="00B11E87" w14:paraId="4B70BD49" w14:textId="58D484AE">
      <w:pPr>
        <w:spacing w:after="0" w:line="240" w:lineRule="auto"/>
        <w:jc w:val="center"/>
        <w:rPr>
          <w:rFonts w:ascii="Montserrat" w:hAnsi="Montserrat" w:eastAsia="Arial"/>
        </w:rPr>
      </w:pPr>
      <w:r w:rsidRPr="009B3195">
        <w:rPr>
          <w:noProof/>
          <w:lang w:val="en-US"/>
        </w:rPr>
        <w:drawing>
          <wp:inline distT="0" distB="0" distL="0" distR="0" wp14:anchorId="6BF2F0A2" wp14:editId="097658F4">
            <wp:extent cx="4167554" cy="1948611"/>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92797" cy="1960414"/>
                    </a:xfrm>
                    <a:prstGeom prst="rect">
                      <a:avLst/>
                    </a:prstGeom>
                  </pic:spPr>
                </pic:pic>
              </a:graphicData>
            </a:graphic>
          </wp:inline>
        </w:drawing>
      </w:r>
    </w:p>
    <w:p w:rsidRPr="007B6EAB" w:rsidR="007B6EAB" w:rsidP="007B6EAB" w:rsidRDefault="007B6EAB" w14:paraId="3945BDB6" w14:textId="1A614310">
      <w:pPr>
        <w:spacing w:after="0" w:line="240" w:lineRule="auto"/>
        <w:jc w:val="both"/>
        <w:rPr>
          <w:rFonts w:ascii="Montserrat" w:hAnsi="Montserrat" w:eastAsia="Arial"/>
        </w:rPr>
      </w:pPr>
    </w:p>
    <w:p w:rsidR="00F37B9B" w:rsidP="007B6EAB" w:rsidRDefault="00B11E87" w14:paraId="31C9EDCB" w14:textId="524A5F21">
      <w:pPr>
        <w:spacing w:after="0" w:line="240" w:lineRule="auto"/>
        <w:jc w:val="both"/>
        <w:rPr>
          <w:rFonts w:ascii="Montserrat" w:hAnsi="Montserrat" w:eastAsia="Arial"/>
        </w:rPr>
      </w:pPr>
      <w:r>
        <w:rPr>
          <w:rFonts w:ascii="Montserrat" w:hAnsi="Montserrat" w:eastAsia="Arial"/>
        </w:rPr>
        <w:t>P</w:t>
      </w:r>
      <w:r w:rsidRPr="007B6EAB" w:rsidR="007B6EAB">
        <w:rPr>
          <w:rFonts w:ascii="Montserrat" w:hAnsi="Montserrat" w:eastAsia="Arial"/>
        </w:rPr>
        <w:t>ara los indígenas prehispánicos</w:t>
      </w:r>
      <w:r>
        <w:rPr>
          <w:rFonts w:ascii="Montserrat" w:hAnsi="Montserrat" w:eastAsia="Arial"/>
        </w:rPr>
        <w:t xml:space="preserve"> la creación de la humanidad</w:t>
      </w:r>
      <w:r w:rsidRPr="007B6EAB" w:rsidR="007B6EAB">
        <w:rPr>
          <w:rFonts w:ascii="Montserrat" w:hAnsi="Montserrat" w:eastAsia="Arial"/>
        </w:rPr>
        <w:t xml:space="preserve"> tuvo cinco intentos representados en cinco épocas o cinco soles, como solían llamarlos.</w:t>
      </w:r>
    </w:p>
    <w:p w:rsidRPr="007B6EAB" w:rsidR="00F37B9B" w:rsidP="007B6EAB" w:rsidRDefault="00F37B9B" w14:paraId="604DA3D3" w14:textId="77777777">
      <w:pPr>
        <w:spacing w:after="0" w:line="240" w:lineRule="auto"/>
        <w:jc w:val="both"/>
        <w:rPr>
          <w:rFonts w:ascii="Montserrat" w:hAnsi="Montserrat" w:eastAsia="Arial"/>
        </w:rPr>
      </w:pPr>
    </w:p>
    <w:p w:rsidRPr="007B6EAB" w:rsidR="007B6EAB" w:rsidP="007B6EAB" w:rsidRDefault="007B6EAB" w14:paraId="3F421DEA" w14:textId="19C5DCF4">
      <w:pPr>
        <w:spacing w:after="0" w:line="240" w:lineRule="auto"/>
        <w:jc w:val="both"/>
        <w:rPr>
          <w:rFonts w:ascii="Montserrat" w:hAnsi="Montserrat" w:eastAsia="Arial"/>
        </w:rPr>
      </w:pPr>
      <w:r w:rsidRPr="007B6EAB">
        <w:rPr>
          <w:rFonts w:ascii="Montserrat" w:hAnsi="Montserrat" w:eastAsia="Arial"/>
        </w:rPr>
        <w:lastRenderedPageBreak/>
        <w:t>Las historias que relatan cómo fueron las humanidades anteriores a la nuestra, pueden encontrarse en la leyenda de los soles, en algunos códices, como los mixtecos o en el Popol Vuh, libro maya que relata que, antes de existir los humanos actuales hechos de maíz, existieron otras humanidades hechas de barro y, después, de madera.</w:t>
      </w:r>
    </w:p>
    <w:p w:rsidRPr="007B6EAB" w:rsidR="007B6EAB" w:rsidP="007B6EAB" w:rsidRDefault="007B6EAB" w14:paraId="66826F93" w14:textId="77777777">
      <w:pPr>
        <w:spacing w:after="0" w:line="240" w:lineRule="auto"/>
        <w:jc w:val="both"/>
        <w:rPr>
          <w:rFonts w:ascii="Montserrat" w:hAnsi="Montserrat" w:eastAsia="Arial"/>
        </w:rPr>
      </w:pPr>
    </w:p>
    <w:p w:rsidR="007B6EAB" w:rsidP="00B11E87" w:rsidRDefault="00B11E87" w14:paraId="34FF44E0" w14:textId="730E5B06">
      <w:pPr>
        <w:spacing w:after="0" w:line="240" w:lineRule="auto"/>
        <w:jc w:val="center"/>
        <w:rPr>
          <w:rFonts w:ascii="Montserrat" w:hAnsi="Montserrat" w:eastAsia="Arial"/>
        </w:rPr>
      </w:pPr>
      <w:r>
        <w:drawing>
          <wp:inline wp14:editId="2C610227" wp14:anchorId="08C6E7C0">
            <wp:extent cx="3038231" cy="2424382"/>
            <wp:effectExtent l="0" t="0" r="0" b="0"/>
            <wp:docPr id="20" name="Imagen 20" title=""/>
            <wp:cNvGraphicFramePr>
              <a:graphicFrameLocks noChangeAspect="1"/>
            </wp:cNvGraphicFramePr>
            <a:graphic>
              <a:graphicData uri="http://schemas.openxmlformats.org/drawingml/2006/picture">
                <pic:pic>
                  <pic:nvPicPr>
                    <pic:cNvPr id="0" name="Imagen 20"/>
                    <pic:cNvPicPr/>
                  </pic:nvPicPr>
                  <pic:blipFill>
                    <a:blip r:embed="R90344999cf2d488c">
                      <a:extLst>
                        <a:ext xmlns:a="http://schemas.openxmlformats.org/drawingml/2006/main" uri="{28A0092B-C50C-407E-A947-70E740481C1C}">
                          <a14:useLocalDpi val="0"/>
                        </a:ext>
                      </a:extLst>
                    </a:blip>
                    <a:stretch>
                      <a:fillRect/>
                    </a:stretch>
                  </pic:blipFill>
                  <pic:spPr>
                    <a:xfrm rot="0" flipH="0" flipV="0">
                      <a:off x="0" y="0"/>
                      <a:ext cx="3038231" cy="2424382"/>
                    </a:xfrm>
                    <a:prstGeom prst="rect">
                      <a:avLst/>
                    </a:prstGeom>
                  </pic:spPr>
                </pic:pic>
              </a:graphicData>
            </a:graphic>
          </wp:inline>
        </w:drawing>
      </w:r>
    </w:p>
    <w:p w:rsidRPr="007B6EAB" w:rsidR="00B11E87" w:rsidP="007B6EAB" w:rsidRDefault="00B11E87" w14:paraId="63489A53" w14:textId="77777777">
      <w:pPr>
        <w:spacing w:after="0" w:line="240" w:lineRule="auto"/>
        <w:jc w:val="both"/>
        <w:rPr>
          <w:rFonts w:ascii="Montserrat" w:hAnsi="Montserrat" w:eastAsia="Arial"/>
        </w:rPr>
      </w:pPr>
    </w:p>
    <w:p w:rsidRPr="007B6EAB" w:rsidR="007B6EAB" w:rsidP="007B6EAB" w:rsidRDefault="007B6EAB" w14:paraId="4002237C" w14:textId="71F795AC">
      <w:pPr>
        <w:spacing w:after="0" w:line="240" w:lineRule="auto"/>
        <w:jc w:val="both"/>
        <w:rPr>
          <w:rFonts w:ascii="Montserrat" w:hAnsi="Montserrat" w:eastAsia="Arial"/>
        </w:rPr>
      </w:pPr>
      <w:r w:rsidRPr="007B6EAB">
        <w:rPr>
          <w:rFonts w:ascii="Montserrat" w:hAnsi="Montserrat" w:eastAsia="Arial"/>
        </w:rPr>
        <w:t xml:space="preserve">Para conocer la leyenda de los cinco soles, </w:t>
      </w:r>
      <w:r w:rsidR="00B11E87">
        <w:rPr>
          <w:rFonts w:ascii="Montserrat" w:hAnsi="Montserrat" w:eastAsia="Arial"/>
        </w:rPr>
        <w:t>te</w:t>
      </w:r>
      <w:r w:rsidRPr="007B6EAB">
        <w:rPr>
          <w:rFonts w:ascii="Montserrat" w:hAnsi="Montserrat" w:eastAsia="Arial"/>
        </w:rPr>
        <w:t xml:space="preserve"> enfocar</w:t>
      </w:r>
      <w:r w:rsidR="00B11E87">
        <w:rPr>
          <w:rFonts w:ascii="Montserrat" w:hAnsi="Montserrat" w:eastAsia="Arial"/>
        </w:rPr>
        <w:t>á</w:t>
      </w:r>
      <w:r w:rsidRPr="007B6EAB">
        <w:rPr>
          <w:rFonts w:ascii="Montserrat" w:hAnsi="Montserrat" w:eastAsia="Arial"/>
        </w:rPr>
        <w:t>s en el análisis de la piedra del sol, o como es llamada comúnmente, el calendario azteca</w:t>
      </w:r>
      <w:r w:rsidR="00B11E87">
        <w:rPr>
          <w:rFonts w:ascii="Montserrat" w:hAnsi="Montserrat" w:eastAsia="Arial"/>
        </w:rPr>
        <w:t>.</w:t>
      </w:r>
    </w:p>
    <w:p w:rsidR="007B6EAB" w:rsidP="007B6EAB" w:rsidRDefault="007B6EAB" w14:paraId="2D182B48" w14:textId="04A006F2">
      <w:pPr>
        <w:spacing w:after="0" w:line="240" w:lineRule="auto"/>
        <w:jc w:val="both"/>
        <w:rPr>
          <w:rFonts w:ascii="Montserrat" w:hAnsi="Montserrat" w:eastAsia="Arial"/>
        </w:rPr>
      </w:pPr>
    </w:p>
    <w:p w:rsidR="00F37B9B" w:rsidP="00B11E87" w:rsidRDefault="009B3195" w14:paraId="0A371E0D" w14:textId="3E2CFDAE">
      <w:pPr>
        <w:spacing w:after="0" w:line="240" w:lineRule="auto"/>
        <w:jc w:val="center"/>
        <w:rPr>
          <w:rFonts w:ascii="Montserrat" w:hAnsi="Montserrat" w:eastAsia="Arial"/>
        </w:rPr>
      </w:pPr>
      <w:r w:rsidRPr="009B3195">
        <w:rPr>
          <w:noProof/>
          <w:lang w:val="en-US"/>
        </w:rPr>
        <w:drawing>
          <wp:inline distT="0" distB="0" distL="0" distR="0" wp14:anchorId="5F0CDCA4" wp14:editId="54334080">
            <wp:extent cx="3931315" cy="303627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60933" cy="3059152"/>
                    </a:xfrm>
                    <a:prstGeom prst="rect">
                      <a:avLst/>
                    </a:prstGeom>
                  </pic:spPr>
                </pic:pic>
              </a:graphicData>
            </a:graphic>
          </wp:inline>
        </w:drawing>
      </w:r>
    </w:p>
    <w:p w:rsidRPr="007B6EAB" w:rsidR="007B6EAB" w:rsidP="007B6EAB" w:rsidRDefault="007B6EAB" w14:paraId="13413DD4" w14:textId="57ADEEF8">
      <w:pPr>
        <w:spacing w:after="0" w:line="240" w:lineRule="auto"/>
        <w:jc w:val="both"/>
        <w:rPr>
          <w:rFonts w:ascii="Montserrat" w:hAnsi="Montserrat" w:eastAsia="Arial"/>
        </w:rPr>
      </w:pPr>
    </w:p>
    <w:p w:rsidRPr="007B6EAB" w:rsidR="007B6EAB" w:rsidP="007B6EAB" w:rsidRDefault="00B11E87" w14:paraId="48EDAB3B" w14:textId="40E030BF">
      <w:pPr>
        <w:spacing w:after="0" w:line="240" w:lineRule="auto"/>
        <w:jc w:val="both"/>
        <w:rPr>
          <w:rFonts w:ascii="Montserrat" w:hAnsi="Montserrat" w:eastAsia="Arial"/>
        </w:rPr>
      </w:pPr>
      <w:r>
        <w:rPr>
          <w:rFonts w:ascii="Montserrat" w:hAnsi="Montserrat" w:eastAsia="Arial"/>
        </w:rPr>
        <w:lastRenderedPageBreak/>
        <w:t>C</w:t>
      </w:r>
      <w:r w:rsidRPr="007B6EAB" w:rsidR="007B6EAB">
        <w:rPr>
          <w:rFonts w:ascii="Montserrat" w:hAnsi="Montserrat" w:eastAsia="Arial"/>
        </w:rPr>
        <w:t>abe aclarar que este monumento, que se encuentra en la sala mexica del Museo Nacional de Antropología, no funcionaba en realidad como calendario, sino que en el centro de ella se encuentra plasmada la leyenda de los cinco soles que analizar</w:t>
      </w:r>
      <w:r>
        <w:rPr>
          <w:rFonts w:ascii="Montserrat" w:hAnsi="Montserrat" w:eastAsia="Arial"/>
        </w:rPr>
        <w:t>á</w:t>
      </w:r>
      <w:r w:rsidRPr="007B6EAB" w:rsidR="007B6EAB">
        <w:rPr>
          <w:rFonts w:ascii="Montserrat" w:hAnsi="Montserrat" w:eastAsia="Arial"/>
        </w:rPr>
        <w:t>s a continuación.</w:t>
      </w:r>
    </w:p>
    <w:p w:rsidRPr="007B6EAB" w:rsidR="007B6EAB" w:rsidP="007B6EAB" w:rsidRDefault="007B6EAB" w14:paraId="60CEDFA2" w14:textId="77777777">
      <w:pPr>
        <w:spacing w:after="0" w:line="240" w:lineRule="auto"/>
        <w:jc w:val="both"/>
        <w:rPr>
          <w:rFonts w:ascii="Montserrat" w:hAnsi="Montserrat" w:eastAsia="Arial"/>
        </w:rPr>
      </w:pPr>
    </w:p>
    <w:p w:rsidRPr="007B6EAB" w:rsidR="007B6EAB" w:rsidP="007B6EAB" w:rsidRDefault="007B6EAB" w14:paraId="18968D6C" w14:textId="77777777">
      <w:pPr>
        <w:spacing w:after="0" w:line="240" w:lineRule="auto"/>
        <w:jc w:val="both"/>
        <w:rPr>
          <w:rFonts w:ascii="Montserrat" w:hAnsi="Montserrat" w:eastAsia="Arial"/>
        </w:rPr>
      </w:pPr>
      <w:r w:rsidRPr="007B6EAB">
        <w:rPr>
          <w:rFonts w:ascii="Montserrat" w:hAnsi="Montserrat" w:eastAsia="Arial"/>
        </w:rPr>
        <w:t xml:space="preserve">¡Puedes utilizar tu moneda de 10 pesos para conocer esta historia! </w:t>
      </w:r>
    </w:p>
    <w:p w:rsidRPr="007B6EAB" w:rsidR="00F37B9B" w:rsidP="007B6EAB" w:rsidRDefault="00F37B9B" w14:paraId="2EA45305" w14:textId="77777777">
      <w:pPr>
        <w:spacing w:after="0" w:line="240" w:lineRule="auto"/>
        <w:jc w:val="both"/>
        <w:rPr>
          <w:rFonts w:ascii="Montserrat" w:hAnsi="Montserrat" w:eastAsia="Arial"/>
        </w:rPr>
      </w:pPr>
    </w:p>
    <w:p w:rsidR="007B6EAB" w:rsidP="007B6EAB" w:rsidRDefault="007B6EAB" w14:paraId="09CA956A" w14:textId="20C322A3">
      <w:pPr>
        <w:spacing w:after="0" w:line="240" w:lineRule="auto"/>
        <w:jc w:val="both"/>
        <w:rPr>
          <w:rFonts w:ascii="Montserrat" w:hAnsi="Montserrat" w:eastAsia="Arial"/>
        </w:rPr>
      </w:pPr>
      <w:r w:rsidRPr="007B6EAB">
        <w:rPr>
          <w:rFonts w:ascii="Montserrat" w:hAnsi="Montserrat" w:eastAsia="Arial"/>
        </w:rPr>
        <w:t xml:space="preserve">Para los mesoamericanos la primera era o sol se llamó </w:t>
      </w:r>
      <w:proofErr w:type="spellStart"/>
      <w:r w:rsidRPr="007B6EAB">
        <w:rPr>
          <w:rFonts w:ascii="Montserrat" w:hAnsi="Montserrat" w:eastAsia="Arial"/>
        </w:rPr>
        <w:t>Atl</w:t>
      </w:r>
      <w:proofErr w:type="spellEnd"/>
      <w:r w:rsidRPr="007B6EAB">
        <w:rPr>
          <w:rFonts w:ascii="Montserrat" w:hAnsi="Montserrat" w:eastAsia="Arial"/>
        </w:rPr>
        <w:t xml:space="preserve"> Tonatiuh o sol de agua y está representada en la piedra del sol en el cuadrante inferior derecho </w:t>
      </w:r>
      <w:r w:rsidR="00B11E87">
        <w:rPr>
          <w:rFonts w:ascii="Montserrat" w:hAnsi="Montserrat" w:eastAsia="Arial"/>
        </w:rPr>
        <w:t>con</w:t>
      </w:r>
      <w:r w:rsidRPr="007B6EAB">
        <w:rPr>
          <w:rFonts w:ascii="Montserrat" w:hAnsi="Montserrat" w:eastAsia="Arial"/>
        </w:rPr>
        <w:t xml:space="preserve"> el signo calendárico de 4 Agua.</w:t>
      </w:r>
    </w:p>
    <w:p w:rsidR="00B11E87" w:rsidP="007B6EAB" w:rsidRDefault="00B11E87" w14:paraId="0FBA5582" w14:textId="7A6F0A9B">
      <w:pPr>
        <w:spacing w:after="0" w:line="240" w:lineRule="auto"/>
        <w:jc w:val="both"/>
        <w:rPr>
          <w:rFonts w:ascii="Montserrat" w:hAnsi="Montserrat" w:eastAsia="Arial"/>
        </w:rPr>
      </w:pPr>
    </w:p>
    <w:p w:rsidRPr="007B6EAB" w:rsidR="00B11E87" w:rsidP="00B11E87" w:rsidRDefault="00B11E87" w14:paraId="10F6C6DC" w14:textId="5523564D">
      <w:pPr>
        <w:spacing w:after="0" w:line="240" w:lineRule="auto"/>
        <w:jc w:val="center"/>
        <w:rPr>
          <w:rFonts w:ascii="Montserrat" w:hAnsi="Montserrat" w:eastAsia="Arial"/>
        </w:rPr>
      </w:pPr>
      <w:r w:rsidRPr="009B3195">
        <w:rPr>
          <w:noProof/>
          <w:lang w:val="en-US"/>
        </w:rPr>
        <w:drawing>
          <wp:inline distT="0" distB="0" distL="0" distR="0" wp14:anchorId="47B2B0A6" wp14:editId="18CF3244">
            <wp:extent cx="4155831" cy="2030630"/>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64744" cy="2034985"/>
                    </a:xfrm>
                    <a:prstGeom prst="rect">
                      <a:avLst/>
                    </a:prstGeom>
                  </pic:spPr>
                </pic:pic>
              </a:graphicData>
            </a:graphic>
          </wp:inline>
        </w:drawing>
      </w:r>
    </w:p>
    <w:p w:rsidRPr="007B6EAB" w:rsidR="00F37B9B" w:rsidP="007B6EAB" w:rsidRDefault="00F37B9B" w14:paraId="08B96609" w14:textId="77777777">
      <w:pPr>
        <w:spacing w:after="0" w:line="240" w:lineRule="auto"/>
        <w:jc w:val="both"/>
        <w:rPr>
          <w:rFonts w:ascii="Montserrat" w:hAnsi="Montserrat" w:eastAsia="Arial"/>
        </w:rPr>
      </w:pPr>
    </w:p>
    <w:p w:rsidRPr="007B6EAB" w:rsidR="007B6EAB" w:rsidP="007B6EAB" w:rsidRDefault="007B6EAB" w14:paraId="455D5AD1" w14:textId="77777777">
      <w:pPr>
        <w:spacing w:after="0" w:line="240" w:lineRule="auto"/>
        <w:jc w:val="both"/>
        <w:rPr>
          <w:rFonts w:ascii="Montserrat" w:hAnsi="Montserrat" w:eastAsia="Arial"/>
        </w:rPr>
      </w:pPr>
      <w:r w:rsidRPr="007B6EAB">
        <w:rPr>
          <w:rFonts w:ascii="Montserrat" w:hAnsi="Montserrat" w:eastAsia="Arial"/>
        </w:rPr>
        <w:t xml:space="preserve">Se dice que, en esta época, los seres humanos fueron destruidos por una gran inundación y los sobrevivientes se convirtieron en peces. </w:t>
      </w:r>
    </w:p>
    <w:p w:rsidRPr="007B6EAB" w:rsidR="007B6EAB" w:rsidP="007B6EAB" w:rsidRDefault="007B6EAB" w14:paraId="0EF6C9A8" w14:textId="5FC8287A">
      <w:pPr>
        <w:spacing w:after="0" w:line="240" w:lineRule="auto"/>
        <w:jc w:val="both"/>
        <w:rPr>
          <w:rFonts w:ascii="Montserrat" w:hAnsi="Montserrat" w:eastAsia="Arial"/>
        </w:rPr>
      </w:pPr>
    </w:p>
    <w:p w:rsidRPr="007B6EAB" w:rsidR="007B6EAB" w:rsidP="007B6EAB" w:rsidRDefault="007B6EAB" w14:paraId="2CA2E91B" w14:textId="56602F2A">
      <w:pPr>
        <w:spacing w:after="0" w:line="240" w:lineRule="auto"/>
        <w:jc w:val="both"/>
        <w:rPr>
          <w:rFonts w:ascii="Montserrat" w:hAnsi="Montserrat" w:eastAsia="Arial"/>
        </w:rPr>
      </w:pPr>
      <w:r w:rsidRPr="007B6EAB">
        <w:rPr>
          <w:rFonts w:ascii="Montserrat" w:hAnsi="Montserrat" w:eastAsia="Arial"/>
        </w:rPr>
        <w:t xml:space="preserve">El siguiente sol o época se llamó como </w:t>
      </w:r>
      <w:proofErr w:type="spellStart"/>
      <w:r w:rsidRPr="007B6EAB">
        <w:rPr>
          <w:rFonts w:ascii="Montserrat" w:hAnsi="Montserrat" w:eastAsia="Arial"/>
        </w:rPr>
        <w:t>Ocelotl</w:t>
      </w:r>
      <w:proofErr w:type="spellEnd"/>
      <w:r w:rsidRPr="007B6EAB">
        <w:rPr>
          <w:rFonts w:ascii="Montserrat" w:hAnsi="Montserrat" w:eastAsia="Arial"/>
        </w:rPr>
        <w:t xml:space="preserve"> Tonatiuh o sol de Jaguar y se representó en el cuadrante superior derecho </w:t>
      </w:r>
      <w:r w:rsidR="00B11E87">
        <w:rPr>
          <w:rFonts w:ascii="Montserrat" w:hAnsi="Montserrat" w:eastAsia="Arial"/>
        </w:rPr>
        <w:t>con</w:t>
      </w:r>
      <w:r w:rsidRPr="007B6EAB">
        <w:rPr>
          <w:rFonts w:ascii="Montserrat" w:hAnsi="Montserrat" w:eastAsia="Arial"/>
        </w:rPr>
        <w:t xml:space="preserve"> el signo 4 jaguar.</w:t>
      </w:r>
    </w:p>
    <w:p w:rsidR="00F37B9B" w:rsidP="007B6EAB" w:rsidRDefault="00F37B9B" w14:paraId="1648844B" w14:textId="13A3AEC6">
      <w:pPr>
        <w:spacing w:after="0" w:line="240" w:lineRule="auto"/>
        <w:jc w:val="both"/>
        <w:rPr>
          <w:rFonts w:ascii="Montserrat" w:hAnsi="Montserrat" w:eastAsia="Arial"/>
        </w:rPr>
      </w:pPr>
    </w:p>
    <w:p w:rsidRPr="007B6EAB" w:rsidR="00B11E87" w:rsidP="00B11E87" w:rsidRDefault="00B11E87" w14:paraId="097499C1" w14:textId="4E1207E0">
      <w:pPr>
        <w:spacing w:after="0" w:line="240" w:lineRule="auto"/>
        <w:jc w:val="center"/>
        <w:rPr>
          <w:rFonts w:ascii="Montserrat" w:hAnsi="Montserrat" w:eastAsia="Arial"/>
        </w:rPr>
      </w:pPr>
      <w:r w:rsidRPr="009B3195">
        <w:rPr>
          <w:noProof/>
          <w:lang w:val="en-US"/>
        </w:rPr>
        <w:drawing>
          <wp:inline distT="0" distB="0" distL="0" distR="0" wp14:anchorId="24C4F0F9" wp14:editId="2C5FB5E8">
            <wp:extent cx="4003431" cy="2318796"/>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17"/>
                    <a:stretch/>
                  </pic:blipFill>
                  <pic:spPr bwMode="auto">
                    <a:xfrm>
                      <a:off x="0" y="0"/>
                      <a:ext cx="4010215" cy="2322725"/>
                    </a:xfrm>
                    <a:prstGeom prst="rect">
                      <a:avLst/>
                    </a:prstGeom>
                    <a:ln>
                      <a:noFill/>
                    </a:ln>
                    <a:extLst>
                      <a:ext uri="{53640926-AAD7-44D8-BBD7-CCE9431645EC}">
                        <a14:shadowObscured xmlns:a14="http://schemas.microsoft.com/office/drawing/2010/main"/>
                      </a:ext>
                    </a:extLst>
                  </pic:spPr>
                </pic:pic>
              </a:graphicData>
            </a:graphic>
          </wp:inline>
        </w:drawing>
      </w:r>
    </w:p>
    <w:p w:rsidRPr="007B6EAB" w:rsidR="007B6EAB" w:rsidP="007B6EAB" w:rsidRDefault="007B6EAB" w14:paraId="185D94B3" w14:textId="2FFBEE99">
      <w:pPr>
        <w:spacing w:after="0" w:line="240" w:lineRule="auto"/>
        <w:jc w:val="both"/>
        <w:rPr>
          <w:rFonts w:ascii="Montserrat" w:hAnsi="Montserrat" w:eastAsia="Arial"/>
        </w:rPr>
      </w:pPr>
    </w:p>
    <w:p w:rsidRPr="007B6EAB" w:rsidR="007B6EAB" w:rsidP="007B6EAB" w:rsidRDefault="007B6EAB" w14:paraId="591E50DF" w14:textId="535A2731">
      <w:pPr>
        <w:spacing w:after="0" w:line="240" w:lineRule="auto"/>
        <w:jc w:val="both"/>
        <w:rPr>
          <w:rFonts w:ascii="Montserrat" w:hAnsi="Montserrat" w:eastAsia="Arial"/>
        </w:rPr>
      </w:pPr>
      <w:r w:rsidRPr="007B6EAB">
        <w:rPr>
          <w:rFonts w:ascii="Montserrat" w:hAnsi="Montserrat" w:eastAsia="Arial"/>
        </w:rPr>
        <w:lastRenderedPageBreak/>
        <w:t>En esta edad de la humanidad vivieron gigantes los cuáles si se caían, se caían para siempre para formar las montañas. Este sol fue destruido por jaguares que devoraron a los humanos.</w:t>
      </w:r>
    </w:p>
    <w:p w:rsidRPr="007B6EAB" w:rsidR="00F37B9B" w:rsidP="007B6EAB" w:rsidRDefault="00F37B9B" w14:paraId="3F6AD0B5" w14:textId="77777777">
      <w:pPr>
        <w:spacing w:after="0" w:line="240" w:lineRule="auto"/>
        <w:jc w:val="both"/>
        <w:rPr>
          <w:rFonts w:ascii="Montserrat" w:hAnsi="Montserrat" w:eastAsia="Arial"/>
        </w:rPr>
      </w:pPr>
    </w:p>
    <w:p w:rsidRPr="007B6EAB" w:rsidR="007B6EAB" w:rsidP="007B6EAB" w:rsidRDefault="007B6EAB" w14:paraId="69DD07A8" w14:textId="09F33C9D">
      <w:pPr>
        <w:spacing w:after="0" w:line="240" w:lineRule="auto"/>
        <w:jc w:val="both"/>
        <w:rPr>
          <w:rFonts w:ascii="Montserrat" w:hAnsi="Montserrat" w:eastAsia="Arial"/>
        </w:rPr>
      </w:pPr>
      <w:r w:rsidRPr="007B6EAB">
        <w:rPr>
          <w:rFonts w:ascii="Montserrat" w:hAnsi="Montserrat" w:eastAsia="Arial"/>
        </w:rPr>
        <w:t xml:space="preserve">El tercer sol se llamó </w:t>
      </w:r>
      <w:proofErr w:type="spellStart"/>
      <w:r w:rsidRPr="007B6EAB">
        <w:rPr>
          <w:rFonts w:ascii="Montserrat" w:hAnsi="Montserrat" w:eastAsia="Arial"/>
        </w:rPr>
        <w:t>Ehecatl</w:t>
      </w:r>
      <w:proofErr w:type="spellEnd"/>
      <w:r w:rsidRPr="007B6EAB">
        <w:rPr>
          <w:rFonts w:ascii="Montserrat" w:hAnsi="Montserrat" w:eastAsia="Arial"/>
        </w:rPr>
        <w:t xml:space="preserve"> Tonatiuh o sol de viento y </w:t>
      </w:r>
      <w:r w:rsidR="00B0233F">
        <w:rPr>
          <w:rFonts w:ascii="Montserrat" w:hAnsi="Montserrat" w:eastAsia="Arial"/>
        </w:rPr>
        <w:t>se</w:t>
      </w:r>
      <w:r w:rsidRPr="007B6EAB">
        <w:rPr>
          <w:rFonts w:ascii="Montserrat" w:hAnsi="Montserrat" w:eastAsia="Arial"/>
        </w:rPr>
        <w:t xml:space="preserve"> localiza en el cuadrante superior izquierdo que tiene el símbolo calendárico 4 viento. </w:t>
      </w:r>
    </w:p>
    <w:p w:rsidR="007B6EAB" w:rsidP="007B6EAB" w:rsidRDefault="007B6EAB" w14:paraId="5F7B9730" w14:textId="597DDFFB">
      <w:pPr>
        <w:spacing w:after="0" w:line="240" w:lineRule="auto"/>
        <w:jc w:val="both"/>
        <w:rPr>
          <w:rFonts w:ascii="Montserrat" w:hAnsi="Montserrat" w:eastAsia="Arial"/>
        </w:rPr>
      </w:pPr>
    </w:p>
    <w:p w:rsidR="00F37B9B" w:rsidP="00B0233F" w:rsidRDefault="00B0233F" w14:paraId="4D0684D0" w14:textId="233E4618">
      <w:pPr>
        <w:spacing w:after="0" w:line="240" w:lineRule="auto"/>
        <w:jc w:val="center"/>
        <w:rPr>
          <w:rFonts w:ascii="Montserrat" w:hAnsi="Montserrat" w:eastAsia="Arial"/>
        </w:rPr>
      </w:pPr>
      <w:r w:rsidRPr="009B3195">
        <w:rPr>
          <w:noProof/>
          <w:lang w:val="en-US"/>
        </w:rPr>
        <w:drawing>
          <wp:inline distT="0" distB="0" distL="0" distR="0" wp14:anchorId="2713D4DF" wp14:editId="3CD0EE04">
            <wp:extent cx="4009292" cy="211506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40042" cy="2131291"/>
                    </a:xfrm>
                    <a:prstGeom prst="rect">
                      <a:avLst/>
                    </a:prstGeom>
                  </pic:spPr>
                </pic:pic>
              </a:graphicData>
            </a:graphic>
          </wp:inline>
        </w:drawing>
      </w:r>
    </w:p>
    <w:p w:rsidRPr="007B6EAB" w:rsidR="00F37B9B" w:rsidP="007B6EAB" w:rsidRDefault="00F37B9B" w14:paraId="481659D7" w14:textId="77777777">
      <w:pPr>
        <w:spacing w:after="0" w:line="240" w:lineRule="auto"/>
        <w:jc w:val="both"/>
        <w:rPr>
          <w:rFonts w:ascii="Montserrat" w:hAnsi="Montserrat" w:eastAsia="Arial"/>
        </w:rPr>
      </w:pPr>
    </w:p>
    <w:p w:rsidRPr="007B6EAB" w:rsidR="007B6EAB" w:rsidP="007B6EAB" w:rsidRDefault="007B6EAB" w14:paraId="4E741633" w14:textId="16DC507B">
      <w:pPr>
        <w:spacing w:after="0" w:line="240" w:lineRule="auto"/>
        <w:jc w:val="both"/>
        <w:rPr>
          <w:rFonts w:ascii="Montserrat" w:hAnsi="Montserrat" w:eastAsia="Arial"/>
        </w:rPr>
      </w:pPr>
      <w:r w:rsidRPr="007B6EAB">
        <w:rPr>
          <w:rFonts w:ascii="Montserrat" w:hAnsi="Montserrat" w:eastAsia="Arial"/>
        </w:rPr>
        <w:t>Las personas de esta época fueron azotadas por un gran huracán que lo destruyó todo pero los que lograron sobrevivir huyeron a los árboles donde se convirtieron en monos.</w:t>
      </w:r>
    </w:p>
    <w:p w:rsidRPr="007B6EAB" w:rsidR="007B6EAB" w:rsidP="007B6EAB" w:rsidRDefault="007B6EAB" w14:paraId="35E2D9F5" w14:textId="1D084AD0">
      <w:pPr>
        <w:spacing w:after="0" w:line="240" w:lineRule="auto"/>
        <w:jc w:val="both"/>
        <w:rPr>
          <w:rFonts w:ascii="Montserrat" w:hAnsi="Montserrat" w:eastAsia="Arial"/>
        </w:rPr>
      </w:pPr>
    </w:p>
    <w:p w:rsidR="007B6EAB" w:rsidP="007B6EAB" w:rsidRDefault="007B6EAB" w14:paraId="5AD052CF" w14:textId="4703EC5B">
      <w:pPr>
        <w:spacing w:after="0" w:line="240" w:lineRule="auto"/>
        <w:jc w:val="both"/>
        <w:rPr>
          <w:rFonts w:ascii="Montserrat" w:hAnsi="Montserrat" w:eastAsia="Arial"/>
        </w:rPr>
      </w:pPr>
      <w:r w:rsidRPr="007B6EAB">
        <w:rPr>
          <w:rFonts w:ascii="Montserrat" w:hAnsi="Montserrat" w:eastAsia="Arial"/>
        </w:rPr>
        <w:t xml:space="preserve">El cuarto sol, que queda en el cuadrante inferior derecho, se llamó </w:t>
      </w:r>
      <w:proofErr w:type="spellStart"/>
      <w:r w:rsidRPr="007B6EAB">
        <w:rPr>
          <w:rFonts w:ascii="Montserrat" w:hAnsi="Montserrat" w:eastAsia="Arial"/>
        </w:rPr>
        <w:t>Quiahuitl</w:t>
      </w:r>
      <w:proofErr w:type="spellEnd"/>
      <w:r w:rsidRPr="007B6EAB">
        <w:rPr>
          <w:rFonts w:ascii="Montserrat" w:hAnsi="Montserrat" w:eastAsia="Arial"/>
        </w:rPr>
        <w:t xml:space="preserve"> Tonatiuh o sol de lluvia y se representa con el signo 4 lluvia.</w:t>
      </w:r>
    </w:p>
    <w:p w:rsidRPr="007B6EAB" w:rsidR="00B0233F" w:rsidP="007B6EAB" w:rsidRDefault="00B0233F" w14:paraId="7C8F3812" w14:textId="77777777">
      <w:pPr>
        <w:spacing w:after="0" w:line="240" w:lineRule="auto"/>
        <w:jc w:val="both"/>
        <w:rPr>
          <w:rFonts w:ascii="Montserrat" w:hAnsi="Montserrat" w:eastAsia="Arial"/>
        </w:rPr>
      </w:pPr>
    </w:p>
    <w:p w:rsidR="00F37B9B" w:rsidP="00B0233F" w:rsidRDefault="00B0233F" w14:paraId="058A340E" w14:textId="0FFBED90">
      <w:pPr>
        <w:spacing w:after="0" w:line="240" w:lineRule="auto"/>
        <w:jc w:val="center"/>
        <w:rPr>
          <w:rFonts w:ascii="Montserrat" w:hAnsi="Montserrat" w:eastAsia="Arial"/>
        </w:rPr>
      </w:pPr>
      <w:r w:rsidRPr="009B3195">
        <w:rPr>
          <w:noProof/>
          <w:lang w:val="en-US"/>
        </w:rPr>
        <w:drawing>
          <wp:inline distT="0" distB="0" distL="0" distR="0" wp14:anchorId="4ED55F24" wp14:editId="54BD5C9D">
            <wp:extent cx="3991708" cy="2169038"/>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30684" cy="2190217"/>
                    </a:xfrm>
                    <a:prstGeom prst="rect">
                      <a:avLst/>
                    </a:prstGeom>
                  </pic:spPr>
                </pic:pic>
              </a:graphicData>
            </a:graphic>
          </wp:inline>
        </w:drawing>
      </w:r>
    </w:p>
    <w:p w:rsidRPr="007B6EAB" w:rsidR="007B6EAB" w:rsidP="007B6EAB" w:rsidRDefault="007B6EAB" w14:paraId="48EFEB3D" w14:textId="6EFD328E">
      <w:pPr>
        <w:spacing w:after="0" w:line="240" w:lineRule="auto"/>
        <w:jc w:val="both"/>
        <w:rPr>
          <w:rFonts w:ascii="Montserrat" w:hAnsi="Montserrat" w:eastAsia="Arial"/>
        </w:rPr>
      </w:pPr>
    </w:p>
    <w:p w:rsidRPr="007B6EAB" w:rsidR="007B6EAB" w:rsidP="007B6EAB" w:rsidRDefault="007B6EAB" w14:paraId="37206551" w14:textId="77777777">
      <w:pPr>
        <w:spacing w:after="0" w:line="240" w:lineRule="auto"/>
        <w:jc w:val="both"/>
        <w:rPr>
          <w:rFonts w:ascii="Montserrat" w:hAnsi="Montserrat" w:eastAsia="Arial"/>
        </w:rPr>
      </w:pPr>
      <w:r w:rsidRPr="007B6EAB">
        <w:rPr>
          <w:rFonts w:ascii="Montserrat" w:hAnsi="Montserrat" w:eastAsia="Arial"/>
        </w:rPr>
        <w:t>La humanidad que vivió en esa era fue destruida precisamente por una lluvia, pero lluvia de fuego. Quienes lograron sobrevivir se convirtieron en guajolotes.</w:t>
      </w:r>
    </w:p>
    <w:p w:rsidR="00B0233F" w:rsidP="007B6EAB" w:rsidRDefault="00B0233F" w14:paraId="208F968B" w14:textId="77777777">
      <w:pPr>
        <w:spacing w:after="0" w:line="240" w:lineRule="auto"/>
        <w:jc w:val="both"/>
        <w:rPr>
          <w:rFonts w:ascii="Montserrat" w:hAnsi="Montserrat" w:eastAsia="Arial"/>
        </w:rPr>
      </w:pPr>
    </w:p>
    <w:p w:rsidRPr="007B6EAB" w:rsidR="007B6EAB" w:rsidP="007B6EAB" w:rsidRDefault="007B6EAB" w14:paraId="478DD31B" w14:textId="41B8269A">
      <w:pPr>
        <w:spacing w:after="0" w:line="240" w:lineRule="auto"/>
        <w:jc w:val="both"/>
        <w:rPr>
          <w:rFonts w:ascii="Montserrat" w:hAnsi="Montserrat" w:eastAsia="Arial"/>
        </w:rPr>
      </w:pPr>
      <w:r w:rsidRPr="007B6EAB">
        <w:rPr>
          <w:rFonts w:ascii="Montserrat" w:hAnsi="Montserrat" w:eastAsia="Arial"/>
        </w:rPr>
        <w:t xml:space="preserve">Finalmente, se crearía el actual quinto sol, que es el </w:t>
      </w:r>
      <w:proofErr w:type="spellStart"/>
      <w:r w:rsidRPr="007B6EAB">
        <w:rPr>
          <w:rFonts w:ascii="Montserrat" w:hAnsi="Montserrat" w:eastAsia="Arial"/>
        </w:rPr>
        <w:t>Ollin</w:t>
      </w:r>
      <w:proofErr w:type="spellEnd"/>
      <w:r w:rsidRPr="007B6EAB">
        <w:rPr>
          <w:rFonts w:ascii="Montserrat" w:hAnsi="Montserrat" w:eastAsia="Arial"/>
        </w:rPr>
        <w:t xml:space="preserve"> Tonatiuh, o sol de movimiento. </w:t>
      </w:r>
      <w:r w:rsidR="00B0233F">
        <w:rPr>
          <w:rFonts w:ascii="Montserrat" w:hAnsi="Montserrat" w:eastAsia="Arial"/>
        </w:rPr>
        <w:t>Observa</w:t>
      </w:r>
      <w:r w:rsidRPr="007B6EAB">
        <w:rPr>
          <w:rFonts w:ascii="Montserrat" w:hAnsi="Montserrat" w:eastAsia="Arial"/>
        </w:rPr>
        <w:t xml:space="preserve"> el siguiente video para conocer cómo fue creado.</w:t>
      </w:r>
    </w:p>
    <w:p w:rsidRPr="00F37B9B" w:rsidR="00F37B9B" w:rsidP="00F37B9B" w:rsidRDefault="00F37B9B" w14:paraId="2641C455" w14:textId="77777777">
      <w:pPr>
        <w:spacing w:after="0" w:line="240" w:lineRule="auto"/>
        <w:jc w:val="both"/>
        <w:rPr>
          <w:rFonts w:ascii="Montserrat" w:hAnsi="Montserrat" w:eastAsia="Arial"/>
          <w:highlight w:val="yellow"/>
        </w:rPr>
      </w:pPr>
    </w:p>
    <w:p w:rsidRPr="00D86F0E" w:rsidR="00F37B9B" w:rsidP="00B0233F" w:rsidRDefault="00F37B9B" w14:paraId="4415C746" w14:textId="77777777">
      <w:pPr>
        <w:pStyle w:val="Prrafodelista"/>
        <w:numPr>
          <w:ilvl w:val="0"/>
          <w:numId w:val="40"/>
        </w:numPr>
        <w:spacing w:after="0" w:line="240" w:lineRule="auto"/>
        <w:jc w:val="both"/>
        <w:rPr>
          <w:rFonts w:ascii="Montserrat" w:hAnsi="Montserrat" w:eastAsia="Arial"/>
          <w:b/>
          <w:bCs/>
        </w:rPr>
      </w:pPr>
      <w:r w:rsidRPr="00D86F0E">
        <w:rPr>
          <w:rFonts w:ascii="Montserrat" w:hAnsi="Montserrat" w:eastAsia="Arial"/>
          <w:b/>
          <w:bCs/>
        </w:rPr>
        <w:lastRenderedPageBreak/>
        <w:t>La creación del Quinto Sol y Xipe Tótec</w:t>
      </w:r>
    </w:p>
    <w:p w:rsidRPr="00D86F0E" w:rsidR="00D86F0E" w:rsidP="00D86F0E" w:rsidRDefault="00B0233F" w14:paraId="5A7BB9AA" w14:textId="77777777">
      <w:pPr>
        <w:pStyle w:val="Prrafodelista"/>
        <w:spacing w:after="0" w:line="240" w:lineRule="auto"/>
        <w:jc w:val="both"/>
        <w:rPr>
          <w:rFonts w:ascii="Montserrat" w:hAnsi="Montserrat" w:eastAsia="Arial"/>
        </w:rPr>
      </w:pPr>
      <w:r w:rsidRPr="00D86F0E">
        <w:rPr>
          <w:rFonts w:ascii="Montserrat" w:hAnsi="Montserrat" w:eastAsia="Arial"/>
        </w:rPr>
        <w:t xml:space="preserve">Del minuto 00:07 </w:t>
      </w:r>
      <w:proofErr w:type="spellStart"/>
      <w:r w:rsidRPr="00D86F0E">
        <w:rPr>
          <w:rFonts w:ascii="Montserrat" w:hAnsi="Montserrat" w:eastAsia="Arial"/>
        </w:rPr>
        <w:t>al</w:t>
      </w:r>
      <w:proofErr w:type="spellEnd"/>
      <w:r w:rsidRPr="00D86F0E">
        <w:rPr>
          <w:rFonts w:ascii="Montserrat" w:hAnsi="Montserrat" w:eastAsia="Arial"/>
        </w:rPr>
        <w:t xml:space="preserve"> 4:17</w:t>
      </w:r>
    </w:p>
    <w:p w:rsidRPr="00D86F0E" w:rsidR="00F37B9B" w:rsidP="00D86F0E" w:rsidRDefault="008E4177" w14:paraId="128AA378" w14:textId="3DE035AA">
      <w:pPr>
        <w:pStyle w:val="Prrafodelista"/>
        <w:spacing w:after="0" w:line="240" w:lineRule="auto"/>
        <w:jc w:val="both"/>
        <w:rPr>
          <w:rFonts w:ascii="Montserrat" w:hAnsi="Montserrat" w:eastAsia="Arial"/>
        </w:rPr>
      </w:pPr>
      <w:hyperlink w:history="1" r:id="rId24">
        <w:r w:rsidRPr="00B81A98" w:rsidR="001D3800">
          <w:rPr>
            <w:rStyle w:val="Hipervnculo"/>
            <w:rFonts w:ascii="Montserrat" w:hAnsi="Montserrat" w:eastAsia="Arial"/>
          </w:rPr>
          <w:t>https://www.youtube.c</w:t>
        </w:r>
        <w:r w:rsidRPr="00B81A98" w:rsidR="001D3800">
          <w:rPr>
            <w:rStyle w:val="Hipervnculo"/>
            <w:rFonts w:ascii="Montserrat" w:hAnsi="Montserrat" w:eastAsia="Arial"/>
          </w:rPr>
          <w:t>om/watch?v=Qv7ntN6H2DI</w:t>
        </w:r>
      </w:hyperlink>
      <w:r w:rsidR="001D3800">
        <w:rPr>
          <w:rFonts w:ascii="Montserrat" w:hAnsi="Montserrat" w:eastAsia="Arial"/>
        </w:rPr>
        <w:t xml:space="preserve"> </w:t>
      </w:r>
    </w:p>
    <w:p w:rsidRPr="00F37B9B" w:rsidR="00F37B9B" w:rsidP="00F37B9B" w:rsidRDefault="00F37B9B" w14:paraId="6BAE00AB" w14:textId="77777777">
      <w:pPr>
        <w:spacing w:after="0" w:line="240" w:lineRule="auto"/>
        <w:jc w:val="both"/>
        <w:rPr>
          <w:rFonts w:ascii="Montserrat" w:hAnsi="Montserrat" w:eastAsia="Arial"/>
          <w:highlight w:val="yellow"/>
        </w:rPr>
      </w:pPr>
    </w:p>
    <w:p w:rsidRPr="007B6EAB" w:rsidR="007B6EAB" w:rsidP="007B6EAB" w:rsidRDefault="00B0233F" w14:paraId="0AB5E1A7" w14:textId="2BE8B095">
      <w:pPr>
        <w:spacing w:after="0" w:line="240" w:lineRule="auto"/>
        <w:jc w:val="both"/>
        <w:rPr>
          <w:rFonts w:ascii="Montserrat" w:hAnsi="Montserrat" w:eastAsia="Arial"/>
        </w:rPr>
      </w:pPr>
      <w:r>
        <w:rPr>
          <w:rFonts w:ascii="Montserrat" w:hAnsi="Montserrat" w:eastAsia="Arial"/>
        </w:rPr>
        <w:t>E</w:t>
      </w:r>
      <w:r w:rsidRPr="007B6EAB" w:rsidR="007B6EAB">
        <w:rPr>
          <w:rFonts w:ascii="Montserrat" w:hAnsi="Montserrat" w:eastAsia="Arial"/>
        </w:rPr>
        <w:t>l quinto sol fue creado por el sacrificio de los dioses, lo que justificó el sacrificio humano entre las sociedades prehispánicas.</w:t>
      </w:r>
    </w:p>
    <w:p w:rsidR="007B6EAB" w:rsidP="007B6EAB" w:rsidRDefault="007B6EAB" w14:paraId="7E9E7950" w14:textId="0E7E6E35">
      <w:pPr>
        <w:spacing w:after="0" w:line="240" w:lineRule="auto"/>
        <w:jc w:val="both"/>
        <w:rPr>
          <w:rFonts w:ascii="Montserrat" w:hAnsi="Montserrat" w:eastAsia="Arial"/>
        </w:rPr>
      </w:pPr>
    </w:p>
    <w:p w:rsidRPr="007B6EAB" w:rsidR="007B6EAB" w:rsidP="007B6EAB" w:rsidRDefault="007B6EAB" w14:paraId="59CB68D4" w14:textId="3D301DB1">
      <w:pPr>
        <w:spacing w:after="0" w:line="240" w:lineRule="auto"/>
        <w:jc w:val="both"/>
        <w:rPr>
          <w:rFonts w:ascii="Montserrat" w:hAnsi="Montserrat" w:eastAsia="Arial"/>
        </w:rPr>
      </w:pPr>
      <w:r w:rsidRPr="007B6EAB">
        <w:rPr>
          <w:rFonts w:ascii="Montserrat" w:hAnsi="Montserrat" w:eastAsia="Arial"/>
        </w:rPr>
        <w:t xml:space="preserve">El actual quinto sol, entonces, necesitaba sangre para realizar su recorrido diario y se encuentra representado en la parte central de la piedra del sol, el cual, en su conjunto, adquiere el símbolo de </w:t>
      </w:r>
      <w:proofErr w:type="spellStart"/>
      <w:r w:rsidRPr="007B6EAB">
        <w:rPr>
          <w:rFonts w:ascii="Montserrat" w:hAnsi="Montserrat" w:eastAsia="Arial"/>
        </w:rPr>
        <w:t>ollin</w:t>
      </w:r>
      <w:proofErr w:type="spellEnd"/>
      <w:r w:rsidRPr="007B6EAB">
        <w:rPr>
          <w:rFonts w:ascii="Montserrat" w:hAnsi="Montserrat" w:eastAsia="Arial"/>
        </w:rPr>
        <w:t xml:space="preserve"> o movimiento que se representaba como un quincunce, es decir, representando los cinco puntos cardinales</w:t>
      </w:r>
      <w:r w:rsidR="00B0233F">
        <w:rPr>
          <w:rFonts w:ascii="Montserrat" w:hAnsi="Montserrat" w:eastAsia="Arial"/>
        </w:rPr>
        <w:t>.</w:t>
      </w:r>
    </w:p>
    <w:p w:rsidR="007B6EAB" w:rsidP="007B6EAB" w:rsidRDefault="007B6EAB" w14:paraId="6B816D12" w14:textId="18CB0AA4">
      <w:pPr>
        <w:spacing w:after="0" w:line="240" w:lineRule="auto"/>
        <w:jc w:val="both"/>
        <w:rPr>
          <w:rFonts w:ascii="Montserrat" w:hAnsi="Montserrat" w:eastAsia="Arial"/>
        </w:rPr>
      </w:pPr>
    </w:p>
    <w:p w:rsidR="00B0233F" w:rsidP="00B0233F" w:rsidRDefault="00B0233F" w14:paraId="4063E622" w14:textId="7E453670">
      <w:pPr>
        <w:spacing w:after="0" w:line="240" w:lineRule="auto"/>
        <w:jc w:val="center"/>
        <w:rPr>
          <w:rFonts w:ascii="Montserrat" w:hAnsi="Montserrat" w:eastAsia="Arial"/>
        </w:rPr>
      </w:pPr>
      <w:r w:rsidRPr="009B3195">
        <w:rPr>
          <w:noProof/>
          <w:lang w:val="en-US"/>
        </w:rPr>
        <w:drawing>
          <wp:inline distT="0" distB="0" distL="0" distR="0" wp14:anchorId="40466CCF" wp14:editId="6432A76D">
            <wp:extent cx="4179277" cy="2307847"/>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03115" cy="2321010"/>
                    </a:xfrm>
                    <a:prstGeom prst="rect">
                      <a:avLst/>
                    </a:prstGeom>
                  </pic:spPr>
                </pic:pic>
              </a:graphicData>
            </a:graphic>
          </wp:inline>
        </w:drawing>
      </w:r>
    </w:p>
    <w:p w:rsidRPr="007B6EAB" w:rsidR="00B0233F" w:rsidP="007B6EAB" w:rsidRDefault="00B0233F" w14:paraId="020DBD22" w14:textId="77777777">
      <w:pPr>
        <w:spacing w:after="0" w:line="240" w:lineRule="auto"/>
        <w:jc w:val="both"/>
        <w:rPr>
          <w:rFonts w:ascii="Montserrat" w:hAnsi="Montserrat" w:eastAsia="Arial"/>
        </w:rPr>
      </w:pPr>
    </w:p>
    <w:p w:rsidRPr="007B6EAB" w:rsidR="007B6EAB" w:rsidP="007B6EAB" w:rsidRDefault="007B6EAB" w14:paraId="0C9752D4" w14:textId="4D108417">
      <w:pPr>
        <w:spacing w:after="0" w:line="240" w:lineRule="auto"/>
        <w:jc w:val="both"/>
        <w:rPr>
          <w:rFonts w:ascii="Montserrat" w:hAnsi="Montserrat" w:eastAsia="Arial"/>
        </w:rPr>
      </w:pPr>
      <w:r w:rsidRPr="007B6EAB">
        <w:rPr>
          <w:rFonts w:ascii="Montserrat" w:hAnsi="Montserrat" w:eastAsia="Arial"/>
        </w:rPr>
        <w:t>El quinto sol concluirá, según el mito, con grandes movimientos de tierra.</w:t>
      </w:r>
    </w:p>
    <w:p w:rsidRPr="007B6EAB" w:rsidR="007B6EAB" w:rsidP="007B6EAB" w:rsidRDefault="007B6EAB" w14:paraId="24513694" w14:textId="77777777">
      <w:pPr>
        <w:spacing w:after="0" w:line="240" w:lineRule="auto"/>
        <w:jc w:val="both"/>
        <w:rPr>
          <w:rFonts w:ascii="Montserrat" w:hAnsi="Montserrat" w:eastAsia="Arial"/>
        </w:rPr>
      </w:pPr>
    </w:p>
    <w:p w:rsidRPr="007B6EAB" w:rsidR="007B6EAB" w:rsidP="007B6EAB" w:rsidRDefault="007B6EAB" w14:paraId="6BFF0330" w14:textId="7CE27871">
      <w:pPr>
        <w:spacing w:after="0" w:line="240" w:lineRule="auto"/>
        <w:jc w:val="both"/>
        <w:rPr>
          <w:rFonts w:ascii="Montserrat" w:hAnsi="Montserrat" w:eastAsia="Arial"/>
        </w:rPr>
      </w:pPr>
      <w:r w:rsidRPr="007B6EAB">
        <w:rPr>
          <w:rFonts w:ascii="Montserrat" w:hAnsi="Montserrat" w:eastAsia="Arial"/>
        </w:rPr>
        <w:t xml:space="preserve">¿Cómo surgió la humanidad actual y quien la creo según los indígenas mesoamericanos? </w:t>
      </w:r>
      <w:r w:rsidR="00544D9D">
        <w:rPr>
          <w:rFonts w:ascii="Montserrat" w:hAnsi="Montserrat" w:eastAsia="Arial"/>
        </w:rPr>
        <w:t xml:space="preserve">Observa </w:t>
      </w:r>
      <w:r w:rsidRPr="007B6EAB">
        <w:rPr>
          <w:rFonts w:ascii="Montserrat" w:hAnsi="Montserrat" w:eastAsia="Arial"/>
        </w:rPr>
        <w:t xml:space="preserve">el siguiente video que habla de </w:t>
      </w:r>
      <w:proofErr w:type="spellStart"/>
      <w:r w:rsidRPr="007B6EAB">
        <w:rPr>
          <w:rFonts w:ascii="Montserrat" w:hAnsi="Montserrat" w:eastAsia="Arial"/>
        </w:rPr>
        <w:t>Quetzalcoatl</w:t>
      </w:r>
      <w:proofErr w:type="spellEnd"/>
      <w:r w:rsidRPr="007B6EAB">
        <w:rPr>
          <w:rFonts w:ascii="Montserrat" w:hAnsi="Montserrat" w:eastAsia="Arial"/>
        </w:rPr>
        <w:t>, el dios creador de la humanidad de esta era.</w:t>
      </w:r>
    </w:p>
    <w:p w:rsidRPr="00F37B9B" w:rsidR="00F37B9B" w:rsidP="00F37B9B" w:rsidRDefault="00F37B9B" w14:paraId="3A8150F7" w14:textId="77777777">
      <w:pPr>
        <w:spacing w:after="0" w:line="240" w:lineRule="auto"/>
        <w:jc w:val="both"/>
        <w:rPr>
          <w:rFonts w:ascii="Montserrat" w:hAnsi="Montserrat" w:eastAsia="Arial"/>
          <w:highlight w:val="yellow"/>
        </w:rPr>
      </w:pPr>
    </w:p>
    <w:p w:rsidRPr="00D86F0E" w:rsidR="00544D9D" w:rsidP="00F37B9B" w:rsidRDefault="00F37B9B" w14:paraId="6E4DD4F5" w14:textId="77777777">
      <w:pPr>
        <w:pStyle w:val="Prrafodelista"/>
        <w:numPr>
          <w:ilvl w:val="0"/>
          <w:numId w:val="40"/>
        </w:numPr>
        <w:spacing w:after="0" w:line="240" w:lineRule="auto"/>
        <w:jc w:val="both"/>
        <w:rPr>
          <w:rFonts w:ascii="Montserrat" w:hAnsi="Montserrat" w:eastAsia="Arial"/>
          <w:b/>
          <w:bCs/>
        </w:rPr>
      </w:pPr>
      <w:r w:rsidRPr="00D86F0E">
        <w:rPr>
          <w:rFonts w:ascii="Montserrat" w:hAnsi="Montserrat" w:eastAsia="Arial"/>
          <w:b/>
          <w:bCs/>
        </w:rPr>
        <w:t>“Quetzalcóatl”. Mitología del pueblo del sol.</w:t>
      </w:r>
    </w:p>
    <w:p w:rsidRPr="00D86F0E" w:rsidR="00544D9D" w:rsidP="00544D9D" w:rsidRDefault="00544D9D" w14:paraId="17754E75" w14:textId="13DF26D4">
      <w:pPr>
        <w:pStyle w:val="Prrafodelista"/>
        <w:spacing w:after="0" w:line="240" w:lineRule="auto"/>
        <w:jc w:val="both"/>
        <w:rPr>
          <w:rFonts w:ascii="Montserrat" w:hAnsi="Montserrat" w:eastAsia="Arial"/>
        </w:rPr>
      </w:pPr>
      <w:r w:rsidRPr="00D86F0E">
        <w:rPr>
          <w:rFonts w:ascii="Montserrat" w:hAnsi="Montserrat" w:eastAsia="Arial"/>
        </w:rPr>
        <w:t xml:space="preserve">Del minuto 00:19 </w:t>
      </w:r>
      <w:proofErr w:type="spellStart"/>
      <w:r w:rsidRPr="00D86F0E">
        <w:rPr>
          <w:rFonts w:ascii="Montserrat" w:hAnsi="Montserrat" w:eastAsia="Arial"/>
        </w:rPr>
        <w:t>al</w:t>
      </w:r>
      <w:proofErr w:type="spellEnd"/>
      <w:r w:rsidRPr="00D86F0E">
        <w:rPr>
          <w:rFonts w:ascii="Montserrat" w:hAnsi="Montserrat" w:eastAsia="Arial"/>
        </w:rPr>
        <w:t xml:space="preserve"> 2:30</w:t>
      </w:r>
    </w:p>
    <w:p w:rsidRPr="00D86F0E" w:rsidR="00F37B9B" w:rsidP="00544D9D" w:rsidRDefault="008E4177" w14:paraId="78166932" w14:textId="05E378B5">
      <w:pPr>
        <w:pStyle w:val="Prrafodelista"/>
        <w:spacing w:after="0" w:line="240" w:lineRule="auto"/>
        <w:jc w:val="both"/>
        <w:rPr>
          <w:rFonts w:ascii="Montserrat" w:hAnsi="Montserrat" w:eastAsia="Arial"/>
          <w:b/>
          <w:bCs/>
        </w:rPr>
      </w:pPr>
      <w:hyperlink w:history="1" r:id="rId26">
        <w:r w:rsidRPr="00B81A98" w:rsidR="001D3800">
          <w:rPr>
            <w:rStyle w:val="Hipervnculo"/>
            <w:rFonts w:ascii="Montserrat" w:hAnsi="Montserrat" w:eastAsia="Arial"/>
          </w:rPr>
          <w:t>https://www.youtub</w:t>
        </w:r>
        <w:r w:rsidRPr="00B81A98" w:rsidR="001D3800">
          <w:rPr>
            <w:rStyle w:val="Hipervnculo"/>
            <w:rFonts w:ascii="Montserrat" w:hAnsi="Montserrat" w:eastAsia="Arial"/>
          </w:rPr>
          <w:t>e.com/watch?v=GUEri9d7fL0</w:t>
        </w:r>
      </w:hyperlink>
      <w:r w:rsidR="001D3800">
        <w:rPr>
          <w:rFonts w:ascii="Montserrat" w:hAnsi="Montserrat" w:eastAsia="Arial"/>
        </w:rPr>
        <w:t xml:space="preserve"> </w:t>
      </w:r>
    </w:p>
    <w:p w:rsidRPr="00F37B9B" w:rsidR="00F37B9B" w:rsidP="007B6EAB" w:rsidRDefault="00F37B9B" w14:paraId="7865E1CD" w14:textId="7794650A">
      <w:pPr>
        <w:spacing w:after="0" w:line="240" w:lineRule="auto"/>
        <w:jc w:val="both"/>
        <w:rPr>
          <w:rFonts w:ascii="Montserrat" w:hAnsi="Montserrat" w:eastAsia="Arial"/>
          <w:highlight w:val="yellow"/>
        </w:rPr>
      </w:pPr>
    </w:p>
    <w:p w:rsidRPr="007B6EAB" w:rsidR="00D86F0E" w:rsidP="00D86F0E" w:rsidRDefault="00D86F0E" w14:paraId="50E5391A" w14:textId="77777777">
      <w:pPr>
        <w:spacing w:after="0" w:line="240" w:lineRule="auto"/>
        <w:jc w:val="both"/>
        <w:rPr>
          <w:rFonts w:ascii="Montserrat" w:hAnsi="Montserrat" w:eastAsia="Arial"/>
        </w:rPr>
      </w:pPr>
      <w:r>
        <w:rPr>
          <w:rFonts w:ascii="Montserrat" w:hAnsi="Montserrat" w:eastAsia="Arial"/>
        </w:rPr>
        <w:t>L</w:t>
      </w:r>
      <w:r w:rsidRPr="007B6EAB" w:rsidR="007B6EAB">
        <w:rPr>
          <w:rFonts w:ascii="Montserrat" w:hAnsi="Montserrat" w:eastAsia="Arial"/>
        </w:rPr>
        <w:t>a importancia de este personaje fue fundamental en la época prehispánica, sobre todo, en el periodo posclásico ya que las representaciones de este dios se incrementaron en esculturas, pinturas, templos y mitos,</w:t>
      </w:r>
      <w:r>
        <w:rPr>
          <w:rFonts w:ascii="Montserrat" w:hAnsi="Montserrat" w:eastAsia="Arial"/>
        </w:rPr>
        <w:t xml:space="preserve"> </w:t>
      </w:r>
      <w:r w:rsidRPr="007B6EAB">
        <w:rPr>
          <w:rFonts w:ascii="Montserrat" w:hAnsi="Montserrat" w:eastAsia="Arial"/>
        </w:rPr>
        <w:t>pues lo consideraban como el benefactor de la humanidad al entregarles el maíz, enseñarles a medir el tiempo y otras proezas que lo convirtieron en el héroe cultural y modelo a seguir en todas las civilizaciones prehispánicas.</w:t>
      </w:r>
    </w:p>
    <w:p w:rsidR="007B6EAB" w:rsidP="007B6EAB" w:rsidRDefault="007B6EAB" w14:paraId="0796AFC8" w14:textId="698858E9">
      <w:pPr>
        <w:spacing w:after="0" w:line="240" w:lineRule="auto"/>
        <w:jc w:val="both"/>
        <w:rPr>
          <w:rFonts w:ascii="Montserrat" w:hAnsi="Montserrat" w:eastAsia="Arial"/>
        </w:rPr>
      </w:pPr>
    </w:p>
    <w:p w:rsidR="00F37B9B" w:rsidP="00D86F0E" w:rsidRDefault="009B3195" w14:paraId="2EC7D73C" w14:textId="3E8C5BAD">
      <w:pPr>
        <w:spacing w:after="0" w:line="240" w:lineRule="auto"/>
        <w:jc w:val="center"/>
        <w:rPr>
          <w:rFonts w:ascii="Montserrat" w:hAnsi="Montserrat" w:eastAsia="Arial"/>
        </w:rPr>
      </w:pPr>
      <w:r w:rsidRPr="009B3195">
        <w:rPr>
          <w:noProof/>
          <w:lang w:val="en-US"/>
        </w:rPr>
        <w:lastRenderedPageBreak/>
        <w:drawing>
          <wp:inline distT="0" distB="0" distL="0" distR="0" wp14:anchorId="29A5DB62" wp14:editId="0A4AB0B7">
            <wp:extent cx="3213355" cy="2854569"/>
            <wp:effectExtent l="0" t="0" r="635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2958" cy="2863100"/>
                    </a:xfrm>
                    <a:prstGeom prst="rect">
                      <a:avLst/>
                    </a:prstGeom>
                  </pic:spPr>
                </pic:pic>
              </a:graphicData>
            </a:graphic>
          </wp:inline>
        </w:drawing>
      </w:r>
    </w:p>
    <w:p w:rsidRPr="007B6EAB" w:rsidR="007B6EAB" w:rsidP="007B6EAB" w:rsidRDefault="007B6EAB" w14:paraId="3AE2474D" w14:textId="6E6A0637">
      <w:pPr>
        <w:spacing w:after="0" w:line="240" w:lineRule="auto"/>
        <w:jc w:val="both"/>
        <w:rPr>
          <w:rFonts w:ascii="Montserrat" w:hAnsi="Montserrat" w:eastAsia="Arial"/>
        </w:rPr>
      </w:pPr>
    </w:p>
    <w:p w:rsidRPr="007B6EAB" w:rsidR="007B6EAB" w:rsidP="007B6EAB" w:rsidRDefault="007B6EAB" w14:paraId="322C3AAD" w14:textId="44139AD9">
      <w:pPr>
        <w:spacing w:after="0" w:line="240" w:lineRule="auto"/>
        <w:jc w:val="both"/>
        <w:rPr>
          <w:rFonts w:ascii="Montserrat" w:hAnsi="Montserrat" w:eastAsia="Arial"/>
        </w:rPr>
      </w:pPr>
      <w:r w:rsidRPr="007B6EAB">
        <w:rPr>
          <w:rFonts w:ascii="Montserrat" w:hAnsi="Montserrat" w:eastAsia="Arial"/>
        </w:rPr>
        <w:t>En e</w:t>
      </w:r>
      <w:r w:rsidR="00D86F0E">
        <w:rPr>
          <w:rFonts w:ascii="Montserrat" w:hAnsi="Montserrat" w:eastAsia="Arial"/>
        </w:rPr>
        <w:t>sta sesión</w:t>
      </w:r>
      <w:r w:rsidRPr="007B6EAB">
        <w:rPr>
          <w:rFonts w:ascii="Montserrat" w:hAnsi="Montserrat" w:eastAsia="Arial"/>
        </w:rPr>
        <w:t xml:space="preserve"> aprendis</w:t>
      </w:r>
      <w:r w:rsidR="00D86F0E">
        <w:rPr>
          <w:rFonts w:ascii="Montserrat" w:hAnsi="Montserrat" w:eastAsia="Arial"/>
        </w:rPr>
        <w:t>te</w:t>
      </w:r>
      <w:r w:rsidRPr="007B6EAB">
        <w:rPr>
          <w:rFonts w:ascii="Montserrat" w:hAnsi="Montserrat" w:eastAsia="Arial"/>
        </w:rPr>
        <w:t xml:space="preserve"> la importancia de los mitos y leyendas como forma de explicar el mundo para las culturas de la antigüedad. Comprendis</w:t>
      </w:r>
      <w:r w:rsidR="00D86F0E">
        <w:rPr>
          <w:rFonts w:ascii="Montserrat" w:hAnsi="Montserrat" w:eastAsia="Arial"/>
        </w:rPr>
        <w:t>te</w:t>
      </w:r>
      <w:r w:rsidRPr="007B6EAB">
        <w:rPr>
          <w:rFonts w:ascii="Montserrat" w:hAnsi="Montserrat" w:eastAsia="Arial"/>
        </w:rPr>
        <w:t xml:space="preserve"> que la cosmovisión es la forma en que una cultura entiende y vive en el mundo y que, no todas las sociedades han compartido la visión occidental que es la que predomina en la actualidad, por lo que, el estudio de los mitos y leyendas, nos permiten acercarnos a otras formas de pensar.</w:t>
      </w:r>
    </w:p>
    <w:p w:rsidRPr="007B6EAB" w:rsidR="007B6EAB" w:rsidP="007B6EAB" w:rsidRDefault="007B6EAB" w14:paraId="0BB6A368" w14:textId="2AE9412F">
      <w:pPr>
        <w:spacing w:after="0" w:line="240" w:lineRule="auto"/>
        <w:jc w:val="both"/>
        <w:rPr>
          <w:rFonts w:ascii="Montserrat" w:hAnsi="Montserrat" w:eastAsia="Arial"/>
        </w:rPr>
      </w:pPr>
    </w:p>
    <w:p w:rsidRPr="007B6EAB" w:rsidR="007B6EAB" w:rsidP="007B6EAB" w:rsidRDefault="007B6EAB" w14:paraId="78A779CF" w14:textId="469925B9">
      <w:pPr>
        <w:spacing w:after="0" w:line="240" w:lineRule="auto"/>
        <w:jc w:val="both"/>
        <w:rPr>
          <w:rFonts w:ascii="Montserrat" w:hAnsi="Montserrat" w:eastAsia="Arial"/>
        </w:rPr>
      </w:pPr>
      <w:r w:rsidRPr="007B6EAB">
        <w:rPr>
          <w:rFonts w:ascii="Montserrat" w:hAnsi="Montserrat" w:eastAsia="Arial"/>
        </w:rPr>
        <w:t>Hicis</w:t>
      </w:r>
      <w:r w:rsidR="00D86F0E">
        <w:rPr>
          <w:rFonts w:ascii="Montserrat" w:hAnsi="Montserrat" w:eastAsia="Arial"/>
        </w:rPr>
        <w:t>te</w:t>
      </w:r>
      <w:r w:rsidRPr="007B6EAB">
        <w:rPr>
          <w:rFonts w:ascii="Montserrat" w:hAnsi="Montserrat" w:eastAsia="Arial"/>
        </w:rPr>
        <w:t xml:space="preserve"> un recorrido por los principales mitos y leyendas de los indígenas prehispánicos y conocis</w:t>
      </w:r>
      <w:r w:rsidR="00D86F0E">
        <w:rPr>
          <w:rFonts w:ascii="Montserrat" w:hAnsi="Montserrat" w:eastAsia="Arial"/>
        </w:rPr>
        <w:t>te</w:t>
      </w:r>
      <w:r w:rsidRPr="007B6EAB">
        <w:rPr>
          <w:rFonts w:ascii="Montserrat" w:hAnsi="Montserrat" w:eastAsia="Arial"/>
        </w:rPr>
        <w:t xml:space="preserve"> que algunos de ellos están presentes en símbolos actuales como en el escudo nacional o en la moneda de 10 pesos.</w:t>
      </w:r>
    </w:p>
    <w:p w:rsidRPr="007B6EAB" w:rsidR="007B6EAB" w:rsidP="007B6EAB" w:rsidRDefault="007B6EAB" w14:paraId="4BF900C5" w14:textId="77777777">
      <w:pPr>
        <w:spacing w:after="0" w:line="240" w:lineRule="auto"/>
        <w:jc w:val="both"/>
        <w:rPr>
          <w:rFonts w:ascii="Montserrat" w:hAnsi="Montserrat" w:eastAsia="Arial"/>
        </w:rPr>
      </w:pPr>
    </w:p>
    <w:p w:rsidRPr="007B6EAB" w:rsidR="007B6EAB" w:rsidP="007B6EAB" w:rsidRDefault="007B6EAB" w14:paraId="40695B74" w14:textId="26D916FD">
      <w:pPr>
        <w:spacing w:after="0" w:line="240" w:lineRule="auto"/>
        <w:jc w:val="both"/>
        <w:rPr>
          <w:rFonts w:ascii="Montserrat" w:hAnsi="Montserrat" w:eastAsia="Arial"/>
        </w:rPr>
      </w:pPr>
      <w:r w:rsidRPr="007B6EAB">
        <w:rPr>
          <w:rFonts w:ascii="Montserrat" w:hAnsi="Montserrat" w:eastAsia="Arial"/>
        </w:rPr>
        <w:t>Conocis</w:t>
      </w:r>
      <w:r w:rsidR="00D86F0E">
        <w:rPr>
          <w:rFonts w:ascii="Montserrat" w:hAnsi="Montserrat" w:eastAsia="Arial"/>
        </w:rPr>
        <w:t>te</w:t>
      </w:r>
      <w:r w:rsidRPr="007B6EAB">
        <w:rPr>
          <w:rFonts w:ascii="Montserrat" w:hAnsi="Montserrat" w:eastAsia="Arial"/>
        </w:rPr>
        <w:t xml:space="preserve"> que los indígenas prehispánicos creían en la existencia de 13 cielos, la tierra representada como un gran caimán y 9 inframundos; y que la humanidad había sido creada cinco veces en otras cuatro etapas anteriores.</w:t>
      </w:r>
    </w:p>
    <w:p w:rsidRPr="007B6EAB" w:rsidR="007B6EAB" w:rsidP="007B6EAB" w:rsidRDefault="007B6EAB" w14:paraId="2F1FB027" w14:textId="51766C42">
      <w:pPr>
        <w:spacing w:after="0" w:line="240" w:lineRule="auto"/>
        <w:jc w:val="both"/>
        <w:rPr>
          <w:rFonts w:ascii="Montserrat" w:hAnsi="Montserrat" w:eastAsia="Arial"/>
        </w:rPr>
      </w:pPr>
    </w:p>
    <w:p w:rsidRPr="007B6EAB" w:rsidR="007B6EAB" w:rsidP="007B6EAB" w:rsidRDefault="007B6EAB" w14:paraId="6DB5A168" w14:textId="6D375914">
      <w:pPr>
        <w:spacing w:after="0" w:line="240" w:lineRule="auto"/>
        <w:jc w:val="both"/>
        <w:rPr>
          <w:rFonts w:ascii="Montserrat" w:hAnsi="Montserrat" w:eastAsia="Arial"/>
        </w:rPr>
      </w:pPr>
      <w:r w:rsidRPr="007B6EAB">
        <w:rPr>
          <w:rFonts w:ascii="Montserrat" w:hAnsi="Montserrat" w:eastAsia="Arial"/>
        </w:rPr>
        <w:t>También reconocis</w:t>
      </w:r>
      <w:r w:rsidR="00D86F0E">
        <w:rPr>
          <w:rFonts w:ascii="Montserrat" w:hAnsi="Montserrat" w:eastAsia="Arial"/>
        </w:rPr>
        <w:t>te</w:t>
      </w:r>
      <w:r w:rsidRPr="007B6EAB">
        <w:rPr>
          <w:rFonts w:ascii="Montserrat" w:hAnsi="Montserrat" w:eastAsia="Arial"/>
        </w:rPr>
        <w:t xml:space="preserve"> el papel que algunos dioses tenían para las sociedades prehispánicas como lo fue Quetzalcóatl, el dios creador de la humanidad.</w:t>
      </w:r>
    </w:p>
    <w:p w:rsidRPr="007B6EAB" w:rsidR="007B6EAB" w:rsidP="007B6EAB" w:rsidRDefault="007B6EAB" w14:paraId="6BFDF96E" w14:textId="77777777">
      <w:pPr>
        <w:spacing w:after="0" w:line="240" w:lineRule="auto"/>
        <w:jc w:val="both"/>
        <w:rPr>
          <w:rFonts w:ascii="Montserrat" w:hAnsi="Montserrat" w:eastAsia="Arial"/>
        </w:rPr>
      </w:pPr>
    </w:p>
    <w:p w:rsidRPr="007B6EAB" w:rsidR="007B6EAB" w:rsidP="007B6EAB" w:rsidRDefault="007B6EAB" w14:paraId="22855BE7" w14:textId="77777777">
      <w:pPr>
        <w:spacing w:after="0" w:line="240" w:lineRule="auto"/>
        <w:jc w:val="both"/>
        <w:rPr>
          <w:rFonts w:ascii="Montserrat" w:hAnsi="Montserrat" w:eastAsia="Arial"/>
        </w:rPr>
      </w:pPr>
      <w:r w:rsidRPr="007B6EAB">
        <w:rPr>
          <w:rFonts w:ascii="Montserrat" w:hAnsi="Montserrat" w:eastAsia="Arial"/>
        </w:rPr>
        <w:t>Pero ¿qué pasaba en otras partes del mundo, mientras estos mitos explicaban su creación, la del hombre y la del Universo?</w:t>
      </w:r>
    </w:p>
    <w:p w:rsidRPr="007B6EAB" w:rsidR="007B6EAB" w:rsidP="007B6EAB" w:rsidRDefault="007B6EAB" w14:paraId="71237825" w14:textId="77777777">
      <w:pPr>
        <w:spacing w:after="0" w:line="240" w:lineRule="auto"/>
        <w:jc w:val="both"/>
        <w:rPr>
          <w:rFonts w:ascii="Montserrat" w:hAnsi="Montserrat" w:eastAsia="Arial"/>
        </w:rPr>
      </w:pPr>
    </w:p>
    <w:p w:rsidRPr="007B6EAB" w:rsidR="007B6EAB" w:rsidP="007B6EAB" w:rsidRDefault="00D86F0E" w14:paraId="57BFF218" w14:textId="426D1898">
      <w:pPr>
        <w:spacing w:after="0" w:line="240" w:lineRule="auto"/>
        <w:jc w:val="both"/>
        <w:rPr>
          <w:rFonts w:ascii="Montserrat" w:hAnsi="Montserrat" w:eastAsia="Arial"/>
        </w:rPr>
      </w:pPr>
      <w:r>
        <w:rPr>
          <w:rFonts w:ascii="Montserrat" w:hAnsi="Montserrat" w:eastAsia="Arial"/>
        </w:rPr>
        <w:t>M</w:t>
      </w:r>
      <w:r w:rsidRPr="007B6EAB" w:rsidR="007B6EAB">
        <w:rPr>
          <w:rFonts w:ascii="Montserrat" w:hAnsi="Montserrat" w:eastAsia="Arial"/>
        </w:rPr>
        <w:t xml:space="preserve">ientras se desarrollaban las culturas indígenas en Mesoamérica, en lo que hoy son las praderas de Estados Unidos vivían los </w:t>
      </w:r>
      <w:proofErr w:type="spellStart"/>
      <w:r w:rsidRPr="007B6EAB" w:rsidR="007B6EAB">
        <w:rPr>
          <w:rFonts w:ascii="Montserrat" w:hAnsi="Montserrat" w:eastAsia="Arial"/>
        </w:rPr>
        <w:t>Lakotas</w:t>
      </w:r>
      <w:proofErr w:type="spellEnd"/>
      <w:r>
        <w:rPr>
          <w:rFonts w:ascii="Montserrat" w:hAnsi="Montserrat" w:eastAsia="Arial"/>
        </w:rPr>
        <w:t>.</w:t>
      </w:r>
    </w:p>
    <w:p w:rsidR="007B6EAB" w:rsidP="007B6EAB" w:rsidRDefault="007B6EAB" w14:paraId="79B75A62" w14:textId="040D1644">
      <w:pPr>
        <w:spacing w:after="0" w:line="240" w:lineRule="auto"/>
        <w:jc w:val="both"/>
        <w:rPr>
          <w:rFonts w:ascii="Montserrat" w:hAnsi="Montserrat" w:eastAsia="Arial"/>
        </w:rPr>
      </w:pPr>
    </w:p>
    <w:p w:rsidR="00F37B9B" w:rsidP="00D86F0E" w:rsidRDefault="009B3195" w14:paraId="051BECF9" w14:textId="6D655AB1">
      <w:pPr>
        <w:spacing w:after="0" w:line="240" w:lineRule="auto"/>
        <w:jc w:val="center"/>
        <w:rPr>
          <w:rFonts w:ascii="Montserrat" w:hAnsi="Montserrat" w:eastAsia="Arial"/>
        </w:rPr>
      </w:pPr>
      <w:r w:rsidRPr="009B3195">
        <w:rPr>
          <w:noProof/>
          <w:lang w:val="en-US"/>
        </w:rPr>
        <w:lastRenderedPageBreak/>
        <w:drawing>
          <wp:inline distT="0" distB="0" distL="0" distR="0" wp14:anchorId="6455325B" wp14:editId="75A3DABF">
            <wp:extent cx="3627982" cy="2543908"/>
            <wp:effectExtent l="0" t="0" r="0"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36344" cy="2549771"/>
                    </a:xfrm>
                    <a:prstGeom prst="rect">
                      <a:avLst/>
                    </a:prstGeom>
                  </pic:spPr>
                </pic:pic>
              </a:graphicData>
            </a:graphic>
          </wp:inline>
        </w:drawing>
      </w:r>
    </w:p>
    <w:p w:rsidRPr="007B6EAB" w:rsidR="00F37B9B" w:rsidP="007B6EAB" w:rsidRDefault="00F37B9B" w14:paraId="1CA2A940" w14:textId="77777777">
      <w:pPr>
        <w:spacing w:after="0" w:line="240" w:lineRule="auto"/>
        <w:jc w:val="both"/>
        <w:rPr>
          <w:rFonts w:ascii="Montserrat" w:hAnsi="Montserrat" w:eastAsia="Arial"/>
        </w:rPr>
      </w:pPr>
    </w:p>
    <w:p w:rsidR="007B6EAB" w:rsidP="007B6EAB" w:rsidRDefault="007B6EAB" w14:paraId="0A134F60" w14:textId="2FAA6801">
      <w:pPr>
        <w:spacing w:after="0" w:line="240" w:lineRule="auto"/>
        <w:jc w:val="both"/>
        <w:rPr>
          <w:rFonts w:ascii="Montserrat" w:hAnsi="Montserrat" w:eastAsia="Arial"/>
        </w:rPr>
      </w:pPr>
      <w:r w:rsidRPr="007B6EAB">
        <w:rPr>
          <w:rFonts w:ascii="Montserrat" w:hAnsi="Montserrat" w:eastAsia="Arial"/>
        </w:rPr>
        <w:t xml:space="preserve">Este grupo étnico explicaba que el origen del mundo había surgido de la divinidad denominada como </w:t>
      </w:r>
      <w:proofErr w:type="spellStart"/>
      <w:r w:rsidRPr="007B6EAB">
        <w:rPr>
          <w:rFonts w:ascii="Montserrat" w:hAnsi="Montserrat" w:eastAsia="Arial"/>
        </w:rPr>
        <w:t>Wankan</w:t>
      </w:r>
      <w:proofErr w:type="spellEnd"/>
      <w:r w:rsidRPr="007B6EAB">
        <w:rPr>
          <w:rFonts w:ascii="Montserrat" w:hAnsi="Montserrat" w:eastAsia="Arial"/>
        </w:rPr>
        <w:t xml:space="preserve"> Tanka, “El gran espíritu” o “Gran misterio” del cual, surgieron después las rocas, la tierra, el cielo y los astros como el sol y la luna, los cuales, tenían parte del dios creador y, a su vez, era la misma representación de </w:t>
      </w:r>
      <w:proofErr w:type="spellStart"/>
      <w:r w:rsidRPr="007B6EAB">
        <w:rPr>
          <w:rFonts w:ascii="Montserrat" w:hAnsi="Montserrat" w:eastAsia="Arial"/>
        </w:rPr>
        <w:t>Wankan</w:t>
      </w:r>
      <w:proofErr w:type="spellEnd"/>
      <w:r w:rsidRPr="007B6EAB">
        <w:rPr>
          <w:rFonts w:ascii="Montserrat" w:hAnsi="Montserrat" w:eastAsia="Arial"/>
        </w:rPr>
        <w:t xml:space="preserve"> Tanka. </w:t>
      </w:r>
    </w:p>
    <w:p w:rsidR="00F37B9B" w:rsidP="007B6EAB" w:rsidRDefault="00F37B9B" w14:paraId="3764B360" w14:textId="2D422884">
      <w:pPr>
        <w:spacing w:after="0" w:line="240" w:lineRule="auto"/>
        <w:jc w:val="both"/>
        <w:rPr>
          <w:rFonts w:ascii="Montserrat" w:hAnsi="Montserrat" w:eastAsia="Arial"/>
        </w:rPr>
      </w:pPr>
    </w:p>
    <w:p w:rsidR="00F37B9B" w:rsidP="00D86F0E" w:rsidRDefault="009B3195" w14:paraId="5E192419" w14:textId="5FE3E115">
      <w:pPr>
        <w:spacing w:after="0" w:line="240" w:lineRule="auto"/>
        <w:jc w:val="center"/>
        <w:rPr>
          <w:rFonts w:ascii="Montserrat" w:hAnsi="Montserrat" w:eastAsia="Arial"/>
        </w:rPr>
      </w:pPr>
      <w:r w:rsidRPr="009B3195">
        <w:rPr>
          <w:noProof/>
          <w:lang w:val="en-US"/>
        </w:rPr>
        <w:drawing>
          <wp:inline distT="0" distB="0" distL="0" distR="0" wp14:anchorId="443EDB43" wp14:editId="7BEC5DAB">
            <wp:extent cx="3052256" cy="2368062"/>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74862" cy="2385601"/>
                    </a:xfrm>
                    <a:prstGeom prst="rect">
                      <a:avLst/>
                    </a:prstGeom>
                  </pic:spPr>
                </pic:pic>
              </a:graphicData>
            </a:graphic>
          </wp:inline>
        </w:drawing>
      </w:r>
    </w:p>
    <w:p w:rsidRPr="007B6EAB" w:rsidR="00F37B9B" w:rsidP="007B6EAB" w:rsidRDefault="00F37B9B" w14:paraId="33FECC92" w14:textId="77777777">
      <w:pPr>
        <w:spacing w:after="0" w:line="240" w:lineRule="auto"/>
        <w:jc w:val="both"/>
        <w:rPr>
          <w:rFonts w:ascii="Montserrat" w:hAnsi="Montserrat" w:eastAsia="Arial"/>
        </w:rPr>
      </w:pPr>
    </w:p>
    <w:p w:rsidRPr="007B6EAB" w:rsidR="007B6EAB" w:rsidP="007B6EAB" w:rsidRDefault="007B6EAB" w14:paraId="21D8CD66" w14:textId="61E64081">
      <w:pPr>
        <w:spacing w:after="0" w:line="240" w:lineRule="auto"/>
        <w:jc w:val="both"/>
        <w:rPr>
          <w:rFonts w:ascii="Montserrat" w:hAnsi="Montserrat" w:eastAsia="Arial"/>
        </w:rPr>
      </w:pPr>
      <w:r w:rsidRPr="007B6EAB">
        <w:rPr>
          <w:rFonts w:ascii="Montserrat" w:hAnsi="Montserrat" w:eastAsia="Arial"/>
        </w:rPr>
        <w:t>Sin duda era una divinidad compleja de cuyos conocimientos pocas personas podían acceder, solamente los chamanes o guías espirituales entre los Lakota.</w:t>
      </w:r>
    </w:p>
    <w:p w:rsidR="00CE59A4" w:rsidP="002372BD" w:rsidRDefault="00CE59A4" w14:paraId="7E66DB6E" w14:textId="1E09CD56">
      <w:pPr>
        <w:spacing w:after="0" w:line="240" w:lineRule="auto"/>
        <w:jc w:val="both"/>
        <w:rPr>
          <w:rFonts w:ascii="Montserrat" w:hAnsi="Montserrat" w:eastAsia="Arial"/>
        </w:rPr>
      </w:pPr>
    </w:p>
    <w:p w:rsidR="004D72E9" w:rsidP="002372BD" w:rsidRDefault="004D72E9" w14:paraId="79172B4A" w14:textId="77777777">
      <w:pPr>
        <w:spacing w:after="0" w:line="240" w:lineRule="auto"/>
        <w:jc w:val="both"/>
        <w:rPr>
          <w:rFonts w:ascii="Montserrat" w:hAnsi="Montserrat" w:eastAsia="Arial"/>
        </w:rPr>
      </w:pPr>
    </w:p>
    <w:p w:rsidRPr="00943461" w:rsidR="001F49F2" w:rsidP="002372BD" w:rsidRDefault="001F49F2" w14:paraId="4AE3B062" w14:textId="51BDCF0E">
      <w:pPr>
        <w:spacing w:after="0" w:line="240" w:lineRule="auto"/>
        <w:jc w:val="both"/>
        <w:rPr>
          <w:rFonts w:ascii="Montserrat" w:hAnsi="Montserrat" w:eastAsia="Times New Roman" w:cs="Arial"/>
          <w:b/>
          <w:color w:val="000000" w:themeColor="text1"/>
          <w:sz w:val="28"/>
          <w:szCs w:val="28"/>
        </w:rPr>
      </w:pPr>
      <w:r w:rsidRPr="00943461">
        <w:rPr>
          <w:rFonts w:ascii="Montserrat" w:hAnsi="Montserrat" w:eastAsia="Times New Roman" w:cs="Arial"/>
          <w:b/>
          <w:color w:val="000000" w:themeColor="text1"/>
          <w:sz w:val="28"/>
          <w:szCs w:val="28"/>
        </w:rPr>
        <w:t xml:space="preserve">El </w:t>
      </w:r>
      <w:r w:rsidR="00CC3DA4">
        <w:rPr>
          <w:rFonts w:ascii="Montserrat" w:hAnsi="Montserrat" w:eastAsia="Times New Roman" w:cs="Arial"/>
          <w:b/>
          <w:color w:val="000000" w:themeColor="text1"/>
          <w:sz w:val="28"/>
          <w:szCs w:val="28"/>
        </w:rPr>
        <w:t>r</w:t>
      </w:r>
      <w:r w:rsidRPr="00943461">
        <w:rPr>
          <w:rFonts w:ascii="Montserrat" w:hAnsi="Montserrat" w:eastAsia="Times New Roman" w:cs="Arial"/>
          <w:b/>
          <w:color w:val="000000" w:themeColor="text1"/>
          <w:sz w:val="28"/>
          <w:szCs w:val="28"/>
        </w:rPr>
        <w:t xml:space="preserve">eto de </w:t>
      </w:r>
      <w:r w:rsidR="00CC3DA4">
        <w:rPr>
          <w:rFonts w:ascii="Montserrat" w:hAnsi="Montserrat" w:eastAsia="Times New Roman" w:cs="Arial"/>
          <w:b/>
          <w:color w:val="000000" w:themeColor="text1"/>
          <w:sz w:val="28"/>
          <w:szCs w:val="28"/>
        </w:rPr>
        <w:t>h</w:t>
      </w:r>
      <w:r w:rsidRPr="00943461">
        <w:rPr>
          <w:rFonts w:ascii="Montserrat" w:hAnsi="Montserrat" w:eastAsia="Times New Roman" w:cs="Arial"/>
          <w:b/>
          <w:color w:val="000000" w:themeColor="text1"/>
          <w:sz w:val="28"/>
          <w:szCs w:val="28"/>
        </w:rPr>
        <w:t>oy</w:t>
      </w:r>
      <w:r w:rsidRPr="00943461" w:rsidR="00C84D2F">
        <w:rPr>
          <w:rFonts w:ascii="Montserrat" w:hAnsi="Montserrat" w:eastAsia="Times New Roman" w:cs="Arial"/>
          <w:b/>
          <w:color w:val="000000" w:themeColor="text1"/>
          <w:sz w:val="28"/>
          <w:szCs w:val="28"/>
        </w:rPr>
        <w:t>:</w:t>
      </w:r>
    </w:p>
    <w:bookmarkEnd w:id="0"/>
    <w:p w:rsidRPr="00025BFE" w:rsidR="0036177E" w:rsidP="00025BFE" w:rsidRDefault="0036177E" w14:paraId="689CB1F1" w14:textId="3D11EFA5">
      <w:pPr>
        <w:widowControl w:val="0"/>
        <w:pBdr>
          <w:top w:val="nil"/>
          <w:left w:val="nil"/>
          <w:bottom w:val="nil"/>
          <w:right w:val="nil"/>
          <w:between w:val="nil"/>
        </w:pBdr>
        <w:spacing w:after="0" w:line="240" w:lineRule="auto"/>
        <w:jc w:val="both"/>
        <w:rPr>
          <w:rFonts w:ascii="Montserrat" w:hAnsi="Montserrat"/>
        </w:rPr>
      </w:pPr>
    </w:p>
    <w:p w:rsidRPr="007B6EAB" w:rsidR="00D86F0E" w:rsidP="00D86F0E" w:rsidRDefault="00D86F0E" w14:paraId="5FADD967" w14:textId="2CBE9249">
      <w:pPr>
        <w:spacing w:after="0" w:line="240" w:lineRule="auto"/>
        <w:jc w:val="both"/>
        <w:rPr>
          <w:rFonts w:ascii="Montserrat" w:hAnsi="Montserrat" w:eastAsia="Arial"/>
        </w:rPr>
      </w:pPr>
      <w:r w:rsidRPr="007B6EAB">
        <w:rPr>
          <w:rFonts w:ascii="Montserrat" w:hAnsi="Montserrat" w:eastAsia="Arial"/>
        </w:rPr>
        <w:t>En la siguiente imagen de la parte central de la piedra del sol, describe brevemente las características de la leyenda de los cinco soles mesoamericanos.</w:t>
      </w:r>
    </w:p>
    <w:p w:rsidR="00D86F0E" w:rsidP="00D86F0E" w:rsidRDefault="00D86F0E" w14:paraId="2B7A32F0" w14:textId="77777777">
      <w:pPr>
        <w:spacing w:after="0" w:line="240" w:lineRule="auto"/>
        <w:jc w:val="both"/>
        <w:rPr>
          <w:rFonts w:ascii="Montserrat" w:hAnsi="Montserrat" w:eastAsia="Arial"/>
        </w:rPr>
      </w:pPr>
    </w:p>
    <w:p w:rsidRPr="00D86F0E" w:rsidR="00025BFE" w:rsidP="00D86F0E" w:rsidRDefault="00D86F0E" w14:paraId="52059F23" w14:textId="7FDBC26B">
      <w:pPr>
        <w:spacing w:after="0" w:line="240" w:lineRule="auto"/>
        <w:jc w:val="center"/>
        <w:rPr>
          <w:rFonts w:ascii="Montserrat" w:hAnsi="Montserrat" w:eastAsia="Arial"/>
        </w:rPr>
      </w:pPr>
      <w:r w:rsidRPr="009B3195">
        <w:rPr>
          <w:noProof/>
          <w:lang w:val="en-US"/>
        </w:rPr>
        <w:lastRenderedPageBreak/>
        <w:drawing>
          <wp:inline distT="0" distB="0" distL="0" distR="0" wp14:anchorId="62353284" wp14:editId="10CBCBEE">
            <wp:extent cx="5421953" cy="4155831"/>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36530" cy="4167004"/>
                    </a:xfrm>
                    <a:prstGeom prst="rect">
                      <a:avLst/>
                    </a:prstGeom>
                  </pic:spPr>
                </pic:pic>
              </a:graphicData>
            </a:graphic>
          </wp:inline>
        </w:drawing>
      </w:r>
    </w:p>
    <w:p w:rsidR="00D86F0E" w:rsidP="00025BFE" w:rsidRDefault="00D86F0E" w14:paraId="6E4DFA93" w14:textId="4092C9DF">
      <w:pPr>
        <w:widowControl w:val="0"/>
        <w:pBdr>
          <w:top w:val="nil"/>
          <w:left w:val="nil"/>
          <w:bottom w:val="nil"/>
          <w:right w:val="nil"/>
          <w:between w:val="nil"/>
        </w:pBdr>
        <w:spacing w:after="0" w:line="240" w:lineRule="auto"/>
        <w:jc w:val="both"/>
        <w:rPr>
          <w:rFonts w:ascii="Montserrat" w:hAnsi="Montserrat"/>
        </w:rPr>
      </w:pPr>
    </w:p>
    <w:p w:rsidRPr="00025BFE" w:rsidR="00D86F0E" w:rsidP="00025BFE" w:rsidRDefault="00D86F0E" w14:paraId="5A573C36" w14:textId="77777777">
      <w:pPr>
        <w:widowControl w:val="0"/>
        <w:pBdr>
          <w:top w:val="nil"/>
          <w:left w:val="nil"/>
          <w:bottom w:val="nil"/>
          <w:right w:val="nil"/>
          <w:between w:val="nil"/>
        </w:pBdr>
        <w:spacing w:after="0" w:line="240" w:lineRule="auto"/>
        <w:jc w:val="both"/>
        <w:rPr>
          <w:rFonts w:ascii="Montserrat" w:hAnsi="Montserrat"/>
        </w:rPr>
      </w:pPr>
    </w:p>
    <w:p w:rsidRPr="00943461" w:rsidR="00FE09C7" w:rsidP="00FA7BB9" w:rsidRDefault="00697EBD" w14:paraId="6EFED0DA" w14:textId="2D34B452">
      <w:pPr>
        <w:spacing w:after="0" w:line="240" w:lineRule="auto"/>
        <w:ind w:left="360"/>
        <w:jc w:val="center"/>
        <w:rPr>
          <w:rFonts w:ascii="Montserrat" w:hAnsi="Montserrat" w:eastAsia="Times New Roman" w:cs="Calibri"/>
          <w:b/>
          <w:bCs/>
          <w:sz w:val="24"/>
          <w:szCs w:val="24"/>
          <w:lang w:eastAsia="es-MX"/>
        </w:rPr>
      </w:pPr>
      <w:r w:rsidRPr="00943461">
        <w:rPr>
          <w:rFonts w:ascii="Montserrat" w:hAnsi="Montserrat" w:eastAsia="Times New Roman" w:cs="Calibri"/>
          <w:b/>
          <w:bCs/>
          <w:sz w:val="24"/>
          <w:szCs w:val="24"/>
          <w:lang w:eastAsia="es-MX"/>
        </w:rPr>
        <w:t>¡</w:t>
      </w:r>
      <w:r w:rsidRPr="00943461" w:rsidR="00FE09C7">
        <w:rPr>
          <w:rFonts w:ascii="Montserrat" w:hAnsi="Montserrat" w:eastAsia="Times New Roman" w:cs="Calibri"/>
          <w:b/>
          <w:bCs/>
          <w:sz w:val="24"/>
          <w:szCs w:val="24"/>
          <w:lang w:eastAsia="es-MX"/>
        </w:rPr>
        <w:t>Buen trabajo!</w:t>
      </w:r>
    </w:p>
    <w:p w:rsidRPr="00943461" w:rsidR="0076592C" w:rsidP="00FA7BB9" w:rsidRDefault="0076592C" w14:paraId="10825582" w14:textId="77777777">
      <w:pPr>
        <w:spacing w:after="0" w:line="240" w:lineRule="auto"/>
        <w:ind w:left="360"/>
        <w:jc w:val="center"/>
        <w:rPr>
          <w:rFonts w:ascii="Montserrat" w:hAnsi="Montserrat" w:eastAsia="Times New Roman" w:cs="Helvetica"/>
          <w:sz w:val="24"/>
          <w:szCs w:val="24"/>
          <w:lang w:eastAsia="es-MX"/>
        </w:rPr>
      </w:pPr>
    </w:p>
    <w:p w:rsidR="001D237D" w:rsidP="00CA1E68" w:rsidRDefault="00FE09C7" w14:paraId="52184CD4" w14:textId="19516A5A">
      <w:pPr>
        <w:spacing w:after="0" w:line="240" w:lineRule="auto"/>
        <w:ind w:left="360"/>
        <w:jc w:val="center"/>
        <w:rPr>
          <w:rFonts w:ascii="Montserrat" w:hAnsi="Montserrat" w:eastAsia="Times New Roman" w:cs="Calibri"/>
          <w:b/>
          <w:bCs/>
          <w:sz w:val="24"/>
          <w:szCs w:val="24"/>
          <w:lang w:eastAsia="es-MX"/>
        </w:rPr>
      </w:pPr>
      <w:r w:rsidRPr="00943461">
        <w:rPr>
          <w:rFonts w:ascii="Montserrat" w:hAnsi="Montserrat" w:eastAsia="Times New Roman" w:cs="Calibri"/>
          <w:b/>
          <w:bCs/>
          <w:sz w:val="24"/>
          <w:szCs w:val="24"/>
          <w:lang w:eastAsia="es-MX"/>
        </w:rPr>
        <w:t>Gracias por tu esfuerzo.</w:t>
      </w:r>
    </w:p>
    <w:p w:rsidRPr="00012355" w:rsidR="00771590" w:rsidP="00695D85" w:rsidRDefault="00771590" w14:paraId="6369B58A" w14:textId="69666DD6">
      <w:pPr>
        <w:spacing w:after="0" w:line="240" w:lineRule="auto"/>
        <w:jc w:val="both"/>
        <w:rPr>
          <w:rFonts w:ascii="Montserrat" w:hAnsi="Montserrat" w:eastAsia="Times New Roman" w:cs="Calibri"/>
          <w:lang w:eastAsia="es-MX"/>
        </w:rPr>
      </w:pPr>
    </w:p>
    <w:p w:rsidR="00831DC4" w:rsidP="00771590" w:rsidRDefault="00831DC4" w14:paraId="108E8798" w14:textId="77777777">
      <w:pPr>
        <w:spacing w:after="0" w:line="240" w:lineRule="auto"/>
        <w:rPr>
          <w:rFonts w:ascii="Montserrat" w:hAnsi="Montserrat" w:eastAsia="Times New Roman" w:cs="Calibri"/>
          <w:lang w:eastAsia="es-MX"/>
        </w:rPr>
      </w:pPr>
    </w:p>
    <w:p w:rsidR="00831DC4" w:rsidP="00771590" w:rsidRDefault="00831DC4" w14:paraId="2C9A5C45" w14:textId="77777777">
      <w:pPr>
        <w:spacing w:after="0" w:line="240" w:lineRule="auto"/>
        <w:rPr>
          <w:rFonts w:ascii="Montserrat" w:hAnsi="Montserrat" w:eastAsia="Times New Roman" w:cs="Calibri"/>
          <w:lang w:eastAsia="es-MX"/>
        </w:rPr>
      </w:pPr>
    </w:p>
    <w:p w:rsidR="00831DC4" w:rsidP="00771590" w:rsidRDefault="00831DC4" w14:paraId="014D93CE" w14:textId="027333BE">
      <w:pPr>
        <w:spacing w:after="0" w:line="240" w:lineRule="auto"/>
        <w:rPr>
          <w:rFonts w:ascii="Montserrat" w:hAnsi="Montserrat" w:eastAsia="Times New Roman" w:cs="Calibri"/>
          <w:lang w:eastAsia="es-MX"/>
        </w:rPr>
      </w:pPr>
      <w:r>
        <w:rPr>
          <w:rFonts w:ascii="Montserrat" w:hAnsi="Montserrat"/>
          <w:i/>
          <w:iCs/>
          <w:sz w:val="18"/>
          <w:szCs w:val="18"/>
        </w:rPr>
        <w:t xml:space="preserve">* </w:t>
      </w:r>
      <w:r w:rsidRPr="001A017F">
        <w:rPr>
          <w:rFonts w:ascii="Montserrat" w:hAnsi="Montserrat"/>
          <w:i/>
          <w:iCs/>
          <w:sz w:val="18"/>
          <w:szCs w:val="18"/>
        </w:rPr>
        <w:t>Este material es elaborado por la Secretaría de Educación Pública y actualizado por la S</w:t>
      </w:r>
      <w:r>
        <w:rPr>
          <w:rFonts w:ascii="Montserrat" w:hAnsi="Montserrat"/>
          <w:i/>
          <w:iCs/>
          <w:sz w:val="18"/>
          <w:szCs w:val="18"/>
        </w:rPr>
        <w:t>ubsecretar</w:t>
      </w:r>
      <w:r w:rsidRPr="001A017F">
        <w:rPr>
          <w:rFonts w:ascii="Montserrat" w:hAnsi="Montserrat"/>
          <w:i/>
          <w:iCs/>
          <w:sz w:val="18"/>
          <w:szCs w:val="18"/>
        </w:rPr>
        <w:t>ía de Educación Básica, a través de la Estrategia Aprende en Casa.</w:t>
      </w:r>
    </w:p>
    <w:p w:rsidR="00831DC4" w:rsidP="00771590" w:rsidRDefault="00831DC4" w14:paraId="68F45026" w14:textId="77777777">
      <w:pPr>
        <w:spacing w:after="0" w:line="240" w:lineRule="auto"/>
        <w:rPr>
          <w:rFonts w:ascii="Montserrat" w:hAnsi="Montserrat" w:eastAsia="Times New Roman" w:cs="Calibri"/>
          <w:lang w:eastAsia="es-MX"/>
        </w:rPr>
      </w:pPr>
    </w:p>
    <w:p w:rsidR="00831DC4" w:rsidP="00771590" w:rsidRDefault="00831DC4" w14:paraId="2BDAC2E2" w14:textId="77777777">
      <w:pPr>
        <w:spacing w:after="0" w:line="240" w:lineRule="auto"/>
        <w:rPr>
          <w:rFonts w:ascii="Montserrat" w:hAnsi="Montserrat" w:eastAsia="Times New Roman" w:cs="Calibri"/>
          <w:lang w:eastAsia="es-MX"/>
        </w:rPr>
      </w:pPr>
    </w:p>
    <w:p w:rsidRPr="004A3A3A" w:rsidR="00771590" w:rsidP="00771590" w:rsidRDefault="00771590" w14:paraId="735BA46C" w14:textId="7FB3B2AE">
      <w:pPr>
        <w:spacing w:after="0" w:line="240" w:lineRule="auto"/>
        <w:rPr>
          <w:rFonts w:ascii="Montserrat" w:hAnsi="Montserrat"/>
          <w:b/>
          <w:sz w:val="28"/>
          <w:szCs w:val="32"/>
        </w:rPr>
      </w:pPr>
      <w:r w:rsidRPr="004A3A3A">
        <w:rPr>
          <w:rFonts w:ascii="Montserrat" w:hAnsi="Montserrat"/>
          <w:b/>
          <w:sz w:val="28"/>
          <w:szCs w:val="32"/>
        </w:rPr>
        <w:t>Para saber más:</w:t>
      </w:r>
    </w:p>
    <w:p w:rsidRPr="004A3A3A" w:rsidR="00771590" w:rsidP="00771590" w:rsidRDefault="00771590" w14:paraId="1DBFC0E4" w14:textId="77777777">
      <w:pPr>
        <w:spacing w:after="0" w:line="240" w:lineRule="auto"/>
        <w:rPr>
          <w:rFonts w:ascii="Montserrat" w:hAnsi="Montserrat" w:eastAsia="Times New Roman" w:cs="Times New Roman"/>
          <w:color w:val="000000"/>
          <w:lang w:eastAsia="es-MX"/>
        </w:rPr>
      </w:pPr>
      <w:r w:rsidRPr="004A3A3A">
        <w:rPr>
          <w:rFonts w:ascii="Montserrat" w:hAnsi="Montserrat" w:eastAsia="Times New Roman" w:cs="Times New Roman"/>
          <w:color w:val="000000"/>
          <w:lang w:eastAsia="es-MX"/>
        </w:rPr>
        <w:t>Lecturas</w:t>
      </w:r>
    </w:p>
    <w:p w:rsidRPr="00E62D7D" w:rsidR="00B14EA8" w:rsidP="00E62D7D" w:rsidRDefault="008E4177" w14:paraId="34697C2D" w14:textId="4559C8DD">
      <w:pPr>
        <w:spacing w:after="0" w:line="240" w:lineRule="auto"/>
        <w:jc w:val="both"/>
        <w:rPr>
          <w:rFonts w:ascii="Montserrat" w:hAnsi="Montserrat" w:eastAsia="Times New Roman" w:cs="Arial"/>
          <w:bCs/>
          <w:color w:val="000000" w:themeColor="text1"/>
        </w:rPr>
      </w:pPr>
      <w:hyperlink w:history="1" r:id="rId31">
        <w:r w:rsidRPr="004A3A3A" w:rsidR="00771590">
          <w:rPr>
            <w:rStyle w:val="Hipervnculo"/>
            <w:rFonts w:ascii="Montserrat" w:hAnsi="Montserrat"/>
          </w:rPr>
          <w:t>https://libros.conaliteg.g</w:t>
        </w:r>
        <w:r w:rsidRPr="004A3A3A" w:rsidR="00771590">
          <w:rPr>
            <w:rStyle w:val="Hipervnculo"/>
            <w:rFonts w:ascii="Montserrat" w:hAnsi="Montserrat"/>
          </w:rPr>
          <w:t>ob.mx/secundaria.html</w:t>
        </w:r>
      </w:hyperlink>
    </w:p>
    <w:sectPr w:rsidRPr="00E62D7D" w:rsidR="00B14EA8" w:rsidSect="002507EF">
      <w:footerReference w:type="default" r:id="rId32"/>
      <w:pgSz w:w="12240" w:h="15840" w:orient="portrait"/>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92215" w:rsidP="00873C03" w:rsidRDefault="00992215" w14:paraId="2A8487E1" w14:textId="77777777">
      <w:pPr>
        <w:spacing w:after="0" w:line="240" w:lineRule="auto"/>
      </w:pPr>
      <w:r>
        <w:separator/>
      </w:r>
    </w:p>
  </w:endnote>
  <w:endnote w:type="continuationSeparator" w:id="0">
    <w:p w:rsidR="00992215" w:rsidP="00873C03" w:rsidRDefault="00992215" w14:paraId="57A007B0"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OpenSymbol">
    <w:altName w:val="Times New Roman"/>
    <w:charset w:val="01"/>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00"/>
    <w:family w:val="auto"/>
    <w:pitch w:val="variable"/>
    <w:sig w:usb0="F7FFAFFF" w:usb1="E9DFFFFF" w:usb2="0000003F" w:usb3="00000000" w:csb0="003F01FF" w:csb1="00000000"/>
  </w:font>
  <w:font w:name="Conduit ITC">
    <w:altName w:val="Calibri"/>
    <w:charset w:val="00"/>
    <w:family w:val="swiss"/>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31DC4" w:rsidP="00831DC4" w:rsidRDefault="00831DC4" w14:paraId="1BF2A073" w14:textId="77777777">
    <w:pPr>
      <w:spacing w:after="0" w:line="240" w:lineRule="auto"/>
      <w:jc w:val="right"/>
      <w:rPr>
        <w:sz w:val="18"/>
        <w:szCs w:val="18"/>
      </w:rPr>
    </w:pPr>
    <w:bookmarkStart w:name="_Hlk137459123" w:id="1"/>
    <w:bookmarkStart w:name="_Hlk137453915" w:id="2"/>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sz w:val="18"/>
        <w:szCs w:val="18"/>
      </w:rPr>
      <w:t>7</w:t>
    </w:r>
    <w:r w:rsidRPr="000B27BE">
      <w:rPr>
        <w:rFonts w:ascii="Montserrat" w:hAnsi="Montserrat"/>
        <w:b/>
        <w:bCs/>
        <w:sz w:val="18"/>
        <w:szCs w:val="18"/>
      </w:rPr>
      <w:fldChar w:fldCharType="end"/>
    </w:r>
    <w:bookmarkEnd w:id="1"/>
  </w:p>
  <w:bookmarkEnd w:id="2"/>
  <w:p w:rsidR="00831DC4" w:rsidRDefault="00831DC4" w14:paraId="7B175268"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92215" w:rsidP="00873C03" w:rsidRDefault="00992215" w14:paraId="445AC1DB" w14:textId="77777777">
      <w:pPr>
        <w:spacing w:after="0" w:line="240" w:lineRule="auto"/>
      </w:pPr>
      <w:r>
        <w:separator/>
      </w:r>
    </w:p>
  </w:footnote>
  <w:footnote w:type="continuationSeparator" w:id="0">
    <w:p w:rsidR="00992215" w:rsidP="00873C03" w:rsidRDefault="00992215" w14:paraId="6C104B85" w14:textId="77777777">
      <w:pPr>
        <w:spacing w:after="0" w:line="240" w:lineRule="auto"/>
      </w:pPr>
      <w:r>
        <w:continuationSeparator/>
      </w:r>
    </w:p>
  </w:footnote>
</w:footnotes>
</file>

<file path=word/intelligence2.xml><?xml version="1.0" encoding="utf-8"?>
<int2:intelligence xmlns:int2="http://schemas.microsoft.com/office/intelligence/2020/intelligence">
  <int2:observations>
    <int2:textHash int2:hashCode="E8LBcCDMsOYKxV" int2:id="0ibAzwr2">
      <int2:state int2:type="AugLoop_Text_Critique" int2:value="Rejected"/>
    </int2:textHash>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A32D22E"/>
    <w:lvl w:ilvl="0">
      <w:start w:val="1"/>
      <w:numFmt w:val="bullet"/>
      <w:pStyle w:val="Listaconvietas"/>
      <w:lvlText w:val=""/>
      <w:lvlJc w:val="left"/>
      <w:pPr>
        <w:tabs>
          <w:tab w:val="num" w:pos="7155"/>
        </w:tabs>
        <w:ind w:left="7155" w:hanging="360"/>
      </w:pPr>
      <w:rPr>
        <w:rFonts w:hint="default" w:ascii="Symbol" w:hAnsi="Symbol"/>
      </w:rPr>
    </w:lvl>
  </w:abstractNum>
  <w:abstractNum w:abstractNumId="1" w15:restartNumberingAfterBreak="0">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78789C"/>
    <w:multiLevelType w:val="hybridMultilevel"/>
    <w:tmpl w:val="8398D1A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0525080E"/>
    <w:multiLevelType w:val="multilevel"/>
    <w:tmpl w:val="62B29E64"/>
    <w:lvl w:ilvl="0">
      <w:start w:val="1"/>
      <w:numFmt w:val="bullet"/>
      <w:lvlText w:val="-"/>
      <w:lvlJc w:val="left"/>
      <w:pPr>
        <w:ind w:left="720" w:hanging="360"/>
      </w:pPr>
      <w:rPr>
        <w:rFonts w:ascii="Arial" w:hAnsi="Arial" w:eastAsia="Arial" w:cs="Arial"/>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4" w15:restartNumberingAfterBreak="0">
    <w:nsid w:val="0A307B1A"/>
    <w:multiLevelType w:val="hybridMultilevel"/>
    <w:tmpl w:val="B6E28A2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0BC94ACE"/>
    <w:multiLevelType w:val="multilevel"/>
    <w:tmpl w:val="DD769802"/>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CD6524"/>
    <w:multiLevelType w:val="hybridMultilevel"/>
    <w:tmpl w:val="A9021D5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19AA391E"/>
    <w:multiLevelType w:val="multilevel"/>
    <w:tmpl w:val="DD769802"/>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A3A63A4"/>
    <w:multiLevelType w:val="hybridMultilevel"/>
    <w:tmpl w:val="B91E336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1E666CF6"/>
    <w:multiLevelType w:val="hybridMultilevel"/>
    <w:tmpl w:val="F0709FA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208A18CB"/>
    <w:multiLevelType w:val="hybridMultilevel"/>
    <w:tmpl w:val="C8B2E07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20B154BC"/>
    <w:multiLevelType w:val="hybridMultilevel"/>
    <w:tmpl w:val="D298B0E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2166044F"/>
    <w:multiLevelType w:val="multilevel"/>
    <w:tmpl w:val="E4F08736"/>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2D879EC"/>
    <w:multiLevelType w:val="hybridMultilevel"/>
    <w:tmpl w:val="6770C65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25432210"/>
    <w:multiLevelType w:val="hybridMultilevel"/>
    <w:tmpl w:val="148EE4A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270A71F7"/>
    <w:multiLevelType w:val="hybridMultilevel"/>
    <w:tmpl w:val="B922D2D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2A1F32D4"/>
    <w:multiLevelType w:val="hybridMultilevel"/>
    <w:tmpl w:val="4916586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2DEA3093"/>
    <w:multiLevelType w:val="hybridMultilevel"/>
    <w:tmpl w:val="F5D6C83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33156A80"/>
    <w:multiLevelType w:val="multilevel"/>
    <w:tmpl w:val="DD769802"/>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39F0EDF"/>
    <w:multiLevelType w:val="hybridMultilevel"/>
    <w:tmpl w:val="452E438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35B63EDA"/>
    <w:multiLevelType w:val="multilevel"/>
    <w:tmpl w:val="E4F08736"/>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36477DAA"/>
    <w:multiLevelType w:val="hybridMultilevel"/>
    <w:tmpl w:val="2E665D6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A6B5EAB"/>
    <w:multiLevelType w:val="multilevel"/>
    <w:tmpl w:val="A14A070C"/>
    <w:lvl w:ilvl="0">
      <w:start w:val="1"/>
      <w:numFmt w:val="bullet"/>
      <w:lvlText w:val=""/>
      <w:lvlJc w:val="left"/>
      <w:pPr>
        <w:tabs>
          <w:tab w:val="num" w:pos="720"/>
        </w:tabs>
        <w:ind w:left="720" w:hanging="360"/>
      </w:pPr>
      <w:rPr>
        <w:rFonts w:hint="default" w:ascii="Symbol" w:hAnsi="Symbol" w:cs="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25" w15:restartNumberingAfterBreak="0">
    <w:nsid w:val="3C0E145D"/>
    <w:multiLevelType w:val="hybridMultilevel"/>
    <w:tmpl w:val="ECB0C59C"/>
    <w:lvl w:ilvl="0" w:tplc="080A0001">
      <w:start w:val="1"/>
      <w:numFmt w:val="bullet"/>
      <w:lvlText w:val=""/>
      <w:lvlJc w:val="left"/>
      <w:pPr>
        <w:ind w:left="720" w:hanging="360"/>
      </w:pPr>
      <w:rPr>
        <w:rFonts w:hint="default" w:ascii="Symbol" w:hAnsi="Symbol"/>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44269A6"/>
    <w:multiLevelType w:val="multilevel"/>
    <w:tmpl w:val="A14A070C"/>
    <w:lvl w:ilvl="0">
      <w:start w:val="1"/>
      <w:numFmt w:val="bullet"/>
      <w:lvlText w:val=""/>
      <w:lvlJc w:val="left"/>
      <w:pPr>
        <w:tabs>
          <w:tab w:val="num" w:pos="720"/>
        </w:tabs>
        <w:ind w:left="720" w:hanging="360"/>
      </w:pPr>
      <w:rPr>
        <w:rFonts w:hint="default" w:ascii="Symbol" w:hAnsi="Symbol" w:cs="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27" w15:restartNumberingAfterBreak="0">
    <w:nsid w:val="47E54D19"/>
    <w:multiLevelType w:val="hybridMultilevel"/>
    <w:tmpl w:val="1BC6CFC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8" w15:restartNumberingAfterBreak="0">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A696FA5"/>
    <w:multiLevelType w:val="hybridMultilevel"/>
    <w:tmpl w:val="5F8AC3D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4A8A4B05"/>
    <w:multiLevelType w:val="hybridMultilevel"/>
    <w:tmpl w:val="3C62055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5538058C"/>
    <w:multiLevelType w:val="hybridMultilevel"/>
    <w:tmpl w:val="CF1280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55BB389C"/>
    <w:multiLevelType w:val="hybridMultilevel"/>
    <w:tmpl w:val="04FC8F68"/>
    <w:lvl w:ilvl="0" w:tplc="080A000B">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56925D04"/>
    <w:multiLevelType w:val="multilevel"/>
    <w:tmpl w:val="A14A070C"/>
    <w:lvl w:ilvl="0">
      <w:start w:val="1"/>
      <w:numFmt w:val="bullet"/>
      <w:lvlText w:val=""/>
      <w:lvlJc w:val="left"/>
      <w:pPr>
        <w:tabs>
          <w:tab w:val="num" w:pos="720"/>
        </w:tabs>
        <w:ind w:left="720" w:hanging="360"/>
      </w:pPr>
      <w:rPr>
        <w:rFonts w:hint="default" w:ascii="Symbol" w:hAnsi="Symbol" w:cs="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34" w15:restartNumberingAfterBreak="0">
    <w:nsid w:val="58603599"/>
    <w:multiLevelType w:val="hybridMultilevel"/>
    <w:tmpl w:val="BAB6816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5" w15:restartNumberingAfterBreak="0">
    <w:nsid w:val="5CB251A2"/>
    <w:multiLevelType w:val="hybridMultilevel"/>
    <w:tmpl w:val="0AF4A2F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6EED5A3F"/>
    <w:multiLevelType w:val="hybridMultilevel"/>
    <w:tmpl w:val="EEA0F4E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710060C5"/>
    <w:multiLevelType w:val="hybridMultilevel"/>
    <w:tmpl w:val="F2BE286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76ED24F9"/>
    <w:multiLevelType w:val="hybridMultilevel"/>
    <w:tmpl w:val="560ED0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9" w15:restartNumberingAfterBreak="0">
    <w:nsid w:val="792559F0"/>
    <w:multiLevelType w:val="hybridMultilevel"/>
    <w:tmpl w:val="10BC4484"/>
    <w:lvl w:ilvl="0" w:tplc="0409000D">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520363359">
    <w:abstractNumId w:val="0"/>
  </w:num>
  <w:num w:numId="2" w16cid:durableId="493883670">
    <w:abstractNumId w:val="28"/>
  </w:num>
  <w:num w:numId="3" w16cid:durableId="1785222993">
    <w:abstractNumId w:val="1"/>
  </w:num>
  <w:num w:numId="4" w16cid:durableId="237250837">
    <w:abstractNumId w:val="29"/>
  </w:num>
  <w:num w:numId="5" w16cid:durableId="866483476">
    <w:abstractNumId w:val="36"/>
  </w:num>
  <w:num w:numId="6" w16cid:durableId="449665089">
    <w:abstractNumId w:val="14"/>
  </w:num>
  <w:num w:numId="7" w16cid:durableId="12657391">
    <w:abstractNumId w:val="13"/>
  </w:num>
  <w:num w:numId="8" w16cid:durableId="2077317689">
    <w:abstractNumId w:val="9"/>
  </w:num>
  <w:num w:numId="9" w16cid:durableId="1178272687">
    <w:abstractNumId w:val="2"/>
  </w:num>
  <w:num w:numId="10" w16cid:durableId="338238570">
    <w:abstractNumId w:val="16"/>
  </w:num>
  <w:num w:numId="11" w16cid:durableId="596064431">
    <w:abstractNumId w:val="8"/>
  </w:num>
  <w:num w:numId="12" w16cid:durableId="1652514184">
    <w:abstractNumId w:val="34"/>
  </w:num>
  <w:num w:numId="13" w16cid:durableId="1564750039">
    <w:abstractNumId w:val="38"/>
  </w:num>
  <w:num w:numId="14" w16cid:durableId="1993634190">
    <w:abstractNumId w:val="10"/>
  </w:num>
  <w:num w:numId="15" w16cid:durableId="1074354353">
    <w:abstractNumId w:val="35"/>
  </w:num>
  <w:num w:numId="16" w16cid:durableId="2065372353">
    <w:abstractNumId w:val="32"/>
  </w:num>
  <w:num w:numId="17" w16cid:durableId="1066876662">
    <w:abstractNumId w:val="18"/>
  </w:num>
  <w:num w:numId="18" w16cid:durableId="1337147394">
    <w:abstractNumId w:val="15"/>
  </w:num>
  <w:num w:numId="19" w16cid:durableId="2005428375">
    <w:abstractNumId w:val="11"/>
  </w:num>
  <w:num w:numId="20" w16cid:durableId="1700007668">
    <w:abstractNumId w:val="20"/>
  </w:num>
  <w:num w:numId="21" w16cid:durableId="128012812">
    <w:abstractNumId w:val="23"/>
  </w:num>
  <w:num w:numId="22" w16cid:durableId="1600867414">
    <w:abstractNumId w:val="24"/>
  </w:num>
  <w:num w:numId="23" w16cid:durableId="139427450">
    <w:abstractNumId w:val="26"/>
  </w:num>
  <w:num w:numId="24" w16cid:durableId="496768591">
    <w:abstractNumId w:val="33"/>
  </w:num>
  <w:num w:numId="25" w16cid:durableId="1662003934">
    <w:abstractNumId w:val="4"/>
  </w:num>
  <w:num w:numId="26" w16cid:durableId="1020861122">
    <w:abstractNumId w:val="3"/>
  </w:num>
  <w:num w:numId="27" w16cid:durableId="1216431852">
    <w:abstractNumId w:val="5"/>
  </w:num>
  <w:num w:numId="28" w16cid:durableId="1182282498">
    <w:abstractNumId w:val="19"/>
  </w:num>
  <w:num w:numId="29" w16cid:durableId="906958013">
    <w:abstractNumId w:val="12"/>
  </w:num>
  <w:num w:numId="30" w16cid:durableId="1249762">
    <w:abstractNumId w:val="21"/>
  </w:num>
  <w:num w:numId="31" w16cid:durableId="2080594253">
    <w:abstractNumId w:val="25"/>
  </w:num>
  <w:num w:numId="32" w16cid:durableId="881789641">
    <w:abstractNumId w:val="7"/>
  </w:num>
  <w:num w:numId="33" w16cid:durableId="1942953062">
    <w:abstractNumId w:val="27"/>
  </w:num>
  <w:num w:numId="34" w16cid:durableId="136387511">
    <w:abstractNumId w:val="6"/>
  </w:num>
  <w:num w:numId="35" w16cid:durableId="1746881080">
    <w:abstractNumId w:val="31"/>
  </w:num>
  <w:num w:numId="36" w16cid:durableId="1834376190">
    <w:abstractNumId w:val="30"/>
  </w:num>
  <w:num w:numId="37" w16cid:durableId="1975941556">
    <w:abstractNumId w:val="39"/>
  </w:num>
  <w:num w:numId="38" w16cid:durableId="1592664315">
    <w:abstractNumId w:val="37"/>
  </w:num>
  <w:num w:numId="39" w16cid:durableId="957490326">
    <w:abstractNumId w:val="17"/>
  </w:num>
  <w:num w:numId="40" w16cid:durableId="2076925801">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98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800"/>
    <w:rsid w:val="001D393F"/>
    <w:rsid w:val="001D3A60"/>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4C7D"/>
    <w:rsid w:val="002667DD"/>
    <w:rsid w:val="002700D1"/>
    <w:rsid w:val="00270443"/>
    <w:rsid w:val="00270BCB"/>
    <w:rsid w:val="00270EC6"/>
    <w:rsid w:val="00271177"/>
    <w:rsid w:val="00271CDE"/>
    <w:rsid w:val="00272C6E"/>
    <w:rsid w:val="00273020"/>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81A"/>
    <w:rsid w:val="00336079"/>
    <w:rsid w:val="0033787B"/>
    <w:rsid w:val="00340528"/>
    <w:rsid w:val="00341166"/>
    <w:rsid w:val="00341A5A"/>
    <w:rsid w:val="00341A95"/>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76B8"/>
    <w:rsid w:val="00397764"/>
    <w:rsid w:val="003978A2"/>
    <w:rsid w:val="0039793A"/>
    <w:rsid w:val="003A0644"/>
    <w:rsid w:val="003A33DB"/>
    <w:rsid w:val="003A3AEB"/>
    <w:rsid w:val="003A4F42"/>
    <w:rsid w:val="003A4F7F"/>
    <w:rsid w:val="003A4F99"/>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955"/>
    <w:rsid w:val="003B7EFC"/>
    <w:rsid w:val="003C05DF"/>
    <w:rsid w:val="003C1F83"/>
    <w:rsid w:val="003C2022"/>
    <w:rsid w:val="003C2084"/>
    <w:rsid w:val="003C429C"/>
    <w:rsid w:val="003C4ED2"/>
    <w:rsid w:val="003C5714"/>
    <w:rsid w:val="003C5997"/>
    <w:rsid w:val="003C5FD6"/>
    <w:rsid w:val="003C63F8"/>
    <w:rsid w:val="003C7AC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8A2"/>
    <w:rsid w:val="00482749"/>
    <w:rsid w:val="00482BCC"/>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B6E"/>
    <w:rsid w:val="0052205C"/>
    <w:rsid w:val="0052223A"/>
    <w:rsid w:val="00522A4F"/>
    <w:rsid w:val="005230B7"/>
    <w:rsid w:val="00523173"/>
    <w:rsid w:val="0052375B"/>
    <w:rsid w:val="005237F3"/>
    <w:rsid w:val="00523871"/>
    <w:rsid w:val="005239F5"/>
    <w:rsid w:val="00525B37"/>
    <w:rsid w:val="0052681A"/>
    <w:rsid w:val="00526FDD"/>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45F"/>
    <w:rsid w:val="00541834"/>
    <w:rsid w:val="0054190B"/>
    <w:rsid w:val="0054197D"/>
    <w:rsid w:val="00543343"/>
    <w:rsid w:val="00544D9D"/>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1D7B"/>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D16"/>
    <w:rsid w:val="00691264"/>
    <w:rsid w:val="006919F4"/>
    <w:rsid w:val="00691E0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6EAB"/>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1DC4"/>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62C"/>
    <w:rsid w:val="00911F73"/>
    <w:rsid w:val="00912234"/>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6962"/>
    <w:rsid w:val="00956F86"/>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215"/>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195"/>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233F"/>
    <w:rsid w:val="00B02869"/>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1E87"/>
    <w:rsid w:val="00B12CD4"/>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5209"/>
    <w:rsid w:val="00CB557F"/>
    <w:rsid w:val="00CB5967"/>
    <w:rsid w:val="00CB60FD"/>
    <w:rsid w:val="00CB63DA"/>
    <w:rsid w:val="00CB6C47"/>
    <w:rsid w:val="00CB7212"/>
    <w:rsid w:val="00CC1256"/>
    <w:rsid w:val="00CC1559"/>
    <w:rsid w:val="00CC1775"/>
    <w:rsid w:val="00CC3DA4"/>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86F0E"/>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0A"/>
    <w:rsid w:val="00E176DC"/>
    <w:rsid w:val="00E17814"/>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024"/>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2126"/>
    <w:rsid w:val="00EB3C57"/>
    <w:rsid w:val="00EB4473"/>
    <w:rsid w:val="00EB4EDC"/>
    <w:rsid w:val="00EB517C"/>
    <w:rsid w:val="00EB55F6"/>
    <w:rsid w:val="00EB5A91"/>
    <w:rsid w:val="00EB662B"/>
    <w:rsid w:val="00EB69EF"/>
    <w:rsid w:val="00EB725E"/>
    <w:rsid w:val="00EC158A"/>
    <w:rsid w:val="00EC1E50"/>
    <w:rsid w:val="00EC234F"/>
    <w:rsid w:val="00EC27E5"/>
    <w:rsid w:val="00EC3518"/>
    <w:rsid w:val="00EC3FFC"/>
    <w:rsid w:val="00EC47FA"/>
    <w:rsid w:val="00EC4D78"/>
    <w:rsid w:val="00EC5781"/>
    <w:rsid w:val="00EC5A95"/>
    <w:rsid w:val="00EC63AB"/>
    <w:rsid w:val="00ED084A"/>
    <w:rsid w:val="00ED0D52"/>
    <w:rsid w:val="00ED3160"/>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37B9B"/>
    <w:rsid w:val="00F4036F"/>
    <w:rsid w:val="00F4065D"/>
    <w:rsid w:val="00F40DAD"/>
    <w:rsid w:val="00F40F3A"/>
    <w:rsid w:val="00F41680"/>
    <w:rsid w:val="00F41C1D"/>
    <w:rsid w:val="00F41C55"/>
    <w:rsid w:val="00F42422"/>
    <w:rsid w:val="00F42988"/>
    <w:rsid w:val="00F45046"/>
    <w:rsid w:val="00F4572A"/>
    <w:rsid w:val="00F45EDF"/>
    <w:rsid w:val="00F47AF8"/>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 w:val="0A5700C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hAnsiTheme="majorHAnsi" w:eastAsiaTheme="majorEastAsia"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qFormat/>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Cuerpo" w:customStyle="1">
    <w:name w:val="Cuerpo"/>
    <w:qFormat/>
    <w:rsid w:val="00431BB6"/>
    <w:pPr>
      <w:pBdr>
        <w:top w:val="nil"/>
        <w:left w:val="nil"/>
        <w:bottom w:val="nil"/>
        <w:right w:val="nil"/>
        <w:between w:val="nil"/>
        <w:bar w:val="nil"/>
      </w:pBdr>
    </w:pPr>
    <w:rPr>
      <w:rFonts w:ascii="Calibri" w:hAnsi="Calibri" w:eastAsia="Arial Unicode MS" w:cs="Arial Unicode MS"/>
      <w:color w:val="000000"/>
      <w:u w:color="000000"/>
      <w:bdr w:val="nil"/>
      <w:lang w:eastAsia="es-MX"/>
      <w14:textOutline w14:w="0" w14:cap="flat" w14:cmpd="sng" w14:algn="ctr">
        <w14:noFill/>
        <w14:prstDash w14:val="solid"/>
        <w14:bevel/>
      </w14:textOutline>
    </w:rPr>
  </w:style>
  <w:style w:type="character" w:styleId="Hyperlink1" w:customStyle="1">
    <w:name w:val="Hyperlink.1"/>
    <w:basedOn w:val="Ninguno"/>
    <w:qFormat/>
    <w:rsid w:val="00431BB6"/>
    <w:rPr>
      <w:rFonts w:ascii="Calibri" w:hAnsi="Calibri" w:eastAsia="Calibri" w:cs="Calibri"/>
      <w:outline w:val="0"/>
      <w:color w:val="0000FF"/>
      <w:sz w:val="22"/>
      <w:szCs w:val="22"/>
      <w:u w:val="single" w:color="0000FF"/>
      <w:lang w:val="es-ES_tradnl"/>
    </w:rPr>
  </w:style>
  <w:style w:type="character" w:styleId="Hyperlink2" w:customStyle="1">
    <w:name w:val="Hyperlink.2"/>
    <w:basedOn w:val="Ninguno"/>
    <w:rsid w:val="004A29FB"/>
    <w:rPr>
      <w:rFonts w:ascii="Calibri" w:hAnsi="Calibri" w:eastAsia="Calibri" w:cs="Calibri"/>
      <w:outline w:val="0"/>
      <w:color w:val="0000FF"/>
      <w:u w:val="single" w:color="0000FF"/>
      <w:lang w:val="es-ES_tradnl"/>
    </w:rPr>
  </w:style>
  <w:style w:type="character" w:styleId="Hyperlink3" w:customStyle="1">
    <w:name w:val="Hyperlink.3"/>
    <w:basedOn w:val="Ninguno"/>
    <w:rsid w:val="004A29FB"/>
    <w:rPr>
      <w:rFonts w:ascii="Calibri" w:hAnsi="Calibri" w:eastAsia="Calibri" w:cs="Calibri"/>
      <w:outline w:val="0"/>
      <w:color w:val="0000FF"/>
      <w:u w:val="single" w:color="0000FF"/>
      <w:lang w:val="es-ES_tradnl"/>
    </w:rPr>
  </w:style>
  <w:style w:type="character" w:styleId="Hyperlink0" w:customStyle="1">
    <w:name w:val="Hyperlink.0"/>
    <w:basedOn w:val="Fuentedeprrafopredeter"/>
    <w:rsid w:val="00CA2979"/>
    <w:rPr>
      <w:rFonts w:ascii="Calibri" w:hAnsi="Calibri" w:eastAsia="Calibri" w:cs="Calibri"/>
      <w:outline w:val="0"/>
      <w:color w:val="0563C1"/>
      <w:u w:val="single" w:color="0563C1"/>
      <w:lang w:val="es-ES_tradnl"/>
    </w:rPr>
  </w:style>
  <w:style w:type="character" w:styleId="Enlace" w:customStyle="1">
    <w:name w:val="Enlace"/>
    <w:rsid w:val="00C72985"/>
    <w:rPr>
      <w:outline w:val="0"/>
      <w:color w:val="0563C1"/>
      <w:u w:val="single" w:color="0563C1"/>
    </w:rPr>
  </w:style>
  <w:style w:type="character" w:styleId="Ttulo1Car" w:customStyle="1">
    <w:name w:val="Título 1 Car"/>
    <w:basedOn w:val="Fuentedeprrafopredeter"/>
    <w:link w:val="Ttulo1"/>
    <w:uiPriority w:val="9"/>
    <w:rsid w:val="009A2DC3"/>
    <w:rPr>
      <w:rFonts w:asciiTheme="majorHAnsi" w:hAnsiTheme="majorHAnsi" w:eastAsiaTheme="majorEastAsia"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styleId="Mencinsinresolver2" w:customStyle="1">
    <w:name w:val="Mención sin resolver2"/>
    <w:basedOn w:val="Fuentedeprrafopredeter"/>
    <w:uiPriority w:val="99"/>
    <w:semiHidden/>
    <w:unhideWhenUsed/>
    <w:rsid w:val="00AF50A6"/>
    <w:rPr>
      <w:color w:val="605E5C"/>
      <w:shd w:val="clear" w:color="auto" w:fill="E1DFDD"/>
    </w:rPr>
  </w:style>
  <w:style w:type="character" w:styleId="normaltextrun" w:customStyle="1">
    <w:name w:val="normaltextrun"/>
    <w:basedOn w:val="Fuentedeprrafopredeter"/>
    <w:rsid w:val="009378FF"/>
  </w:style>
  <w:style w:type="character" w:styleId="A21" w:customStyle="1">
    <w:name w:val="A2+1"/>
    <w:rsid w:val="003F25CC"/>
    <w:rPr>
      <w:rFonts w:cs="Conduit ITC"/>
      <w:b/>
      <w:bCs/>
      <w:color w:val="211D1E"/>
      <w:sz w:val="22"/>
      <w:szCs w:val="22"/>
    </w:rPr>
  </w:style>
  <w:style w:type="character" w:styleId="Hyperlink4" w:customStyle="1">
    <w:name w:val="Hyperlink.4"/>
    <w:basedOn w:val="Enlace"/>
    <w:rsid w:val="001D3A60"/>
    <w:rPr>
      <w:rFonts w:ascii="Arial" w:hAnsi="Arial" w:eastAsia="Arial" w:cs="Arial"/>
      <w:b/>
      <w:bCs/>
      <w:outline w:val="0"/>
      <w:color w:val="000000"/>
      <w:sz w:val="20"/>
      <w:szCs w:val="20"/>
      <w:u w:val="single" w:color="000000"/>
      <w:lang w:val="es-ES_tradnl"/>
    </w:rPr>
  </w:style>
  <w:style w:type="character" w:styleId="Hyperlink6" w:customStyle="1">
    <w:name w:val="Hyperlink.6"/>
    <w:basedOn w:val="Ninguno"/>
    <w:rsid w:val="00E652C9"/>
    <w:rPr>
      <w:lang w:val="es-ES_tradnl"/>
    </w:rPr>
  </w:style>
  <w:style w:type="character" w:styleId="Hyperlink7" w:customStyle="1">
    <w:name w:val="Hyperlink.7"/>
    <w:basedOn w:val="Enlace"/>
    <w:rsid w:val="00E652C9"/>
    <w:rPr>
      <w:outline w:val="0"/>
      <w:color w:val="000000"/>
      <w:u w:val="single" w:color="000000"/>
      <w:lang w:val="es-ES_tradnl"/>
    </w:rPr>
  </w:style>
  <w:style w:type="character" w:styleId="Hyperlink5" w:customStyle="1">
    <w:name w:val="Hyperlink.5"/>
    <w:basedOn w:val="Enlace"/>
    <w:rsid w:val="004964C0"/>
    <w:rPr>
      <w:rFonts w:ascii="Arial" w:hAnsi="Arial" w:eastAsia="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styleId="TableNormal" w:customStyle="1">
    <w:name w:val="Table Normal"/>
    <w:rsid w:val="00D94764"/>
    <w:pPr>
      <w:pBdr>
        <w:top w:val="nil"/>
        <w:left w:val="nil"/>
        <w:bottom w:val="nil"/>
        <w:right w:val="nil"/>
        <w:between w:val="nil"/>
        <w:bar w:val="nil"/>
      </w:pBdr>
      <w:spacing w:after="0" w:line="240" w:lineRule="auto"/>
    </w:pPr>
    <w:rPr>
      <w:rFonts w:ascii="Times New Roman" w:hAnsi="Times New Roman" w:eastAsia="Arial Unicode MS" w:cs="Times New Roman"/>
      <w:sz w:val="20"/>
      <w:szCs w:val="20"/>
      <w:bdr w:val="nil"/>
      <w:lang w:eastAsia="es-ES_tradnl"/>
    </w:rPr>
    <w:tblPr>
      <w:tblInd w:w="0" w:type="dxa"/>
      <w:tblCellMar>
        <w:top w:w="0" w:type="dxa"/>
        <w:left w:w="0" w:type="dxa"/>
        <w:bottom w:w="0" w:type="dxa"/>
        <w:right w:w="0" w:type="dxa"/>
      </w:tblCellMar>
    </w:tblPr>
  </w:style>
  <w:style w:type="character" w:styleId="eop" w:customStyle="1">
    <w:name w:val="eop"/>
    <w:basedOn w:val="Fuentedeprrafopredeter"/>
    <w:rsid w:val="00F95A87"/>
  </w:style>
  <w:style w:type="paragraph" w:styleId="paragraph" w:customStyle="1">
    <w:name w:val="paragraph"/>
    <w:basedOn w:val="Normal"/>
    <w:rsid w:val="00F95A87"/>
    <w:pPr>
      <w:spacing w:before="100" w:beforeAutospacing="1" w:after="100" w:afterAutospacing="1" w:line="240" w:lineRule="auto"/>
    </w:pPr>
    <w:rPr>
      <w:rFonts w:ascii="Times New Roman" w:hAnsi="Times New Roman" w:eastAsia="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hAnsi="Arial" w:eastAsia="Arial" w:cs="Arial"/>
      <w:color w:val="666666"/>
      <w:sz w:val="30"/>
      <w:szCs w:val="30"/>
      <w:lang w:val="es"/>
    </w:rPr>
  </w:style>
  <w:style w:type="character" w:styleId="SubttuloCar" w:customStyle="1">
    <w:name w:val="Subtítulo Car"/>
    <w:basedOn w:val="Fuentedeprrafopredeter"/>
    <w:link w:val="Subttulo"/>
    <w:uiPriority w:val="11"/>
    <w:rsid w:val="002F2A58"/>
    <w:rPr>
      <w:rFonts w:ascii="Arial" w:hAnsi="Arial" w:eastAsia="Arial" w:cs="Arial"/>
      <w:color w:val="666666"/>
      <w:sz w:val="30"/>
      <w:szCs w:val="30"/>
      <w:lang w:val="es"/>
    </w:rPr>
  </w:style>
  <w:style w:type="paragraph" w:styleId="CuerpoA" w:customStyle="1">
    <w:name w:val="Cuerpo A"/>
    <w:rsid w:val="00DA7825"/>
    <w:pPr>
      <w:pBdr>
        <w:top w:val="nil"/>
        <w:left w:val="nil"/>
        <w:bottom w:val="nil"/>
        <w:right w:val="nil"/>
        <w:between w:val="nil"/>
        <w:bar w:val="nil"/>
      </w:pBdr>
      <w:spacing w:after="0" w:line="240" w:lineRule="auto"/>
    </w:pPr>
    <w:rPr>
      <w:rFonts w:ascii="Times New Roman" w:hAnsi="Times New Roman" w:eastAsia="Arial Unicode MS"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styleId="Default" w:customStyle="1">
    <w:name w:val="Default"/>
    <w:rsid w:val="003C1F83"/>
    <w:pPr>
      <w:autoSpaceDE w:val="0"/>
      <w:autoSpaceDN w:val="0"/>
      <w:adjustRightInd w:val="0"/>
      <w:spacing w:after="0" w:line="240" w:lineRule="auto"/>
    </w:pPr>
    <w:rPr>
      <w:rFonts w:ascii="Conduit ITC" w:hAnsi="Conduit ITC" w:eastAsia="Calibri" w:cs="Conduit ITC"/>
      <w:color w:val="000000"/>
      <w:sz w:val="24"/>
      <w:szCs w:val="24"/>
      <w:lang w:val="es-ES_tradnl" w:eastAsia="es-MX"/>
    </w:rPr>
  </w:style>
  <w:style w:type="paragraph" w:styleId="Pa101" w:customStyle="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styleId="Normal1" w:customStyle="1">
    <w:name w:val="Normal1"/>
    <w:rsid w:val="009B3577"/>
    <w:pPr>
      <w:spacing w:after="0" w:line="240" w:lineRule="auto"/>
    </w:pPr>
    <w:rPr>
      <w:rFonts w:ascii="Cambria" w:hAnsi="Cambria" w:eastAsia="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hAnsi="Times New Roman" w:eastAsia="Arial Unicode MS" w:cs="Times New Roman"/>
      <w:sz w:val="24"/>
      <w:szCs w:val="24"/>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hyperlink" Target="https://www.youtube.com/watch?v=GUEri9d7fL0" TargetMode="External" Id="rId26" /><Relationship Type="http://schemas.openxmlformats.org/officeDocument/2006/relationships/styles" Target="styles.xml" Id="rId3" /><Relationship Type="http://schemas.openxmlformats.org/officeDocument/2006/relationships/image" Target="media/image14.png" Id="rId21" /><Relationship Type="http://schemas.openxmlformats.org/officeDocument/2006/relationships/theme" Target="theme/theme1.xml" Id="rId34" /><Relationship Type="http://schemas.openxmlformats.org/officeDocument/2006/relationships/endnotes" Target="endnotes.xml" Id="rId7" /><Relationship Type="http://schemas.openxmlformats.org/officeDocument/2006/relationships/image" Target="media/image10.png" Id="rId17" /><Relationship Type="http://schemas.openxmlformats.org/officeDocument/2006/relationships/image" Target="media/image17.png" Id="rId25" /><Relationship Type="http://schemas.openxmlformats.org/officeDocument/2006/relationships/fontTable" Target="fontTable.xml" Id="rId33" /><Relationship Type="http://schemas.openxmlformats.org/officeDocument/2006/relationships/numbering" Target="numbering.xml" Id="rId2" /><Relationship Type="http://schemas.openxmlformats.org/officeDocument/2006/relationships/image" Target="media/image13.png" Id="rId20" /><Relationship Type="http://schemas.openxmlformats.org/officeDocument/2006/relationships/image" Target="media/image20.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hyperlink" Target="https://www.youtube.com/watch?v=Qv7ntN6H2DI" TargetMode="External" Id="rId24" /><Relationship Type="http://schemas.openxmlformats.org/officeDocument/2006/relationships/footer" Target="footer1.xml" Id="rId32"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image" Target="media/image19.png" Id="rId28"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hyperlink" Target="https://libros.conaliteg.gob.mx/secundaria.html" TargetMode="External" Id="rId3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15.png" Id="rId22" /><Relationship Type="http://schemas.openxmlformats.org/officeDocument/2006/relationships/image" Target="media/image18.png" Id="rId27" /><Relationship Type="http://schemas.openxmlformats.org/officeDocument/2006/relationships/image" Target="media/image21.png" Id="rId30" /><Relationship Type="http://schemas.openxmlformats.org/officeDocument/2006/relationships/image" Target="media/image1.png" Id="rId8" /><Relationship Type="http://schemas.openxmlformats.org/officeDocument/2006/relationships/image" Target="/media/image16.png" Id="R6f769f0429094164" /><Relationship Type="http://schemas.openxmlformats.org/officeDocument/2006/relationships/image" Target="/media/image17.png" Id="R5ac4c3a4bedf469d" /><Relationship Type="http://schemas.openxmlformats.org/officeDocument/2006/relationships/image" Target="/media/image18.png" Id="R2afe3dda04f141cb" /><Relationship Type="http://schemas.openxmlformats.org/officeDocument/2006/relationships/image" Target="/media/image19.png" Id="R90344999cf2d488c" /><Relationship Type="http://schemas.microsoft.com/office/2020/10/relationships/intelligence" Target="intelligence2.xml" Id="R7ea92bd3134f4931"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FA2790-B68B-427E-90AB-1B933A17097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Usuario invitado</lastModifiedBy>
  <revision>7</revision>
  <dcterms:created xsi:type="dcterms:W3CDTF">2022-06-08T14:27:00.0000000Z</dcterms:created>
  <dcterms:modified xsi:type="dcterms:W3CDTF">2023-07-12T19:54:44.1042996Z</dcterms:modified>
</coreProperties>
</file>