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88B7707" w:rsidR="00F56534" w:rsidRPr="00736BCC" w:rsidRDefault="00FB52B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58A95122" w14:textId="787DE6C1" w:rsidR="00F56534" w:rsidRPr="00736BCC" w:rsidRDefault="00FB52B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D84E76">
        <w:rPr>
          <w:rFonts w:ascii="Montserrat" w:hAnsi="Montserrat" w:cstheme="minorBidi"/>
          <w:b/>
          <w:color w:val="000000" w:themeColor="text1"/>
          <w:kern w:val="24"/>
          <w:sz w:val="56"/>
          <w:szCs w:val="72"/>
        </w:rPr>
        <w:t>3</w:t>
      </w:r>
    </w:p>
    <w:p w14:paraId="729A5BBE" w14:textId="7CB31F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80F7A">
        <w:rPr>
          <w:rFonts w:ascii="Montserrat" w:hAnsi="Montserrat" w:cstheme="minorBidi"/>
          <w:b/>
          <w:color w:val="000000" w:themeColor="text1"/>
          <w:kern w:val="24"/>
          <w:sz w:val="48"/>
          <w:szCs w:val="48"/>
        </w:rPr>
        <w:t>ju</w:t>
      </w:r>
      <w:r w:rsidR="00FB52B4">
        <w:rPr>
          <w:rFonts w:ascii="Montserrat" w:hAnsi="Montserrat" w:cstheme="minorBidi"/>
          <w:b/>
          <w:color w:val="000000" w:themeColor="text1"/>
          <w:kern w:val="24"/>
          <w:sz w:val="48"/>
          <w:szCs w:val="48"/>
        </w:rPr>
        <w:t>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08FC498" w:rsidR="00F56534" w:rsidRPr="00736BCC" w:rsidRDefault="00B80F7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80F7A">
        <w:rPr>
          <w:rFonts w:ascii="Montserrat" w:hAnsi="Montserrat" w:cstheme="minorBidi"/>
          <w:i/>
          <w:color w:val="000000" w:themeColor="text1"/>
          <w:kern w:val="24"/>
          <w:sz w:val="48"/>
          <w:szCs w:val="48"/>
        </w:rPr>
        <w:t>¿Cuál es el modo?</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B80F7A" w:rsidRDefault="00F56534" w:rsidP="00B80F7A">
      <w:pPr>
        <w:spacing w:after="0" w:line="240" w:lineRule="auto"/>
        <w:jc w:val="both"/>
        <w:textAlignment w:val="baseline"/>
        <w:rPr>
          <w:rFonts w:ascii="Montserrat" w:eastAsia="Times New Roman" w:hAnsi="Montserrat" w:cs="Times New Roman"/>
          <w:b/>
          <w:bCs/>
          <w:i/>
          <w:lang w:eastAsia="es-MX"/>
        </w:rPr>
      </w:pPr>
    </w:p>
    <w:p w14:paraId="737205CF" w14:textId="51CC1515" w:rsidR="00B80F7A" w:rsidRPr="00B80F7A" w:rsidRDefault="00F56534" w:rsidP="00B80F7A">
      <w:pPr>
        <w:spacing w:after="0" w:line="240" w:lineRule="auto"/>
        <w:jc w:val="both"/>
        <w:rPr>
          <w:rFonts w:ascii="Montserrat" w:hAnsi="Montserrat"/>
          <w:i/>
        </w:rPr>
      </w:pPr>
      <w:r w:rsidRPr="00B80F7A">
        <w:rPr>
          <w:rFonts w:ascii="Montserrat" w:eastAsia="Times New Roman" w:hAnsi="Montserrat" w:cs="Times New Roman"/>
          <w:b/>
          <w:bCs/>
          <w:i/>
          <w:lang w:eastAsia="es-MX"/>
        </w:rPr>
        <w:t>Aprendizaje esperado:</w:t>
      </w:r>
      <w:r w:rsidRPr="00B80F7A">
        <w:rPr>
          <w:rFonts w:ascii="Montserrat" w:eastAsia="Times New Roman" w:hAnsi="Montserrat" w:cs="Times New Roman"/>
          <w:bCs/>
          <w:i/>
          <w:lang w:eastAsia="es-MX"/>
        </w:rPr>
        <w:t xml:space="preserve"> </w:t>
      </w:r>
      <w:r w:rsidR="004137CB">
        <w:rPr>
          <w:rFonts w:ascii="Montserrat" w:hAnsi="Montserrat"/>
          <w:i/>
        </w:rPr>
        <w:t>r</w:t>
      </w:r>
      <w:r w:rsidR="00B80F7A" w:rsidRPr="00B80F7A">
        <w:rPr>
          <w:rFonts w:ascii="Montserrat" w:hAnsi="Montserrat"/>
          <w:i/>
        </w:rPr>
        <w:t>ecupera información de diversas fuentes para apoyar sus argumentos y puntos de vista.</w:t>
      </w:r>
    </w:p>
    <w:p w14:paraId="3E731970"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60A3AB3D" w14:textId="5FE7A8DE" w:rsidR="00F56534" w:rsidRPr="00B80F7A" w:rsidRDefault="00F56534" w:rsidP="00B80F7A">
      <w:pPr>
        <w:spacing w:after="0" w:line="240" w:lineRule="auto"/>
        <w:jc w:val="both"/>
        <w:rPr>
          <w:rFonts w:ascii="Montserrat" w:hAnsi="Montserrat"/>
          <w:b/>
          <w:bCs/>
          <w:i/>
          <w:color w:val="000000" w:themeColor="text1"/>
        </w:rPr>
      </w:pPr>
      <w:r w:rsidRPr="00B80F7A">
        <w:rPr>
          <w:rFonts w:ascii="Montserrat" w:eastAsia="Times New Roman" w:hAnsi="Montserrat" w:cs="Times New Roman"/>
          <w:b/>
          <w:bCs/>
          <w:i/>
          <w:lang w:eastAsia="es-MX"/>
        </w:rPr>
        <w:t>Énfasis</w:t>
      </w:r>
      <w:r w:rsidRPr="00B80F7A">
        <w:rPr>
          <w:rFonts w:ascii="Montserrat" w:eastAsia="Times New Roman" w:hAnsi="Montserrat" w:cs="Times New Roman"/>
          <w:bCs/>
          <w:i/>
          <w:lang w:eastAsia="es-MX"/>
        </w:rPr>
        <w:t xml:space="preserve">: </w:t>
      </w:r>
      <w:r w:rsidR="004137CB">
        <w:rPr>
          <w:rFonts w:ascii="Montserrat" w:hAnsi="Montserrat"/>
          <w:i/>
        </w:rPr>
        <w:t>e</w:t>
      </w:r>
      <w:r w:rsidR="00B80F7A" w:rsidRPr="00B80F7A">
        <w:rPr>
          <w:rFonts w:ascii="Montserrat" w:hAnsi="Montserrat"/>
          <w:i/>
        </w:rPr>
        <w:t>mplear modo subjuntivo para plantear situaciones hipotéticas.</w:t>
      </w:r>
    </w:p>
    <w:p w14:paraId="01ED1CEE"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557572" w:rsidR="00F56534" w:rsidRPr="00B73943" w:rsidRDefault="00F56534" w:rsidP="00B73943">
      <w:pPr>
        <w:spacing w:after="0" w:line="240" w:lineRule="auto"/>
        <w:ind w:right="-1"/>
        <w:jc w:val="both"/>
        <w:textAlignment w:val="baseline"/>
        <w:rPr>
          <w:rFonts w:ascii="Montserrat" w:eastAsia="Times New Roman" w:hAnsi="Montserrat" w:cs="Times New Roman"/>
          <w:bCs/>
          <w:lang w:eastAsia="es-MX"/>
        </w:rPr>
      </w:pPr>
    </w:p>
    <w:p w14:paraId="2947CE5E" w14:textId="129EAB94" w:rsidR="00B73943" w:rsidRPr="00B73943" w:rsidRDefault="0039324E" w:rsidP="00B73943">
      <w:pPr>
        <w:spacing w:after="0" w:line="240" w:lineRule="auto"/>
        <w:jc w:val="both"/>
        <w:rPr>
          <w:rFonts w:ascii="Montserrat" w:hAnsi="Montserrat" w:cs="Arial"/>
          <w:lang w:val="es-ES_tradnl"/>
        </w:rPr>
      </w:pPr>
      <w:r>
        <w:rPr>
          <w:rFonts w:ascii="Montserrat" w:hAnsi="Montserrat" w:cs="Arial"/>
        </w:rPr>
        <w:t xml:space="preserve">Aprenderás sobre los </w:t>
      </w:r>
      <w:r w:rsidR="00B73943" w:rsidRPr="00B73943">
        <w:rPr>
          <w:rFonts w:ascii="Montserrat" w:hAnsi="Montserrat" w:cs="Arial"/>
          <w:lang w:val="es-ES_tradnl"/>
        </w:rPr>
        <w:t>verbos y su función para comunicar situaciones en escenarios probables.</w:t>
      </w:r>
    </w:p>
    <w:p w14:paraId="42C4AD69" w14:textId="77777777" w:rsidR="00B73943" w:rsidRPr="00B73943" w:rsidRDefault="00B73943" w:rsidP="00B73943">
      <w:pPr>
        <w:spacing w:after="0" w:line="240" w:lineRule="auto"/>
        <w:jc w:val="both"/>
        <w:rPr>
          <w:rFonts w:ascii="Montserrat" w:hAnsi="Montserrat" w:cs="Arial"/>
          <w:lang w:val="es-ES_tradnl"/>
        </w:rPr>
      </w:pPr>
    </w:p>
    <w:p w14:paraId="670B1D61" w14:textId="27682AD2" w:rsidR="00B73943" w:rsidRPr="00B73943" w:rsidRDefault="00BA59D7" w:rsidP="00B73943">
      <w:pPr>
        <w:spacing w:after="0" w:line="240" w:lineRule="auto"/>
        <w:jc w:val="both"/>
        <w:rPr>
          <w:rFonts w:ascii="Montserrat" w:hAnsi="Montserrat" w:cs="Arial"/>
          <w:lang w:val="es-ES_tradnl"/>
        </w:rPr>
      </w:pPr>
      <w:r>
        <w:rPr>
          <w:rFonts w:ascii="Montserrat" w:hAnsi="Montserrat" w:cs="Arial"/>
          <w:lang w:val="es-ES_tradnl"/>
        </w:rPr>
        <w:t>Los verbos l</w:t>
      </w:r>
      <w:r w:rsidR="00B73943" w:rsidRPr="00B73943">
        <w:rPr>
          <w:rFonts w:ascii="Montserrat" w:hAnsi="Montserrat" w:cs="Arial"/>
          <w:lang w:val="es-ES_tradnl"/>
        </w:rPr>
        <w:t xml:space="preserve">os usas cotidianamente, sólo es cuestión de reflexionar acerca de ellos a fin de emplearlos de manera adecuada. </w:t>
      </w:r>
    </w:p>
    <w:p w14:paraId="63ADB1FF" w14:textId="77777777" w:rsidR="0039324E" w:rsidRDefault="0039324E" w:rsidP="00B73943">
      <w:pPr>
        <w:spacing w:after="0" w:line="240" w:lineRule="auto"/>
        <w:jc w:val="both"/>
        <w:rPr>
          <w:rFonts w:ascii="Montserrat" w:hAnsi="Montserrat" w:cs="Arial"/>
          <w:bCs/>
          <w:lang w:val="es-ES_tradnl"/>
        </w:rPr>
      </w:pPr>
    </w:p>
    <w:p w14:paraId="03E52A08" w14:textId="030E2147" w:rsidR="00B73943" w:rsidRPr="00B73943" w:rsidRDefault="0039324E" w:rsidP="00B73943">
      <w:pPr>
        <w:spacing w:after="0" w:line="240" w:lineRule="auto"/>
        <w:jc w:val="both"/>
        <w:rPr>
          <w:rFonts w:ascii="Montserrat" w:hAnsi="Montserrat" w:cs="Arial"/>
          <w:bCs/>
          <w:lang w:val="es-ES_tradnl"/>
        </w:rPr>
      </w:pPr>
      <w:r>
        <w:rPr>
          <w:rFonts w:ascii="Montserrat" w:hAnsi="Montserrat" w:cs="Arial"/>
          <w:bCs/>
          <w:lang w:val="es-ES_tradnl"/>
        </w:rPr>
        <w:t>Se te recomienda</w:t>
      </w:r>
      <w:r w:rsidR="00B73943" w:rsidRPr="00B73943">
        <w:rPr>
          <w:rFonts w:ascii="Montserrat" w:hAnsi="Montserrat" w:cs="Arial"/>
          <w:bCs/>
          <w:lang w:val="es-ES_tradnl"/>
        </w:rPr>
        <w:t xml:space="preserve"> anotar el propósito y título de la sesión; llevar un registro de las ideas, así como de l</w:t>
      </w:r>
      <w:r>
        <w:rPr>
          <w:rFonts w:ascii="Montserrat" w:hAnsi="Montserrat" w:cs="Arial"/>
          <w:bCs/>
          <w:lang w:val="es-ES_tradnl"/>
        </w:rPr>
        <w:t>as dudas que surjan. Si lo haces, contarás</w:t>
      </w:r>
      <w:r w:rsidR="00B73943" w:rsidRPr="00B73943">
        <w:rPr>
          <w:rFonts w:ascii="Montserrat" w:hAnsi="Montserrat" w:cs="Arial"/>
          <w:bCs/>
          <w:lang w:val="es-ES_tradnl"/>
        </w:rPr>
        <w:t xml:space="preserve"> con apuntes que </w:t>
      </w:r>
      <w:r>
        <w:rPr>
          <w:rFonts w:ascii="Montserrat" w:hAnsi="Montserrat" w:cs="Arial"/>
          <w:bCs/>
          <w:lang w:val="es-ES_tradnl"/>
        </w:rPr>
        <w:t>te</w:t>
      </w:r>
      <w:r w:rsidR="00B73943" w:rsidRPr="00B73943">
        <w:rPr>
          <w:rFonts w:ascii="Montserrat" w:hAnsi="Montserrat" w:cs="Arial"/>
          <w:bCs/>
          <w:lang w:val="es-ES_tradnl"/>
        </w:rPr>
        <w:t xml:space="preserve"> permitirán fortalecer</w:t>
      </w:r>
      <w:r>
        <w:rPr>
          <w:rFonts w:ascii="Montserrat" w:hAnsi="Montserrat" w:cs="Arial"/>
          <w:bCs/>
          <w:lang w:val="es-ES_tradnl"/>
        </w:rPr>
        <w:t xml:space="preserve"> t</w:t>
      </w:r>
      <w:r w:rsidR="00B73943" w:rsidRPr="00B73943">
        <w:rPr>
          <w:rFonts w:ascii="Montserrat" w:hAnsi="Montserrat" w:cs="Arial"/>
          <w:bCs/>
          <w:lang w:val="es-ES_tradnl"/>
        </w:rPr>
        <w:t xml:space="preserve">us aprendizajes o aclarar lo necesario con el apoyo </w:t>
      </w:r>
      <w:r>
        <w:rPr>
          <w:rFonts w:ascii="Montserrat" w:hAnsi="Montserrat" w:cs="Arial"/>
          <w:bCs/>
          <w:lang w:val="es-ES_tradnl"/>
        </w:rPr>
        <w:t>de t</w:t>
      </w:r>
      <w:r w:rsidR="00B73943" w:rsidRPr="00B73943">
        <w:rPr>
          <w:rFonts w:ascii="Montserrat" w:hAnsi="Montserrat" w:cs="Arial"/>
          <w:bCs/>
          <w:lang w:val="es-ES_tradnl"/>
        </w:rPr>
        <w:t xml:space="preserve">u profesora o profesor y </w:t>
      </w:r>
      <w:r>
        <w:rPr>
          <w:rFonts w:ascii="Montserrat" w:hAnsi="Montserrat" w:cs="Arial"/>
          <w:bCs/>
          <w:lang w:val="es-ES_tradnl"/>
        </w:rPr>
        <w:t>t</w:t>
      </w:r>
      <w:r w:rsidR="00B73943" w:rsidRPr="00B73943">
        <w:rPr>
          <w:rFonts w:ascii="Montserrat" w:hAnsi="Montserrat" w:cs="Arial"/>
          <w:bCs/>
          <w:lang w:val="es-ES_tradnl"/>
        </w:rPr>
        <w:t xml:space="preserve">u libro de texto. </w:t>
      </w:r>
    </w:p>
    <w:p w14:paraId="098A179A" w14:textId="77777777" w:rsidR="00B73943" w:rsidRPr="00B73943" w:rsidRDefault="00B73943" w:rsidP="00B73943">
      <w:pPr>
        <w:spacing w:after="0" w:line="240" w:lineRule="auto"/>
        <w:jc w:val="both"/>
        <w:rPr>
          <w:rFonts w:ascii="Montserrat" w:hAnsi="Montserrat" w:cs="Arial"/>
          <w:bCs/>
          <w:lang w:val="es-ES_tradnl"/>
        </w:rPr>
      </w:pPr>
    </w:p>
    <w:p w14:paraId="20E2420E" w14:textId="4A65A099" w:rsidR="00B73943" w:rsidRPr="00B73943" w:rsidRDefault="00B73943" w:rsidP="00B73943">
      <w:pPr>
        <w:spacing w:after="0" w:line="240" w:lineRule="auto"/>
        <w:jc w:val="both"/>
        <w:rPr>
          <w:rFonts w:ascii="Montserrat" w:hAnsi="Montserrat" w:cs="Arial"/>
          <w:bCs/>
          <w:lang w:val="es-ES_tradnl"/>
        </w:rPr>
      </w:pPr>
      <w:r w:rsidRPr="00B73943">
        <w:rPr>
          <w:rFonts w:ascii="Montserrat" w:hAnsi="Montserrat" w:cs="Arial"/>
          <w:bCs/>
          <w:lang w:val="es-ES_tradnl"/>
        </w:rPr>
        <w:t>Ten</w:t>
      </w:r>
      <w:r w:rsidR="0039324E">
        <w:rPr>
          <w:rFonts w:ascii="Montserrat" w:hAnsi="Montserrat" w:cs="Arial"/>
          <w:bCs/>
          <w:lang w:val="es-ES_tradnl"/>
        </w:rPr>
        <w:t xml:space="preserve"> a la mano tu </w:t>
      </w:r>
      <w:r w:rsidRPr="00B73943">
        <w:rPr>
          <w:rFonts w:ascii="Montserrat" w:hAnsi="Montserrat" w:cs="Arial"/>
          <w:bCs/>
          <w:lang w:val="es-ES_tradnl"/>
        </w:rPr>
        <w:t>cuaderno</w:t>
      </w:r>
      <w:r w:rsidR="0039324E">
        <w:rPr>
          <w:rFonts w:ascii="Montserrat" w:hAnsi="Montserrat" w:cs="Arial"/>
          <w:bCs/>
          <w:lang w:val="es-ES_tradnl"/>
        </w:rPr>
        <w:t>, u</w:t>
      </w:r>
      <w:r w:rsidRPr="00B73943">
        <w:rPr>
          <w:rFonts w:ascii="Montserrat" w:hAnsi="Montserrat" w:cs="Arial"/>
          <w:bCs/>
          <w:lang w:val="es-ES_tradnl"/>
        </w:rPr>
        <w:t>n bolígrafo y</w:t>
      </w:r>
      <w:r w:rsidR="0039324E">
        <w:rPr>
          <w:rFonts w:ascii="Montserrat" w:hAnsi="Montserrat" w:cs="Arial"/>
          <w:bCs/>
          <w:lang w:val="es-ES_tradnl"/>
        </w:rPr>
        <w:t xml:space="preserve"> t</w:t>
      </w:r>
      <w:r w:rsidRPr="00B73943">
        <w:rPr>
          <w:rFonts w:ascii="Montserrat" w:hAnsi="Montserrat" w:cs="Arial"/>
          <w:bCs/>
          <w:lang w:val="es-ES_tradnl"/>
        </w:rPr>
        <w:t>u libro de texto</w:t>
      </w:r>
      <w:r w:rsidR="0039324E">
        <w:rPr>
          <w:rFonts w:ascii="Montserrat" w:hAnsi="Montserrat" w:cs="Arial"/>
          <w:bCs/>
          <w:lang w:val="es-ES_tradnl"/>
        </w:rPr>
        <w:t>.</w:t>
      </w:r>
    </w:p>
    <w:p w14:paraId="230CC4C4" w14:textId="77777777" w:rsidR="00B73943" w:rsidRPr="00B73943" w:rsidRDefault="00B73943" w:rsidP="00B73943">
      <w:pPr>
        <w:spacing w:after="0" w:line="240" w:lineRule="auto"/>
        <w:jc w:val="both"/>
        <w:rPr>
          <w:rFonts w:ascii="Montserrat" w:hAnsi="Montserrat" w:cs="Arial"/>
          <w:bCs/>
          <w:lang w:val="es-ES_tradn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4B37E3B" w14:textId="39074CFE"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L</w:t>
      </w:r>
      <w:r w:rsidRPr="00B73943">
        <w:rPr>
          <w:rFonts w:ascii="Montserrat" w:hAnsi="Montserrat" w:cs="Arial"/>
          <w:lang w:val="es-ES_tradnl"/>
        </w:rPr>
        <w:t xml:space="preserve">os verbos son palabras con las que se expresan acciones, estados que afectan a las personas o las cosas, por ejemplo, cantar, leer, dormir, amar. </w:t>
      </w:r>
    </w:p>
    <w:p w14:paraId="14FE72DB"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60E63478" w14:textId="77777777" w:rsidR="0039324E"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 xml:space="preserve">En cualquier oración hay una palabra que informa qué es lo que se hace y en qué momento se realiza, esa palabra es el verbo, elemento indispensable para lograr la comunicación. ¿Cómo lo logra?, a través de los cambios que se dan en sus terminaciones, a veces, hasta en su raíz. </w:t>
      </w:r>
    </w:p>
    <w:p w14:paraId="5A1D0A37" w14:textId="77777777" w:rsidR="0039324E" w:rsidRDefault="0039324E" w:rsidP="0039324E">
      <w:pPr>
        <w:shd w:val="clear" w:color="auto" w:fill="FFFFFF"/>
        <w:spacing w:after="0" w:line="240" w:lineRule="auto"/>
        <w:jc w:val="both"/>
        <w:outlineLvl w:val="0"/>
        <w:rPr>
          <w:rFonts w:ascii="Montserrat" w:hAnsi="Montserrat" w:cs="Arial"/>
          <w:lang w:val="es-ES_tradnl"/>
        </w:rPr>
      </w:pPr>
    </w:p>
    <w:p w14:paraId="606FC401" w14:textId="4DA3F5C2"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w:t>
      </w:r>
      <w:r>
        <w:rPr>
          <w:rFonts w:ascii="Montserrat" w:hAnsi="Montserrat" w:cs="Arial"/>
          <w:lang w:val="es-ES_tradnl"/>
        </w:rPr>
        <w:t xml:space="preserve"> qué es necesario aprender esto</w:t>
      </w:r>
      <w:r w:rsidRPr="00B73943">
        <w:rPr>
          <w:rFonts w:ascii="Montserrat" w:hAnsi="Montserrat" w:cs="Arial"/>
          <w:lang w:val="es-ES_tradnl"/>
        </w:rPr>
        <w:t>?</w:t>
      </w:r>
    </w:p>
    <w:p w14:paraId="3ABF41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6439970" w14:textId="62D10EB4"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w:t>
      </w:r>
      <w:r w:rsidRPr="00B73943">
        <w:rPr>
          <w:rFonts w:ascii="Montserrat" w:hAnsi="Montserrat" w:cs="Arial"/>
          <w:lang w:val="es-ES_tradnl"/>
        </w:rPr>
        <w:t>s importante que comprenda</w:t>
      </w:r>
      <w:r>
        <w:rPr>
          <w:rFonts w:ascii="Montserrat" w:hAnsi="Montserrat" w:cs="Arial"/>
          <w:lang w:val="es-ES_tradnl"/>
        </w:rPr>
        <w:t>s</w:t>
      </w:r>
      <w:r w:rsidRPr="00B73943">
        <w:rPr>
          <w:rFonts w:ascii="Montserrat" w:hAnsi="Montserrat" w:cs="Arial"/>
          <w:lang w:val="es-ES_tradnl"/>
        </w:rPr>
        <w:t xml:space="preserve">, </w:t>
      </w:r>
      <w:r w:rsidR="00746778" w:rsidRPr="00B73943">
        <w:rPr>
          <w:rFonts w:ascii="Montserrat" w:hAnsi="Montserrat" w:cs="Arial"/>
          <w:lang w:val="es-ES_tradnl"/>
        </w:rPr>
        <w:t>sin lugar a duda</w:t>
      </w:r>
      <w:r w:rsidRPr="00B73943">
        <w:rPr>
          <w:rFonts w:ascii="Montserrat" w:hAnsi="Montserrat" w:cs="Arial"/>
          <w:lang w:val="es-ES_tradnl"/>
        </w:rPr>
        <w:t xml:space="preserve">, lo que </w:t>
      </w:r>
      <w:r>
        <w:rPr>
          <w:rFonts w:ascii="Montserrat" w:hAnsi="Montserrat" w:cs="Arial"/>
          <w:lang w:val="es-ES_tradnl"/>
        </w:rPr>
        <w:t>se expresa</w:t>
      </w:r>
      <w:r w:rsidRPr="00B73943">
        <w:rPr>
          <w:rFonts w:ascii="Montserrat" w:hAnsi="Montserrat" w:cs="Arial"/>
          <w:lang w:val="es-ES_tradnl"/>
        </w:rPr>
        <w:t xml:space="preserve">, y viceversa. Por eso es fundamental el conocimiento de los verbos. </w:t>
      </w:r>
    </w:p>
    <w:p w14:paraId="7A62533F"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292097DE" w14:textId="6457352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No olvides que los artículos de opinión deben escribirse con mucha claridad para posicionar la postura y opinión de los articulistas o personas que opinan acerca de un tema o situación determinada.</w:t>
      </w:r>
    </w:p>
    <w:p w14:paraId="626EDC6A"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20AB442" w14:textId="2927351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 tal motivo, es necesario que conozca la adecuada conjugación de los verbos, sobre todo en la escritura de este tipo de textos.</w:t>
      </w:r>
    </w:p>
    <w:p w14:paraId="7FB23B70"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39F345E" w14:textId="67850DFA"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Tal vez no conoces</w:t>
      </w:r>
      <w:r w:rsidRPr="00B73943">
        <w:rPr>
          <w:rFonts w:ascii="Montserrat" w:hAnsi="Montserrat" w:cs="Arial"/>
          <w:lang w:val="es-ES_tradnl"/>
        </w:rPr>
        <w:t xml:space="preserve"> con exactitud los nombres que la gramática asigna a estos elementos, pero en el diario hablar y escribir los emplea</w:t>
      </w:r>
      <w:r>
        <w:rPr>
          <w:rFonts w:ascii="Montserrat" w:hAnsi="Montserrat" w:cs="Arial"/>
          <w:lang w:val="es-ES_tradnl"/>
        </w:rPr>
        <w:t>s y te esfuerzas</w:t>
      </w:r>
      <w:r w:rsidRPr="00B73943">
        <w:rPr>
          <w:rFonts w:ascii="Montserrat" w:hAnsi="Montserrat" w:cs="Arial"/>
          <w:lang w:val="es-ES_tradnl"/>
        </w:rPr>
        <w:t xml:space="preserve"> por hacerlo de la mejor manera.</w:t>
      </w:r>
    </w:p>
    <w:p w14:paraId="3DA8DD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249521B" w14:textId="24BAA14D"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Toda la vida hablas, escrib</w:t>
      </w:r>
      <w:r>
        <w:rPr>
          <w:rFonts w:ascii="Montserrat" w:hAnsi="Montserrat" w:cs="Arial"/>
          <w:lang w:val="es-ES_tradnl"/>
        </w:rPr>
        <w:t>es</w:t>
      </w:r>
      <w:r w:rsidRPr="00B73943">
        <w:rPr>
          <w:rFonts w:ascii="Montserrat" w:hAnsi="Montserrat" w:cs="Arial"/>
          <w:lang w:val="es-ES_tradnl"/>
        </w:rPr>
        <w:t>, opinas y def</w:t>
      </w:r>
      <w:r>
        <w:rPr>
          <w:rFonts w:ascii="Montserrat" w:hAnsi="Montserrat" w:cs="Arial"/>
          <w:lang w:val="es-ES_tradnl"/>
        </w:rPr>
        <w:t>iendes tu</w:t>
      </w:r>
      <w:r w:rsidRPr="00B73943">
        <w:rPr>
          <w:rFonts w:ascii="Montserrat" w:hAnsi="Montserrat" w:cs="Arial"/>
          <w:lang w:val="es-ES_tradnl"/>
        </w:rPr>
        <w:t xml:space="preserve"> </w:t>
      </w:r>
      <w:r>
        <w:rPr>
          <w:rFonts w:ascii="Montserrat" w:hAnsi="Montserrat" w:cs="Arial"/>
          <w:lang w:val="es-ES_tradnl"/>
        </w:rPr>
        <w:t>punto</w:t>
      </w:r>
      <w:r w:rsidRPr="00B73943">
        <w:rPr>
          <w:rFonts w:ascii="Montserrat" w:hAnsi="Montserrat" w:cs="Arial"/>
          <w:lang w:val="es-ES_tradnl"/>
        </w:rPr>
        <w:t xml:space="preserve"> de vista, ya sea oralmente o por escrito, y el conocimiento de los verbos permite realizarlo eficazmente.</w:t>
      </w:r>
    </w:p>
    <w:p w14:paraId="21DF9965"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A0C8B64" w14:textId="4C39EA1C"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¿Alguna vez ha</w:t>
      </w:r>
      <w:r>
        <w:rPr>
          <w:rFonts w:ascii="Montserrat" w:hAnsi="Montserrat" w:cs="Arial"/>
          <w:lang w:val="es-ES_tradnl"/>
        </w:rPr>
        <w:t>s</w:t>
      </w:r>
      <w:r w:rsidRPr="00B73943">
        <w:rPr>
          <w:rFonts w:ascii="Montserrat" w:hAnsi="Montserrat" w:cs="Arial"/>
          <w:lang w:val="es-ES_tradnl"/>
        </w:rPr>
        <w:t xml:space="preserve"> escuchado a alguien emplear los verbos de manera incorrecta?</w:t>
      </w:r>
    </w:p>
    <w:p w14:paraId="6E4C2AAE"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B0E4D9E" w14:textId="11F7D87B" w:rsidR="0039324E" w:rsidRPr="00B73943" w:rsidRDefault="0039324E" w:rsidP="00983E9B">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Escucha</w:t>
      </w:r>
      <w:r w:rsidRPr="00B73943">
        <w:rPr>
          <w:rFonts w:ascii="Montserrat" w:hAnsi="Montserrat" w:cs="Arial"/>
          <w:lang w:val="es-ES_tradnl"/>
        </w:rPr>
        <w:t xml:space="preserve"> a </w:t>
      </w:r>
      <w:r>
        <w:rPr>
          <w:rFonts w:ascii="Montserrat" w:hAnsi="Montserrat" w:cs="Arial"/>
          <w:lang w:val="es-ES_tradnl"/>
        </w:rPr>
        <w:t>t</w:t>
      </w:r>
      <w:r w:rsidRPr="00B73943">
        <w:rPr>
          <w:rFonts w:ascii="Montserrat" w:hAnsi="Montserrat" w:cs="Arial"/>
          <w:lang w:val="es-ES_tradnl"/>
        </w:rPr>
        <w:t>u compañera Ariel Sánchez Bucio.</w:t>
      </w:r>
    </w:p>
    <w:p w14:paraId="6EC4A2B4" w14:textId="77777777" w:rsidR="0039324E" w:rsidRPr="00B73943" w:rsidRDefault="0039324E" w:rsidP="00983E9B">
      <w:pPr>
        <w:shd w:val="clear" w:color="auto" w:fill="FFFFFF"/>
        <w:spacing w:after="0" w:line="240" w:lineRule="auto"/>
        <w:jc w:val="both"/>
        <w:outlineLvl w:val="0"/>
        <w:rPr>
          <w:rFonts w:ascii="Montserrat" w:hAnsi="Montserrat" w:cs="Arial"/>
          <w:lang w:val="es-ES_tradnl"/>
        </w:rPr>
      </w:pPr>
    </w:p>
    <w:p w14:paraId="08A2BA6C" w14:textId="12B456E6" w:rsidR="0039324E" w:rsidRPr="001E10A4" w:rsidRDefault="00983E9B" w:rsidP="00983E9B">
      <w:pPr>
        <w:pStyle w:val="Prrafodelista"/>
        <w:numPr>
          <w:ilvl w:val="0"/>
          <w:numId w:val="11"/>
        </w:numPr>
        <w:tabs>
          <w:tab w:val="left" w:pos="4633"/>
        </w:tabs>
        <w:spacing w:after="0" w:line="240" w:lineRule="auto"/>
        <w:rPr>
          <w:rFonts w:ascii="Montserrat" w:hAnsi="Montserrat" w:cs="Arial"/>
          <w:b/>
          <w:lang w:val="en-US"/>
        </w:rPr>
      </w:pPr>
      <w:r w:rsidRPr="001E10A4">
        <w:rPr>
          <w:rFonts w:ascii="Montserrat" w:hAnsi="Montserrat" w:cs="Arial"/>
          <w:b/>
          <w:lang w:val="en-US"/>
        </w:rPr>
        <w:t>LME3_PG3_F1_SEM39_060521_ANEXO 3</w:t>
      </w:r>
    </w:p>
    <w:p w14:paraId="71C6B399" w14:textId="11E364D8" w:rsidR="00D84E76" w:rsidRDefault="00D84E76" w:rsidP="00D84E76">
      <w:pPr>
        <w:pStyle w:val="Prrafodelista"/>
        <w:spacing w:line="240" w:lineRule="auto"/>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 xml:space="preserve">(del minuto </w:t>
      </w:r>
      <w:r w:rsidR="0070639D">
        <w:rPr>
          <w:rFonts w:ascii="Montserrat" w:eastAsia="Montserrat" w:hAnsi="Montserrat" w:cs="Montserrat"/>
        </w:rPr>
        <w:t>06</w:t>
      </w:r>
      <w:r w:rsidRPr="00AD0BEA">
        <w:rPr>
          <w:rFonts w:ascii="Montserrat" w:eastAsia="Montserrat" w:hAnsi="Montserrat" w:cs="Montserrat"/>
        </w:rPr>
        <w:t xml:space="preserve">:45 al minuto </w:t>
      </w:r>
      <w:r w:rsidR="0070639D">
        <w:rPr>
          <w:rFonts w:ascii="Montserrat" w:eastAsia="Montserrat" w:hAnsi="Montserrat" w:cs="Montserrat"/>
        </w:rPr>
        <w:t>07</w:t>
      </w:r>
      <w:r>
        <w:rPr>
          <w:rFonts w:ascii="Montserrat" w:eastAsia="Montserrat" w:hAnsi="Montserrat" w:cs="Montserrat"/>
        </w:rPr>
        <w:t>:</w:t>
      </w:r>
      <w:r w:rsidR="0070639D">
        <w:rPr>
          <w:rFonts w:ascii="Montserrat" w:eastAsia="Montserrat" w:hAnsi="Montserrat" w:cs="Montserrat"/>
        </w:rPr>
        <w:t>3</w:t>
      </w:r>
      <w:r>
        <w:rPr>
          <w:rFonts w:ascii="Montserrat" w:eastAsia="Montserrat" w:hAnsi="Montserrat" w:cs="Montserrat"/>
        </w:rPr>
        <w:t>0)</w:t>
      </w:r>
      <w:bookmarkEnd w:id="0"/>
    </w:p>
    <w:p w14:paraId="7F56FFDF" w14:textId="1FB61C39" w:rsidR="0070639D" w:rsidRPr="00AD0BEA" w:rsidRDefault="007E6703" w:rsidP="00D84E76">
      <w:pPr>
        <w:pStyle w:val="Prrafodelista"/>
        <w:spacing w:line="240" w:lineRule="auto"/>
        <w:jc w:val="both"/>
        <w:rPr>
          <w:rFonts w:ascii="Montserrat" w:eastAsia="Montserrat" w:hAnsi="Montserrat" w:cs="Montserrat"/>
        </w:rPr>
      </w:pPr>
      <w:hyperlink r:id="rId7" w:history="1">
        <w:r w:rsidR="0070639D" w:rsidRPr="003A42DB">
          <w:rPr>
            <w:rStyle w:val="Hipervnculo"/>
            <w:rFonts w:ascii="Montserrat" w:eastAsia="Montserrat" w:hAnsi="Montserrat" w:cs="Montserrat"/>
          </w:rPr>
          <w:t>https://youtu.be/aKRIVvjQvLk</w:t>
        </w:r>
      </w:hyperlink>
      <w:r w:rsidR="0070639D">
        <w:rPr>
          <w:rFonts w:ascii="Montserrat" w:eastAsia="Montserrat" w:hAnsi="Montserrat" w:cs="Montserrat"/>
        </w:rPr>
        <w:t xml:space="preserve"> </w:t>
      </w:r>
    </w:p>
    <w:bookmarkEnd w:id="1"/>
    <w:p w14:paraId="56AAADB6" w14:textId="77777777" w:rsidR="00D84E76" w:rsidRDefault="00D84E76" w:rsidP="00983E9B">
      <w:pPr>
        <w:spacing w:after="0" w:line="240" w:lineRule="auto"/>
        <w:jc w:val="both"/>
      </w:pPr>
    </w:p>
    <w:p w14:paraId="54E8E589" w14:textId="1B3FBBFD" w:rsidR="0039324E" w:rsidRPr="00B73943" w:rsidRDefault="0039324E" w:rsidP="00983E9B">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un artículo de opinión es un texto en el que se defiende una postura acerca de un tema generalmente polémico; su finalidad es modificar la conducta o las opiniones de los lectores. Pretende lograrlo mediante la argumentación, es decir, el razonamiento empleado para demostrar una idea. </w:t>
      </w:r>
    </w:p>
    <w:p w14:paraId="05BAA665" w14:textId="77777777" w:rsidR="0039324E" w:rsidRPr="00B73943" w:rsidRDefault="0039324E" w:rsidP="0039324E">
      <w:pPr>
        <w:spacing w:after="0" w:line="240" w:lineRule="auto"/>
        <w:jc w:val="both"/>
        <w:rPr>
          <w:rFonts w:ascii="Montserrat" w:hAnsi="Montserrat" w:cs="Arial"/>
          <w:spacing w:val="-2"/>
          <w:lang w:val="es-ES_tradnl"/>
        </w:rPr>
      </w:pPr>
    </w:p>
    <w:p w14:paraId="648E1A33"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Para argumentar se requieren bases, así es que el punto de partida consiste en la lectura en distintas fuentes del tema en cuestión. El proceso de investigación aporta elementos suficientes para desarrollar opiniones y argumentos sólidos sobre dicho tema.</w:t>
      </w:r>
    </w:p>
    <w:p w14:paraId="3A90087E" w14:textId="77777777" w:rsidR="0039324E" w:rsidRPr="00B73943" w:rsidRDefault="0039324E" w:rsidP="0039324E">
      <w:pPr>
        <w:spacing w:after="0" w:line="240" w:lineRule="auto"/>
        <w:jc w:val="both"/>
        <w:rPr>
          <w:rFonts w:ascii="Montserrat" w:hAnsi="Montserrat" w:cs="Arial"/>
          <w:spacing w:val="-2"/>
          <w:lang w:val="es-ES_tradnl"/>
        </w:rPr>
      </w:pPr>
    </w:p>
    <w:p w14:paraId="42A2AE2D" w14:textId="4BBAA70B"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Al disponerte a escribir tu opinión, considera</w:t>
      </w:r>
      <w:r w:rsidR="0039324E" w:rsidRPr="00B73943">
        <w:rPr>
          <w:rFonts w:ascii="Montserrat" w:hAnsi="Montserrat" w:cs="Arial"/>
          <w:spacing w:val="-2"/>
          <w:lang w:val="es-ES_tradnl"/>
        </w:rPr>
        <w:t xml:space="preserve"> que hay dos tipos de argumentos en estos textos:</w:t>
      </w:r>
    </w:p>
    <w:p w14:paraId="7600DD78" w14:textId="77777777" w:rsidR="0039324E" w:rsidRPr="00B73943" w:rsidRDefault="0039324E" w:rsidP="0039324E">
      <w:pPr>
        <w:spacing w:after="0" w:line="240" w:lineRule="auto"/>
        <w:jc w:val="both"/>
        <w:rPr>
          <w:rFonts w:ascii="Montserrat" w:hAnsi="Montserrat" w:cs="Arial"/>
          <w:spacing w:val="-2"/>
          <w:lang w:val="es-ES_tradnl"/>
        </w:rPr>
      </w:pPr>
    </w:p>
    <w:p w14:paraId="1A3D3EBB"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lastRenderedPageBreak/>
        <w:t>-Los argumentos emocionales, que manejan las emociones y valores del lector.</w:t>
      </w:r>
    </w:p>
    <w:p w14:paraId="3A9C4268"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-Los argumentos racionales, que apelan a la lógica y la demostración de su punto de vista mediante evidencias. </w:t>
      </w:r>
    </w:p>
    <w:p w14:paraId="17AC6BA5" w14:textId="77777777" w:rsidR="0039324E" w:rsidRPr="00B73943" w:rsidRDefault="0039324E" w:rsidP="0039324E">
      <w:pPr>
        <w:spacing w:after="0" w:line="240" w:lineRule="auto"/>
        <w:jc w:val="both"/>
        <w:rPr>
          <w:rFonts w:ascii="Montserrat" w:hAnsi="Montserrat" w:cs="Arial"/>
          <w:spacing w:val="-2"/>
          <w:lang w:val="es-ES_tradnl"/>
        </w:rPr>
      </w:pPr>
    </w:p>
    <w:p w14:paraId="4CAA66F1" w14:textId="3F5C0C5E"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Esta es una buena práctica, pues resulta indispensable demostrar, aunque sea en </w:t>
      </w:r>
      <w:r w:rsidR="00983E9B">
        <w:rPr>
          <w:rFonts w:ascii="Montserrat" w:hAnsi="Montserrat" w:cs="Arial"/>
          <w:spacing w:val="-2"/>
          <w:lang w:val="es-ES_tradnl"/>
        </w:rPr>
        <w:t>t</w:t>
      </w:r>
      <w:r w:rsidRPr="00B73943">
        <w:rPr>
          <w:rFonts w:ascii="Montserrat" w:hAnsi="Montserrat" w:cs="Arial"/>
          <w:spacing w:val="-2"/>
          <w:lang w:val="es-ES_tradnl"/>
        </w:rPr>
        <w:t>u opinión, que</w:t>
      </w:r>
      <w:r w:rsidR="00983E9B">
        <w:rPr>
          <w:rFonts w:ascii="Montserrat" w:hAnsi="Montserrat" w:cs="Arial"/>
          <w:spacing w:val="-2"/>
          <w:lang w:val="es-ES_tradnl"/>
        </w:rPr>
        <w:t xml:space="preserve"> t</w:t>
      </w:r>
      <w:r w:rsidRPr="00B73943">
        <w:rPr>
          <w:rFonts w:ascii="Montserrat" w:hAnsi="Montserrat" w:cs="Arial"/>
          <w:spacing w:val="-2"/>
          <w:lang w:val="es-ES_tradnl"/>
        </w:rPr>
        <w:t xml:space="preserve">us percepciones están basadas en hechos y datos contundentes. </w:t>
      </w:r>
    </w:p>
    <w:p w14:paraId="403C08C3" w14:textId="77777777" w:rsidR="0039324E" w:rsidRPr="00B73943" w:rsidRDefault="0039324E" w:rsidP="0039324E">
      <w:pPr>
        <w:spacing w:after="0" w:line="240" w:lineRule="auto"/>
        <w:jc w:val="both"/>
        <w:rPr>
          <w:rFonts w:ascii="Montserrat" w:hAnsi="Montserrat" w:cs="Arial"/>
          <w:spacing w:val="-2"/>
          <w:lang w:val="es-ES_tradnl"/>
        </w:rPr>
      </w:pPr>
    </w:p>
    <w:p w14:paraId="5A28F92E"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 recomendable incluir ejemplos y situaciones cotidianas, dar una solución y concluir, dejando una grata impresión en el lector. </w:t>
      </w:r>
    </w:p>
    <w:p w14:paraId="70EC3977" w14:textId="77777777" w:rsidR="0039324E" w:rsidRPr="00B73943" w:rsidRDefault="0039324E" w:rsidP="0039324E">
      <w:pPr>
        <w:spacing w:after="0" w:line="240" w:lineRule="auto"/>
        <w:jc w:val="both"/>
        <w:rPr>
          <w:rFonts w:ascii="Montserrat" w:hAnsi="Montserrat" w:cs="Arial"/>
          <w:spacing w:val="-2"/>
          <w:lang w:val="es-ES_tradnl"/>
        </w:rPr>
      </w:pPr>
    </w:p>
    <w:p w14:paraId="31658FAE" w14:textId="07D3C423"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L</w:t>
      </w:r>
      <w:r w:rsidR="0039324E" w:rsidRPr="00B73943">
        <w:rPr>
          <w:rFonts w:ascii="Montserrat" w:hAnsi="Montserrat" w:cs="Arial"/>
          <w:spacing w:val="-2"/>
          <w:lang w:val="es-ES_tradnl"/>
        </w:rPr>
        <w:t xml:space="preserve">a principal característica del artículo de opinión es la enorme importancia de los argumentos del autor. Por supuesto que la opinión tiene que ver con sus conocimientos sobre el tema, pero también influyen poderosamente sus sentimientos personales, por eso se afirma que en los textos de este tipo hay argumentos racionales y emocionales. </w:t>
      </w:r>
    </w:p>
    <w:p w14:paraId="2045CD05" w14:textId="77777777" w:rsidR="0039324E" w:rsidRPr="00B73943" w:rsidRDefault="0039324E" w:rsidP="0039324E">
      <w:pPr>
        <w:spacing w:after="0" w:line="240" w:lineRule="auto"/>
        <w:jc w:val="both"/>
        <w:rPr>
          <w:rFonts w:ascii="Montserrat" w:hAnsi="Montserrat" w:cs="Arial"/>
          <w:spacing w:val="-2"/>
          <w:lang w:val="es-ES_tradnl"/>
        </w:rPr>
      </w:pPr>
    </w:p>
    <w:p w14:paraId="30D7053F" w14:textId="132F8B05"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 este tipo de textos hay subjetividad, es decir, situaciones no reales, tales como probabilidad, deseo, hipótesis. 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la hipótesis es algo que se piensa que puede ocurrir, pero no hay certeza de que así sea. </w:t>
      </w:r>
    </w:p>
    <w:p w14:paraId="43F0FFDA"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F94305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 los artículos de opinión se plantean situaciones hipotéticas para convencer al lector; mediante la argumentación se expresa la posibilidad de que éstas ocurran y, al hacerlo, se mezclan argumentos racionales y emocionales. </w:t>
      </w:r>
    </w:p>
    <w:p w14:paraId="430FC496"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4EF58AC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Todo esto se logra con el uso adecuado de los modos verbales, ya sea para plantear la realidad existente o lo deseable. </w:t>
      </w:r>
    </w:p>
    <w:p w14:paraId="3CDAD24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C1FF01" w14:textId="66CBF1B0"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verbal describe el grado de realidad de la acción expresada por el verbo.</w:t>
      </w:r>
    </w:p>
    <w:p w14:paraId="7A60A3F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87E924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describe realidades es el modo indicativo.</w:t>
      </w:r>
    </w:p>
    <w:p w14:paraId="5ABE379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-Si describe irrealidades es el modo subjuntivo. </w:t>
      </w:r>
    </w:p>
    <w:p w14:paraId="4E682DA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2CB0B9DF"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Los verbos son tan importantes que sin ellos no habría comunicación.</w:t>
      </w:r>
    </w:p>
    <w:p w14:paraId="12D75DE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B3A421A" w14:textId="65A5C4D8"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E</w:t>
      </w:r>
      <w:r w:rsidR="0039324E" w:rsidRPr="00B73943">
        <w:rPr>
          <w:rFonts w:ascii="Montserrat" w:hAnsi="Montserrat" w:cs="Arial"/>
          <w:spacing w:val="-2"/>
          <w:lang w:val="es-ES_tradnl"/>
        </w:rPr>
        <w:t>n ocasiones indican acciones reales.</w:t>
      </w:r>
    </w:p>
    <w:p w14:paraId="3506E1D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412113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-Entraste precipitadamente. </w:t>
      </w:r>
    </w:p>
    <w:p w14:paraId="242BB30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-Dijiste una frase bella a la niña.</w:t>
      </w:r>
    </w:p>
    <w:p w14:paraId="3B805FB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-La pandemia da lecciones a la humanidad.</w:t>
      </w:r>
    </w:p>
    <w:p w14:paraId="46E514EC"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-Estaremos contentos al podernos abrazar. </w:t>
      </w:r>
    </w:p>
    <w:p w14:paraId="5D607DF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9CD83EF" w14:textId="1DED41A8"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¿Nota</w:t>
      </w:r>
      <w:r w:rsidR="00FD18FD">
        <w:rPr>
          <w:rFonts w:ascii="Montserrat" w:hAnsi="Montserrat" w:cs="Arial"/>
          <w:spacing w:val="-2"/>
          <w:lang w:val="es-ES_tradnl"/>
        </w:rPr>
        <w:t>s</w:t>
      </w:r>
      <w:r w:rsidRPr="00B73943">
        <w:rPr>
          <w:rFonts w:ascii="Montserrat" w:hAnsi="Montserrat" w:cs="Arial"/>
          <w:spacing w:val="-2"/>
          <w:lang w:val="es-ES_tradnl"/>
        </w:rPr>
        <w:t xml:space="preserve"> que son realidades inobjetables? Pasado, presente, futuro. Son acciones del modo indicativo. </w:t>
      </w:r>
    </w:p>
    <w:p w14:paraId="3C4B56C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4D83F6" w14:textId="6E6FA06B"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Pero si expres</w:t>
      </w:r>
      <w:r w:rsidR="00FD18FD">
        <w:rPr>
          <w:rFonts w:ascii="Montserrat" w:hAnsi="Montserrat" w:cs="Arial"/>
          <w:spacing w:val="-2"/>
          <w:lang w:val="es-ES_tradnl"/>
        </w:rPr>
        <w:t>as</w:t>
      </w:r>
      <w:r w:rsidRPr="00B73943">
        <w:rPr>
          <w:rFonts w:ascii="Montserrat" w:hAnsi="Montserrat" w:cs="Arial"/>
          <w:spacing w:val="-2"/>
          <w:lang w:val="es-ES_tradnl"/>
        </w:rPr>
        <w:t xml:space="preserve"> dudas o suposiciones, emple</w:t>
      </w:r>
      <w:r w:rsidR="00FD18FD">
        <w:rPr>
          <w:rFonts w:ascii="Montserrat" w:hAnsi="Montserrat" w:cs="Arial"/>
          <w:spacing w:val="-2"/>
          <w:lang w:val="es-ES_tradnl"/>
        </w:rPr>
        <w:t>as</w:t>
      </w:r>
      <w:r w:rsidRPr="00B73943">
        <w:rPr>
          <w:rFonts w:ascii="Montserrat" w:hAnsi="Montserrat" w:cs="Arial"/>
          <w:spacing w:val="-2"/>
          <w:lang w:val="es-ES_tradnl"/>
        </w:rPr>
        <w:t xml:space="preserve"> el modo subjuntivo: </w:t>
      </w:r>
    </w:p>
    <w:p w14:paraId="05CC428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820AD1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 piso estuviera mojado, te hubieras caído.</w:t>
      </w:r>
    </w:p>
    <w:p w14:paraId="689D8E8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-Puede ser que la frase haya gustado mucho a la niña. </w:t>
      </w:r>
    </w:p>
    <w:p w14:paraId="7F724B00"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EB43D6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-Cuando la pandemia termine, habremos crecido como seres humanos.</w:t>
      </w:r>
    </w:p>
    <w:p w14:paraId="43A482B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938833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-Espero que podamos abrazarnos.</w:t>
      </w:r>
    </w:p>
    <w:p w14:paraId="280DFCA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BA1F380" w14:textId="7F21B2C0"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¿T</w:t>
      </w:r>
      <w:r w:rsidR="0039324E" w:rsidRPr="00B73943">
        <w:rPr>
          <w:rFonts w:ascii="Montserrat" w:hAnsi="Montserrat" w:cs="Arial"/>
          <w:spacing w:val="-2"/>
          <w:lang w:val="es-ES_tradnl"/>
        </w:rPr>
        <w:t>e da</w:t>
      </w:r>
      <w:r>
        <w:rPr>
          <w:rFonts w:ascii="Montserrat" w:hAnsi="Montserrat" w:cs="Arial"/>
          <w:spacing w:val="-2"/>
          <w:lang w:val="es-ES_tradnl"/>
        </w:rPr>
        <w:t>s</w:t>
      </w:r>
      <w:r w:rsidR="0039324E" w:rsidRPr="00B73943">
        <w:rPr>
          <w:rFonts w:ascii="Montserrat" w:hAnsi="Montserrat" w:cs="Arial"/>
          <w:spacing w:val="-2"/>
          <w:lang w:val="es-ES_tradnl"/>
        </w:rPr>
        <w:t xml:space="preserve"> cuenta de que se expresan posibilidades? Estas son acciones del modo subjuntivo. </w:t>
      </w:r>
    </w:p>
    <w:p w14:paraId="4F0739C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3FB385" w14:textId="2D544B59" w:rsidR="0039324E"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Entonces</w:t>
      </w:r>
      <w:r w:rsidR="00FD18FD">
        <w:rPr>
          <w:rFonts w:ascii="Montserrat" w:hAnsi="Montserrat" w:cs="Arial"/>
          <w:spacing w:val="-2"/>
          <w:lang w:val="es-ES_tradnl"/>
        </w:rPr>
        <w:t>:</w:t>
      </w:r>
    </w:p>
    <w:p w14:paraId="15DB6AD4" w14:textId="77777777" w:rsidR="00FD18FD"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p>
    <w:p w14:paraId="1DD6F2A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indicativo es el de la realidad, certeza, la seguridad; es el modo de la objetividad.</w:t>
      </w:r>
    </w:p>
    <w:p w14:paraId="5A2885E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-El modo subjuntivo es el de la irrealidad, la duda, la probabilidad; es el modo de la subjetividad. </w:t>
      </w:r>
    </w:p>
    <w:p w14:paraId="5FA5CB7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FE2FEC4" w14:textId="0CE3792E"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elabora</w:t>
      </w:r>
      <w:r w:rsidR="004A5D43">
        <w:rPr>
          <w:rFonts w:ascii="Montserrat" w:hAnsi="Montserrat" w:cs="Arial"/>
          <w:spacing w:val="-2"/>
          <w:lang w:val="es-ES_tradnl"/>
        </w:rPr>
        <w:t>s</w:t>
      </w:r>
      <w:r w:rsidRPr="00B73943">
        <w:rPr>
          <w:rFonts w:ascii="Montserrat" w:hAnsi="Montserrat" w:cs="Arial"/>
          <w:spacing w:val="-2"/>
          <w:lang w:val="es-ES_tradnl"/>
        </w:rPr>
        <w:t xml:space="preserve"> un artículo de opinión, debes tomar en cuenta lo que desea</w:t>
      </w:r>
      <w:r w:rsidR="004A5D43">
        <w:rPr>
          <w:rFonts w:ascii="Montserrat" w:hAnsi="Montserrat" w:cs="Arial"/>
          <w:spacing w:val="-2"/>
          <w:lang w:val="es-ES_tradnl"/>
        </w:rPr>
        <w:t>s</w:t>
      </w:r>
      <w:r w:rsidRPr="00B73943">
        <w:rPr>
          <w:rFonts w:ascii="Montserrat" w:hAnsi="Montserrat" w:cs="Arial"/>
          <w:spacing w:val="-2"/>
          <w:lang w:val="es-ES_tradnl"/>
        </w:rPr>
        <w:t xml:space="preserve">, lo que puede hacerse a partir del tema que estas analizando. </w:t>
      </w:r>
    </w:p>
    <w:p w14:paraId="02546C3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7BC91B20" w14:textId="4C80D922"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Esas son las situaciones hipotéticas; dicho de otra manera, lo que deseas que pase o lo que puede pasar si no haces algo para evitarlo. </w:t>
      </w:r>
    </w:p>
    <w:p w14:paraId="6D2298F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52C2FF" w14:textId="530D83EB" w:rsidR="0039324E" w:rsidRPr="00B73943" w:rsidRDefault="004A5D43"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Para plantearlas, recurres</w:t>
      </w:r>
      <w:r w:rsidR="0039324E" w:rsidRPr="00B73943">
        <w:rPr>
          <w:rFonts w:ascii="Montserrat" w:hAnsi="Montserrat" w:cs="Arial"/>
          <w:spacing w:val="-2"/>
          <w:lang w:val="es-ES_tradnl"/>
        </w:rPr>
        <w:t xml:space="preserve"> al modo subjuntivo, que es el modo verbal que permite expresar valoraciones, probabilidades o expectativas.</w:t>
      </w:r>
    </w:p>
    <w:p w14:paraId="790FA24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86AFCF7" w14:textId="4EFFE98A" w:rsidR="0039324E" w:rsidRDefault="004A5D43" w:rsidP="0039324E">
      <w:pPr>
        <w:spacing w:after="0" w:line="240" w:lineRule="auto"/>
        <w:jc w:val="both"/>
        <w:rPr>
          <w:rFonts w:ascii="Montserrat" w:eastAsia="Arial" w:hAnsi="Montserrat" w:cs="Arial"/>
          <w:bCs/>
          <w:lang w:val="es-ES_tradnl"/>
        </w:rPr>
      </w:pPr>
      <w:r>
        <w:rPr>
          <w:rFonts w:ascii="Montserrat" w:eastAsia="Arial" w:hAnsi="Montserrat" w:cs="Arial"/>
          <w:bCs/>
          <w:lang w:val="es-ES_tradnl"/>
        </w:rPr>
        <w:t>Escucha al alumno Ángel de la Cruz y lee</w:t>
      </w:r>
      <w:r w:rsidR="0039324E" w:rsidRPr="00B73943">
        <w:rPr>
          <w:rFonts w:ascii="Montserrat" w:eastAsia="Arial" w:hAnsi="Montserrat" w:cs="Arial"/>
          <w:bCs/>
          <w:lang w:val="es-ES_tradnl"/>
        </w:rPr>
        <w:t xml:space="preserve"> los siguientes fragmentos tomados de un artículo de opinión escrito por António </w:t>
      </w:r>
      <w:proofErr w:type="spellStart"/>
      <w:r w:rsidR="0039324E" w:rsidRPr="00B73943">
        <w:rPr>
          <w:rFonts w:ascii="Montserrat" w:eastAsia="Arial" w:hAnsi="Montserrat" w:cs="Arial"/>
          <w:bCs/>
          <w:lang w:val="es-ES_tradnl"/>
        </w:rPr>
        <w:t>Guterres</w:t>
      </w:r>
      <w:proofErr w:type="spellEnd"/>
      <w:r w:rsidR="0039324E" w:rsidRPr="00B73943">
        <w:rPr>
          <w:rFonts w:ascii="Montserrat" w:eastAsia="Arial" w:hAnsi="Montserrat" w:cs="Arial"/>
          <w:bCs/>
          <w:lang w:val="es-ES_tradnl"/>
        </w:rPr>
        <w:t>, secretario general de las Naciones Unidas.</w:t>
      </w:r>
    </w:p>
    <w:p w14:paraId="4AAF42B3" w14:textId="67F1941D" w:rsidR="004A5D43" w:rsidRDefault="004A5D43" w:rsidP="0039324E">
      <w:pPr>
        <w:spacing w:after="0" w:line="240" w:lineRule="auto"/>
        <w:jc w:val="both"/>
        <w:rPr>
          <w:rFonts w:ascii="Montserrat" w:eastAsia="Arial" w:hAnsi="Montserrat" w:cs="Arial"/>
          <w:bCs/>
          <w:lang w:val="es-ES_tradnl"/>
        </w:rPr>
      </w:pPr>
    </w:p>
    <w:p w14:paraId="74B417D2" w14:textId="18D88EE3" w:rsidR="004A5D43" w:rsidRPr="004A5D43" w:rsidRDefault="004A5D43" w:rsidP="004A5D43">
      <w:pPr>
        <w:pStyle w:val="Prrafodelista"/>
        <w:numPr>
          <w:ilvl w:val="0"/>
          <w:numId w:val="11"/>
        </w:numPr>
        <w:tabs>
          <w:tab w:val="left" w:pos="4633"/>
        </w:tabs>
        <w:rPr>
          <w:rFonts w:ascii="Montserrat" w:eastAsia="Arial" w:hAnsi="Montserrat" w:cs="Arial"/>
          <w:b/>
          <w:bCs/>
          <w:lang w:val="en-US"/>
        </w:rPr>
      </w:pPr>
      <w:r w:rsidRPr="004A5D43">
        <w:rPr>
          <w:rFonts w:ascii="Montserrat" w:eastAsia="Arial" w:hAnsi="Montserrat" w:cs="Arial"/>
          <w:b/>
          <w:bCs/>
          <w:lang w:val="en-US"/>
        </w:rPr>
        <w:t>LME3_PG3_F1_SEM39_060521_ANEXO 4</w:t>
      </w:r>
    </w:p>
    <w:p w14:paraId="6AD8AB55" w14:textId="2E884B53" w:rsidR="0070639D" w:rsidRDefault="0070639D" w:rsidP="0070639D">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13</w:t>
      </w:r>
      <w:r w:rsidRPr="00AD0BEA">
        <w:rPr>
          <w:rFonts w:ascii="Montserrat" w:eastAsia="Montserrat" w:hAnsi="Montserrat" w:cs="Montserrat"/>
        </w:rPr>
        <w:t>:</w:t>
      </w:r>
      <w:r>
        <w:rPr>
          <w:rFonts w:ascii="Montserrat" w:eastAsia="Montserrat" w:hAnsi="Montserrat" w:cs="Montserrat"/>
        </w:rPr>
        <w:t>16</w:t>
      </w:r>
      <w:r w:rsidRPr="00AD0BEA">
        <w:rPr>
          <w:rFonts w:ascii="Montserrat" w:eastAsia="Montserrat" w:hAnsi="Montserrat" w:cs="Montserrat"/>
        </w:rPr>
        <w:t xml:space="preserve"> al minuto </w:t>
      </w:r>
      <w:r>
        <w:rPr>
          <w:rFonts w:ascii="Montserrat" w:eastAsia="Montserrat" w:hAnsi="Montserrat" w:cs="Montserrat"/>
        </w:rPr>
        <w:t>14:53)</w:t>
      </w:r>
    </w:p>
    <w:p w14:paraId="09B2B6AD" w14:textId="4E118FDC" w:rsidR="00D84E76" w:rsidRDefault="007E6703" w:rsidP="0070639D">
      <w:pPr>
        <w:pStyle w:val="NormalWeb"/>
        <w:shd w:val="clear" w:color="auto" w:fill="FFFFFF"/>
        <w:spacing w:before="0" w:beforeAutospacing="0" w:after="0" w:afterAutospacing="0"/>
        <w:ind w:left="720"/>
        <w:jc w:val="both"/>
      </w:pPr>
      <w:hyperlink r:id="rId8" w:history="1">
        <w:r w:rsidR="0070639D" w:rsidRPr="003A42DB">
          <w:rPr>
            <w:rStyle w:val="Hipervnculo"/>
            <w:rFonts w:ascii="Montserrat" w:eastAsia="Montserrat" w:hAnsi="Montserrat" w:cs="Montserrat"/>
          </w:rPr>
          <w:t>https://youtu.be/aKRIVvjQvLk</w:t>
        </w:r>
      </w:hyperlink>
    </w:p>
    <w:p w14:paraId="0E0022C2" w14:textId="77777777" w:rsidR="00D84E76" w:rsidRDefault="00D84E76" w:rsidP="0070639D">
      <w:pPr>
        <w:pStyle w:val="NormalWeb"/>
        <w:shd w:val="clear" w:color="auto" w:fill="FFFFFF"/>
        <w:spacing w:before="0" w:beforeAutospacing="0" w:after="0" w:afterAutospacing="0"/>
        <w:jc w:val="both"/>
      </w:pPr>
    </w:p>
    <w:p w14:paraId="6D67C7DF" w14:textId="29CBA01B" w:rsidR="0039324E" w:rsidRPr="00B73943" w:rsidRDefault="0039324E" w:rsidP="004A5D43">
      <w:pPr>
        <w:pStyle w:val="NormalWeb"/>
        <w:shd w:val="clear" w:color="auto" w:fill="FFFFFF"/>
        <w:spacing w:before="0" w:beforeAutospacing="0" w:after="0" w:afterAutospacing="0"/>
        <w:jc w:val="center"/>
        <w:rPr>
          <w:rFonts w:ascii="Montserrat" w:hAnsi="Montserrat" w:cs="Arial"/>
          <w:spacing w:val="-5"/>
          <w:sz w:val="22"/>
          <w:szCs w:val="22"/>
          <w:lang w:val="es-ES_tradnl"/>
        </w:rPr>
      </w:pPr>
      <w:r w:rsidRPr="00B73943">
        <w:rPr>
          <w:rFonts w:ascii="Montserrat" w:hAnsi="Montserrat" w:cs="Arial"/>
          <w:noProof/>
          <w:spacing w:val="-5"/>
          <w:sz w:val="22"/>
          <w:szCs w:val="22"/>
          <w:lang w:val="en-US" w:eastAsia="en-US"/>
        </w:rPr>
        <w:lastRenderedPageBreak/>
        <w:drawing>
          <wp:inline distT="0" distB="0" distL="0" distR="0" wp14:anchorId="0725A00F" wp14:editId="35AE98E8">
            <wp:extent cx="4029075" cy="40671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075" cy="4067175"/>
                    </a:xfrm>
                    <a:prstGeom prst="rect">
                      <a:avLst/>
                    </a:prstGeom>
                  </pic:spPr>
                </pic:pic>
              </a:graphicData>
            </a:graphic>
          </wp:inline>
        </w:drawing>
      </w:r>
    </w:p>
    <w:p w14:paraId="416BB491" w14:textId="77777777" w:rsidR="0039324E" w:rsidRPr="00B73943" w:rsidRDefault="0039324E" w:rsidP="0039324E">
      <w:pPr>
        <w:pStyle w:val="NormalWeb"/>
        <w:shd w:val="clear" w:color="auto" w:fill="FFFFFF"/>
        <w:spacing w:before="0" w:beforeAutospacing="0" w:after="0" w:afterAutospacing="0"/>
        <w:jc w:val="both"/>
        <w:rPr>
          <w:rFonts w:ascii="Montserrat" w:hAnsi="Montserrat" w:cs="Arial"/>
          <w:spacing w:val="-5"/>
          <w:sz w:val="22"/>
          <w:szCs w:val="22"/>
          <w:lang w:val="es-ES_tradnl"/>
        </w:rPr>
      </w:pPr>
    </w:p>
    <w:p w14:paraId="44EBFF55" w14:textId="5B9F0F06" w:rsidR="0039324E"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Revisa</w:t>
      </w:r>
      <w:r w:rsidR="0039324E" w:rsidRPr="00B73943">
        <w:rPr>
          <w:rFonts w:ascii="Montserrat" w:hAnsi="Montserrat" w:cs="Arial"/>
          <w:shd w:val="clear" w:color="auto" w:fill="FFFFFF"/>
          <w:lang w:val="es-ES_tradnl"/>
        </w:rPr>
        <w:t xml:space="preserve"> algunas expresiones con los verbos que se destacaron en el texto:</w:t>
      </w:r>
    </w:p>
    <w:p w14:paraId="00103FC3" w14:textId="77777777" w:rsidR="004A5D43" w:rsidRPr="00B73943" w:rsidRDefault="004A5D43" w:rsidP="0039324E">
      <w:pPr>
        <w:spacing w:after="0" w:line="240" w:lineRule="auto"/>
        <w:jc w:val="both"/>
        <w:rPr>
          <w:rFonts w:ascii="Montserrat" w:hAnsi="Montserrat" w:cs="Arial"/>
          <w:shd w:val="clear" w:color="auto" w:fill="FFFFFF"/>
          <w:lang w:val="es-ES_tradnl"/>
        </w:rPr>
      </w:pPr>
    </w:p>
    <w:p w14:paraId="2CAF481B"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acompañe</w:t>
      </w:r>
    </w:p>
    <w:p w14:paraId="5B6E00A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tenga</w:t>
      </w:r>
    </w:p>
    <w:p w14:paraId="261D215A"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haya</w:t>
      </w:r>
    </w:p>
    <w:p w14:paraId="46954320"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reconozcan</w:t>
      </w:r>
    </w:p>
    <w:p w14:paraId="673CFCC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valoren</w:t>
      </w:r>
    </w:p>
    <w:p w14:paraId="29B9B263"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53FD48DF" w14:textId="782672D2"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¿Qué percibes</w:t>
      </w:r>
      <w:r w:rsidR="0039324E" w:rsidRPr="00B73943">
        <w:rPr>
          <w:rFonts w:ascii="Montserrat" w:hAnsi="Montserrat" w:cs="Arial"/>
          <w:shd w:val="clear" w:color="auto" w:fill="FFFFFF"/>
          <w:lang w:val="es-ES_tradnl"/>
        </w:rPr>
        <w:t xml:space="preserve"> en ellas? </w:t>
      </w:r>
    </w:p>
    <w:p w14:paraId="36E162BC"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7F95AA53" w14:textId="68F69432"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Situaciones hipotéticas; esto es, situaciones posibles pero que aún no son una realidad, son un deseo; es como imaginar un futuro que qu</w:t>
      </w:r>
      <w:r w:rsidR="004A5D43">
        <w:rPr>
          <w:rFonts w:ascii="Montserrat" w:hAnsi="Montserrat" w:cs="Arial"/>
          <w:shd w:val="clear" w:color="auto" w:fill="FFFFFF"/>
          <w:lang w:val="es-ES_tradnl"/>
        </w:rPr>
        <w:t>ieres</w:t>
      </w:r>
      <w:r w:rsidRPr="00B73943">
        <w:rPr>
          <w:rFonts w:ascii="Montserrat" w:hAnsi="Montserrat" w:cs="Arial"/>
          <w:shd w:val="clear" w:color="auto" w:fill="FFFFFF"/>
          <w:lang w:val="es-ES_tradnl"/>
        </w:rPr>
        <w:t xml:space="preserve"> que suceda.</w:t>
      </w:r>
    </w:p>
    <w:p w14:paraId="2BB41EC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A9E0F9B" w14:textId="35A6D569"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Nota</w:t>
      </w:r>
      <w:r w:rsidR="0039324E" w:rsidRPr="00B73943">
        <w:rPr>
          <w:rFonts w:ascii="Montserrat" w:hAnsi="Montserrat" w:cs="Arial"/>
          <w:shd w:val="clear" w:color="auto" w:fill="FFFFFF"/>
          <w:lang w:val="es-ES_tradnl"/>
        </w:rPr>
        <w:t xml:space="preserve"> cómo la realidad existe: la pandemia y la desigualdad de género son inobjetables. Sobre esa realidad se construye una opinión, algo deseable y convincente porque ofrece argumentos.</w:t>
      </w:r>
    </w:p>
    <w:p w14:paraId="3CC95E3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4311517"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¿Cómo validar los argumentos?</w:t>
      </w:r>
    </w:p>
    <w:p w14:paraId="3A02DF6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B4180A2"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Es conveniente recurrir a la demostración con el fin de comprobar que la postura es acertada; para ello, se recurre a:</w:t>
      </w:r>
    </w:p>
    <w:p w14:paraId="3AF09740"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AE7484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-Dar ejemplos de casos concretos, a veces de vivencias del autor.</w:t>
      </w:r>
    </w:p>
    <w:p w14:paraId="55CC469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lastRenderedPageBreak/>
        <w:t>-Mencionar citas de expertos.</w:t>
      </w:r>
    </w:p>
    <w:p w14:paraId="18BE2D8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-Mencionar datos precisos.</w:t>
      </w:r>
    </w:p>
    <w:p w14:paraId="52E4B5B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-Incluir interrogaciones a fin de cuestionar posturas contrarias. </w:t>
      </w:r>
    </w:p>
    <w:p w14:paraId="2B1BC6A8"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-Emplear el modo subjuntivo para plantear expresiones hipotéticas en la construcción de los argumentos de lo deseable. </w:t>
      </w:r>
    </w:p>
    <w:p w14:paraId="63A0F611"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10CDE9E" w14:textId="241344A6"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En el ejemplo anterior identifica</w:t>
      </w:r>
      <w:r w:rsidR="004A5D43">
        <w:rPr>
          <w:rFonts w:ascii="Montserrat" w:hAnsi="Montserrat" w:cs="Arial"/>
          <w:shd w:val="clear" w:color="auto" w:fill="FFFFFF"/>
          <w:lang w:val="es-ES_tradnl"/>
        </w:rPr>
        <w:t>ste</w:t>
      </w:r>
      <w:r w:rsidRPr="00B73943">
        <w:rPr>
          <w:rFonts w:ascii="Montserrat" w:hAnsi="Montserrat" w:cs="Arial"/>
          <w:shd w:val="clear" w:color="auto" w:fill="FFFFFF"/>
          <w:lang w:val="es-ES_tradnl"/>
        </w:rPr>
        <w:t xml:space="preserve"> las expresiones: </w:t>
      </w:r>
      <w:r w:rsidRPr="00B73943">
        <w:rPr>
          <w:rFonts w:ascii="Montserrat" w:hAnsi="Montserrat" w:cs="Arial"/>
          <w:i/>
          <w:shd w:val="clear" w:color="auto" w:fill="FFFFFF"/>
          <w:lang w:val="es-ES_tradnl"/>
        </w:rPr>
        <w:t>que acompañe, que tenga, que reconozcan, que valoren,</w:t>
      </w:r>
      <w:r w:rsidRPr="00B73943">
        <w:rPr>
          <w:rFonts w:ascii="Montserrat" w:hAnsi="Montserrat" w:cs="Arial"/>
          <w:shd w:val="clear" w:color="auto" w:fill="FFFFFF"/>
          <w:lang w:val="es-ES_tradnl"/>
        </w:rPr>
        <w:t xml:space="preserve"> como propias del modo subjuntivo; que van después del nexo </w:t>
      </w:r>
      <w:r w:rsidRPr="00B73943">
        <w:rPr>
          <w:rFonts w:ascii="Montserrat" w:hAnsi="Montserrat" w:cs="Arial"/>
          <w:i/>
          <w:shd w:val="clear" w:color="auto" w:fill="FFFFFF"/>
          <w:lang w:val="es-ES_tradnl"/>
        </w:rPr>
        <w:t xml:space="preserve">que. </w:t>
      </w:r>
      <w:r w:rsidRPr="00B73943">
        <w:rPr>
          <w:rFonts w:ascii="Montserrat" w:hAnsi="Montserrat" w:cs="Arial"/>
          <w:shd w:val="clear" w:color="auto" w:fill="FFFFFF"/>
          <w:lang w:val="es-ES_tradnl"/>
        </w:rPr>
        <w:t xml:space="preserve">¿Hay alguna otra pista para identificarlas y poder emplearlas apropiadamente? </w:t>
      </w:r>
    </w:p>
    <w:p w14:paraId="55C51137" w14:textId="77777777" w:rsidR="0039324E" w:rsidRDefault="0039324E" w:rsidP="0039324E">
      <w:pPr>
        <w:spacing w:after="0" w:line="240" w:lineRule="auto"/>
        <w:jc w:val="both"/>
        <w:rPr>
          <w:rFonts w:ascii="Montserrat" w:hAnsi="Montserrat" w:cs="Arial"/>
          <w:shd w:val="clear" w:color="auto" w:fill="FFFFFF"/>
          <w:lang w:val="es-ES_tradnl"/>
        </w:rPr>
      </w:pPr>
    </w:p>
    <w:p w14:paraId="16AF67AA" w14:textId="6E902511"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¿Recuerda</w:t>
      </w:r>
      <w:r w:rsidR="004A5D43">
        <w:rPr>
          <w:rFonts w:ascii="Montserrat" w:hAnsi="Montserrat" w:cs="Arial"/>
          <w:shd w:val="clear" w:color="auto" w:fill="FFFFFF"/>
          <w:lang w:val="es-ES_tradnl"/>
        </w:rPr>
        <w:t>s</w:t>
      </w:r>
      <w:r w:rsidRPr="00B73943">
        <w:rPr>
          <w:rFonts w:ascii="Montserrat" w:hAnsi="Montserrat" w:cs="Arial"/>
          <w:shd w:val="clear" w:color="auto" w:fill="FFFFFF"/>
          <w:lang w:val="es-ES_tradnl"/>
        </w:rPr>
        <w:t xml:space="preserve"> que al inicio de la sesión </w:t>
      </w:r>
      <w:r w:rsidR="004A5D43">
        <w:rPr>
          <w:rFonts w:ascii="Montserrat" w:hAnsi="Montserrat" w:cs="Arial"/>
          <w:shd w:val="clear" w:color="auto" w:fill="FFFFFF"/>
          <w:lang w:val="es-ES_tradnl"/>
        </w:rPr>
        <w:t xml:space="preserve">se mencionó </w:t>
      </w:r>
      <w:r w:rsidRPr="00B73943">
        <w:rPr>
          <w:rFonts w:ascii="Montserrat" w:hAnsi="Montserrat" w:cs="Arial"/>
          <w:shd w:val="clear" w:color="auto" w:fill="FFFFFF"/>
          <w:lang w:val="es-ES_tradnl"/>
        </w:rPr>
        <w:t xml:space="preserve">que los verbos sufren cambios en las terminaciones? ¿Y que éstas indican el tiempo y el modo? </w:t>
      </w:r>
    </w:p>
    <w:p w14:paraId="622899F5"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AA7247E" w14:textId="17073F93"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Pues bien, en el modo subjuntivo, los verbos tienen ciertas terminaciones que permiten fácilmente identificarlos y, desde luego, poder emplearlos cuando elabores </w:t>
      </w:r>
      <w:r w:rsidR="004A5D43">
        <w:rPr>
          <w:rFonts w:ascii="Montserrat" w:hAnsi="Montserrat" w:cs="Arial"/>
          <w:shd w:val="clear" w:color="auto" w:fill="FFFFFF"/>
          <w:lang w:val="es-ES_tradnl"/>
        </w:rPr>
        <w:t>tus</w:t>
      </w:r>
      <w:r w:rsidRPr="00B73943">
        <w:rPr>
          <w:rFonts w:ascii="Montserrat" w:hAnsi="Montserrat" w:cs="Arial"/>
          <w:shd w:val="clear" w:color="auto" w:fill="FFFFFF"/>
          <w:lang w:val="es-ES_tradnl"/>
        </w:rPr>
        <w:t xml:space="preserve"> textos.</w:t>
      </w:r>
    </w:p>
    <w:p w14:paraId="092FE37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2B4F766" w14:textId="4C1303BB"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w:t>
      </w:r>
      <w:r w:rsidR="004A5D43">
        <w:rPr>
          <w:rFonts w:ascii="Montserrat" w:hAnsi="Montserrat" w:cs="Arial"/>
          <w:bCs/>
          <w:lang w:val="es-ES_tradnl"/>
        </w:rPr>
        <w:t>R</w:t>
      </w:r>
      <w:r w:rsidRPr="00B73943">
        <w:rPr>
          <w:rFonts w:ascii="Montserrat" w:hAnsi="Montserrat" w:cs="Arial"/>
          <w:bCs/>
          <w:lang w:val="es-ES_tradnl"/>
        </w:rPr>
        <w:t xml:space="preserve">ecuerdas cuántos tiempos hay en el modo indicativo? </w:t>
      </w:r>
    </w:p>
    <w:p w14:paraId="3383E9BC" w14:textId="77777777" w:rsidR="0039324E" w:rsidRPr="00B73943" w:rsidRDefault="0039324E" w:rsidP="0039324E">
      <w:pPr>
        <w:spacing w:after="0" w:line="240" w:lineRule="auto"/>
        <w:jc w:val="both"/>
        <w:rPr>
          <w:rFonts w:ascii="Montserrat" w:hAnsi="Montserrat" w:cs="Arial"/>
          <w:bCs/>
          <w:lang w:val="es-ES_tradnl"/>
        </w:rPr>
      </w:pPr>
    </w:p>
    <w:p w14:paraId="66AA976D" w14:textId="76E91E75"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S</w:t>
      </w:r>
      <w:r w:rsidR="0039324E" w:rsidRPr="00B73943">
        <w:rPr>
          <w:rFonts w:ascii="Montserrat" w:hAnsi="Montserrat" w:cs="Arial"/>
          <w:bCs/>
          <w:lang w:val="es-ES_tradnl"/>
        </w:rPr>
        <w:t>on d</w:t>
      </w:r>
      <w:r>
        <w:rPr>
          <w:rFonts w:ascii="Montserrat" w:hAnsi="Montserrat" w:cs="Arial"/>
          <w:bCs/>
          <w:lang w:val="es-ES_tradnl"/>
        </w:rPr>
        <w:t>iez</w:t>
      </w:r>
      <w:r w:rsidR="0039324E" w:rsidRPr="00B73943">
        <w:rPr>
          <w:rFonts w:ascii="Montserrat" w:hAnsi="Montserrat" w:cs="Arial"/>
          <w:bCs/>
          <w:lang w:val="es-ES_tradnl"/>
        </w:rPr>
        <w:t xml:space="preserve">: </w:t>
      </w:r>
    </w:p>
    <w:p w14:paraId="6842639D" w14:textId="77777777" w:rsidR="004A5D43" w:rsidRPr="00B73943" w:rsidRDefault="004A5D43" w:rsidP="0039324E">
      <w:pPr>
        <w:spacing w:after="0" w:line="240" w:lineRule="auto"/>
        <w:jc w:val="both"/>
        <w:rPr>
          <w:rFonts w:ascii="Montserrat" w:hAnsi="Montserrat" w:cs="Arial"/>
          <w:bCs/>
          <w:lang w:val="es-ES_tradnl"/>
        </w:rPr>
      </w:pPr>
    </w:p>
    <w:p w14:paraId="39803166" w14:textId="0BB187CA"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 pasado, futuro, copretérito y pospretérito; antepresente, antepasado, antefuturo, antec</w:t>
      </w:r>
      <w:r w:rsidR="004A5D43">
        <w:rPr>
          <w:rFonts w:ascii="Montserrat" w:hAnsi="Montserrat" w:cs="Arial"/>
          <w:bCs/>
          <w:lang w:val="es-ES_tradnl"/>
        </w:rPr>
        <w:t>opretérito y antepospretérito.</w:t>
      </w:r>
    </w:p>
    <w:p w14:paraId="05F3F91D" w14:textId="77777777" w:rsidR="0039324E" w:rsidRPr="00B73943" w:rsidRDefault="0039324E" w:rsidP="0039324E">
      <w:pPr>
        <w:spacing w:after="0" w:line="240" w:lineRule="auto"/>
        <w:jc w:val="both"/>
        <w:rPr>
          <w:rFonts w:ascii="Montserrat" w:hAnsi="Montserrat" w:cs="Arial"/>
          <w:bCs/>
          <w:lang w:val="es-ES_tradnl"/>
        </w:rPr>
      </w:pPr>
    </w:p>
    <w:p w14:paraId="12C55C04" w14:textId="1146A713"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 xml:space="preserve">Y los tiempos del subjuntivo y </w:t>
      </w:r>
      <w:r w:rsidR="0039324E" w:rsidRPr="00B73943">
        <w:rPr>
          <w:rFonts w:ascii="Montserrat" w:hAnsi="Montserrat" w:cs="Arial"/>
          <w:bCs/>
          <w:lang w:val="es-ES_tradnl"/>
        </w:rPr>
        <w:t>sólo existen seis:</w:t>
      </w:r>
    </w:p>
    <w:p w14:paraId="5E84447D" w14:textId="77777777" w:rsidR="004A5D43" w:rsidRPr="00B73943" w:rsidRDefault="004A5D43" w:rsidP="0039324E">
      <w:pPr>
        <w:spacing w:after="0" w:line="240" w:lineRule="auto"/>
        <w:jc w:val="both"/>
        <w:rPr>
          <w:rFonts w:ascii="Montserrat" w:hAnsi="Montserrat" w:cs="Arial"/>
          <w:bCs/>
          <w:lang w:val="es-ES_tradnl"/>
        </w:rPr>
      </w:pPr>
    </w:p>
    <w:p w14:paraId="3867C60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w:t>
      </w:r>
    </w:p>
    <w:p w14:paraId="00255D81"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-Pretérito</w:t>
      </w:r>
    </w:p>
    <w:p w14:paraId="3480D89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-Futuro </w:t>
      </w:r>
    </w:p>
    <w:p w14:paraId="4E029BB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-Antepresente</w:t>
      </w:r>
    </w:p>
    <w:p w14:paraId="551D52F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-Antepretérito</w:t>
      </w:r>
    </w:p>
    <w:p w14:paraId="6104952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-Antefuturo</w:t>
      </w:r>
    </w:p>
    <w:p w14:paraId="07DA3D87" w14:textId="77777777" w:rsidR="0039324E" w:rsidRPr="00B73943" w:rsidRDefault="0039324E" w:rsidP="0039324E">
      <w:pPr>
        <w:spacing w:after="0" w:line="240" w:lineRule="auto"/>
        <w:jc w:val="both"/>
        <w:rPr>
          <w:rFonts w:ascii="Montserrat" w:hAnsi="Montserrat" w:cs="Arial"/>
          <w:bCs/>
          <w:lang w:val="es-ES_tradnl"/>
        </w:rPr>
      </w:pPr>
    </w:p>
    <w:p w14:paraId="5A772767" w14:textId="443687E4"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Pero el futuro y el antefuturo ya no se usan, así es que solamente queda</w:t>
      </w:r>
      <w:r w:rsidR="004A5D43">
        <w:rPr>
          <w:rFonts w:ascii="Montserrat" w:hAnsi="Montserrat" w:cs="Arial"/>
          <w:bCs/>
          <w:lang w:val="es-ES_tradnl"/>
        </w:rPr>
        <w:t xml:space="preserve">n </w:t>
      </w:r>
      <w:r w:rsidRPr="00B73943">
        <w:rPr>
          <w:rFonts w:ascii="Montserrat" w:hAnsi="Montserrat" w:cs="Arial"/>
          <w:bCs/>
          <w:lang w:val="es-ES_tradnl"/>
        </w:rPr>
        <w:t xml:space="preserve">cuatro. </w:t>
      </w:r>
    </w:p>
    <w:p w14:paraId="282F7F93" w14:textId="77777777" w:rsidR="0039324E" w:rsidRPr="00B73943" w:rsidRDefault="0039324E" w:rsidP="0039324E">
      <w:pPr>
        <w:spacing w:after="0" w:line="240" w:lineRule="auto"/>
        <w:jc w:val="both"/>
        <w:rPr>
          <w:rFonts w:ascii="Montserrat" w:hAnsi="Montserrat" w:cs="Arial"/>
          <w:bCs/>
          <w:lang w:val="es-ES_tradnl"/>
        </w:rPr>
      </w:pPr>
    </w:p>
    <w:p w14:paraId="0E575F8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Los idiomas van cambiando de acuerdo con las circunstancias; nuevas palabras y expresiones se incorporan y otras dejan de usarse. En el caso del futuro y antefuturo del subjuntivo esto ocurre. </w:t>
      </w:r>
    </w:p>
    <w:p w14:paraId="48F7CF60" w14:textId="77777777" w:rsidR="0039324E" w:rsidRPr="00B73943" w:rsidRDefault="0039324E" w:rsidP="0039324E">
      <w:pPr>
        <w:spacing w:after="0" w:line="240" w:lineRule="auto"/>
        <w:jc w:val="both"/>
        <w:rPr>
          <w:rFonts w:ascii="Montserrat" w:hAnsi="Montserrat" w:cs="Arial"/>
          <w:bCs/>
          <w:lang w:val="es-ES_tradnl"/>
        </w:rPr>
      </w:pPr>
    </w:p>
    <w:p w14:paraId="65DB64D9" w14:textId="7FD21ED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Pero los otros cuatro tiempos se usan mucho, por ello debes conocerlos. </w:t>
      </w:r>
    </w:p>
    <w:p w14:paraId="2CB8C3E8" w14:textId="77777777" w:rsidR="0039324E" w:rsidRPr="00B73943" w:rsidRDefault="0039324E" w:rsidP="0039324E">
      <w:pPr>
        <w:spacing w:after="0" w:line="240" w:lineRule="auto"/>
        <w:jc w:val="both"/>
        <w:rPr>
          <w:rFonts w:ascii="Montserrat" w:hAnsi="Montserrat" w:cs="Arial"/>
          <w:bCs/>
          <w:lang w:val="es-ES_tradnl"/>
        </w:rPr>
      </w:pPr>
    </w:p>
    <w:p w14:paraId="47406469" w14:textId="6BDF7492"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Da un breve repaso apoyados en algunas “pistas” para que sea más sencilla </w:t>
      </w:r>
      <w:r w:rsidR="004A5D43">
        <w:rPr>
          <w:rFonts w:ascii="Montserrat" w:hAnsi="Montserrat" w:cs="Arial"/>
          <w:bCs/>
          <w:lang w:val="es-ES_tradnl"/>
        </w:rPr>
        <w:t>t</w:t>
      </w:r>
      <w:r w:rsidRPr="00B73943">
        <w:rPr>
          <w:rFonts w:ascii="Montserrat" w:hAnsi="Montserrat" w:cs="Arial"/>
          <w:bCs/>
          <w:lang w:val="es-ES_tradnl"/>
        </w:rPr>
        <w:t>u comprensión.</w:t>
      </w:r>
    </w:p>
    <w:p w14:paraId="0C58F4C7" w14:textId="77777777" w:rsidR="0039324E" w:rsidRPr="00B73943" w:rsidRDefault="0039324E" w:rsidP="0039324E">
      <w:pPr>
        <w:spacing w:after="0" w:line="240" w:lineRule="auto"/>
        <w:jc w:val="both"/>
        <w:rPr>
          <w:rFonts w:ascii="Montserrat" w:hAnsi="Montserrat" w:cs="Arial"/>
          <w:bCs/>
          <w:lang w:val="es-ES_tradnl"/>
        </w:rPr>
      </w:pPr>
    </w:p>
    <w:p w14:paraId="1057CAB9" w14:textId="25BAB682" w:rsidR="0039324E" w:rsidRPr="00B73943"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C</w:t>
      </w:r>
      <w:r w:rsidR="0039324E" w:rsidRPr="00B73943">
        <w:rPr>
          <w:rFonts w:ascii="Montserrat" w:hAnsi="Montserrat" w:cs="Arial"/>
          <w:bCs/>
          <w:lang w:val="es-ES_tradnl"/>
        </w:rPr>
        <w:t xml:space="preserve">onoce los cuatro tiempos usuales del modo subjuntivo para emplearlos en </w:t>
      </w:r>
      <w:r>
        <w:rPr>
          <w:rFonts w:ascii="Montserrat" w:hAnsi="Montserrat" w:cs="Arial"/>
          <w:bCs/>
          <w:lang w:val="es-ES_tradnl"/>
        </w:rPr>
        <w:t>las</w:t>
      </w:r>
      <w:r w:rsidR="0039324E" w:rsidRPr="00B73943">
        <w:rPr>
          <w:rFonts w:ascii="Montserrat" w:hAnsi="Montserrat" w:cs="Arial"/>
          <w:bCs/>
          <w:lang w:val="es-ES_tradnl"/>
        </w:rPr>
        <w:t xml:space="preserve"> redacciones.</w:t>
      </w:r>
    </w:p>
    <w:p w14:paraId="1308DE92" w14:textId="77777777" w:rsidR="0039324E" w:rsidRPr="00B73943" w:rsidRDefault="0039324E" w:rsidP="0039324E">
      <w:pPr>
        <w:spacing w:after="0" w:line="240" w:lineRule="auto"/>
        <w:jc w:val="both"/>
        <w:rPr>
          <w:rFonts w:ascii="Montserrat" w:hAnsi="Montserrat" w:cs="Arial"/>
          <w:bCs/>
          <w:lang w:val="es-ES_tradnl"/>
        </w:rPr>
      </w:pPr>
    </w:p>
    <w:p w14:paraId="60416801" w14:textId="1F48DE5B" w:rsidR="0039324E" w:rsidRDefault="009C17F6" w:rsidP="0039324E">
      <w:pPr>
        <w:spacing w:after="0" w:line="240" w:lineRule="auto"/>
        <w:jc w:val="both"/>
        <w:rPr>
          <w:rFonts w:ascii="Montserrat" w:hAnsi="Montserrat" w:cs="Arial"/>
          <w:bCs/>
          <w:lang w:val="es-ES_tradnl"/>
        </w:rPr>
      </w:pPr>
      <w:r>
        <w:rPr>
          <w:rFonts w:ascii="Montserrat" w:hAnsi="Montserrat" w:cs="Arial"/>
          <w:bCs/>
          <w:lang w:val="es-ES_tradnl"/>
        </w:rPr>
        <w:lastRenderedPageBreak/>
        <w:t>Realiza</w:t>
      </w:r>
      <w:r w:rsidR="0039324E" w:rsidRPr="00B73943">
        <w:rPr>
          <w:rFonts w:ascii="Montserrat" w:hAnsi="Montserrat" w:cs="Arial"/>
          <w:bCs/>
          <w:lang w:val="es-ES_tradnl"/>
        </w:rPr>
        <w:t xml:space="preserve"> un cuadro como </w:t>
      </w:r>
      <w:r>
        <w:rPr>
          <w:rFonts w:ascii="Montserrat" w:hAnsi="Montserrat" w:cs="Arial"/>
          <w:bCs/>
          <w:lang w:val="es-ES_tradnl"/>
        </w:rPr>
        <w:t>el de la siguiente imagen</w:t>
      </w:r>
      <w:r w:rsidR="0039324E" w:rsidRPr="00B73943">
        <w:rPr>
          <w:rFonts w:ascii="Montserrat" w:hAnsi="Montserrat" w:cs="Arial"/>
          <w:bCs/>
          <w:lang w:val="es-ES_tradnl"/>
        </w:rPr>
        <w:t>:</w:t>
      </w:r>
      <w:r>
        <w:rPr>
          <w:rFonts w:ascii="Montserrat" w:hAnsi="Montserrat" w:cs="Arial"/>
          <w:bCs/>
          <w:lang w:val="es-ES_tradnl"/>
        </w:rPr>
        <w:t xml:space="preserve"> anota</w:t>
      </w:r>
      <w:r w:rsidR="0039324E" w:rsidRPr="00B73943">
        <w:rPr>
          <w:rFonts w:ascii="Montserrat" w:hAnsi="Montserrat" w:cs="Arial"/>
          <w:bCs/>
          <w:lang w:val="es-ES_tradnl"/>
        </w:rPr>
        <w:t xml:space="preserve"> el nombre de los cuatro tiempos y escrib</w:t>
      </w:r>
      <w:r>
        <w:rPr>
          <w:rFonts w:ascii="Montserrat" w:hAnsi="Montserrat" w:cs="Arial"/>
          <w:bCs/>
          <w:lang w:val="es-ES_tradnl"/>
        </w:rPr>
        <w:t>e</w:t>
      </w:r>
      <w:r w:rsidR="0039324E" w:rsidRPr="00B73943">
        <w:rPr>
          <w:rFonts w:ascii="Montserrat" w:hAnsi="Montserrat" w:cs="Arial"/>
          <w:bCs/>
          <w:lang w:val="es-ES_tradnl"/>
        </w:rPr>
        <w:t xml:space="preserve"> las palabras clave en la columna correspondiente.</w:t>
      </w:r>
    </w:p>
    <w:p w14:paraId="7C1C6E48" w14:textId="69BFBEDC" w:rsidR="009C17F6" w:rsidRDefault="009C17F6" w:rsidP="0039324E">
      <w:pPr>
        <w:spacing w:after="0" w:line="240" w:lineRule="auto"/>
        <w:jc w:val="both"/>
        <w:rPr>
          <w:rFonts w:ascii="Montserrat" w:hAnsi="Montserrat" w:cs="Arial"/>
          <w:bCs/>
          <w:lang w:val="es-ES_tradnl"/>
        </w:rPr>
      </w:pPr>
    </w:p>
    <w:p w14:paraId="7C09DDC0" w14:textId="0B688337" w:rsidR="009C17F6" w:rsidRPr="00B73943" w:rsidRDefault="009E24BB" w:rsidP="009C17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DEF54D0" wp14:editId="5A4B88DA">
            <wp:extent cx="3638165" cy="21197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4873" cy="2123627"/>
                    </a:xfrm>
                    <a:prstGeom prst="rect">
                      <a:avLst/>
                    </a:prstGeom>
                    <a:noFill/>
                  </pic:spPr>
                </pic:pic>
              </a:graphicData>
            </a:graphic>
          </wp:inline>
        </w:drawing>
      </w:r>
    </w:p>
    <w:p w14:paraId="483FCECC" w14:textId="77777777" w:rsidR="0039324E" w:rsidRPr="00B73943" w:rsidRDefault="0039324E" w:rsidP="0039324E">
      <w:pPr>
        <w:spacing w:after="0" w:line="240" w:lineRule="auto"/>
        <w:jc w:val="both"/>
        <w:rPr>
          <w:rFonts w:ascii="Montserrat" w:hAnsi="Montserrat" w:cs="Arial"/>
          <w:bCs/>
          <w:lang w:val="es-ES_tradnl"/>
        </w:rPr>
      </w:pPr>
    </w:p>
    <w:p w14:paraId="52ED392E" w14:textId="4BCAED00" w:rsidR="0039324E" w:rsidRPr="00B73943" w:rsidRDefault="009E24BB" w:rsidP="0039324E">
      <w:pPr>
        <w:spacing w:after="0" w:line="240" w:lineRule="auto"/>
        <w:jc w:val="both"/>
        <w:rPr>
          <w:rFonts w:ascii="Montserrat" w:hAnsi="Montserrat" w:cs="Arial"/>
          <w:bCs/>
          <w:i/>
          <w:lang w:val="es-ES_tradnl"/>
        </w:rPr>
      </w:pPr>
      <w:r>
        <w:rPr>
          <w:rFonts w:ascii="Montserrat" w:hAnsi="Montserrat" w:cs="Arial"/>
          <w:bCs/>
          <w:lang w:val="es-ES_tradnl"/>
        </w:rPr>
        <w:t>Ten</w:t>
      </w:r>
      <w:r w:rsidR="0039324E" w:rsidRPr="00B73943">
        <w:rPr>
          <w:rFonts w:ascii="Montserrat" w:hAnsi="Montserrat" w:cs="Arial"/>
          <w:bCs/>
          <w:lang w:val="es-ES_tradnl"/>
        </w:rPr>
        <w:t xml:space="preserve"> en mente que estas adquiriendo bases para escribir un artículo de opinión. </w:t>
      </w:r>
    </w:p>
    <w:p w14:paraId="71B78814" w14:textId="77777777" w:rsidR="0039324E" w:rsidRPr="00B73943" w:rsidRDefault="0039324E" w:rsidP="0039324E">
      <w:pPr>
        <w:spacing w:after="0" w:line="240" w:lineRule="auto"/>
        <w:jc w:val="both"/>
        <w:rPr>
          <w:rFonts w:ascii="Montserrat" w:hAnsi="Montserrat" w:cs="Arial"/>
          <w:bCs/>
          <w:lang w:val="es-ES_tradnl"/>
        </w:rPr>
      </w:pPr>
    </w:p>
    <w:p w14:paraId="28EC567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MODO SUBJUNTIVO</w:t>
      </w:r>
    </w:p>
    <w:p w14:paraId="0DBDB5A0" w14:textId="77777777" w:rsidR="0039324E" w:rsidRPr="00B73943" w:rsidRDefault="0039324E" w:rsidP="0039324E">
      <w:pPr>
        <w:spacing w:after="0" w:line="240" w:lineRule="auto"/>
        <w:jc w:val="both"/>
        <w:rPr>
          <w:rFonts w:ascii="Montserrat" w:hAnsi="Montserrat" w:cs="Arial"/>
          <w:bCs/>
          <w:lang w:val="es-ES_tradnl"/>
        </w:rPr>
      </w:pPr>
    </w:p>
    <w:p w14:paraId="4EDDE2E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presente</w:t>
      </w:r>
    </w:p>
    <w:p w14:paraId="315716E8" w14:textId="77777777" w:rsidR="0039324E" w:rsidRPr="00B73943" w:rsidRDefault="0039324E" w:rsidP="0039324E">
      <w:pPr>
        <w:spacing w:after="0" w:line="240" w:lineRule="auto"/>
        <w:jc w:val="both"/>
        <w:rPr>
          <w:rFonts w:ascii="Montserrat" w:hAnsi="Montserrat" w:cs="Arial"/>
          <w:bCs/>
          <w:lang w:val="es-ES_tradnl"/>
        </w:rPr>
      </w:pPr>
    </w:p>
    <w:p w14:paraId="75168B55" w14:textId="397CA812"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A</w:t>
      </w:r>
      <w:r w:rsidR="0039324E" w:rsidRPr="00B73943">
        <w:rPr>
          <w:rFonts w:ascii="Montserrat" w:hAnsi="Montserrat" w:cs="Arial"/>
          <w:bCs/>
          <w:lang w:val="es-ES_tradnl"/>
        </w:rPr>
        <w:t xml:space="preserve">poya la palabra </w:t>
      </w:r>
      <w:r>
        <w:rPr>
          <w:rFonts w:ascii="Montserrat" w:hAnsi="Montserrat" w:cs="Arial"/>
          <w:bCs/>
          <w:lang w:val="es-ES_tradnl"/>
        </w:rPr>
        <w:t>cuando:</w:t>
      </w:r>
    </w:p>
    <w:p w14:paraId="7E488158" w14:textId="77777777" w:rsidR="009E24BB" w:rsidRPr="00B73943" w:rsidRDefault="009E24BB" w:rsidP="0039324E">
      <w:pPr>
        <w:spacing w:after="0" w:line="240" w:lineRule="auto"/>
        <w:jc w:val="both"/>
        <w:rPr>
          <w:rFonts w:ascii="Montserrat" w:hAnsi="Montserrat" w:cs="Arial"/>
          <w:bCs/>
          <w:lang w:val="es-ES_tradnl"/>
        </w:rPr>
      </w:pPr>
    </w:p>
    <w:p w14:paraId="7CEC3FE6" w14:textId="417A37BE"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Piens</w:t>
      </w:r>
      <w:r w:rsidR="009E24BB">
        <w:rPr>
          <w:rFonts w:ascii="Montserrat" w:hAnsi="Montserrat" w:cs="Arial"/>
          <w:bCs/>
          <w:lang w:val="es-ES_tradnl"/>
        </w:rPr>
        <w:t>a</w:t>
      </w:r>
      <w:r w:rsidRPr="00B73943">
        <w:rPr>
          <w:rFonts w:ascii="Montserrat" w:hAnsi="Montserrat" w:cs="Arial"/>
          <w:bCs/>
          <w:lang w:val="es-ES_tradnl"/>
        </w:rPr>
        <w:t xml:space="preserve"> en una posibilidad casi palpable que sucederá en poco tiempo; el verbo finalizará con </w:t>
      </w:r>
      <w:r w:rsidRPr="00B73943">
        <w:rPr>
          <w:rFonts w:ascii="Montserrat" w:hAnsi="Montserrat" w:cs="Arial"/>
          <w:bCs/>
          <w:i/>
          <w:iCs/>
          <w:lang w:val="es-ES_tradnl"/>
        </w:rPr>
        <w:t>a</w:t>
      </w:r>
      <w:r w:rsidRPr="00B73943">
        <w:rPr>
          <w:rFonts w:ascii="Montserrat" w:hAnsi="Montserrat" w:cs="Arial"/>
          <w:bCs/>
          <w:lang w:val="es-ES_tradnl"/>
        </w:rPr>
        <w:t xml:space="preserve"> o con </w:t>
      </w:r>
      <w:r w:rsidRPr="00B73943">
        <w:rPr>
          <w:rFonts w:ascii="Montserrat" w:hAnsi="Montserrat" w:cs="Arial"/>
          <w:bCs/>
          <w:i/>
          <w:iCs/>
          <w:lang w:val="es-ES_tradnl"/>
        </w:rPr>
        <w:t>e</w:t>
      </w:r>
      <w:r w:rsidRPr="00B73943">
        <w:rPr>
          <w:rFonts w:ascii="Montserrat" w:hAnsi="Montserrat" w:cs="Arial"/>
          <w:bCs/>
          <w:lang w:val="es-ES_tradnl"/>
        </w:rPr>
        <w:t>:</w:t>
      </w:r>
    </w:p>
    <w:p w14:paraId="0E5C5CDC" w14:textId="77777777" w:rsidR="0039324E" w:rsidRPr="00B73943" w:rsidRDefault="0039324E" w:rsidP="0039324E">
      <w:pPr>
        <w:spacing w:after="0" w:line="240" w:lineRule="auto"/>
        <w:jc w:val="both"/>
        <w:rPr>
          <w:rFonts w:ascii="Montserrat" w:hAnsi="Montserrat" w:cs="Arial"/>
          <w:bCs/>
          <w:lang w:val="es-ES_tradnl"/>
        </w:rPr>
      </w:pPr>
    </w:p>
    <w:p w14:paraId="0863129B"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la sociedad </w:t>
      </w:r>
      <w:r w:rsidRPr="00B73943">
        <w:rPr>
          <w:rFonts w:ascii="Montserrat" w:hAnsi="Montserrat" w:cs="Arial"/>
          <w:bCs/>
          <w:i/>
          <w:lang w:val="es-ES_tradnl"/>
        </w:rPr>
        <w:t>recapacite.</w:t>
      </w:r>
    </w:p>
    <w:p w14:paraId="5BCD7E01"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ellos </w:t>
      </w:r>
      <w:r w:rsidRPr="00B73943">
        <w:rPr>
          <w:rFonts w:ascii="Montserrat" w:hAnsi="Montserrat" w:cs="Arial"/>
          <w:bCs/>
          <w:i/>
          <w:lang w:val="es-ES_tradnl"/>
        </w:rPr>
        <w:t>comprendan.</w:t>
      </w:r>
    </w:p>
    <w:p w14:paraId="7567C0F4"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los adolescentes </w:t>
      </w:r>
      <w:r w:rsidRPr="00B73943">
        <w:rPr>
          <w:rFonts w:ascii="Montserrat" w:hAnsi="Montserrat" w:cs="Arial"/>
          <w:bCs/>
          <w:i/>
          <w:lang w:val="es-ES_tradnl"/>
        </w:rPr>
        <w:t>opinen.</w:t>
      </w:r>
    </w:p>
    <w:p w14:paraId="2862539E" w14:textId="77777777" w:rsidR="0039324E" w:rsidRPr="00B73943" w:rsidRDefault="0039324E" w:rsidP="0039324E">
      <w:pPr>
        <w:spacing w:after="0" w:line="240" w:lineRule="auto"/>
        <w:jc w:val="both"/>
        <w:rPr>
          <w:rFonts w:ascii="Montserrat" w:hAnsi="Montserrat" w:cs="Arial"/>
          <w:bCs/>
          <w:i/>
          <w:lang w:val="es-ES_tradnl"/>
        </w:rPr>
      </w:pPr>
    </w:p>
    <w:p w14:paraId="5F2E9B5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ellos demuestren.</w:t>
      </w:r>
    </w:p>
    <w:p w14:paraId="1A0ACC6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razón convenza.</w:t>
      </w:r>
    </w:p>
    <w:p w14:paraId="2B51275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justicia llegue.</w:t>
      </w:r>
    </w:p>
    <w:p w14:paraId="635E57B1" w14:textId="77777777" w:rsidR="0039324E" w:rsidRPr="00B73943" w:rsidRDefault="0039324E" w:rsidP="0039324E">
      <w:pPr>
        <w:spacing w:after="0" w:line="240" w:lineRule="auto"/>
        <w:jc w:val="both"/>
        <w:rPr>
          <w:rFonts w:ascii="Montserrat" w:hAnsi="Montserrat" w:cs="Arial"/>
          <w:bCs/>
          <w:lang w:val="es-ES_tradnl"/>
        </w:rPr>
      </w:pPr>
    </w:p>
    <w:p w14:paraId="5E377547" w14:textId="55D0F579"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stás planteando una posibilidad y, de paso, usas el modo subjuntivo.</w:t>
      </w:r>
    </w:p>
    <w:p w14:paraId="109B12CA" w14:textId="77777777" w:rsidR="0039324E" w:rsidRPr="00B73943" w:rsidRDefault="0039324E" w:rsidP="0039324E">
      <w:pPr>
        <w:spacing w:after="0" w:line="240" w:lineRule="auto"/>
        <w:jc w:val="both"/>
        <w:rPr>
          <w:rFonts w:ascii="Montserrat" w:hAnsi="Montserrat" w:cs="Arial"/>
          <w:bCs/>
          <w:lang w:val="es-ES_tradnl"/>
        </w:rPr>
      </w:pPr>
    </w:p>
    <w:p w14:paraId="525F58A8"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pretérito</w:t>
      </w:r>
    </w:p>
    <w:p w14:paraId="2ED90B4F" w14:textId="77777777" w:rsidR="0039324E" w:rsidRPr="00B73943" w:rsidRDefault="0039324E" w:rsidP="0039324E">
      <w:pPr>
        <w:spacing w:after="0" w:line="240" w:lineRule="auto"/>
        <w:jc w:val="both"/>
        <w:rPr>
          <w:rFonts w:ascii="Montserrat" w:hAnsi="Montserrat" w:cs="Arial"/>
          <w:bCs/>
          <w:lang w:val="es-ES_tradnl"/>
        </w:rPr>
      </w:pPr>
    </w:p>
    <w:p w14:paraId="70D16F9D"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El nexo </w:t>
      </w:r>
      <w:r w:rsidRPr="00B73943">
        <w:rPr>
          <w:rFonts w:ascii="Montserrat" w:hAnsi="Montserrat" w:cs="Arial"/>
          <w:bCs/>
          <w:i/>
          <w:lang w:val="es-ES_tradnl"/>
        </w:rPr>
        <w:t xml:space="preserve">si, </w:t>
      </w:r>
      <w:r w:rsidRPr="00B73943">
        <w:rPr>
          <w:rFonts w:ascii="Montserrat" w:hAnsi="Montserrat" w:cs="Arial"/>
          <w:bCs/>
          <w:lang w:val="es-ES_tradnl"/>
        </w:rPr>
        <w:t xml:space="preserve">sin acento, como una condición, y las terminaciones </w:t>
      </w:r>
      <w:r w:rsidRPr="00B73943">
        <w:rPr>
          <w:rFonts w:ascii="Montserrat" w:hAnsi="Montserrat" w:cs="Arial"/>
          <w:bCs/>
          <w:i/>
          <w:lang w:val="es-ES_tradnl"/>
        </w:rPr>
        <w:t xml:space="preserve">ara/ase o </w:t>
      </w:r>
      <w:proofErr w:type="spellStart"/>
      <w:r w:rsidRPr="00B73943">
        <w:rPr>
          <w:rFonts w:ascii="Montserrat" w:hAnsi="Montserrat" w:cs="Arial"/>
          <w:bCs/>
          <w:i/>
          <w:lang w:val="es-ES_tradnl"/>
        </w:rPr>
        <w:t>iera</w:t>
      </w:r>
      <w:proofErr w:type="spellEnd"/>
      <w:r w:rsidRPr="00B73943">
        <w:rPr>
          <w:rFonts w:ascii="Montserrat" w:hAnsi="Montserrat" w:cs="Arial"/>
          <w:bCs/>
          <w:i/>
          <w:lang w:val="es-ES_tradnl"/>
        </w:rPr>
        <w:t>/</w:t>
      </w:r>
      <w:proofErr w:type="spellStart"/>
      <w:r w:rsidRPr="00B73943">
        <w:rPr>
          <w:rFonts w:ascii="Montserrat" w:hAnsi="Montserrat" w:cs="Arial"/>
          <w:bCs/>
          <w:i/>
          <w:lang w:val="es-ES_tradnl"/>
        </w:rPr>
        <w:t>iese</w:t>
      </w:r>
      <w:proofErr w:type="spellEnd"/>
    </w:p>
    <w:p w14:paraId="2DB3C30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el verbo. </w:t>
      </w:r>
    </w:p>
    <w:p w14:paraId="644D0FFF" w14:textId="77777777" w:rsidR="0039324E" w:rsidRPr="00B73943" w:rsidRDefault="0039324E" w:rsidP="0039324E">
      <w:pPr>
        <w:spacing w:after="0" w:line="240" w:lineRule="auto"/>
        <w:jc w:val="both"/>
        <w:rPr>
          <w:rFonts w:ascii="Montserrat" w:hAnsi="Montserrat" w:cs="Arial"/>
          <w:bCs/>
          <w:lang w:val="es-ES_tradnl"/>
        </w:rPr>
      </w:pPr>
    </w:p>
    <w:p w14:paraId="7B6B9588" w14:textId="5C5A5156"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Observa</w:t>
      </w:r>
      <w:r w:rsidR="0039324E" w:rsidRPr="00B73943">
        <w:rPr>
          <w:rFonts w:ascii="Montserrat" w:hAnsi="Montserrat" w:cs="Arial"/>
          <w:bCs/>
          <w:lang w:val="es-ES_tradnl"/>
        </w:rPr>
        <w:t>:</w:t>
      </w:r>
    </w:p>
    <w:p w14:paraId="695471D3" w14:textId="77777777" w:rsidR="0039324E" w:rsidRPr="00B73943" w:rsidRDefault="0039324E" w:rsidP="0039324E">
      <w:pPr>
        <w:spacing w:after="0" w:line="240" w:lineRule="auto"/>
        <w:jc w:val="both"/>
        <w:rPr>
          <w:rFonts w:ascii="Montserrat" w:hAnsi="Montserrat" w:cs="Arial"/>
          <w:bCs/>
          <w:lang w:val="es-ES_tradnl"/>
        </w:rPr>
      </w:pPr>
    </w:p>
    <w:p w14:paraId="679F896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las familias apoyaran.</w:t>
      </w:r>
    </w:p>
    <w:p w14:paraId="6E667DB8"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nosotros comprendiéramos.</w:t>
      </w:r>
    </w:p>
    <w:p w14:paraId="6CF1E51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los acuerdos se respetaran.</w:t>
      </w:r>
    </w:p>
    <w:p w14:paraId="16EF91AF" w14:textId="77777777" w:rsidR="0039324E" w:rsidRPr="00B73943" w:rsidRDefault="0039324E" w:rsidP="0039324E">
      <w:pPr>
        <w:spacing w:after="0" w:line="240" w:lineRule="auto"/>
        <w:jc w:val="both"/>
        <w:rPr>
          <w:rFonts w:ascii="Montserrat" w:hAnsi="Montserrat" w:cs="Arial"/>
          <w:bCs/>
          <w:lang w:val="es-ES_tradnl"/>
        </w:rPr>
      </w:pPr>
    </w:p>
    <w:p w14:paraId="7FB49BB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lastRenderedPageBreak/>
        <w:t xml:space="preserve">Es un deseo, una posibilidad. </w:t>
      </w:r>
    </w:p>
    <w:p w14:paraId="4EC5F38C" w14:textId="77777777" w:rsidR="0039324E" w:rsidRPr="00B73943" w:rsidRDefault="0039324E" w:rsidP="0039324E">
      <w:pPr>
        <w:spacing w:after="0" w:line="240" w:lineRule="auto"/>
        <w:jc w:val="both"/>
        <w:rPr>
          <w:rFonts w:ascii="Montserrat" w:hAnsi="Montserrat" w:cs="Arial"/>
          <w:bCs/>
          <w:lang w:val="es-ES_tradnl"/>
        </w:rPr>
      </w:pPr>
    </w:p>
    <w:p w14:paraId="1B1D33AE" w14:textId="156C15F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Es</w:t>
      </w:r>
      <w:r w:rsidR="009E24BB">
        <w:rPr>
          <w:rFonts w:ascii="Montserrat" w:hAnsi="Montserrat" w:cs="Arial"/>
          <w:bCs/>
          <w:lang w:val="es-ES_tradnl"/>
        </w:rPr>
        <w:t>e tiempo se</w:t>
      </w:r>
      <w:r w:rsidRPr="00B73943">
        <w:rPr>
          <w:rFonts w:ascii="Montserrat" w:hAnsi="Montserrat" w:cs="Arial"/>
          <w:bCs/>
          <w:lang w:val="es-ES_tradnl"/>
        </w:rPr>
        <w:t xml:space="preserve"> emplea mucho, hasta para dar una opinión verbal: </w:t>
      </w:r>
    </w:p>
    <w:p w14:paraId="33C3389F" w14:textId="77777777" w:rsidR="009E24BB" w:rsidRDefault="009E24BB" w:rsidP="0039324E">
      <w:pPr>
        <w:spacing w:after="0" w:line="240" w:lineRule="auto"/>
        <w:jc w:val="both"/>
        <w:rPr>
          <w:rFonts w:ascii="Montserrat" w:hAnsi="Montserrat" w:cs="Arial"/>
          <w:bCs/>
          <w:lang w:val="es-ES_tradnl"/>
        </w:rPr>
      </w:pPr>
    </w:p>
    <w:p w14:paraId="4A544A51" w14:textId="6E93B63D"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fuéramos más disciplinados.</w:t>
      </w:r>
    </w:p>
    <w:p w14:paraId="1EB3D06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todos apoyáramos las causas justas.</w:t>
      </w:r>
    </w:p>
    <w:p w14:paraId="734FDEFB" w14:textId="77777777" w:rsidR="0039324E" w:rsidRPr="00B73943" w:rsidRDefault="0039324E" w:rsidP="0039324E">
      <w:pPr>
        <w:spacing w:after="0" w:line="240" w:lineRule="auto"/>
        <w:jc w:val="both"/>
        <w:rPr>
          <w:rFonts w:ascii="Montserrat" w:hAnsi="Montserrat" w:cs="Arial"/>
          <w:bCs/>
          <w:lang w:val="es-ES_tradnl"/>
        </w:rPr>
      </w:pPr>
    </w:p>
    <w:p w14:paraId="5A2A26E9" w14:textId="5D4D5344"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 xml:space="preserve">ste tiempo es muy empleado después de la condición </w:t>
      </w:r>
      <w:r w:rsidR="00D84E76" w:rsidRPr="00B73943">
        <w:rPr>
          <w:rFonts w:ascii="Montserrat" w:hAnsi="Montserrat" w:cs="Arial"/>
          <w:bCs/>
          <w:lang w:val="es-ES_tradnl"/>
        </w:rPr>
        <w:t>sí</w:t>
      </w:r>
      <w:r w:rsidR="0039324E" w:rsidRPr="00B73943">
        <w:rPr>
          <w:rFonts w:ascii="Montserrat" w:hAnsi="Montserrat" w:cs="Arial"/>
          <w:bCs/>
          <w:lang w:val="es-ES_tradnl"/>
        </w:rPr>
        <w:t xml:space="preserve">. </w:t>
      </w:r>
    </w:p>
    <w:p w14:paraId="1E23AFDC" w14:textId="77777777" w:rsidR="0039324E" w:rsidRPr="00B73943" w:rsidRDefault="0039324E" w:rsidP="0039324E">
      <w:pPr>
        <w:spacing w:after="0" w:line="240" w:lineRule="auto"/>
        <w:jc w:val="both"/>
        <w:rPr>
          <w:rFonts w:ascii="Montserrat" w:hAnsi="Montserrat" w:cs="Arial"/>
          <w:bCs/>
          <w:lang w:val="es-ES_tradnl"/>
        </w:rPr>
      </w:pPr>
    </w:p>
    <w:p w14:paraId="5A1E3E06" w14:textId="6CDAEEA2"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 xml:space="preserve">Conoce </w:t>
      </w:r>
      <w:r w:rsidR="0039324E" w:rsidRPr="00B73943">
        <w:rPr>
          <w:rFonts w:ascii="Montserrat" w:hAnsi="Montserrat" w:cs="Arial"/>
          <w:bCs/>
          <w:lang w:val="es-ES_tradnl"/>
        </w:rPr>
        <w:t xml:space="preserve">ahora sobre los dos tiempos compuestos, se llaman así porque están dos verbos juntos: uno es el verbo haber y el otro es el participio del verbo que deseas conjugar. </w:t>
      </w:r>
    </w:p>
    <w:p w14:paraId="553E415F" w14:textId="77777777" w:rsidR="0039324E" w:rsidRPr="00B73943" w:rsidRDefault="0039324E" w:rsidP="0039324E">
      <w:pPr>
        <w:spacing w:after="0" w:line="240" w:lineRule="auto"/>
        <w:jc w:val="both"/>
        <w:rPr>
          <w:rFonts w:ascii="Montserrat" w:hAnsi="Montserrat" w:cs="Arial"/>
          <w:bCs/>
          <w:lang w:val="es-ES_tradnl"/>
        </w:rPr>
      </w:pPr>
    </w:p>
    <w:p w14:paraId="505EC781"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antepresente</w:t>
      </w:r>
    </w:p>
    <w:p w14:paraId="5F189294" w14:textId="77777777" w:rsidR="0039324E" w:rsidRPr="00B73943" w:rsidRDefault="0039324E" w:rsidP="0039324E">
      <w:pPr>
        <w:spacing w:after="0" w:line="240" w:lineRule="auto"/>
        <w:jc w:val="both"/>
        <w:rPr>
          <w:rFonts w:ascii="Montserrat" w:hAnsi="Montserrat" w:cs="Arial"/>
          <w:bCs/>
          <w:lang w:val="es-ES_tradnl"/>
        </w:rPr>
      </w:pPr>
    </w:p>
    <w:p w14:paraId="57103F6F" w14:textId="5B43BF31"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El verbo haber: haya-hayas-</w:t>
      </w:r>
      <w:proofErr w:type="gramStart"/>
      <w:r w:rsidRPr="00B73943">
        <w:rPr>
          <w:rFonts w:ascii="Montserrat" w:hAnsi="Montserrat" w:cs="Arial"/>
          <w:bCs/>
          <w:lang w:val="es-ES_tradnl"/>
        </w:rPr>
        <w:t>hayamos</w:t>
      </w:r>
      <w:proofErr w:type="gramEnd"/>
      <w:r w:rsidRPr="00B73943">
        <w:rPr>
          <w:rFonts w:ascii="Montserrat" w:hAnsi="Montserrat" w:cs="Arial"/>
          <w:bCs/>
          <w:lang w:val="es-ES_tradnl"/>
        </w:rPr>
        <w:t xml:space="preserve">-hayan, más el participio del verbo que </w:t>
      </w:r>
      <w:r w:rsidR="009E24BB" w:rsidRPr="00B73943">
        <w:rPr>
          <w:rFonts w:ascii="Montserrat" w:hAnsi="Montserrat" w:cs="Arial"/>
          <w:bCs/>
          <w:lang w:val="es-ES_tradnl"/>
        </w:rPr>
        <w:t>estés</w:t>
      </w:r>
      <w:r w:rsidRPr="00B73943">
        <w:rPr>
          <w:rFonts w:ascii="Montserrat" w:hAnsi="Montserrat" w:cs="Arial"/>
          <w:bCs/>
          <w:lang w:val="es-ES_tradnl"/>
        </w:rPr>
        <w:t xml:space="preserve"> conjugando. </w:t>
      </w:r>
    </w:p>
    <w:p w14:paraId="709AE8C1" w14:textId="77777777" w:rsidR="009E24BB" w:rsidRDefault="009E24BB" w:rsidP="0039324E">
      <w:pPr>
        <w:spacing w:after="0" w:line="240" w:lineRule="auto"/>
        <w:jc w:val="both"/>
        <w:rPr>
          <w:rFonts w:ascii="Montserrat" w:hAnsi="Montserrat" w:cs="Arial"/>
          <w:bCs/>
          <w:lang w:val="es-ES_tradnl"/>
        </w:rPr>
      </w:pPr>
    </w:p>
    <w:p w14:paraId="255E6529" w14:textId="4C470AA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Observ</w:t>
      </w:r>
      <w:r w:rsidR="009E24BB">
        <w:rPr>
          <w:rFonts w:ascii="Montserrat" w:hAnsi="Montserrat" w:cs="Arial"/>
          <w:bCs/>
          <w:lang w:val="es-ES_tradnl"/>
        </w:rPr>
        <w:t>a</w:t>
      </w:r>
      <w:r w:rsidRPr="00B73943">
        <w:rPr>
          <w:rFonts w:ascii="Montserrat" w:hAnsi="Montserrat" w:cs="Arial"/>
          <w:bCs/>
          <w:lang w:val="es-ES_tradnl"/>
        </w:rPr>
        <w:t xml:space="preserve">: </w:t>
      </w:r>
    </w:p>
    <w:p w14:paraId="315B9596" w14:textId="77777777" w:rsidR="0039324E" w:rsidRPr="00B73943" w:rsidRDefault="0039324E" w:rsidP="0039324E">
      <w:pPr>
        <w:spacing w:after="0" w:line="240" w:lineRule="auto"/>
        <w:jc w:val="both"/>
        <w:rPr>
          <w:rFonts w:ascii="Montserrat" w:hAnsi="Montserrat" w:cs="Arial"/>
          <w:bCs/>
          <w:lang w:val="es-ES_tradnl"/>
        </w:rPr>
      </w:pPr>
    </w:p>
    <w:p w14:paraId="21865E1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las naciones hayan comprendido.</w:t>
      </w:r>
    </w:p>
    <w:p w14:paraId="3AD4F7A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sociedad haya decidido.</w:t>
      </w:r>
    </w:p>
    <w:p w14:paraId="172D338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todos hayamos recapacitado.</w:t>
      </w:r>
    </w:p>
    <w:p w14:paraId="3C1DCF67" w14:textId="77777777" w:rsidR="0039324E" w:rsidRPr="00B73943" w:rsidRDefault="0039324E" w:rsidP="0039324E">
      <w:pPr>
        <w:spacing w:after="0" w:line="240" w:lineRule="auto"/>
        <w:jc w:val="both"/>
        <w:rPr>
          <w:rFonts w:ascii="Montserrat" w:hAnsi="Montserrat" w:cs="Arial"/>
          <w:bCs/>
          <w:lang w:val="es-ES_tradnl"/>
        </w:rPr>
      </w:pPr>
    </w:p>
    <w:p w14:paraId="5EAA7FB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Este tiempo indica acciones que se dan por realizadas, pero esto aún no ocurre. Generalmente este tiempo se emplea al final del artículo de opinión, al dar propuestas al problema planteado. </w:t>
      </w:r>
    </w:p>
    <w:p w14:paraId="4DF1FBB3" w14:textId="77777777" w:rsidR="0039324E" w:rsidRPr="00B73943" w:rsidRDefault="0039324E" w:rsidP="0039324E">
      <w:pPr>
        <w:spacing w:after="0" w:line="240" w:lineRule="auto"/>
        <w:jc w:val="both"/>
        <w:rPr>
          <w:rFonts w:ascii="Montserrat" w:hAnsi="Montserrat" w:cs="Arial"/>
          <w:bCs/>
          <w:lang w:val="es-ES_tradnl"/>
        </w:rPr>
      </w:pPr>
    </w:p>
    <w:p w14:paraId="5751DDA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antepretérito</w:t>
      </w:r>
    </w:p>
    <w:p w14:paraId="7AB1A237" w14:textId="77777777" w:rsidR="0039324E" w:rsidRPr="00B73943" w:rsidRDefault="0039324E" w:rsidP="0039324E">
      <w:pPr>
        <w:spacing w:after="0" w:line="240" w:lineRule="auto"/>
        <w:ind w:left="360"/>
        <w:jc w:val="both"/>
        <w:rPr>
          <w:rFonts w:ascii="Montserrat" w:hAnsi="Montserrat" w:cs="Arial"/>
          <w:bCs/>
          <w:lang w:val="es-ES_tradnl"/>
        </w:rPr>
      </w:pPr>
    </w:p>
    <w:p w14:paraId="0BA9018F" w14:textId="510AB3CF"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Indica acciones que habrían ocurrido si las circunstancias fueran otras. </w:t>
      </w:r>
    </w:p>
    <w:p w14:paraId="6DAD7BE0" w14:textId="77777777" w:rsidR="0039324E" w:rsidRPr="00B73943" w:rsidRDefault="0039324E" w:rsidP="0039324E">
      <w:pPr>
        <w:spacing w:after="0" w:line="240" w:lineRule="auto"/>
        <w:jc w:val="both"/>
        <w:rPr>
          <w:rFonts w:ascii="Montserrat" w:hAnsi="Montserrat" w:cs="Arial"/>
          <w:bCs/>
          <w:lang w:val="es-ES_tradnl"/>
        </w:rPr>
      </w:pPr>
    </w:p>
    <w:p w14:paraId="337631AB" w14:textId="3EB0972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Y ahora que estas reflexiona</w:t>
      </w:r>
      <w:r w:rsidR="009E24BB">
        <w:rPr>
          <w:rFonts w:ascii="Montserrat" w:hAnsi="Montserrat" w:cs="Arial"/>
          <w:bCs/>
          <w:lang w:val="es-ES_tradnl"/>
        </w:rPr>
        <w:t>n</w:t>
      </w:r>
      <w:r w:rsidRPr="00B73943">
        <w:rPr>
          <w:rFonts w:ascii="Montserrat" w:hAnsi="Montserrat" w:cs="Arial"/>
          <w:bCs/>
          <w:lang w:val="es-ES_tradnl"/>
        </w:rPr>
        <w:t xml:space="preserve">do, llevan el verbo haber con la terminación </w:t>
      </w:r>
      <w:proofErr w:type="spellStart"/>
      <w:r w:rsidRPr="00B73943">
        <w:rPr>
          <w:rFonts w:ascii="Montserrat" w:hAnsi="Montserrat" w:cs="Arial"/>
          <w:i/>
          <w:iCs/>
          <w:lang w:val="es-ES_tradnl"/>
        </w:rPr>
        <w:t>iera</w:t>
      </w:r>
      <w:proofErr w:type="spellEnd"/>
      <w:r w:rsidRPr="00B73943">
        <w:rPr>
          <w:rFonts w:ascii="Montserrat" w:hAnsi="Montserrat" w:cs="Arial"/>
          <w:i/>
          <w:iCs/>
          <w:lang w:val="es-ES_tradnl"/>
        </w:rPr>
        <w:t>/</w:t>
      </w:r>
      <w:proofErr w:type="spellStart"/>
      <w:r w:rsidRPr="00B73943">
        <w:rPr>
          <w:rFonts w:ascii="Montserrat" w:hAnsi="Montserrat" w:cs="Arial"/>
          <w:i/>
          <w:iCs/>
          <w:lang w:val="es-ES_tradnl"/>
        </w:rPr>
        <w:t>iese</w:t>
      </w:r>
      <w:proofErr w:type="spellEnd"/>
      <w:r w:rsidRPr="00B73943">
        <w:rPr>
          <w:rFonts w:ascii="Montserrat" w:hAnsi="Montserrat" w:cs="Arial"/>
          <w:bCs/>
          <w:lang w:val="es-ES_tradnl"/>
        </w:rPr>
        <w:t>.</w:t>
      </w:r>
    </w:p>
    <w:p w14:paraId="585C392C" w14:textId="77777777" w:rsidR="0039324E" w:rsidRPr="00B73943" w:rsidRDefault="0039324E" w:rsidP="0039324E">
      <w:pPr>
        <w:spacing w:after="0" w:line="240" w:lineRule="auto"/>
        <w:jc w:val="both"/>
        <w:rPr>
          <w:rFonts w:ascii="Montserrat" w:hAnsi="Montserrat" w:cs="Arial"/>
          <w:bCs/>
          <w:lang w:val="es-ES_tradnl"/>
        </w:rPr>
      </w:pPr>
    </w:p>
    <w:p w14:paraId="4D532918" w14:textId="17A39E1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En un artículo de opinión sobre salud pudiera expresarse:</w:t>
      </w:r>
    </w:p>
    <w:p w14:paraId="0A5C6BA4" w14:textId="77777777" w:rsidR="0039324E" w:rsidRPr="00B73943" w:rsidRDefault="0039324E" w:rsidP="0039324E">
      <w:pPr>
        <w:spacing w:after="0" w:line="240" w:lineRule="auto"/>
        <w:jc w:val="both"/>
        <w:rPr>
          <w:rFonts w:ascii="Montserrat" w:hAnsi="Montserrat" w:cs="Arial"/>
          <w:bCs/>
          <w:lang w:val="es-ES_tradnl"/>
        </w:rPr>
      </w:pPr>
    </w:p>
    <w:p w14:paraId="169A37F7"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prevenido los contagios…</w:t>
      </w:r>
    </w:p>
    <w:p w14:paraId="3561B9DA"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hubiéramos extremado las precauciones…</w:t>
      </w:r>
    </w:p>
    <w:p w14:paraId="01239FB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creado las vacunas con más rapidez…</w:t>
      </w:r>
    </w:p>
    <w:p w14:paraId="4EB3CA5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Efectivamente, indican que algo pudo haber ocurrido.</w:t>
      </w:r>
    </w:p>
    <w:p w14:paraId="62661351" w14:textId="77777777" w:rsidR="0039324E" w:rsidRPr="00B73943" w:rsidRDefault="0039324E" w:rsidP="0039324E">
      <w:pPr>
        <w:spacing w:after="0" w:line="240" w:lineRule="auto"/>
        <w:jc w:val="both"/>
        <w:rPr>
          <w:rFonts w:ascii="Montserrat" w:hAnsi="Montserrat" w:cs="Arial"/>
          <w:bCs/>
          <w:lang w:val="es-ES_tradnl"/>
        </w:rPr>
      </w:pPr>
    </w:p>
    <w:p w14:paraId="070B587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los artículos de opinión se exponen estas situaciones para sensibilizar al lector.  </w:t>
      </w:r>
    </w:p>
    <w:p w14:paraId="594D0779" w14:textId="77777777" w:rsidR="0039324E" w:rsidRPr="00B73943" w:rsidRDefault="0039324E" w:rsidP="0039324E">
      <w:pPr>
        <w:spacing w:after="0" w:line="240" w:lineRule="auto"/>
        <w:jc w:val="both"/>
        <w:rPr>
          <w:rFonts w:ascii="Montserrat" w:hAnsi="Montserrat" w:cs="Arial"/>
          <w:bCs/>
          <w:lang w:val="es-ES_tradnl"/>
        </w:rPr>
      </w:pPr>
    </w:p>
    <w:p w14:paraId="7B2482AC" w14:textId="635BE8FA"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Lee</w:t>
      </w:r>
      <w:r w:rsidR="0039324E" w:rsidRPr="00B73943">
        <w:rPr>
          <w:rFonts w:ascii="Montserrat" w:hAnsi="Montserrat" w:cs="Arial"/>
          <w:bCs/>
          <w:lang w:val="es-ES_tradnl"/>
        </w:rPr>
        <w:t xml:space="preserve"> breves fragmentos de</w:t>
      </w:r>
      <w:r>
        <w:rPr>
          <w:rFonts w:ascii="Montserrat" w:hAnsi="Montserrat" w:cs="Arial"/>
          <w:bCs/>
          <w:lang w:val="es-ES_tradnl"/>
        </w:rPr>
        <w:t xml:space="preserve"> un artículo de opinión, donde t</w:t>
      </w:r>
      <w:r w:rsidR="0039324E" w:rsidRPr="00B73943">
        <w:rPr>
          <w:rFonts w:ascii="Montserrat" w:hAnsi="Montserrat" w:cs="Arial"/>
          <w:bCs/>
          <w:lang w:val="es-ES_tradnl"/>
        </w:rPr>
        <w:t>u compañera Ariel plantea situaciones relacionadas con la libertad de expresión en las redes sociales</w:t>
      </w:r>
      <w:r>
        <w:rPr>
          <w:rFonts w:ascii="Montserrat" w:hAnsi="Montserrat" w:cs="Arial"/>
          <w:bCs/>
          <w:lang w:val="es-ES_tradnl"/>
        </w:rPr>
        <w:t>.</w:t>
      </w:r>
    </w:p>
    <w:p w14:paraId="5805B25C" w14:textId="6D9850B5" w:rsidR="009E24BB" w:rsidRDefault="009E24BB" w:rsidP="0039324E">
      <w:pPr>
        <w:spacing w:after="0" w:line="240" w:lineRule="auto"/>
        <w:jc w:val="both"/>
        <w:rPr>
          <w:rFonts w:ascii="Montserrat" w:hAnsi="Montserrat" w:cs="Arial"/>
          <w:bCs/>
          <w:lang w:val="es-ES_tradnl"/>
        </w:rPr>
      </w:pPr>
    </w:p>
    <w:p w14:paraId="075D0F11" w14:textId="4384B78C" w:rsidR="009E24BB" w:rsidRPr="009E24BB" w:rsidRDefault="009E24BB" w:rsidP="009E24BB">
      <w:pPr>
        <w:pStyle w:val="Prrafodelista"/>
        <w:numPr>
          <w:ilvl w:val="0"/>
          <w:numId w:val="11"/>
        </w:numPr>
        <w:spacing w:after="0" w:line="240" w:lineRule="auto"/>
        <w:jc w:val="both"/>
        <w:rPr>
          <w:rFonts w:ascii="Montserrat" w:hAnsi="Montserrat" w:cs="Arial"/>
          <w:b/>
          <w:bCs/>
          <w:lang w:val="en-US"/>
        </w:rPr>
      </w:pPr>
      <w:r w:rsidRPr="009E24BB">
        <w:rPr>
          <w:rFonts w:ascii="Montserrat" w:hAnsi="Montserrat" w:cs="Arial"/>
          <w:b/>
          <w:lang w:val="en-US"/>
        </w:rPr>
        <w:lastRenderedPageBreak/>
        <w:t>LME3_PG3_F1_SEM39_060521_ANEXO 5</w:t>
      </w:r>
    </w:p>
    <w:p w14:paraId="3DBE7E94" w14:textId="5762CE01" w:rsidR="0070639D" w:rsidRDefault="0070639D" w:rsidP="0070639D">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23</w:t>
      </w:r>
      <w:r w:rsidRPr="00AD0BEA">
        <w:rPr>
          <w:rFonts w:ascii="Montserrat" w:eastAsia="Montserrat" w:hAnsi="Montserrat" w:cs="Montserrat"/>
        </w:rPr>
        <w:t>:</w:t>
      </w:r>
      <w:r>
        <w:rPr>
          <w:rFonts w:ascii="Montserrat" w:eastAsia="Montserrat" w:hAnsi="Montserrat" w:cs="Montserrat"/>
        </w:rPr>
        <w:t>12</w:t>
      </w:r>
      <w:r w:rsidRPr="00AD0BEA">
        <w:rPr>
          <w:rFonts w:ascii="Montserrat" w:eastAsia="Montserrat" w:hAnsi="Montserrat" w:cs="Montserrat"/>
        </w:rPr>
        <w:t xml:space="preserve"> al minuto </w:t>
      </w:r>
      <w:r>
        <w:rPr>
          <w:rFonts w:ascii="Montserrat" w:eastAsia="Montserrat" w:hAnsi="Montserrat" w:cs="Montserrat"/>
        </w:rPr>
        <w:t>23:53)</w:t>
      </w:r>
    </w:p>
    <w:p w14:paraId="260D0FBC" w14:textId="3E79CF2D" w:rsidR="00D84E76" w:rsidRDefault="007E6703" w:rsidP="0070639D">
      <w:pPr>
        <w:pStyle w:val="Prrafodelista"/>
        <w:spacing w:after="0" w:line="240" w:lineRule="auto"/>
        <w:jc w:val="both"/>
      </w:pPr>
      <w:hyperlink r:id="rId11" w:history="1">
        <w:r w:rsidR="0070639D" w:rsidRPr="003A42DB">
          <w:rPr>
            <w:rStyle w:val="Hipervnculo"/>
            <w:rFonts w:ascii="Montserrat" w:eastAsia="Montserrat" w:hAnsi="Montserrat" w:cs="Montserrat"/>
          </w:rPr>
          <w:t>https://youtu.be/aKRIVvjQvLk</w:t>
        </w:r>
      </w:hyperlink>
    </w:p>
    <w:p w14:paraId="42A1A2E0" w14:textId="77777777" w:rsidR="00D84E76" w:rsidRDefault="00D84E76" w:rsidP="0039324E">
      <w:pPr>
        <w:spacing w:after="0" w:line="240" w:lineRule="auto"/>
        <w:jc w:val="both"/>
      </w:pPr>
    </w:p>
    <w:p w14:paraId="5A1A3F22"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“Expresarnos libremente es un derecho del que hemos abusado en las redes sociales. Hay personas que piensan que pueden escribir lo que quieran, incluso ofensas o amenazas, o asuntos muy personales propios y ajenos.</w:t>
      </w:r>
    </w:p>
    <w:p w14:paraId="3BF4E24E" w14:textId="77777777" w:rsidR="0039324E" w:rsidRPr="00B73943" w:rsidRDefault="0039324E" w:rsidP="0039324E">
      <w:pPr>
        <w:spacing w:after="0" w:line="240" w:lineRule="auto"/>
        <w:jc w:val="both"/>
        <w:rPr>
          <w:rFonts w:ascii="Montserrat" w:hAnsi="Montserrat" w:cs="Arial"/>
          <w:i/>
          <w:lang w:val="es-ES_tradnl"/>
        </w:rPr>
      </w:pPr>
    </w:p>
    <w:p w14:paraId="3C9A93D7"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No debemos publicar lo que nos plazca si afectamos a otros. La libertad tiene límites. Pareciera que algunos no lo saben. Tal vez lo comprendan cuando hayan sido víctimas de un comentario que les afecte.</w:t>
      </w:r>
    </w:p>
    <w:p w14:paraId="11268037" w14:textId="77777777" w:rsidR="0039324E" w:rsidRPr="00B73943" w:rsidRDefault="0039324E" w:rsidP="0039324E">
      <w:pPr>
        <w:spacing w:after="0" w:line="240" w:lineRule="auto"/>
        <w:jc w:val="both"/>
        <w:rPr>
          <w:rFonts w:ascii="Montserrat" w:hAnsi="Montserrat" w:cs="Arial"/>
          <w:i/>
          <w:lang w:val="es-ES_tradnl"/>
        </w:rPr>
      </w:pPr>
    </w:p>
    <w:p w14:paraId="0D11810B"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Espero que reconozcamos los límites de la libertad de expresión. Me gustaría que los comentarios en las redes mostraran una juventud responsable y respetuosa.”</w:t>
      </w:r>
    </w:p>
    <w:p w14:paraId="73904C46" w14:textId="77777777" w:rsidR="0039324E" w:rsidRPr="00B73943" w:rsidRDefault="0039324E" w:rsidP="0039324E">
      <w:pPr>
        <w:spacing w:after="0" w:line="240" w:lineRule="auto"/>
        <w:jc w:val="both"/>
        <w:rPr>
          <w:rFonts w:ascii="Montserrat" w:hAnsi="Montserrat" w:cs="Arial"/>
          <w:lang w:val="es-ES_tradnl"/>
        </w:rPr>
      </w:pPr>
    </w:p>
    <w:p w14:paraId="09FB2B1E" w14:textId="0F13C05D"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 xml:space="preserve">odos los jóvenes merecen un escenario de plenitud que satisfaga sus aspiraciones y vocación. </w:t>
      </w:r>
    </w:p>
    <w:p w14:paraId="03B1DDF7" w14:textId="77777777" w:rsidR="0039324E" w:rsidRPr="00B73943" w:rsidRDefault="0039324E" w:rsidP="0039324E">
      <w:pPr>
        <w:spacing w:after="0" w:line="240" w:lineRule="auto"/>
        <w:jc w:val="both"/>
        <w:rPr>
          <w:rFonts w:ascii="Montserrat" w:hAnsi="Montserrat" w:cs="Arial"/>
          <w:lang w:val="es-ES_tradnl"/>
        </w:rPr>
      </w:pPr>
    </w:p>
    <w:p w14:paraId="599D0BD2" w14:textId="77777777" w:rsidR="0039324E" w:rsidRPr="00B73943" w:rsidRDefault="0039324E" w:rsidP="0039324E">
      <w:pPr>
        <w:spacing w:after="0" w:line="240" w:lineRule="auto"/>
        <w:jc w:val="both"/>
        <w:rPr>
          <w:rFonts w:ascii="Montserrat" w:hAnsi="Montserrat" w:cs="Arial"/>
          <w:lang w:val="es-ES_tradnl"/>
        </w:rPr>
      </w:pPr>
      <w:r w:rsidRPr="00B73943">
        <w:rPr>
          <w:rFonts w:ascii="Montserrat" w:hAnsi="Montserrat" w:cs="Arial"/>
          <w:lang w:val="es-ES_tradnl"/>
        </w:rPr>
        <w:t xml:space="preserve">La vocación humana es invencible cuando es sincera. La dificultad estriba en que los jóvenes la reconozcan y se esfuercen por seguirla; si no lo hacen, es probable que en algunos años se sientan frustrados, serán personas que vivan a disgusto, entre quejas y lamentaciones. </w:t>
      </w:r>
    </w:p>
    <w:p w14:paraId="78DB4EE1" w14:textId="77777777" w:rsidR="0039324E" w:rsidRPr="00B73943" w:rsidRDefault="0039324E" w:rsidP="0039324E">
      <w:pPr>
        <w:spacing w:after="0" w:line="240" w:lineRule="auto"/>
        <w:jc w:val="both"/>
        <w:rPr>
          <w:rFonts w:ascii="Montserrat" w:hAnsi="Montserrat" w:cs="Arial"/>
          <w:lang w:val="es-ES_tradnl"/>
        </w:rPr>
      </w:pPr>
    </w:p>
    <w:p w14:paraId="1119332A" w14:textId="2752B0F0"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 xml:space="preserve">Alguna forma de </w:t>
      </w:r>
      <w:r w:rsidR="00D84E76">
        <w:rPr>
          <w:rFonts w:ascii="Montserrat" w:hAnsi="Montserrat" w:cs="Arial"/>
          <w:lang w:val="es-ES_tradnl"/>
        </w:rPr>
        <w:t>evitarlo</w:t>
      </w:r>
      <w:r>
        <w:rPr>
          <w:rFonts w:ascii="Montserrat" w:hAnsi="Montserrat" w:cs="Arial"/>
          <w:lang w:val="es-ES_tradnl"/>
        </w:rPr>
        <w:t xml:space="preserve"> podría ser que</w:t>
      </w:r>
      <w:r w:rsidR="0039324E" w:rsidRPr="00B73943">
        <w:rPr>
          <w:rFonts w:ascii="Montserrat" w:hAnsi="Montserrat" w:cs="Arial"/>
          <w:lang w:val="es-ES_tradnl"/>
        </w:rPr>
        <w:t xml:space="preserve">, si trazaran su plan de vida desde ahora y reconocieran su vocación, podrían saber hacia dónde encaminar sus pasos. </w:t>
      </w:r>
    </w:p>
    <w:p w14:paraId="0ECC9493" w14:textId="77777777" w:rsidR="0039324E" w:rsidRPr="00B73943" w:rsidRDefault="0039324E" w:rsidP="0039324E">
      <w:pPr>
        <w:spacing w:after="0" w:line="240" w:lineRule="auto"/>
        <w:jc w:val="both"/>
        <w:rPr>
          <w:rFonts w:ascii="Montserrat" w:hAnsi="Montserrat" w:cs="Arial"/>
          <w:lang w:val="es-ES_tradnl"/>
        </w:rPr>
      </w:pPr>
    </w:p>
    <w:p w14:paraId="596C755C" w14:textId="70ACFA1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e da</w:t>
      </w:r>
      <w:r>
        <w:rPr>
          <w:rFonts w:ascii="Montserrat" w:hAnsi="Montserrat" w:cs="Arial"/>
          <w:lang w:val="es-ES_tradnl"/>
        </w:rPr>
        <w:t>s</w:t>
      </w:r>
      <w:r w:rsidR="0039324E" w:rsidRPr="00B73943">
        <w:rPr>
          <w:rFonts w:ascii="Montserrat" w:hAnsi="Montserrat" w:cs="Arial"/>
          <w:lang w:val="es-ES_tradnl"/>
        </w:rPr>
        <w:t xml:space="preserve"> cuenta cómo expresa las situaciones probables usando el modo subjuntivo? </w:t>
      </w:r>
    </w:p>
    <w:p w14:paraId="30DF3FD6" w14:textId="77777777" w:rsidR="0039324E" w:rsidRPr="00B73943" w:rsidRDefault="0039324E" w:rsidP="0039324E">
      <w:pPr>
        <w:spacing w:after="0" w:line="240" w:lineRule="auto"/>
        <w:jc w:val="both"/>
        <w:rPr>
          <w:rFonts w:ascii="Montserrat" w:hAnsi="Montserrat" w:cs="Arial"/>
          <w:lang w:val="es-ES_tradnl"/>
        </w:rPr>
      </w:pPr>
    </w:p>
    <w:p w14:paraId="63C9939A" w14:textId="713EBC3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L</w:t>
      </w:r>
      <w:r w:rsidR="0039324E" w:rsidRPr="00B73943">
        <w:rPr>
          <w:rFonts w:ascii="Montserrat" w:hAnsi="Montserrat" w:cs="Arial"/>
          <w:lang w:val="es-ES_tradnl"/>
        </w:rPr>
        <w:t xml:space="preserve">as y los estudiantes están destinados a cumplir una tarea; es necesario que lo </w:t>
      </w:r>
      <w:r>
        <w:rPr>
          <w:rFonts w:ascii="Montserrat" w:hAnsi="Montserrat" w:cs="Arial"/>
          <w:lang w:val="es-ES_tradnl"/>
        </w:rPr>
        <w:t>sepas</w:t>
      </w:r>
      <w:r w:rsidR="0039324E" w:rsidRPr="00B73943">
        <w:rPr>
          <w:rFonts w:ascii="Montserrat" w:hAnsi="Montserrat" w:cs="Arial"/>
          <w:lang w:val="es-ES_tradnl"/>
        </w:rPr>
        <w:t xml:space="preserve"> desde ahora. Debe</w:t>
      </w:r>
      <w:r>
        <w:rPr>
          <w:rFonts w:ascii="Montserrat" w:hAnsi="Montserrat" w:cs="Arial"/>
          <w:lang w:val="es-ES_tradnl"/>
        </w:rPr>
        <w:t>s</w:t>
      </w:r>
      <w:r w:rsidR="0039324E" w:rsidRPr="00B73943">
        <w:rPr>
          <w:rFonts w:ascii="Montserrat" w:hAnsi="Montserrat" w:cs="Arial"/>
          <w:lang w:val="es-ES_tradnl"/>
        </w:rPr>
        <w:t xml:space="preserve"> cumplirla. Si lo comprenden, será la fuerza </w:t>
      </w:r>
      <w:r>
        <w:rPr>
          <w:rFonts w:ascii="Montserrat" w:hAnsi="Montserrat" w:cs="Arial"/>
          <w:lang w:val="es-ES_tradnl"/>
        </w:rPr>
        <w:t>que te</w:t>
      </w:r>
      <w:r w:rsidR="0039324E" w:rsidRPr="00B73943">
        <w:rPr>
          <w:rFonts w:ascii="Montserrat" w:hAnsi="Montserrat" w:cs="Arial"/>
          <w:lang w:val="es-ES_tradnl"/>
        </w:rPr>
        <w:t xml:space="preserve"> lleve a crear y construir por encima del desaliento y la derrota. </w:t>
      </w:r>
    </w:p>
    <w:p w14:paraId="4730560F" w14:textId="77777777" w:rsidR="0039324E" w:rsidRPr="00B73943" w:rsidRDefault="0039324E" w:rsidP="0039324E">
      <w:pPr>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06A1F76"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FB52B4">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FB52B4">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CF807B" w14:textId="77777777" w:rsidR="00BA59D7"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M</w:t>
      </w:r>
      <w:r>
        <w:rPr>
          <w:rFonts w:ascii="Montserrat" w:eastAsia="Arial" w:hAnsi="Montserrat" w:cs="Arial"/>
          <w:bCs/>
          <w:lang w:val="es-ES_tradnl"/>
        </w:rPr>
        <w:t>edita en la situación hipotética de t</w:t>
      </w:r>
      <w:r w:rsidRPr="00B73943">
        <w:rPr>
          <w:rFonts w:ascii="Montserrat" w:eastAsia="Arial" w:hAnsi="Montserrat" w:cs="Arial"/>
          <w:bCs/>
          <w:lang w:val="es-ES_tradnl"/>
        </w:rPr>
        <w:t>u futuro.</w:t>
      </w:r>
      <w:r>
        <w:rPr>
          <w:rFonts w:ascii="Montserrat" w:eastAsia="Arial" w:hAnsi="Montserrat" w:cs="Arial"/>
          <w:bCs/>
          <w:lang w:val="es-ES_tradnl"/>
        </w:rPr>
        <w:t xml:space="preserve"> </w:t>
      </w:r>
    </w:p>
    <w:p w14:paraId="1DB3EFB8" w14:textId="77777777" w:rsidR="00BA59D7" w:rsidRDefault="00BA59D7" w:rsidP="00BA59D7">
      <w:pPr>
        <w:spacing w:after="0" w:line="240" w:lineRule="auto"/>
        <w:jc w:val="both"/>
        <w:rPr>
          <w:rFonts w:ascii="Montserrat" w:eastAsia="Arial" w:hAnsi="Montserrat" w:cs="Arial"/>
          <w:bCs/>
          <w:lang w:val="es-ES_tradnl"/>
        </w:rPr>
      </w:pPr>
    </w:p>
    <w:p w14:paraId="35D88C81" w14:textId="34DC1E21"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Escrib</w:t>
      </w:r>
      <w:r>
        <w:rPr>
          <w:rFonts w:ascii="Montserrat" w:eastAsia="Arial" w:hAnsi="Montserrat" w:cs="Arial"/>
          <w:bCs/>
          <w:lang w:val="es-ES_tradnl"/>
        </w:rPr>
        <w:t>e</w:t>
      </w:r>
      <w:r w:rsidRPr="00B73943">
        <w:rPr>
          <w:rFonts w:ascii="Montserrat" w:eastAsia="Arial" w:hAnsi="Montserrat" w:cs="Arial"/>
          <w:bCs/>
          <w:lang w:val="es-ES_tradnl"/>
        </w:rPr>
        <w:t xml:space="preserve"> cómo la vislumbran, con base</w:t>
      </w:r>
      <w:r>
        <w:rPr>
          <w:rFonts w:ascii="Montserrat" w:eastAsia="Arial" w:hAnsi="Montserrat" w:cs="Arial"/>
          <w:bCs/>
          <w:lang w:val="es-ES_tradnl"/>
        </w:rPr>
        <w:t xml:space="preserve"> en cuáles argumentos, cuál es t</w:t>
      </w:r>
      <w:r w:rsidRPr="00B73943">
        <w:rPr>
          <w:rFonts w:ascii="Montserrat" w:eastAsia="Arial" w:hAnsi="Montserrat" w:cs="Arial"/>
          <w:bCs/>
          <w:lang w:val="es-ES_tradnl"/>
        </w:rPr>
        <w:t>u vocación.</w:t>
      </w:r>
    </w:p>
    <w:p w14:paraId="786E92D1" w14:textId="77777777" w:rsidR="00BA59D7" w:rsidRDefault="00BA59D7" w:rsidP="00BA59D7">
      <w:pPr>
        <w:spacing w:after="0" w:line="240" w:lineRule="auto"/>
        <w:jc w:val="both"/>
        <w:rPr>
          <w:rFonts w:ascii="Montserrat" w:eastAsia="Arial" w:hAnsi="Montserrat" w:cs="Arial"/>
          <w:bCs/>
          <w:lang w:val="es-ES_tradnl"/>
        </w:rPr>
      </w:pPr>
    </w:p>
    <w:p w14:paraId="558D3E64" w14:textId="1AD992A2"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w:t>
      </w:r>
      <w:r>
        <w:rPr>
          <w:rFonts w:ascii="Montserrat" w:eastAsia="Arial" w:hAnsi="Montserrat" w:cs="Arial"/>
          <w:bCs/>
          <w:lang w:val="es-ES_tradnl"/>
        </w:rPr>
        <w:t>mplea el modo subjuntivo en t</w:t>
      </w:r>
      <w:r w:rsidRPr="00B73943">
        <w:rPr>
          <w:rFonts w:ascii="Montserrat" w:eastAsia="Arial" w:hAnsi="Montserrat" w:cs="Arial"/>
          <w:bCs/>
          <w:lang w:val="es-ES_tradnl"/>
        </w:rPr>
        <w:t>us planteamientos.</w:t>
      </w:r>
      <w:r>
        <w:rPr>
          <w:rFonts w:ascii="Montserrat" w:eastAsia="Arial" w:hAnsi="Montserrat" w:cs="Arial"/>
          <w:bCs/>
          <w:lang w:val="es-ES_tradnl"/>
        </w:rPr>
        <w:t xml:space="preserve"> Lee</w:t>
      </w:r>
      <w:r w:rsidRPr="00B73943">
        <w:rPr>
          <w:rFonts w:ascii="Montserrat" w:eastAsia="Arial" w:hAnsi="Montserrat" w:cs="Arial"/>
          <w:bCs/>
          <w:lang w:val="es-ES_tradnl"/>
        </w:rPr>
        <w:t xml:space="preserve"> y reflexion</w:t>
      </w:r>
      <w:r>
        <w:rPr>
          <w:rFonts w:ascii="Montserrat" w:eastAsia="Arial" w:hAnsi="Montserrat" w:cs="Arial"/>
          <w:bCs/>
          <w:lang w:val="es-ES_tradnl"/>
        </w:rPr>
        <w:t>a</w:t>
      </w:r>
      <w:r w:rsidRPr="00B73943">
        <w:rPr>
          <w:rFonts w:ascii="Montserrat" w:eastAsia="Arial" w:hAnsi="Montserrat" w:cs="Arial"/>
          <w:bCs/>
          <w:lang w:val="es-ES_tradnl"/>
        </w:rPr>
        <w:t xml:space="preserve"> sobre </w:t>
      </w:r>
      <w:r>
        <w:rPr>
          <w:rFonts w:ascii="Montserrat" w:eastAsia="Arial" w:hAnsi="Montserrat" w:cs="Arial"/>
          <w:bCs/>
          <w:lang w:val="es-ES_tradnl"/>
        </w:rPr>
        <w:t>t</w:t>
      </w:r>
      <w:r w:rsidRPr="00B73943">
        <w:rPr>
          <w:rFonts w:ascii="Montserrat" w:eastAsia="Arial" w:hAnsi="Montserrat" w:cs="Arial"/>
          <w:bCs/>
          <w:lang w:val="es-ES_tradnl"/>
        </w:rPr>
        <w:t>u texto.</w:t>
      </w:r>
    </w:p>
    <w:p w14:paraId="269F6ADB"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4CD315F2" w14:textId="11B091A5"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A lo largo de la sesión ha</w:t>
      </w:r>
      <w:r w:rsidRPr="00B73943">
        <w:rPr>
          <w:rFonts w:ascii="Montserrat" w:eastAsia="Arial" w:hAnsi="Montserrat" w:cs="Arial"/>
          <w:lang w:val="es-ES_tradnl"/>
        </w:rPr>
        <w:t>s aprendido:</w:t>
      </w:r>
      <w:r>
        <w:rPr>
          <w:rFonts w:ascii="Montserrat" w:eastAsia="Arial" w:hAnsi="Montserrat" w:cs="Arial"/>
          <w:lang w:val="es-ES_tradnl"/>
        </w:rPr>
        <w:t xml:space="preserve"> </w:t>
      </w:r>
    </w:p>
    <w:p w14:paraId="3DD01EC3" w14:textId="77777777" w:rsidR="00BA59D7" w:rsidRPr="00B73943" w:rsidRDefault="00BA59D7" w:rsidP="00BA59D7">
      <w:pPr>
        <w:spacing w:after="0" w:line="240" w:lineRule="auto"/>
        <w:jc w:val="both"/>
        <w:rPr>
          <w:rFonts w:ascii="Montserrat" w:eastAsia="Arial" w:hAnsi="Montserrat" w:cs="Arial"/>
          <w:lang w:val="es-ES_tradnl"/>
        </w:rPr>
      </w:pPr>
    </w:p>
    <w:p w14:paraId="58FDBC34" w14:textId="623F8597"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w:t>
      </w:r>
      <w:r w:rsidRPr="00B73943">
        <w:rPr>
          <w:rFonts w:ascii="Montserrat" w:eastAsia="Arial" w:hAnsi="Montserrat" w:cs="Arial"/>
          <w:lang w:val="es-ES_tradnl"/>
        </w:rPr>
        <w:t>Que la argumentación es esencial para apoyar los puntos de vista en los artículos de opinión.</w:t>
      </w:r>
    </w:p>
    <w:p w14:paraId="39F4E0C0" w14:textId="77777777" w:rsidR="00BA59D7" w:rsidRPr="00B73943" w:rsidRDefault="00BA59D7" w:rsidP="00BA59D7">
      <w:pPr>
        <w:spacing w:after="0" w:line="240" w:lineRule="auto"/>
        <w:jc w:val="both"/>
        <w:rPr>
          <w:rFonts w:ascii="Montserrat" w:eastAsia="Arial" w:hAnsi="Montserrat" w:cs="Arial"/>
          <w:lang w:val="es-ES_tradnl"/>
        </w:rPr>
      </w:pPr>
    </w:p>
    <w:p w14:paraId="192A082F" w14:textId="025EF900"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-Que en las argumentaciones se incluyen elementos racionales y emocionales, a fin de persuadir o convencer al lector.</w:t>
      </w:r>
    </w:p>
    <w:p w14:paraId="108320E9" w14:textId="77777777" w:rsidR="00BA59D7" w:rsidRPr="00B73943" w:rsidRDefault="00BA59D7" w:rsidP="00BA59D7">
      <w:pPr>
        <w:spacing w:after="0" w:line="240" w:lineRule="auto"/>
        <w:jc w:val="both"/>
        <w:rPr>
          <w:rFonts w:ascii="Montserrat" w:eastAsia="Arial" w:hAnsi="Montserrat" w:cs="Arial"/>
          <w:lang w:val="es-ES_tradnl"/>
        </w:rPr>
      </w:pPr>
    </w:p>
    <w:p w14:paraId="7C88BF20" w14:textId="11924F0F"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 xml:space="preserve">-Que los verbos son fundamentales para expresar las acciones, y los modos indican el grado de realidad de dichas acciones. </w:t>
      </w:r>
    </w:p>
    <w:p w14:paraId="34EFB6B6" w14:textId="77777777" w:rsidR="00BA59D7" w:rsidRPr="00B73943" w:rsidRDefault="00BA59D7" w:rsidP="00BA59D7">
      <w:pPr>
        <w:spacing w:after="0" w:line="240" w:lineRule="auto"/>
        <w:jc w:val="both"/>
        <w:rPr>
          <w:rFonts w:ascii="Montserrat" w:eastAsia="Arial" w:hAnsi="Montserrat" w:cs="Arial"/>
          <w:lang w:val="es-ES_tradnl"/>
        </w:rPr>
      </w:pPr>
    </w:p>
    <w:p w14:paraId="4E8016DE" w14:textId="6B4129CC"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-Aprendi</w:t>
      </w:r>
      <w:r>
        <w:rPr>
          <w:rFonts w:ascii="Montserrat" w:eastAsia="Arial" w:hAnsi="Montserrat" w:cs="Arial"/>
          <w:lang w:val="es-ES_tradnl"/>
        </w:rPr>
        <w:t>ste</w:t>
      </w:r>
      <w:r w:rsidRPr="00B73943">
        <w:rPr>
          <w:rFonts w:ascii="Montserrat" w:eastAsia="Arial" w:hAnsi="Montserrat" w:cs="Arial"/>
          <w:lang w:val="es-ES_tradnl"/>
        </w:rPr>
        <w:t xml:space="preserve"> que en los artículos de opinión se plantean situaciones hipotéticas y éstas se expresan mediante el modo subjuntivo.</w:t>
      </w:r>
    </w:p>
    <w:p w14:paraId="3DED7477" w14:textId="77777777" w:rsidR="00BA59D7" w:rsidRPr="00B73943" w:rsidRDefault="00BA59D7" w:rsidP="00BA59D7">
      <w:pPr>
        <w:spacing w:after="0" w:line="240" w:lineRule="auto"/>
        <w:jc w:val="both"/>
        <w:rPr>
          <w:rFonts w:ascii="Montserrat" w:eastAsia="Arial" w:hAnsi="Montserrat" w:cs="Arial"/>
          <w:lang w:val="es-ES_tradnl"/>
        </w:rPr>
      </w:pPr>
    </w:p>
    <w:p w14:paraId="22FA269B" w14:textId="3CF554A1" w:rsidR="00BA59D7" w:rsidRPr="00B73943"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-Ha</w:t>
      </w:r>
      <w:r w:rsidRPr="00B73943">
        <w:rPr>
          <w:rFonts w:ascii="Montserrat" w:eastAsia="Arial" w:hAnsi="Montserrat" w:cs="Arial"/>
          <w:lang w:val="es-ES_tradnl"/>
        </w:rPr>
        <w:t>s conocido, asimismo, el</w:t>
      </w:r>
      <w:r>
        <w:rPr>
          <w:rFonts w:ascii="Montserrat" w:eastAsia="Arial" w:hAnsi="Montserrat" w:cs="Arial"/>
          <w:lang w:val="es-ES_tradnl"/>
        </w:rPr>
        <w:t xml:space="preserve"> modo subjuntivo y esta</w:t>
      </w:r>
      <w:r w:rsidRPr="00B73943">
        <w:rPr>
          <w:rFonts w:ascii="Montserrat" w:eastAsia="Arial" w:hAnsi="Montserrat" w:cs="Arial"/>
          <w:lang w:val="es-ES_tradnl"/>
        </w:rPr>
        <w:t xml:space="preserve">s listo para emplearlo en </w:t>
      </w:r>
      <w:r>
        <w:rPr>
          <w:rFonts w:ascii="Montserrat" w:eastAsia="Arial" w:hAnsi="Montserrat" w:cs="Arial"/>
          <w:lang w:val="es-ES_tradnl"/>
        </w:rPr>
        <w:t>tus</w:t>
      </w:r>
      <w:r w:rsidRPr="00B73943">
        <w:rPr>
          <w:rFonts w:ascii="Montserrat" w:eastAsia="Arial" w:hAnsi="Montserrat" w:cs="Arial"/>
          <w:lang w:val="es-ES_tradnl"/>
        </w:rPr>
        <w:t xml:space="preserve"> textos. </w:t>
      </w:r>
    </w:p>
    <w:p w14:paraId="71A7C79F" w14:textId="77777777" w:rsidR="00BA59D7" w:rsidRPr="00B73943" w:rsidRDefault="00BA59D7" w:rsidP="00BA59D7">
      <w:pPr>
        <w:spacing w:after="0" w:line="240" w:lineRule="auto"/>
        <w:jc w:val="both"/>
        <w:rPr>
          <w:rFonts w:ascii="Montserrat" w:eastAsia="Arial" w:hAnsi="Montserrat" w:cs="Arial"/>
          <w:lang w:val="es-ES_tradnl"/>
        </w:rPr>
      </w:pPr>
    </w:p>
    <w:p w14:paraId="2571F8A2" w14:textId="6E81F6FC" w:rsidR="00BA59D7" w:rsidRPr="00B73943" w:rsidRDefault="00BA59D7" w:rsidP="00BA59D7">
      <w:pPr>
        <w:shd w:val="clear" w:color="auto" w:fill="FFFFFF" w:themeFill="background1"/>
        <w:spacing w:after="0" w:line="240" w:lineRule="auto"/>
        <w:jc w:val="both"/>
        <w:rPr>
          <w:rFonts w:ascii="Montserrat" w:hAnsi="Montserrat" w:cs="Arial"/>
          <w:lang w:val="es-ES_tradnl"/>
        </w:rPr>
      </w:pPr>
      <w:r w:rsidRPr="00B73943">
        <w:rPr>
          <w:rFonts w:ascii="Montserrat" w:hAnsi="Montserrat" w:cs="Arial"/>
          <w:lang w:val="es-ES_tradnl"/>
        </w:rPr>
        <w:t>Si durante la ses</w:t>
      </w:r>
      <w:r>
        <w:rPr>
          <w:rFonts w:ascii="Montserrat" w:hAnsi="Montserrat" w:cs="Arial"/>
          <w:lang w:val="es-ES_tradnl"/>
        </w:rPr>
        <w:t>ión surgió alguna duda, recuerda</w:t>
      </w:r>
      <w:r w:rsidRPr="00B73943">
        <w:rPr>
          <w:rFonts w:ascii="Montserrat" w:hAnsi="Montserrat" w:cs="Arial"/>
          <w:lang w:val="es-ES_tradnl"/>
        </w:rPr>
        <w:t xml:space="preserve"> que puede</w:t>
      </w:r>
      <w:r>
        <w:rPr>
          <w:rFonts w:ascii="Montserrat" w:hAnsi="Montserrat" w:cs="Arial"/>
          <w:lang w:val="es-ES_tradnl"/>
        </w:rPr>
        <w:t>s</w:t>
      </w:r>
      <w:r w:rsidRPr="00B73943">
        <w:rPr>
          <w:rFonts w:ascii="Montserrat" w:hAnsi="Montserrat" w:cs="Arial"/>
          <w:lang w:val="es-ES_tradnl"/>
        </w:rPr>
        <w:t xml:space="preserve"> disiparla mediante l</w:t>
      </w:r>
      <w:r>
        <w:rPr>
          <w:rFonts w:ascii="Montserrat" w:hAnsi="Montserrat" w:cs="Arial"/>
          <w:lang w:val="es-ES_tradnl"/>
        </w:rPr>
        <w:t>a consulta de t</w:t>
      </w:r>
      <w:r w:rsidRPr="00B73943">
        <w:rPr>
          <w:rFonts w:ascii="Montserrat" w:hAnsi="Montserrat" w:cs="Arial"/>
          <w:lang w:val="es-ES_tradnl"/>
        </w:rPr>
        <w:t>u libro de texto; reali</w:t>
      </w:r>
      <w:r>
        <w:rPr>
          <w:rFonts w:ascii="Montserrat" w:hAnsi="Montserrat" w:cs="Arial"/>
          <w:lang w:val="es-ES_tradnl"/>
        </w:rPr>
        <w:t>za</w:t>
      </w:r>
      <w:r w:rsidRPr="00B73943">
        <w:rPr>
          <w:rFonts w:ascii="Montserrat" w:hAnsi="Montserrat" w:cs="Arial"/>
          <w:lang w:val="es-ES_tradnl"/>
        </w:rPr>
        <w:t xml:space="preserve"> los ejercicios ahí indicados;</w:t>
      </w:r>
      <w:r>
        <w:rPr>
          <w:rFonts w:ascii="Montserrat" w:hAnsi="Montserrat" w:cs="Arial"/>
          <w:lang w:val="es-ES_tradnl"/>
        </w:rPr>
        <w:t xml:space="preserve"> amplía</w:t>
      </w:r>
      <w:r w:rsidRPr="00B73943">
        <w:rPr>
          <w:rFonts w:ascii="Montserrat" w:hAnsi="Montserrat" w:cs="Arial"/>
          <w:lang w:val="es-ES_tradnl"/>
        </w:rPr>
        <w:t xml:space="preserve"> la información. Bus</w:t>
      </w:r>
      <w:r>
        <w:rPr>
          <w:rFonts w:ascii="Montserrat" w:hAnsi="Montserrat" w:cs="Arial"/>
          <w:lang w:val="es-ES_tradnl"/>
        </w:rPr>
        <w:t>ca</w:t>
      </w:r>
      <w:r w:rsidRPr="00B73943">
        <w:rPr>
          <w:rFonts w:ascii="Montserrat" w:hAnsi="Montserrat" w:cs="Arial"/>
          <w:lang w:val="es-ES_tradnl"/>
        </w:rPr>
        <w:t xml:space="preserve"> también la asesoría de </w:t>
      </w:r>
      <w:r>
        <w:rPr>
          <w:rFonts w:ascii="Montserrat" w:hAnsi="Montserrat" w:cs="Arial"/>
          <w:lang w:val="es-ES_tradnl"/>
        </w:rPr>
        <w:t>t</w:t>
      </w:r>
      <w:r w:rsidRPr="00B73943">
        <w:rPr>
          <w:rFonts w:ascii="Montserrat" w:hAnsi="Montserrat" w:cs="Arial"/>
          <w:lang w:val="es-ES_tradnl"/>
        </w:rPr>
        <w:t>u profesora o profesor.</w:t>
      </w:r>
    </w:p>
    <w:p w14:paraId="205C16C0"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Default="00C7207E" w:rsidP="00F56534"/>
    <w:p w14:paraId="42CCA6C3" w14:textId="77777777" w:rsidR="007A5590" w:rsidRDefault="007A5590" w:rsidP="00F56534"/>
    <w:p w14:paraId="0FB60F9E" w14:textId="6161F657" w:rsidR="007A5590" w:rsidRDefault="007A5590" w:rsidP="007A5590">
      <w:pPr>
        <w:jc w:val="both"/>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14:paraId="4E6D8141" w14:textId="77777777" w:rsidR="007A5590" w:rsidRDefault="007A5590" w:rsidP="00F56534"/>
    <w:p w14:paraId="7622ACC3" w14:textId="77777777" w:rsidR="007A5590" w:rsidRDefault="007A5590" w:rsidP="00F56534"/>
    <w:p w14:paraId="688F6117" w14:textId="77777777" w:rsidR="007A5590" w:rsidRPr="00736BCC" w:rsidRDefault="007A5590" w:rsidP="00F56534"/>
    <w:sectPr w:rsidR="007A5590" w:rsidRPr="00736BC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4AA1" w14:textId="77777777" w:rsidR="00FB52B4" w:rsidRDefault="00FB52B4" w:rsidP="00FB52B4">
      <w:pPr>
        <w:spacing w:after="0" w:line="240" w:lineRule="auto"/>
      </w:pPr>
      <w:r>
        <w:separator/>
      </w:r>
    </w:p>
  </w:endnote>
  <w:endnote w:type="continuationSeparator" w:id="0">
    <w:p w14:paraId="720C5DC9" w14:textId="77777777" w:rsidR="00FB52B4" w:rsidRDefault="00FB52B4" w:rsidP="00FB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4E28" w14:textId="77777777" w:rsidR="007A5590" w:rsidRDefault="007A5590" w:rsidP="007A5590">
    <w:pPr>
      <w:spacing w:after="0" w:line="240" w:lineRule="auto"/>
      <w:jc w:val="right"/>
      <w:rPr>
        <w:sz w:val="18"/>
        <w:szCs w:val="18"/>
      </w:rPr>
    </w:pPr>
    <w:bookmarkStart w:id="2" w:name="_Hlk137459123"/>
    <w:bookmarkStart w:id="3"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3"/>
  <w:p w14:paraId="57D5FF37" w14:textId="13BFDF92" w:rsidR="007A5590" w:rsidRDefault="007A559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EEC5" w14:textId="77777777" w:rsidR="00FB52B4" w:rsidRDefault="00FB52B4" w:rsidP="00FB52B4">
      <w:pPr>
        <w:spacing w:after="0" w:line="240" w:lineRule="auto"/>
      </w:pPr>
      <w:r>
        <w:separator/>
      </w:r>
    </w:p>
  </w:footnote>
  <w:footnote w:type="continuationSeparator" w:id="0">
    <w:p w14:paraId="09B6A1CE" w14:textId="77777777" w:rsidR="00FB52B4" w:rsidRDefault="00FB52B4" w:rsidP="00FB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D273B"/>
    <w:multiLevelType w:val="hybridMultilevel"/>
    <w:tmpl w:val="621EA040"/>
    <w:lvl w:ilvl="0" w:tplc="E1389E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EE6219"/>
    <w:multiLevelType w:val="hybridMultilevel"/>
    <w:tmpl w:val="302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5199908">
    <w:abstractNumId w:val="5"/>
  </w:num>
  <w:num w:numId="2" w16cid:durableId="73625269">
    <w:abstractNumId w:val="3"/>
  </w:num>
  <w:num w:numId="3" w16cid:durableId="1989088468">
    <w:abstractNumId w:val="4"/>
  </w:num>
  <w:num w:numId="4" w16cid:durableId="390154935">
    <w:abstractNumId w:val="9"/>
  </w:num>
  <w:num w:numId="5" w16cid:durableId="238171298">
    <w:abstractNumId w:val="0"/>
  </w:num>
  <w:num w:numId="6" w16cid:durableId="138110937">
    <w:abstractNumId w:val="8"/>
  </w:num>
  <w:num w:numId="7" w16cid:durableId="66466413">
    <w:abstractNumId w:val="7"/>
  </w:num>
  <w:num w:numId="8" w16cid:durableId="215554639">
    <w:abstractNumId w:val="2"/>
  </w:num>
  <w:num w:numId="9" w16cid:durableId="929897051">
    <w:abstractNumId w:val="10"/>
  </w:num>
  <w:num w:numId="10" w16cid:durableId="2133018689">
    <w:abstractNumId w:val="1"/>
  </w:num>
  <w:num w:numId="11" w16cid:durableId="183417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E10A4"/>
    <w:rsid w:val="00263C6B"/>
    <w:rsid w:val="00315BBD"/>
    <w:rsid w:val="00347250"/>
    <w:rsid w:val="00370B8B"/>
    <w:rsid w:val="0039324E"/>
    <w:rsid w:val="004137CB"/>
    <w:rsid w:val="00454E0F"/>
    <w:rsid w:val="00472383"/>
    <w:rsid w:val="004A5D43"/>
    <w:rsid w:val="004D615E"/>
    <w:rsid w:val="005D2514"/>
    <w:rsid w:val="00613BC8"/>
    <w:rsid w:val="006909B1"/>
    <w:rsid w:val="0070639D"/>
    <w:rsid w:val="00736BCC"/>
    <w:rsid w:val="00746778"/>
    <w:rsid w:val="007A5590"/>
    <w:rsid w:val="00856771"/>
    <w:rsid w:val="008D11AE"/>
    <w:rsid w:val="009025FD"/>
    <w:rsid w:val="0090363E"/>
    <w:rsid w:val="009404FB"/>
    <w:rsid w:val="00961CBA"/>
    <w:rsid w:val="00983E9B"/>
    <w:rsid w:val="009C17F6"/>
    <w:rsid w:val="009E24BB"/>
    <w:rsid w:val="00A02DE4"/>
    <w:rsid w:val="00A5526E"/>
    <w:rsid w:val="00B06703"/>
    <w:rsid w:val="00B06EF8"/>
    <w:rsid w:val="00B73943"/>
    <w:rsid w:val="00B8071F"/>
    <w:rsid w:val="00B80F7A"/>
    <w:rsid w:val="00BA59D7"/>
    <w:rsid w:val="00C7207E"/>
    <w:rsid w:val="00CB137B"/>
    <w:rsid w:val="00CF121A"/>
    <w:rsid w:val="00D84E76"/>
    <w:rsid w:val="00D939D8"/>
    <w:rsid w:val="00DF7BDA"/>
    <w:rsid w:val="00E66B2B"/>
    <w:rsid w:val="00E84F3A"/>
    <w:rsid w:val="00EE26FB"/>
    <w:rsid w:val="00F56534"/>
    <w:rsid w:val="00FB52B4"/>
    <w:rsid w:val="00FD18FD"/>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9404FB"/>
    <w:rPr>
      <w:color w:val="605E5C"/>
      <w:shd w:val="clear" w:color="auto" w:fill="E1DFDD"/>
    </w:rPr>
  </w:style>
  <w:style w:type="paragraph" w:styleId="Encabezado">
    <w:name w:val="header"/>
    <w:basedOn w:val="Normal"/>
    <w:link w:val="EncabezadoCar"/>
    <w:uiPriority w:val="99"/>
    <w:unhideWhenUsed/>
    <w:rsid w:val="007A5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590"/>
  </w:style>
  <w:style w:type="paragraph" w:styleId="Piedepgina">
    <w:name w:val="footer"/>
    <w:basedOn w:val="Normal"/>
    <w:link w:val="PiedepginaCar"/>
    <w:uiPriority w:val="99"/>
    <w:unhideWhenUsed/>
    <w:rsid w:val="007A55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RIVvjQv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aKRIVvjQv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KRIVvjQvL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2022-06-14T19:14:00Z</dcterms:created>
  <dcterms:modified xsi:type="dcterms:W3CDTF">2023-06-13T18:35:00Z</dcterms:modified>
</cp:coreProperties>
</file>