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4C169932" w:rsidR="00925730" w:rsidRPr="001F1196" w:rsidRDefault="00925730" w:rsidP="00837E5A">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7233819A" w:rsidR="00925730" w:rsidRPr="001F1196" w:rsidRDefault="001239AE" w:rsidP="00837E5A">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987BC0">
        <w:rPr>
          <w:rFonts w:ascii="Montserrat" w:hAnsi="Montserrat"/>
          <w:b/>
          <w:color w:val="000000" w:themeColor="text1"/>
          <w:sz w:val="56"/>
          <w:szCs w:val="56"/>
        </w:rPr>
        <w:t>4</w:t>
      </w:r>
    </w:p>
    <w:p w14:paraId="39C8118B" w14:textId="00E4150A" w:rsidR="00925730" w:rsidRDefault="00925730" w:rsidP="00837E5A">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DB4F08">
        <w:rPr>
          <w:rFonts w:ascii="Montserrat" w:hAnsi="Montserrat"/>
          <w:b/>
          <w:color w:val="000000" w:themeColor="text1"/>
          <w:sz w:val="48"/>
          <w:szCs w:val="48"/>
        </w:rPr>
        <w:t>julio</w:t>
      </w:r>
    </w:p>
    <w:p w14:paraId="4B55D75D" w14:textId="77777777" w:rsidR="00925730" w:rsidRPr="005E0F23" w:rsidRDefault="00925730" w:rsidP="00837E5A">
      <w:pPr>
        <w:spacing w:after="0"/>
        <w:jc w:val="center"/>
        <w:rPr>
          <w:rFonts w:ascii="Montserrat" w:hAnsi="Montserrat"/>
          <w:b/>
          <w:color w:val="000000" w:themeColor="text1"/>
          <w:sz w:val="40"/>
          <w:szCs w:val="40"/>
        </w:rPr>
      </w:pPr>
    </w:p>
    <w:p w14:paraId="3733EAC5" w14:textId="77777777" w:rsidR="00925730" w:rsidRPr="001F1196" w:rsidRDefault="00925730"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1466098" w14:textId="77777777" w:rsidR="000D177E" w:rsidRDefault="00925730"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5E0F23">
        <w:rPr>
          <w:rFonts w:ascii="Montserrat" w:hAnsi="Montserrat"/>
          <w:b/>
          <w:color w:val="000000" w:themeColor="text1"/>
          <w:sz w:val="52"/>
          <w:szCs w:val="52"/>
        </w:rPr>
        <w:t xml:space="preserve"> </w:t>
      </w:r>
    </w:p>
    <w:p w14:paraId="731F6359" w14:textId="7D0A5AB2" w:rsidR="00925730" w:rsidRDefault="005E0F23"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14:paraId="7AFE0FB4" w14:textId="77777777" w:rsidR="00561FC1" w:rsidRPr="005E0F23" w:rsidRDefault="00561FC1" w:rsidP="00837E5A">
      <w:pPr>
        <w:spacing w:after="0"/>
        <w:jc w:val="center"/>
        <w:rPr>
          <w:rFonts w:ascii="Montserrat" w:hAnsi="Montserrat"/>
          <w:b/>
          <w:color w:val="000000" w:themeColor="text1"/>
          <w:sz w:val="40"/>
          <w:szCs w:val="40"/>
        </w:rPr>
      </w:pPr>
    </w:p>
    <w:p w14:paraId="16335196" w14:textId="55D63887" w:rsidR="00925730" w:rsidRPr="001F1196" w:rsidRDefault="00DF2EF0" w:rsidP="00837E5A">
      <w:pPr>
        <w:spacing w:after="0"/>
        <w:jc w:val="center"/>
        <w:rPr>
          <w:rFonts w:ascii="Montserrat" w:hAnsi="Montserrat"/>
          <w:bCs/>
          <w:i/>
          <w:iCs/>
          <w:color w:val="000000" w:themeColor="text1"/>
          <w:sz w:val="48"/>
          <w:szCs w:val="48"/>
        </w:rPr>
      </w:pPr>
      <w:r w:rsidRPr="00DF2EF0">
        <w:rPr>
          <w:rFonts w:ascii="Montserrat" w:hAnsi="Montserrat"/>
          <w:bCs/>
          <w:i/>
          <w:iCs/>
          <w:color w:val="000000" w:themeColor="text1"/>
          <w:sz w:val="48"/>
          <w:szCs w:val="48"/>
        </w:rPr>
        <w:t>Palabras polisémicas: iguales y distintas</w:t>
      </w:r>
    </w:p>
    <w:p w14:paraId="601A3267" w14:textId="77777777" w:rsidR="000D177E" w:rsidRDefault="000D177E" w:rsidP="00837E5A">
      <w:pPr>
        <w:spacing w:after="0"/>
        <w:rPr>
          <w:rFonts w:ascii="Montserrat" w:hAnsi="Montserrat"/>
          <w:b/>
          <w:i/>
          <w:iCs/>
          <w:color w:val="000000" w:themeColor="text1"/>
        </w:rPr>
      </w:pPr>
    </w:p>
    <w:p w14:paraId="44BF0DD5" w14:textId="77777777" w:rsidR="000D177E" w:rsidRDefault="000D177E" w:rsidP="00837E5A">
      <w:pPr>
        <w:spacing w:after="0"/>
        <w:rPr>
          <w:rFonts w:ascii="Montserrat" w:hAnsi="Montserrat"/>
          <w:b/>
          <w:i/>
          <w:iCs/>
          <w:color w:val="000000" w:themeColor="text1"/>
        </w:rPr>
      </w:pPr>
    </w:p>
    <w:p w14:paraId="0C7A56CD" w14:textId="4C6C8754" w:rsidR="00925730" w:rsidRDefault="00925730" w:rsidP="00837E5A">
      <w:pPr>
        <w:spacing w:after="0"/>
        <w:rPr>
          <w:rFonts w:ascii="Montserrat" w:hAnsi="Montserrat"/>
          <w:iCs/>
        </w:rPr>
      </w:pPr>
      <w:r w:rsidRPr="001F1196">
        <w:rPr>
          <w:rFonts w:ascii="Montserrat" w:hAnsi="Montserrat"/>
          <w:b/>
          <w:i/>
          <w:iCs/>
          <w:color w:val="000000" w:themeColor="text1"/>
        </w:rPr>
        <w:t xml:space="preserve">Aprendizaje esperado: </w:t>
      </w:r>
      <w:r w:rsidR="00DB4F08">
        <w:rPr>
          <w:rFonts w:ascii="Montserrat" w:hAnsi="Montserrat"/>
          <w:i/>
          <w:iCs/>
          <w:color w:val="000000" w:themeColor="text1"/>
        </w:rPr>
        <w:t>r</w:t>
      </w:r>
      <w:r w:rsidR="00DF2EF0" w:rsidRPr="00DF2EF0">
        <w:rPr>
          <w:rFonts w:ascii="Montserrat" w:hAnsi="Montserrat"/>
          <w:i/>
          <w:iCs/>
          <w:color w:val="000000" w:themeColor="text1"/>
        </w:rPr>
        <w:t>eflexiona sobre el cambio de significado de palabras de acuerdo con el contexto.</w:t>
      </w:r>
    </w:p>
    <w:p w14:paraId="4D88352D" w14:textId="77777777" w:rsidR="00E00E8A" w:rsidRPr="00934422" w:rsidRDefault="00E00E8A" w:rsidP="00837E5A">
      <w:pPr>
        <w:spacing w:after="0"/>
        <w:rPr>
          <w:rFonts w:ascii="Montserrat" w:hAnsi="Montserrat"/>
          <w:iCs/>
        </w:rPr>
      </w:pPr>
    </w:p>
    <w:p w14:paraId="314B1922" w14:textId="13074D2D" w:rsidR="00925730" w:rsidRDefault="00925730" w:rsidP="00837E5A">
      <w:pPr>
        <w:spacing w:after="0"/>
        <w:rPr>
          <w:rFonts w:ascii="Montserrat" w:hAnsi="Montserrat"/>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DB4F08">
        <w:rPr>
          <w:rFonts w:ascii="Montserrat" w:hAnsi="Montserrat"/>
          <w:i/>
          <w:iCs/>
          <w:color w:val="000000" w:themeColor="text1"/>
        </w:rPr>
        <w:t>c</w:t>
      </w:r>
      <w:r w:rsidR="00DF2EF0" w:rsidRPr="00DF2EF0">
        <w:rPr>
          <w:rFonts w:ascii="Montserrat" w:hAnsi="Montserrat"/>
          <w:i/>
          <w:iCs/>
          <w:color w:val="000000" w:themeColor="text1"/>
        </w:rPr>
        <w:t>omprende que una palabra puede tener varios sentidos dependiendo de la situación comunicativa.</w:t>
      </w:r>
    </w:p>
    <w:p w14:paraId="520BCCAC" w14:textId="77777777" w:rsidR="00E00E8A" w:rsidRDefault="00E00E8A" w:rsidP="00837E5A">
      <w:pPr>
        <w:spacing w:after="0"/>
        <w:rPr>
          <w:rFonts w:ascii="Montserrat" w:hAnsi="Montserrat"/>
          <w:iCs/>
          <w:color w:val="000000" w:themeColor="text1"/>
        </w:rPr>
      </w:pPr>
    </w:p>
    <w:p w14:paraId="17B6DC89" w14:textId="77777777" w:rsidR="00F15B2B" w:rsidRDefault="00F15B2B" w:rsidP="00837E5A">
      <w:pPr>
        <w:spacing w:after="0"/>
        <w:rPr>
          <w:rFonts w:ascii="Montserrat" w:hAnsi="Montserrat"/>
          <w:iCs/>
          <w:color w:val="000000" w:themeColor="text1"/>
        </w:rPr>
      </w:pPr>
    </w:p>
    <w:p w14:paraId="29100A1D" w14:textId="77777777" w:rsidR="00925730" w:rsidRPr="001F1196" w:rsidRDefault="00925730" w:rsidP="00837E5A">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837E5A">
      <w:pPr>
        <w:spacing w:after="0"/>
        <w:rPr>
          <w:rFonts w:ascii="Montserrat" w:hAnsi="Montserrat"/>
          <w:iCs/>
          <w:color w:val="000000" w:themeColor="text1"/>
        </w:rPr>
      </w:pPr>
    </w:p>
    <w:p w14:paraId="5EFBE58C" w14:textId="5F5F8B0B" w:rsidR="00FE26A9" w:rsidRDefault="00DF2EF0" w:rsidP="00837E5A">
      <w:pPr>
        <w:spacing w:after="0"/>
        <w:rPr>
          <w:rFonts w:ascii="Montserrat" w:hAnsi="Montserrat"/>
        </w:rPr>
      </w:pPr>
      <w:r>
        <w:rPr>
          <w:rFonts w:ascii="Montserrat" w:hAnsi="Montserrat"/>
        </w:rPr>
        <w:t xml:space="preserve">Aprenderás </w:t>
      </w:r>
      <w:r w:rsidRPr="00DF2EF0">
        <w:rPr>
          <w:rFonts w:ascii="Montserrat" w:hAnsi="Montserrat"/>
        </w:rPr>
        <w:t>sobre las palabras polisémicas.</w:t>
      </w:r>
    </w:p>
    <w:p w14:paraId="0114FCA6" w14:textId="29B7BF06" w:rsidR="001248A4" w:rsidRDefault="001248A4" w:rsidP="00837E5A">
      <w:pPr>
        <w:spacing w:after="0"/>
        <w:rPr>
          <w:rFonts w:ascii="Montserrat" w:hAnsi="Montserrat"/>
        </w:rPr>
      </w:pPr>
    </w:p>
    <w:p w14:paraId="0928092C" w14:textId="77777777" w:rsidR="00E00E8A" w:rsidRPr="009E7FB1" w:rsidRDefault="00E00E8A" w:rsidP="00837E5A">
      <w:pPr>
        <w:spacing w:after="0"/>
        <w:rPr>
          <w:rFonts w:ascii="Montserrat" w:hAnsi="Montserrat"/>
        </w:rPr>
      </w:pPr>
    </w:p>
    <w:p w14:paraId="499AFC12" w14:textId="77777777" w:rsidR="00925730" w:rsidRPr="001F1196" w:rsidRDefault="00925730" w:rsidP="00837E5A">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837E5A">
      <w:pPr>
        <w:spacing w:after="0"/>
        <w:rPr>
          <w:rFonts w:ascii="Montserrat" w:eastAsia="Times New Roman" w:hAnsi="Montserrat" w:cs="Arial"/>
        </w:rPr>
      </w:pPr>
    </w:p>
    <w:p w14:paraId="69AE0C69" w14:textId="77777777" w:rsidR="00E00E8A" w:rsidRPr="00E00E8A" w:rsidRDefault="00E00E8A" w:rsidP="00837E5A">
      <w:pPr>
        <w:pBdr>
          <w:top w:val="nil"/>
          <w:left w:val="nil"/>
          <w:bottom w:val="nil"/>
          <w:right w:val="nil"/>
          <w:between w:val="nil"/>
        </w:pBdr>
        <w:spacing w:after="0"/>
        <w:rPr>
          <w:rFonts w:ascii="Montserrat" w:hAnsi="Montserrat"/>
        </w:rPr>
      </w:pPr>
      <w:r w:rsidRPr="00E00E8A">
        <w:rPr>
          <w:rFonts w:ascii="Montserrat" w:hAnsi="Montserrat"/>
        </w:rPr>
        <w:t xml:space="preserve">Saludos niñas y niños de cuarto grado, soy el maestro Aurelio Gómez Rodríguez, soy de una comunidad que lleva por nombre Francisco I. Madero, Municipio de Las Margaritas, del Estado de Chiapas, soy bilingüe porque hablo las lenguas </w:t>
      </w:r>
      <w:r w:rsidRPr="005E0F23">
        <w:rPr>
          <w:rFonts w:ascii="Montserrat" w:hAnsi="Montserrat"/>
          <w:b/>
        </w:rPr>
        <w:t>tojol-ab’al</w:t>
      </w:r>
      <w:r w:rsidRPr="00E00E8A">
        <w:rPr>
          <w:rFonts w:ascii="Montserrat" w:hAnsi="Montserrat"/>
        </w:rPr>
        <w:t xml:space="preserve"> y español, me da mucho gusto poder saludarles.</w:t>
      </w:r>
    </w:p>
    <w:p w14:paraId="5CE41D87" w14:textId="77777777" w:rsidR="00E00E8A" w:rsidRDefault="00E00E8A" w:rsidP="00837E5A">
      <w:pPr>
        <w:pBdr>
          <w:top w:val="nil"/>
          <w:left w:val="nil"/>
          <w:bottom w:val="nil"/>
          <w:right w:val="nil"/>
          <w:between w:val="nil"/>
        </w:pBdr>
        <w:spacing w:after="0"/>
        <w:rPr>
          <w:rFonts w:ascii="Montserrat" w:hAnsi="Montserrat"/>
        </w:rPr>
      </w:pPr>
    </w:p>
    <w:p w14:paraId="0CFC64D0" w14:textId="23826832" w:rsidR="00D22C29" w:rsidRPr="005E0F23" w:rsidRDefault="00E00E8A" w:rsidP="00837E5A">
      <w:pPr>
        <w:pBdr>
          <w:top w:val="nil"/>
          <w:left w:val="nil"/>
          <w:bottom w:val="nil"/>
          <w:right w:val="nil"/>
          <w:between w:val="nil"/>
        </w:pBdr>
        <w:spacing w:after="0"/>
        <w:rPr>
          <w:rFonts w:ascii="Montserrat" w:hAnsi="Montserrat"/>
          <w:b/>
        </w:rPr>
      </w:pPr>
      <w:r w:rsidRPr="005E0F23">
        <w:rPr>
          <w:rFonts w:ascii="Montserrat" w:hAnsi="Montserrat"/>
          <w:b/>
        </w:rPr>
        <w:t xml:space="preserve">Wax jeka  ja patilab´il ja k´ujules ja petsanilex je neb´uman ju´un jumasa´ b´a chane caje snebjel ju´uni.  ja keni jb´i´il Aurelio Gomez Rodriguez ti kulanon b´a </w:t>
      </w:r>
      <w:r w:rsidRPr="005E0F23">
        <w:rPr>
          <w:rFonts w:ascii="Montserrat" w:hAnsi="Montserrat"/>
          <w:b/>
        </w:rPr>
        <w:lastRenderedPageBreak/>
        <w:t>komon sb´i´il Francisco I. Madero sk´achunub´il  b´a Las Margaritas b´a estado b´a chapas wax n´a´a Chab k´umal jastal tojol- ab´al sok kaxlan k´umal wa xjeka jun ja patilab´il ja k´ujulex.</w:t>
      </w:r>
    </w:p>
    <w:p w14:paraId="009F87EF" w14:textId="638EF9A4" w:rsidR="00B62EBE" w:rsidRPr="00B62EBE" w:rsidRDefault="00B62EBE" w:rsidP="00837E5A">
      <w:pPr>
        <w:pBdr>
          <w:top w:val="nil"/>
          <w:left w:val="nil"/>
          <w:bottom w:val="nil"/>
          <w:right w:val="nil"/>
          <w:between w:val="nil"/>
        </w:pBdr>
        <w:spacing w:after="0"/>
        <w:rPr>
          <w:rFonts w:ascii="Montserrat" w:hAnsi="Montserrat"/>
        </w:rPr>
      </w:pPr>
      <w:r w:rsidRPr="00B62EBE">
        <w:rPr>
          <w:rFonts w:ascii="Montserrat" w:hAnsi="Montserrat"/>
        </w:rPr>
        <w:t xml:space="preserve">Los </w:t>
      </w:r>
      <w:r w:rsidRPr="005E0F23">
        <w:rPr>
          <w:rFonts w:ascii="Montserrat" w:hAnsi="Montserrat"/>
          <w:b/>
        </w:rPr>
        <w:t>tojol-ab´ales</w:t>
      </w:r>
      <w:r w:rsidRPr="00B62EBE">
        <w:rPr>
          <w:rFonts w:ascii="Montserrat" w:hAnsi="Montserrat"/>
        </w:rPr>
        <w:t xml:space="preserve"> </w:t>
      </w:r>
      <w:r>
        <w:rPr>
          <w:rFonts w:ascii="Montserrat" w:hAnsi="Montserrat"/>
        </w:rPr>
        <w:t>guardan</w:t>
      </w:r>
      <w:r w:rsidRPr="00B62EBE">
        <w:rPr>
          <w:rFonts w:ascii="Montserrat" w:hAnsi="Montserrat"/>
        </w:rPr>
        <w:t xml:space="preserve"> un respeto especial hacia las personas mayores, reconocidas por ser “quienes conocen la sabiduría de la costumbre, y conservan la memoria del pueblo”, por ser “los más vividos”. A estas personas mayores se les confiere una autoridad especial; son consultadas para las decisiones comunitarias y en los conflictos familiares.</w:t>
      </w:r>
    </w:p>
    <w:p w14:paraId="032E99B8" w14:textId="77777777" w:rsidR="00B62EBE" w:rsidRPr="00B62EBE" w:rsidRDefault="00B62EBE" w:rsidP="00837E5A">
      <w:pPr>
        <w:pBdr>
          <w:top w:val="nil"/>
          <w:left w:val="nil"/>
          <w:bottom w:val="nil"/>
          <w:right w:val="nil"/>
          <w:between w:val="nil"/>
        </w:pBdr>
        <w:spacing w:after="0"/>
        <w:rPr>
          <w:rFonts w:ascii="Montserrat" w:hAnsi="Montserrat"/>
        </w:rPr>
      </w:pPr>
    </w:p>
    <w:p w14:paraId="2DCBDCAC" w14:textId="77777777" w:rsidR="00B62EBE" w:rsidRPr="00B62EBE" w:rsidRDefault="00B62EBE" w:rsidP="00837E5A">
      <w:pPr>
        <w:pBdr>
          <w:top w:val="nil"/>
          <w:left w:val="nil"/>
          <w:bottom w:val="nil"/>
          <w:right w:val="nil"/>
          <w:between w:val="nil"/>
        </w:pBdr>
        <w:spacing w:after="0"/>
        <w:rPr>
          <w:rFonts w:ascii="Montserrat" w:hAnsi="Montserrat"/>
        </w:rPr>
      </w:pPr>
      <w:r w:rsidRPr="00B62EBE">
        <w:rPr>
          <w:rFonts w:ascii="Montserrat" w:hAnsi="Montserrat"/>
        </w:rPr>
        <w:t>Sin embargo, en las últimas décadas las condiciones económicas que han obligado a la población a buscar empleo en el exterior, así como otras ideologías políticas y religiosas han generado cambios en los roles familiares; la migración, por ejemplo, ha dado paso a la participación de las mujeres en los asuntos comunitarios.</w:t>
      </w:r>
    </w:p>
    <w:p w14:paraId="00DD73A3" w14:textId="77777777" w:rsidR="00B62EBE" w:rsidRPr="00B62EBE" w:rsidRDefault="00B62EBE" w:rsidP="00837E5A">
      <w:pPr>
        <w:pBdr>
          <w:top w:val="nil"/>
          <w:left w:val="nil"/>
          <w:bottom w:val="nil"/>
          <w:right w:val="nil"/>
          <w:between w:val="nil"/>
        </w:pBdr>
        <w:spacing w:after="0"/>
        <w:rPr>
          <w:rFonts w:ascii="Montserrat" w:hAnsi="Montserrat"/>
        </w:rPr>
      </w:pPr>
    </w:p>
    <w:p w14:paraId="156FA223" w14:textId="7649C1F0" w:rsidR="00E00E8A" w:rsidRDefault="00B62EBE" w:rsidP="00837E5A">
      <w:pPr>
        <w:pBdr>
          <w:top w:val="nil"/>
          <w:left w:val="nil"/>
          <w:bottom w:val="nil"/>
          <w:right w:val="nil"/>
          <w:between w:val="nil"/>
        </w:pBdr>
        <w:spacing w:after="0"/>
        <w:rPr>
          <w:rFonts w:ascii="Montserrat" w:hAnsi="Montserrat"/>
        </w:rPr>
      </w:pPr>
      <w:r w:rsidRPr="00B62EBE">
        <w:rPr>
          <w:rFonts w:ascii="Montserrat" w:hAnsi="Montserrat"/>
        </w:rPr>
        <w:t xml:space="preserve">Los tojolabales </w:t>
      </w:r>
      <w:r>
        <w:rPr>
          <w:rFonts w:ascii="Montserrat" w:hAnsi="Montserrat"/>
        </w:rPr>
        <w:t>son</w:t>
      </w:r>
      <w:r w:rsidRPr="00B62EBE">
        <w:rPr>
          <w:rFonts w:ascii="Montserrat" w:hAnsi="Montserrat"/>
        </w:rPr>
        <w:t xml:space="preserve"> un grupo en constante diálogo con la alteridad, se trata de intercambios que abarcan desde el contacto con los no indígenas, hasta la migración a distintas ciudades de desarrollo nacionales o a los campos estadounidenses.</w:t>
      </w:r>
    </w:p>
    <w:p w14:paraId="3B575C59" w14:textId="217E9594" w:rsidR="00E00E8A" w:rsidRDefault="00E00E8A" w:rsidP="00837E5A">
      <w:pPr>
        <w:pBdr>
          <w:top w:val="nil"/>
          <w:left w:val="nil"/>
          <w:bottom w:val="nil"/>
          <w:right w:val="nil"/>
          <w:between w:val="nil"/>
        </w:pBdr>
        <w:spacing w:after="0"/>
        <w:rPr>
          <w:rFonts w:ascii="Montserrat" w:hAnsi="Montserrat"/>
        </w:rPr>
      </w:pPr>
    </w:p>
    <w:p w14:paraId="103D210A" w14:textId="0531A1BF" w:rsidR="00E00E8A" w:rsidRDefault="008747AA" w:rsidP="00837E5A">
      <w:pPr>
        <w:pBdr>
          <w:top w:val="nil"/>
          <w:left w:val="nil"/>
          <w:bottom w:val="nil"/>
          <w:right w:val="nil"/>
          <w:between w:val="nil"/>
        </w:pBdr>
        <w:spacing w:after="0"/>
        <w:rPr>
          <w:rFonts w:ascii="Montserrat" w:hAnsi="Montserrat"/>
        </w:rPr>
      </w:pPr>
      <w:r>
        <w:rPr>
          <w:rFonts w:ascii="Montserrat" w:hAnsi="Montserrat"/>
        </w:rPr>
        <w:t>Para comenzar con el tema de hoy se mencionará lo que son las palabras polisémicas.</w:t>
      </w:r>
    </w:p>
    <w:p w14:paraId="0DB1169F" w14:textId="406E1C6A" w:rsidR="00E00E8A" w:rsidRDefault="00E00E8A" w:rsidP="00837E5A">
      <w:pPr>
        <w:pBdr>
          <w:top w:val="nil"/>
          <w:left w:val="nil"/>
          <w:bottom w:val="nil"/>
          <w:right w:val="nil"/>
          <w:between w:val="nil"/>
        </w:pBdr>
        <w:spacing w:after="0"/>
        <w:rPr>
          <w:rFonts w:ascii="Montserrat" w:hAnsi="Montserrat"/>
        </w:rPr>
      </w:pPr>
    </w:p>
    <w:p w14:paraId="1FE79C66" w14:textId="0BFF6566" w:rsidR="008747AA" w:rsidRDefault="008747AA" w:rsidP="00837E5A">
      <w:pPr>
        <w:pBdr>
          <w:top w:val="nil"/>
          <w:left w:val="nil"/>
          <w:bottom w:val="nil"/>
          <w:right w:val="nil"/>
          <w:between w:val="nil"/>
        </w:pBdr>
        <w:spacing w:after="0"/>
        <w:rPr>
          <w:rFonts w:ascii="Montserrat" w:hAnsi="Montserrat"/>
        </w:rPr>
      </w:pPr>
      <w:r w:rsidRPr="008747AA">
        <w:rPr>
          <w:rFonts w:ascii="Montserrat" w:hAnsi="Montserrat"/>
        </w:rPr>
        <w:t>Las palabras polisémicas son aquellas que se escriben de igual manera, poseen una misma estructura gramatical, morfológica y sintagmática, y aun así tiene varios significados. En resumen, son palabras que se escriben exactamente igual, pero que poseen significados diferentes.</w:t>
      </w:r>
    </w:p>
    <w:p w14:paraId="5FE1C1F2" w14:textId="77777777" w:rsidR="008747AA" w:rsidRPr="008747AA" w:rsidRDefault="008747AA" w:rsidP="00837E5A">
      <w:pPr>
        <w:pBdr>
          <w:top w:val="nil"/>
          <w:left w:val="nil"/>
          <w:bottom w:val="nil"/>
          <w:right w:val="nil"/>
          <w:between w:val="nil"/>
        </w:pBdr>
        <w:spacing w:after="0"/>
        <w:rPr>
          <w:rFonts w:ascii="Montserrat" w:hAnsi="Montserrat"/>
        </w:rPr>
      </w:pPr>
    </w:p>
    <w:p w14:paraId="5B44D5FD" w14:textId="1367B109" w:rsidR="008747AA" w:rsidRPr="005E0F23" w:rsidRDefault="008747AA" w:rsidP="00837E5A">
      <w:pPr>
        <w:pBdr>
          <w:top w:val="nil"/>
          <w:left w:val="nil"/>
          <w:bottom w:val="nil"/>
          <w:right w:val="nil"/>
          <w:between w:val="nil"/>
        </w:pBdr>
        <w:spacing w:after="0"/>
        <w:rPr>
          <w:rFonts w:ascii="Montserrat" w:hAnsi="Montserrat"/>
          <w:b/>
        </w:rPr>
      </w:pPr>
      <w:r w:rsidRPr="005E0F23">
        <w:rPr>
          <w:rFonts w:ascii="Montserrat" w:hAnsi="Montserrat"/>
          <w:b/>
        </w:rPr>
        <w:t>Ja sat k´umal b´a jun xta yab´al wax ts´ijb´axi, wax k´umxi pe tiktukil jastal sb´ejlal ja sat k´umali´, ma jun xta yab´al wax ts´ijb´antik jaxa yab´altajeli´ tuktukil jas wa sje´a  kitik.</w:t>
      </w:r>
    </w:p>
    <w:p w14:paraId="14C3B108" w14:textId="72DA58D6" w:rsidR="008747AA" w:rsidRDefault="008747AA" w:rsidP="00837E5A">
      <w:pPr>
        <w:pBdr>
          <w:top w:val="nil"/>
          <w:left w:val="nil"/>
          <w:bottom w:val="nil"/>
          <w:right w:val="nil"/>
          <w:between w:val="nil"/>
        </w:pBdr>
        <w:spacing w:after="0"/>
        <w:rPr>
          <w:rFonts w:ascii="Montserrat" w:hAnsi="Montserrat"/>
        </w:rPr>
      </w:pPr>
    </w:p>
    <w:p w14:paraId="4903D9F9" w14:textId="2A489ED9" w:rsidR="00E00E8A" w:rsidRDefault="008747AA" w:rsidP="00837E5A">
      <w:pPr>
        <w:pBdr>
          <w:top w:val="nil"/>
          <w:left w:val="nil"/>
          <w:bottom w:val="nil"/>
          <w:right w:val="nil"/>
          <w:between w:val="nil"/>
        </w:pBdr>
        <w:spacing w:after="0"/>
        <w:jc w:val="center"/>
        <w:rPr>
          <w:rFonts w:ascii="Montserrat" w:hAnsi="Montserrat"/>
        </w:rPr>
      </w:pPr>
      <w:r w:rsidRPr="008747AA">
        <w:rPr>
          <w:rFonts w:ascii="Montserrat" w:hAnsi="Montserrat"/>
          <w:noProof/>
          <w:lang w:val="en-US"/>
        </w:rPr>
        <w:drawing>
          <wp:inline distT="0" distB="0" distL="0" distR="0" wp14:anchorId="3F02A1AE" wp14:editId="7C2DE79E">
            <wp:extent cx="5800725" cy="25050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5149" cy="2537215"/>
                    </a:xfrm>
                    <a:prstGeom prst="rect">
                      <a:avLst/>
                    </a:prstGeom>
                    <a:ln>
                      <a:solidFill>
                        <a:schemeClr val="accent2"/>
                      </a:solidFill>
                    </a:ln>
                  </pic:spPr>
                </pic:pic>
              </a:graphicData>
            </a:graphic>
          </wp:inline>
        </w:drawing>
      </w:r>
    </w:p>
    <w:p w14:paraId="00211FC9" w14:textId="11CD1DE4" w:rsidR="00E00E8A" w:rsidRDefault="00E00E8A" w:rsidP="00837E5A">
      <w:pPr>
        <w:pBdr>
          <w:top w:val="nil"/>
          <w:left w:val="nil"/>
          <w:bottom w:val="nil"/>
          <w:right w:val="nil"/>
          <w:between w:val="nil"/>
        </w:pBdr>
        <w:spacing w:after="0"/>
        <w:rPr>
          <w:rFonts w:ascii="Montserrat" w:hAnsi="Montserrat"/>
        </w:rPr>
      </w:pPr>
    </w:p>
    <w:p w14:paraId="08456E1A" w14:textId="37787CD1" w:rsidR="008747AA" w:rsidRDefault="008747AA" w:rsidP="00837E5A">
      <w:pPr>
        <w:pBdr>
          <w:top w:val="nil"/>
          <w:left w:val="nil"/>
          <w:bottom w:val="nil"/>
          <w:right w:val="nil"/>
          <w:between w:val="nil"/>
        </w:pBdr>
        <w:spacing w:after="0"/>
        <w:rPr>
          <w:rFonts w:ascii="Montserrat" w:hAnsi="Montserrat"/>
        </w:rPr>
      </w:pPr>
      <w:r w:rsidRPr="008747AA">
        <w:rPr>
          <w:rFonts w:ascii="Montserrat" w:hAnsi="Montserrat"/>
        </w:rPr>
        <w:t>La polisemia se puede producir por distintas causas, como pueden ser:</w:t>
      </w:r>
    </w:p>
    <w:p w14:paraId="245921F6" w14:textId="77777777" w:rsidR="008747AA" w:rsidRPr="008747AA" w:rsidRDefault="008747AA" w:rsidP="00837E5A">
      <w:pPr>
        <w:pBdr>
          <w:top w:val="nil"/>
          <w:left w:val="nil"/>
          <w:bottom w:val="nil"/>
          <w:right w:val="nil"/>
          <w:between w:val="nil"/>
        </w:pBdr>
        <w:spacing w:after="0"/>
        <w:rPr>
          <w:rFonts w:ascii="Montserrat" w:hAnsi="Montserrat"/>
        </w:rPr>
      </w:pPr>
    </w:p>
    <w:p w14:paraId="05006C54" w14:textId="6A9D815B" w:rsidR="00E00E8A" w:rsidRPr="005E0F23" w:rsidRDefault="008747AA" w:rsidP="00837E5A">
      <w:pPr>
        <w:pBdr>
          <w:top w:val="nil"/>
          <w:left w:val="nil"/>
          <w:bottom w:val="nil"/>
          <w:right w:val="nil"/>
          <w:between w:val="nil"/>
        </w:pBdr>
        <w:spacing w:after="0"/>
        <w:rPr>
          <w:rFonts w:ascii="Montserrat" w:hAnsi="Montserrat"/>
          <w:b/>
        </w:rPr>
      </w:pPr>
      <w:r w:rsidRPr="005E0F23">
        <w:rPr>
          <w:rFonts w:ascii="Montserrat" w:hAnsi="Montserrat"/>
          <w:b/>
        </w:rPr>
        <w:t>Ja sat k´umal b´a jun xta yab´al wax ts´ijb´axi:</w:t>
      </w:r>
    </w:p>
    <w:p w14:paraId="52B95BAC" w14:textId="0D0CBE24"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Cambio de aplicación: la realidad a la que se refiere una palabra ha cambiado de forma o ha pasado a aplicarse a un nuevo referente.</w:t>
      </w:r>
    </w:p>
    <w:p w14:paraId="2BFEAF7A" w14:textId="77777777" w:rsidR="00653A12" w:rsidRPr="00653A12" w:rsidRDefault="00653A12" w:rsidP="00837E5A">
      <w:pPr>
        <w:pBdr>
          <w:top w:val="nil"/>
          <w:left w:val="nil"/>
          <w:bottom w:val="nil"/>
          <w:right w:val="nil"/>
          <w:between w:val="nil"/>
        </w:pBdr>
        <w:spacing w:after="0"/>
        <w:rPr>
          <w:rFonts w:ascii="Montserrat" w:hAnsi="Montserrat"/>
        </w:rPr>
      </w:pPr>
    </w:p>
    <w:p w14:paraId="649E9490" w14:textId="77777777" w:rsidR="00653A12" w:rsidRPr="005E0F23" w:rsidRDefault="00653A12" w:rsidP="00837E5A">
      <w:pPr>
        <w:pBdr>
          <w:top w:val="nil"/>
          <w:left w:val="nil"/>
          <w:bottom w:val="nil"/>
          <w:right w:val="nil"/>
          <w:between w:val="nil"/>
        </w:pBdr>
        <w:spacing w:after="0"/>
        <w:rPr>
          <w:rFonts w:ascii="Montserrat" w:hAnsi="Montserrat"/>
          <w:b/>
        </w:rPr>
      </w:pPr>
      <w:r w:rsidRPr="005E0F23">
        <w:rPr>
          <w:rFonts w:ascii="Montserrat" w:hAnsi="Montserrat"/>
          <w:b/>
        </w:rPr>
        <w:t>Tuk  scholjel: ja sat k´umali´b´a jun xta wax ts´ijb´antiki tuktukil jastaltik wa sje- a kitik.</w:t>
      </w:r>
    </w:p>
    <w:p w14:paraId="073124FF" w14:textId="0364FE44" w:rsidR="00E00E8A" w:rsidRDefault="00E00E8A" w:rsidP="00837E5A">
      <w:pPr>
        <w:pBdr>
          <w:top w:val="nil"/>
          <w:left w:val="nil"/>
          <w:bottom w:val="nil"/>
          <w:right w:val="nil"/>
          <w:between w:val="nil"/>
        </w:pBdr>
        <w:spacing w:after="0"/>
        <w:rPr>
          <w:rFonts w:ascii="Montserrat" w:hAnsi="Montserrat"/>
        </w:rPr>
      </w:pPr>
    </w:p>
    <w:p w14:paraId="547B2FF3" w14:textId="1F26C832" w:rsidR="00E00E8A" w:rsidRDefault="00790D22" w:rsidP="00837E5A">
      <w:pPr>
        <w:pBdr>
          <w:top w:val="nil"/>
          <w:left w:val="nil"/>
          <w:bottom w:val="nil"/>
          <w:right w:val="nil"/>
          <w:between w:val="nil"/>
        </w:pBdr>
        <w:spacing w:after="0"/>
        <w:jc w:val="center"/>
        <w:rPr>
          <w:rFonts w:ascii="Montserrat" w:hAnsi="Montserrat"/>
        </w:rPr>
      </w:pPr>
      <w:r w:rsidRPr="00790D22">
        <w:rPr>
          <w:rFonts w:ascii="Montserrat" w:hAnsi="Montserrat"/>
          <w:noProof/>
          <w:lang w:val="en-US"/>
        </w:rPr>
        <w:drawing>
          <wp:inline distT="0" distB="0" distL="0" distR="0" wp14:anchorId="2DDAEAE0" wp14:editId="5497DB52">
            <wp:extent cx="5657850" cy="2020570"/>
            <wp:effectExtent l="19050" t="19050" r="1905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904" cy="2048088"/>
                    </a:xfrm>
                    <a:prstGeom prst="rect">
                      <a:avLst/>
                    </a:prstGeom>
                    <a:ln>
                      <a:solidFill>
                        <a:schemeClr val="accent2"/>
                      </a:solidFill>
                    </a:ln>
                  </pic:spPr>
                </pic:pic>
              </a:graphicData>
            </a:graphic>
          </wp:inline>
        </w:drawing>
      </w:r>
    </w:p>
    <w:p w14:paraId="222C7A93" w14:textId="1F671E1D" w:rsidR="00E00E8A" w:rsidRDefault="00E00E8A" w:rsidP="00837E5A">
      <w:pPr>
        <w:pBdr>
          <w:top w:val="nil"/>
          <w:left w:val="nil"/>
          <w:bottom w:val="nil"/>
          <w:right w:val="nil"/>
          <w:between w:val="nil"/>
        </w:pBdr>
        <w:spacing w:after="0"/>
        <w:rPr>
          <w:rFonts w:ascii="Montserrat" w:hAnsi="Montserrat"/>
        </w:rPr>
      </w:pPr>
    </w:p>
    <w:p w14:paraId="2F20C7CE" w14:textId="77777777"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Especialización en un medio social: en el lenguaje técnico de una profesión, la palabra puede adquirir un significado especializado.</w:t>
      </w:r>
    </w:p>
    <w:p w14:paraId="179DF24B" w14:textId="77777777" w:rsidR="00653A12" w:rsidRPr="005E0F23" w:rsidRDefault="00653A12" w:rsidP="00837E5A">
      <w:pPr>
        <w:pBdr>
          <w:top w:val="nil"/>
          <w:left w:val="nil"/>
          <w:bottom w:val="nil"/>
          <w:right w:val="nil"/>
          <w:between w:val="nil"/>
        </w:pBdr>
        <w:spacing w:after="0"/>
        <w:rPr>
          <w:rFonts w:ascii="Montserrat" w:hAnsi="Montserrat"/>
          <w:b/>
        </w:rPr>
      </w:pPr>
    </w:p>
    <w:p w14:paraId="51FB07AA" w14:textId="2164F386" w:rsidR="00E00E8A" w:rsidRPr="005E0F23" w:rsidRDefault="00653A12" w:rsidP="00837E5A">
      <w:pPr>
        <w:pBdr>
          <w:top w:val="nil"/>
          <w:left w:val="nil"/>
          <w:bottom w:val="nil"/>
          <w:right w:val="nil"/>
          <w:between w:val="nil"/>
        </w:pBdr>
        <w:spacing w:after="0"/>
        <w:rPr>
          <w:rFonts w:ascii="Montserrat" w:hAnsi="Montserrat"/>
          <w:b/>
        </w:rPr>
      </w:pPr>
      <w:r w:rsidRPr="005E0F23">
        <w:rPr>
          <w:rFonts w:ascii="Montserrat" w:hAnsi="Montserrat"/>
          <w:b/>
        </w:rPr>
        <w:t>Ja ´jas wa scholokabtik ja sat k´umali´: a´ma mi lajanuk ja jas wa scholokabtiki oj nebtik tuktukil jas wa sje- a kitik ja sat k´umal ts´ijb´anub´ali´.</w:t>
      </w:r>
    </w:p>
    <w:p w14:paraId="154352A2" w14:textId="52C5D842" w:rsidR="00E00E8A" w:rsidRDefault="00E00E8A" w:rsidP="00837E5A">
      <w:pPr>
        <w:pBdr>
          <w:top w:val="nil"/>
          <w:left w:val="nil"/>
          <w:bottom w:val="nil"/>
          <w:right w:val="nil"/>
          <w:between w:val="nil"/>
        </w:pBdr>
        <w:spacing w:after="0"/>
        <w:rPr>
          <w:rFonts w:ascii="Montserrat" w:hAnsi="Montserrat"/>
        </w:rPr>
      </w:pPr>
    </w:p>
    <w:p w14:paraId="0B0639CA" w14:textId="687FFF18" w:rsidR="00E00E8A" w:rsidRDefault="00653A12" w:rsidP="00837E5A">
      <w:pPr>
        <w:pBdr>
          <w:top w:val="nil"/>
          <w:left w:val="nil"/>
          <w:bottom w:val="nil"/>
          <w:right w:val="nil"/>
          <w:between w:val="nil"/>
        </w:pBdr>
        <w:spacing w:after="0"/>
        <w:jc w:val="center"/>
        <w:rPr>
          <w:rFonts w:ascii="Montserrat" w:hAnsi="Montserrat"/>
        </w:rPr>
      </w:pPr>
      <w:r w:rsidRPr="00653A12">
        <w:rPr>
          <w:rFonts w:ascii="Montserrat" w:hAnsi="Montserrat"/>
          <w:noProof/>
          <w:lang w:val="en-US"/>
        </w:rPr>
        <w:drawing>
          <wp:inline distT="0" distB="0" distL="0" distR="0" wp14:anchorId="116A1D5A" wp14:editId="6187FB58">
            <wp:extent cx="5600700" cy="1923815"/>
            <wp:effectExtent l="19050" t="19050" r="1905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5179" cy="1980313"/>
                    </a:xfrm>
                    <a:prstGeom prst="rect">
                      <a:avLst/>
                    </a:prstGeom>
                    <a:ln>
                      <a:solidFill>
                        <a:schemeClr val="accent2"/>
                      </a:solidFill>
                    </a:ln>
                  </pic:spPr>
                </pic:pic>
              </a:graphicData>
            </a:graphic>
          </wp:inline>
        </w:drawing>
      </w:r>
    </w:p>
    <w:p w14:paraId="23F3072E" w14:textId="3D672B6E" w:rsidR="00E00E8A" w:rsidRDefault="00E00E8A" w:rsidP="00837E5A">
      <w:pPr>
        <w:pBdr>
          <w:top w:val="nil"/>
          <w:left w:val="nil"/>
          <w:bottom w:val="nil"/>
          <w:right w:val="nil"/>
          <w:between w:val="nil"/>
        </w:pBdr>
        <w:spacing w:after="0"/>
        <w:rPr>
          <w:rFonts w:ascii="Montserrat" w:hAnsi="Montserrat"/>
        </w:rPr>
      </w:pPr>
    </w:p>
    <w:p w14:paraId="1E3D8543" w14:textId="77777777"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Lenguaje figurado. Los hablantes nombran los objetos mediante términos metafóricos.</w:t>
      </w:r>
    </w:p>
    <w:p w14:paraId="392E29B7" w14:textId="77777777" w:rsidR="00653A12" w:rsidRPr="00653A12" w:rsidRDefault="00653A12" w:rsidP="00837E5A">
      <w:pPr>
        <w:pBdr>
          <w:top w:val="nil"/>
          <w:left w:val="nil"/>
          <w:bottom w:val="nil"/>
          <w:right w:val="nil"/>
          <w:between w:val="nil"/>
        </w:pBdr>
        <w:spacing w:after="0"/>
        <w:rPr>
          <w:rFonts w:ascii="Montserrat" w:hAnsi="Montserrat"/>
        </w:rPr>
      </w:pPr>
    </w:p>
    <w:p w14:paraId="39F9EBE2" w14:textId="3B032B2C" w:rsidR="00E00E8A" w:rsidRPr="005E0F23" w:rsidRDefault="00653A12" w:rsidP="00837E5A">
      <w:pPr>
        <w:pBdr>
          <w:top w:val="nil"/>
          <w:left w:val="nil"/>
          <w:bottom w:val="nil"/>
          <w:right w:val="nil"/>
          <w:between w:val="nil"/>
        </w:pBdr>
        <w:spacing w:after="0"/>
        <w:rPr>
          <w:rFonts w:ascii="Montserrat" w:hAnsi="Montserrat"/>
          <w:b/>
        </w:rPr>
      </w:pPr>
      <w:r w:rsidRPr="005E0F23">
        <w:rPr>
          <w:rFonts w:ascii="Montserrat" w:hAnsi="Montserrat"/>
          <w:b/>
        </w:rPr>
        <w:t>Yaljel jas wa xna´atik: Ja b´a yojol jaj k´umaltiki wa xkalatik tuktukil stsamalil  slo´iltajel.</w:t>
      </w:r>
    </w:p>
    <w:p w14:paraId="4808E1D7" w14:textId="17CCE37A" w:rsidR="00E00E8A" w:rsidRDefault="00E00E8A" w:rsidP="00837E5A">
      <w:pPr>
        <w:pBdr>
          <w:top w:val="nil"/>
          <w:left w:val="nil"/>
          <w:bottom w:val="nil"/>
          <w:right w:val="nil"/>
          <w:between w:val="nil"/>
        </w:pBdr>
        <w:spacing w:after="0"/>
        <w:rPr>
          <w:rFonts w:ascii="Montserrat" w:hAnsi="Montserrat"/>
        </w:rPr>
      </w:pPr>
    </w:p>
    <w:p w14:paraId="2A3F8827" w14:textId="4EB8192D" w:rsidR="00E00E8A" w:rsidRDefault="00653A12" w:rsidP="00837E5A">
      <w:pPr>
        <w:pBdr>
          <w:top w:val="nil"/>
          <w:left w:val="nil"/>
          <w:bottom w:val="nil"/>
          <w:right w:val="nil"/>
          <w:between w:val="nil"/>
        </w:pBdr>
        <w:spacing w:after="0"/>
        <w:jc w:val="center"/>
        <w:rPr>
          <w:rFonts w:ascii="Montserrat" w:hAnsi="Montserrat"/>
        </w:rPr>
      </w:pPr>
      <w:r w:rsidRPr="00653A12">
        <w:rPr>
          <w:rFonts w:ascii="Montserrat" w:hAnsi="Montserrat"/>
          <w:noProof/>
          <w:lang w:val="en-US"/>
        </w:rPr>
        <w:lastRenderedPageBreak/>
        <w:drawing>
          <wp:inline distT="0" distB="0" distL="0" distR="0" wp14:anchorId="07AAB79B" wp14:editId="61F72EEF">
            <wp:extent cx="5454815" cy="2209800"/>
            <wp:effectExtent l="19050" t="19050" r="127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2609" cy="2237264"/>
                    </a:xfrm>
                    <a:prstGeom prst="rect">
                      <a:avLst/>
                    </a:prstGeom>
                    <a:ln>
                      <a:solidFill>
                        <a:schemeClr val="accent2"/>
                      </a:solidFill>
                    </a:ln>
                  </pic:spPr>
                </pic:pic>
              </a:graphicData>
            </a:graphic>
          </wp:inline>
        </w:drawing>
      </w:r>
    </w:p>
    <w:p w14:paraId="3FFE2DE3" w14:textId="15332360" w:rsidR="00E00E8A" w:rsidRDefault="00E00E8A" w:rsidP="00837E5A">
      <w:pPr>
        <w:pBdr>
          <w:top w:val="nil"/>
          <w:left w:val="nil"/>
          <w:bottom w:val="nil"/>
          <w:right w:val="nil"/>
          <w:between w:val="nil"/>
        </w:pBdr>
        <w:spacing w:after="0"/>
        <w:rPr>
          <w:rFonts w:ascii="Montserrat" w:hAnsi="Montserrat"/>
        </w:rPr>
      </w:pPr>
    </w:p>
    <w:p w14:paraId="4318B58E" w14:textId="77777777" w:rsidR="0081515B" w:rsidRPr="0081515B" w:rsidRDefault="0081515B" w:rsidP="00837E5A">
      <w:pPr>
        <w:pBdr>
          <w:top w:val="nil"/>
          <w:left w:val="nil"/>
          <w:bottom w:val="nil"/>
          <w:right w:val="nil"/>
          <w:between w:val="nil"/>
        </w:pBdr>
        <w:spacing w:after="0"/>
        <w:rPr>
          <w:rFonts w:ascii="Montserrat" w:hAnsi="Montserrat"/>
        </w:rPr>
      </w:pPr>
      <w:r w:rsidRPr="0081515B">
        <w:rPr>
          <w:rFonts w:ascii="Montserrat" w:hAnsi="Montserrat"/>
        </w:rPr>
        <w:t>Por influencia de palabras extranjeras: una palabra en español puede adquirir y añadir significados derivados de los que esa palabra tienen en una lengua extranjera.</w:t>
      </w:r>
    </w:p>
    <w:p w14:paraId="25F9ECD8" w14:textId="77777777" w:rsidR="0081515B" w:rsidRPr="0081515B" w:rsidRDefault="0081515B" w:rsidP="00837E5A">
      <w:pPr>
        <w:pBdr>
          <w:top w:val="nil"/>
          <w:left w:val="nil"/>
          <w:bottom w:val="nil"/>
          <w:right w:val="nil"/>
          <w:between w:val="nil"/>
        </w:pBdr>
        <w:spacing w:after="0"/>
        <w:rPr>
          <w:rFonts w:ascii="Montserrat" w:hAnsi="Montserrat"/>
        </w:rPr>
      </w:pPr>
    </w:p>
    <w:p w14:paraId="65E0DF68" w14:textId="7FFFCF4A" w:rsidR="00E00E8A" w:rsidRPr="005E0F23" w:rsidRDefault="0081515B" w:rsidP="00837E5A">
      <w:pPr>
        <w:pBdr>
          <w:top w:val="nil"/>
          <w:left w:val="nil"/>
          <w:bottom w:val="nil"/>
          <w:right w:val="nil"/>
          <w:between w:val="nil"/>
        </w:pBdr>
        <w:spacing w:after="0"/>
        <w:rPr>
          <w:rFonts w:ascii="Montserrat" w:hAnsi="Montserrat"/>
          <w:b/>
        </w:rPr>
      </w:pPr>
      <w:r w:rsidRPr="005E0F23">
        <w:rPr>
          <w:rFonts w:ascii="Montserrat" w:hAnsi="Montserrat"/>
          <w:b/>
        </w:rPr>
        <w:t>Wa xneb´atik tuk sat k´umal b´a mi jb´ajuktik: ja b´a kaxlan k´umali wa xya makonuk sat k´umal b´a mi sb´ajuk, ma wa xmajxi b´a tuk k´umal.</w:t>
      </w:r>
    </w:p>
    <w:p w14:paraId="452BAAD8" w14:textId="13C04C43" w:rsidR="00E00E8A" w:rsidRPr="005E0F23" w:rsidRDefault="00E00E8A" w:rsidP="00837E5A">
      <w:pPr>
        <w:pBdr>
          <w:top w:val="nil"/>
          <w:left w:val="nil"/>
          <w:bottom w:val="nil"/>
          <w:right w:val="nil"/>
          <w:between w:val="nil"/>
        </w:pBdr>
        <w:spacing w:after="0"/>
        <w:rPr>
          <w:rFonts w:ascii="Montserrat" w:hAnsi="Montserrat"/>
          <w:b/>
        </w:rPr>
      </w:pPr>
    </w:p>
    <w:p w14:paraId="1283BBAB" w14:textId="6C35C4F6" w:rsidR="00E00E8A" w:rsidRDefault="0081515B" w:rsidP="00837E5A">
      <w:pPr>
        <w:pBdr>
          <w:top w:val="nil"/>
          <w:left w:val="nil"/>
          <w:bottom w:val="nil"/>
          <w:right w:val="nil"/>
          <w:between w:val="nil"/>
        </w:pBdr>
        <w:spacing w:after="0"/>
        <w:jc w:val="center"/>
        <w:rPr>
          <w:rFonts w:ascii="Montserrat" w:hAnsi="Montserrat"/>
        </w:rPr>
      </w:pPr>
      <w:r w:rsidRPr="0081515B">
        <w:rPr>
          <w:rFonts w:ascii="Montserrat" w:hAnsi="Montserrat"/>
          <w:noProof/>
          <w:lang w:val="en-US"/>
        </w:rPr>
        <w:drawing>
          <wp:inline distT="0" distB="0" distL="0" distR="0" wp14:anchorId="65D214DD" wp14:editId="5B284667">
            <wp:extent cx="5436808" cy="1990725"/>
            <wp:effectExtent l="19050" t="19050" r="120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7219" cy="2027491"/>
                    </a:xfrm>
                    <a:prstGeom prst="rect">
                      <a:avLst/>
                    </a:prstGeom>
                    <a:ln>
                      <a:solidFill>
                        <a:schemeClr val="accent2"/>
                      </a:solidFill>
                    </a:ln>
                  </pic:spPr>
                </pic:pic>
              </a:graphicData>
            </a:graphic>
          </wp:inline>
        </w:drawing>
      </w:r>
    </w:p>
    <w:p w14:paraId="783AB51D" w14:textId="7F430880" w:rsidR="00E00E8A" w:rsidRDefault="00E00E8A" w:rsidP="00837E5A">
      <w:pPr>
        <w:pBdr>
          <w:top w:val="nil"/>
          <w:left w:val="nil"/>
          <w:bottom w:val="nil"/>
          <w:right w:val="nil"/>
          <w:between w:val="nil"/>
        </w:pBdr>
        <w:spacing w:after="0"/>
        <w:rPr>
          <w:rFonts w:ascii="Montserrat" w:hAnsi="Montserrat"/>
        </w:rPr>
      </w:pPr>
    </w:p>
    <w:p w14:paraId="49AA1727" w14:textId="7DBF7E6E" w:rsidR="00E00E8A" w:rsidRDefault="00CD10EE" w:rsidP="00837E5A">
      <w:pPr>
        <w:pBdr>
          <w:top w:val="nil"/>
          <w:left w:val="nil"/>
          <w:bottom w:val="nil"/>
          <w:right w:val="nil"/>
          <w:between w:val="nil"/>
        </w:pBdr>
        <w:spacing w:after="0"/>
        <w:rPr>
          <w:rFonts w:ascii="Montserrat" w:hAnsi="Montserrat"/>
        </w:rPr>
      </w:pPr>
      <w:r>
        <w:rPr>
          <w:rFonts w:ascii="Montserrat" w:hAnsi="Montserrat"/>
        </w:rPr>
        <w:t xml:space="preserve">Ahora observaras </w:t>
      </w:r>
      <w:r w:rsidRPr="00CD10EE">
        <w:rPr>
          <w:rFonts w:ascii="Montserrat" w:hAnsi="Montserrat"/>
        </w:rPr>
        <w:t>algunas palabras polisémicas en tojolabal:</w:t>
      </w:r>
    </w:p>
    <w:p w14:paraId="49189F6B" w14:textId="50A89839" w:rsidR="00E00E8A" w:rsidRDefault="00E00E8A" w:rsidP="00837E5A">
      <w:pPr>
        <w:pBdr>
          <w:top w:val="nil"/>
          <w:left w:val="nil"/>
          <w:bottom w:val="nil"/>
          <w:right w:val="nil"/>
          <w:between w:val="nil"/>
        </w:pBdr>
        <w:spacing w:after="0"/>
        <w:rPr>
          <w:rFonts w:ascii="Montserrat" w:hAnsi="Montserrat"/>
        </w:rPr>
      </w:pPr>
    </w:p>
    <w:p w14:paraId="10F4964C" w14:textId="77777777" w:rsidR="00345756" w:rsidRDefault="00345756" w:rsidP="00837E5A">
      <w:pPr>
        <w:pBdr>
          <w:top w:val="nil"/>
          <w:left w:val="nil"/>
          <w:bottom w:val="nil"/>
          <w:right w:val="nil"/>
          <w:between w:val="nil"/>
        </w:pBdr>
        <w:spacing w:after="0"/>
        <w:rPr>
          <w:rFonts w:ascii="Montserrat" w:hAnsi="Montserrat"/>
        </w:rPr>
        <w:sectPr w:rsidR="00345756" w:rsidSect="001B290B">
          <w:footerReference w:type="default" r:id="rId13"/>
          <w:pgSz w:w="12240" w:h="15840"/>
          <w:pgMar w:top="1701" w:right="1418" w:bottom="1701" w:left="1418" w:header="709" w:footer="709" w:gutter="0"/>
          <w:cols w:space="708"/>
          <w:docGrid w:linePitch="360"/>
        </w:sectPr>
      </w:pPr>
    </w:p>
    <w:p w14:paraId="668523E4" w14:textId="62D06F59"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La señora juega con su hijo</w:t>
      </w:r>
      <w:r w:rsidR="005E0F23">
        <w:rPr>
          <w:rFonts w:ascii="Montserrat" w:hAnsi="Montserrat"/>
        </w:rPr>
        <w:t>.</w:t>
      </w:r>
    </w:p>
    <w:p w14:paraId="1CBEC257"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Wa xtajni sok ja yal ja ixiki.</w:t>
      </w:r>
    </w:p>
    <w:p w14:paraId="55B6FF7F"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num="2" w:space="708"/>
          <w:docGrid w:linePitch="360"/>
        </w:sectPr>
      </w:pPr>
    </w:p>
    <w:p w14:paraId="34989A5F" w14:textId="4C409813" w:rsidR="00345756" w:rsidRPr="00345756" w:rsidRDefault="00345756" w:rsidP="00837E5A">
      <w:pPr>
        <w:pBdr>
          <w:top w:val="nil"/>
          <w:left w:val="nil"/>
          <w:bottom w:val="nil"/>
          <w:right w:val="nil"/>
          <w:between w:val="nil"/>
        </w:pBdr>
        <w:spacing w:after="0"/>
        <w:rPr>
          <w:rFonts w:ascii="Montserrat" w:hAnsi="Montserrat"/>
        </w:rPr>
      </w:pPr>
    </w:p>
    <w:p w14:paraId="59B0D5E5"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6A32F567" w14:textId="714C9214" w:rsidR="00345756" w:rsidRPr="005E0F23" w:rsidRDefault="00345756" w:rsidP="00837E5A">
      <w:pPr>
        <w:pBdr>
          <w:top w:val="nil"/>
          <w:left w:val="nil"/>
          <w:bottom w:val="nil"/>
          <w:right w:val="nil"/>
          <w:between w:val="nil"/>
        </w:pBdr>
        <w:spacing w:after="0"/>
        <w:rPr>
          <w:rFonts w:ascii="Montserrat" w:hAnsi="Montserrat"/>
          <w:b/>
        </w:rPr>
      </w:pPr>
      <w:r w:rsidRPr="00345756">
        <w:rPr>
          <w:rFonts w:ascii="Montserrat" w:hAnsi="Montserrat"/>
        </w:rPr>
        <w:t>El joven tiene un conejo pequeño</w:t>
      </w:r>
      <w:r w:rsidR="005E0F23">
        <w:rPr>
          <w:rFonts w:ascii="Montserrat" w:hAnsi="Montserrat"/>
        </w:rPr>
        <w:t>.</w:t>
      </w:r>
    </w:p>
    <w:p w14:paraId="3FFD5FFD" w14:textId="77777777" w:rsidR="00345756" w:rsidRPr="005E0F23" w:rsidRDefault="00345756" w:rsidP="00837E5A">
      <w:pPr>
        <w:pBdr>
          <w:top w:val="nil"/>
          <w:left w:val="nil"/>
          <w:bottom w:val="nil"/>
          <w:right w:val="nil"/>
          <w:between w:val="nil"/>
        </w:pBdr>
        <w:spacing w:after="0"/>
        <w:rPr>
          <w:rFonts w:ascii="Montserrat" w:hAnsi="Montserrat"/>
          <w:b/>
          <w:lang w:val="en-US"/>
        </w:rPr>
      </w:pPr>
      <w:r w:rsidRPr="005E0F23">
        <w:rPr>
          <w:rFonts w:ascii="Montserrat" w:hAnsi="Montserrat"/>
          <w:b/>
          <w:lang w:val="en-US"/>
        </w:rPr>
        <w:t>Ja keremi´ay yioj jun yal chich.</w:t>
      </w:r>
    </w:p>
    <w:p w14:paraId="62991ED2" w14:textId="77777777" w:rsidR="00345756" w:rsidRDefault="00345756" w:rsidP="00837E5A">
      <w:pPr>
        <w:pBdr>
          <w:top w:val="nil"/>
          <w:left w:val="nil"/>
          <w:bottom w:val="nil"/>
          <w:right w:val="nil"/>
          <w:between w:val="nil"/>
        </w:pBdr>
        <w:spacing w:after="0"/>
        <w:rPr>
          <w:rFonts w:ascii="Montserrat" w:hAnsi="Montserrat"/>
          <w:lang w:val="en-US"/>
        </w:rPr>
        <w:sectPr w:rsidR="00345756" w:rsidSect="00345756">
          <w:type w:val="continuous"/>
          <w:pgSz w:w="12240" w:h="15840"/>
          <w:pgMar w:top="1701" w:right="1418" w:bottom="1701" w:left="1418" w:header="709" w:footer="709" w:gutter="0"/>
          <w:cols w:num="2" w:space="708"/>
          <w:docGrid w:linePitch="360"/>
        </w:sectPr>
      </w:pPr>
    </w:p>
    <w:p w14:paraId="76583224" w14:textId="700A9F96" w:rsidR="00345756" w:rsidRPr="00345756" w:rsidRDefault="00345756" w:rsidP="00837E5A">
      <w:pPr>
        <w:pBdr>
          <w:top w:val="nil"/>
          <w:left w:val="nil"/>
          <w:bottom w:val="nil"/>
          <w:right w:val="nil"/>
          <w:between w:val="nil"/>
        </w:pBdr>
        <w:spacing w:after="0"/>
        <w:rPr>
          <w:rFonts w:ascii="Montserrat" w:hAnsi="Montserrat"/>
          <w:lang w:val="en-US"/>
        </w:rPr>
      </w:pPr>
    </w:p>
    <w:p w14:paraId="6B30DC8C" w14:textId="69EA593B" w:rsidR="00345756" w:rsidRDefault="00345756" w:rsidP="00837E5A">
      <w:pPr>
        <w:pBdr>
          <w:top w:val="nil"/>
          <w:left w:val="nil"/>
          <w:bottom w:val="nil"/>
          <w:right w:val="nil"/>
          <w:between w:val="nil"/>
        </w:pBdr>
        <w:spacing w:after="0"/>
        <w:jc w:val="center"/>
        <w:rPr>
          <w:rFonts w:ascii="Montserrat" w:hAnsi="Montserrat"/>
        </w:rPr>
      </w:pPr>
      <w:r w:rsidRPr="00345756">
        <w:rPr>
          <w:rFonts w:ascii="Montserrat" w:hAnsi="Montserrat"/>
          <w:noProof/>
          <w:lang w:val="en-US"/>
        </w:rPr>
        <w:lastRenderedPageBreak/>
        <w:drawing>
          <wp:inline distT="0" distB="0" distL="0" distR="0" wp14:anchorId="5E6E1EEC" wp14:editId="4D3EBABC">
            <wp:extent cx="4362450" cy="1726617"/>
            <wp:effectExtent l="19050" t="19050" r="1905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5587" cy="1755564"/>
                    </a:xfrm>
                    <a:prstGeom prst="rect">
                      <a:avLst/>
                    </a:prstGeom>
                    <a:ln>
                      <a:solidFill>
                        <a:schemeClr val="accent2"/>
                      </a:solidFill>
                    </a:ln>
                  </pic:spPr>
                </pic:pic>
              </a:graphicData>
            </a:graphic>
          </wp:inline>
        </w:drawing>
      </w:r>
    </w:p>
    <w:p w14:paraId="3C12C2DE" w14:textId="36CA91BF" w:rsidR="00345756" w:rsidRDefault="00345756" w:rsidP="00837E5A">
      <w:pPr>
        <w:pBdr>
          <w:top w:val="nil"/>
          <w:left w:val="nil"/>
          <w:bottom w:val="nil"/>
          <w:right w:val="nil"/>
          <w:between w:val="nil"/>
        </w:pBdr>
        <w:spacing w:after="0"/>
        <w:rPr>
          <w:rFonts w:ascii="Montserrat" w:hAnsi="Montserrat"/>
        </w:rPr>
      </w:pPr>
    </w:p>
    <w:p w14:paraId="144610B9"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308888FD" w14:textId="27405CB2"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El niño escucha la plática.</w:t>
      </w:r>
    </w:p>
    <w:p w14:paraId="00FC19C5"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Wan yab´jel ja lo´ili´ ja yal keremi´.</w:t>
      </w:r>
    </w:p>
    <w:p w14:paraId="5EF3FF45"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num="2" w:space="708"/>
          <w:docGrid w:linePitch="360"/>
        </w:sectPr>
      </w:pPr>
    </w:p>
    <w:p w14:paraId="62755575" w14:textId="4C89D66D" w:rsidR="00345756" w:rsidRPr="00345756" w:rsidRDefault="00345756" w:rsidP="00837E5A">
      <w:pPr>
        <w:pBdr>
          <w:top w:val="nil"/>
          <w:left w:val="nil"/>
          <w:bottom w:val="nil"/>
          <w:right w:val="nil"/>
          <w:between w:val="nil"/>
        </w:pBdr>
        <w:spacing w:after="0"/>
        <w:rPr>
          <w:rFonts w:ascii="Montserrat" w:hAnsi="Montserrat"/>
        </w:rPr>
      </w:pPr>
    </w:p>
    <w:p w14:paraId="55AC1BCA"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4A5C60DE" w14:textId="696C4767"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Los señores saborean la miel</w:t>
      </w:r>
      <w:r w:rsidR="005E0F23">
        <w:rPr>
          <w:rFonts w:ascii="Montserrat" w:hAnsi="Montserrat"/>
        </w:rPr>
        <w:t>.</w:t>
      </w:r>
      <w:r w:rsidRPr="00345756">
        <w:rPr>
          <w:rFonts w:ascii="Montserrat" w:hAnsi="Montserrat"/>
        </w:rPr>
        <w:t xml:space="preserve"> </w:t>
      </w:r>
    </w:p>
    <w:p w14:paraId="54FCF126" w14:textId="7BE2B0CD" w:rsidR="00345756" w:rsidRPr="005E0F23" w:rsidRDefault="005E0F23" w:rsidP="00837E5A">
      <w:pPr>
        <w:pBdr>
          <w:top w:val="nil"/>
          <w:left w:val="nil"/>
          <w:bottom w:val="nil"/>
          <w:right w:val="nil"/>
          <w:between w:val="nil"/>
        </w:pBdr>
        <w:spacing w:after="0"/>
        <w:rPr>
          <w:rFonts w:ascii="Montserrat" w:hAnsi="Montserrat"/>
          <w:b/>
          <w:lang w:val="en-US"/>
        </w:rPr>
      </w:pPr>
      <w:r w:rsidRPr="005E0F23">
        <w:rPr>
          <w:rFonts w:ascii="Montserrat" w:hAnsi="Montserrat"/>
          <w:b/>
          <w:lang w:val="en-US"/>
        </w:rPr>
        <w:t xml:space="preserve">Wane yab´jel ja winike´i </w:t>
      </w:r>
      <w:r w:rsidR="00345756" w:rsidRPr="005E0F23">
        <w:rPr>
          <w:rFonts w:ascii="Montserrat" w:hAnsi="Montserrat"/>
          <w:b/>
          <w:lang w:val="en-US"/>
        </w:rPr>
        <w:t>ja chab´i.</w:t>
      </w:r>
    </w:p>
    <w:p w14:paraId="598970F4" w14:textId="77777777" w:rsidR="00345756" w:rsidRPr="005E0F23" w:rsidRDefault="00345756" w:rsidP="00837E5A">
      <w:pPr>
        <w:pBdr>
          <w:top w:val="nil"/>
          <w:left w:val="nil"/>
          <w:bottom w:val="nil"/>
          <w:right w:val="nil"/>
          <w:between w:val="nil"/>
        </w:pBdr>
        <w:spacing w:after="0"/>
        <w:rPr>
          <w:rFonts w:ascii="Montserrat" w:hAnsi="Montserrat"/>
          <w:lang w:val="en-US"/>
        </w:rPr>
        <w:sectPr w:rsidR="00345756" w:rsidRPr="005E0F23" w:rsidSect="00345756">
          <w:type w:val="continuous"/>
          <w:pgSz w:w="12240" w:h="15840"/>
          <w:pgMar w:top="1701" w:right="1418" w:bottom="1701" w:left="1418" w:header="709" w:footer="709" w:gutter="0"/>
          <w:cols w:num="2" w:space="708"/>
          <w:docGrid w:linePitch="360"/>
        </w:sectPr>
      </w:pPr>
    </w:p>
    <w:p w14:paraId="06BC2A1B" w14:textId="46B2EF0C" w:rsidR="00345756" w:rsidRPr="005E0F23" w:rsidRDefault="00345756" w:rsidP="00837E5A">
      <w:pPr>
        <w:pBdr>
          <w:top w:val="nil"/>
          <w:left w:val="nil"/>
          <w:bottom w:val="nil"/>
          <w:right w:val="nil"/>
          <w:between w:val="nil"/>
        </w:pBdr>
        <w:spacing w:after="0"/>
        <w:rPr>
          <w:rFonts w:ascii="Montserrat" w:hAnsi="Montserrat"/>
          <w:lang w:val="en-US"/>
        </w:rPr>
      </w:pPr>
    </w:p>
    <w:p w14:paraId="2B0ADCF2" w14:textId="24E1F174" w:rsidR="00345756" w:rsidRPr="005E0F23" w:rsidRDefault="00345756" w:rsidP="00837E5A">
      <w:pPr>
        <w:pBdr>
          <w:top w:val="nil"/>
          <w:left w:val="nil"/>
          <w:bottom w:val="nil"/>
          <w:right w:val="nil"/>
          <w:between w:val="nil"/>
        </w:pBdr>
        <w:spacing w:after="0"/>
        <w:rPr>
          <w:rFonts w:ascii="Montserrat" w:hAnsi="Montserrat"/>
          <w:lang w:val="en-US"/>
        </w:rPr>
        <w:sectPr w:rsidR="00345756" w:rsidRPr="005E0F23" w:rsidSect="00345756">
          <w:type w:val="continuous"/>
          <w:pgSz w:w="12240" w:h="15840"/>
          <w:pgMar w:top="1701" w:right="1418" w:bottom="1701" w:left="1418" w:header="709" w:footer="709" w:gutter="0"/>
          <w:cols w:space="708"/>
          <w:docGrid w:linePitch="360"/>
        </w:sectPr>
      </w:pPr>
    </w:p>
    <w:p w14:paraId="77E717F2" w14:textId="79FC245D"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En la selva de Chiapas hay bejucos</w:t>
      </w:r>
      <w:r w:rsidR="005E0F23">
        <w:rPr>
          <w:rFonts w:ascii="Montserrat" w:hAnsi="Montserrat"/>
        </w:rPr>
        <w:t>.</w:t>
      </w:r>
    </w:p>
    <w:p w14:paraId="778E9E37"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Ja b´a ya xk´ul b´a chiapas jel ja ch´ox.</w:t>
      </w:r>
    </w:p>
    <w:p w14:paraId="38173BBF" w14:textId="77777777" w:rsidR="00345756" w:rsidRPr="005E0F23" w:rsidRDefault="00345756" w:rsidP="00837E5A">
      <w:pPr>
        <w:pBdr>
          <w:top w:val="nil"/>
          <w:left w:val="nil"/>
          <w:bottom w:val="nil"/>
          <w:right w:val="nil"/>
          <w:between w:val="nil"/>
        </w:pBdr>
        <w:spacing w:after="0"/>
        <w:rPr>
          <w:rFonts w:ascii="Montserrat" w:hAnsi="Montserrat"/>
          <w:b/>
        </w:rPr>
        <w:sectPr w:rsidR="00345756" w:rsidRPr="005E0F23" w:rsidSect="00345756">
          <w:type w:val="continuous"/>
          <w:pgSz w:w="12240" w:h="15840"/>
          <w:pgMar w:top="1701" w:right="1418" w:bottom="1701" w:left="1418" w:header="709" w:footer="709" w:gutter="0"/>
          <w:cols w:num="2" w:space="708"/>
          <w:docGrid w:linePitch="360"/>
        </w:sectPr>
      </w:pPr>
    </w:p>
    <w:p w14:paraId="35589533" w14:textId="5ACAFB4A" w:rsidR="00345756" w:rsidRPr="005E0F23" w:rsidRDefault="00345756" w:rsidP="00837E5A">
      <w:pPr>
        <w:pBdr>
          <w:top w:val="nil"/>
          <w:left w:val="nil"/>
          <w:bottom w:val="nil"/>
          <w:right w:val="nil"/>
          <w:between w:val="nil"/>
        </w:pBdr>
        <w:spacing w:after="0"/>
        <w:rPr>
          <w:rFonts w:ascii="Montserrat" w:hAnsi="Montserrat"/>
          <w:b/>
        </w:rPr>
      </w:pPr>
    </w:p>
    <w:p w14:paraId="554DBD3C"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22608AB0" w14:textId="590BFDD8"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El caballo está muy flaco</w:t>
      </w:r>
      <w:r w:rsidR="005E0F23">
        <w:rPr>
          <w:rFonts w:ascii="Montserrat" w:hAnsi="Montserrat"/>
        </w:rPr>
        <w:t>.</w:t>
      </w:r>
    </w:p>
    <w:p w14:paraId="6CB54E83" w14:textId="77777777" w:rsidR="00345756" w:rsidRPr="000D177E" w:rsidRDefault="00345756" w:rsidP="00837E5A">
      <w:pPr>
        <w:pBdr>
          <w:top w:val="nil"/>
          <w:left w:val="nil"/>
          <w:bottom w:val="nil"/>
          <w:right w:val="nil"/>
          <w:between w:val="nil"/>
        </w:pBdr>
        <w:spacing w:after="0"/>
        <w:rPr>
          <w:rFonts w:ascii="Montserrat" w:hAnsi="Montserrat"/>
          <w:b/>
          <w:lang w:val="en-US"/>
        </w:rPr>
      </w:pPr>
      <w:r w:rsidRPr="000D177E">
        <w:rPr>
          <w:rFonts w:ascii="Montserrat" w:hAnsi="Montserrat"/>
          <w:b/>
          <w:lang w:val="en-US"/>
        </w:rPr>
        <w:t>Jelxa ch´ox ja kawuji´.</w:t>
      </w:r>
    </w:p>
    <w:p w14:paraId="1396279C" w14:textId="77777777" w:rsidR="00345756" w:rsidRPr="000D177E" w:rsidRDefault="00345756" w:rsidP="00837E5A">
      <w:pPr>
        <w:pBdr>
          <w:top w:val="nil"/>
          <w:left w:val="nil"/>
          <w:bottom w:val="nil"/>
          <w:right w:val="nil"/>
          <w:between w:val="nil"/>
        </w:pBdr>
        <w:spacing w:after="0"/>
        <w:rPr>
          <w:rFonts w:ascii="Montserrat" w:hAnsi="Montserrat"/>
          <w:lang w:val="en-US"/>
        </w:rPr>
        <w:sectPr w:rsidR="00345756" w:rsidRPr="000D177E" w:rsidSect="00345756">
          <w:type w:val="continuous"/>
          <w:pgSz w:w="12240" w:h="15840"/>
          <w:pgMar w:top="1701" w:right="1418" w:bottom="1701" w:left="1418" w:header="709" w:footer="709" w:gutter="0"/>
          <w:cols w:num="2" w:space="708"/>
          <w:docGrid w:linePitch="360"/>
        </w:sectPr>
      </w:pPr>
    </w:p>
    <w:p w14:paraId="0291E9DC" w14:textId="0AF8BFEB" w:rsidR="00345756" w:rsidRPr="000D177E" w:rsidRDefault="00345756" w:rsidP="00837E5A">
      <w:pPr>
        <w:pBdr>
          <w:top w:val="nil"/>
          <w:left w:val="nil"/>
          <w:bottom w:val="nil"/>
          <w:right w:val="nil"/>
          <w:between w:val="nil"/>
        </w:pBdr>
        <w:spacing w:after="0"/>
        <w:rPr>
          <w:rFonts w:ascii="Montserrat" w:hAnsi="Montserrat"/>
          <w:lang w:val="en-US"/>
        </w:rPr>
      </w:pPr>
    </w:p>
    <w:p w14:paraId="03E74682" w14:textId="507A86BB" w:rsidR="00345756" w:rsidRDefault="00345756" w:rsidP="00837E5A">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012D9B7" wp14:editId="6F5B623C">
            <wp:extent cx="4791075" cy="2021235"/>
            <wp:effectExtent l="19050" t="19050" r="9525"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2340" cy="2042862"/>
                    </a:xfrm>
                    <a:prstGeom prst="rect">
                      <a:avLst/>
                    </a:prstGeom>
                    <a:ln>
                      <a:solidFill>
                        <a:schemeClr val="accent2"/>
                      </a:solidFill>
                    </a:ln>
                  </pic:spPr>
                </pic:pic>
              </a:graphicData>
            </a:graphic>
          </wp:inline>
        </w:drawing>
      </w:r>
    </w:p>
    <w:p w14:paraId="45DC57F8" w14:textId="77777777" w:rsidR="00345756" w:rsidRPr="00345756" w:rsidRDefault="00345756" w:rsidP="00837E5A">
      <w:pPr>
        <w:pBdr>
          <w:top w:val="nil"/>
          <w:left w:val="nil"/>
          <w:bottom w:val="nil"/>
          <w:right w:val="nil"/>
          <w:between w:val="nil"/>
        </w:pBdr>
        <w:spacing w:after="0"/>
        <w:rPr>
          <w:rFonts w:ascii="Montserrat" w:hAnsi="Montserrat"/>
        </w:rPr>
      </w:pPr>
    </w:p>
    <w:p w14:paraId="4142653A" w14:textId="2B324B6C" w:rsidR="00E00E8A" w:rsidRDefault="00E00E8A" w:rsidP="00837E5A">
      <w:pPr>
        <w:pBdr>
          <w:top w:val="nil"/>
          <w:left w:val="nil"/>
          <w:bottom w:val="nil"/>
          <w:right w:val="nil"/>
          <w:between w:val="nil"/>
        </w:pBdr>
        <w:spacing w:after="0"/>
        <w:rPr>
          <w:rFonts w:ascii="Montserrat" w:hAnsi="Montserrat"/>
        </w:rPr>
      </w:pPr>
    </w:p>
    <w:p w14:paraId="4384308C" w14:textId="3E9F1A95" w:rsidR="00E00E8A" w:rsidRDefault="00354806" w:rsidP="00837E5A">
      <w:pPr>
        <w:pBdr>
          <w:top w:val="nil"/>
          <w:left w:val="nil"/>
          <w:bottom w:val="nil"/>
          <w:right w:val="nil"/>
          <w:between w:val="nil"/>
        </w:pBdr>
        <w:spacing w:after="0"/>
        <w:jc w:val="center"/>
        <w:rPr>
          <w:rFonts w:ascii="Montserrat" w:hAnsi="Montserrat"/>
        </w:rPr>
      </w:pPr>
      <w:r w:rsidRPr="00354806">
        <w:rPr>
          <w:rFonts w:ascii="Montserrat" w:hAnsi="Montserrat"/>
          <w:noProof/>
          <w:lang w:val="en-US"/>
        </w:rPr>
        <w:drawing>
          <wp:inline distT="0" distB="0" distL="0" distR="0" wp14:anchorId="78CBA85B" wp14:editId="76B353DE">
            <wp:extent cx="4801853" cy="1943100"/>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2431" cy="1991892"/>
                    </a:xfrm>
                    <a:prstGeom prst="rect">
                      <a:avLst/>
                    </a:prstGeom>
                    <a:ln>
                      <a:solidFill>
                        <a:schemeClr val="accent2"/>
                      </a:solidFill>
                    </a:ln>
                  </pic:spPr>
                </pic:pic>
              </a:graphicData>
            </a:graphic>
          </wp:inline>
        </w:drawing>
      </w:r>
    </w:p>
    <w:p w14:paraId="2AEAA159" w14:textId="0FDB6011" w:rsidR="00E00E8A" w:rsidRDefault="002F3E9D" w:rsidP="00837E5A">
      <w:pPr>
        <w:pBdr>
          <w:top w:val="nil"/>
          <w:left w:val="nil"/>
          <w:bottom w:val="nil"/>
          <w:right w:val="nil"/>
          <w:between w:val="nil"/>
        </w:pBdr>
        <w:spacing w:after="0"/>
        <w:rPr>
          <w:rFonts w:ascii="Montserrat" w:hAnsi="Montserrat"/>
        </w:rPr>
      </w:pPr>
      <w:r>
        <w:rPr>
          <w:rFonts w:ascii="Montserrat" w:hAnsi="Montserrat"/>
        </w:rPr>
        <w:lastRenderedPageBreak/>
        <w:t>A continuación, estas son algunos</w:t>
      </w:r>
      <w:r w:rsidRPr="002F3E9D">
        <w:t xml:space="preserve"> </w:t>
      </w:r>
      <w:r>
        <w:rPr>
          <w:rFonts w:ascii="Montserrat" w:hAnsi="Montserrat"/>
        </w:rPr>
        <w:t xml:space="preserve">ejemplos de </w:t>
      </w:r>
      <w:r w:rsidRPr="002F3E9D">
        <w:rPr>
          <w:rFonts w:ascii="Montserrat" w:hAnsi="Montserrat"/>
        </w:rPr>
        <w:t>palabras polisémicas</w:t>
      </w:r>
      <w:r w:rsidR="00D640C3">
        <w:rPr>
          <w:rFonts w:ascii="Montserrat" w:hAnsi="Montserrat"/>
        </w:rPr>
        <w:t>.</w:t>
      </w:r>
      <w:r w:rsidR="00D640C3" w:rsidRPr="00D640C3">
        <w:t xml:space="preserve"> </w:t>
      </w:r>
      <w:r w:rsidR="00D640C3" w:rsidRPr="00D640C3">
        <w:rPr>
          <w:rFonts w:ascii="Montserrat" w:hAnsi="Montserrat"/>
        </w:rPr>
        <w:t>Hoja, bajo, bomba, café.</w:t>
      </w:r>
    </w:p>
    <w:p w14:paraId="5CB8D19A" w14:textId="2C328EC8" w:rsidR="00E00E8A" w:rsidRDefault="00E00E8A" w:rsidP="00837E5A">
      <w:pPr>
        <w:pBdr>
          <w:top w:val="nil"/>
          <w:left w:val="nil"/>
          <w:bottom w:val="nil"/>
          <w:right w:val="nil"/>
          <w:between w:val="nil"/>
        </w:pBdr>
        <w:spacing w:after="0"/>
        <w:rPr>
          <w:rFonts w:ascii="Montserrat" w:hAnsi="Montserrat"/>
        </w:rPr>
      </w:pPr>
    </w:p>
    <w:p w14:paraId="62D24B3F" w14:textId="1172FEFB"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 xml:space="preserve">Las palabras que </w:t>
      </w:r>
      <w:r>
        <w:rPr>
          <w:rFonts w:ascii="Montserrat" w:hAnsi="Montserrat"/>
        </w:rPr>
        <w:t>se mencionaron</w:t>
      </w:r>
      <w:r w:rsidRPr="00D640C3">
        <w:rPr>
          <w:rFonts w:ascii="Montserrat" w:hAnsi="Montserrat"/>
        </w:rPr>
        <w:t xml:space="preserve"> son polisémicas porque que se escriben exactamente igual, pero poseen significados diferentes en los siguientes enunciados.</w:t>
      </w:r>
    </w:p>
    <w:p w14:paraId="389D9245" w14:textId="77777777" w:rsidR="00D640C3" w:rsidRPr="00D640C3" w:rsidRDefault="00D640C3" w:rsidP="00837E5A">
      <w:pPr>
        <w:pBdr>
          <w:top w:val="nil"/>
          <w:left w:val="nil"/>
          <w:bottom w:val="nil"/>
          <w:right w:val="nil"/>
          <w:between w:val="nil"/>
        </w:pBdr>
        <w:spacing w:after="0"/>
        <w:rPr>
          <w:rFonts w:ascii="Montserrat" w:hAnsi="Montserrat"/>
        </w:rPr>
      </w:pPr>
    </w:p>
    <w:p w14:paraId="10012781" w14:textId="77777777"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Por ejemplo, hoja, puede referirse a una hoja de un árbol o a una hoja de papel de un cuaderno.</w:t>
      </w:r>
    </w:p>
    <w:p w14:paraId="17552974" w14:textId="5B677C9E" w:rsidR="00D640C3" w:rsidRDefault="00D640C3" w:rsidP="00837E5A">
      <w:pPr>
        <w:pBdr>
          <w:top w:val="nil"/>
          <w:left w:val="nil"/>
          <w:bottom w:val="nil"/>
          <w:right w:val="nil"/>
          <w:between w:val="nil"/>
        </w:pBdr>
        <w:spacing w:after="0"/>
        <w:rPr>
          <w:rFonts w:ascii="Montserrat" w:hAnsi="Montserrat"/>
        </w:rPr>
      </w:pPr>
    </w:p>
    <w:p w14:paraId="2C24B362" w14:textId="6F24DC92" w:rsidR="00D640C3" w:rsidRDefault="00D640C3" w:rsidP="00837E5A">
      <w:pPr>
        <w:pBdr>
          <w:top w:val="nil"/>
          <w:left w:val="nil"/>
          <w:bottom w:val="nil"/>
          <w:right w:val="nil"/>
          <w:between w:val="nil"/>
        </w:pBdr>
        <w:spacing w:after="0"/>
        <w:jc w:val="center"/>
        <w:rPr>
          <w:rFonts w:ascii="Montserrat" w:hAnsi="Montserrat"/>
        </w:rPr>
      </w:pPr>
      <w:r w:rsidRPr="00D640C3">
        <w:rPr>
          <w:rFonts w:ascii="Montserrat" w:hAnsi="Montserrat"/>
          <w:noProof/>
          <w:lang w:val="en-US"/>
        </w:rPr>
        <w:drawing>
          <wp:inline distT="0" distB="0" distL="0" distR="0" wp14:anchorId="742EACCB" wp14:editId="25B2D7C0">
            <wp:extent cx="4619625" cy="1866265"/>
            <wp:effectExtent l="19050" t="19050" r="28575"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8084" cy="1877762"/>
                    </a:xfrm>
                    <a:prstGeom prst="rect">
                      <a:avLst/>
                    </a:prstGeom>
                    <a:ln>
                      <a:solidFill>
                        <a:schemeClr val="accent2"/>
                      </a:solidFill>
                    </a:ln>
                  </pic:spPr>
                </pic:pic>
              </a:graphicData>
            </a:graphic>
          </wp:inline>
        </w:drawing>
      </w:r>
    </w:p>
    <w:p w14:paraId="3B16F7CC" w14:textId="77777777" w:rsidR="00D640C3" w:rsidRPr="00D640C3" w:rsidRDefault="00D640C3" w:rsidP="00837E5A">
      <w:pPr>
        <w:pBdr>
          <w:top w:val="nil"/>
          <w:left w:val="nil"/>
          <w:bottom w:val="nil"/>
          <w:right w:val="nil"/>
          <w:between w:val="nil"/>
        </w:pBdr>
        <w:spacing w:after="0"/>
        <w:rPr>
          <w:rFonts w:ascii="Montserrat" w:hAnsi="Montserrat"/>
        </w:rPr>
      </w:pPr>
    </w:p>
    <w:p w14:paraId="3923F359" w14:textId="77777777"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En el caso de bajo, puede referirse a la estatura o a un instrumento musical.</w:t>
      </w:r>
    </w:p>
    <w:p w14:paraId="333B7D9E" w14:textId="76ED6DCB" w:rsidR="00D640C3" w:rsidRDefault="00D640C3" w:rsidP="00837E5A">
      <w:pPr>
        <w:pBdr>
          <w:top w:val="nil"/>
          <w:left w:val="nil"/>
          <w:bottom w:val="nil"/>
          <w:right w:val="nil"/>
          <w:between w:val="nil"/>
        </w:pBdr>
        <w:spacing w:after="0"/>
        <w:rPr>
          <w:rFonts w:ascii="Montserrat" w:hAnsi="Montserrat"/>
        </w:rPr>
      </w:pPr>
    </w:p>
    <w:p w14:paraId="0D9A0973" w14:textId="34D4DEF4" w:rsidR="00AE7DAC" w:rsidRDefault="00AE7DAC" w:rsidP="00837E5A">
      <w:pPr>
        <w:pBdr>
          <w:top w:val="nil"/>
          <w:left w:val="nil"/>
          <w:bottom w:val="nil"/>
          <w:right w:val="nil"/>
          <w:between w:val="nil"/>
        </w:pBdr>
        <w:spacing w:after="0"/>
        <w:jc w:val="center"/>
        <w:rPr>
          <w:rFonts w:ascii="Montserrat" w:hAnsi="Montserrat"/>
        </w:rPr>
      </w:pPr>
      <w:r w:rsidRPr="00AE7DAC">
        <w:rPr>
          <w:rFonts w:ascii="Montserrat" w:hAnsi="Montserrat"/>
          <w:noProof/>
          <w:lang w:val="en-US"/>
        </w:rPr>
        <w:drawing>
          <wp:inline distT="0" distB="0" distL="0" distR="0" wp14:anchorId="0AE9A04B" wp14:editId="3AAE17E4">
            <wp:extent cx="4686300" cy="1952348"/>
            <wp:effectExtent l="19050" t="19050" r="1905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2849" cy="1971741"/>
                    </a:xfrm>
                    <a:prstGeom prst="rect">
                      <a:avLst/>
                    </a:prstGeom>
                    <a:ln>
                      <a:solidFill>
                        <a:schemeClr val="accent2"/>
                      </a:solidFill>
                    </a:ln>
                  </pic:spPr>
                </pic:pic>
              </a:graphicData>
            </a:graphic>
          </wp:inline>
        </w:drawing>
      </w:r>
    </w:p>
    <w:p w14:paraId="657A10C7" w14:textId="16E28FD7" w:rsidR="006941CD" w:rsidRDefault="006941CD" w:rsidP="00837E5A">
      <w:pPr>
        <w:pBdr>
          <w:top w:val="nil"/>
          <w:left w:val="nil"/>
          <w:bottom w:val="nil"/>
          <w:right w:val="nil"/>
          <w:between w:val="nil"/>
        </w:pBdr>
        <w:spacing w:after="0"/>
        <w:jc w:val="center"/>
        <w:rPr>
          <w:rFonts w:ascii="Montserrat" w:hAnsi="Montserrat"/>
        </w:rPr>
      </w:pPr>
    </w:p>
    <w:p w14:paraId="0CB4F404" w14:textId="1501E6D1" w:rsidR="006941CD" w:rsidRDefault="006941CD" w:rsidP="00837E5A">
      <w:pPr>
        <w:pBdr>
          <w:top w:val="nil"/>
          <w:left w:val="nil"/>
          <w:bottom w:val="nil"/>
          <w:right w:val="nil"/>
          <w:between w:val="nil"/>
        </w:pBdr>
        <w:spacing w:after="0"/>
        <w:jc w:val="center"/>
        <w:rPr>
          <w:rFonts w:ascii="Montserrat" w:hAnsi="Montserrat"/>
        </w:rPr>
      </w:pPr>
    </w:p>
    <w:p w14:paraId="0C4ED98A" w14:textId="04345E7A" w:rsidR="00D640C3" w:rsidRDefault="00D640C3" w:rsidP="006941CD">
      <w:pPr>
        <w:spacing w:after="0"/>
        <w:rPr>
          <w:rFonts w:ascii="Montserrat" w:hAnsi="Montserrat"/>
        </w:rPr>
      </w:pPr>
      <w:r w:rsidRPr="00D640C3">
        <w:rPr>
          <w:rFonts w:ascii="Montserrat" w:hAnsi="Montserrat"/>
        </w:rPr>
        <w:t xml:space="preserve">Si </w:t>
      </w:r>
      <w:r w:rsidR="00AE7DAC">
        <w:rPr>
          <w:rFonts w:ascii="Montserrat" w:hAnsi="Montserrat"/>
        </w:rPr>
        <w:t>escribes</w:t>
      </w:r>
      <w:r w:rsidRPr="00D640C3">
        <w:rPr>
          <w:rFonts w:ascii="Montserrat" w:hAnsi="Montserrat"/>
        </w:rPr>
        <w:t xml:space="preserve"> bomba, </w:t>
      </w:r>
      <w:r w:rsidR="00AE7DAC">
        <w:rPr>
          <w:rFonts w:ascii="Montserrat" w:hAnsi="Montserrat"/>
        </w:rPr>
        <w:t>se puede</w:t>
      </w:r>
      <w:r w:rsidRPr="00D640C3">
        <w:rPr>
          <w:rFonts w:ascii="Montserrat" w:hAnsi="Montserrat"/>
        </w:rPr>
        <w:t xml:space="preserve"> pensar en una bomba de aire para inflar o en un explosivo o en esos dichos yucatecos generalmente rimados de carácter festivo y pícaro.</w:t>
      </w:r>
    </w:p>
    <w:p w14:paraId="0147802F" w14:textId="77777777" w:rsidR="005B62BE" w:rsidRPr="00D640C3" w:rsidRDefault="005B62BE" w:rsidP="00837E5A">
      <w:pPr>
        <w:pBdr>
          <w:top w:val="nil"/>
          <w:left w:val="nil"/>
          <w:bottom w:val="nil"/>
          <w:right w:val="nil"/>
          <w:between w:val="nil"/>
        </w:pBdr>
        <w:spacing w:after="0"/>
        <w:rPr>
          <w:rFonts w:ascii="Montserrat" w:hAnsi="Montserrat"/>
        </w:rPr>
      </w:pPr>
    </w:p>
    <w:p w14:paraId="60C83DD0" w14:textId="3DD37A92" w:rsidR="00AE7DAC" w:rsidRDefault="00AE7DAC" w:rsidP="00837E5A">
      <w:pPr>
        <w:pBdr>
          <w:top w:val="nil"/>
          <w:left w:val="nil"/>
          <w:bottom w:val="nil"/>
          <w:right w:val="nil"/>
          <w:between w:val="nil"/>
        </w:pBdr>
        <w:spacing w:after="0"/>
        <w:jc w:val="center"/>
        <w:rPr>
          <w:rFonts w:ascii="Montserrat" w:hAnsi="Montserrat"/>
        </w:rPr>
      </w:pPr>
      <w:r>
        <w:rPr>
          <w:rFonts w:ascii="Montserrat" w:hAnsi="Montserrat"/>
          <w:noProof/>
          <w:lang w:val="en-US"/>
        </w:rPr>
        <w:lastRenderedPageBreak/>
        <w:drawing>
          <wp:inline distT="0" distB="0" distL="0" distR="0" wp14:anchorId="7512120C" wp14:editId="410F280D">
            <wp:extent cx="5391150" cy="2214245"/>
            <wp:effectExtent l="19050" t="19050" r="1905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8789" cy="2233811"/>
                    </a:xfrm>
                    <a:prstGeom prst="rect">
                      <a:avLst/>
                    </a:prstGeom>
                    <a:ln>
                      <a:solidFill>
                        <a:schemeClr val="accent2"/>
                      </a:solidFill>
                    </a:ln>
                  </pic:spPr>
                </pic:pic>
              </a:graphicData>
            </a:graphic>
          </wp:inline>
        </w:drawing>
      </w:r>
    </w:p>
    <w:p w14:paraId="7D3BE9C1" w14:textId="77777777" w:rsidR="005B62BE" w:rsidRDefault="005B62BE" w:rsidP="00837E5A">
      <w:pPr>
        <w:pBdr>
          <w:top w:val="nil"/>
          <w:left w:val="nil"/>
          <w:bottom w:val="nil"/>
          <w:right w:val="nil"/>
          <w:between w:val="nil"/>
        </w:pBdr>
        <w:spacing w:after="0"/>
        <w:jc w:val="center"/>
        <w:rPr>
          <w:rFonts w:ascii="Montserrat" w:hAnsi="Montserrat"/>
        </w:rPr>
      </w:pPr>
    </w:p>
    <w:p w14:paraId="3057E0E6" w14:textId="4E5C5110"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En el caso de café, puede ser al grano que proviene de la planta o al color café.</w:t>
      </w:r>
    </w:p>
    <w:p w14:paraId="2A9C588A" w14:textId="4AFD5D5B" w:rsidR="00D640C3" w:rsidRDefault="00D640C3" w:rsidP="00837E5A">
      <w:pPr>
        <w:pBdr>
          <w:top w:val="nil"/>
          <w:left w:val="nil"/>
          <w:bottom w:val="nil"/>
          <w:right w:val="nil"/>
          <w:between w:val="nil"/>
        </w:pBdr>
        <w:spacing w:after="0"/>
        <w:rPr>
          <w:rFonts w:ascii="Montserrat" w:hAnsi="Montserrat"/>
        </w:rPr>
      </w:pPr>
    </w:p>
    <w:p w14:paraId="74F340E0" w14:textId="0DE5F76B" w:rsidR="00D640C3" w:rsidRDefault="005E5A57" w:rsidP="00837E5A">
      <w:pPr>
        <w:pBdr>
          <w:top w:val="nil"/>
          <w:left w:val="nil"/>
          <w:bottom w:val="nil"/>
          <w:right w:val="nil"/>
          <w:between w:val="nil"/>
        </w:pBdr>
        <w:spacing w:after="0"/>
        <w:jc w:val="center"/>
        <w:rPr>
          <w:rFonts w:ascii="Montserrat" w:hAnsi="Montserrat"/>
        </w:rPr>
      </w:pPr>
      <w:r w:rsidRPr="005E5A57">
        <w:rPr>
          <w:rFonts w:ascii="Montserrat" w:hAnsi="Montserrat"/>
          <w:noProof/>
          <w:lang w:val="en-US"/>
        </w:rPr>
        <w:drawing>
          <wp:inline distT="0" distB="0" distL="0" distR="0" wp14:anchorId="4A516956" wp14:editId="04D267FC">
            <wp:extent cx="5429250" cy="2021840"/>
            <wp:effectExtent l="19050" t="19050" r="1905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9156" cy="2029253"/>
                    </a:xfrm>
                    <a:prstGeom prst="rect">
                      <a:avLst/>
                    </a:prstGeom>
                    <a:ln>
                      <a:solidFill>
                        <a:schemeClr val="accent2"/>
                      </a:solidFill>
                    </a:ln>
                  </pic:spPr>
                </pic:pic>
              </a:graphicData>
            </a:graphic>
          </wp:inline>
        </w:drawing>
      </w:r>
    </w:p>
    <w:p w14:paraId="0B9D85DD" w14:textId="35252B61" w:rsidR="00D640C3" w:rsidRDefault="00D640C3" w:rsidP="00837E5A">
      <w:pPr>
        <w:pBdr>
          <w:top w:val="nil"/>
          <w:left w:val="nil"/>
          <w:bottom w:val="nil"/>
          <w:right w:val="nil"/>
          <w:between w:val="nil"/>
        </w:pBdr>
        <w:spacing w:after="0"/>
        <w:rPr>
          <w:rFonts w:ascii="Montserrat" w:hAnsi="Montserrat"/>
        </w:rPr>
      </w:pPr>
    </w:p>
    <w:p w14:paraId="6DFDF5A3" w14:textId="0E109749" w:rsidR="00D640C3" w:rsidRDefault="00BA3639" w:rsidP="00837E5A">
      <w:pPr>
        <w:pBdr>
          <w:top w:val="nil"/>
          <w:left w:val="nil"/>
          <w:bottom w:val="nil"/>
          <w:right w:val="nil"/>
          <w:between w:val="nil"/>
        </w:pBdr>
        <w:spacing w:after="0"/>
        <w:rPr>
          <w:rFonts w:ascii="Montserrat" w:hAnsi="Montserrat"/>
        </w:rPr>
      </w:pPr>
      <w:r w:rsidRPr="00BA3639">
        <w:rPr>
          <w:rFonts w:ascii="Montserrat" w:hAnsi="Montserrat"/>
        </w:rPr>
        <w:t xml:space="preserve">Ahora </w:t>
      </w:r>
      <w:r>
        <w:rPr>
          <w:rFonts w:ascii="Montserrat" w:hAnsi="Montserrat"/>
        </w:rPr>
        <w:t>observa y lee</w:t>
      </w:r>
      <w:r w:rsidRPr="00BA3639">
        <w:rPr>
          <w:rFonts w:ascii="Montserrat" w:hAnsi="Montserrat"/>
        </w:rPr>
        <w:t xml:space="preserve"> lo siguiente.</w:t>
      </w:r>
    </w:p>
    <w:p w14:paraId="7AB543DA" w14:textId="514EE9AD" w:rsidR="00E00E8A" w:rsidRDefault="00E00E8A" w:rsidP="00837E5A">
      <w:pPr>
        <w:pBdr>
          <w:top w:val="nil"/>
          <w:left w:val="nil"/>
          <w:bottom w:val="nil"/>
          <w:right w:val="nil"/>
          <w:between w:val="nil"/>
        </w:pBdr>
        <w:spacing w:after="0"/>
        <w:rPr>
          <w:rFonts w:ascii="Montserrat" w:hAnsi="Montserrat"/>
        </w:rPr>
      </w:pPr>
    </w:p>
    <w:p w14:paraId="5494FEF1" w14:textId="2A8B8FF8"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He reci</w:t>
      </w:r>
      <w:r w:rsidR="006941CD">
        <w:rPr>
          <w:rFonts w:ascii="Montserrat" w:hAnsi="Montserrat"/>
        </w:rPr>
        <w:t>bido una carta de mi tío Manuel, p</w:t>
      </w:r>
      <w:r w:rsidRPr="009B61C5">
        <w:rPr>
          <w:rFonts w:ascii="Montserrat" w:hAnsi="Montserrat"/>
        </w:rPr>
        <w:t>or favor mesero, nos trae la carta.</w:t>
      </w:r>
    </w:p>
    <w:p w14:paraId="73054149" w14:textId="4467669E" w:rsidR="009B61C5" w:rsidRDefault="009B61C5" w:rsidP="00837E5A">
      <w:pPr>
        <w:pBdr>
          <w:top w:val="nil"/>
          <w:left w:val="nil"/>
          <w:bottom w:val="nil"/>
          <w:right w:val="nil"/>
          <w:between w:val="nil"/>
        </w:pBdr>
        <w:spacing w:after="0"/>
        <w:rPr>
          <w:rFonts w:ascii="Montserrat" w:hAnsi="Montserrat"/>
        </w:rPr>
      </w:pPr>
    </w:p>
    <w:p w14:paraId="4DD898AF" w14:textId="4C044AC2"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5BB4D1E9" wp14:editId="6884676F">
            <wp:extent cx="5438775" cy="1995541"/>
            <wp:effectExtent l="19050" t="19050" r="9525"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2238" cy="2018826"/>
                    </a:xfrm>
                    <a:prstGeom prst="rect">
                      <a:avLst/>
                    </a:prstGeom>
                    <a:ln>
                      <a:solidFill>
                        <a:schemeClr val="accent2"/>
                      </a:solidFill>
                    </a:ln>
                  </pic:spPr>
                </pic:pic>
              </a:graphicData>
            </a:graphic>
          </wp:inline>
        </w:drawing>
      </w:r>
    </w:p>
    <w:p w14:paraId="3539C9BD" w14:textId="77777777" w:rsidR="009B61C5" w:rsidRPr="009B61C5" w:rsidRDefault="009B61C5" w:rsidP="00837E5A">
      <w:pPr>
        <w:pBdr>
          <w:top w:val="nil"/>
          <w:left w:val="nil"/>
          <w:bottom w:val="nil"/>
          <w:right w:val="nil"/>
          <w:between w:val="nil"/>
        </w:pBdr>
        <w:spacing w:after="0"/>
        <w:rPr>
          <w:rFonts w:ascii="Montserrat" w:hAnsi="Montserrat"/>
        </w:rPr>
      </w:pPr>
    </w:p>
    <w:p w14:paraId="2B2E16DB" w14:textId="0DA242C4"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lastRenderedPageBreak/>
        <w:t>Vamos a tomar clases de merengue.</w:t>
      </w:r>
      <w:r w:rsidR="005B62BE">
        <w:rPr>
          <w:rFonts w:ascii="Montserrat" w:hAnsi="Montserrat"/>
        </w:rPr>
        <w:t xml:space="preserve"> </w:t>
      </w:r>
      <w:r w:rsidRPr="009B61C5">
        <w:rPr>
          <w:rFonts w:ascii="Montserrat" w:hAnsi="Montserrat"/>
        </w:rPr>
        <w:t>El pastel tiene una cubierta de merengue.</w:t>
      </w:r>
    </w:p>
    <w:p w14:paraId="222F98D7" w14:textId="4368F3A9" w:rsidR="009B61C5" w:rsidRDefault="009B61C5" w:rsidP="00837E5A">
      <w:pPr>
        <w:pBdr>
          <w:top w:val="nil"/>
          <w:left w:val="nil"/>
          <w:bottom w:val="nil"/>
          <w:right w:val="nil"/>
          <w:between w:val="nil"/>
        </w:pBdr>
        <w:spacing w:after="0"/>
        <w:rPr>
          <w:rFonts w:ascii="Montserrat" w:hAnsi="Montserrat"/>
        </w:rPr>
      </w:pPr>
    </w:p>
    <w:p w14:paraId="2C58810C" w14:textId="58A3B8A4"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1BEF4B30" wp14:editId="3E72CE4D">
            <wp:extent cx="5238750" cy="2040255"/>
            <wp:effectExtent l="19050" t="19050" r="1905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6246" cy="2054858"/>
                    </a:xfrm>
                    <a:prstGeom prst="rect">
                      <a:avLst/>
                    </a:prstGeom>
                    <a:ln>
                      <a:solidFill>
                        <a:schemeClr val="accent2"/>
                      </a:solidFill>
                    </a:ln>
                  </pic:spPr>
                </pic:pic>
              </a:graphicData>
            </a:graphic>
          </wp:inline>
        </w:drawing>
      </w:r>
    </w:p>
    <w:p w14:paraId="02E4D74A" w14:textId="77777777" w:rsidR="009B61C5" w:rsidRPr="009B61C5" w:rsidRDefault="009B61C5" w:rsidP="00837E5A">
      <w:pPr>
        <w:pBdr>
          <w:top w:val="nil"/>
          <w:left w:val="nil"/>
          <w:bottom w:val="nil"/>
          <w:right w:val="nil"/>
          <w:between w:val="nil"/>
        </w:pBdr>
        <w:spacing w:after="0"/>
        <w:rPr>
          <w:rFonts w:ascii="Montserrat" w:hAnsi="Montserrat"/>
        </w:rPr>
      </w:pPr>
    </w:p>
    <w:p w14:paraId="19DDD61D" w14:textId="77777777" w:rsidR="006941CD" w:rsidRDefault="006941CD" w:rsidP="00837E5A">
      <w:pPr>
        <w:pBdr>
          <w:top w:val="nil"/>
          <w:left w:val="nil"/>
          <w:bottom w:val="nil"/>
          <w:right w:val="nil"/>
          <w:between w:val="nil"/>
        </w:pBdr>
        <w:spacing w:after="0"/>
        <w:rPr>
          <w:rFonts w:ascii="Montserrat" w:hAnsi="Montserrat"/>
        </w:rPr>
      </w:pPr>
    </w:p>
    <w:p w14:paraId="0BA17220" w14:textId="0EE24781"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En el jardín vimos un ratón.</w:t>
      </w:r>
      <w:r w:rsidR="005B62BE">
        <w:rPr>
          <w:rFonts w:ascii="Montserrat" w:hAnsi="Montserrat"/>
        </w:rPr>
        <w:t xml:space="preserve"> </w:t>
      </w:r>
      <w:r w:rsidRPr="009B61C5">
        <w:rPr>
          <w:rFonts w:ascii="Montserrat" w:hAnsi="Montserrat"/>
        </w:rPr>
        <w:t>Conecta el ratón en uno de los puertos del computador.</w:t>
      </w:r>
    </w:p>
    <w:p w14:paraId="4BA3FDC8" w14:textId="53DCAA85" w:rsidR="009B61C5" w:rsidRDefault="009B61C5" w:rsidP="00837E5A">
      <w:pPr>
        <w:pBdr>
          <w:top w:val="nil"/>
          <w:left w:val="nil"/>
          <w:bottom w:val="nil"/>
          <w:right w:val="nil"/>
          <w:between w:val="nil"/>
        </w:pBdr>
        <w:spacing w:after="0"/>
        <w:rPr>
          <w:rFonts w:ascii="Montserrat" w:hAnsi="Montserrat"/>
        </w:rPr>
      </w:pPr>
    </w:p>
    <w:p w14:paraId="5386856F" w14:textId="411F5504"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6A0D466E" wp14:editId="2A355DF1">
            <wp:extent cx="5189855" cy="1857375"/>
            <wp:effectExtent l="19050" t="19050" r="1079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4417" cy="1901954"/>
                    </a:xfrm>
                    <a:prstGeom prst="rect">
                      <a:avLst/>
                    </a:prstGeom>
                    <a:ln>
                      <a:solidFill>
                        <a:schemeClr val="accent2"/>
                      </a:solidFill>
                    </a:ln>
                  </pic:spPr>
                </pic:pic>
              </a:graphicData>
            </a:graphic>
          </wp:inline>
        </w:drawing>
      </w:r>
    </w:p>
    <w:p w14:paraId="76FA7F2A" w14:textId="77777777" w:rsidR="009B61C5" w:rsidRPr="009B61C5" w:rsidRDefault="009B61C5" w:rsidP="00837E5A">
      <w:pPr>
        <w:pBdr>
          <w:top w:val="nil"/>
          <w:left w:val="nil"/>
          <w:bottom w:val="nil"/>
          <w:right w:val="nil"/>
          <w:between w:val="nil"/>
        </w:pBdr>
        <w:spacing w:after="0"/>
        <w:rPr>
          <w:rFonts w:ascii="Montserrat" w:hAnsi="Montserrat"/>
        </w:rPr>
      </w:pPr>
    </w:p>
    <w:p w14:paraId="3D8443CA" w14:textId="77777777" w:rsidR="00217F1E" w:rsidRDefault="00217F1E" w:rsidP="00837E5A">
      <w:pPr>
        <w:pBdr>
          <w:top w:val="nil"/>
          <w:left w:val="nil"/>
          <w:bottom w:val="nil"/>
          <w:right w:val="nil"/>
          <w:between w:val="nil"/>
        </w:pBdr>
        <w:spacing w:after="0"/>
        <w:rPr>
          <w:rFonts w:ascii="Montserrat" w:hAnsi="Montserrat"/>
        </w:rPr>
      </w:pPr>
    </w:p>
    <w:p w14:paraId="0CEEEE1D" w14:textId="7313C619"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Es necesario utilizar la sierra para cortarlo más rápido.</w:t>
      </w:r>
      <w:r w:rsidR="005B62BE">
        <w:rPr>
          <w:rFonts w:ascii="Montserrat" w:hAnsi="Montserrat"/>
        </w:rPr>
        <w:t xml:space="preserve"> </w:t>
      </w:r>
      <w:r w:rsidRPr="009B61C5">
        <w:rPr>
          <w:rFonts w:ascii="Montserrat" w:hAnsi="Montserrat"/>
        </w:rPr>
        <w:t>Atravesamos la sierra para llegar a la localidad de nuestro destino.</w:t>
      </w:r>
    </w:p>
    <w:p w14:paraId="45319125" w14:textId="1C5C0971" w:rsidR="009B61C5" w:rsidRDefault="009B61C5" w:rsidP="00837E5A">
      <w:pPr>
        <w:pBdr>
          <w:top w:val="nil"/>
          <w:left w:val="nil"/>
          <w:bottom w:val="nil"/>
          <w:right w:val="nil"/>
          <w:between w:val="nil"/>
        </w:pBdr>
        <w:spacing w:after="0"/>
        <w:rPr>
          <w:rFonts w:ascii="Montserrat" w:hAnsi="Montserrat"/>
        </w:rPr>
      </w:pPr>
    </w:p>
    <w:p w14:paraId="11E3001B" w14:textId="7013E535"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464D1BF0" wp14:editId="7F075F6F">
            <wp:extent cx="5191125" cy="1873965"/>
            <wp:effectExtent l="19050" t="19050" r="9525"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1582" cy="1910230"/>
                    </a:xfrm>
                    <a:prstGeom prst="rect">
                      <a:avLst/>
                    </a:prstGeom>
                    <a:ln>
                      <a:solidFill>
                        <a:schemeClr val="accent2"/>
                      </a:solidFill>
                    </a:ln>
                  </pic:spPr>
                </pic:pic>
              </a:graphicData>
            </a:graphic>
          </wp:inline>
        </w:drawing>
      </w:r>
    </w:p>
    <w:p w14:paraId="699BB7B3" w14:textId="07DF15C5" w:rsidR="00E00E8A" w:rsidRDefault="009B61C5" w:rsidP="00837E5A">
      <w:pPr>
        <w:pBdr>
          <w:top w:val="nil"/>
          <w:left w:val="nil"/>
          <w:bottom w:val="nil"/>
          <w:right w:val="nil"/>
          <w:between w:val="nil"/>
        </w:pBdr>
        <w:spacing w:after="0"/>
        <w:rPr>
          <w:rFonts w:ascii="Montserrat" w:hAnsi="Montserrat"/>
        </w:rPr>
      </w:pPr>
      <w:r w:rsidRPr="009B61C5">
        <w:rPr>
          <w:rFonts w:ascii="Montserrat" w:hAnsi="Montserrat"/>
        </w:rPr>
        <w:lastRenderedPageBreak/>
        <w:t xml:space="preserve">Al caer de </w:t>
      </w:r>
      <w:r w:rsidR="006941CD">
        <w:rPr>
          <w:rFonts w:ascii="Montserrat" w:hAnsi="Montserrat"/>
        </w:rPr>
        <w:t>la escalera se lastimó la tibia, e</w:t>
      </w:r>
      <w:r w:rsidRPr="009B61C5">
        <w:rPr>
          <w:rFonts w:ascii="Montserrat" w:hAnsi="Montserrat"/>
        </w:rPr>
        <w:t>l agua para el postre debe estar tibia.</w:t>
      </w:r>
    </w:p>
    <w:p w14:paraId="4920C2EE" w14:textId="08E2F47D" w:rsidR="00E00E8A" w:rsidRDefault="00E00E8A" w:rsidP="00837E5A">
      <w:pPr>
        <w:pBdr>
          <w:top w:val="nil"/>
          <w:left w:val="nil"/>
          <w:bottom w:val="nil"/>
          <w:right w:val="nil"/>
          <w:between w:val="nil"/>
        </w:pBdr>
        <w:spacing w:after="0"/>
        <w:rPr>
          <w:rFonts w:ascii="Montserrat" w:hAnsi="Montserrat"/>
        </w:rPr>
      </w:pPr>
    </w:p>
    <w:p w14:paraId="05CA1297" w14:textId="18F97CE1" w:rsidR="00E00E8A" w:rsidRDefault="002705CC" w:rsidP="00837E5A">
      <w:pPr>
        <w:pBdr>
          <w:top w:val="nil"/>
          <w:left w:val="nil"/>
          <w:bottom w:val="nil"/>
          <w:right w:val="nil"/>
          <w:between w:val="nil"/>
        </w:pBdr>
        <w:spacing w:after="0"/>
        <w:jc w:val="center"/>
        <w:rPr>
          <w:rFonts w:ascii="Montserrat" w:hAnsi="Montserrat"/>
        </w:rPr>
      </w:pPr>
      <w:r w:rsidRPr="002705CC">
        <w:rPr>
          <w:rFonts w:ascii="Montserrat" w:hAnsi="Montserrat"/>
          <w:noProof/>
          <w:lang w:val="en-US"/>
        </w:rPr>
        <w:drawing>
          <wp:inline distT="0" distB="0" distL="0" distR="0" wp14:anchorId="363885C0" wp14:editId="0700D52A">
            <wp:extent cx="5020075" cy="1800225"/>
            <wp:effectExtent l="19050" t="19050" r="285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9647" cy="1818002"/>
                    </a:xfrm>
                    <a:prstGeom prst="rect">
                      <a:avLst/>
                    </a:prstGeom>
                    <a:ln>
                      <a:solidFill>
                        <a:schemeClr val="accent2"/>
                      </a:solidFill>
                    </a:ln>
                  </pic:spPr>
                </pic:pic>
              </a:graphicData>
            </a:graphic>
          </wp:inline>
        </w:drawing>
      </w:r>
    </w:p>
    <w:p w14:paraId="5EB2508A" w14:textId="79C8B138" w:rsidR="00E00E8A" w:rsidRDefault="00E00E8A" w:rsidP="00837E5A">
      <w:pPr>
        <w:pBdr>
          <w:top w:val="nil"/>
          <w:left w:val="nil"/>
          <w:bottom w:val="nil"/>
          <w:right w:val="nil"/>
          <w:between w:val="nil"/>
        </w:pBdr>
        <w:spacing w:after="0"/>
        <w:rPr>
          <w:rFonts w:ascii="Montserrat" w:hAnsi="Montserrat"/>
        </w:rPr>
      </w:pPr>
    </w:p>
    <w:p w14:paraId="371306DB" w14:textId="23DE0399" w:rsidR="00D7485A" w:rsidRPr="00D7485A" w:rsidRDefault="00D7485A" w:rsidP="00837E5A">
      <w:pPr>
        <w:pBdr>
          <w:top w:val="nil"/>
          <w:left w:val="nil"/>
          <w:bottom w:val="nil"/>
          <w:right w:val="nil"/>
          <w:between w:val="nil"/>
        </w:pBdr>
        <w:spacing w:after="0"/>
        <w:rPr>
          <w:rFonts w:ascii="Montserrat" w:hAnsi="Montserrat"/>
        </w:rPr>
      </w:pPr>
      <w:r w:rsidRPr="00D7485A">
        <w:rPr>
          <w:rFonts w:ascii="Montserrat" w:hAnsi="Montserrat"/>
        </w:rPr>
        <w:t xml:space="preserve">En todos los enunciados que </w:t>
      </w:r>
      <w:r>
        <w:rPr>
          <w:rFonts w:ascii="Montserrat" w:hAnsi="Montserrat"/>
        </w:rPr>
        <w:t>se</w:t>
      </w:r>
      <w:r w:rsidRPr="00D7485A">
        <w:rPr>
          <w:rFonts w:ascii="Montserrat" w:hAnsi="Montserrat"/>
        </w:rPr>
        <w:t xml:space="preserve"> ha</w:t>
      </w:r>
      <w:r>
        <w:rPr>
          <w:rFonts w:ascii="Montserrat" w:hAnsi="Montserrat"/>
        </w:rPr>
        <w:t>n</w:t>
      </w:r>
      <w:r w:rsidRPr="00D7485A">
        <w:rPr>
          <w:rFonts w:ascii="Montserrat" w:hAnsi="Montserrat"/>
        </w:rPr>
        <w:t xml:space="preserve"> presentado hay palabras polisémicas y </w:t>
      </w:r>
      <w:r>
        <w:rPr>
          <w:rFonts w:ascii="Montserrat" w:hAnsi="Montserrat"/>
        </w:rPr>
        <w:t>se puede</w:t>
      </w:r>
      <w:r w:rsidRPr="00D7485A">
        <w:rPr>
          <w:rFonts w:ascii="Montserrat" w:hAnsi="Montserrat"/>
        </w:rPr>
        <w:t xml:space="preserve"> saber a qué se refiere cada una por el contexto en que se usan, por ejemplo.</w:t>
      </w:r>
    </w:p>
    <w:p w14:paraId="6FFAC038" w14:textId="77777777" w:rsidR="00D7485A" w:rsidRPr="00D7485A" w:rsidRDefault="00D7485A" w:rsidP="00837E5A">
      <w:pPr>
        <w:pBdr>
          <w:top w:val="nil"/>
          <w:left w:val="nil"/>
          <w:bottom w:val="nil"/>
          <w:right w:val="nil"/>
          <w:between w:val="nil"/>
        </w:pBdr>
        <w:spacing w:after="0"/>
        <w:rPr>
          <w:rFonts w:ascii="Montserrat" w:hAnsi="Montserrat"/>
        </w:rPr>
      </w:pPr>
    </w:p>
    <w:p w14:paraId="01AD1B2F" w14:textId="7950160D"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Carta: S</w:t>
      </w:r>
      <w:r w:rsidRPr="00D7485A">
        <w:rPr>
          <w:rFonts w:ascii="Montserrat" w:hAnsi="Montserrat"/>
        </w:rPr>
        <w:t xml:space="preserve">e refiere a la correspondencia o al menú de </w:t>
      </w:r>
      <w:r>
        <w:rPr>
          <w:rFonts w:ascii="Montserrat" w:hAnsi="Montserrat"/>
        </w:rPr>
        <w:t xml:space="preserve">un </w:t>
      </w:r>
      <w:r w:rsidRPr="00D7485A">
        <w:rPr>
          <w:rFonts w:ascii="Montserrat" w:hAnsi="Montserrat"/>
        </w:rPr>
        <w:t>restaurante.</w:t>
      </w:r>
    </w:p>
    <w:p w14:paraId="68F890D8" w14:textId="7BA4BB4F"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Merengue: A</w:t>
      </w:r>
      <w:r w:rsidRPr="00D7485A">
        <w:rPr>
          <w:rFonts w:ascii="Montserrat" w:hAnsi="Montserrat"/>
        </w:rPr>
        <w:t>l tipo de baile, o a la preparación a base de clara de huevo y azúcar.</w:t>
      </w:r>
    </w:p>
    <w:p w14:paraId="22D9A635" w14:textId="4F2542FE"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Ratón: S</w:t>
      </w:r>
      <w:r w:rsidRPr="00D7485A">
        <w:rPr>
          <w:rFonts w:ascii="Montserrat" w:hAnsi="Montserrat"/>
        </w:rPr>
        <w:t>ea al animal roedor, o al aparato que se conecta al computador y maneja el puntero.</w:t>
      </w:r>
    </w:p>
    <w:p w14:paraId="12CA13C7" w14:textId="2D4B8F80"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Sierra: S</w:t>
      </w:r>
      <w:r w:rsidRPr="00D7485A">
        <w:rPr>
          <w:rFonts w:ascii="Montserrat" w:hAnsi="Montserrat"/>
        </w:rPr>
        <w:t>e refiere a la herramienta con dientes filosos para cortar, o al sistema de montañas.</w:t>
      </w:r>
    </w:p>
    <w:p w14:paraId="2343B18C" w14:textId="4E0A446E" w:rsidR="00E00E8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Tibia: H</w:t>
      </w:r>
      <w:r w:rsidRPr="00D7485A">
        <w:rPr>
          <w:rFonts w:ascii="Montserrat" w:hAnsi="Montserrat"/>
        </w:rPr>
        <w:t>ueso de las extremidades inferiores o algo a una temperatura media.</w:t>
      </w:r>
    </w:p>
    <w:p w14:paraId="33862FAB" w14:textId="3DDF7D60" w:rsidR="00E00E8A" w:rsidRDefault="00E00E8A" w:rsidP="00837E5A">
      <w:pPr>
        <w:pBdr>
          <w:top w:val="nil"/>
          <w:left w:val="nil"/>
          <w:bottom w:val="nil"/>
          <w:right w:val="nil"/>
          <w:between w:val="nil"/>
        </w:pBdr>
        <w:spacing w:after="0"/>
        <w:rPr>
          <w:rFonts w:ascii="Montserrat" w:hAnsi="Montserrat"/>
        </w:rPr>
      </w:pPr>
    </w:p>
    <w:p w14:paraId="41D9A5F0" w14:textId="7A672742" w:rsidR="00E00E8A" w:rsidRDefault="000220E6" w:rsidP="00837E5A">
      <w:pPr>
        <w:pBdr>
          <w:top w:val="nil"/>
          <w:left w:val="nil"/>
          <w:bottom w:val="nil"/>
          <w:right w:val="nil"/>
          <w:between w:val="nil"/>
        </w:pBdr>
        <w:spacing w:after="0"/>
        <w:rPr>
          <w:rFonts w:ascii="Montserrat" w:hAnsi="Montserrat"/>
        </w:rPr>
      </w:pPr>
      <w:r w:rsidRPr="000220E6">
        <w:rPr>
          <w:rFonts w:ascii="Montserrat" w:hAnsi="Montserrat"/>
        </w:rPr>
        <w:t>Qué ilustrativos son estos enunciados para mostrar que las palabras se escriben exactamente igual pero que poseen significados diferentes por el contexto en que se encuentran.</w:t>
      </w:r>
    </w:p>
    <w:p w14:paraId="3A6C023B" w14:textId="5C9E60C8" w:rsidR="00E00E8A" w:rsidRDefault="00E00E8A" w:rsidP="00837E5A">
      <w:pPr>
        <w:pBdr>
          <w:top w:val="nil"/>
          <w:left w:val="nil"/>
          <w:bottom w:val="nil"/>
          <w:right w:val="nil"/>
          <w:between w:val="nil"/>
        </w:pBdr>
        <w:spacing w:after="0"/>
        <w:rPr>
          <w:rFonts w:ascii="Montserrat" w:hAnsi="Montserrat"/>
        </w:rPr>
      </w:pPr>
    </w:p>
    <w:p w14:paraId="42F3C035" w14:textId="7FDE9B76" w:rsidR="00E00E8A" w:rsidRDefault="00C3338C" w:rsidP="00837E5A">
      <w:pPr>
        <w:pBdr>
          <w:top w:val="nil"/>
          <w:left w:val="nil"/>
          <w:bottom w:val="nil"/>
          <w:right w:val="nil"/>
          <w:between w:val="nil"/>
        </w:pBdr>
        <w:spacing w:after="0"/>
        <w:rPr>
          <w:rFonts w:ascii="Montserrat" w:hAnsi="Montserrat"/>
        </w:rPr>
      </w:pPr>
      <w:r>
        <w:rPr>
          <w:rFonts w:ascii="Montserrat" w:hAnsi="Montserrat"/>
        </w:rPr>
        <w:t xml:space="preserve">A continuación, escucha </w:t>
      </w:r>
      <w:r w:rsidRPr="00C3338C">
        <w:rPr>
          <w:rFonts w:ascii="Montserrat" w:hAnsi="Montserrat"/>
        </w:rPr>
        <w:t xml:space="preserve">una canción en tojolabal, es una canción que habla del Yojyom, una especie de árbol florido, </w:t>
      </w:r>
      <w:r>
        <w:rPr>
          <w:rFonts w:ascii="Montserrat" w:hAnsi="Montserrat"/>
        </w:rPr>
        <w:t>disfrútala</w:t>
      </w:r>
      <w:r w:rsidRPr="00C3338C">
        <w:rPr>
          <w:rFonts w:ascii="Montserrat" w:hAnsi="Montserrat"/>
        </w:rPr>
        <w:t>. La interpreta Roselia Jiménez.</w:t>
      </w:r>
    </w:p>
    <w:p w14:paraId="4E0A2794" w14:textId="769D452F" w:rsidR="00E00E8A" w:rsidRDefault="00E00E8A" w:rsidP="00837E5A">
      <w:pPr>
        <w:pBdr>
          <w:top w:val="nil"/>
          <w:left w:val="nil"/>
          <w:bottom w:val="nil"/>
          <w:right w:val="nil"/>
          <w:between w:val="nil"/>
        </w:pBdr>
        <w:spacing w:after="0"/>
        <w:rPr>
          <w:rFonts w:ascii="Montserrat" w:hAnsi="Montserrat"/>
        </w:rPr>
      </w:pPr>
    </w:p>
    <w:p w14:paraId="0A7415E9" w14:textId="5317E89F" w:rsidR="00E00E8A" w:rsidRPr="000D177E" w:rsidRDefault="006941CD" w:rsidP="000D177E">
      <w:pPr>
        <w:pStyle w:val="Prrafodelista"/>
        <w:numPr>
          <w:ilvl w:val="0"/>
          <w:numId w:val="3"/>
        </w:numPr>
        <w:pBdr>
          <w:top w:val="nil"/>
          <w:left w:val="nil"/>
          <w:bottom w:val="nil"/>
          <w:right w:val="nil"/>
          <w:between w:val="nil"/>
        </w:pBdr>
        <w:spacing w:after="0"/>
        <w:rPr>
          <w:rFonts w:ascii="Montserrat" w:hAnsi="Montserrat"/>
          <w:b/>
        </w:rPr>
      </w:pPr>
      <w:r w:rsidRPr="000D177E">
        <w:rPr>
          <w:rFonts w:ascii="Montserrat" w:hAnsi="Montserrat"/>
          <w:b/>
        </w:rPr>
        <w:t xml:space="preserve">Sonido 1. Yojyom. </w:t>
      </w:r>
      <w:r w:rsidR="00E92710" w:rsidRPr="000D177E">
        <w:rPr>
          <w:rFonts w:ascii="Montserrat" w:hAnsi="Montserrat"/>
          <w:b/>
        </w:rPr>
        <w:t>Especie de árbol florido. Canción tojolabal</w:t>
      </w:r>
      <w:r w:rsidRPr="000D177E">
        <w:rPr>
          <w:rFonts w:ascii="Montserrat" w:hAnsi="Montserrat"/>
          <w:b/>
        </w:rPr>
        <w:t>.</w:t>
      </w:r>
    </w:p>
    <w:p w14:paraId="227CC2A8" w14:textId="6B70C8FB" w:rsidR="00E00E8A" w:rsidRDefault="00987BC0" w:rsidP="00DB4F08">
      <w:pPr>
        <w:pBdr>
          <w:top w:val="nil"/>
          <w:left w:val="nil"/>
          <w:bottom w:val="nil"/>
          <w:right w:val="nil"/>
          <w:between w:val="nil"/>
        </w:pBdr>
        <w:spacing w:after="0"/>
        <w:ind w:left="708" w:firstLine="360"/>
        <w:rPr>
          <w:rFonts w:ascii="Montserrat" w:hAnsi="Montserrat"/>
        </w:rPr>
      </w:pPr>
      <w:hyperlink r:id="rId26" w:history="1">
        <w:r w:rsidR="00DB4F08" w:rsidRPr="003240B1">
          <w:rPr>
            <w:rStyle w:val="Hipervnculo"/>
            <w:rFonts w:ascii="Montserrat" w:hAnsi="Montserrat"/>
          </w:rPr>
          <w:t>https://site.inali.gob.mx/Micrositios/audiorama/m7.html</w:t>
        </w:r>
      </w:hyperlink>
    </w:p>
    <w:p w14:paraId="4626C0CC" w14:textId="77777777" w:rsidR="00E92710" w:rsidRDefault="00E92710" w:rsidP="00837E5A">
      <w:pPr>
        <w:pBdr>
          <w:top w:val="nil"/>
          <w:left w:val="nil"/>
          <w:bottom w:val="nil"/>
          <w:right w:val="nil"/>
          <w:between w:val="nil"/>
        </w:pBdr>
        <w:spacing w:after="0"/>
        <w:jc w:val="left"/>
        <w:rPr>
          <w:rFonts w:ascii="Montserrat" w:hAnsi="Montserrat"/>
        </w:rPr>
      </w:pPr>
    </w:p>
    <w:p w14:paraId="081113B5" w14:textId="26BD6CBC" w:rsidR="00E00E8A" w:rsidRDefault="002B117B" w:rsidP="00837E5A">
      <w:pPr>
        <w:pBdr>
          <w:top w:val="nil"/>
          <w:left w:val="nil"/>
          <w:bottom w:val="nil"/>
          <w:right w:val="nil"/>
          <w:between w:val="nil"/>
        </w:pBdr>
        <w:spacing w:after="0"/>
        <w:rPr>
          <w:rFonts w:ascii="Montserrat" w:hAnsi="Montserrat"/>
        </w:rPr>
      </w:pPr>
      <w:r>
        <w:rPr>
          <w:rFonts w:ascii="Montserrat" w:hAnsi="Montserrat"/>
        </w:rPr>
        <w:t>Escucha con atención la respuesta de la siguiente pregunta.</w:t>
      </w:r>
    </w:p>
    <w:p w14:paraId="7FEF33DC" w14:textId="16A57E14" w:rsidR="00E00E8A" w:rsidRDefault="00E00E8A" w:rsidP="00837E5A">
      <w:pPr>
        <w:pBdr>
          <w:top w:val="nil"/>
          <w:left w:val="nil"/>
          <w:bottom w:val="nil"/>
          <w:right w:val="nil"/>
          <w:between w:val="nil"/>
        </w:pBdr>
        <w:spacing w:after="0"/>
        <w:rPr>
          <w:rFonts w:ascii="Montserrat" w:hAnsi="Montserrat"/>
        </w:rPr>
      </w:pPr>
    </w:p>
    <w:p w14:paraId="65E2822E" w14:textId="06BBC063" w:rsidR="00E00E8A" w:rsidRPr="005B62BE" w:rsidRDefault="002B117B" w:rsidP="000D177E">
      <w:pPr>
        <w:pStyle w:val="Prrafodelista"/>
        <w:numPr>
          <w:ilvl w:val="0"/>
          <w:numId w:val="4"/>
        </w:numPr>
        <w:pBdr>
          <w:top w:val="nil"/>
          <w:left w:val="nil"/>
          <w:bottom w:val="nil"/>
          <w:right w:val="nil"/>
          <w:between w:val="nil"/>
        </w:pBdr>
        <w:spacing w:after="0"/>
        <w:rPr>
          <w:rFonts w:ascii="Montserrat" w:hAnsi="Montserrat"/>
          <w:b/>
        </w:rPr>
      </w:pPr>
      <w:r w:rsidRPr="005B62BE">
        <w:rPr>
          <w:rFonts w:ascii="Montserrat" w:hAnsi="Montserrat"/>
          <w:b/>
        </w:rPr>
        <w:t>¿Por qué los árboles son importantes para los seres humanos?</w:t>
      </w:r>
    </w:p>
    <w:p w14:paraId="1A33BE48" w14:textId="2E2E0E14" w:rsidR="00E00E8A" w:rsidRPr="005B62BE" w:rsidRDefault="00987BC0" w:rsidP="00DB4F08">
      <w:pPr>
        <w:pBdr>
          <w:top w:val="nil"/>
          <w:left w:val="nil"/>
          <w:bottom w:val="nil"/>
          <w:right w:val="nil"/>
          <w:between w:val="nil"/>
        </w:pBdr>
        <w:spacing w:after="0"/>
        <w:ind w:left="708" w:firstLine="360"/>
        <w:rPr>
          <w:rFonts w:ascii="Montserrat" w:hAnsi="Montserrat"/>
        </w:rPr>
      </w:pPr>
      <w:hyperlink r:id="rId27" w:history="1">
        <w:r w:rsidR="00DB4F08" w:rsidRPr="003240B1">
          <w:rPr>
            <w:rStyle w:val="Hipervnculo"/>
            <w:rFonts w:ascii="Montserrat" w:hAnsi="Montserrat"/>
          </w:rPr>
          <w:t>https://www.youtube.com/watch?v=7tPBbF15ExI&amp;ab_channel=CanalOnce</w:t>
        </w:r>
      </w:hyperlink>
    </w:p>
    <w:p w14:paraId="638106C4" w14:textId="77777777" w:rsidR="002B117B" w:rsidRDefault="002B117B" w:rsidP="00837E5A">
      <w:pPr>
        <w:pBdr>
          <w:top w:val="nil"/>
          <w:left w:val="nil"/>
          <w:bottom w:val="nil"/>
          <w:right w:val="nil"/>
          <w:between w:val="nil"/>
        </w:pBdr>
        <w:spacing w:after="0"/>
        <w:rPr>
          <w:rFonts w:ascii="Montserrat" w:hAnsi="Montserrat"/>
        </w:rPr>
      </w:pPr>
    </w:p>
    <w:p w14:paraId="76B7544E" w14:textId="22121ABF" w:rsidR="00E00E8A" w:rsidRDefault="000E43DD" w:rsidP="00837E5A">
      <w:pPr>
        <w:pBdr>
          <w:top w:val="nil"/>
          <w:left w:val="nil"/>
          <w:bottom w:val="nil"/>
          <w:right w:val="nil"/>
          <w:between w:val="nil"/>
        </w:pBdr>
        <w:spacing w:after="0"/>
        <w:rPr>
          <w:rFonts w:ascii="Montserrat" w:hAnsi="Montserrat"/>
        </w:rPr>
      </w:pPr>
      <w:r>
        <w:rPr>
          <w:rFonts w:ascii="Montserrat" w:hAnsi="Montserrat"/>
        </w:rPr>
        <w:t>Has</w:t>
      </w:r>
      <w:r w:rsidRPr="000E43DD">
        <w:rPr>
          <w:rFonts w:ascii="Montserrat" w:hAnsi="Montserrat"/>
        </w:rPr>
        <w:t xml:space="preserve"> aprendido algo más acerca de uno de los 68 idiomas que se hablan en México.</w:t>
      </w:r>
    </w:p>
    <w:p w14:paraId="57F7C643" w14:textId="577DD360" w:rsidR="00E00E8A" w:rsidRDefault="00E00E8A" w:rsidP="00837E5A">
      <w:pPr>
        <w:pBdr>
          <w:top w:val="nil"/>
          <w:left w:val="nil"/>
          <w:bottom w:val="nil"/>
          <w:right w:val="nil"/>
          <w:between w:val="nil"/>
        </w:pBdr>
        <w:spacing w:after="0"/>
        <w:rPr>
          <w:rFonts w:ascii="Montserrat" w:hAnsi="Montserrat"/>
        </w:rPr>
      </w:pPr>
    </w:p>
    <w:p w14:paraId="70580B46" w14:textId="77777777" w:rsidR="00B23328" w:rsidRPr="00B23328" w:rsidRDefault="00B23328" w:rsidP="00837E5A">
      <w:pPr>
        <w:pBdr>
          <w:top w:val="nil"/>
          <w:left w:val="nil"/>
          <w:bottom w:val="nil"/>
          <w:right w:val="nil"/>
          <w:between w:val="nil"/>
        </w:pBdr>
        <w:spacing w:after="0"/>
        <w:rPr>
          <w:rFonts w:ascii="Montserrat" w:hAnsi="Montserrat"/>
        </w:rPr>
      </w:pPr>
      <w:r w:rsidRPr="00B23328">
        <w:rPr>
          <w:rFonts w:ascii="Montserrat" w:hAnsi="Montserrat"/>
        </w:rPr>
        <w:t>La polisemia convierte a nuestro idioma en un lenguaje mucho más eficiente, otorga a nuestras conversaciones una mayor rapidez, así como una mejor comprensión sonora.</w:t>
      </w:r>
    </w:p>
    <w:p w14:paraId="7CB55E48" w14:textId="77777777" w:rsidR="00B23328" w:rsidRPr="00B23328" w:rsidRDefault="00B23328" w:rsidP="00837E5A">
      <w:pPr>
        <w:pBdr>
          <w:top w:val="nil"/>
          <w:left w:val="nil"/>
          <w:bottom w:val="nil"/>
          <w:right w:val="nil"/>
          <w:between w:val="nil"/>
        </w:pBdr>
        <w:spacing w:after="0"/>
        <w:rPr>
          <w:rFonts w:ascii="Montserrat" w:hAnsi="Montserrat"/>
        </w:rPr>
      </w:pPr>
    </w:p>
    <w:p w14:paraId="1122FE51" w14:textId="5EA54D76" w:rsidR="00E00E8A" w:rsidRDefault="00B23328" w:rsidP="00837E5A">
      <w:pPr>
        <w:pBdr>
          <w:top w:val="nil"/>
          <w:left w:val="nil"/>
          <w:bottom w:val="nil"/>
          <w:right w:val="nil"/>
          <w:between w:val="nil"/>
        </w:pBdr>
        <w:spacing w:after="0"/>
        <w:rPr>
          <w:rFonts w:ascii="Montserrat" w:hAnsi="Montserrat"/>
        </w:rPr>
      </w:pPr>
      <w:r w:rsidRPr="00B23328">
        <w:rPr>
          <w:rFonts w:ascii="Montserrat" w:hAnsi="Montserrat"/>
        </w:rPr>
        <w:lastRenderedPageBreak/>
        <w:t xml:space="preserve">Es necesario poner en contexto las palabras polisémicas para conocer a qué </w:t>
      </w:r>
      <w:r>
        <w:rPr>
          <w:rFonts w:ascii="Montserrat" w:hAnsi="Montserrat"/>
        </w:rPr>
        <w:t>te esta</w:t>
      </w:r>
      <w:r w:rsidRPr="00B23328">
        <w:rPr>
          <w:rFonts w:ascii="Montserrat" w:hAnsi="Montserrat"/>
        </w:rPr>
        <w:t>s refiriendo.</w:t>
      </w:r>
    </w:p>
    <w:p w14:paraId="52D9802B" w14:textId="31688B5A" w:rsidR="00E00E8A" w:rsidRDefault="00E00E8A" w:rsidP="00837E5A">
      <w:pPr>
        <w:pBdr>
          <w:top w:val="nil"/>
          <w:left w:val="nil"/>
          <w:bottom w:val="nil"/>
          <w:right w:val="nil"/>
          <w:between w:val="nil"/>
        </w:pBdr>
        <w:spacing w:after="0"/>
        <w:rPr>
          <w:rFonts w:ascii="Montserrat" w:hAnsi="Montserrat"/>
        </w:rPr>
      </w:pPr>
    </w:p>
    <w:p w14:paraId="6F5FD5D6" w14:textId="4A9B7066" w:rsidR="00E00E8A" w:rsidRDefault="00E00E8A" w:rsidP="00837E5A">
      <w:pPr>
        <w:pBdr>
          <w:top w:val="nil"/>
          <w:left w:val="nil"/>
          <w:bottom w:val="nil"/>
          <w:right w:val="nil"/>
          <w:between w:val="nil"/>
        </w:pBdr>
        <w:spacing w:after="0"/>
        <w:rPr>
          <w:rFonts w:ascii="Montserrat" w:hAnsi="Montserrat"/>
        </w:rPr>
      </w:pPr>
    </w:p>
    <w:p w14:paraId="40A27D8D" w14:textId="77777777" w:rsidR="00925730" w:rsidRPr="00B30429" w:rsidRDefault="00925730" w:rsidP="00837E5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837E5A">
      <w:pPr>
        <w:pBdr>
          <w:top w:val="nil"/>
          <w:left w:val="nil"/>
          <w:bottom w:val="nil"/>
          <w:right w:val="nil"/>
          <w:between w:val="nil"/>
        </w:pBdr>
        <w:spacing w:after="0"/>
        <w:jc w:val="center"/>
        <w:rPr>
          <w:rFonts w:ascii="Montserrat" w:hAnsi="Montserrat"/>
          <w:b/>
        </w:rPr>
      </w:pPr>
    </w:p>
    <w:p w14:paraId="795E78CD" w14:textId="5743ECE8" w:rsidR="00925730" w:rsidRDefault="00925730" w:rsidP="00837E5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63E4759E" w14:textId="4E811978" w:rsidR="006941CD" w:rsidRDefault="006941CD" w:rsidP="00837E5A">
      <w:pPr>
        <w:pBdr>
          <w:top w:val="nil"/>
          <w:left w:val="nil"/>
          <w:bottom w:val="nil"/>
          <w:right w:val="nil"/>
          <w:between w:val="nil"/>
        </w:pBdr>
        <w:spacing w:after="0"/>
        <w:jc w:val="center"/>
        <w:rPr>
          <w:rFonts w:ascii="Montserrat" w:hAnsi="Montserrat"/>
          <w:b/>
          <w:sz w:val="24"/>
          <w:szCs w:val="24"/>
        </w:rPr>
      </w:pPr>
    </w:p>
    <w:p w14:paraId="090E52C2" w14:textId="25FF309F" w:rsidR="00496BFE" w:rsidRDefault="00496BFE" w:rsidP="00837E5A">
      <w:pPr>
        <w:spacing w:after="0"/>
        <w:rPr>
          <w:rFonts w:ascii="Montserrat" w:hAnsi="Montserrat"/>
          <w:b/>
        </w:rPr>
      </w:pPr>
    </w:p>
    <w:p w14:paraId="2D5FE85A" w14:textId="77777777" w:rsidR="00E674BD" w:rsidRPr="001A017F" w:rsidRDefault="00E674BD" w:rsidP="00E674BD">
      <w:pPr>
        <w:spacing w:after="0"/>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316103AA" w14:textId="77777777" w:rsidR="00E674BD" w:rsidRDefault="00E674BD" w:rsidP="00837E5A">
      <w:pPr>
        <w:spacing w:after="0"/>
        <w:rPr>
          <w:rFonts w:ascii="Montserrat" w:hAnsi="Montserrat"/>
          <w:b/>
        </w:rPr>
      </w:pPr>
    </w:p>
    <w:p w14:paraId="48D88BDC" w14:textId="77777777" w:rsidR="00E674BD" w:rsidRDefault="00E674BD" w:rsidP="00837E5A">
      <w:pPr>
        <w:spacing w:after="0"/>
        <w:rPr>
          <w:rFonts w:ascii="Montserrat" w:hAnsi="Montserrat"/>
          <w:b/>
        </w:rPr>
      </w:pPr>
    </w:p>
    <w:p w14:paraId="0C4E27F7" w14:textId="77777777" w:rsidR="00E674BD" w:rsidRPr="006941CD" w:rsidRDefault="00E674BD" w:rsidP="00837E5A">
      <w:pPr>
        <w:spacing w:after="0"/>
        <w:rPr>
          <w:rFonts w:ascii="Montserrat" w:hAnsi="Montserrat"/>
          <w:b/>
        </w:rPr>
      </w:pPr>
    </w:p>
    <w:p w14:paraId="529E887F" w14:textId="12B6C773" w:rsidR="00925730" w:rsidRPr="00B30429" w:rsidRDefault="00925730" w:rsidP="00837E5A">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837E5A">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837E5A">
      <w:pPr>
        <w:spacing w:after="0"/>
        <w:rPr>
          <w:rFonts w:ascii="Montserrat" w:eastAsia="Times New Roman" w:hAnsi="Montserrat" w:cs="Times New Roman"/>
          <w:color w:val="000000"/>
          <w:lang w:eastAsia="es-MX"/>
        </w:rPr>
      </w:pPr>
    </w:p>
    <w:p w14:paraId="36CF6E61" w14:textId="77777777" w:rsidR="00925730" w:rsidRDefault="00925730" w:rsidP="00837E5A">
      <w:pPr>
        <w:spacing w:after="0"/>
        <w:rPr>
          <w:rFonts w:ascii="Montserrat" w:eastAsia="Times New Roman" w:hAnsi="Montserrat" w:cs="Times New Roman"/>
          <w:color w:val="000000"/>
          <w:lang w:eastAsia="es-MX"/>
        </w:rPr>
      </w:pPr>
      <w:r w:rsidRPr="00C01CE0">
        <w:rPr>
          <w:noProof/>
          <w:lang w:val="en-US"/>
        </w:rPr>
        <w:drawing>
          <wp:inline distT="0" distB="0" distL="0" distR="0" wp14:anchorId="6E250FBB" wp14:editId="1ED9692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4000"/>
                    </a:xfrm>
                    <a:prstGeom prst="rect">
                      <a:avLst/>
                    </a:prstGeom>
                  </pic:spPr>
                </pic:pic>
              </a:graphicData>
            </a:graphic>
          </wp:inline>
        </w:drawing>
      </w:r>
    </w:p>
    <w:p w14:paraId="6C902562" w14:textId="43008D01" w:rsidR="00925730" w:rsidRDefault="00987BC0" w:rsidP="00837E5A">
      <w:pPr>
        <w:spacing w:after="0"/>
        <w:rPr>
          <w:rFonts w:ascii="Montserrat" w:eastAsia="Times New Roman" w:hAnsi="Montserrat" w:cs="Times New Roman"/>
          <w:color w:val="000000"/>
          <w:lang w:eastAsia="es-MX"/>
        </w:rPr>
      </w:pPr>
      <w:hyperlink r:id="rId29" w:history="1">
        <w:r w:rsidR="00925730" w:rsidRPr="00C01CE0">
          <w:rPr>
            <w:rStyle w:val="Hipervnculo"/>
            <w:rFonts w:ascii="Montserrat" w:hAnsi="Montserrat"/>
          </w:rPr>
          <w:t>https://libros.conaliteg.gob.mx/20/P4ESA.htm</w:t>
        </w:r>
      </w:hyperlink>
    </w:p>
    <w:sectPr w:rsidR="00925730" w:rsidSect="00345756">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0D557" w14:textId="77777777" w:rsidR="001E1A7F" w:rsidRDefault="001E1A7F" w:rsidP="002443C3">
      <w:pPr>
        <w:spacing w:after="0"/>
      </w:pPr>
      <w:r>
        <w:separator/>
      </w:r>
    </w:p>
  </w:endnote>
  <w:endnote w:type="continuationSeparator" w:id="0">
    <w:p w14:paraId="7218A86C" w14:textId="77777777" w:rsidR="001E1A7F" w:rsidRDefault="001E1A7F"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7E40" w14:textId="127D580E" w:rsidR="00E674BD" w:rsidRDefault="00E674BD" w:rsidP="00E674BD">
    <w:pPr>
      <w:pStyle w:val="Piedepgina"/>
      <w:jc w:val="right"/>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A7C66" w14:textId="77777777" w:rsidR="001E1A7F" w:rsidRDefault="001E1A7F" w:rsidP="002443C3">
      <w:pPr>
        <w:spacing w:after="0"/>
      </w:pPr>
      <w:r>
        <w:separator/>
      </w:r>
    </w:p>
  </w:footnote>
  <w:footnote w:type="continuationSeparator" w:id="0">
    <w:p w14:paraId="203C28A5" w14:textId="77777777" w:rsidR="001E1A7F" w:rsidRDefault="001E1A7F"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5CEC"/>
    <w:multiLevelType w:val="hybridMultilevel"/>
    <w:tmpl w:val="1026DBA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7E80E51"/>
    <w:multiLevelType w:val="hybridMultilevel"/>
    <w:tmpl w:val="CA0CE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C641FA"/>
    <w:multiLevelType w:val="hybridMultilevel"/>
    <w:tmpl w:val="B05EBC1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4CF81A7A"/>
    <w:multiLevelType w:val="hybridMultilevel"/>
    <w:tmpl w:val="E468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8123745">
    <w:abstractNumId w:val="3"/>
  </w:num>
  <w:num w:numId="2" w16cid:durableId="34503668">
    <w:abstractNumId w:val="1"/>
  </w:num>
  <w:num w:numId="3" w16cid:durableId="1357537560">
    <w:abstractNumId w:val="0"/>
  </w:num>
  <w:num w:numId="4" w16cid:durableId="137811914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6F86"/>
    <w:rsid w:val="000175A1"/>
    <w:rsid w:val="000216D6"/>
    <w:rsid w:val="00021CC1"/>
    <w:rsid w:val="000220E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256D"/>
    <w:rsid w:val="000668A2"/>
    <w:rsid w:val="00067EE9"/>
    <w:rsid w:val="0007209E"/>
    <w:rsid w:val="00075BB6"/>
    <w:rsid w:val="00076D2D"/>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77E"/>
    <w:rsid w:val="000D1F59"/>
    <w:rsid w:val="000D2C11"/>
    <w:rsid w:val="000D5535"/>
    <w:rsid w:val="000D563C"/>
    <w:rsid w:val="000D6266"/>
    <w:rsid w:val="000D706E"/>
    <w:rsid w:val="000E0EE2"/>
    <w:rsid w:val="000E1E51"/>
    <w:rsid w:val="000E43DD"/>
    <w:rsid w:val="000E5433"/>
    <w:rsid w:val="000F0E0F"/>
    <w:rsid w:val="000F1835"/>
    <w:rsid w:val="000F238B"/>
    <w:rsid w:val="001009AE"/>
    <w:rsid w:val="00104214"/>
    <w:rsid w:val="0010481D"/>
    <w:rsid w:val="001050A1"/>
    <w:rsid w:val="00105659"/>
    <w:rsid w:val="00106BB5"/>
    <w:rsid w:val="00110580"/>
    <w:rsid w:val="00122410"/>
    <w:rsid w:val="001239AE"/>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3B3C"/>
    <w:rsid w:val="001B4EE5"/>
    <w:rsid w:val="001C0C16"/>
    <w:rsid w:val="001C5641"/>
    <w:rsid w:val="001C5A71"/>
    <w:rsid w:val="001C6D5D"/>
    <w:rsid w:val="001D027F"/>
    <w:rsid w:val="001D0E96"/>
    <w:rsid w:val="001D1CB6"/>
    <w:rsid w:val="001D5093"/>
    <w:rsid w:val="001D5230"/>
    <w:rsid w:val="001D53E7"/>
    <w:rsid w:val="001D76C9"/>
    <w:rsid w:val="001E1A7F"/>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ABD"/>
    <w:rsid w:val="00214F01"/>
    <w:rsid w:val="00216667"/>
    <w:rsid w:val="002170AC"/>
    <w:rsid w:val="00217F1E"/>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05CC"/>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60E"/>
    <w:rsid w:val="002A1D2A"/>
    <w:rsid w:val="002A4412"/>
    <w:rsid w:val="002A5AE1"/>
    <w:rsid w:val="002A7702"/>
    <w:rsid w:val="002A7886"/>
    <w:rsid w:val="002B07DE"/>
    <w:rsid w:val="002B117B"/>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3E9D"/>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91C"/>
    <w:rsid w:val="00333D52"/>
    <w:rsid w:val="003348BC"/>
    <w:rsid w:val="0034057C"/>
    <w:rsid w:val="00342001"/>
    <w:rsid w:val="00342A05"/>
    <w:rsid w:val="00343CC4"/>
    <w:rsid w:val="00345756"/>
    <w:rsid w:val="003468D5"/>
    <w:rsid w:val="003476C4"/>
    <w:rsid w:val="00347C7B"/>
    <w:rsid w:val="00350E1C"/>
    <w:rsid w:val="00350FA2"/>
    <w:rsid w:val="00354789"/>
    <w:rsid w:val="00354806"/>
    <w:rsid w:val="0035500B"/>
    <w:rsid w:val="00356A2D"/>
    <w:rsid w:val="00360487"/>
    <w:rsid w:val="003621BE"/>
    <w:rsid w:val="00363942"/>
    <w:rsid w:val="00363FC0"/>
    <w:rsid w:val="00364236"/>
    <w:rsid w:val="0036684C"/>
    <w:rsid w:val="00366CBF"/>
    <w:rsid w:val="00367875"/>
    <w:rsid w:val="00367FBB"/>
    <w:rsid w:val="0037054F"/>
    <w:rsid w:val="00373F3A"/>
    <w:rsid w:val="0037417C"/>
    <w:rsid w:val="00374646"/>
    <w:rsid w:val="00375729"/>
    <w:rsid w:val="00376000"/>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7425"/>
    <w:rsid w:val="003B01DB"/>
    <w:rsid w:val="003B15FA"/>
    <w:rsid w:val="003B30FE"/>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96BFE"/>
    <w:rsid w:val="004A0470"/>
    <w:rsid w:val="004A23F1"/>
    <w:rsid w:val="004A529E"/>
    <w:rsid w:val="004A585E"/>
    <w:rsid w:val="004A5D63"/>
    <w:rsid w:val="004A6BAE"/>
    <w:rsid w:val="004B069D"/>
    <w:rsid w:val="004B06DB"/>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703E5"/>
    <w:rsid w:val="0057040E"/>
    <w:rsid w:val="005711C7"/>
    <w:rsid w:val="005736F4"/>
    <w:rsid w:val="00580C59"/>
    <w:rsid w:val="00580D2A"/>
    <w:rsid w:val="00582E66"/>
    <w:rsid w:val="00585421"/>
    <w:rsid w:val="00585875"/>
    <w:rsid w:val="005864FF"/>
    <w:rsid w:val="00587988"/>
    <w:rsid w:val="00590146"/>
    <w:rsid w:val="005913F3"/>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2BE"/>
    <w:rsid w:val="005B681C"/>
    <w:rsid w:val="005B6C5C"/>
    <w:rsid w:val="005C2313"/>
    <w:rsid w:val="005C46AE"/>
    <w:rsid w:val="005D2243"/>
    <w:rsid w:val="005D312D"/>
    <w:rsid w:val="005D78ED"/>
    <w:rsid w:val="005E06DF"/>
    <w:rsid w:val="005E0F23"/>
    <w:rsid w:val="005E5A57"/>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2940"/>
    <w:rsid w:val="00653A12"/>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1CD"/>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6C06"/>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0D22"/>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15B"/>
    <w:rsid w:val="008159E0"/>
    <w:rsid w:val="00815EB1"/>
    <w:rsid w:val="008172DE"/>
    <w:rsid w:val="00817CA8"/>
    <w:rsid w:val="0082445C"/>
    <w:rsid w:val="008247F4"/>
    <w:rsid w:val="008251A6"/>
    <w:rsid w:val="00826681"/>
    <w:rsid w:val="008275FA"/>
    <w:rsid w:val="00830FCD"/>
    <w:rsid w:val="0083453A"/>
    <w:rsid w:val="00836EDA"/>
    <w:rsid w:val="00837E5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3927"/>
    <w:rsid w:val="00873E63"/>
    <w:rsid w:val="00873EEE"/>
    <w:rsid w:val="008740A3"/>
    <w:rsid w:val="008747AA"/>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4523"/>
    <w:rsid w:val="008D4D97"/>
    <w:rsid w:val="008D6D7D"/>
    <w:rsid w:val="008E0DDF"/>
    <w:rsid w:val="008E11DF"/>
    <w:rsid w:val="008E1F4D"/>
    <w:rsid w:val="008E4F61"/>
    <w:rsid w:val="008E54E2"/>
    <w:rsid w:val="008E7B42"/>
    <w:rsid w:val="008F1F4F"/>
    <w:rsid w:val="008F26E1"/>
    <w:rsid w:val="008F36E4"/>
    <w:rsid w:val="008F4850"/>
    <w:rsid w:val="0090352D"/>
    <w:rsid w:val="00905413"/>
    <w:rsid w:val="00907A6B"/>
    <w:rsid w:val="00907FDD"/>
    <w:rsid w:val="009100F8"/>
    <w:rsid w:val="00915181"/>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19D7"/>
    <w:rsid w:val="00974C03"/>
    <w:rsid w:val="00974F82"/>
    <w:rsid w:val="00981508"/>
    <w:rsid w:val="009818F6"/>
    <w:rsid w:val="00982F5D"/>
    <w:rsid w:val="00983E7D"/>
    <w:rsid w:val="00983F47"/>
    <w:rsid w:val="00983F48"/>
    <w:rsid w:val="0098536D"/>
    <w:rsid w:val="0098664B"/>
    <w:rsid w:val="00987223"/>
    <w:rsid w:val="00987BC0"/>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1C5"/>
    <w:rsid w:val="009B69F0"/>
    <w:rsid w:val="009C114C"/>
    <w:rsid w:val="009C3631"/>
    <w:rsid w:val="009C4094"/>
    <w:rsid w:val="009C7DB9"/>
    <w:rsid w:val="009D0054"/>
    <w:rsid w:val="009D43A1"/>
    <w:rsid w:val="009D5E38"/>
    <w:rsid w:val="009E12E2"/>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A188F"/>
    <w:rsid w:val="00AB016F"/>
    <w:rsid w:val="00AB243C"/>
    <w:rsid w:val="00AB79D9"/>
    <w:rsid w:val="00AC2729"/>
    <w:rsid w:val="00AC2C42"/>
    <w:rsid w:val="00AC47EC"/>
    <w:rsid w:val="00AC53A5"/>
    <w:rsid w:val="00AC7B91"/>
    <w:rsid w:val="00AD2603"/>
    <w:rsid w:val="00AD376C"/>
    <w:rsid w:val="00AD6C48"/>
    <w:rsid w:val="00AE102A"/>
    <w:rsid w:val="00AE1386"/>
    <w:rsid w:val="00AE3655"/>
    <w:rsid w:val="00AE3DD7"/>
    <w:rsid w:val="00AE431F"/>
    <w:rsid w:val="00AE7DAC"/>
    <w:rsid w:val="00AF0EC9"/>
    <w:rsid w:val="00AF165E"/>
    <w:rsid w:val="00AF3827"/>
    <w:rsid w:val="00AF634B"/>
    <w:rsid w:val="00B004B9"/>
    <w:rsid w:val="00B011F5"/>
    <w:rsid w:val="00B02569"/>
    <w:rsid w:val="00B02BC8"/>
    <w:rsid w:val="00B03E2C"/>
    <w:rsid w:val="00B072BA"/>
    <w:rsid w:val="00B100EE"/>
    <w:rsid w:val="00B13B80"/>
    <w:rsid w:val="00B148AC"/>
    <w:rsid w:val="00B16E92"/>
    <w:rsid w:val="00B175E4"/>
    <w:rsid w:val="00B227F7"/>
    <w:rsid w:val="00B2286D"/>
    <w:rsid w:val="00B23328"/>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618A4"/>
    <w:rsid w:val="00B626D3"/>
    <w:rsid w:val="00B62EBE"/>
    <w:rsid w:val="00B64D91"/>
    <w:rsid w:val="00B6596A"/>
    <w:rsid w:val="00B659B3"/>
    <w:rsid w:val="00B660CC"/>
    <w:rsid w:val="00B67B0D"/>
    <w:rsid w:val="00B71506"/>
    <w:rsid w:val="00B72FDC"/>
    <w:rsid w:val="00B740F5"/>
    <w:rsid w:val="00B744A8"/>
    <w:rsid w:val="00B748B6"/>
    <w:rsid w:val="00B74FFD"/>
    <w:rsid w:val="00B76D88"/>
    <w:rsid w:val="00B80638"/>
    <w:rsid w:val="00B80BAF"/>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3639"/>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2CD2"/>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338C"/>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168A"/>
    <w:rsid w:val="00C84C04"/>
    <w:rsid w:val="00C84D60"/>
    <w:rsid w:val="00C858AB"/>
    <w:rsid w:val="00C86B0C"/>
    <w:rsid w:val="00C90C6E"/>
    <w:rsid w:val="00C91402"/>
    <w:rsid w:val="00C9345B"/>
    <w:rsid w:val="00C93566"/>
    <w:rsid w:val="00C9594D"/>
    <w:rsid w:val="00C95B7A"/>
    <w:rsid w:val="00CA0505"/>
    <w:rsid w:val="00CA2652"/>
    <w:rsid w:val="00CA424B"/>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10E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16CE"/>
    <w:rsid w:val="00D640C3"/>
    <w:rsid w:val="00D65799"/>
    <w:rsid w:val="00D65DD7"/>
    <w:rsid w:val="00D665A4"/>
    <w:rsid w:val="00D66B0A"/>
    <w:rsid w:val="00D7006D"/>
    <w:rsid w:val="00D71715"/>
    <w:rsid w:val="00D71756"/>
    <w:rsid w:val="00D7326F"/>
    <w:rsid w:val="00D733E8"/>
    <w:rsid w:val="00D7485A"/>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4F08"/>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847"/>
    <w:rsid w:val="00DF12BC"/>
    <w:rsid w:val="00DF2EF0"/>
    <w:rsid w:val="00DF33DF"/>
    <w:rsid w:val="00DF3872"/>
    <w:rsid w:val="00DF3A43"/>
    <w:rsid w:val="00DF73B6"/>
    <w:rsid w:val="00E00E8A"/>
    <w:rsid w:val="00E027E3"/>
    <w:rsid w:val="00E05062"/>
    <w:rsid w:val="00E057CC"/>
    <w:rsid w:val="00E07FEB"/>
    <w:rsid w:val="00E1158A"/>
    <w:rsid w:val="00E1245A"/>
    <w:rsid w:val="00E1388B"/>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34FE"/>
    <w:rsid w:val="00E455F3"/>
    <w:rsid w:val="00E46810"/>
    <w:rsid w:val="00E47B60"/>
    <w:rsid w:val="00E50A8D"/>
    <w:rsid w:val="00E51A2F"/>
    <w:rsid w:val="00E522CB"/>
    <w:rsid w:val="00E54345"/>
    <w:rsid w:val="00E600DF"/>
    <w:rsid w:val="00E649FE"/>
    <w:rsid w:val="00E64A1E"/>
    <w:rsid w:val="00E674BD"/>
    <w:rsid w:val="00E72CC6"/>
    <w:rsid w:val="00E81425"/>
    <w:rsid w:val="00E852B7"/>
    <w:rsid w:val="00E90331"/>
    <w:rsid w:val="00E90D58"/>
    <w:rsid w:val="00E92710"/>
    <w:rsid w:val="00E93CAE"/>
    <w:rsid w:val="00EA1310"/>
    <w:rsid w:val="00EA153A"/>
    <w:rsid w:val="00EA4995"/>
    <w:rsid w:val="00EA5798"/>
    <w:rsid w:val="00EA5EA8"/>
    <w:rsid w:val="00EA6C58"/>
    <w:rsid w:val="00EB089B"/>
    <w:rsid w:val="00EB2B00"/>
    <w:rsid w:val="00EB2F16"/>
    <w:rsid w:val="00EB44CA"/>
    <w:rsid w:val="00EB5D69"/>
    <w:rsid w:val="00EC0EBF"/>
    <w:rsid w:val="00EC2BD8"/>
    <w:rsid w:val="00EC3AE6"/>
    <w:rsid w:val="00EC460D"/>
    <w:rsid w:val="00EC51B6"/>
    <w:rsid w:val="00ED0268"/>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5B2B"/>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FA8"/>
    <w:rsid w:val="00F61D6C"/>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DB4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site.inali.gob.mx/Micrositios/audiorama/m7.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libros.conaliteg.gob.mx/20/P4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watch?v=7tPBbF15ExI&amp;ab_channel=CanalOnce"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11E2-1B15-4542-B0F9-53FA9675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1140</Words>
  <Characters>6270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9</cp:revision>
  <dcterms:created xsi:type="dcterms:W3CDTF">2023-06-01T17:24:00Z</dcterms:created>
  <dcterms:modified xsi:type="dcterms:W3CDTF">2023-06-12T18:21:00Z</dcterms:modified>
</cp:coreProperties>
</file>