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003747C8" w:rsidRDefault="00A37CB9" w14:paraId="2EFC8009" w14:textId="2BFEE8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F2B4551" w:rsidRDefault="1F2B4551" w14:paraId="27C8B762" w14:textId="5EA827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1F2B4551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03</w:t>
      </w:r>
    </w:p>
    <w:p w:rsidRPr="00A76B7E" w:rsidR="003747C8" w:rsidP="003747C8" w:rsidRDefault="003747C8" w14:paraId="5A2FE379" w14:textId="054DA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B42D6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julio</w:t>
      </w:r>
    </w:p>
    <w:p w:rsidRPr="006F737A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321404" w14:paraId="10FF13E4" w14:textId="74D1FF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Artes</w:t>
      </w:r>
    </w:p>
    <w:p w:rsidRPr="006F737A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E16E55" w14:paraId="7A223554" w14:textId="51D2DC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E16E55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Real o imaginario</w:t>
      </w:r>
    </w:p>
    <w:p w:rsidR="007E2984" w:rsidP="003747C8" w:rsidRDefault="007E2984" w14:paraId="77E94566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7E2984" w:rsidP="003747C8" w:rsidRDefault="007E2984" w14:paraId="010BFF23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003747C8" w:rsidRDefault="003747C8" w14:paraId="464414D4" w14:textId="0EBF3A4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bookmarkStart w:name="_Hlk68258790" w:id="0"/>
      <w:r w:rsidR="00B42D6F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c</w:t>
      </w:r>
      <w:r w:rsidRPr="00E16E55" w:rsidR="00E16E5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onoce y describe obras artísticas, y manifiesta opiniones sobre ellas.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60900" w:rsidR="003747C8" w:rsidP="00660900" w:rsidRDefault="003747C8" w14:paraId="7829C180" w14:textId="219B031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="00B42D6F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o</w:t>
      </w:r>
      <w:r w:rsidRPr="00E16E55" w:rsidR="00E16E55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bserva obras de arte y conversa sobre los detalles que llaman su atención y por qué.</w:t>
      </w:r>
    </w:p>
    <w:bookmarkEnd w:id="0"/>
    <w:p w:rsidRPr="00A76B7E" w:rsidR="00DF1453" w:rsidP="003747C8" w:rsidRDefault="00DF1453" w14:paraId="79B87220" w14:textId="5B35FBE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E16E55" w:rsidR="00E16E55" w:rsidP="00E16E55" w:rsidRDefault="00E16E55" w14:paraId="4E86A9E6" w14:textId="31AA1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E16E55">
        <w:rPr>
          <w:rFonts w:ascii="Montserrat" w:hAnsi="Montserrat" w:eastAsia="Calibri" w:cs="Times New Roman"/>
          <w:bCs/>
          <w:lang w:eastAsia="es-MX"/>
        </w:rPr>
        <w:t>Conoce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16E55">
        <w:rPr>
          <w:rFonts w:ascii="Montserrat" w:hAnsi="Montserrat" w:eastAsia="Calibri" w:cs="Times New Roman"/>
          <w:bCs/>
          <w:lang w:eastAsia="es-MX"/>
        </w:rPr>
        <w:t xml:space="preserve"> y describ</w:t>
      </w:r>
      <w:r>
        <w:rPr>
          <w:rFonts w:ascii="Montserrat" w:hAnsi="Montserrat" w:eastAsia="Calibri" w:cs="Times New Roman"/>
          <w:bCs/>
          <w:lang w:eastAsia="es-MX"/>
        </w:rPr>
        <w:t>irás</w:t>
      </w:r>
      <w:r w:rsidRPr="00E16E55">
        <w:rPr>
          <w:rFonts w:ascii="Montserrat" w:hAnsi="Montserrat" w:eastAsia="Calibri" w:cs="Times New Roman"/>
          <w:bCs/>
          <w:lang w:eastAsia="es-MX"/>
        </w:rPr>
        <w:t xml:space="preserve"> obras artísticas, y manifestar</w:t>
      </w:r>
      <w:r>
        <w:rPr>
          <w:rFonts w:ascii="Montserrat" w:hAnsi="Montserrat" w:eastAsia="Calibri" w:cs="Times New Roman"/>
          <w:bCs/>
          <w:lang w:eastAsia="es-MX"/>
        </w:rPr>
        <w:t>ás</w:t>
      </w:r>
      <w:r w:rsidRPr="00E16E55">
        <w:rPr>
          <w:rFonts w:ascii="Montserrat" w:hAnsi="Montserrat" w:eastAsia="Calibri" w:cs="Times New Roman"/>
          <w:bCs/>
          <w:lang w:eastAsia="es-MX"/>
        </w:rPr>
        <w:t xml:space="preserve"> opiniones sobre ellas.</w:t>
      </w:r>
    </w:p>
    <w:p w:rsidRPr="00E16E55" w:rsidR="00E16E55" w:rsidP="00E16E55" w:rsidRDefault="00E16E55" w14:paraId="1F30B2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C7224" w:rsidP="00E16E55" w:rsidRDefault="00E16E55" w14:paraId="6653A77E" w14:textId="7FA0D66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Observarás</w:t>
      </w:r>
      <w:r w:rsidRPr="00E16E55">
        <w:rPr>
          <w:rFonts w:ascii="Montserrat" w:hAnsi="Montserrat" w:eastAsia="Calibri" w:cs="Times New Roman"/>
          <w:bCs/>
          <w:lang w:eastAsia="es-MX"/>
        </w:rPr>
        <w:t xml:space="preserve"> obras de arte y conversa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16E55">
        <w:rPr>
          <w:rFonts w:ascii="Montserrat" w:hAnsi="Montserrat" w:eastAsia="Calibri" w:cs="Times New Roman"/>
          <w:bCs/>
          <w:lang w:eastAsia="es-MX"/>
        </w:rPr>
        <w:t xml:space="preserve"> sobre los detalles que llaman su atención y por qué.</w:t>
      </w:r>
    </w:p>
    <w:p w:rsidR="00E16E55" w:rsidP="00E16E55" w:rsidRDefault="00E16E55" w14:paraId="584EA2A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1580E98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16E55" w:rsidR="009C4C85" w:rsidP="009C4C85" w:rsidRDefault="006F737A" w14:paraId="304B1720" w14:textId="1C453FD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="009C4C85">
        <w:rPr>
          <w:rFonts w:ascii="Montserrat" w:hAnsi="Montserrat" w:eastAsia="Calibri" w:cs="Times New Roman"/>
          <w:bCs/>
          <w:iCs/>
          <w:lang w:eastAsia="es-MX"/>
        </w:rPr>
        <w:t xml:space="preserve">rabajaras con algunas obras de arte, y </w:t>
      </w:r>
      <w:r w:rsidRPr="00E16E55" w:rsidR="009C4C85">
        <w:rPr>
          <w:rFonts w:ascii="Montserrat" w:hAnsi="Montserrat" w:eastAsia="Calibri" w:cs="Times New Roman"/>
          <w:bCs/>
          <w:iCs/>
          <w:lang w:eastAsia="es-MX"/>
        </w:rPr>
        <w:t>¿</w:t>
      </w: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Pr="00E16E55" w:rsidR="009C4C85">
        <w:rPr>
          <w:rFonts w:ascii="Montserrat" w:hAnsi="Montserrat" w:eastAsia="Calibri" w:cs="Times New Roman"/>
          <w:bCs/>
          <w:iCs/>
          <w:lang w:eastAsia="es-MX"/>
        </w:rPr>
        <w:t>ara qué vas a utilizar estas obras de arte?</w:t>
      </w:r>
      <w:r w:rsidR="009C4C8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Primero las vas a conocer, d</w:t>
      </w:r>
      <w:r w:rsidRPr="00E16E55" w:rsidR="009C4C85">
        <w:rPr>
          <w:rFonts w:ascii="Montserrat" w:hAnsi="Montserrat" w:eastAsia="Calibri" w:cs="Times New Roman"/>
          <w:bCs/>
          <w:iCs/>
          <w:lang w:eastAsia="es-MX"/>
        </w:rPr>
        <w:t>espués las vas a observar con mucha atención y conversar</w:t>
      </w:r>
      <w:r w:rsidR="009C4C85">
        <w:rPr>
          <w:rFonts w:ascii="Montserrat" w:hAnsi="Montserrat" w:eastAsia="Calibri" w:cs="Times New Roman"/>
          <w:bCs/>
          <w:iCs/>
          <w:lang w:eastAsia="es-MX"/>
        </w:rPr>
        <w:t>ás</w:t>
      </w:r>
      <w:r w:rsidRPr="00E16E55" w:rsidR="009C4C85">
        <w:rPr>
          <w:rFonts w:ascii="Montserrat" w:hAnsi="Montserrat" w:eastAsia="Calibri" w:cs="Times New Roman"/>
          <w:bCs/>
          <w:iCs/>
          <w:lang w:eastAsia="es-MX"/>
        </w:rPr>
        <w:t xml:space="preserve"> sobre los detalles de las obras.</w:t>
      </w:r>
    </w:p>
    <w:p w:rsidR="001333BF" w:rsidP="001333BF" w:rsidRDefault="001333BF" w14:paraId="75751E9B" w14:textId="4BC3000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1333BF" w:rsidR="009C4C85" w:rsidP="001333BF" w:rsidRDefault="009C4C85" w14:paraId="12E467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321404" w:rsidP="00321404" w:rsidRDefault="00321404" w14:paraId="47CEC245" w14:textId="6AB01F1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360F60" w:rsidP="00321404" w:rsidRDefault="009C4C85" w14:paraId="01A6E8B1" w14:textId="521F19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iniciar con esta sesión o</w:t>
      </w:r>
      <w:r w:rsidR="00360F60">
        <w:rPr>
          <w:rFonts w:ascii="Montserrat" w:hAnsi="Montserrat" w:eastAsia="Calibri" w:cs="Times New Roman"/>
          <w:bCs/>
          <w:iCs/>
          <w:lang w:eastAsia="es-MX"/>
        </w:rPr>
        <w:t>bserva las siguientes pinturas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16E55" w:rsidR="00360F60" w:rsidP="00360F60" w:rsidRDefault="00360F60" w14:paraId="5B3AD48F" w14:textId="146F7F7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360F60">
        <w:rPr>
          <w:noProof/>
          <w:lang w:val="en-US"/>
        </w:rPr>
        <w:lastRenderedPageBreak/>
        <w:drawing>
          <wp:inline distT="0" distB="0" distL="0" distR="0" wp14:anchorId="14799275" wp14:editId="6D57E24F">
            <wp:extent cx="1834994" cy="1381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52" cy="13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737A" w:rsidR="00E16E55" w:rsidP="00360F60" w:rsidRDefault="00360F60" w14:paraId="097645F0" w14:textId="1C93BC6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Pintura Dormitorio de Arlés o Habitación de Vincent van Gogh, 1888</w:t>
      </w:r>
    </w:p>
    <w:p w:rsidRPr="006F737A" w:rsidR="00360F60" w:rsidP="00360F60" w:rsidRDefault="00360F60" w14:paraId="57108F29" w14:textId="4C80A86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Fuente: https://mxcity.mx/2017/11/el-dormitorio-de-van-ghog-llegara-bellas-artes/</w:t>
      </w:r>
    </w:p>
    <w:p w:rsidR="00360F60" w:rsidP="00E16E55" w:rsidRDefault="00360F60" w14:paraId="7EC8D6E5" w14:textId="458018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9C4C85" w:rsidP="009C4C85" w:rsidRDefault="009C4C85" w14:paraId="23F7A00C" w14:textId="6273612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a pintura s</w:t>
      </w:r>
      <w:r w:rsidR="006F737A">
        <w:rPr>
          <w:rFonts w:ascii="Montserrat" w:hAnsi="Montserrat" w:eastAsia="Calibri" w:cs="Times New Roman"/>
          <w:bCs/>
          <w:iCs/>
          <w:lang w:eastAsia="es-MX"/>
        </w:rPr>
        <w:t xml:space="preserve">e titula “Dormitorio de Arlés”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también se le conoce como “Habitación” o “La recámara”. Es una obra de Vincent van Gogh.</w:t>
      </w:r>
    </w:p>
    <w:p w:rsidRPr="00E16E55" w:rsidR="009C4C85" w:rsidP="009C4C85" w:rsidRDefault="009C4C85" w14:paraId="6DC3B6C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9C4C85" w:rsidP="009C4C85" w:rsidRDefault="009C4C85" w14:paraId="0F44225E" w14:textId="4DC38F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t>¿Qué te llamó más la atención de esta pintura?</w:t>
      </w:r>
      <w:r w:rsidR="006F737A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>
        <w:rPr>
          <w:rFonts w:ascii="Montserrat" w:hAnsi="Montserrat" w:eastAsia="Calibri" w:cs="Times New Roman"/>
          <w:bCs/>
          <w:iCs/>
          <w:lang w:eastAsia="es-MX"/>
        </w:rPr>
        <w:t>a mama de tu compañe</w:t>
      </w:r>
      <w:r w:rsidR="006F737A">
        <w:rPr>
          <w:rFonts w:ascii="Montserrat" w:hAnsi="Montserrat" w:eastAsia="Calibri" w:cs="Times New Roman"/>
          <w:bCs/>
          <w:iCs/>
          <w:lang w:eastAsia="es-MX"/>
        </w:rPr>
        <w:t>ra Mónica dice que los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cuadros colgados en la pared y, de esos, identific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el autorretrato del pintor porque ya conocía esa pintura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que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representa una habitación de hace mucho tiempo</w:t>
      </w:r>
      <w:r>
        <w:rPr>
          <w:rFonts w:ascii="Montserrat" w:hAnsi="Montserrat" w:eastAsia="Calibri" w:cs="Times New Roman"/>
          <w:bCs/>
          <w:iCs/>
          <w:lang w:eastAsia="es-MX"/>
        </w:rPr>
        <w:t>, lo sabe por las jarras</w:t>
      </w:r>
      <w:r w:rsidR="006F737A">
        <w:rPr>
          <w:rFonts w:ascii="Montserrat" w:hAnsi="Montserrat" w:eastAsia="Calibri" w:cs="Times New Roman"/>
          <w:bCs/>
          <w:iCs/>
          <w:lang w:eastAsia="es-MX"/>
        </w:rPr>
        <w:t xml:space="preserve"> que e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s un lavamanos; antes no usaban lavabos, como los que ahora </w:t>
      </w:r>
      <w:r>
        <w:rPr>
          <w:rFonts w:ascii="Montserrat" w:hAnsi="Montserrat" w:eastAsia="Calibri" w:cs="Times New Roman"/>
          <w:bCs/>
          <w:iCs/>
          <w:lang w:eastAsia="es-MX"/>
        </w:rPr>
        <w:t>se usan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en alg</w:t>
      </w:r>
      <w:r w:rsidR="006F737A">
        <w:rPr>
          <w:rFonts w:ascii="Montserrat" w:hAnsi="Montserrat" w:eastAsia="Calibri" w:cs="Times New Roman"/>
          <w:bCs/>
          <w:iCs/>
          <w:lang w:eastAsia="es-MX"/>
        </w:rPr>
        <w:t>unas casas, con llave de agua, t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enían algunos recipientes y jarras para lavarse las manos y la cara. </w:t>
      </w:r>
    </w:p>
    <w:p w:rsidR="00EC3B0A" w:rsidP="00EC3B0A" w:rsidRDefault="00EC3B0A" w14:paraId="5942DC5F" w14:textId="1FAD6B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06D45" w:rsidP="00EC3B0A" w:rsidRDefault="00A06D45" w14:paraId="24A05964" w14:textId="6268105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la siguiente pintura.</w:t>
      </w:r>
    </w:p>
    <w:p w:rsidR="006F737A" w:rsidP="00EC3B0A" w:rsidRDefault="006F737A" w14:paraId="4D4778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06262" w:rsidP="00506262" w:rsidRDefault="00506262" w14:paraId="117178CF" w14:textId="7EDC309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506262">
        <w:rPr>
          <w:noProof/>
          <w:lang w:val="en-US"/>
        </w:rPr>
        <w:drawing>
          <wp:inline distT="0" distB="0" distL="0" distR="0" wp14:anchorId="6041F9DC" wp14:editId="4782A3D0">
            <wp:extent cx="2567930" cy="14859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663" cy="15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F737A" w:rsidR="00360F60" w:rsidP="00360F60" w:rsidRDefault="00506262" w14:paraId="48FBD0D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La Gallina ciega de Francisco de Goya </w:t>
      </w:r>
      <w:r w:rsidRPr="006F737A" w:rsidR="00360F60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1789;</w:t>
      </w:r>
    </w:p>
    <w:p w:rsidRPr="006F737A" w:rsidR="00506262" w:rsidP="00360F60" w:rsidRDefault="00360F60" w14:paraId="53735C30" w14:textId="3B6C68C3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6F737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 </w:t>
      </w:r>
      <w:r w:rsidRPr="006F737A" w:rsidR="00506262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Fuente: </w:t>
      </w:r>
      <w:r w:rsidRPr="006F737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https://www.traveler.es/experiencias/articulos/viaje-a-un-cuadro-la-gallina-ciega-de-francisco-de-goya/17856</w:t>
      </w:r>
    </w:p>
    <w:p w:rsidR="007E2984" w:rsidP="00EC3B0A" w:rsidRDefault="007E2984" w14:paraId="0A1660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643D06BA" w14:textId="44479B1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Se observan personas, montañas, un lago, un árbol, pasto, el cielo.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¿Cómo son las personas que observas?</w:t>
      </w:r>
    </w:p>
    <w:p w:rsidRPr="00EC3B0A" w:rsidR="00EC3B0A" w:rsidP="00EC3B0A" w:rsidRDefault="00EC3B0A" w14:paraId="1437E80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589E6476" w14:textId="36105C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Son hombres y mujeres, tomados de la mano, como haciendo una ronda, jugando a algo.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¿Cómo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puedes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sabe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 que son hombres y mujeres? Porque las mujeres usan vestido y fal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das, algunas portan sombrero,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los hombres, usan chaleco o saco y pantalón corto con mallas.</w:t>
      </w:r>
    </w:p>
    <w:p w:rsidRPr="00EC3B0A" w:rsidR="00EC3B0A" w:rsidP="00EC3B0A" w:rsidRDefault="00EC3B0A" w14:paraId="4F80F2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EC3B0A" w14:paraId="4B88BF69" w14:textId="367E7A4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¿A qué crees que están jugando? En medio de la ronda hay un hombre con los ojos vendados 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>y trae en la mano una cuchara, i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ntenta tocar a los demás.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¿Ya sabes de qué juego se trata?</w:t>
      </w:r>
      <w:r w:rsidR="009C4C85">
        <w:rPr>
          <w:rFonts w:ascii="Montserrat" w:hAnsi="Montserrat" w:eastAsia="Calibri" w:cs="Times New Roman"/>
          <w:bCs/>
          <w:iCs/>
          <w:lang w:eastAsia="es-MX"/>
        </w:rPr>
        <w:t xml:space="preserve"> Se trata d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el juego de la gallinita ciega.</w:t>
      </w:r>
    </w:p>
    <w:p w:rsidRPr="00E16E55" w:rsidR="00E16E55" w:rsidP="00E16E55" w:rsidRDefault="00E16E55" w14:paraId="5823FDC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9C4C85" w14:paraId="77CBA4F0" w14:textId="4D6470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Seguramente este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juego lo conoc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s 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hasta lo puedes haber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jugado con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u familia y amigos, o con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u maestra y con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u maestro en la escuela.</w:t>
      </w:r>
    </w:p>
    <w:p w:rsidRPr="00E16E55" w:rsidR="00E16E55" w:rsidP="00E16E55" w:rsidRDefault="00E16E55" w14:paraId="5A838FB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9C4C85" w14:paraId="042E0594" w14:textId="36D9E8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Aunque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también lo h</w:t>
      </w:r>
      <w:r>
        <w:rPr>
          <w:rFonts w:ascii="Montserrat" w:hAnsi="Montserrat" w:eastAsia="Calibri" w:cs="Times New Roman"/>
          <w:bCs/>
          <w:iCs/>
          <w:lang w:eastAsia="es-MX"/>
        </w:rPr>
        <w:t>as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jugado 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en algunas sesiones de </w:t>
      </w:r>
      <w:proofErr w:type="spellStart"/>
      <w:r w:rsidR="001F07DA">
        <w:rPr>
          <w:rFonts w:ascii="Montserrat" w:hAnsi="Montserrat" w:eastAsia="Calibri" w:cs="Times New Roman"/>
          <w:bCs/>
          <w:iCs/>
          <w:lang w:eastAsia="es-MX"/>
        </w:rPr>
        <w:t>A</w:t>
      </w:r>
      <w:r>
        <w:rPr>
          <w:rFonts w:ascii="Montserrat" w:hAnsi="Montserrat" w:eastAsia="Calibri" w:cs="Times New Roman"/>
          <w:bCs/>
          <w:iCs/>
          <w:lang w:eastAsia="es-MX"/>
        </w:rPr>
        <w:t>prende</w:t>
      </w:r>
      <w:proofErr w:type="spellEnd"/>
      <w:r>
        <w:rPr>
          <w:rFonts w:ascii="Montserrat" w:hAnsi="Montserrat" w:eastAsia="Calibri" w:cs="Times New Roman"/>
          <w:bCs/>
          <w:iCs/>
          <w:lang w:eastAsia="es-MX"/>
        </w:rPr>
        <w:t xml:space="preserve"> en casa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>se observa que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es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 distinta la forma de jugarlo, a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hora no 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>se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toma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>n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de la mano y tampoco usa</w:t>
      </w:r>
      <w:r w:rsidR="00EC3B0A">
        <w:rPr>
          <w:rFonts w:ascii="Montserrat" w:hAnsi="Montserrat" w:eastAsia="Calibri" w:cs="Times New Roman"/>
          <w:bCs/>
          <w:iCs/>
          <w:lang w:eastAsia="es-MX"/>
        </w:rPr>
        <w:t>n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una cuchara para tocar a los demás.</w:t>
      </w:r>
    </w:p>
    <w:p w:rsidRPr="00E16E55" w:rsidR="00E16E55" w:rsidP="00E16E55" w:rsidRDefault="00E16E55" w14:paraId="7498AFE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73701B" w14:paraId="53485065" w14:textId="68123DD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Imagina que eres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parte de esta obra, ¿Cómo posarías? ¿Puede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hacer la pose de la persona que se agacha?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 cualquier otra que te llame la atención. Pídele a quien te acompañe que representen juntos esta pintura.</w:t>
      </w:r>
    </w:p>
    <w:p w:rsidRPr="00E16E55" w:rsidR="00E16E55" w:rsidP="00E16E55" w:rsidRDefault="00E16E55" w14:paraId="18411AE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73701B" w14:paraId="1108C5D5" w14:textId="411317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Esta pintura </w:t>
      </w:r>
      <w:r w:rsidR="00EC3B0A">
        <w:rPr>
          <w:rFonts w:ascii="Montserrat" w:hAnsi="Montserrat" w:eastAsia="Calibri" w:cs="Times New Roman"/>
          <w:bCs/>
          <w:iCs/>
          <w:lang w:eastAsia="es-MX"/>
        </w:rPr>
        <w:t xml:space="preserve">que acabas de observar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se titula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“La gallina ciega”, de Francisco de Goya, la tituló como el nombre del juego.</w:t>
      </w:r>
    </w:p>
    <w:p w:rsidR="00E16E55" w:rsidP="00E16E55" w:rsidRDefault="00E16E55" w14:paraId="227BF97C" w14:textId="33DEAE2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16E55" w:rsidP="00E16E55" w:rsidRDefault="00EC3B0A" w14:paraId="091EDFFE" w14:textId="60B209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l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>a siguiente obra s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>e trata de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“La persistencia de la memoria” o “Relojes blandos o derretidos”, de Salvador Dalí.</w:t>
      </w:r>
    </w:p>
    <w:p w:rsidRPr="00E16E55" w:rsidR="001F07DA" w:rsidP="00E16E55" w:rsidRDefault="001F07DA" w14:paraId="291C7A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73701B" w:rsidRDefault="0073701B" w14:paraId="528BD73C" w14:textId="613E59D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73701B">
        <w:rPr>
          <w:noProof/>
          <w:lang w:val="en-US"/>
        </w:rPr>
        <w:drawing>
          <wp:inline distT="0" distB="0" distL="0" distR="0" wp14:anchorId="300A3706" wp14:editId="12ED9C73">
            <wp:extent cx="1828571" cy="1428571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57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7DA" w:rsidR="0073701B" w:rsidP="0073701B" w:rsidRDefault="0073701B" w14:paraId="0571C23C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La persistencia de la memoria de Salvador Dalí, 1931</w:t>
      </w:r>
    </w:p>
    <w:p w:rsidRPr="001F07DA" w:rsidR="0073701B" w:rsidP="0073701B" w:rsidRDefault="0073701B" w14:paraId="783522CD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Fuente: https://historia-arte.com/obras/la-persistencia-de-la-memoria</w:t>
      </w:r>
    </w:p>
    <w:p w:rsidR="00E16E55" w:rsidP="00E16E55" w:rsidRDefault="00E16E55" w14:paraId="59CCFAA7" w14:textId="63FAE2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3FEB210B" w14:textId="46F86D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Esta pintura se llama “La persistencia de la me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moria” o “Los relojes blandos”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también conocida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 como “Los relojes derretidos”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la pintó Salvador Dalí.</w:t>
      </w:r>
    </w:p>
    <w:p w:rsidRPr="00EC3B0A" w:rsidR="00EC3B0A" w:rsidP="00EC3B0A" w:rsidRDefault="00EC3B0A" w14:paraId="3A5F82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4B403D7B" w14:textId="147177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Observ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 cosas diferentes a las pinturas anteriores.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Hay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tres reloj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>es derretidos; un risco, agua, t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ambién hay un tronco de árbol, sin hojas, sobre una tarima de madera y </w:t>
      </w:r>
      <w:r>
        <w:rPr>
          <w:rFonts w:ascii="Montserrat" w:hAnsi="Montserrat" w:eastAsia="Calibri" w:cs="Times New Roman"/>
          <w:bCs/>
          <w:iCs/>
          <w:lang w:eastAsia="es-MX"/>
        </w:rPr>
        <w:t>h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ay otro reloj,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es anaranjado con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>¿H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ormigas?</w:t>
      </w:r>
    </w:p>
    <w:p w:rsidRPr="00EC3B0A" w:rsidR="00EC3B0A" w:rsidP="00EC3B0A" w:rsidRDefault="00EC3B0A" w14:paraId="7A8364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6A779AF5" w14:textId="38D6F1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Si son hormigas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, y sobre el reloj derretido, que se encuentra sobre la tarima, hay otro insecto. ¡Parece que es una mosca!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Es una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 xml:space="preserve"> pintura muy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 extraña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>, p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orque son objetos reales, o sea los 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>conoces,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 pero cómo puede ser que un reloj se derrita y que un tronco seco esté encima de una tarim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a y tenga otro reloj colgado y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el objeto rosa que está en el suelo, 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 xml:space="preserve">y hay otros elementos que no se sabe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qué es.</w:t>
      </w:r>
    </w:p>
    <w:p w:rsidRPr="00EC3B0A" w:rsidR="00EC3B0A" w:rsidP="00EC3B0A" w:rsidRDefault="00EC3B0A" w14:paraId="09809C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EC3B0A" w:rsidP="00EC3B0A" w:rsidRDefault="00EC3B0A" w14:paraId="41FEBE8F" w14:textId="502739D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¿Qué creen que represente esta pintura?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¿La escena que representa la pintura es real o imaginaria? </w:t>
      </w:r>
    </w:p>
    <w:p w:rsidRPr="00EC3B0A" w:rsidR="00EC3B0A" w:rsidP="00EC3B0A" w:rsidRDefault="00EC3B0A" w14:paraId="64E13B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E16E55" w14:paraId="5A670F52" w14:textId="331D30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t>¿Sabe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>s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>?</w:t>
      </w:r>
      <w:r w:rsidR="004F4AFF">
        <w:rPr>
          <w:rFonts w:ascii="Montserrat" w:hAnsi="Montserrat" w:eastAsia="Calibri" w:cs="Times New Roman"/>
          <w:bCs/>
          <w:iCs/>
          <w:lang w:eastAsia="es-MX"/>
        </w:rPr>
        <w:t>,</w:t>
      </w:r>
      <w:r w:rsidR="001F07D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algunos pintores utilizan elementos reales combinados con imaginarios para expresar sus emociones o ideas y esta pintura es un ejemplo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 xml:space="preserve">, es decir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lastRenderedPageBreak/>
        <w:t>algunos pintores utilizan cosas y objetos que comúnmente no van juntos para expresarse.</w:t>
      </w:r>
      <w:r w:rsidR="0073701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¿Qué cosas inesperadas pondrías juntas?</w:t>
      </w:r>
    </w:p>
    <w:p w:rsidRPr="00E16E55" w:rsidR="00E16E55" w:rsidP="00E16E55" w:rsidRDefault="00E16E55" w14:paraId="3EC3917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73701B" w14:paraId="2CCE56C1" w14:textId="0F18763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Ana dice que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podría dibujar un pato con bufanda o una gallina con lentes</w:t>
      </w:r>
      <w:r>
        <w:rPr>
          <w:rFonts w:ascii="Montserrat" w:hAnsi="Montserrat" w:eastAsia="Calibri" w:cs="Times New Roman"/>
          <w:bCs/>
          <w:iCs/>
          <w:lang w:eastAsia="es-MX"/>
        </w:rPr>
        <w:t>, en cambio Mónica menciona que ella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pintaría una casa con ojos.</w:t>
      </w:r>
    </w:p>
    <w:p w:rsidR="00E16E55" w:rsidP="00E16E55" w:rsidRDefault="00EC3B0A" w14:paraId="04DACA8C" w14:textId="3B5873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La siguiente pintura </w:t>
      </w:r>
      <w:r w:rsidR="00A06D45">
        <w:rPr>
          <w:rFonts w:ascii="Montserrat" w:hAnsi="Montserrat" w:eastAsia="Calibri" w:cs="Times New Roman"/>
          <w:bCs/>
          <w:iCs/>
          <w:lang w:eastAsia="es-MX"/>
        </w:rPr>
        <w:t>que vas a observar se trata de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“Femme, </w:t>
      </w:r>
      <w:proofErr w:type="spellStart"/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oiseau</w:t>
      </w:r>
      <w:proofErr w:type="spellEnd"/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proofErr w:type="spellStart"/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étolie</w:t>
      </w:r>
      <w:proofErr w:type="spellEnd"/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” de Joan Miró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16E55" w:rsidR="001F07DA" w:rsidP="00E16E55" w:rsidRDefault="001F07DA" w14:paraId="4B535D0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C3B0A" w:rsidRDefault="00EC3B0A" w14:paraId="5899076B" w14:textId="5F00AD9B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noProof/>
          <w:lang w:val="en-US"/>
        </w:rPr>
        <w:drawing>
          <wp:inline distT="0" distB="0" distL="0" distR="0" wp14:anchorId="38110B45" wp14:editId="00EA287E">
            <wp:extent cx="1800000" cy="260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7DA" w:rsidR="00A06D45" w:rsidP="00A06D45" w:rsidRDefault="00A06D45" w14:paraId="2F0A8E9C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</w:pPr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Femme, </w:t>
      </w:r>
      <w:proofErr w:type="spellStart"/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oiseau</w:t>
      </w:r>
      <w:proofErr w:type="spellEnd"/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, </w:t>
      </w:r>
      <w:proofErr w:type="spellStart"/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étolie</w:t>
      </w:r>
      <w:proofErr w:type="spellEnd"/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 xml:space="preserve"> de Joan Miró [Mujer, pájaro, estrella] 1966-1973</w:t>
      </w:r>
    </w:p>
    <w:p w:rsidRPr="001F07DA" w:rsidR="00E16E55" w:rsidP="00A06D45" w:rsidRDefault="00A06D45" w14:paraId="01BE744F" w14:textId="430DD3E2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color w:val="4472C4" w:themeColor="accent1"/>
          <w:lang w:eastAsia="es-MX"/>
        </w:rPr>
      </w:pPr>
      <w:r w:rsidRPr="001F07DA">
        <w:rPr>
          <w:rFonts w:ascii="Montserrat" w:hAnsi="Montserrat" w:eastAsia="Calibri" w:cs="Times New Roman"/>
          <w:bCs/>
          <w:iCs/>
          <w:color w:val="4472C4" w:themeColor="accent1"/>
          <w:sz w:val="16"/>
          <w:szCs w:val="16"/>
          <w:lang w:eastAsia="es-MX"/>
        </w:rPr>
        <w:t>Fuente: https://www.museoreinasofia.es/coleccion/obra/femme-oiseau-etoile-homenatge-pablo-picasso-mujer-pajaro-estrella-homenaje-picasso</w:t>
      </w:r>
    </w:p>
    <w:p w:rsidR="00E16E55" w:rsidP="00E16E55" w:rsidRDefault="00E16E55" w14:paraId="0280A56A" w14:textId="071921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C3B0A" w:rsidR="00A06D45" w:rsidP="00A06D45" w:rsidRDefault="00A06D45" w14:paraId="532CE4C7" w14:textId="6660941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¡Cuántos colores, cuántas formas!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¿Qué colores observas?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Esta el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rojo, negro, azul, verde, amarillo y anaranjado.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>¿Cómo son las líneas?</w:t>
      </w:r>
    </w:p>
    <w:p w:rsidRPr="00EC3B0A" w:rsidR="00A06D45" w:rsidP="00A06D45" w:rsidRDefault="00A06D45" w14:paraId="7C5185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06D45" w:rsidP="00E16E55" w:rsidRDefault="00A06D45" w14:paraId="6A257C30" w14:textId="788864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C3B0A">
        <w:rPr>
          <w:rFonts w:ascii="Montserrat" w:hAnsi="Montserrat" w:eastAsia="Calibri" w:cs="Times New Roman"/>
          <w:bCs/>
          <w:iCs/>
          <w:lang w:eastAsia="es-MX"/>
        </w:rPr>
        <w:t>Algunas son delgadas y otras gruesas; también observ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EC3B0A">
        <w:rPr>
          <w:rFonts w:ascii="Montserrat" w:hAnsi="Montserrat" w:eastAsia="Calibri" w:cs="Times New Roman"/>
          <w:bCs/>
          <w:iCs/>
          <w:lang w:eastAsia="es-MX"/>
        </w:rPr>
        <w:t xml:space="preserve"> que hay líneas curvas y otras rectas.</w:t>
      </w:r>
      <w:r w:rsidRPr="00A06D45">
        <w:t xml:space="preserve"> </w:t>
      </w:r>
      <w:r w:rsidRPr="00A06D45">
        <w:rPr>
          <w:rFonts w:ascii="Montserrat" w:hAnsi="Montserrat" w:eastAsia="Calibri" w:cs="Times New Roman"/>
          <w:bCs/>
          <w:iCs/>
          <w:lang w:eastAsia="es-MX"/>
        </w:rPr>
        <w:t>¿Es una persona o un animal?</w:t>
      </w:r>
    </w:p>
    <w:p w:rsidR="00A06D45" w:rsidP="00E16E55" w:rsidRDefault="00A06D45" w14:paraId="2395985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06D45" w:rsidP="00E16E55" w:rsidRDefault="00A06D45" w14:paraId="6FD2C6E7" w14:textId="3AB0A52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Escucha </w:t>
      </w:r>
      <w:r w:rsidR="004831D4">
        <w:rPr>
          <w:rFonts w:ascii="Montserrat" w:hAnsi="Montserrat" w:eastAsia="Calibri" w:cs="Times New Roman"/>
          <w:bCs/>
          <w:iCs/>
          <w:lang w:eastAsia="es-MX"/>
        </w:rPr>
        <w:t>el siguiente audio para conocer la respuesta de tu compañera Vanessa.</w:t>
      </w:r>
    </w:p>
    <w:p w:rsidR="00A06D45" w:rsidP="00E16E55" w:rsidRDefault="00A06D45" w14:paraId="56CF8AFA" w14:textId="73136B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06D45" w:rsidR="00A06D45" w:rsidP="007E2984" w:rsidRDefault="00E16E55" w14:paraId="13F03E53" w14:textId="582393A1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A06D45">
        <w:rPr>
          <w:rFonts w:ascii="Montserrat" w:hAnsi="Montserrat" w:eastAsia="Calibri" w:cs="Times New Roman"/>
          <w:b/>
          <w:iCs/>
          <w:lang w:eastAsia="es-MX"/>
        </w:rPr>
        <w:t>Vanesa</w:t>
      </w:r>
      <w:r w:rsidR="001F07DA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="00A06D45" w:rsidP="00E16E55" w:rsidRDefault="004F4AFF" w14:paraId="58CEAC8F" w14:textId="692D4B04">
      <w:pPr>
        <w:spacing w:after="0" w:line="240" w:lineRule="auto"/>
        <w:jc w:val="both"/>
      </w:pPr>
      <w:hyperlink w:tgtFrame="_blank" w:history="1" r:id="rId11">
        <w:r w:rsidR="00353DAD">
          <w:rPr>
            <w:rStyle w:val="Hipervnculo"/>
          </w:rPr>
          <w:t>https://aprendeencasa.sep.gob.mx/multimedia/RSC/Audio/202104/202104-RSC-KxWWYVmB0e-P_32.3_Vanesa.mp3</w:t>
        </w:r>
      </w:hyperlink>
    </w:p>
    <w:p w:rsidR="00353DAD" w:rsidP="00E16E55" w:rsidRDefault="00353DAD" w14:paraId="09A3BAB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092714" w14:paraId="3BD938FF" w14:textId="4EC8860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V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anesa cre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que es un perro con un gorro de fiesta.</w:t>
      </w:r>
    </w:p>
    <w:p w:rsidRPr="00E16E55" w:rsidR="00E16E55" w:rsidP="00E16E55" w:rsidRDefault="00E16E55" w14:paraId="176C6D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092714" w14:paraId="1AA7B25B" w14:textId="6C9B6C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Mónica observa</w:t>
      </w:r>
      <w:r w:rsidR="00C818C5">
        <w:rPr>
          <w:rFonts w:ascii="Montserrat" w:hAnsi="Montserrat" w:eastAsia="Calibri" w:cs="Times New Roman"/>
          <w:bCs/>
          <w:iCs/>
          <w:lang w:eastAsia="es-MX"/>
        </w:rPr>
        <w:t xml:space="preserve"> que es una persona: E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l círculo </w:t>
      </w:r>
      <w:r w:rsidR="00C818C5">
        <w:rPr>
          <w:rFonts w:ascii="Montserrat" w:hAnsi="Montserrat" w:eastAsia="Calibri" w:cs="Times New Roman"/>
          <w:bCs/>
          <w:iCs/>
          <w:lang w:eastAsia="es-MX"/>
        </w:rPr>
        <w:t xml:space="preserve">de arriba lo ve como su cabeza,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el otro círculo de abajo es su cuerpo y tiene los brazos extendidos.</w:t>
      </w:r>
    </w:p>
    <w:p w:rsidRPr="00E16E55" w:rsidR="00E16E55" w:rsidP="00E16E55" w:rsidRDefault="00E16E55" w14:paraId="2E7201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E16E55" w14:paraId="66BC373E" w14:textId="163449E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t>¡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>Es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maravill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>oso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escuchar la apreciación de cada persona al observar una pintura!</w:t>
      </w:r>
    </w:p>
    <w:p w:rsidRPr="00E16E55" w:rsidR="00E16E55" w:rsidP="00E16E55" w:rsidRDefault="00E16E55" w14:paraId="08FEFB57" w14:textId="2194B4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lastRenderedPageBreak/>
        <w:t>¿Es una representación real o imaginari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 xml:space="preserve">a? Para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contestar esa pregunta necesit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 xml:space="preserve">as 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saber el título de la pintura.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 xml:space="preserve"> Se titu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la: “Mujer, pájaro, estrella”, es una obra de Joan Miró.</w:t>
      </w:r>
    </w:p>
    <w:p w:rsidRPr="00E16E55" w:rsidR="00E16E55" w:rsidP="00E16E55" w:rsidRDefault="00E16E55" w14:paraId="38FCF53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E16E55" w14:paraId="5B586386" w14:textId="67CEC3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t>Con el nombre de la obra pued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>es observar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las formas; la que representa a una </w:t>
      </w:r>
      <w:r w:rsidR="00092714">
        <w:rPr>
          <w:rFonts w:ascii="Montserrat" w:hAnsi="Montserrat" w:eastAsia="Calibri" w:cs="Times New Roman"/>
          <w:bCs/>
          <w:iCs/>
          <w:lang w:eastAsia="es-MX"/>
        </w:rPr>
        <w:t>mu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>jer, otra forma a un pájaro y una más para la estrella.</w:t>
      </w:r>
    </w:p>
    <w:p w:rsidRPr="00E16E55" w:rsidR="00E16E55" w:rsidP="00E16E55" w:rsidRDefault="00E16E55" w14:paraId="68EEE10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16E55" w:rsidP="00E16E55" w:rsidRDefault="00092714" w14:paraId="2F3B78C0" w14:textId="21984C1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Después de observar estas pinturas, necesitas una hoja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y lápiz o crayón para hacer una pintura inspirad</w:t>
      </w:r>
      <w:r>
        <w:rPr>
          <w:rFonts w:ascii="Montserrat" w:hAnsi="Montserrat" w:eastAsia="Calibri" w:cs="Times New Roman"/>
          <w:bCs/>
          <w:iCs/>
          <w:lang w:eastAsia="es-MX"/>
        </w:rPr>
        <w:t>a o inspirado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en ésta.</w:t>
      </w:r>
    </w:p>
    <w:p w:rsidRPr="00E16E55" w:rsidR="00C818C5" w:rsidP="00E16E55" w:rsidRDefault="00C818C5" w14:paraId="6AAC5D1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092714" w14:paraId="43B278DC" w14:textId="49B4850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Puedes </w:t>
      </w:r>
      <w:r w:rsidR="004F4AFF">
        <w:rPr>
          <w:rFonts w:ascii="Montserrat" w:hAnsi="Montserrat" w:eastAsia="Calibri" w:cs="Times New Roman"/>
          <w:bCs/>
          <w:iCs/>
          <w:lang w:eastAsia="es-MX"/>
        </w:rPr>
        <w:t>comenzar a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 xml:space="preserve"> hacer uno o varios trazos en la hoja con líneas curvas, rectas, gruesas o delgadas para formar algunas figuras.</w:t>
      </w:r>
    </w:p>
    <w:p w:rsidRPr="00E16E55" w:rsidR="00E16E55" w:rsidP="00E16E55" w:rsidRDefault="00E16E55" w14:paraId="30D36D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E16E55" w:rsidP="00E16E55" w:rsidRDefault="00092714" w14:paraId="12002023" w14:textId="7299FE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Después 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utiliza diferentes colores par</w:t>
      </w:r>
      <w:r w:rsidR="00C818C5">
        <w:rPr>
          <w:rFonts w:ascii="Montserrat" w:hAnsi="Montserrat" w:eastAsia="Calibri" w:cs="Times New Roman"/>
          <w:bCs/>
          <w:iCs/>
          <w:lang w:eastAsia="es-MX"/>
        </w:rPr>
        <w:t>a rellenar las formas que creas, p</w:t>
      </w:r>
      <w:r w:rsidRPr="00E16E55" w:rsidR="00E16E55">
        <w:rPr>
          <w:rFonts w:ascii="Montserrat" w:hAnsi="Montserrat" w:eastAsia="Calibri" w:cs="Times New Roman"/>
          <w:bCs/>
          <w:iCs/>
          <w:lang w:eastAsia="es-MX"/>
        </w:rPr>
        <w:t>iensa bien qué colores vas a utilizar.</w:t>
      </w:r>
    </w:p>
    <w:p w:rsidRPr="00E16E55" w:rsidR="00E16E55" w:rsidP="00E16E55" w:rsidRDefault="00E16E55" w14:paraId="29DD92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92714" w:rsidP="00092714" w:rsidRDefault="00E16E55" w14:paraId="15FF4F2B" w14:textId="6E35036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t>¿Qué título le pondrías a tu creación?</w:t>
      </w:r>
    </w:p>
    <w:p w:rsidR="00092714" w:rsidP="00092714" w:rsidRDefault="00092714" w14:paraId="02D0BB86" w14:textId="1CB6B8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C0C2F" w:rsidR="00BC0C2F" w:rsidP="00F3622F" w:rsidRDefault="00BC0C2F" w14:paraId="2F76DBCD" w14:textId="5708079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El </w:t>
      </w:r>
      <w:r w:rsidR="00B42D6F">
        <w:rPr>
          <w:rFonts w:ascii="Montserrat" w:hAnsi="Montserrat" w:eastAsia="Calibri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 xml:space="preserve">eto de </w:t>
      </w:r>
      <w:r w:rsidR="00B42D6F">
        <w:rPr>
          <w:rFonts w:ascii="Montserrat" w:hAnsi="Montserrat" w:eastAsia="Calibri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oy</w:t>
      </w:r>
      <w:r w:rsidR="00C818C5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C10480" w:rsidP="00391F6B" w:rsidRDefault="00C10480" w14:paraId="2E5C3A95" w14:textId="1699CD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16E55" w:rsidR="00092714" w:rsidP="00092714" w:rsidRDefault="00092714" w14:paraId="710C1F5F" w14:textId="2E662D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bserva las pinturas de la Lámina didáctica Real o imaginario de Primer grado. </w:t>
      </w:r>
    </w:p>
    <w:p w:rsidR="00092714" w:rsidP="00391F6B" w:rsidRDefault="00092714" w14:paraId="2577693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92714" w:rsidP="00092714" w:rsidRDefault="00092714" w14:paraId="4957F79C" w14:textId="5A6E61A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57A56AAF" wp14:editId="095B4FD0">
            <wp:extent cx="4305300" cy="3233601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465" cy="3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9" w:rsidP="00092714" w:rsidRDefault="005256A9" w14:paraId="0AD38A7A" w14:textId="70741CB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92714" w:rsidP="00092714" w:rsidRDefault="002865D0" w14:paraId="53553173" w14:textId="12E434D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tes de </w:t>
      </w:r>
      <w:r>
        <w:rPr>
          <w:rFonts w:ascii="Montserrat" w:hAnsi="Montserrat" w:eastAsia="Calibri" w:cs="Times New Roman"/>
          <w:bCs/>
          <w:iCs/>
          <w:lang w:eastAsia="es-MX"/>
        </w:rPr>
        <w:t>concluir con esta sesión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una</w:t>
      </w:r>
      <w:r w:rsidRPr="00E16E55">
        <w:rPr>
          <w:rFonts w:ascii="Montserrat" w:hAnsi="Montserrat" w:eastAsia="Calibri" w:cs="Times New Roman"/>
          <w:bCs/>
          <w:iCs/>
          <w:lang w:eastAsia="es-MX"/>
        </w:rPr>
        <w:t xml:space="preserve"> información muy importante </w:t>
      </w:r>
      <w:r>
        <w:rPr>
          <w:rFonts w:ascii="Montserrat" w:hAnsi="Montserrat" w:eastAsia="Calibri" w:cs="Times New Roman"/>
          <w:bCs/>
          <w:iCs/>
          <w:lang w:eastAsia="es-MX"/>
        </w:rPr>
        <w:t>debes saber, es que d</w:t>
      </w:r>
      <w:r w:rsidRPr="00E16E55" w:rsidR="00092714">
        <w:rPr>
          <w:rFonts w:ascii="Montserrat" w:hAnsi="Montserrat" w:eastAsia="Calibri" w:cs="Times New Roman"/>
          <w:bCs/>
          <w:iCs/>
          <w:lang w:eastAsia="es-MX"/>
        </w:rPr>
        <w:t>esde el 1</w:t>
      </w:r>
      <w:r w:rsidR="005256A9">
        <w:rPr>
          <w:rFonts w:ascii="Montserrat" w:hAnsi="Montserrat" w:eastAsia="Calibri" w:cs="Times New Roman"/>
          <w:bCs/>
          <w:iCs/>
          <w:lang w:eastAsia="es-MX"/>
        </w:rPr>
        <w:t>°</w:t>
      </w:r>
      <w:r w:rsidRPr="00E16E55" w:rsidR="00092714">
        <w:rPr>
          <w:rFonts w:ascii="Montserrat" w:hAnsi="Montserrat" w:eastAsia="Calibri" w:cs="Times New Roman"/>
          <w:bCs/>
          <w:iCs/>
          <w:lang w:eastAsia="es-MX"/>
        </w:rPr>
        <w:t xml:space="preserve"> de </w:t>
      </w:r>
      <w:r w:rsidRPr="00E16E55" w:rsidR="00C818C5">
        <w:rPr>
          <w:rFonts w:ascii="Montserrat" w:hAnsi="Montserrat" w:eastAsia="Calibri" w:cs="Times New Roman"/>
          <w:bCs/>
          <w:iCs/>
          <w:lang w:eastAsia="es-MX"/>
        </w:rPr>
        <w:t>mayo</w:t>
      </w:r>
      <w:r w:rsidRPr="00E16E55" w:rsidR="00092714">
        <w:rPr>
          <w:rFonts w:ascii="Montserrat" w:hAnsi="Montserrat" w:eastAsia="Calibri" w:cs="Times New Roman"/>
          <w:bCs/>
          <w:iCs/>
          <w:lang w:eastAsia="es-MX"/>
        </w:rPr>
        <w:t xml:space="preserve"> de 1923 se celebra la lucha obrera de hombres y mujeres por tener mejores condiciones de trabajo.</w:t>
      </w:r>
    </w:p>
    <w:p w:rsidRPr="00E16E55" w:rsidR="005256A9" w:rsidP="00092714" w:rsidRDefault="005256A9" w14:paraId="1CF87A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092714" w:rsidP="00092714" w:rsidRDefault="00092714" w14:paraId="0656DCC7" w14:textId="57CB541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16E55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Si te es posible consulta otros libros y comenta el tema de hoy con tu familia. </w:t>
      </w:r>
    </w:p>
    <w:p w:rsidRPr="00E16E55" w:rsidR="005256A9" w:rsidP="00092714" w:rsidRDefault="005256A9" w14:paraId="28CAB5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3145FAF5" w:rsidR="00C94B7F">
        <w:rPr>
          <w:rFonts w:ascii="Montserrat" w:hAnsi="Montserrat" w:eastAsia="Montserrat" w:cs="Montserrat"/>
          <w:b w:val="1"/>
          <w:bCs w:val="1"/>
          <w:sz w:val="24"/>
          <w:szCs w:val="24"/>
          <w:lang w:eastAsia="es-MX"/>
        </w:rPr>
        <w:t>Gracias por tu esfuerzo.</w:t>
      </w:r>
    </w:p>
    <w:p w:rsidR="3145FAF5" w:rsidP="3145FAF5" w:rsidRDefault="3145FAF5" w14:paraId="0BEDB652" w14:textId="6CF14E09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</w:p>
    <w:p w:rsidR="4A5803A4" w:rsidP="3145FAF5" w:rsidRDefault="4A5803A4" w14:noSpellErr="1" w14:paraId="7B1B2874" w14:textId="1913EB41">
      <w:pPr>
        <w:tabs>
          <w:tab w:val="center" w:leader="none" w:pos="4550"/>
          <w:tab w:val="left" w:leader="none" w:pos="5818"/>
        </w:tabs>
        <w:ind w:right="260"/>
        <w:jc w:val="both"/>
        <w:rPr>
          <w:rFonts w:ascii="Montserrat" w:hAnsi="Montserrat"/>
          <w:color w:val="8496B0" w:themeColor="text2" w:themeTint="99" w:themeShade="FF"/>
          <w:sz w:val="14"/>
          <w:szCs w:val="14"/>
          <w:lang w:val="es-ES"/>
        </w:rPr>
      </w:pPr>
      <w:r w:rsidRPr="3145FAF5" w:rsidR="4A5803A4">
        <w:rPr>
          <w:rFonts w:ascii="Montserrat" w:hAnsi="Montserrat"/>
          <w:color w:val="000000" w:themeColor="text1" w:themeTint="FF" w:themeShade="FF"/>
          <w:sz w:val="18"/>
          <w:szCs w:val="18"/>
        </w:rPr>
        <w:t>*</w:t>
      </w:r>
      <w:r w:rsidRPr="3145FAF5" w:rsidR="4A5803A4">
        <w:rPr>
          <w:rFonts w:ascii="Montserrat" w:hAnsi="Montserrat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3145FAF5" w:rsidP="3145FAF5" w:rsidRDefault="3145FAF5" w14:paraId="1AC5372F" w14:textId="609F65F8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</w:p>
    <w:p w:rsidR="3145FAF5" w:rsidP="3145FAF5" w:rsidRDefault="3145FAF5" w14:paraId="025BE5CC" w14:textId="1212BB6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Montserrat" w:hAnsi="Montserrat"/>
          <w:b w:val="1"/>
          <w:bCs w:val="1"/>
          <w:sz w:val="28"/>
          <w:szCs w:val="28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49E0C687">
            <wp:extent cx="2190750" cy="2848957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205" cy="28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4F4AFF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4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72946A6B" wp14:editId="45C31B1E">
            <wp:extent cx="2178050" cy="283050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909" cy="284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4F4AFF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6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0E2D2593" wp14:editId="488A6202">
            <wp:extent cx="2171700" cy="283096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92" cy="28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4F4AFF" w14:paraId="31AE8710" w14:textId="200BAD20">
      <w:hyperlink w:history="1" r:id="rId18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headerReference w:type="default" r:id="rId19"/>
      <w:footerReference w:type="default" r:id="rId20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2D6F" w:rsidP="00B42D6F" w:rsidRDefault="00B42D6F" w14:paraId="0B019324" w14:textId="77777777">
      <w:pPr>
        <w:spacing w:after="0" w:line="240" w:lineRule="auto"/>
      </w:pPr>
      <w:r>
        <w:separator/>
      </w:r>
    </w:p>
  </w:endnote>
  <w:endnote w:type="continuationSeparator" w:id="0">
    <w:p w:rsidR="00B42D6F" w:rsidP="00B42D6F" w:rsidRDefault="00B42D6F" w14:paraId="60E259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F4AFF" w:rsidR="1F2B4551" w:rsidP="004F4AFF" w:rsidRDefault="004F4AFF" w14:paraId="13B65376" w14:textId="5FCAD3C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222A35" w:themeColor="text2" w:themeShade="80"/>
        <w:sz w:val="18"/>
        <w:szCs w:val="18"/>
      </w:rPr>
    </w:pPr>
    <w:r w:rsidRPr="004F4AFF">
      <w:rPr>
        <w:rFonts w:ascii="Montserrat" w:hAnsi="Montserrat"/>
        <w:color w:val="8496B0" w:themeColor="text2" w:themeTint="99"/>
        <w:spacing w:val="60"/>
        <w:sz w:val="18"/>
        <w:szCs w:val="18"/>
        <w:lang w:val="es-ES"/>
      </w:rPr>
      <w:t>Página</w:t>
    </w:r>
    <w:r w:rsidRPr="004F4AFF">
      <w:rPr>
        <w:rFonts w:ascii="Montserrat" w:hAnsi="Montserrat"/>
        <w:color w:val="8496B0" w:themeColor="text2" w:themeTint="99"/>
        <w:sz w:val="18"/>
        <w:szCs w:val="18"/>
        <w:lang w:val="es-ES"/>
      </w:rPr>
      <w:t xml:space="preserve"> </w: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4F4AFF">
      <w:rPr>
        <w:rFonts w:ascii="Montserrat" w:hAnsi="Montserrat"/>
        <w:color w:val="323E4F" w:themeColor="text2" w:themeShade="BF"/>
        <w:sz w:val="18"/>
        <w:szCs w:val="18"/>
      </w:rPr>
      <w:instrText>PAGE   \* MERGEFORMAT</w:instrTex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4F4AFF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end"/>
    </w:r>
    <w:r w:rsidRPr="004F4AFF">
      <w:rPr>
        <w:rFonts w:ascii="Montserrat" w:hAnsi="Montserrat"/>
        <w:color w:val="323E4F" w:themeColor="text2" w:themeShade="BF"/>
        <w:sz w:val="18"/>
        <w:szCs w:val="18"/>
        <w:lang w:val="es-ES"/>
      </w:rPr>
      <w:t xml:space="preserve"> | </w: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begin"/>
    </w:r>
    <w:r w:rsidRPr="004F4AFF">
      <w:rPr>
        <w:rFonts w:ascii="Montserrat" w:hAnsi="Montserrat"/>
        <w:color w:val="323E4F" w:themeColor="text2" w:themeShade="BF"/>
        <w:sz w:val="18"/>
        <w:szCs w:val="18"/>
      </w:rPr>
      <w:instrText>NUMPAGES  \* Arabic  \* MERGEFORMAT</w:instrTex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separate"/>
    </w:r>
    <w:r w:rsidRPr="004F4AFF">
      <w:rPr>
        <w:rFonts w:ascii="Montserrat" w:hAnsi="Montserrat"/>
        <w:color w:val="323E4F" w:themeColor="text2" w:themeShade="BF"/>
        <w:sz w:val="18"/>
        <w:szCs w:val="18"/>
        <w:lang w:val="es-ES"/>
      </w:rPr>
      <w:t>1</w:t>
    </w:r>
    <w:r w:rsidRPr="004F4AFF">
      <w:rPr>
        <w:rFonts w:ascii="Montserrat" w:hAnsi="Montserrat"/>
        <w:color w:val="323E4F" w:themeColor="text2" w:themeShade="B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2D6F" w:rsidP="00B42D6F" w:rsidRDefault="00B42D6F" w14:paraId="3B9C2A7B" w14:textId="77777777">
      <w:pPr>
        <w:spacing w:after="0" w:line="240" w:lineRule="auto"/>
      </w:pPr>
      <w:r>
        <w:separator/>
      </w:r>
    </w:p>
  </w:footnote>
  <w:footnote w:type="continuationSeparator" w:id="0">
    <w:p w:rsidR="00B42D6F" w:rsidP="00B42D6F" w:rsidRDefault="00B42D6F" w14:paraId="74E0167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1F2B4551" w:rsidTr="1F2B4551" w14:paraId="5A22CF26" w14:textId="77777777">
      <w:trPr>
        <w:trHeight w:val="300"/>
      </w:trPr>
      <w:tc>
        <w:tcPr>
          <w:tcW w:w="2945" w:type="dxa"/>
        </w:tcPr>
        <w:p w:rsidR="1F2B4551" w:rsidP="1F2B4551" w:rsidRDefault="1F2B4551" w14:paraId="40A4487C" w14:textId="0A89C79C">
          <w:pPr>
            <w:pStyle w:val="Encabezado"/>
            <w:ind w:left="-115"/>
          </w:pPr>
        </w:p>
      </w:tc>
      <w:tc>
        <w:tcPr>
          <w:tcW w:w="2945" w:type="dxa"/>
        </w:tcPr>
        <w:p w:rsidR="1F2B4551" w:rsidP="1F2B4551" w:rsidRDefault="1F2B4551" w14:paraId="02610986" w14:textId="461EBD1D">
          <w:pPr>
            <w:pStyle w:val="Encabezado"/>
            <w:jc w:val="center"/>
          </w:pPr>
        </w:p>
      </w:tc>
      <w:tc>
        <w:tcPr>
          <w:tcW w:w="2945" w:type="dxa"/>
        </w:tcPr>
        <w:p w:rsidR="1F2B4551" w:rsidP="1F2B4551" w:rsidRDefault="1F2B4551" w14:paraId="0427FC22" w14:textId="5DC09B16">
          <w:pPr>
            <w:pStyle w:val="Encabezado"/>
            <w:ind w:right="-115"/>
            <w:jc w:val="right"/>
          </w:pPr>
        </w:p>
      </w:tc>
    </w:tr>
  </w:tbl>
  <w:p w:rsidR="1F2B4551" w:rsidP="1F2B4551" w:rsidRDefault="1F2B4551" w14:paraId="2DEEC13C" w14:textId="2336CB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C5D9C"/>
    <w:multiLevelType w:val="hybridMultilevel"/>
    <w:tmpl w:val="5C3E3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9717D"/>
    <w:multiLevelType w:val="hybridMultilevel"/>
    <w:tmpl w:val="A4A008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7761C8"/>
    <w:multiLevelType w:val="hybridMultilevel"/>
    <w:tmpl w:val="EC449B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54072E"/>
    <w:multiLevelType w:val="hybridMultilevel"/>
    <w:tmpl w:val="3B78E516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83E90"/>
    <w:multiLevelType w:val="hybridMultilevel"/>
    <w:tmpl w:val="3C58822A"/>
    <w:lvl w:ilvl="0" w:tplc="CBBEF49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A281A"/>
    <w:multiLevelType w:val="hybridMultilevel"/>
    <w:tmpl w:val="5B763F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F0AE2"/>
    <w:multiLevelType w:val="hybridMultilevel"/>
    <w:tmpl w:val="6F1E750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223634">
    <w:abstractNumId w:val="10"/>
  </w:num>
  <w:num w:numId="2" w16cid:durableId="1927834966">
    <w:abstractNumId w:val="9"/>
  </w:num>
  <w:num w:numId="3" w16cid:durableId="561796767">
    <w:abstractNumId w:val="4"/>
  </w:num>
  <w:num w:numId="4" w16cid:durableId="1040471500">
    <w:abstractNumId w:val="8"/>
  </w:num>
  <w:num w:numId="5" w16cid:durableId="436025421">
    <w:abstractNumId w:val="1"/>
  </w:num>
  <w:num w:numId="6" w16cid:durableId="1398477692">
    <w:abstractNumId w:val="7"/>
  </w:num>
  <w:num w:numId="7" w16cid:durableId="1274555322">
    <w:abstractNumId w:val="0"/>
  </w:num>
  <w:num w:numId="8" w16cid:durableId="220336342">
    <w:abstractNumId w:val="5"/>
  </w:num>
  <w:num w:numId="9" w16cid:durableId="1963026364">
    <w:abstractNumId w:val="3"/>
  </w:num>
  <w:num w:numId="10" w16cid:durableId="973677427">
    <w:abstractNumId w:val="6"/>
  </w:num>
  <w:num w:numId="11" w16cid:durableId="1252547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6023"/>
    <w:rsid w:val="000359E4"/>
    <w:rsid w:val="00042EAD"/>
    <w:rsid w:val="0004532D"/>
    <w:rsid w:val="00052DA9"/>
    <w:rsid w:val="000639FD"/>
    <w:rsid w:val="00092714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72160"/>
    <w:rsid w:val="001B4533"/>
    <w:rsid w:val="001D3716"/>
    <w:rsid w:val="001F07DA"/>
    <w:rsid w:val="0020186B"/>
    <w:rsid w:val="002172C4"/>
    <w:rsid w:val="00217ADC"/>
    <w:rsid w:val="00230715"/>
    <w:rsid w:val="002807D6"/>
    <w:rsid w:val="002865D0"/>
    <w:rsid w:val="002A2387"/>
    <w:rsid w:val="002C194F"/>
    <w:rsid w:val="002D32F4"/>
    <w:rsid w:val="002D7AFC"/>
    <w:rsid w:val="002F073B"/>
    <w:rsid w:val="00313652"/>
    <w:rsid w:val="00321404"/>
    <w:rsid w:val="0032661B"/>
    <w:rsid w:val="00327118"/>
    <w:rsid w:val="00353D42"/>
    <w:rsid w:val="00353DAD"/>
    <w:rsid w:val="00360F60"/>
    <w:rsid w:val="00362924"/>
    <w:rsid w:val="003747C8"/>
    <w:rsid w:val="00391F6B"/>
    <w:rsid w:val="003924B7"/>
    <w:rsid w:val="00393203"/>
    <w:rsid w:val="003C157F"/>
    <w:rsid w:val="003F11E9"/>
    <w:rsid w:val="00405734"/>
    <w:rsid w:val="004403B8"/>
    <w:rsid w:val="0044138F"/>
    <w:rsid w:val="00444E56"/>
    <w:rsid w:val="004831D4"/>
    <w:rsid w:val="00492552"/>
    <w:rsid w:val="004C6264"/>
    <w:rsid w:val="004D11E9"/>
    <w:rsid w:val="004F4AFF"/>
    <w:rsid w:val="004F7395"/>
    <w:rsid w:val="0050324C"/>
    <w:rsid w:val="00506262"/>
    <w:rsid w:val="00507E42"/>
    <w:rsid w:val="005122BC"/>
    <w:rsid w:val="005148E9"/>
    <w:rsid w:val="005256A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F737A"/>
    <w:rsid w:val="00722A8F"/>
    <w:rsid w:val="0073701B"/>
    <w:rsid w:val="0074517A"/>
    <w:rsid w:val="00792650"/>
    <w:rsid w:val="007A4B67"/>
    <w:rsid w:val="007E2984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B3E69"/>
    <w:rsid w:val="009C4C85"/>
    <w:rsid w:val="009C4FCC"/>
    <w:rsid w:val="009D27D7"/>
    <w:rsid w:val="00A030A2"/>
    <w:rsid w:val="00A03786"/>
    <w:rsid w:val="00A06D45"/>
    <w:rsid w:val="00A16D7B"/>
    <w:rsid w:val="00A25167"/>
    <w:rsid w:val="00A37CB9"/>
    <w:rsid w:val="00A74C91"/>
    <w:rsid w:val="00A76B7E"/>
    <w:rsid w:val="00AE1318"/>
    <w:rsid w:val="00B00D10"/>
    <w:rsid w:val="00B422DE"/>
    <w:rsid w:val="00B42D6F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818C5"/>
    <w:rsid w:val="00C94B7F"/>
    <w:rsid w:val="00CA59D3"/>
    <w:rsid w:val="00CC7224"/>
    <w:rsid w:val="00CF669C"/>
    <w:rsid w:val="00D15CB4"/>
    <w:rsid w:val="00D33CB4"/>
    <w:rsid w:val="00D3472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16E55"/>
    <w:rsid w:val="00E26EA0"/>
    <w:rsid w:val="00E46C51"/>
    <w:rsid w:val="00E73074"/>
    <w:rsid w:val="00EB6FE0"/>
    <w:rsid w:val="00EC3B0A"/>
    <w:rsid w:val="00EC4551"/>
    <w:rsid w:val="00F2680C"/>
    <w:rsid w:val="00F3622F"/>
    <w:rsid w:val="00F476B4"/>
    <w:rsid w:val="00FA380C"/>
    <w:rsid w:val="00FC78F6"/>
    <w:rsid w:val="00FE3666"/>
    <w:rsid w:val="00FF3428"/>
    <w:rsid w:val="1F2B4551"/>
    <w:rsid w:val="3145FAF5"/>
    <w:rsid w:val="4A58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06262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hyperlink" Target="https://libros.conaliteg.gob.mx/20/K3MAA.htm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image" Target="media/image8.png" Id="rId17" /><Relationship Type="http://schemas.openxmlformats.org/officeDocument/2006/relationships/styles" Target="styles.xml" Id="rId2" /><Relationship Type="http://schemas.openxmlformats.org/officeDocument/2006/relationships/hyperlink" Target="https://libros.conaliteg.gob.mx/20/K2MAA.htm" TargetMode="External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aprendeencasa.sep.gob.mx/multimedia/RSC/Audio/202104/202104-RSC-KxWWYVmB0e-P_32.3_Vanesa.mp3" TargetMode="External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4.png" Id="rId10" /><Relationship Type="http://schemas.openxmlformats.org/officeDocument/2006/relationships/header" Target="header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https://libros.conaliteg.gob.mx/20/K1MAA.htm" TargetMode="External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2023-05-16T14:31:00.0000000Z</dcterms:created>
  <dcterms:modified xsi:type="dcterms:W3CDTF">2023-06-09T22:23:36.5140922Z</dcterms:modified>
</coreProperties>
</file>