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7DA985" w14:textId="75BE74BB" w:rsidR="00CF67CC" w:rsidRDefault="00093BEB" w:rsidP="00CF67CC">
      <w:pPr>
        <w:spacing w:after="0" w:line="240" w:lineRule="auto"/>
        <w:jc w:val="center"/>
        <w:rPr>
          <w:rFonts w:ascii="Montserrat" w:hAnsi="Montserrat"/>
          <w:b/>
          <w:sz w:val="48"/>
          <w:szCs w:val="48"/>
        </w:rPr>
      </w:pPr>
      <w:r>
        <w:rPr>
          <w:rFonts w:ascii="Montserrat" w:hAnsi="Montserrat"/>
          <w:b/>
          <w:sz w:val="48"/>
          <w:szCs w:val="48"/>
        </w:rPr>
        <w:t>Martes</w:t>
      </w:r>
    </w:p>
    <w:p w14:paraId="26911BC0" w14:textId="4FAD3771" w:rsidR="00093BEB" w:rsidRDefault="00093BEB" w:rsidP="00CF67CC">
      <w:pPr>
        <w:spacing w:after="0" w:line="240" w:lineRule="auto"/>
        <w:jc w:val="center"/>
        <w:rPr>
          <w:rFonts w:ascii="Montserrat" w:hAnsi="Montserrat"/>
          <w:b/>
          <w:sz w:val="48"/>
          <w:szCs w:val="48"/>
        </w:rPr>
      </w:pPr>
      <w:r>
        <w:rPr>
          <w:rFonts w:ascii="Montserrat" w:hAnsi="Montserrat"/>
          <w:b/>
          <w:sz w:val="48"/>
          <w:szCs w:val="48"/>
        </w:rPr>
        <w:t>2</w:t>
      </w:r>
      <w:r w:rsidR="003A2F6F">
        <w:rPr>
          <w:rFonts w:ascii="Montserrat" w:hAnsi="Montserrat"/>
          <w:b/>
          <w:sz w:val="48"/>
          <w:szCs w:val="48"/>
        </w:rPr>
        <w:t>7</w:t>
      </w:r>
    </w:p>
    <w:p w14:paraId="2D5693A1" w14:textId="4B3BD524" w:rsidR="00093BEB" w:rsidRPr="007B5214" w:rsidRDefault="00093BEB" w:rsidP="00CF67CC">
      <w:pPr>
        <w:spacing w:after="0" w:line="240" w:lineRule="auto"/>
        <w:jc w:val="center"/>
        <w:rPr>
          <w:rFonts w:ascii="Montserrat" w:hAnsi="Montserrat"/>
          <w:b/>
          <w:sz w:val="48"/>
          <w:szCs w:val="48"/>
        </w:rPr>
      </w:pPr>
      <w:r>
        <w:rPr>
          <w:rFonts w:ascii="Montserrat" w:hAnsi="Montserrat"/>
          <w:b/>
          <w:sz w:val="48"/>
          <w:szCs w:val="48"/>
        </w:rPr>
        <w:t>de junio</w:t>
      </w:r>
    </w:p>
    <w:p w14:paraId="68DD2763" w14:textId="77777777" w:rsidR="00CF67CC" w:rsidRPr="007B6877" w:rsidRDefault="00CF67CC" w:rsidP="00CF67CC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</w:p>
    <w:p w14:paraId="073CDEA1" w14:textId="25E79378" w:rsidR="00CF67CC" w:rsidRPr="007B5214" w:rsidRDefault="0078029B" w:rsidP="00CF67CC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  <w:r>
        <w:rPr>
          <w:rFonts w:ascii="Montserrat" w:hAnsi="Montserrat"/>
          <w:b/>
          <w:sz w:val="52"/>
          <w:szCs w:val="52"/>
        </w:rPr>
        <w:t>Segundo</w:t>
      </w:r>
      <w:r w:rsidR="00CF67CC" w:rsidRPr="007B5214">
        <w:rPr>
          <w:rFonts w:ascii="Montserrat" w:hAnsi="Montserrat"/>
          <w:b/>
          <w:sz w:val="52"/>
          <w:szCs w:val="52"/>
        </w:rPr>
        <w:t xml:space="preserve"> de Secundaria</w:t>
      </w:r>
    </w:p>
    <w:p w14:paraId="0955E451" w14:textId="1F8239C8" w:rsidR="008C1D0C" w:rsidRPr="00F17955" w:rsidRDefault="00F17955" w:rsidP="00F17955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  <w:r w:rsidRPr="00F17955">
        <w:rPr>
          <w:rFonts w:ascii="Montserrat" w:hAnsi="Montserrat"/>
          <w:b/>
          <w:sz w:val="52"/>
          <w:szCs w:val="52"/>
        </w:rPr>
        <w:t xml:space="preserve">Lengua </w:t>
      </w:r>
      <w:r>
        <w:rPr>
          <w:rFonts w:ascii="Montserrat" w:hAnsi="Montserrat"/>
          <w:b/>
          <w:sz w:val="52"/>
          <w:szCs w:val="52"/>
        </w:rPr>
        <w:t>M</w:t>
      </w:r>
      <w:r w:rsidRPr="00F17955">
        <w:rPr>
          <w:rFonts w:ascii="Montserrat" w:hAnsi="Montserrat"/>
          <w:b/>
          <w:sz w:val="52"/>
          <w:szCs w:val="52"/>
        </w:rPr>
        <w:t>aterna</w:t>
      </w:r>
    </w:p>
    <w:p w14:paraId="7E92F5F4" w14:textId="77777777" w:rsidR="007B6877" w:rsidRDefault="007B6877" w:rsidP="00F17955">
      <w:pPr>
        <w:spacing w:after="0" w:line="240" w:lineRule="auto"/>
        <w:jc w:val="center"/>
        <w:rPr>
          <w:rFonts w:ascii="Montserrat" w:hAnsi="Montserrat"/>
          <w:i/>
          <w:sz w:val="48"/>
          <w:szCs w:val="48"/>
        </w:rPr>
      </w:pPr>
    </w:p>
    <w:p w14:paraId="3088C348" w14:textId="08DB62EB" w:rsidR="00094158" w:rsidRPr="003331C7" w:rsidRDefault="003331C7" w:rsidP="003331C7">
      <w:pPr>
        <w:spacing w:after="0" w:line="240" w:lineRule="auto"/>
        <w:jc w:val="center"/>
        <w:rPr>
          <w:rFonts w:ascii="Montserrat" w:hAnsi="Montserrat"/>
          <w:i/>
          <w:sz w:val="48"/>
          <w:szCs w:val="48"/>
        </w:rPr>
      </w:pPr>
      <w:r w:rsidRPr="003331C7">
        <w:rPr>
          <w:rFonts w:ascii="Montserrat" w:hAnsi="Montserrat"/>
          <w:i/>
          <w:sz w:val="48"/>
          <w:szCs w:val="48"/>
        </w:rPr>
        <w:t>Para hablar con</w:t>
      </w:r>
      <w:r>
        <w:rPr>
          <w:rFonts w:ascii="Montserrat" w:hAnsi="Montserrat"/>
          <w:i/>
          <w:sz w:val="48"/>
          <w:szCs w:val="48"/>
        </w:rPr>
        <w:t xml:space="preserve"> </w:t>
      </w:r>
      <w:r w:rsidRPr="003331C7">
        <w:rPr>
          <w:rFonts w:ascii="Montserrat" w:hAnsi="Montserrat"/>
          <w:i/>
          <w:sz w:val="48"/>
          <w:szCs w:val="48"/>
        </w:rPr>
        <w:t>propiedad</w:t>
      </w:r>
    </w:p>
    <w:p w14:paraId="05AF562D" w14:textId="77777777" w:rsidR="00094158" w:rsidRPr="003331C7" w:rsidRDefault="00094158" w:rsidP="004E7412">
      <w:pPr>
        <w:spacing w:after="0" w:line="240" w:lineRule="auto"/>
        <w:jc w:val="center"/>
        <w:rPr>
          <w:rFonts w:ascii="Montserrat" w:hAnsi="Montserrat"/>
          <w:iCs/>
          <w:sz w:val="48"/>
          <w:szCs w:val="48"/>
        </w:rPr>
      </w:pPr>
    </w:p>
    <w:p w14:paraId="7B3ED10B" w14:textId="7D5536D0" w:rsidR="00CF43CB" w:rsidRPr="00AC4750" w:rsidRDefault="005202BB" w:rsidP="003331C7">
      <w:pPr>
        <w:pStyle w:val="Default"/>
        <w:jc w:val="both"/>
        <w:rPr>
          <w:i/>
          <w:iCs/>
          <w:sz w:val="22"/>
          <w:szCs w:val="22"/>
        </w:rPr>
      </w:pPr>
      <w:r w:rsidRPr="00AC4750">
        <w:rPr>
          <w:b/>
          <w:i/>
          <w:sz w:val="22"/>
          <w:szCs w:val="22"/>
        </w:rPr>
        <w:t xml:space="preserve">Aprendizaje esperado: </w:t>
      </w:r>
      <w:r w:rsidR="00093BEB">
        <w:rPr>
          <w:i/>
          <w:iCs/>
          <w:sz w:val="22"/>
          <w:szCs w:val="22"/>
        </w:rPr>
        <w:t>p</w:t>
      </w:r>
      <w:r w:rsidR="003331C7" w:rsidRPr="003331C7">
        <w:rPr>
          <w:i/>
          <w:iCs/>
          <w:sz w:val="22"/>
          <w:szCs w:val="22"/>
        </w:rPr>
        <w:t>articipa en una</w:t>
      </w:r>
      <w:r w:rsidR="003331C7">
        <w:rPr>
          <w:i/>
          <w:iCs/>
          <w:sz w:val="22"/>
          <w:szCs w:val="22"/>
        </w:rPr>
        <w:t xml:space="preserve"> </w:t>
      </w:r>
      <w:r w:rsidR="003331C7" w:rsidRPr="003331C7">
        <w:rPr>
          <w:i/>
          <w:iCs/>
          <w:sz w:val="22"/>
          <w:szCs w:val="22"/>
        </w:rPr>
        <w:t>mesa redonda sobre</w:t>
      </w:r>
      <w:r w:rsidR="003331C7">
        <w:rPr>
          <w:i/>
          <w:iCs/>
          <w:sz w:val="22"/>
          <w:szCs w:val="22"/>
        </w:rPr>
        <w:t xml:space="preserve"> </w:t>
      </w:r>
      <w:r w:rsidR="003331C7" w:rsidRPr="003331C7">
        <w:rPr>
          <w:i/>
          <w:iCs/>
          <w:sz w:val="22"/>
          <w:szCs w:val="22"/>
        </w:rPr>
        <w:t>un tema específico.</w:t>
      </w:r>
      <w:r w:rsidR="003331C7">
        <w:rPr>
          <w:i/>
          <w:iCs/>
          <w:sz w:val="22"/>
          <w:szCs w:val="22"/>
        </w:rPr>
        <w:t xml:space="preserve"> </w:t>
      </w:r>
      <w:r w:rsidR="003331C7" w:rsidRPr="003331C7">
        <w:rPr>
          <w:i/>
          <w:iCs/>
          <w:sz w:val="22"/>
          <w:szCs w:val="22"/>
        </w:rPr>
        <w:t>Revisar el uso del</w:t>
      </w:r>
      <w:r w:rsidR="003331C7">
        <w:rPr>
          <w:i/>
          <w:iCs/>
          <w:sz w:val="22"/>
          <w:szCs w:val="22"/>
        </w:rPr>
        <w:t xml:space="preserve"> </w:t>
      </w:r>
      <w:r w:rsidR="003331C7" w:rsidRPr="003331C7">
        <w:rPr>
          <w:i/>
          <w:iCs/>
          <w:sz w:val="22"/>
          <w:szCs w:val="22"/>
        </w:rPr>
        <w:t>lenguaje formal en</w:t>
      </w:r>
      <w:r w:rsidR="003331C7">
        <w:rPr>
          <w:i/>
          <w:iCs/>
          <w:sz w:val="22"/>
          <w:szCs w:val="22"/>
        </w:rPr>
        <w:t xml:space="preserve"> </w:t>
      </w:r>
      <w:r w:rsidR="003331C7" w:rsidRPr="003331C7">
        <w:rPr>
          <w:i/>
          <w:iCs/>
          <w:sz w:val="22"/>
          <w:szCs w:val="22"/>
        </w:rPr>
        <w:t>mesas redondas</w:t>
      </w:r>
      <w:r w:rsidR="003331C7">
        <w:rPr>
          <w:i/>
          <w:iCs/>
          <w:sz w:val="22"/>
          <w:szCs w:val="22"/>
        </w:rPr>
        <w:t>…</w:t>
      </w:r>
    </w:p>
    <w:p w14:paraId="07767F09" w14:textId="77777777" w:rsidR="00CF43CB" w:rsidRPr="00AC4750" w:rsidRDefault="00CF43CB" w:rsidP="00CF43CB">
      <w:pPr>
        <w:pStyle w:val="Default"/>
        <w:jc w:val="both"/>
        <w:rPr>
          <w:i/>
          <w:iCs/>
          <w:sz w:val="22"/>
          <w:szCs w:val="22"/>
        </w:rPr>
      </w:pPr>
    </w:p>
    <w:p w14:paraId="0B13D871" w14:textId="4710ADC5" w:rsidR="00CF43CB" w:rsidRPr="003331C7" w:rsidRDefault="008C1D0C" w:rsidP="003331C7">
      <w:pPr>
        <w:pStyle w:val="Default"/>
        <w:jc w:val="both"/>
        <w:rPr>
          <w:bCs/>
          <w:i/>
          <w:sz w:val="22"/>
          <w:szCs w:val="22"/>
        </w:rPr>
      </w:pPr>
      <w:r w:rsidRPr="00AC4750">
        <w:rPr>
          <w:b/>
          <w:i/>
          <w:sz w:val="22"/>
          <w:szCs w:val="22"/>
        </w:rPr>
        <w:t xml:space="preserve">Énfasis: </w:t>
      </w:r>
      <w:r w:rsidR="00093BEB">
        <w:rPr>
          <w:bCs/>
          <w:i/>
          <w:sz w:val="22"/>
          <w:szCs w:val="22"/>
        </w:rPr>
        <w:t>p</w:t>
      </w:r>
      <w:r w:rsidR="003331C7" w:rsidRPr="003331C7">
        <w:rPr>
          <w:bCs/>
          <w:i/>
          <w:sz w:val="22"/>
          <w:szCs w:val="22"/>
        </w:rPr>
        <w:t>articipa en una</w:t>
      </w:r>
      <w:r w:rsidR="003331C7">
        <w:rPr>
          <w:bCs/>
          <w:i/>
          <w:sz w:val="22"/>
          <w:szCs w:val="22"/>
        </w:rPr>
        <w:t xml:space="preserve"> </w:t>
      </w:r>
      <w:r w:rsidR="003331C7" w:rsidRPr="003331C7">
        <w:rPr>
          <w:bCs/>
          <w:i/>
          <w:sz w:val="22"/>
          <w:szCs w:val="22"/>
        </w:rPr>
        <w:t>mesa redonda sobre</w:t>
      </w:r>
      <w:r w:rsidR="003331C7">
        <w:rPr>
          <w:bCs/>
          <w:i/>
          <w:sz w:val="22"/>
          <w:szCs w:val="22"/>
        </w:rPr>
        <w:t xml:space="preserve"> </w:t>
      </w:r>
      <w:r w:rsidR="003331C7" w:rsidRPr="003331C7">
        <w:rPr>
          <w:bCs/>
          <w:i/>
          <w:sz w:val="22"/>
          <w:szCs w:val="22"/>
        </w:rPr>
        <w:t>un tema específico.</w:t>
      </w:r>
      <w:r w:rsidR="003331C7">
        <w:rPr>
          <w:bCs/>
          <w:i/>
          <w:sz w:val="22"/>
          <w:szCs w:val="22"/>
        </w:rPr>
        <w:t xml:space="preserve"> </w:t>
      </w:r>
      <w:r w:rsidR="003331C7" w:rsidRPr="003331C7">
        <w:rPr>
          <w:bCs/>
          <w:i/>
          <w:sz w:val="22"/>
          <w:szCs w:val="22"/>
        </w:rPr>
        <w:t>Revisar el uso del</w:t>
      </w:r>
      <w:r w:rsidR="003331C7">
        <w:rPr>
          <w:bCs/>
          <w:i/>
          <w:sz w:val="22"/>
          <w:szCs w:val="22"/>
        </w:rPr>
        <w:t xml:space="preserve"> </w:t>
      </w:r>
      <w:r w:rsidR="003331C7" w:rsidRPr="003331C7">
        <w:rPr>
          <w:bCs/>
          <w:i/>
          <w:sz w:val="22"/>
          <w:szCs w:val="22"/>
        </w:rPr>
        <w:t>lenguaje formal en</w:t>
      </w:r>
      <w:r w:rsidR="003331C7">
        <w:rPr>
          <w:bCs/>
          <w:i/>
          <w:sz w:val="22"/>
          <w:szCs w:val="22"/>
        </w:rPr>
        <w:t xml:space="preserve"> </w:t>
      </w:r>
      <w:r w:rsidR="003331C7" w:rsidRPr="003331C7">
        <w:rPr>
          <w:bCs/>
          <w:i/>
          <w:sz w:val="22"/>
          <w:szCs w:val="22"/>
        </w:rPr>
        <w:t>mesas redondas</w:t>
      </w:r>
      <w:r w:rsidR="003331C7">
        <w:rPr>
          <w:bCs/>
          <w:i/>
          <w:sz w:val="22"/>
          <w:szCs w:val="22"/>
        </w:rPr>
        <w:t>…</w:t>
      </w:r>
    </w:p>
    <w:p w14:paraId="3F91DF5F" w14:textId="01A0F805" w:rsidR="00F90668" w:rsidRDefault="00F90668" w:rsidP="00CF43CB">
      <w:pPr>
        <w:pStyle w:val="Default"/>
        <w:jc w:val="both"/>
        <w:rPr>
          <w:bCs/>
          <w:iCs/>
        </w:rPr>
      </w:pPr>
    </w:p>
    <w:p w14:paraId="17578CA5" w14:textId="77777777" w:rsidR="003331C7" w:rsidRPr="00CF43CB" w:rsidRDefault="003331C7" w:rsidP="00CF43CB">
      <w:pPr>
        <w:pStyle w:val="Default"/>
        <w:jc w:val="both"/>
        <w:rPr>
          <w:bCs/>
          <w:iCs/>
        </w:rPr>
      </w:pPr>
    </w:p>
    <w:p w14:paraId="4866B5CE" w14:textId="74DD0ACB" w:rsidR="005202BB" w:rsidRPr="004A3A3A" w:rsidRDefault="005202BB" w:rsidP="005202BB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4A3A3A">
        <w:rPr>
          <w:rFonts w:ascii="Montserrat" w:hAnsi="Montserrat"/>
          <w:b/>
          <w:sz w:val="28"/>
          <w:szCs w:val="28"/>
        </w:rPr>
        <w:t>¿Qué vamos a aprender?</w:t>
      </w:r>
    </w:p>
    <w:p w14:paraId="7F2F25BD" w14:textId="77777777" w:rsidR="007B4BD3" w:rsidRDefault="007B4BD3" w:rsidP="00A03025">
      <w:pPr>
        <w:spacing w:after="0" w:line="240" w:lineRule="auto"/>
        <w:jc w:val="both"/>
        <w:rPr>
          <w:rFonts w:ascii="Montserrat" w:hAnsi="Montserrat" w:cs="Arial"/>
        </w:rPr>
      </w:pPr>
    </w:p>
    <w:p w14:paraId="5294511A" w14:textId="2BEB5BD8" w:rsidR="00A03025" w:rsidRPr="00A03025" w:rsidRDefault="00A065E3" w:rsidP="00A03025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El día de hoy r</w:t>
      </w:r>
      <w:r w:rsidR="00A03025" w:rsidRPr="00A03025">
        <w:rPr>
          <w:rFonts w:ascii="Montserrat" w:hAnsi="Montserrat" w:cs="Arial"/>
        </w:rPr>
        <w:t>evisar</w:t>
      </w:r>
      <w:r>
        <w:rPr>
          <w:rFonts w:ascii="Montserrat" w:hAnsi="Montserrat" w:cs="Arial"/>
        </w:rPr>
        <w:t>ás el</w:t>
      </w:r>
      <w:r w:rsidR="00A03025" w:rsidRPr="00A03025">
        <w:rPr>
          <w:rFonts w:ascii="Montserrat" w:hAnsi="Montserrat" w:cs="Arial"/>
        </w:rPr>
        <w:t xml:space="preserve"> uso del lenguaje formal en mesas redondas</w:t>
      </w:r>
      <w:r>
        <w:rPr>
          <w:rFonts w:ascii="Montserrat" w:hAnsi="Montserrat" w:cs="Arial"/>
        </w:rPr>
        <w:t>, r</w:t>
      </w:r>
      <w:r w:rsidR="00A03025" w:rsidRPr="00A03025">
        <w:rPr>
          <w:rFonts w:ascii="Montserrat" w:hAnsi="Montserrat" w:cs="Arial"/>
        </w:rPr>
        <w:t>eflexionar</w:t>
      </w:r>
      <w:r>
        <w:rPr>
          <w:rFonts w:ascii="Montserrat" w:hAnsi="Montserrat" w:cs="Arial"/>
        </w:rPr>
        <w:t>ás</w:t>
      </w:r>
      <w:r w:rsidR="00A03025" w:rsidRPr="00A03025">
        <w:rPr>
          <w:rFonts w:ascii="Montserrat" w:hAnsi="Montserrat" w:cs="Arial"/>
        </w:rPr>
        <w:t xml:space="preserve"> sobre la expresión formal y su empleo en situaciones expositivas.</w:t>
      </w:r>
    </w:p>
    <w:p w14:paraId="1EF823AC" w14:textId="77777777" w:rsidR="00A03025" w:rsidRPr="00A03025" w:rsidRDefault="00A03025" w:rsidP="00A03025">
      <w:pPr>
        <w:spacing w:after="0" w:line="240" w:lineRule="auto"/>
        <w:jc w:val="both"/>
        <w:rPr>
          <w:rFonts w:ascii="Montserrat" w:hAnsi="Montserrat" w:cs="Arial"/>
        </w:rPr>
      </w:pPr>
    </w:p>
    <w:p w14:paraId="6F89696C" w14:textId="77777777" w:rsidR="00F17955" w:rsidRPr="00F17955" w:rsidRDefault="00F17955" w:rsidP="00F17955">
      <w:pPr>
        <w:spacing w:after="0" w:line="240" w:lineRule="auto"/>
        <w:jc w:val="both"/>
        <w:rPr>
          <w:rFonts w:ascii="Montserrat" w:hAnsi="Montserrat" w:cs="Arial"/>
        </w:rPr>
      </w:pPr>
    </w:p>
    <w:p w14:paraId="74EF3D73" w14:textId="281E07AD" w:rsidR="005202BB" w:rsidRPr="004A3A3A" w:rsidRDefault="005202BB" w:rsidP="005202BB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4A3A3A">
        <w:rPr>
          <w:rFonts w:ascii="Montserrat" w:hAnsi="Montserrat"/>
          <w:b/>
          <w:sz w:val="28"/>
          <w:szCs w:val="28"/>
        </w:rPr>
        <w:t>¿Qué hacemos?</w:t>
      </w:r>
    </w:p>
    <w:p w14:paraId="708414CF" w14:textId="62B2B2C3" w:rsidR="00A03025" w:rsidRPr="00A03025" w:rsidRDefault="00A03025" w:rsidP="00A03025">
      <w:pPr>
        <w:spacing w:after="0" w:line="240" w:lineRule="auto"/>
        <w:jc w:val="both"/>
        <w:rPr>
          <w:rFonts w:ascii="Montserrat" w:hAnsi="Montserrat" w:cs="Arial"/>
        </w:rPr>
      </w:pPr>
    </w:p>
    <w:p w14:paraId="5A540CF2" w14:textId="7DADE77C" w:rsidR="00A03025" w:rsidRPr="00A03025" w:rsidRDefault="00A065E3" w:rsidP="00A03025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Cada</w:t>
      </w:r>
      <w:r w:rsidR="00A03025" w:rsidRPr="00A03025">
        <w:rPr>
          <w:rFonts w:ascii="Montserrat" w:hAnsi="Montserrat" w:cs="Arial"/>
        </w:rPr>
        <w:t xml:space="preserve"> región tiene su propia manera de comunicarse informalmente y por ello, nosotros utilizamos el lenguaje formal, para que en todos los contextos nos comprendan. </w:t>
      </w:r>
    </w:p>
    <w:p w14:paraId="658187D6" w14:textId="7C80D447" w:rsidR="00A03025" w:rsidRPr="00A03025" w:rsidRDefault="00A03025" w:rsidP="00A03025">
      <w:pPr>
        <w:spacing w:after="0" w:line="240" w:lineRule="auto"/>
        <w:jc w:val="both"/>
        <w:rPr>
          <w:rFonts w:ascii="Montserrat" w:hAnsi="Montserrat" w:cs="Arial"/>
        </w:rPr>
      </w:pPr>
    </w:p>
    <w:p w14:paraId="35451A79" w14:textId="180C7980" w:rsidR="00A03025" w:rsidRPr="00A03025" w:rsidRDefault="00A065E3" w:rsidP="00A03025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S</w:t>
      </w:r>
      <w:r w:rsidR="00A03025" w:rsidRPr="00A03025">
        <w:rPr>
          <w:rFonts w:ascii="Montserrat" w:hAnsi="Montserrat" w:cs="Arial"/>
        </w:rPr>
        <w:t>er natural no necesariamente es lo mismo que ser informal: una de las posibilidades que nos da el lenguaje es la de elegir el grado de formalidad o informalidad con la que nos expresamos, de acuerdo con el contexto en el que nos encontremos.</w:t>
      </w:r>
    </w:p>
    <w:p w14:paraId="5956C9A9" w14:textId="77777777" w:rsidR="00A065E3" w:rsidRDefault="00A065E3" w:rsidP="00A03025">
      <w:pPr>
        <w:spacing w:after="0" w:line="240" w:lineRule="auto"/>
        <w:jc w:val="both"/>
        <w:rPr>
          <w:rFonts w:ascii="Montserrat" w:hAnsi="Montserrat" w:cs="Arial"/>
        </w:rPr>
      </w:pPr>
    </w:p>
    <w:p w14:paraId="69A7F038" w14:textId="0C9E0D36" w:rsidR="00A03025" w:rsidRPr="00A03025" w:rsidRDefault="00A065E3" w:rsidP="00A03025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E</w:t>
      </w:r>
      <w:r w:rsidR="00A03025" w:rsidRPr="00A03025">
        <w:rPr>
          <w:rFonts w:ascii="Montserrat" w:hAnsi="Montserrat" w:cs="Arial"/>
        </w:rPr>
        <w:t>n cada contexto los hablantes podemos elegir el grado de formalidad o informalidad con el que nos expresamos</w:t>
      </w:r>
      <w:r>
        <w:rPr>
          <w:rFonts w:ascii="Montserrat" w:hAnsi="Montserrat" w:cs="Arial"/>
        </w:rPr>
        <w:t>.</w:t>
      </w:r>
    </w:p>
    <w:p w14:paraId="0476E6B0" w14:textId="77777777" w:rsidR="00A03025" w:rsidRPr="00A03025" w:rsidRDefault="00A03025" w:rsidP="00A03025">
      <w:pPr>
        <w:spacing w:after="0" w:line="240" w:lineRule="auto"/>
        <w:jc w:val="both"/>
        <w:rPr>
          <w:rFonts w:ascii="Montserrat" w:hAnsi="Montserrat" w:cs="Arial"/>
        </w:rPr>
      </w:pPr>
    </w:p>
    <w:p w14:paraId="607CA635" w14:textId="07E5346A" w:rsidR="00A03025" w:rsidRPr="00A03025" w:rsidRDefault="00A065E3" w:rsidP="00A03025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Para entenderlo mejor, imagina</w:t>
      </w:r>
      <w:r w:rsidR="00A03025" w:rsidRPr="00A03025">
        <w:rPr>
          <w:rFonts w:ascii="Montserrat" w:hAnsi="Montserrat" w:cs="Arial"/>
        </w:rPr>
        <w:t xml:space="preserve"> que está</w:t>
      </w:r>
      <w:r>
        <w:rPr>
          <w:rFonts w:ascii="Montserrat" w:hAnsi="Montserrat" w:cs="Arial"/>
        </w:rPr>
        <w:t>s</w:t>
      </w:r>
      <w:r w:rsidR="00A03025" w:rsidRPr="00A03025">
        <w:rPr>
          <w:rFonts w:ascii="Montserrat" w:hAnsi="Montserrat" w:cs="Arial"/>
        </w:rPr>
        <w:t xml:space="preserve"> en el salón de clases y </w:t>
      </w:r>
      <w:r>
        <w:rPr>
          <w:rFonts w:ascii="Montserrat" w:hAnsi="Montserrat" w:cs="Arial"/>
        </w:rPr>
        <w:t>t</w:t>
      </w:r>
      <w:r w:rsidR="00A03025" w:rsidRPr="00A03025">
        <w:rPr>
          <w:rFonts w:ascii="Montserrat" w:hAnsi="Montserrat" w:cs="Arial"/>
        </w:rPr>
        <w:t>e equivoca</w:t>
      </w:r>
      <w:r>
        <w:rPr>
          <w:rFonts w:ascii="Montserrat" w:hAnsi="Montserrat" w:cs="Arial"/>
        </w:rPr>
        <w:t>s</w:t>
      </w:r>
      <w:r w:rsidR="00A03025" w:rsidRPr="00A03025">
        <w:rPr>
          <w:rFonts w:ascii="Montserrat" w:hAnsi="Montserrat" w:cs="Arial"/>
        </w:rPr>
        <w:t xml:space="preserve"> en un número de actividad que está</w:t>
      </w:r>
      <w:r>
        <w:rPr>
          <w:rFonts w:ascii="Montserrat" w:hAnsi="Montserrat" w:cs="Arial"/>
        </w:rPr>
        <w:t>s</w:t>
      </w:r>
      <w:r w:rsidR="00A03025" w:rsidRPr="00A03025">
        <w:rPr>
          <w:rFonts w:ascii="Montserrat" w:hAnsi="Montserrat" w:cs="Arial"/>
        </w:rPr>
        <w:t xml:space="preserve"> haciendo.</w:t>
      </w:r>
      <w:r>
        <w:rPr>
          <w:rFonts w:ascii="Montserrat" w:hAnsi="Montserrat" w:cs="Arial"/>
        </w:rPr>
        <w:t xml:space="preserve"> </w:t>
      </w:r>
      <w:r w:rsidR="00A03025" w:rsidRPr="00A03025">
        <w:rPr>
          <w:rFonts w:ascii="Montserrat" w:hAnsi="Montserrat" w:cs="Arial"/>
        </w:rPr>
        <w:t>Revisa</w:t>
      </w:r>
      <w:r>
        <w:rPr>
          <w:rFonts w:ascii="Montserrat" w:hAnsi="Montserrat" w:cs="Arial"/>
        </w:rPr>
        <w:t>s</w:t>
      </w:r>
      <w:r w:rsidR="00A03025" w:rsidRPr="00A03025">
        <w:rPr>
          <w:rFonts w:ascii="Montserrat" w:hAnsi="Montserrat" w:cs="Arial"/>
        </w:rPr>
        <w:t xml:space="preserve"> en </w:t>
      </w:r>
      <w:r>
        <w:rPr>
          <w:rFonts w:ascii="Montserrat" w:hAnsi="Montserrat" w:cs="Arial"/>
        </w:rPr>
        <w:t>t</w:t>
      </w:r>
      <w:r w:rsidR="00A03025" w:rsidRPr="00A03025">
        <w:rPr>
          <w:rFonts w:ascii="Montserrat" w:hAnsi="Montserrat" w:cs="Arial"/>
        </w:rPr>
        <w:t>u mochila y no tiene</w:t>
      </w:r>
      <w:r>
        <w:rPr>
          <w:rFonts w:ascii="Montserrat" w:hAnsi="Montserrat" w:cs="Arial"/>
        </w:rPr>
        <w:t>s</w:t>
      </w:r>
      <w:r w:rsidR="00A03025" w:rsidRPr="00A03025">
        <w:rPr>
          <w:rFonts w:ascii="Montserrat" w:hAnsi="Montserrat" w:cs="Arial"/>
        </w:rPr>
        <w:t xml:space="preserve"> goma</w:t>
      </w:r>
      <w:r>
        <w:rPr>
          <w:rFonts w:ascii="Montserrat" w:hAnsi="Montserrat" w:cs="Arial"/>
        </w:rPr>
        <w:t>.</w:t>
      </w:r>
      <w:r w:rsidR="00A03025" w:rsidRPr="00A03025">
        <w:rPr>
          <w:rFonts w:ascii="Montserrat" w:hAnsi="Montserrat" w:cs="Arial"/>
        </w:rPr>
        <w:t xml:space="preserve"> </w:t>
      </w:r>
      <w:r>
        <w:rPr>
          <w:rFonts w:ascii="Montserrat" w:hAnsi="Montserrat" w:cs="Arial"/>
        </w:rPr>
        <w:t>v</w:t>
      </w:r>
      <w:r w:rsidR="00A03025" w:rsidRPr="00A03025">
        <w:rPr>
          <w:rFonts w:ascii="Montserrat" w:hAnsi="Montserrat" w:cs="Arial"/>
        </w:rPr>
        <w:t>oltea</w:t>
      </w:r>
      <w:r>
        <w:rPr>
          <w:rFonts w:ascii="Montserrat" w:hAnsi="Montserrat" w:cs="Arial"/>
        </w:rPr>
        <w:t>s</w:t>
      </w:r>
      <w:r w:rsidR="00A03025" w:rsidRPr="00A03025">
        <w:rPr>
          <w:rFonts w:ascii="Montserrat" w:hAnsi="Montserrat" w:cs="Arial"/>
        </w:rPr>
        <w:t xml:space="preserve"> a todos lados, y </w:t>
      </w:r>
      <w:r>
        <w:rPr>
          <w:rFonts w:ascii="Montserrat" w:hAnsi="Montserrat" w:cs="Arial"/>
        </w:rPr>
        <w:t>t</w:t>
      </w:r>
      <w:r w:rsidR="00A03025" w:rsidRPr="00A03025">
        <w:rPr>
          <w:rFonts w:ascii="Montserrat" w:hAnsi="Montserrat" w:cs="Arial"/>
        </w:rPr>
        <w:t>e da</w:t>
      </w:r>
      <w:r>
        <w:rPr>
          <w:rFonts w:ascii="Montserrat" w:hAnsi="Montserrat" w:cs="Arial"/>
        </w:rPr>
        <w:t>s</w:t>
      </w:r>
      <w:r w:rsidR="00A03025" w:rsidRPr="00A03025">
        <w:rPr>
          <w:rFonts w:ascii="Montserrat" w:hAnsi="Montserrat" w:cs="Arial"/>
        </w:rPr>
        <w:t xml:space="preserve"> cuenta de que </w:t>
      </w:r>
      <w:r>
        <w:rPr>
          <w:rFonts w:ascii="Montserrat" w:hAnsi="Montserrat" w:cs="Arial"/>
        </w:rPr>
        <w:t>t</w:t>
      </w:r>
      <w:r w:rsidR="00A03025" w:rsidRPr="00A03025">
        <w:rPr>
          <w:rFonts w:ascii="Montserrat" w:hAnsi="Montserrat" w:cs="Arial"/>
        </w:rPr>
        <w:t>u compañera de la derecha, a quien no conoce</w:t>
      </w:r>
      <w:r>
        <w:rPr>
          <w:rFonts w:ascii="Montserrat" w:hAnsi="Montserrat" w:cs="Arial"/>
        </w:rPr>
        <w:t>s</w:t>
      </w:r>
      <w:r w:rsidR="00A03025" w:rsidRPr="00A03025">
        <w:rPr>
          <w:rFonts w:ascii="Montserrat" w:hAnsi="Montserrat" w:cs="Arial"/>
        </w:rPr>
        <w:t xml:space="preserve"> muy bien porque acaba de entrar a la escuela, tiene una: ¿cómo le pide</w:t>
      </w:r>
      <w:r>
        <w:rPr>
          <w:rFonts w:ascii="Montserrat" w:hAnsi="Montserrat" w:cs="Arial"/>
        </w:rPr>
        <w:t>s</w:t>
      </w:r>
      <w:r w:rsidR="00A03025" w:rsidRPr="00A03025">
        <w:rPr>
          <w:rFonts w:ascii="Montserrat" w:hAnsi="Montserrat" w:cs="Arial"/>
        </w:rPr>
        <w:t xml:space="preserve"> su goma?</w:t>
      </w:r>
    </w:p>
    <w:p w14:paraId="70E3F639" w14:textId="3BE98531" w:rsidR="00A03025" w:rsidRDefault="00A03025" w:rsidP="00A03025">
      <w:pPr>
        <w:spacing w:after="0" w:line="240" w:lineRule="auto"/>
        <w:jc w:val="both"/>
        <w:rPr>
          <w:rFonts w:ascii="Montserrat" w:hAnsi="Montserrat" w:cs="Arial"/>
        </w:rPr>
      </w:pPr>
    </w:p>
    <w:p w14:paraId="08A78617" w14:textId="6300207E" w:rsidR="00A03025" w:rsidRDefault="003949DC" w:rsidP="003949DC">
      <w:pPr>
        <w:spacing w:after="0" w:line="240" w:lineRule="auto"/>
        <w:jc w:val="center"/>
        <w:rPr>
          <w:rFonts w:ascii="Montserrat" w:hAnsi="Montserrat" w:cs="Arial"/>
        </w:rPr>
      </w:pPr>
      <w:r w:rsidRPr="003949DC">
        <w:rPr>
          <w:noProof/>
          <w:lang w:eastAsia="es-MX"/>
        </w:rPr>
        <w:drawing>
          <wp:inline distT="0" distB="0" distL="0" distR="0" wp14:anchorId="16EB7085" wp14:editId="25ED5817">
            <wp:extent cx="3384645" cy="1867961"/>
            <wp:effectExtent l="0" t="0" r="635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06486" cy="1880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1D7913" w14:textId="126C6AD2" w:rsidR="00A03025" w:rsidRPr="00A03025" w:rsidRDefault="00A03025" w:rsidP="00A03025">
      <w:pPr>
        <w:spacing w:after="0" w:line="240" w:lineRule="auto"/>
        <w:jc w:val="both"/>
        <w:rPr>
          <w:rFonts w:ascii="Montserrat" w:hAnsi="Montserrat" w:cs="Arial"/>
        </w:rPr>
      </w:pPr>
    </w:p>
    <w:p w14:paraId="60E69057" w14:textId="0B765C72" w:rsidR="00A03025" w:rsidRPr="00A03025" w:rsidRDefault="00A065E3" w:rsidP="00A03025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L</w:t>
      </w:r>
      <w:r w:rsidR="00A03025" w:rsidRPr="00A03025">
        <w:rPr>
          <w:rFonts w:ascii="Montserrat" w:hAnsi="Montserrat" w:cs="Arial"/>
        </w:rPr>
        <w:t>as tres usan palabras distintas, pero al final buscan lo mismo, pedir prestada la goma</w:t>
      </w:r>
      <w:r>
        <w:rPr>
          <w:rFonts w:ascii="Montserrat" w:hAnsi="Montserrat" w:cs="Arial"/>
        </w:rPr>
        <w:t xml:space="preserve">, </w:t>
      </w:r>
      <w:r w:rsidR="00A03025" w:rsidRPr="00A03025">
        <w:rPr>
          <w:rFonts w:ascii="Montserrat" w:hAnsi="Montserrat" w:cs="Arial"/>
        </w:rPr>
        <w:t>¿qué opción elegirían para esa situación en particular?</w:t>
      </w:r>
    </w:p>
    <w:p w14:paraId="083C4A9A" w14:textId="77777777" w:rsidR="00A03025" w:rsidRPr="00A03025" w:rsidRDefault="00A03025" w:rsidP="00A03025">
      <w:pPr>
        <w:spacing w:after="0" w:line="240" w:lineRule="auto"/>
        <w:jc w:val="both"/>
        <w:rPr>
          <w:rFonts w:ascii="Montserrat" w:hAnsi="Montserrat" w:cs="Arial"/>
        </w:rPr>
      </w:pPr>
    </w:p>
    <w:p w14:paraId="06B665F8" w14:textId="1AABAA29" w:rsidR="00A03025" w:rsidRPr="00A03025" w:rsidRDefault="00A065E3" w:rsidP="00A03025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L</w:t>
      </w:r>
      <w:r w:rsidR="00A03025" w:rsidRPr="00A03025">
        <w:rPr>
          <w:rFonts w:ascii="Montserrat" w:hAnsi="Montserrat" w:cs="Arial"/>
        </w:rPr>
        <w:t>a primera, suena como a algo que se diría en un acto muy formal, la segunda es para alguien que conoces muy</w:t>
      </w:r>
      <w:r w:rsidR="00F734C1">
        <w:rPr>
          <w:rFonts w:ascii="Montserrat" w:hAnsi="Montserrat" w:cs="Arial"/>
        </w:rPr>
        <w:t xml:space="preserve"> </w:t>
      </w:r>
      <w:r w:rsidR="00A03025" w:rsidRPr="00A03025">
        <w:rPr>
          <w:rFonts w:ascii="Montserrat" w:hAnsi="Montserrat" w:cs="Arial"/>
        </w:rPr>
        <w:t xml:space="preserve">bien, porque usa frases coloquiales que no todo el mundo entiende o admite. Y la tercera es respetuosa, pues se trata de alguien a quien no </w:t>
      </w:r>
      <w:r w:rsidR="00F734C1">
        <w:rPr>
          <w:rFonts w:ascii="Montserrat" w:hAnsi="Montserrat" w:cs="Arial"/>
        </w:rPr>
        <w:t xml:space="preserve">se </w:t>
      </w:r>
      <w:r w:rsidR="00A03025" w:rsidRPr="00A03025">
        <w:rPr>
          <w:rFonts w:ascii="Montserrat" w:hAnsi="Montserrat" w:cs="Arial"/>
        </w:rPr>
        <w:t>cono</w:t>
      </w:r>
      <w:r w:rsidR="00F734C1">
        <w:rPr>
          <w:rFonts w:ascii="Montserrat" w:hAnsi="Montserrat" w:cs="Arial"/>
        </w:rPr>
        <w:t>ce</w:t>
      </w:r>
      <w:r w:rsidR="00A03025" w:rsidRPr="00A03025">
        <w:rPr>
          <w:rFonts w:ascii="Montserrat" w:hAnsi="Montserrat" w:cs="Arial"/>
        </w:rPr>
        <w:t xml:space="preserve"> bien.</w:t>
      </w:r>
    </w:p>
    <w:p w14:paraId="297B83BE" w14:textId="06D4D75C" w:rsidR="00A03025" w:rsidRPr="00A03025" w:rsidRDefault="00A03025" w:rsidP="00A03025">
      <w:pPr>
        <w:spacing w:after="0" w:line="240" w:lineRule="auto"/>
        <w:jc w:val="both"/>
        <w:rPr>
          <w:rFonts w:ascii="Montserrat" w:hAnsi="Montserrat" w:cs="Arial"/>
        </w:rPr>
      </w:pPr>
    </w:p>
    <w:p w14:paraId="0279D45D" w14:textId="33CD149B" w:rsidR="00A03025" w:rsidRPr="00A03025" w:rsidRDefault="00A03025" w:rsidP="00A03025">
      <w:pPr>
        <w:spacing w:after="0" w:line="240" w:lineRule="auto"/>
        <w:jc w:val="both"/>
        <w:rPr>
          <w:rFonts w:ascii="Montserrat" w:hAnsi="Montserrat" w:cs="Arial"/>
        </w:rPr>
      </w:pPr>
      <w:r w:rsidRPr="00A03025">
        <w:rPr>
          <w:rFonts w:ascii="Montserrat" w:hAnsi="Montserrat" w:cs="Arial"/>
        </w:rPr>
        <w:t>¿Está</w:t>
      </w:r>
      <w:r w:rsidR="00F734C1">
        <w:rPr>
          <w:rFonts w:ascii="Montserrat" w:hAnsi="Montserrat" w:cs="Arial"/>
        </w:rPr>
        <w:t>s</w:t>
      </w:r>
      <w:r w:rsidRPr="00A03025">
        <w:rPr>
          <w:rFonts w:ascii="Montserrat" w:hAnsi="Montserrat" w:cs="Arial"/>
        </w:rPr>
        <w:t xml:space="preserve"> de acuerdo con la respuesta o pensa</w:t>
      </w:r>
      <w:r w:rsidR="00F734C1">
        <w:rPr>
          <w:rFonts w:ascii="Montserrat" w:hAnsi="Montserrat" w:cs="Arial"/>
        </w:rPr>
        <w:t>ste</w:t>
      </w:r>
      <w:r w:rsidRPr="00A03025">
        <w:rPr>
          <w:rFonts w:ascii="Montserrat" w:hAnsi="Montserrat" w:cs="Arial"/>
        </w:rPr>
        <w:t xml:space="preserve"> en otra?</w:t>
      </w:r>
      <w:r w:rsidR="00F734C1">
        <w:rPr>
          <w:rFonts w:ascii="Montserrat" w:hAnsi="Montserrat" w:cs="Arial"/>
        </w:rPr>
        <w:t>,</w:t>
      </w:r>
      <w:r w:rsidRPr="00A03025">
        <w:rPr>
          <w:rFonts w:ascii="Montserrat" w:hAnsi="Montserrat" w:cs="Arial"/>
        </w:rPr>
        <w:t xml:space="preserve"> ¿</w:t>
      </w:r>
      <w:r w:rsidR="00F734C1">
        <w:rPr>
          <w:rFonts w:ascii="Montserrat" w:hAnsi="Montserrat" w:cs="Arial"/>
        </w:rPr>
        <w:t>q</w:t>
      </w:r>
      <w:r w:rsidRPr="00A03025">
        <w:rPr>
          <w:rFonts w:ascii="Montserrat" w:hAnsi="Montserrat" w:cs="Arial"/>
        </w:rPr>
        <w:t>ué lenguaje usaría</w:t>
      </w:r>
      <w:r w:rsidR="00F734C1">
        <w:rPr>
          <w:rFonts w:ascii="Montserrat" w:hAnsi="Montserrat" w:cs="Arial"/>
        </w:rPr>
        <w:t>s</w:t>
      </w:r>
      <w:r w:rsidRPr="00A03025">
        <w:rPr>
          <w:rFonts w:ascii="Montserrat" w:hAnsi="Montserrat" w:cs="Arial"/>
        </w:rPr>
        <w:t>?</w:t>
      </w:r>
    </w:p>
    <w:p w14:paraId="16D49A14" w14:textId="77777777" w:rsidR="00A03025" w:rsidRPr="00A03025" w:rsidRDefault="00A03025" w:rsidP="00A03025">
      <w:pPr>
        <w:spacing w:after="0" w:line="240" w:lineRule="auto"/>
        <w:jc w:val="both"/>
        <w:rPr>
          <w:rFonts w:ascii="Montserrat" w:hAnsi="Montserrat" w:cs="Arial"/>
        </w:rPr>
      </w:pPr>
    </w:p>
    <w:p w14:paraId="1410BDBA" w14:textId="23E548BC" w:rsidR="00A03025" w:rsidRDefault="00A03025" w:rsidP="00A03025">
      <w:pPr>
        <w:spacing w:after="0" w:line="240" w:lineRule="auto"/>
        <w:jc w:val="both"/>
        <w:rPr>
          <w:rFonts w:ascii="Montserrat" w:hAnsi="Montserrat" w:cs="Arial"/>
        </w:rPr>
      </w:pPr>
      <w:r w:rsidRPr="00A03025">
        <w:rPr>
          <w:rFonts w:ascii="Montserrat" w:hAnsi="Montserrat" w:cs="Arial"/>
        </w:rPr>
        <w:t>Este ejemplo, sirve para ilustrar algo importante con respecto al lenguaje formal e informal, y es que no es que exista el lenguaje formal y, completamente ajeno y separado, sino que hay una enorme cantidad de ejemplos en medio, y los hablantes vamos eligiendo entre esas opciones, de acuerdo con la situación en la que nos encontremos.</w:t>
      </w:r>
    </w:p>
    <w:p w14:paraId="1EE982EC" w14:textId="7F504E47" w:rsidR="00A03025" w:rsidRDefault="00A03025" w:rsidP="00A03025">
      <w:pPr>
        <w:spacing w:after="0" w:line="240" w:lineRule="auto"/>
        <w:jc w:val="both"/>
        <w:rPr>
          <w:rFonts w:ascii="Montserrat" w:hAnsi="Montserrat" w:cs="Arial"/>
        </w:rPr>
      </w:pPr>
    </w:p>
    <w:p w14:paraId="01149444" w14:textId="6448AA9E" w:rsidR="00A03025" w:rsidRPr="00A03025" w:rsidRDefault="00F734C1" w:rsidP="00A03025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P</w:t>
      </w:r>
      <w:r w:rsidR="00A03025" w:rsidRPr="00A03025">
        <w:rPr>
          <w:rFonts w:ascii="Montserrat" w:hAnsi="Montserrat" w:cs="Arial"/>
        </w:rPr>
        <w:t>iénsalo como si fuera una gradación del blanco al negro, como si el negro fuera el lenguaje formal y el blanco el lenguaje menos formal. No sólo existen esas dos opciones, en medio de ambas hay muchas combinaciones, muchos grises, p</w:t>
      </w:r>
      <w:r>
        <w:rPr>
          <w:rFonts w:ascii="Montserrat" w:hAnsi="Montserrat" w:cs="Arial"/>
        </w:rPr>
        <w:t>or así decirlo.</w:t>
      </w:r>
    </w:p>
    <w:p w14:paraId="0D88A0EA" w14:textId="52C651B4" w:rsidR="00A03025" w:rsidRDefault="00A03025" w:rsidP="00A03025">
      <w:pPr>
        <w:spacing w:after="0" w:line="240" w:lineRule="auto"/>
        <w:jc w:val="both"/>
        <w:rPr>
          <w:rFonts w:ascii="Montserrat" w:hAnsi="Montserrat" w:cs="Arial"/>
        </w:rPr>
      </w:pPr>
    </w:p>
    <w:p w14:paraId="1D394C38" w14:textId="12A2780F" w:rsidR="00F734C1" w:rsidRDefault="003949DC" w:rsidP="0068210A">
      <w:pPr>
        <w:spacing w:after="0" w:line="240" w:lineRule="auto"/>
        <w:jc w:val="center"/>
        <w:rPr>
          <w:rFonts w:ascii="Montserrat" w:hAnsi="Montserrat" w:cs="Arial"/>
        </w:rPr>
      </w:pPr>
      <w:r w:rsidRPr="003949DC">
        <w:rPr>
          <w:noProof/>
          <w:lang w:eastAsia="es-MX"/>
        </w:rPr>
        <w:lastRenderedPageBreak/>
        <w:drawing>
          <wp:inline distT="0" distB="0" distL="0" distR="0" wp14:anchorId="7DE49BEE" wp14:editId="08D980BC">
            <wp:extent cx="4681728" cy="2148198"/>
            <wp:effectExtent l="0" t="0" r="5080" b="508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05050" cy="2158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9591E4" w14:textId="2E568AF0" w:rsidR="00A03025" w:rsidRPr="00A03025" w:rsidRDefault="00A03025" w:rsidP="00A03025">
      <w:pPr>
        <w:spacing w:after="0" w:line="240" w:lineRule="auto"/>
        <w:jc w:val="both"/>
        <w:rPr>
          <w:rFonts w:ascii="Montserrat" w:hAnsi="Montserrat" w:cs="Arial"/>
        </w:rPr>
      </w:pPr>
    </w:p>
    <w:p w14:paraId="12B4F880" w14:textId="74614B4F" w:rsidR="00A03025" w:rsidRPr="00A03025" w:rsidRDefault="00F734C1" w:rsidP="00A03025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E</w:t>
      </w:r>
      <w:r w:rsidR="00A03025" w:rsidRPr="00A03025">
        <w:rPr>
          <w:rFonts w:ascii="Montserrat" w:hAnsi="Montserrat" w:cs="Arial"/>
        </w:rPr>
        <w:t>n ciertos momentos te situarás en un color gris muy pálido, o blanco; en otras, probablemente te irás hacia el negro y elegirás un vocabulario más formal.</w:t>
      </w:r>
      <w:r>
        <w:rPr>
          <w:rFonts w:ascii="Montserrat" w:hAnsi="Montserrat" w:cs="Arial"/>
        </w:rPr>
        <w:t xml:space="preserve"> </w:t>
      </w:r>
      <w:r w:rsidR="00A03025" w:rsidRPr="00A03025">
        <w:rPr>
          <w:rFonts w:ascii="Montserrat" w:hAnsi="Montserrat" w:cs="Arial"/>
        </w:rPr>
        <w:t xml:space="preserve">Por eso es importante que conozcas varias formas de hablar y variantes del vocabulario. Eso </w:t>
      </w:r>
      <w:r>
        <w:rPr>
          <w:rFonts w:ascii="Montserrat" w:hAnsi="Montserrat" w:cs="Arial"/>
        </w:rPr>
        <w:t>te</w:t>
      </w:r>
      <w:r w:rsidR="00A03025" w:rsidRPr="00A03025">
        <w:rPr>
          <w:rFonts w:ascii="Montserrat" w:hAnsi="Montserrat" w:cs="Arial"/>
        </w:rPr>
        <w:t xml:space="preserve"> permitirá elegir la forma más adecuada para expresar</w:t>
      </w:r>
      <w:r>
        <w:rPr>
          <w:rFonts w:ascii="Montserrat" w:hAnsi="Montserrat" w:cs="Arial"/>
        </w:rPr>
        <w:t>te</w:t>
      </w:r>
      <w:r w:rsidR="00A03025" w:rsidRPr="00A03025">
        <w:rPr>
          <w:rFonts w:ascii="Montserrat" w:hAnsi="Montserrat" w:cs="Arial"/>
        </w:rPr>
        <w:t xml:space="preserve"> en cada situación comunicativa.</w:t>
      </w:r>
    </w:p>
    <w:p w14:paraId="36DE0504" w14:textId="72FB0F5F" w:rsidR="00A03025" w:rsidRPr="00A03025" w:rsidRDefault="00A03025" w:rsidP="00A03025">
      <w:pPr>
        <w:spacing w:after="0" w:line="240" w:lineRule="auto"/>
        <w:jc w:val="both"/>
        <w:rPr>
          <w:rFonts w:ascii="Montserrat" w:hAnsi="Montserrat" w:cs="Arial"/>
        </w:rPr>
      </w:pPr>
    </w:p>
    <w:p w14:paraId="7E734689" w14:textId="4B13001F" w:rsidR="00A03025" w:rsidRDefault="00F734C1" w:rsidP="00A03025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Hay</w:t>
      </w:r>
      <w:r w:rsidR="00A03025" w:rsidRPr="00A03025">
        <w:rPr>
          <w:rFonts w:ascii="Montserrat" w:hAnsi="Montserrat" w:cs="Arial"/>
        </w:rPr>
        <w:t xml:space="preserve"> distintas situaciones comunicativas. Una mesa redonda en el salón es una situación distinta a la del receso, sin importar que en ambos espacios las personas sean las mismas.</w:t>
      </w:r>
    </w:p>
    <w:p w14:paraId="32F88C84" w14:textId="043362F9" w:rsidR="00F734C1" w:rsidRDefault="00F734C1" w:rsidP="00A03025">
      <w:pPr>
        <w:spacing w:after="0" w:line="240" w:lineRule="auto"/>
        <w:jc w:val="both"/>
        <w:rPr>
          <w:rFonts w:ascii="Montserrat" w:hAnsi="Montserrat" w:cs="Arial"/>
        </w:rPr>
      </w:pPr>
    </w:p>
    <w:p w14:paraId="57F72834" w14:textId="3B1B3D8C" w:rsidR="00A03025" w:rsidRPr="00A03025" w:rsidRDefault="003949DC" w:rsidP="0068210A">
      <w:pPr>
        <w:spacing w:after="0" w:line="240" w:lineRule="auto"/>
        <w:jc w:val="center"/>
        <w:rPr>
          <w:rFonts w:ascii="Montserrat" w:hAnsi="Montserrat" w:cs="Arial"/>
        </w:rPr>
      </w:pPr>
      <w:r w:rsidRPr="003949DC">
        <w:rPr>
          <w:noProof/>
          <w:lang w:eastAsia="es-MX"/>
        </w:rPr>
        <w:drawing>
          <wp:inline distT="0" distB="0" distL="0" distR="0" wp14:anchorId="1F14EB0B" wp14:editId="6549B452">
            <wp:extent cx="3928262" cy="2032637"/>
            <wp:effectExtent l="0" t="0" r="0" b="571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59010" cy="2048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CE3040" w14:textId="2489B004" w:rsidR="00A03025" w:rsidRPr="00A03025" w:rsidRDefault="00A03025" w:rsidP="00A03025">
      <w:pPr>
        <w:spacing w:after="0" w:line="240" w:lineRule="auto"/>
        <w:jc w:val="both"/>
        <w:rPr>
          <w:rFonts w:ascii="Montserrat" w:hAnsi="Montserrat" w:cs="Arial"/>
        </w:rPr>
      </w:pPr>
    </w:p>
    <w:p w14:paraId="641DED86" w14:textId="6304D826" w:rsidR="00A03025" w:rsidRPr="00A03025" w:rsidRDefault="00F734C1" w:rsidP="00A03025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P</w:t>
      </w:r>
      <w:r w:rsidR="00A03025" w:rsidRPr="00A03025">
        <w:rPr>
          <w:rFonts w:ascii="Montserrat" w:hAnsi="Montserrat" w:cs="Arial"/>
        </w:rPr>
        <w:t>arte del aprendizaje al realizar la mesa redonda, tiene que ver con elegir una serie de palabras y expresiones que ayudan a ordenar las ideas y a que los escuchas entiendan lo que queremos decir.</w:t>
      </w:r>
    </w:p>
    <w:p w14:paraId="04F7DA9A" w14:textId="77777777" w:rsidR="00A03025" w:rsidRPr="00A03025" w:rsidRDefault="00A03025" w:rsidP="00A03025">
      <w:pPr>
        <w:spacing w:after="0" w:line="240" w:lineRule="auto"/>
        <w:jc w:val="both"/>
        <w:rPr>
          <w:rFonts w:ascii="Montserrat" w:hAnsi="Montserrat" w:cs="Arial"/>
        </w:rPr>
      </w:pPr>
    </w:p>
    <w:p w14:paraId="5FDC4EA7" w14:textId="2148E662" w:rsidR="00A03025" w:rsidRPr="00A03025" w:rsidRDefault="00F734C1" w:rsidP="00A03025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U</w:t>
      </w:r>
      <w:r w:rsidR="00A03025" w:rsidRPr="00A03025">
        <w:rPr>
          <w:rFonts w:ascii="Montserrat" w:hAnsi="Montserrat" w:cs="Arial"/>
        </w:rPr>
        <w:t xml:space="preserve">tilizar el lenguaje no tiene nada más que ver con “darse a entender”, es decir, no es nada más transmitir una parte de la información. Con el lenguaje formal, por ejemplo, transmitimos respeto hacia quien nos escucha y hacia el tema que estamos tratando. El hecho de </w:t>
      </w:r>
      <w:r>
        <w:rPr>
          <w:rFonts w:ascii="Montserrat" w:hAnsi="Montserrat" w:cs="Arial"/>
        </w:rPr>
        <w:t>u</w:t>
      </w:r>
      <w:r w:rsidR="00A03025" w:rsidRPr="00A03025">
        <w:rPr>
          <w:rFonts w:ascii="Montserrat" w:hAnsi="Montserrat" w:cs="Arial"/>
        </w:rPr>
        <w:t>tili</w:t>
      </w:r>
      <w:r>
        <w:rPr>
          <w:rFonts w:ascii="Montserrat" w:hAnsi="Montserrat" w:cs="Arial"/>
        </w:rPr>
        <w:t>zar</w:t>
      </w:r>
      <w:r w:rsidR="00A03025" w:rsidRPr="00A03025">
        <w:rPr>
          <w:rFonts w:ascii="Montserrat" w:hAnsi="Montserrat" w:cs="Arial"/>
        </w:rPr>
        <w:t xml:space="preserve"> un lenguaje formal al momento de exponer cumple, por un lado, la función de respetar el trabajo del aula y frente a </w:t>
      </w:r>
      <w:r>
        <w:rPr>
          <w:rFonts w:ascii="Montserrat" w:hAnsi="Montserrat" w:cs="Arial"/>
        </w:rPr>
        <w:t>t</w:t>
      </w:r>
      <w:r w:rsidR="00A03025" w:rsidRPr="00A03025">
        <w:rPr>
          <w:rFonts w:ascii="Montserrat" w:hAnsi="Montserrat" w:cs="Arial"/>
        </w:rPr>
        <w:t xml:space="preserve">us compañeros y, por el otro, </w:t>
      </w:r>
      <w:r w:rsidR="00A03025" w:rsidRPr="00A03025">
        <w:rPr>
          <w:rFonts w:ascii="Montserrat" w:hAnsi="Montserrat" w:cs="Arial"/>
        </w:rPr>
        <w:lastRenderedPageBreak/>
        <w:t>aprender diversas variantes de</w:t>
      </w:r>
      <w:r>
        <w:rPr>
          <w:rFonts w:ascii="Montserrat" w:hAnsi="Montserrat" w:cs="Arial"/>
        </w:rPr>
        <w:t>l</w:t>
      </w:r>
      <w:r w:rsidR="00A03025" w:rsidRPr="00A03025">
        <w:rPr>
          <w:rFonts w:ascii="Montserrat" w:hAnsi="Montserrat" w:cs="Arial"/>
        </w:rPr>
        <w:t xml:space="preserve"> idioma.</w:t>
      </w:r>
      <w:r>
        <w:rPr>
          <w:rFonts w:ascii="Montserrat" w:hAnsi="Montserrat" w:cs="Arial"/>
        </w:rPr>
        <w:t xml:space="preserve"> D</w:t>
      </w:r>
      <w:r w:rsidR="00A03025" w:rsidRPr="00A03025">
        <w:rPr>
          <w:rFonts w:ascii="Montserrat" w:hAnsi="Montserrat" w:cs="Arial"/>
        </w:rPr>
        <w:t xml:space="preserve">e tal </w:t>
      </w:r>
      <w:r>
        <w:rPr>
          <w:rFonts w:ascii="Montserrat" w:hAnsi="Montserrat" w:cs="Arial"/>
        </w:rPr>
        <w:t xml:space="preserve">manera </w:t>
      </w:r>
      <w:r w:rsidR="00A03025" w:rsidRPr="00A03025">
        <w:rPr>
          <w:rFonts w:ascii="Montserrat" w:hAnsi="Montserrat" w:cs="Arial"/>
        </w:rPr>
        <w:t xml:space="preserve">que cuando </w:t>
      </w:r>
      <w:r>
        <w:rPr>
          <w:rFonts w:ascii="Montserrat" w:hAnsi="Montserrat" w:cs="Arial"/>
        </w:rPr>
        <w:t>t</w:t>
      </w:r>
      <w:r w:rsidR="00A03025" w:rsidRPr="00A03025">
        <w:rPr>
          <w:rFonts w:ascii="Montserrat" w:hAnsi="Montserrat" w:cs="Arial"/>
        </w:rPr>
        <w:t>e enfrente</w:t>
      </w:r>
      <w:r>
        <w:rPr>
          <w:rFonts w:ascii="Montserrat" w:hAnsi="Montserrat" w:cs="Arial"/>
        </w:rPr>
        <w:t>s</w:t>
      </w:r>
      <w:r w:rsidR="00A03025" w:rsidRPr="00A03025">
        <w:rPr>
          <w:rFonts w:ascii="Montserrat" w:hAnsi="Montserrat" w:cs="Arial"/>
        </w:rPr>
        <w:t xml:space="preserve"> a una situación comunicativa que pida un mayor grado de formalidad en el lenguaje, sepa</w:t>
      </w:r>
      <w:r>
        <w:rPr>
          <w:rFonts w:ascii="Montserrat" w:hAnsi="Montserrat" w:cs="Arial"/>
        </w:rPr>
        <w:t>s</w:t>
      </w:r>
      <w:r w:rsidR="00A03025" w:rsidRPr="00A03025">
        <w:rPr>
          <w:rFonts w:ascii="Montserrat" w:hAnsi="Montserrat" w:cs="Arial"/>
        </w:rPr>
        <w:t xml:space="preserve"> qué frases utilizar.</w:t>
      </w:r>
    </w:p>
    <w:p w14:paraId="21C24EF0" w14:textId="77777777" w:rsidR="00A03025" w:rsidRPr="00A03025" w:rsidRDefault="00A03025" w:rsidP="00A03025">
      <w:pPr>
        <w:spacing w:after="0" w:line="240" w:lineRule="auto"/>
        <w:jc w:val="both"/>
        <w:rPr>
          <w:rFonts w:ascii="Montserrat" w:hAnsi="Montserrat" w:cs="Arial"/>
        </w:rPr>
      </w:pPr>
    </w:p>
    <w:p w14:paraId="7EC516ED" w14:textId="599F5B42" w:rsidR="00A03025" w:rsidRPr="00A03025" w:rsidRDefault="001F5D49" w:rsidP="00A03025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A diferencia de</w:t>
      </w:r>
      <w:r w:rsidR="00A03025" w:rsidRPr="00A03025">
        <w:rPr>
          <w:rFonts w:ascii="Montserrat" w:hAnsi="Montserrat" w:cs="Arial"/>
        </w:rPr>
        <w:t xml:space="preserve"> las exposiciones</w:t>
      </w:r>
      <w:r>
        <w:rPr>
          <w:rFonts w:ascii="Montserrat" w:hAnsi="Montserrat" w:cs="Arial"/>
        </w:rPr>
        <w:t>, donde</w:t>
      </w:r>
      <w:r w:rsidR="00A03025" w:rsidRPr="00A03025">
        <w:rPr>
          <w:rFonts w:ascii="Montserrat" w:hAnsi="Montserrat" w:cs="Arial"/>
        </w:rPr>
        <w:t xml:space="preserve"> simplemente se ofrece información sobre un tema, en la mesa redonda se abordan distintos ángulos de un mismo tema, y cada uno de los expertos expone una serie de argumentos y puntos de vista basados en datos y evidencia. Puesto que en la mesa redonda se busca ayudar al público a que se forme una opinión, el lenguaje es muy importante, pues debe ser claro, ordenado y persuasivo.</w:t>
      </w:r>
      <w:r>
        <w:rPr>
          <w:rFonts w:ascii="Montserrat" w:hAnsi="Montserrat" w:cs="Arial"/>
        </w:rPr>
        <w:t xml:space="preserve"> Para que quede </w:t>
      </w:r>
      <w:r w:rsidR="003A2F6F">
        <w:rPr>
          <w:rFonts w:ascii="Montserrat" w:hAnsi="Montserrat" w:cs="Arial"/>
        </w:rPr>
        <w:t>más</w:t>
      </w:r>
      <w:r>
        <w:rPr>
          <w:rFonts w:ascii="Montserrat" w:hAnsi="Montserrat" w:cs="Arial"/>
        </w:rPr>
        <w:t xml:space="preserve"> claro, observa el siguiente video:</w:t>
      </w:r>
    </w:p>
    <w:p w14:paraId="6E7B1AF9" w14:textId="03C6C057" w:rsidR="00A03025" w:rsidRDefault="00A03025" w:rsidP="00F17955">
      <w:pPr>
        <w:spacing w:after="0" w:line="240" w:lineRule="auto"/>
        <w:jc w:val="both"/>
        <w:rPr>
          <w:rFonts w:ascii="Montserrat" w:hAnsi="Montserrat" w:cs="Arial"/>
        </w:rPr>
      </w:pPr>
    </w:p>
    <w:p w14:paraId="7BEF31B8" w14:textId="77777777" w:rsidR="001F5D49" w:rsidRPr="0068210A" w:rsidRDefault="00A03025" w:rsidP="001F5D49">
      <w:pPr>
        <w:pStyle w:val="Prrafodelista"/>
        <w:numPr>
          <w:ilvl w:val="0"/>
          <w:numId w:val="19"/>
        </w:numPr>
        <w:spacing w:after="0" w:line="240" w:lineRule="auto"/>
        <w:jc w:val="both"/>
        <w:rPr>
          <w:rFonts w:ascii="Montserrat" w:hAnsi="Montserrat" w:cs="Arial"/>
          <w:b/>
          <w:bCs/>
        </w:rPr>
      </w:pPr>
      <w:r w:rsidRPr="0068210A">
        <w:rPr>
          <w:rFonts w:ascii="Montserrat" w:hAnsi="Montserrat" w:cs="Arial"/>
          <w:b/>
          <w:bCs/>
        </w:rPr>
        <w:t>Lenguaje formal e informal en notas informativas</w:t>
      </w:r>
    </w:p>
    <w:p w14:paraId="7BC27CE9" w14:textId="77777777" w:rsidR="001F5D49" w:rsidRPr="0068210A" w:rsidRDefault="001F5D49" w:rsidP="001F5D49">
      <w:pPr>
        <w:pStyle w:val="Prrafodelista"/>
        <w:spacing w:after="0" w:line="240" w:lineRule="auto"/>
        <w:jc w:val="both"/>
        <w:rPr>
          <w:rFonts w:ascii="Montserrat" w:hAnsi="Montserrat" w:cs="Arial"/>
        </w:rPr>
      </w:pPr>
      <w:r w:rsidRPr="0068210A">
        <w:rPr>
          <w:rFonts w:ascii="Montserrat" w:hAnsi="Montserrat" w:cs="Arial"/>
        </w:rPr>
        <w:t>Del minuto</w:t>
      </w:r>
      <w:r w:rsidR="00A03025" w:rsidRPr="0068210A">
        <w:rPr>
          <w:rFonts w:ascii="Montserrat" w:hAnsi="Montserrat" w:cs="Arial"/>
        </w:rPr>
        <w:t xml:space="preserve"> 03:12 </w:t>
      </w:r>
      <w:proofErr w:type="spellStart"/>
      <w:r w:rsidR="00A03025" w:rsidRPr="0068210A">
        <w:rPr>
          <w:rFonts w:ascii="Montserrat" w:hAnsi="Montserrat" w:cs="Arial"/>
        </w:rPr>
        <w:t>al</w:t>
      </w:r>
      <w:proofErr w:type="spellEnd"/>
      <w:r w:rsidR="00A03025" w:rsidRPr="0068210A">
        <w:rPr>
          <w:rFonts w:ascii="Montserrat" w:hAnsi="Montserrat" w:cs="Arial"/>
        </w:rPr>
        <w:t xml:space="preserve"> 04:11</w:t>
      </w:r>
    </w:p>
    <w:p w14:paraId="7ACD8312" w14:textId="74F780DD" w:rsidR="00A03025" w:rsidRPr="0068210A" w:rsidRDefault="00B00757" w:rsidP="001F5D49">
      <w:pPr>
        <w:pStyle w:val="Prrafodelista"/>
        <w:spacing w:after="0" w:line="240" w:lineRule="auto"/>
        <w:jc w:val="both"/>
        <w:rPr>
          <w:rFonts w:ascii="Montserrat" w:hAnsi="Montserrat" w:cs="Arial"/>
        </w:rPr>
      </w:pPr>
      <w:hyperlink r:id="rId11" w:history="1">
        <w:r w:rsidR="003A2F6F" w:rsidRPr="00477A05">
          <w:rPr>
            <w:rStyle w:val="Hipervnculo"/>
            <w:rFonts w:ascii="Montserrat" w:hAnsi="Montserrat" w:cs="Arial"/>
          </w:rPr>
          <w:t>https://youtu.be/uGpIWCAsV3I</w:t>
        </w:r>
      </w:hyperlink>
      <w:r w:rsidR="003A2F6F">
        <w:rPr>
          <w:rFonts w:ascii="Montserrat" w:hAnsi="Montserrat" w:cs="Arial"/>
        </w:rPr>
        <w:t xml:space="preserve"> </w:t>
      </w:r>
    </w:p>
    <w:p w14:paraId="5F2E12A0" w14:textId="5B79E86B" w:rsidR="00A03025" w:rsidRPr="00A03025" w:rsidRDefault="00A03025" w:rsidP="00A03025">
      <w:pPr>
        <w:spacing w:after="0" w:line="240" w:lineRule="auto"/>
        <w:jc w:val="both"/>
        <w:rPr>
          <w:rFonts w:ascii="Montserrat" w:hAnsi="Montserrat" w:cs="Arial"/>
        </w:rPr>
      </w:pPr>
    </w:p>
    <w:p w14:paraId="45E16A57" w14:textId="77777777" w:rsidR="001F5D49" w:rsidRDefault="00A03025" w:rsidP="00A03025">
      <w:pPr>
        <w:spacing w:after="0" w:line="240" w:lineRule="auto"/>
        <w:jc w:val="both"/>
        <w:rPr>
          <w:rFonts w:ascii="Montserrat" w:hAnsi="Montserrat" w:cs="Arial"/>
        </w:rPr>
      </w:pPr>
      <w:r w:rsidRPr="00A03025">
        <w:rPr>
          <w:rFonts w:ascii="Montserrat" w:hAnsi="Montserrat" w:cs="Arial"/>
        </w:rPr>
        <w:t>El formato de mesa redonda implica que cada uno de los participantes estudia el tema desde una perspectiva distinta, y los argumentos y postulados de cada uno serán distintos. Lo que tienen en común es que cada uno busca construir una argumentación lógica que ayude a los miembros del público a formarse una opinión propia.</w:t>
      </w:r>
    </w:p>
    <w:p w14:paraId="2C9D7F42" w14:textId="77777777" w:rsidR="001F5D49" w:rsidRDefault="001F5D49" w:rsidP="00A03025">
      <w:pPr>
        <w:spacing w:after="0" w:line="240" w:lineRule="auto"/>
        <w:jc w:val="both"/>
        <w:rPr>
          <w:rFonts w:ascii="Montserrat" w:hAnsi="Montserrat" w:cs="Arial"/>
        </w:rPr>
      </w:pPr>
    </w:p>
    <w:p w14:paraId="12C9B2CC" w14:textId="1479E5B6" w:rsidR="00A03025" w:rsidRPr="00A03025" w:rsidRDefault="001F5D49" w:rsidP="00A03025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Recuerda</w:t>
      </w:r>
      <w:r w:rsidR="00A03025" w:rsidRPr="00A03025">
        <w:rPr>
          <w:rFonts w:ascii="Montserrat" w:hAnsi="Montserrat" w:cs="Arial"/>
        </w:rPr>
        <w:t xml:space="preserve"> y piens</w:t>
      </w:r>
      <w:r>
        <w:rPr>
          <w:rFonts w:ascii="Montserrat" w:hAnsi="Montserrat" w:cs="Arial"/>
        </w:rPr>
        <w:t>a</w:t>
      </w:r>
      <w:r w:rsidR="00A03025" w:rsidRPr="00A03025">
        <w:rPr>
          <w:rFonts w:ascii="Montserrat" w:hAnsi="Montserrat" w:cs="Arial"/>
        </w:rPr>
        <w:t xml:space="preserve"> en el lenguaje que utiliza</w:t>
      </w:r>
      <w:r>
        <w:rPr>
          <w:rFonts w:ascii="Montserrat" w:hAnsi="Montserrat" w:cs="Arial"/>
        </w:rPr>
        <w:t>s</w:t>
      </w:r>
      <w:r w:rsidR="00A03025" w:rsidRPr="00A03025">
        <w:rPr>
          <w:rFonts w:ascii="Montserrat" w:hAnsi="Montserrat" w:cs="Arial"/>
        </w:rPr>
        <w:t xml:space="preserve"> en distintos contextos, por ejemplo: con ciertas profesoras o profesores, con </w:t>
      </w:r>
      <w:r>
        <w:rPr>
          <w:rFonts w:ascii="Montserrat" w:hAnsi="Montserrat" w:cs="Arial"/>
        </w:rPr>
        <w:t>t</w:t>
      </w:r>
      <w:r w:rsidR="00A03025" w:rsidRPr="00A03025">
        <w:rPr>
          <w:rFonts w:ascii="Montserrat" w:hAnsi="Montserrat" w:cs="Arial"/>
        </w:rPr>
        <w:t>us familiares, conocidas y conocidos</w:t>
      </w:r>
      <w:r>
        <w:rPr>
          <w:rFonts w:ascii="Montserrat" w:hAnsi="Montserrat" w:cs="Arial"/>
        </w:rPr>
        <w:t xml:space="preserve">. </w:t>
      </w:r>
      <w:r w:rsidR="00A03025" w:rsidRPr="00A03025">
        <w:rPr>
          <w:rFonts w:ascii="Montserrat" w:hAnsi="Montserrat" w:cs="Arial"/>
        </w:rPr>
        <w:t>¿Usa</w:t>
      </w:r>
      <w:r>
        <w:rPr>
          <w:rFonts w:ascii="Montserrat" w:hAnsi="Montserrat" w:cs="Arial"/>
        </w:rPr>
        <w:t>s</w:t>
      </w:r>
      <w:r w:rsidR="00A03025" w:rsidRPr="00A03025">
        <w:rPr>
          <w:rFonts w:ascii="Montserrat" w:hAnsi="Montserrat" w:cs="Arial"/>
        </w:rPr>
        <w:t xml:space="preserve"> el mismo lenguaje con todas las personas?</w:t>
      </w:r>
    </w:p>
    <w:p w14:paraId="5EDCE52B" w14:textId="77777777" w:rsidR="00A03025" w:rsidRPr="00A03025" w:rsidRDefault="00A03025" w:rsidP="00A03025">
      <w:pPr>
        <w:spacing w:after="0" w:line="240" w:lineRule="auto"/>
        <w:jc w:val="both"/>
        <w:rPr>
          <w:rFonts w:ascii="Montserrat" w:hAnsi="Montserrat" w:cs="Arial"/>
        </w:rPr>
      </w:pPr>
    </w:p>
    <w:p w14:paraId="0E4596E2" w14:textId="2A63849E" w:rsidR="00A03025" w:rsidRPr="00A03025" w:rsidRDefault="00A03025" w:rsidP="00A03025">
      <w:pPr>
        <w:spacing w:after="0" w:line="240" w:lineRule="auto"/>
        <w:jc w:val="both"/>
        <w:rPr>
          <w:rFonts w:ascii="Montserrat" w:hAnsi="Montserrat" w:cs="Arial"/>
        </w:rPr>
      </w:pPr>
      <w:r w:rsidRPr="00A03025">
        <w:rPr>
          <w:rFonts w:ascii="Montserrat" w:hAnsi="Montserrat" w:cs="Arial"/>
        </w:rPr>
        <w:t>Si lo piensa</w:t>
      </w:r>
      <w:r w:rsidR="001F5D49">
        <w:rPr>
          <w:rFonts w:ascii="Montserrat" w:hAnsi="Montserrat" w:cs="Arial"/>
        </w:rPr>
        <w:t>s</w:t>
      </w:r>
      <w:r w:rsidRPr="00A03025">
        <w:rPr>
          <w:rFonts w:ascii="Montserrat" w:hAnsi="Montserrat" w:cs="Arial"/>
        </w:rPr>
        <w:t xml:space="preserve"> bien, </w:t>
      </w:r>
      <w:r w:rsidR="001F5D49">
        <w:rPr>
          <w:rFonts w:ascii="Montserrat" w:hAnsi="Montserrat" w:cs="Arial"/>
        </w:rPr>
        <w:t>t</w:t>
      </w:r>
      <w:r w:rsidRPr="00A03025">
        <w:rPr>
          <w:rFonts w:ascii="Montserrat" w:hAnsi="Montserrat" w:cs="Arial"/>
        </w:rPr>
        <w:t>e dará</w:t>
      </w:r>
      <w:r w:rsidR="001F5D49">
        <w:rPr>
          <w:rFonts w:ascii="Montserrat" w:hAnsi="Montserrat" w:cs="Arial"/>
        </w:rPr>
        <w:t>s</w:t>
      </w:r>
      <w:r w:rsidRPr="00A03025">
        <w:rPr>
          <w:rFonts w:ascii="Montserrat" w:hAnsi="Montserrat" w:cs="Arial"/>
        </w:rPr>
        <w:t xml:space="preserve"> cuenta </w:t>
      </w:r>
      <w:r w:rsidR="003A2F6F" w:rsidRPr="00A03025">
        <w:rPr>
          <w:rFonts w:ascii="Montserrat" w:hAnsi="Montserrat" w:cs="Arial"/>
        </w:rPr>
        <w:t>de que</w:t>
      </w:r>
      <w:r w:rsidRPr="00A03025">
        <w:rPr>
          <w:rFonts w:ascii="Montserrat" w:hAnsi="Montserrat" w:cs="Arial"/>
        </w:rPr>
        <w:t xml:space="preserve"> no utiliza</w:t>
      </w:r>
      <w:r w:rsidR="001F5D49">
        <w:rPr>
          <w:rFonts w:ascii="Montserrat" w:hAnsi="Montserrat" w:cs="Arial"/>
        </w:rPr>
        <w:t>s</w:t>
      </w:r>
      <w:r w:rsidRPr="00A03025">
        <w:rPr>
          <w:rFonts w:ascii="Montserrat" w:hAnsi="Montserrat" w:cs="Arial"/>
        </w:rPr>
        <w:t xml:space="preserve"> las muletillas usuales al hablar, como “este…”, ni hace</w:t>
      </w:r>
      <w:r w:rsidR="001F5D49">
        <w:rPr>
          <w:rFonts w:ascii="Montserrat" w:hAnsi="Montserrat" w:cs="Arial"/>
        </w:rPr>
        <w:t>s</w:t>
      </w:r>
      <w:r w:rsidRPr="00A03025">
        <w:rPr>
          <w:rFonts w:ascii="Montserrat" w:hAnsi="Montserrat" w:cs="Arial"/>
        </w:rPr>
        <w:t xml:space="preserve"> uso de frases comunes y poco formales como “y luego, tal…”, sino que acude</w:t>
      </w:r>
      <w:r w:rsidR="001F5D49">
        <w:rPr>
          <w:rFonts w:ascii="Montserrat" w:hAnsi="Montserrat" w:cs="Arial"/>
        </w:rPr>
        <w:t>s</w:t>
      </w:r>
      <w:r w:rsidRPr="00A03025">
        <w:rPr>
          <w:rFonts w:ascii="Montserrat" w:hAnsi="Montserrat" w:cs="Arial"/>
        </w:rPr>
        <w:t xml:space="preserve"> a distintas construcciones verbales para transmitir las distintas fases de </w:t>
      </w:r>
      <w:r w:rsidR="001F5D49">
        <w:rPr>
          <w:rFonts w:ascii="Montserrat" w:hAnsi="Montserrat" w:cs="Arial"/>
        </w:rPr>
        <w:t>t</w:t>
      </w:r>
      <w:r w:rsidRPr="00A03025">
        <w:rPr>
          <w:rFonts w:ascii="Montserrat" w:hAnsi="Montserrat" w:cs="Arial"/>
        </w:rPr>
        <w:t>u argumentación. Aunque puede ser que, en algunos casos, por la falta de conocimientos haya</w:t>
      </w:r>
      <w:r w:rsidR="001F5D49">
        <w:rPr>
          <w:rFonts w:ascii="Montserrat" w:hAnsi="Montserrat" w:cs="Arial"/>
        </w:rPr>
        <w:t>s</w:t>
      </w:r>
      <w:r w:rsidRPr="00A03025">
        <w:rPr>
          <w:rFonts w:ascii="Montserrat" w:hAnsi="Montserrat" w:cs="Arial"/>
        </w:rPr>
        <w:t xml:space="preserve"> usado cierto lenguaje informal en situaciones que demandaban el uso del lenguaje formal.</w:t>
      </w:r>
    </w:p>
    <w:p w14:paraId="1EBA0F6E" w14:textId="77777777" w:rsidR="00A03025" w:rsidRPr="00A03025" w:rsidRDefault="00A03025" w:rsidP="00A03025">
      <w:pPr>
        <w:spacing w:after="0" w:line="240" w:lineRule="auto"/>
        <w:jc w:val="both"/>
        <w:rPr>
          <w:rFonts w:ascii="Montserrat" w:hAnsi="Montserrat" w:cs="Arial"/>
        </w:rPr>
      </w:pPr>
    </w:p>
    <w:p w14:paraId="387B671B" w14:textId="603BFEE6" w:rsidR="00A03025" w:rsidRPr="00A03025" w:rsidRDefault="001F5D49" w:rsidP="00A03025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E</w:t>
      </w:r>
      <w:r w:rsidR="00A03025" w:rsidRPr="00A03025">
        <w:rPr>
          <w:rFonts w:ascii="Montserrat" w:hAnsi="Montserrat" w:cs="Arial"/>
        </w:rPr>
        <w:t>l lenguaje expositivo formal, como el que se utiliza en una mesa redonda, tiene una serie de expresiones. Igual que cuando empiezas a contar un cuento dices “había una vez”, cuando expones una serie de argumentos e ideas también usas ciertas frases y palabras más o menos fijas.</w:t>
      </w:r>
      <w:r>
        <w:rPr>
          <w:rFonts w:ascii="Montserrat" w:hAnsi="Montserrat" w:cs="Arial"/>
        </w:rPr>
        <w:t xml:space="preserve"> </w:t>
      </w:r>
      <w:r w:rsidR="00A03025" w:rsidRPr="00A03025">
        <w:rPr>
          <w:rFonts w:ascii="Montserrat" w:hAnsi="Montserrat" w:cs="Arial"/>
        </w:rPr>
        <w:t>Recuerd</w:t>
      </w:r>
      <w:r>
        <w:rPr>
          <w:rFonts w:ascii="Montserrat" w:hAnsi="Montserrat" w:cs="Arial"/>
        </w:rPr>
        <w:t>a</w:t>
      </w:r>
      <w:r w:rsidR="00A03025" w:rsidRPr="00A03025">
        <w:rPr>
          <w:rFonts w:ascii="Montserrat" w:hAnsi="Montserrat" w:cs="Arial"/>
        </w:rPr>
        <w:t xml:space="preserve"> que</w:t>
      </w:r>
      <w:r>
        <w:rPr>
          <w:rFonts w:ascii="Montserrat" w:hAnsi="Montserrat" w:cs="Arial"/>
        </w:rPr>
        <w:t>,</w:t>
      </w:r>
      <w:r w:rsidR="00A03025" w:rsidRPr="00A03025">
        <w:rPr>
          <w:rFonts w:ascii="Montserrat" w:hAnsi="Montserrat" w:cs="Arial"/>
        </w:rPr>
        <w:t xml:space="preserve"> en una mesa redonda, se exponen una serie de ideas que h</w:t>
      </w:r>
      <w:r>
        <w:rPr>
          <w:rFonts w:ascii="Montserrat" w:hAnsi="Montserrat" w:cs="Arial"/>
        </w:rPr>
        <w:t>a</w:t>
      </w:r>
      <w:r w:rsidR="00A03025" w:rsidRPr="00A03025">
        <w:rPr>
          <w:rFonts w:ascii="Montserrat" w:hAnsi="Montserrat" w:cs="Arial"/>
        </w:rPr>
        <w:t>s estudiado y preparado, y debe</w:t>
      </w:r>
      <w:r>
        <w:rPr>
          <w:rFonts w:ascii="Montserrat" w:hAnsi="Montserrat" w:cs="Arial"/>
        </w:rPr>
        <w:t>s</w:t>
      </w:r>
      <w:r w:rsidR="00A03025" w:rsidRPr="00A03025">
        <w:rPr>
          <w:rFonts w:ascii="Montserrat" w:hAnsi="Montserrat" w:cs="Arial"/>
        </w:rPr>
        <w:t xml:space="preserve"> seguir un orden lógico y progresivo que debe ser evidente para los escuchas. De otra forma, </w:t>
      </w:r>
      <w:r>
        <w:rPr>
          <w:rFonts w:ascii="Montserrat" w:hAnsi="Montserrat" w:cs="Arial"/>
        </w:rPr>
        <w:t>tus</w:t>
      </w:r>
      <w:r w:rsidR="00A03025" w:rsidRPr="00A03025">
        <w:rPr>
          <w:rFonts w:ascii="Montserrat" w:hAnsi="Montserrat" w:cs="Arial"/>
        </w:rPr>
        <w:t xml:space="preserve"> argumentos no serán claros.</w:t>
      </w:r>
    </w:p>
    <w:p w14:paraId="20C04B66" w14:textId="77777777" w:rsidR="001F5D49" w:rsidRDefault="001F5D49" w:rsidP="00A03025">
      <w:pPr>
        <w:spacing w:after="0" w:line="240" w:lineRule="auto"/>
        <w:jc w:val="both"/>
        <w:rPr>
          <w:rFonts w:ascii="Montserrat" w:hAnsi="Montserrat" w:cs="Arial"/>
        </w:rPr>
      </w:pPr>
    </w:p>
    <w:p w14:paraId="713BF50B" w14:textId="40B42F11" w:rsidR="00A03025" w:rsidRPr="00A03025" w:rsidRDefault="001F5D49" w:rsidP="00A03025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E</w:t>
      </w:r>
      <w:r w:rsidR="00A03025" w:rsidRPr="00A03025">
        <w:rPr>
          <w:rFonts w:ascii="Montserrat" w:hAnsi="Montserrat" w:cs="Arial"/>
        </w:rPr>
        <w:t>n español, existen diversas expresiones del lenguaje formal que nos ayudan a ordenar las ideas y a transmitirlas correctamente.</w:t>
      </w:r>
    </w:p>
    <w:p w14:paraId="243492AC" w14:textId="77777777" w:rsidR="00A03025" w:rsidRPr="00A03025" w:rsidRDefault="00A03025" w:rsidP="00A03025">
      <w:pPr>
        <w:spacing w:after="0" w:line="240" w:lineRule="auto"/>
        <w:jc w:val="both"/>
        <w:rPr>
          <w:rFonts w:ascii="Montserrat" w:hAnsi="Montserrat" w:cs="Arial"/>
        </w:rPr>
      </w:pPr>
    </w:p>
    <w:p w14:paraId="0FEB84B6" w14:textId="3B03BA8D" w:rsidR="00A03025" w:rsidRPr="00A03025" w:rsidRDefault="00A03025" w:rsidP="00A03025">
      <w:pPr>
        <w:spacing w:after="0" w:line="240" w:lineRule="auto"/>
        <w:jc w:val="both"/>
        <w:rPr>
          <w:rFonts w:ascii="Montserrat" w:hAnsi="Montserrat" w:cs="Arial"/>
        </w:rPr>
      </w:pPr>
      <w:r w:rsidRPr="00A03025">
        <w:rPr>
          <w:rFonts w:ascii="Montserrat" w:hAnsi="Montserrat" w:cs="Arial"/>
        </w:rPr>
        <w:t>Comen</w:t>
      </w:r>
      <w:r w:rsidR="001F5D49">
        <w:rPr>
          <w:rFonts w:ascii="Montserrat" w:hAnsi="Montserrat" w:cs="Arial"/>
        </w:rPr>
        <w:t>zando</w:t>
      </w:r>
      <w:r w:rsidRPr="00A03025">
        <w:rPr>
          <w:rFonts w:ascii="Montserrat" w:hAnsi="Montserrat" w:cs="Arial"/>
        </w:rPr>
        <w:t xml:space="preserve"> por las que nos ayudan a organizar la información, podemos mencionar frases como “en primer lugar” y “en segundo lugar”, o “por una parte” y “por otra parte”</w:t>
      </w:r>
    </w:p>
    <w:p w14:paraId="594F04BF" w14:textId="77777777" w:rsidR="00A03025" w:rsidRPr="00A03025" w:rsidRDefault="00A03025" w:rsidP="00A03025">
      <w:pPr>
        <w:spacing w:after="0" w:line="240" w:lineRule="auto"/>
        <w:jc w:val="both"/>
        <w:rPr>
          <w:rFonts w:ascii="Montserrat" w:hAnsi="Montserrat" w:cs="Arial"/>
        </w:rPr>
      </w:pPr>
    </w:p>
    <w:p w14:paraId="4775E9EE" w14:textId="749AA896" w:rsidR="00A03025" w:rsidRPr="00A03025" w:rsidRDefault="00A03025" w:rsidP="00A03025">
      <w:pPr>
        <w:spacing w:after="0" w:line="240" w:lineRule="auto"/>
        <w:jc w:val="both"/>
        <w:rPr>
          <w:rFonts w:ascii="Montserrat" w:hAnsi="Montserrat" w:cs="Arial"/>
        </w:rPr>
      </w:pPr>
    </w:p>
    <w:p w14:paraId="119C2170" w14:textId="6F1A4C13" w:rsidR="00A03025" w:rsidRPr="00A03025" w:rsidRDefault="00A03025" w:rsidP="00A03025">
      <w:pPr>
        <w:spacing w:after="0" w:line="240" w:lineRule="auto"/>
        <w:jc w:val="both"/>
        <w:rPr>
          <w:rFonts w:ascii="Montserrat" w:hAnsi="Montserrat" w:cs="Arial"/>
        </w:rPr>
      </w:pPr>
      <w:r w:rsidRPr="00A03025">
        <w:rPr>
          <w:rFonts w:ascii="Montserrat" w:hAnsi="Montserrat" w:cs="Arial"/>
        </w:rPr>
        <w:t>Hay que decir que éstas se ocupan de manera conjunta</w:t>
      </w:r>
      <w:r w:rsidR="001F5D49">
        <w:rPr>
          <w:rFonts w:ascii="Montserrat" w:hAnsi="Montserrat" w:cs="Arial"/>
        </w:rPr>
        <w:t>.</w:t>
      </w:r>
      <w:r w:rsidRPr="00A03025">
        <w:rPr>
          <w:rFonts w:ascii="Montserrat" w:hAnsi="Montserrat" w:cs="Arial"/>
        </w:rPr>
        <w:t xml:space="preserve"> No se puede decir, “en primer lugar” y comenzar el siguiente argumento con “por otra parte”. </w:t>
      </w:r>
    </w:p>
    <w:p w14:paraId="2DBB6E3A" w14:textId="77777777" w:rsidR="00A03025" w:rsidRPr="00A03025" w:rsidRDefault="00A03025" w:rsidP="00A03025">
      <w:pPr>
        <w:spacing w:after="0" w:line="240" w:lineRule="auto"/>
        <w:jc w:val="both"/>
        <w:rPr>
          <w:rFonts w:ascii="Montserrat" w:hAnsi="Montserrat" w:cs="Arial"/>
        </w:rPr>
      </w:pPr>
    </w:p>
    <w:p w14:paraId="3D0E0818" w14:textId="77777777" w:rsidR="00A03025" w:rsidRPr="00A03025" w:rsidRDefault="00A03025" w:rsidP="00A03025">
      <w:pPr>
        <w:spacing w:after="0" w:line="240" w:lineRule="auto"/>
        <w:jc w:val="both"/>
        <w:rPr>
          <w:rFonts w:ascii="Montserrat" w:hAnsi="Montserrat" w:cs="Arial"/>
        </w:rPr>
      </w:pPr>
      <w:r w:rsidRPr="00A03025">
        <w:rPr>
          <w:rFonts w:ascii="Montserrat" w:hAnsi="Montserrat" w:cs="Arial"/>
        </w:rPr>
        <w:t>También hay frases que se utilizan para unir y agregar información como: “además”, “aparte”, “incluso” y “también”</w:t>
      </w:r>
    </w:p>
    <w:p w14:paraId="5E5956A9" w14:textId="77777777" w:rsidR="00A03025" w:rsidRPr="00A03025" w:rsidRDefault="00A03025" w:rsidP="00A03025">
      <w:pPr>
        <w:spacing w:after="0" w:line="240" w:lineRule="auto"/>
        <w:jc w:val="both"/>
        <w:rPr>
          <w:rFonts w:ascii="Montserrat" w:hAnsi="Montserrat" w:cs="Arial"/>
        </w:rPr>
      </w:pPr>
    </w:p>
    <w:p w14:paraId="7C023841" w14:textId="763E15F2" w:rsidR="00A03025" w:rsidRPr="00A03025" w:rsidRDefault="00A03025" w:rsidP="004A4C57">
      <w:pPr>
        <w:spacing w:after="0" w:line="240" w:lineRule="auto"/>
        <w:ind w:left="708"/>
        <w:jc w:val="both"/>
        <w:rPr>
          <w:rFonts w:ascii="Montserrat" w:hAnsi="Montserrat" w:cs="Arial"/>
        </w:rPr>
      </w:pPr>
      <w:r w:rsidRPr="00A03025">
        <w:rPr>
          <w:rFonts w:ascii="Montserrat" w:hAnsi="Montserrat" w:cs="Arial"/>
        </w:rPr>
        <w:t>“La dependencia de los hidrocarburos, además de contribuir al cambio climático, trae consigo una serie de problemas geopolíticos”.</w:t>
      </w:r>
    </w:p>
    <w:p w14:paraId="7C35082D" w14:textId="77777777" w:rsidR="00A03025" w:rsidRPr="00A03025" w:rsidRDefault="00A03025" w:rsidP="00A03025">
      <w:pPr>
        <w:spacing w:after="0" w:line="240" w:lineRule="auto"/>
        <w:jc w:val="both"/>
        <w:rPr>
          <w:rFonts w:ascii="Montserrat" w:hAnsi="Montserrat" w:cs="Arial"/>
        </w:rPr>
      </w:pPr>
    </w:p>
    <w:p w14:paraId="028092D2" w14:textId="4518C2F8" w:rsidR="00A03025" w:rsidRPr="00A03025" w:rsidRDefault="004A4C57" w:rsidP="00A03025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 xml:space="preserve">En este ejemplo, se </w:t>
      </w:r>
      <w:r w:rsidR="00A03025" w:rsidRPr="00A03025">
        <w:rPr>
          <w:rFonts w:ascii="Montserrat" w:hAnsi="Montserrat" w:cs="Arial"/>
        </w:rPr>
        <w:t>uni</w:t>
      </w:r>
      <w:r>
        <w:rPr>
          <w:rFonts w:ascii="Montserrat" w:hAnsi="Montserrat" w:cs="Arial"/>
        </w:rPr>
        <w:t>eron</w:t>
      </w:r>
      <w:r w:rsidR="00A03025" w:rsidRPr="00A03025">
        <w:rPr>
          <w:rFonts w:ascii="Montserrat" w:hAnsi="Montserrat" w:cs="Arial"/>
        </w:rPr>
        <w:t xml:space="preserve"> dos consecuencias de un mismo fenómeno, sin necesidad de recurrir a la conjunción “y”, que es la que usaríamos tal vez en un contexto informal.</w:t>
      </w:r>
    </w:p>
    <w:p w14:paraId="198D358B" w14:textId="77777777" w:rsidR="00A03025" w:rsidRPr="00A03025" w:rsidRDefault="00A03025" w:rsidP="00A03025">
      <w:pPr>
        <w:spacing w:after="0" w:line="240" w:lineRule="auto"/>
        <w:jc w:val="both"/>
        <w:rPr>
          <w:rFonts w:ascii="Montserrat" w:hAnsi="Montserrat" w:cs="Arial"/>
        </w:rPr>
      </w:pPr>
    </w:p>
    <w:p w14:paraId="4CCE5118" w14:textId="30CDF099" w:rsidR="00A03025" w:rsidRPr="00A03025" w:rsidRDefault="00A03025" w:rsidP="00A03025">
      <w:pPr>
        <w:spacing w:after="0" w:line="240" w:lineRule="auto"/>
        <w:jc w:val="both"/>
        <w:rPr>
          <w:rFonts w:ascii="Montserrat" w:hAnsi="Montserrat" w:cs="Arial"/>
        </w:rPr>
      </w:pPr>
      <w:r w:rsidRPr="00A03025">
        <w:rPr>
          <w:rFonts w:ascii="Montserrat" w:hAnsi="Montserrat" w:cs="Arial"/>
        </w:rPr>
        <w:t>Por último, las que sirven para introducir ideas que son el resultado de algo que se dijo previamente, como: “por lo tanto”, “por consiguiente” y “en consecuencia”.</w:t>
      </w:r>
    </w:p>
    <w:p w14:paraId="4D96EC7E" w14:textId="307C9372" w:rsidR="00A03025" w:rsidRPr="00A03025" w:rsidRDefault="00A03025" w:rsidP="00A03025">
      <w:pPr>
        <w:spacing w:after="0" w:line="240" w:lineRule="auto"/>
        <w:jc w:val="both"/>
        <w:rPr>
          <w:rFonts w:ascii="Montserrat" w:hAnsi="Montserrat" w:cs="Arial"/>
        </w:rPr>
      </w:pPr>
    </w:p>
    <w:p w14:paraId="31FB6AE0" w14:textId="31D1031A" w:rsidR="00A03025" w:rsidRPr="00A03025" w:rsidRDefault="00A03025" w:rsidP="00A03025">
      <w:pPr>
        <w:spacing w:after="0" w:line="240" w:lineRule="auto"/>
        <w:jc w:val="both"/>
        <w:rPr>
          <w:rFonts w:ascii="Montserrat" w:hAnsi="Montserrat" w:cs="Arial"/>
        </w:rPr>
      </w:pPr>
      <w:r w:rsidRPr="00A03025">
        <w:rPr>
          <w:rFonts w:ascii="Montserrat" w:hAnsi="Montserrat" w:cs="Arial"/>
        </w:rPr>
        <w:t>Es importante que note</w:t>
      </w:r>
      <w:r w:rsidR="004A4C57">
        <w:rPr>
          <w:rFonts w:ascii="Montserrat" w:hAnsi="Montserrat" w:cs="Arial"/>
        </w:rPr>
        <w:t>s</w:t>
      </w:r>
      <w:r w:rsidRPr="00A03025">
        <w:rPr>
          <w:rFonts w:ascii="Montserrat" w:hAnsi="Montserrat" w:cs="Arial"/>
        </w:rPr>
        <w:t xml:space="preserve"> que estas expresiones dependen unas de las otras y denotan un orden y una progresión en las ideas, es decir, para que se entienda una cosa, es importante conocer la anterior. </w:t>
      </w:r>
    </w:p>
    <w:p w14:paraId="64CE8F41" w14:textId="1DFF4312" w:rsidR="00A03025" w:rsidRPr="00A03025" w:rsidRDefault="00A03025" w:rsidP="00A03025">
      <w:pPr>
        <w:spacing w:after="0" w:line="240" w:lineRule="auto"/>
        <w:jc w:val="both"/>
        <w:rPr>
          <w:rFonts w:ascii="Montserrat" w:hAnsi="Montserrat" w:cs="Arial"/>
        </w:rPr>
      </w:pPr>
    </w:p>
    <w:p w14:paraId="635AAC51" w14:textId="5A8DE458" w:rsidR="00A03025" w:rsidRPr="00A03025" w:rsidRDefault="004A4C57" w:rsidP="00A03025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Imagina que</w:t>
      </w:r>
      <w:r w:rsidR="00A03025" w:rsidRPr="00A03025">
        <w:rPr>
          <w:rFonts w:ascii="Montserrat" w:hAnsi="Montserrat" w:cs="Arial"/>
        </w:rPr>
        <w:t xml:space="preserve"> va</w:t>
      </w:r>
      <w:r>
        <w:rPr>
          <w:rFonts w:ascii="Montserrat" w:hAnsi="Montserrat" w:cs="Arial"/>
        </w:rPr>
        <w:t>s</w:t>
      </w:r>
      <w:r w:rsidR="00A03025" w:rsidRPr="00A03025">
        <w:rPr>
          <w:rFonts w:ascii="Montserrat" w:hAnsi="Montserrat" w:cs="Arial"/>
        </w:rPr>
        <w:t xml:space="preserve"> a participar en una mesa redonda</w:t>
      </w:r>
      <w:r>
        <w:rPr>
          <w:rFonts w:ascii="Montserrat" w:hAnsi="Montserrat" w:cs="Arial"/>
        </w:rPr>
        <w:t xml:space="preserve">, donde </w:t>
      </w:r>
      <w:r w:rsidR="00A03025" w:rsidRPr="00A03025">
        <w:rPr>
          <w:rFonts w:ascii="Montserrat" w:hAnsi="Montserrat" w:cs="Arial"/>
        </w:rPr>
        <w:t>el tema es “Los adultos mayores en México”, y quiere</w:t>
      </w:r>
      <w:r>
        <w:rPr>
          <w:rFonts w:ascii="Montserrat" w:hAnsi="Montserrat" w:cs="Arial"/>
        </w:rPr>
        <w:t>s</w:t>
      </w:r>
      <w:r w:rsidR="00A03025" w:rsidRPr="00A03025">
        <w:rPr>
          <w:rFonts w:ascii="Montserrat" w:hAnsi="Montserrat" w:cs="Arial"/>
        </w:rPr>
        <w:t xml:space="preserve"> hablar de la importancia que tiene que los adultos mayores vivan en su casa y mantengan su independencia. ¿Cómo construirías tu argumento?</w:t>
      </w:r>
    </w:p>
    <w:p w14:paraId="63762B84" w14:textId="036027DA" w:rsidR="00A03025" w:rsidRDefault="00A03025" w:rsidP="00A03025">
      <w:pPr>
        <w:spacing w:after="0" w:line="240" w:lineRule="auto"/>
        <w:jc w:val="both"/>
        <w:rPr>
          <w:rFonts w:ascii="Montserrat" w:hAnsi="Montserrat" w:cs="Arial"/>
        </w:rPr>
      </w:pPr>
    </w:p>
    <w:p w14:paraId="1AE5857A" w14:textId="70F011FE" w:rsidR="00A03025" w:rsidRDefault="003949DC" w:rsidP="0068210A">
      <w:pPr>
        <w:spacing w:after="0" w:line="240" w:lineRule="auto"/>
        <w:jc w:val="center"/>
        <w:rPr>
          <w:rFonts w:ascii="Montserrat" w:hAnsi="Montserrat" w:cs="Arial"/>
        </w:rPr>
      </w:pPr>
      <w:r w:rsidRPr="003949DC">
        <w:rPr>
          <w:noProof/>
          <w:lang w:eastAsia="es-MX"/>
        </w:rPr>
        <w:drawing>
          <wp:inline distT="0" distB="0" distL="0" distR="0" wp14:anchorId="44EF2D24" wp14:editId="6D8B5E8F">
            <wp:extent cx="4653887" cy="2271517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72759" cy="2280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C4A62A" w14:textId="64BCB9DE" w:rsidR="00A03025" w:rsidRPr="00A03025" w:rsidRDefault="00A03025" w:rsidP="00A03025">
      <w:pPr>
        <w:spacing w:after="0" w:line="240" w:lineRule="auto"/>
        <w:jc w:val="both"/>
        <w:rPr>
          <w:rFonts w:ascii="Montserrat" w:hAnsi="Montserrat" w:cs="Arial"/>
        </w:rPr>
      </w:pPr>
    </w:p>
    <w:p w14:paraId="01277400" w14:textId="40379693" w:rsidR="00A03025" w:rsidRPr="00A03025" w:rsidRDefault="004A4C57" w:rsidP="00A03025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E</w:t>
      </w:r>
      <w:r w:rsidR="00A03025" w:rsidRPr="00A03025">
        <w:rPr>
          <w:rFonts w:ascii="Montserrat" w:hAnsi="Montserrat" w:cs="Arial"/>
        </w:rPr>
        <w:t>s</w:t>
      </w:r>
      <w:r>
        <w:rPr>
          <w:rFonts w:ascii="Montserrat" w:hAnsi="Montserrat" w:cs="Arial"/>
        </w:rPr>
        <w:t>t</w:t>
      </w:r>
      <w:r w:rsidR="00A03025" w:rsidRPr="00A03025">
        <w:rPr>
          <w:rFonts w:ascii="Montserrat" w:hAnsi="Montserrat" w:cs="Arial"/>
        </w:rPr>
        <w:t>a frase está basada en una serie de datos, y fue necesario d</w:t>
      </w:r>
      <w:r>
        <w:rPr>
          <w:rFonts w:ascii="Montserrat" w:hAnsi="Montserrat" w:cs="Arial"/>
        </w:rPr>
        <w:t>ar</w:t>
      </w:r>
      <w:r w:rsidR="00A03025" w:rsidRPr="00A03025">
        <w:rPr>
          <w:rFonts w:ascii="Montserrat" w:hAnsi="Montserrat" w:cs="Arial"/>
        </w:rPr>
        <w:t xml:space="preserve"> un dato y luego otro para que quienes te es</w:t>
      </w:r>
      <w:r>
        <w:rPr>
          <w:rFonts w:ascii="Montserrat" w:hAnsi="Montserrat" w:cs="Arial"/>
        </w:rPr>
        <w:t>cuchen</w:t>
      </w:r>
      <w:r w:rsidR="00A03025" w:rsidRPr="00A03025">
        <w:rPr>
          <w:rFonts w:ascii="Montserrat" w:hAnsi="Montserrat" w:cs="Arial"/>
        </w:rPr>
        <w:t xml:space="preserve"> </w:t>
      </w:r>
      <w:r>
        <w:rPr>
          <w:rFonts w:ascii="Montserrat" w:hAnsi="Montserrat" w:cs="Arial"/>
        </w:rPr>
        <w:t>sean</w:t>
      </w:r>
      <w:r w:rsidR="00A03025" w:rsidRPr="00A03025">
        <w:rPr>
          <w:rFonts w:ascii="Montserrat" w:hAnsi="Montserrat" w:cs="Arial"/>
        </w:rPr>
        <w:t xml:space="preserve"> capaces de seguir la lógica de</w:t>
      </w:r>
      <w:r w:rsidR="008C4E72">
        <w:rPr>
          <w:rFonts w:ascii="Montserrat" w:hAnsi="Montserrat" w:cs="Arial"/>
        </w:rPr>
        <w:t xml:space="preserve">l </w:t>
      </w:r>
      <w:r w:rsidR="00A03025" w:rsidRPr="00A03025">
        <w:rPr>
          <w:rFonts w:ascii="Montserrat" w:hAnsi="Montserrat" w:cs="Arial"/>
        </w:rPr>
        <w:t>argument</w:t>
      </w:r>
      <w:r w:rsidR="008C4E72">
        <w:rPr>
          <w:rFonts w:ascii="Montserrat" w:hAnsi="Montserrat" w:cs="Arial"/>
        </w:rPr>
        <w:t>o</w:t>
      </w:r>
      <w:r w:rsidR="00A03025" w:rsidRPr="00A03025">
        <w:rPr>
          <w:rFonts w:ascii="Montserrat" w:hAnsi="Montserrat" w:cs="Arial"/>
        </w:rPr>
        <w:t>.</w:t>
      </w:r>
    </w:p>
    <w:p w14:paraId="09BA39C1" w14:textId="77777777" w:rsidR="00A03025" w:rsidRPr="00A03025" w:rsidRDefault="00A03025" w:rsidP="00A03025">
      <w:pPr>
        <w:spacing w:after="0" w:line="240" w:lineRule="auto"/>
        <w:jc w:val="both"/>
        <w:rPr>
          <w:rFonts w:ascii="Montserrat" w:hAnsi="Montserrat" w:cs="Arial"/>
        </w:rPr>
      </w:pPr>
    </w:p>
    <w:p w14:paraId="0EF53F75" w14:textId="33F3C4B4" w:rsidR="00A03025" w:rsidRPr="00A03025" w:rsidRDefault="008C4E72" w:rsidP="00A03025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Recapitulando.</w:t>
      </w:r>
    </w:p>
    <w:p w14:paraId="71903502" w14:textId="1B54B2E7" w:rsidR="00A03025" w:rsidRDefault="00A03025" w:rsidP="00A03025">
      <w:pPr>
        <w:spacing w:after="0" w:line="240" w:lineRule="auto"/>
        <w:jc w:val="both"/>
        <w:rPr>
          <w:rFonts w:ascii="Montserrat" w:hAnsi="Montserrat" w:cs="Arial"/>
        </w:rPr>
      </w:pPr>
    </w:p>
    <w:p w14:paraId="64B7C838" w14:textId="47D593D0" w:rsidR="00A03025" w:rsidRPr="00A03025" w:rsidRDefault="003949DC" w:rsidP="0068210A">
      <w:pPr>
        <w:spacing w:after="0" w:line="240" w:lineRule="auto"/>
        <w:jc w:val="center"/>
        <w:rPr>
          <w:rFonts w:ascii="Montserrat" w:hAnsi="Montserrat" w:cs="Arial"/>
        </w:rPr>
      </w:pPr>
      <w:r w:rsidRPr="003949DC">
        <w:rPr>
          <w:noProof/>
          <w:lang w:eastAsia="es-MX"/>
        </w:rPr>
        <w:lastRenderedPageBreak/>
        <w:drawing>
          <wp:inline distT="0" distB="0" distL="0" distR="0" wp14:anchorId="679465BB" wp14:editId="4E4154DD">
            <wp:extent cx="4433011" cy="1985521"/>
            <wp:effectExtent l="0" t="0" r="571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66150" cy="2000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C4F0D8" w14:textId="77777777" w:rsidR="00A03025" w:rsidRPr="00A03025" w:rsidRDefault="00A03025" w:rsidP="00A03025">
      <w:pPr>
        <w:spacing w:after="0" w:line="240" w:lineRule="auto"/>
        <w:jc w:val="both"/>
        <w:rPr>
          <w:rFonts w:ascii="Montserrat" w:hAnsi="Montserrat" w:cs="Arial"/>
        </w:rPr>
      </w:pPr>
    </w:p>
    <w:p w14:paraId="037E1011" w14:textId="347286E4" w:rsidR="00A03025" w:rsidRPr="00A03025" w:rsidRDefault="00A03025" w:rsidP="00A03025">
      <w:pPr>
        <w:spacing w:after="0" w:line="240" w:lineRule="auto"/>
        <w:jc w:val="both"/>
        <w:rPr>
          <w:rFonts w:ascii="Montserrat" w:hAnsi="Montserrat" w:cs="Arial"/>
        </w:rPr>
      </w:pPr>
      <w:r w:rsidRPr="00A03025">
        <w:rPr>
          <w:rFonts w:ascii="Montserrat" w:hAnsi="Montserrat" w:cs="Arial"/>
        </w:rPr>
        <w:t xml:space="preserve">Ten presente que el uso correcto del lenguaje es algo que se va aprendiendo y perfeccionando. Pon atención a lo que se </w:t>
      </w:r>
      <w:r w:rsidR="008C4E72">
        <w:rPr>
          <w:rFonts w:ascii="Montserrat" w:hAnsi="Montserrat" w:cs="Arial"/>
        </w:rPr>
        <w:t>t</w:t>
      </w:r>
      <w:r w:rsidRPr="00A03025">
        <w:rPr>
          <w:rFonts w:ascii="Montserrat" w:hAnsi="Montserrat" w:cs="Arial"/>
        </w:rPr>
        <w:t>e dificulte y trat</w:t>
      </w:r>
      <w:r w:rsidR="008C4E72">
        <w:rPr>
          <w:rFonts w:ascii="Montserrat" w:hAnsi="Montserrat" w:cs="Arial"/>
        </w:rPr>
        <w:t>a</w:t>
      </w:r>
      <w:r w:rsidRPr="00A03025">
        <w:rPr>
          <w:rFonts w:ascii="Montserrat" w:hAnsi="Montserrat" w:cs="Arial"/>
        </w:rPr>
        <w:t xml:space="preserve"> de corregirlo; poco a poco irá</w:t>
      </w:r>
      <w:r w:rsidR="008C4E72">
        <w:rPr>
          <w:rFonts w:ascii="Montserrat" w:hAnsi="Montserrat" w:cs="Arial"/>
        </w:rPr>
        <w:t>s</w:t>
      </w:r>
      <w:r w:rsidRPr="00A03025">
        <w:rPr>
          <w:rFonts w:ascii="Montserrat" w:hAnsi="Montserrat" w:cs="Arial"/>
        </w:rPr>
        <w:t xml:space="preserve"> adquiriendo mayor vocabulario e identificando las situaciones correctas para usarlo.</w:t>
      </w:r>
    </w:p>
    <w:p w14:paraId="163B17BF" w14:textId="77777777" w:rsidR="00A03025" w:rsidRPr="00A03025" w:rsidRDefault="00A03025" w:rsidP="00A03025">
      <w:pPr>
        <w:spacing w:after="0" w:line="240" w:lineRule="auto"/>
        <w:jc w:val="both"/>
        <w:rPr>
          <w:rFonts w:ascii="Montserrat" w:hAnsi="Montserrat" w:cs="Arial"/>
        </w:rPr>
      </w:pPr>
    </w:p>
    <w:p w14:paraId="5B0FCE2F" w14:textId="2D584CF7" w:rsidR="00A03025" w:rsidRPr="00A03025" w:rsidRDefault="00A03025" w:rsidP="00A03025">
      <w:pPr>
        <w:spacing w:after="0" w:line="240" w:lineRule="auto"/>
        <w:jc w:val="both"/>
        <w:rPr>
          <w:rFonts w:ascii="Montserrat" w:hAnsi="Montserrat" w:cs="Arial"/>
        </w:rPr>
      </w:pPr>
      <w:r w:rsidRPr="00A03025">
        <w:rPr>
          <w:rFonts w:ascii="Montserrat" w:hAnsi="Montserrat" w:cs="Arial"/>
        </w:rPr>
        <w:t>Además, el conocer estas expresiones ayudan a darle más formalidad a las intervenciones y permiten argumentar de manera más clara y no sólo pueden usarse en las mesas redondas, sino en ciertos contextos y, ¿por qué no?, también con amigas o amigos y, claro, con familiares o hasta desconocidos con quienes tengas que interactuar en una situación específica.</w:t>
      </w:r>
    </w:p>
    <w:p w14:paraId="5574BA65" w14:textId="77777777" w:rsidR="00A03025" w:rsidRPr="00A03025" w:rsidRDefault="00A03025" w:rsidP="00A03025">
      <w:pPr>
        <w:spacing w:after="0" w:line="240" w:lineRule="auto"/>
        <w:jc w:val="both"/>
        <w:rPr>
          <w:rFonts w:ascii="Montserrat" w:hAnsi="Montserrat" w:cs="Arial"/>
        </w:rPr>
      </w:pPr>
    </w:p>
    <w:p w14:paraId="780AB998" w14:textId="3D39B426" w:rsidR="00A03025" w:rsidRPr="00A03025" w:rsidRDefault="00A03025" w:rsidP="00A03025">
      <w:pPr>
        <w:spacing w:after="0" w:line="240" w:lineRule="auto"/>
        <w:jc w:val="both"/>
        <w:rPr>
          <w:rFonts w:ascii="Montserrat" w:hAnsi="Montserrat" w:cs="Arial"/>
        </w:rPr>
      </w:pPr>
      <w:r w:rsidRPr="00A03025">
        <w:rPr>
          <w:rFonts w:ascii="Montserrat" w:hAnsi="Montserrat" w:cs="Arial"/>
        </w:rPr>
        <w:t>Recuerd</w:t>
      </w:r>
      <w:r w:rsidR="008C4E72">
        <w:rPr>
          <w:rFonts w:ascii="Montserrat" w:hAnsi="Montserrat" w:cs="Arial"/>
        </w:rPr>
        <w:t>a</w:t>
      </w:r>
      <w:r w:rsidRPr="00A03025">
        <w:rPr>
          <w:rFonts w:ascii="Montserrat" w:hAnsi="Montserrat" w:cs="Arial"/>
        </w:rPr>
        <w:t xml:space="preserve"> que puede</w:t>
      </w:r>
      <w:r w:rsidR="008C4E72">
        <w:rPr>
          <w:rFonts w:ascii="Montserrat" w:hAnsi="Montserrat" w:cs="Arial"/>
        </w:rPr>
        <w:t>s</w:t>
      </w:r>
      <w:r w:rsidRPr="00A03025">
        <w:rPr>
          <w:rFonts w:ascii="Montserrat" w:hAnsi="Montserrat" w:cs="Arial"/>
        </w:rPr>
        <w:t xml:space="preserve"> acudir a </w:t>
      </w:r>
      <w:r w:rsidR="008C4E72">
        <w:rPr>
          <w:rFonts w:ascii="Montserrat" w:hAnsi="Montserrat" w:cs="Arial"/>
        </w:rPr>
        <w:t>t</w:t>
      </w:r>
      <w:r w:rsidRPr="00A03025">
        <w:rPr>
          <w:rFonts w:ascii="Montserrat" w:hAnsi="Montserrat" w:cs="Arial"/>
        </w:rPr>
        <w:t xml:space="preserve">u libro de texto para ampliar la información, o preguntar a </w:t>
      </w:r>
      <w:r w:rsidR="008C4E72">
        <w:rPr>
          <w:rFonts w:ascii="Montserrat" w:hAnsi="Montserrat" w:cs="Arial"/>
        </w:rPr>
        <w:t xml:space="preserve">tu </w:t>
      </w:r>
      <w:r w:rsidRPr="00A03025">
        <w:rPr>
          <w:rFonts w:ascii="Montserrat" w:hAnsi="Montserrat" w:cs="Arial"/>
        </w:rPr>
        <w:t>profesor o profesora si tiene</w:t>
      </w:r>
      <w:r w:rsidR="008C4E72">
        <w:rPr>
          <w:rFonts w:ascii="Montserrat" w:hAnsi="Montserrat" w:cs="Arial"/>
        </w:rPr>
        <w:t>s</w:t>
      </w:r>
      <w:r w:rsidRPr="00A03025">
        <w:rPr>
          <w:rFonts w:ascii="Montserrat" w:hAnsi="Montserrat" w:cs="Arial"/>
        </w:rPr>
        <w:t xml:space="preserve"> dudas. Puede</w:t>
      </w:r>
      <w:r w:rsidR="008C4E72">
        <w:rPr>
          <w:rFonts w:ascii="Montserrat" w:hAnsi="Montserrat" w:cs="Arial"/>
        </w:rPr>
        <w:t>s</w:t>
      </w:r>
      <w:r w:rsidRPr="00A03025">
        <w:rPr>
          <w:rFonts w:ascii="Montserrat" w:hAnsi="Montserrat" w:cs="Arial"/>
        </w:rPr>
        <w:t xml:space="preserve"> buscar mesas redondas en sitios de internet como el de El Colegio Nacional o instituciones afines. </w:t>
      </w:r>
    </w:p>
    <w:p w14:paraId="4E7F0496" w14:textId="77777777" w:rsidR="00A03025" w:rsidRPr="00A03025" w:rsidRDefault="00A03025" w:rsidP="00A03025">
      <w:pPr>
        <w:spacing w:after="0" w:line="240" w:lineRule="auto"/>
        <w:jc w:val="both"/>
        <w:rPr>
          <w:rFonts w:ascii="Montserrat" w:hAnsi="Montserrat" w:cs="Arial"/>
        </w:rPr>
      </w:pPr>
    </w:p>
    <w:p w14:paraId="79DFDECE" w14:textId="3A93785B" w:rsidR="00A03025" w:rsidRPr="00A03025" w:rsidRDefault="00A03025" w:rsidP="00A03025">
      <w:pPr>
        <w:spacing w:after="0" w:line="240" w:lineRule="auto"/>
        <w:jc w:val="both"/>
        <w:rPr>
          <w:rFonts w:ascii="Montserrat" w:hAnsi="Montserrat" w:cs="Arial"/>
        </w:rPr>
      </w:pPr>
      <w:r w:rsidRPr="00A03025">
        <w:rPr>
          <w:rFonts w:ascii="Montserrat" w:hAnsi="Montserrat" w:cs="Arial"/>
        </w:rPr>
        <w:t>No olvide</w:t>
      </w:r>
      <w:r w:rsidR="008C4E72">
        <w:rPr>
          <w:rFonts w:ascii="Montserrat" w:hAnsi="Montserrat" w:cs="Arial"/>
        </w:rPr>
        <w:t>s</w:t>
      </w:r>
      <w:r w:rsidRPr="00A03025">
        <w:rPr>
          <w:rFonts w:ascii="Montserrat" w:hAnsi="Montserrat" w:cs="Arial"/>
        </w:rPr>
        <w:t xml:space="preserve"> revisar más expresiones para ampliar </w:t>
      </w:r>
      <w:r w:rsidR="008C4E72">
        <w:rPr>
          <w:rFonts w:ascii="Montserrat" w:hAnsi="Montserrat" w:cs="Arial"/>
        </w:rPr>
        <w:t>t</w:t>
      </w:r>
      <w:r w:rsidRPr="00A03025">
        <w:rPr>
          <w:rFonts w:ascii="Montserrat" w:hAnsi="Montserrat" w:cs="Arial"/>
        </w:rPr>
        <w:t>u lenguaje formal en cualquier situación, puede</w:t>
      </w:r>
      <w:r w:rsidR="008C4E72">
        <w:rPr>
          <w:rFonts w:ascii="Montserrat" w:hAnsi="Montserrat" w:cs="Arial"/>
        </w:rPr>
        <w:t>s</w:t>
      </w:r>
      <w:r w:rsidRPr="00A03025">
        <w:rPr>
          <w:rFonts w:ascii="Montserrat" w:hAnsi="Montserrat" w:cs="Arial"/>
        </w:rPr>
        <w:t xml:space="preserve"> buscar en diccionarios, en sitios especializados y que terminen en </w:t>
      </w:r>
      <w:proofErr w:type="spellStart"/>
      <w:r w:rsidRPr="00A03025">
        <w:rPr>
          <w:rFonts w:ascii="Montserrat" w:hAnsi="Montserrat" w:cs="Arial"/>
        </w:rPr>
        <w:t>org</w:t>
      </w:r>
      <w:proofErr w:type="spellEnd"/>
      <w:r w:rsidRPr="00A03025">
        <w:rPr>
          <w:rFonts w:ascii="Montserrat" w:hAnsi="Montserrat" w:cs="Arial"/>
        </w:rPr>
        <w:t>. o en .</w:t>
      </w:r>
      <w:proofErr w:type="spellStart"/>
      <w:r w:rsidRPr="00A03025">
        <w:rPr>
          <w:rFonts w:ascii="Montserrat" w:hAnsi="Montserrat" w:cs="Arial"/>
        </w:rPr>
        <w:t>edu</w:t>
      </w:r>
      <w:proofErr w:type="spellEnd"/>
      <w:r w:rsidRPr="00A03025">
        <w:rPr>
          <w:rFonts w:ascii="Montserrat" w:hAnsi="Montserrat" w:cs="Arial"/>
        </w:rPr>
        <w:t>, antes de usarlas es importante que tenga</w:t>
      </w:r>
      <w:r w:rsidR="008C4E72">
        <w:rPr>
          <w:rFonts w:ascii="Montserrat" w:hAnsi="Montserrat" w:cs="Arial"/>
        </w:rPr>
        <w:t>s</w:t>
      </w:r>
      <w:r w:rsidRPr="00A03025">
        <w:rPr>
          <w:rFonts w:ascii="Montserrat" w:hAnsi="Montserrat" w:cs="Arial"/>
        </w:rPr>
        <w:t xml:space="preserve"> claro para qué tipo de aspecto </w:t>
      </w:r>
      <w:r w:rsidR="008C4E72">
        <w:rPr>
          <w:rFonts w:ascii="Montserrat" w:hAnsi="Montserrat" w:cs="Arial"/>
        </w:rPr>
        <w:t>t</w:t>
      </w:r>
      <w:r w:rsidRPr="00A03025">
        <w:rPr>
          <w:rFonts w:ascii="Montserrat" w:hAnsi="Montserrat" w:cs="Arial"/>
        </w:rPr>
        <w:t>e servirán esas frases.</w:t>
      </w:r>
    </w:p>
    <w:p w14:paraId="1C738FC1" w14:textId="312D8BF7" w:rsidR="00A03025" w:rsidRPr="00A03025" w:rsidRDefault="00A03025" w:rsidP="00A03025">
      <w:pPr>
        <w:spacing w:after="0" w:line="240" w:lineRule="auto"/>
        <w:jc w:val="both"/>
        <w:rPr>
          <w:rFonts w:ascii="Montserrat" w:hAnsi="Montserrat" w:cs="Arial"/>
        </w:rPr>
      </w:pPr>
    </w:p>
    <w:p w14:paraId="1575ABDF" w14:textId="77777777" w:rsidR="00B572BE" w:rsidRDefault="00B572BE" w:rsidP="00F17955">
      <w:pPr>
        <w:spacing w:after="0" w:line="240" w:lineRule="auto"/>
        <w:jc w:val="both"/>
        <w:rPr>
          <w:rFonts w:ascii="Montserrat" w:hAnsi="Montserrat" w:cs="Arial"/>
        </w:rPr>
      </w:pPr>
    </w:p>
    <w:p w14:paraId="5A7904EA" w14:textId="56A75C33" w:rsidR="005202BB" w:rsidRPr="004A3A3A" w:rsidRDefault="005202BB" w:rsidP="52794329">
      <w:pPr>
        <w:spacing w:after="0" w:line="240" w:lineRule="auto"/>
        <w:jc w:val="both"/>
        <w:rPr>
          <w:rStyle w:val="Hipervnculo"/>
          <w:rFonts w:ascii="Montserrat" w:hAnsi="Montserrat"/>
          <w:b/>
          <w:bCs/>
          <w:color w:val="auto"/>
          <w:sz w:val="28"/>
          <w:szCs w:val="28"/>
          <w:u w:val="none"/>
        </w:rPr>
      </w:pPr>
      <w:r w:rsidRPr="52794329">
        <w:rPr>
          <w:rStyle w:val="Hipervnculo"/>
          <w:rFonts w:ascii="Montserrat" w:hAnsi="Montserrat"/>
          <w:b/>
          <w:bCs/>
          <w:color w:val="auto"/>
          <w:sz w:val="28"/>
          <w:szCs w:val="28"/>
          <w:u w:val="none"/>
        </w:rPr>
        <w:t>El reto de hoy:</w:t>
      </w:r>
    </w:p>
    <w:p w14:paraId="111E673A" w14:textId="77777777" w:rsidR="00131042" w:rsidRPr="00D40FC9" w:rsidRDefault="00131042" w:rsidP="00D33783">
      <w:pPr>
        <w:pStyle w:val="Sinespaciado"/>
        <w:jc w:val="both"/>
        <w:rPr>
          <w:rFonts w:ascii="Montserrat" w:hAnsi="Montserrat" w:cs="Arial"/>
        </w:rPr>
      </w:pPr>
    </w:p>
    <w:p w14:paraId="10926BF0" w14:textId="294D81FC" w:rsidR="008C4E72" w:rsidRDefault="008C4E72" w:rsidP="008C4E72">
      <w:pPr>
        <w:spacing w:after="0" w:line="240" w:lineRule="auto"/>
        <w:jc w:val="both"/>
        <w:rPr>
          <w:rFonts w:ascii="Montserrat" w:hAnsi="Montserrat" w:cs="Arial"/>
        </w:rPr>
      </w:pPr>
      <w:r w:rsidRPr="00A03025">
        <w:rPr>
          <w:rFonts w:ascii="Montserrat" w:hAnsi="Montserrat" w:cs="Arial"/>
        </w:rPr>
        <w:t xml:space="preserve">Con los datos que </w:t>
      </w:r>
      <w:r>
        <w:rPr>
          <w:rFonts w:ascii="Montserrat" w:hAnsi="Montserrat" w:cs="Arial"/>
        </w:rPr>
        <w:t>te</w:t>
      </w:r>
      <w:r w:rsidRPr="00A03025">
        <w:rPr>
          <w:rFonts w:ascii="Montserrat" w:hAnsi="Montserrat" w:cs="Arial"/>
        </w:rPr>
        <w:t xml:space="preserve"> presentamos, construy</w:t>
      </w:r>
      <w:r>
        <w:rPr>
          <w:rFonts w:ascii="Montserrat" w:hAnsi="Montserrat" w:cs="Arial"/>
        </w:rPr>
        <w:t>e</w:t>
      </w:r>
      <w:r w:rsidRPr="00A03025">
        <w:rPr>
          <w:rFonts w:ascii="Montserrat" w:hAnsi="Montserrat" w:cs="Arial"/>
        </w:rPr>
        <w:t xml:space="preserve"> un argumento como si lo fuera</w:t>
      </w:r>
      <w:r>
        <w:rPr>
          <w:rFonts w:ascii="Montserrat" w:hAnsi="Montserrat" w:cs="Arial"/>
        </w:rPr>
        <w:t>s</w:t>
      </w:r>
      <w:r w:rsidRPr="00A03025">
        <w:rPr>
          <w:rFonts w:ascii="Montserrat" w:hAnsi="Montserrat" w:cs="Arial"/>
        </w:rPr>
        <w:t xml:space="preserve"> a presentar en una mesa redonda. No olvide</w:t>
      </w:r>
      <w:r w:rsidR="0068210A">
        <w:rPr>
          <w:rFonts w:ascii="Montserrat" w:hAnsi="Montserrat" w:cs="Arial"/>
        </w:rPr>
        <w:t>s</w:t>
      </w:r>
      <w:r w:rsidRPr="00A03025">
        <w:rPr>
          <w:rFonts w:ascii="Montserrat" w:hAnsi="Montserrat" w:cs="Arial"/>
        </w:rPr>
        <w:t xml:space="preserve"> utilizar expresiones que ayuden a unir, organizar e introducir.</w:t>
      </w:r>
    </w:p>
    <w:p w14:paraId="5C439FB1" w14:textId="77777777" w:rsidR="008C4E72" w:rsidRPr="00A03025" w:rsidRDefault="008C4E72" w:rsidP="008C4E72">
      <w:pPr>
        <w:spacing w:after="0" w:line="240" w:lineRule="auto"/>
        <w:jc w:val="both"/>
        <w:rPr>
          <w:rFonts w:ascii="Montserrat" w:hAnsi="Montserrat" w:cs="Arial"/>
        </w:rPr>
      </w:pPr>
    </w:p>
    <w:p w14:paraId="29522A69" w14:textId="1D8060C3" w:rsidR="008C4E72" w:rsidRDefault="008C4E72" w:rsidP="008C4E72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ascii="Montserrat" w:hAnsi="Montserrat" w:cs="Arial"/>
        </w:rPr>
      </w:pPr>
      <w:r w:rsidRPr="008C4E72">
        <w:rPr>
          <w:rFonts w:ascii="Montserrat" w:hAnsi="Montserrat" w:cs="Arial"/>
        </w:rPr>
        <w:t>La evidencia científica demuestra que la falta de sueño aumenta el riesgo de padecer obesidad, enfermedades del corazón e infecciones.</w:t>
      </w:r>
    </w:p>
    <w:p w14:paraId="610CE5DD" w14:textId="77777777" w:rsidR="0068210A" w:rsidRPr="008C4E72" w:rsidRDefault="0068210A" w:rsidP="0068210A">
      <w:pPr>
        <w:pStyle w:val="Prrafodelista"/>
        <w:spacing w:after="0" w:line="240" w:lineRule="auto"/>
        <w:jc w:val="both"/>
        <w:rPr>
          <w:rFonts w:ascii="Montserrat" w:hAnsi="Montserrat" w:cs="Arial"/>
        </w:rPr>
      </w:pPr>
    </w:p>
    <w:p w14:paraId="5031C134" w14:textId="0D3047E7" w:rsidR="008C4E72" w:rsidRDefault="008C4E72" w:rsidP="008C4E72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ascii="Montserrat" w:hAnsi="Montserrat" w:cs="Arial"/>
        </w:rPr>
      </w:pPr>
      <w:r w:rsidRPr="008C4E72">
        <w:rPr>
          <w:rFonts w:ascii="Montserrat" w:hAnsi="Montserrat" w:cs="Arial"/>
        </w:rPr>
        <w:t>El sueño puede aumentar la eficacia de las vacunas. Un estudio probó que las personas que descansan bien y reciben la vacuna contra la gripe desarrollan una protección más fuerte contra la enfermedad.</w:t>
      </w:r>
    </w:p>
    <w:p w14:paraId="7C798E26" w14:textId="77777777" w:rsidR="0068210A" w:rsidRPr="0068210A" w:rsidRDefault="0068210A" w:rsidP="0068210A">
      <w:pPr>
        <w:pStyle w:val="Prrafodelista"/>
        <w:rPr>
          <w:rFonts w:ascii="Montserrat" w:hAnsi="Montserrat" w:cs="Arial"/>
        </w:rPr>
      </w:pPr>
    </w:p>
    <w:p w14:paraId="5D75B0E6" w14:textId="1F39D268" w:rsidR="008C4E72" w:rsidRPr="0068210A" w:rsidRDefault="008C4E72" w:rsidP="008C4E72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ascii="Montserrat" w:hAnsi="Montserrat" w:cs="Arial"/>
        </w:rPr>
      </w:pPr>
      <w:r w:rsidRPr="008C4E72">
        <w:rPr>
          <w:rFonts w:ascii="Montserrat" w:hAnsi="Montserrat" w:cs="Arial"/>
        </w:rPr>
        <w:t>El sueño es reconfortante y reparador, y representa un aliado para la buena salud.</w:t>
      </w:r>
    </w:p>
    <w:p w14:paraId="1EB6D184" w14:textId="467D181F" w:rsidR="00B572BE" w:rsidRDefault="00B572BE" w:rsidP="00B572BE">
      <w:pPr>
        <w:spacing w:after="0" w:line="240" w:lineRule="auto"/>
        <w:jc w:val="both"/>
        <w:rPr>
          <w:rFonts w:ascii="Montserrat" w:hAnsi="Montserrat" w:cs="Arial"/>
        </w:rPr>
      </w:pPr>
    </w:p>
    <w:p w14:paraId="20B95E10" w14:textId="77777777" w:rsidR="00477996" w:rsidRPr="007B5214" w:rsidRDefault="00477996" w:rsidP="00477996">
      <w:pPr>
        <w:spacing w:after="0" w:line="240" w:lineRule="auto"/>
        <w:jc w:val="both"/>
        <w:rPr>
          <w:rStyle w:val="Hipervnculo"/>
          <w:rFonts w:ascii="Montserrat" w:eastAsia="Arial" w:hAnsi="Montserrat" w:cs="Arial"/>
          <w:color w:val="auto"/>
          <w:u w:val="none"/>
        </w:rPr>
      </w:pPr>
    </w:p>
    <w:p w14:paraId="414ACD5E" w14:textId="123A820C" w:rsidR="00936C3B" w:rsidRPr="004A3A3A" w:rsidRDefault="00936C3B" w:rsidP="00936C3B">
      <w:pPr>
        <w:spacing w:after="0" w:line="240" w:lineRule="auto"/>
        <w:jc w:val="center"/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</w:pPr>
      <w:r w:rsidRPr="004A3A3A"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  <w:t>¡Buen trabajo!</w:t>
      </w:r>
    </w:p>
    <w:p w14:paraId="6DB57679" w14:textId="77777777" w:rsidR="00936C3B" w:rsidRDefault="00936C3B" w:rsidP="00936C3B">
      <w:pPr>
        <w:spacing w:after="0" w:line="240" w:lineRule="auto"/>
        <w:jc w:val="both"/>
        <w:rPr>
          <w:rFonts w:ascii="Montserrat" w:eastAsia="Times New Roman" w:hAnsi="Montserrat" w:cs="Helvetica"/>
          <w:sz w:val="24"/>
          <w:szCs w:val="24"/>
          <w:lang w:eastAsia="es-MX"/>
        </w:rPr>
      </w:pPr>
    </w:p>
    <w:p w14:paraId="1E357945" w14:textId="77777777" w:rsidR="003A2F6F" w:rsidRPr="004A3A3A" w:rsidRDefault="003A2F6F" w:rsidP="00936C3B">
      <w:pPr>
        <w:spacing w:after="0" w:line="240" w:lineRule="auto"/>
        <w:jc w:val="both"/>
        <w:rPr>
          <w:rFonts w:ascii="Montserrat" w:eastAsia="Times New Roman" w:hAnsi="Montserrat" w:cs="Helvetica"/>
          <w:sz w:val="24"/>
          <w:szCs w:val="24"/>
          <w:lang w:eastAsia="es-MX"/>
        </w:rPr>
      </w:pPr>
    </w:p>
    <w:p w14:paraId="725BA80C" w14:textId="1B91A203" w:rsidR="00936C3B" w:rsidRPr="004A3A3A" w:rsidRDefault="00936C3B" w:rsidP="00847A03">
      <w:pPr>
        <w:spacing w:after="0" w:line="240" w:lineRule="auto"/>
        <w:ind w:left="360"/>
        <w:jc w:val="center"/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</w:pPr>
      <w:r w:rsidRPr="004A3A3A"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  <w:t>Gracias por tu esfuerzo</w:t>
      </w:r>
      <w:r w:rsidR="00910237" w:rsidRPr="004A3A3A"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  <w:t>.</w:t>
      </w:r>
    </w:p>
    <w:p w14:paraId="10AB766E" w14:textId="65E73BC7" w:rsidR="009562FB" w:rsidRDefault="009562FB" w:rsidP="007B4BD3">
      <w:pPr>
        <w:spacing w:after="0" w:line="240" w:lineRule="auto"/>
        <w:rPr>
          <w:rFonts w:ascii="Montserrat" w:eastAsia="Times New Roman" w:hAnsi="Montserrat" w:cs="Calibri"/>
          <w:lang w:eastAsia="es-MX"/>
        </w:rPr>
      </w:pPr>
    </w:p>
    <w:p w14:paraId="22A22851" w14:textId="77777777" w:rsidR="00B00757" w:rsidRDefault="00B00757" w:rsidP="007B4BD3">
      <w:pPr>
        <w:spacing w:after="0" w:line="240" w:lineRule="auto"/>
        <w:rPr>
          <w:rFonts w:ascii="Montserrat" w:eastAsia="Times New Roman" w:hAnsi="Montserrat" w:cs="Calibri"/>
          <w:lang w:eastAsia="es-MX"/>
        </w:rPr>
      </w:pPr>
    </w:p>
    <w:p w14:paraId="47B5A61C" w14:textId="77777777" w:rsidR="00B00757" w:rsidRDefault="00B00757" w:rsidP="007B4BD3">
      <w:pPr>
        <w:spacing w:after="0" w:line="240" w:lineRule="auto"/>
        <w:rPr>
          <w:rFonts w:ascii="Montserrat" w:eastAsia="Times New Roman" w:hAnsi="Montserrat" w:cs="Calibri"/>
          <w:lang w:eastAsia="es-MX"/>
        </w:rPr>
      </w:pPr>
    </w:p>
    <w:p w14:paraId="5E0C8C56" w14:textId="77777777" w:rsidR="00B00757" w:rsidRDefault="00B00757" w:rsidP="00B00757">
      <w:pPr>
        <w:tabs>
          <w:tab w:val="center" w:pos="4550"/>
          <w:tab w:val="left" w:pos="5818"/>
        </w:tabs>
        <w:ind w:right="260"/>
        <w:jc w:val="both"/>
        <w:rPr>
          <w:rStyle w:val="contentpasted0"/>
          <w:rFonts w:ascii="Montserrat" w:hAnsi="Montserrat"/>
          <w:i/>
          <w:iCs/>
          <w:color w:val="000000"/>
          <w:sz w:val="18"/>
          <w:szCs w:val="18"/>
        </w:rPr>
      </w:pPr>
      <w:r>
        <w:rPr>
          <w:rStyle w:val="contentpasted0"/>
          <w:rFonts w:ascii="Montserrat" w:hAnsi="Montserrat"/>
          <w:color w:val="000000"/>
          <w:sz w:val="18"/>
          <w:szCs w:val="18"/>
        </w:rPr>
        <w:t>*</w:t>
      </w:r>
      <w:r>
        <w:rPr>
          <w:rStyle w:val="contentpasted0"/>
          <w:rFonts w:ascii="Montserrat" w:hAnsi="Montserrat"/>
          <w:i/>
          <w:iCs/>
          <w:color w:val="000000"/>
          <w:sz w:val="18"/>
          <w:szCs w:val="18"/>
        </w:rPr>
        <w:t>Este material es elaborado por la Secretaría de Educación Pública y actualizado por la Subsecretaría de Educación Básica, a través de la Estrategia Aprende en Casa*.</w:t>
      </w:r>
    </w:p>
    <w:p w14:paraId="3BEBEE7C" w14:textId="77777777" w:rsidR="00B00757" w:rsidRPr="004A3A3A" w:rsidRDefault="00B00757" w:rsidP="007B4BD3">
      <w:pPr>
        <w:spacing w:after="0" w:line="240" w:lineRule="auto"/>
        <w:rPr>
          <w:rFonts w:ascii="Montserrat" w:eastAsia="Times New Roman" w:hAnsi="Montserrat" w:cs="Calibri"/>
          <w:lang w:eastAsia="es-MX"/>
        </w:rPr>
      </w:pPr>
    </w:p>
    <w:sectPr w:rsidR="00B00757" w:rsidRPr="004A3A3A" w:rsidSect="002507EF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2240" w:h="15840"/>
      <w:pgMar w:top="1701" w:right="1418" w:bottom="1701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7093CC" w14:textId="77777777" w:rsidR="00777BFA" w:rsidRDefault="00777BFA" w:rsidP="00873C03">
      <w:pPr>
        <w:spacing w:after="0" w:line="240" w:lineRule="auto"/>
      </w:pPr>
      <w:r>
        <w:separator/>
      </w:r>
    </w:p>
  </w:endnote>
  <w:endnote w:type="continuationSeparator" w:id="0">
    <w:p w14:paraId="4DD1E54D" w14:textId="77777777" w:rsidR="00777BFA" w:rsidRDefault="00777BFA" w:rsidP="00873C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5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3C1B91" w14:textId="77777777" w:rsidR="00B509C7" w:rsidRDefault="00B509C7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142FDE" w14:textId="77777777" w:rsidR="00B509C7" w:rsidRDefault="00B509C7" w:rsidP="00B509C7">
    <w:pPr>
      <w:pStyle w:val="Sinespaciado"/>
      <w:jc w:val="right"/>
      <w:rPr>
        <w:rFonts w:ascii="Montserrat" w:hAnsi="Montserrat"/>
        <w:i/>
        <w:iCs/>
        <w:color w:val="222A35" w:themeColor="text2" w:themeShade="80"/>
        <w:sz w:val="18"/>
        <w:szCs w:val="18"/>
      </w:rPr>
    </w:pPr>
    <w:r>
      <w:rPr>
        <w:rFonts w:ascii="Montserrat" w:hAnsi="Montserrat"/>
        <w:i/>
        <w:iCs/>
        <w:sz w:val="18"/>
        <w:szCs w:val="18"/>
        <w:lang w:val="es-ES"/>
      </w:rPr>
      <w:t xml:space="preserve">Página </w:t>
    </w:r>
    <w:r>
      <w:rPr>
        <w:rFonts w:ascii="Montserrat" w:hAnsi="Montserrat"/>
        <w:i/>
        <w:iCs/>
        <w:sz w:val="18"/>
        <w:szCs w:val="18"/>
      </w:rPr>
      <w:fldChar w:fldCharType="begin"/>
    </w:r>
    <w:r>
      <w:rPr>
        <w:rFonts w:ascii="Montserrat" w:hAnsi="Montserrat"/>
        <w:i/>
        <w:iCs/>
        <w:sz w:val="18"/>
        <w:szCs w:val="18"/>
      </w:rPr>
      <w:instrText>PAGE   \* MERGEFORMAT</w:instrText>
    </w:r>
    <w:r>
      <w:rPr>
        <w:rFonts w:ascii="Montserrat" w:hAnsi="Montserrat"/>
        <w:i/>
        <w:iCs/>
        <w:sz w:val="18"/>
        <w:szCs w:val="18"/>
      </w:rPr>
      <w:fldChar w:fldCharType="separate"/>
    </w:r>
    <w:r>
      <w:rPr>
        <w:rFonts w:ascii="Montserrat" w:hAnsi="Montserrat"/>
        <w:i/>
        <w:iCs/>
        <w:sz w:val="18"/>
        <w:szCs w:val="18"/>
      </w:rPr>
      <w:t>1</w:t>
    </w:r>
    <w:r>
      <w:rPr>
        <w:rFonts w:ascii="Montserrat" w:hAnsi="Montserrat"/>
        <w:i/>
        <w:iCs/>
        <w:sz w:val="18"/>
        <w:szCs w:val="18"/>
      </w:rPr>
      <w:fldChar w:fldCharType="end"/>
    </w:r>
    <w:r>
      <w:rPr>
        <w:rFonts w:ascii="Montserrat" w:hAnsi="Montserrat"/>
        <w:i/>
        <w:iCs/>
        <w:sz w:val="18"/>
        <w:szCs w:val="18"/>
        <w:lang w:val="es-ES"/>
      </w:rPr>
      <w:t xml:space="preserve">  de  </w:t>
    </w:r>
    <w:r>
      <w:rPr>
        <w:rFonts w:ascii="Montserrat" w:hAnsi="Montserrat"/>
        <w:i/>
        <w:iCs/>
        <w:sz w:val="18"/>
        <w:szCs w:val="18"/>
      </w:rPr>
      <w:fldChar w:fldCharType="begin"/>
    </w:r>
    <w:r>
      <w:rPr>
        <w:rFonts w:ascii="Montserrat" w:hAnsi="Montserrat"/>
        <w:i/>
        <w:iCs/>
        <w:sz w:val="18"/>
        <w:szCs w:val="18"/>
      </w:rPr>
      <w:instrText>NUMPAGES  \* Arabic  \* MERGEFORMAT</w:instrText>
    </w:r>
    <w:r>
      <w:rPr>
        <w:rFonts w:ascii="Montserrat" w:hAnsi="Montserrat"/>
        <w:i/>
        <w:iCs/>
        <w:sz w:val="18"/>
        <w:szCs w:val="18"/>
      </w:rPr>
      <w:fldChar w:fldCharType="separate"/>
    </w:r>
    <w:r>
      <w:rPr>
        <w:rFonts w:ascii="Montserrat" w:hAnsi="Montserrat"/>
        <w:i/>
        <w:iCs/>
        <w:sz w:val="18"/>
        <w:szCs w:val="18"/>
      </w:rPr>
      <w:t>11</w:t>
    </w:r>
    <w:r>
      <w:rPr>
        <w:rFonts w:ascii="Montserrat" w:hAnsi="Montserrat"/>
        <w:i/>
        <w:iCs/>
        <w:sz w:val="18"/>
        <w:szCs w:val="18"/>
      </w:rPr>
      <w:fldChar w:fldCharType="end"/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</w:p>
  <w:p w14:paraId="68C8E7A5" w14:textId="77777777" w:rsidR="00B509C7" w:rsidRDefault="00B509C7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E240AD" w14:textId="77777777" w:rsidR="00B509C7" w:rsidRDefault="00B509C7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033D09" w14:textId="77777777" w:rsidR="00777BFA" w:rsidRDefault="00777BFA" w:rsidP="00873C03">
      <w:pPr>
        <w:spacing w:after="0" w:line="240" w:lineRule="auto"/>
      </w:pPr>
      <w:r>
        <w:separator/>
      </w:r>
    </w:p>
  </w:footnote>
  <w:footnote w:type="continuationSeparator" w:id="0">
    <w:p w14:paraId="7D274E82" w14:textId="77777777" w:rsidR="00777BFA" w:rsidRDefault="00777BFA" w:rsidP="00873C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4E001A" w14:textId="77777777" w:rsidR="00B509C7" w:rsidRDefault="00B509C7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85E80A" w14:textId="77777777" w:rsidR="00B509C7" w:rsidRDefault="00B509C7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8C8915" w14:textId="77777777" w:rsidR="00B509C7" w:rsidRDefault="00B509C7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5E3C0D"/>
    <w:multiLevelType w:val="hybridMultilevel"/>
    <w:tmpl w:val="13003B4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703DE5"/>
    <w:multiLevelType w:val="hybridMultilevel"/>
    <w:tmpl w:val="69AC874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A177E7"/>
    <w:multiLevelType w:val="hybridMultilevel"/>
    <w:tmpl w:val="3246286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055508"/>
    <w:multiLevelType w:val="hybridMultilevel"/>
    <w:tmpl w:val="BAD27CF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4842A4"/>
    <w:multiLevelType w:val="hybridMultilevel"/>
    <w:tmpl w:val="C0644CC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7B747A"/>
    <w:multiLevelType w:val="hybridMultilevel"/>
    <w:tmpl w:val="353ED96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677986"/>
    <w:multiLevelType w:val="hybridMultilevel"/>
    <w:tmpl w:val="DA7ED5E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3AD6451"/>
    <w:multiLevelType w:val="hybridMultilevel"/>
    <w:tmpl w:val="A3324862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0E56DDA"/>
    <w:multiLevelType w:val="hybridMultilevel"/>
    <w:tmpl w:val="0256071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557177C"/>
    <w:multiLevelType w:val="hybridMultilevel"/>
    <w:tmpl w:val="7C2E9854"/>
    <w:lvl w:ilvl="0" w:tplc="9714694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803084A"/>
    <w:multiLevelType w:val="hybridMultilevel"/>
    <w:tmpl w:val="77100CA0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B7407F3"/>
    <w:multiLevelType w:val="hybridMultilevel"/>
    <w:tmpl w:val="7024739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F2529DC"/>
    <w:multiLevelType w:val="hybridMultilevel"/>
    <w:tmpl w:val="246ED62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7BF1D97"/>
    <w:multiLevelType w:val="hybridMultilevel"/>
    <w:tmpl w:val="BF442FF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7466F49"/>
    <w:multiLevelType w:val="hybridMultilevel"/>
    <w:tmpl w:val="1932F3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A7456F0"/>
    <w:multiLevelType w:val="hybridMultilevel"/>
    <w:tmpl w:val="0AE0A07A"/>
    <w:lvl w:ilvl="0" w:tplc="080A0015">
      <w:start w:val="1"/>
      <w:numFmt w:val="upp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0EE46D7"/>
    <w:multiLevelType w:val="hybridMultilevel"/>
    <w:tmpl w:val="C662218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5E4307F"/>
    <w:multiLevelType w:val="hybridMultilevel"/>
    <w:tmpl w:val="7740375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8316A70"/>
    <w:multiLevelType w:val="hybridMultilevel"/>
    <w:tmpl w:val="273ECA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DB27BAC"/>
    <w:multiLevelType w:val="hybridMultilevel"/>
    <w:tmpl w:val="A2E006A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97463735">
    <w:abstractNumId w:val="13"/>
  </w:num>
  <w:num w:numId="2" w16cid:durableId="1449547912">
    <w:abstractNumId w:val="9"/>
  </w:num>
  <w:num w:numId="3" w16cid:durableId="36399053">
    <w:abstractNumId w:val="8"/>
  </w:num>
  <w:num w:numId="4" w16cid:durableId="966164080">
    <w:abstractNumId w:val="3"/>
  </w:num>
  <w:num w:numId="5" w16cid:durableId="1943754540">
    <w:abstractNumId w:val="15"/>
  </w:num>
  <w:num w:numId="6" w16cid:durableId="1365517624">
    <w:abstractNumId w:val="7"/>
  </w:num>
  <w:num w:numId="7" w16cid:durableId="917061737">
    <w:abstractNumId w:val="11"/>
  </w:num>
  <w:num w:numId="8" w16cid:durableId="1407457881">
    <w:abstractNumId w:val="19"/>
  </w:num>
  <w:num w:numId="9" w16cid:durableId="575747354">
    <w:abstractNumId w:val="2"/>
  </w:num>
  <w:num w:numId="10" w16cid:durableId="1370959259">
    <w:abstractNumId w:val="5"/>
  </w:num>
  <w:num w:numId="11" w16cid:durableId="1083139285">
    <w:abstractNumId w:val="1"/>
  </w:num>
  <w:num w:numId="12" w16cid:durableId="1804351256">
    <w:abstractNumId w:val="16"/>
  </w:num>
  <w:num w:numId="13" w16cid:durableId="1622296018">
    <w:abstractNumId w:val="0"/>
  </w:num>
  <w:num w:numId="14" w16cid:durableId="653140475">
    <w:abstractNumId w:val="10"/>
  </w:num>
  <w:num w:numId="15" w16cid:durableId="2138140056">
    <w:abstractNumId w:val="17"/>
  </w:num>
  <w:num w:numId="16" w16cid:durableId="934750063">
    <w:abstractNumId w:val="14"/>
  </w:num>
  <w:num w:numId="17" w16cid:durableId="2087409862">
    <w:abstractNumId w:val="18"/>
  </w:num>
  <w:num w:numId="18" w16cid:durableId="1183205456">
    <w:abstractNumId w:val="4"/>
  </w:num>
  <w:num w:numId="19" w16cid:durableId="1428228655">
    <w:abstractNumId w:val="12"/>
  </w:num>
  <w:num w:numId="20" w16cid:durableId="1834028886">
    <w:abstractNumId w:val="6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07EF"/>
    <w:rsid w:val="00001F82"/>
    <w:rsid w:val="00006754"/>
    <w:rsid w:val="000076E6"/>
    <w:rsid w:val="000109A4"/>
    <w:rsid w:val="0001117F"/>
    <w:rsid w:val="00015688"/>
    <w:rsid w:val="0002404E"/>
    <w:rsid w:val="00025FCF"/>
    <w:rsid w:val="00026939"/>
    <w:rsid w:val="00026ED9"/>
    <w:rsid w:val="0002737B"/>
    <w:rsid w:val="00031194"/>
    <w:rsid w:val="000338EF"/>
    <w:rsid w:val="00033959"/>
    <w:rsid w:val="000348A7"/>
    <w:rsid w:val="00041962"/>
    <w:rsid w:val="00042D40"/>
    <w:rsid w:val="00044834"/>
    <w:rsid w:val="00045A7A"/>
    <w:rsid w:val="000470A7"/>
    <w:rsid w:val="00051378"/>
    <w:rsid w:val="00053FDE"/>
    <w:rsid w:val="0005557F"/>
    <w:rsid w:val="0006042B"/>
    <w:rsid w:val="000606E9"/>
    <w:rsid w:val="0006188D"/>
    <w:rsid w:val="0006371B"/>
    <w:rsid w:val="00063C3D"/>
    <w:rsid w:val="000648F0"/>
    <w:rsid w:val="000653AB"/>
    <w:rsid w:val="000674BF"/>
    <w:rsid w:val="00067AC0"/>
    <w:rsid w:val="00067E7F"/>
    <w:rsid w:val="000727DD"/>
    <w:rsid w:val="000734D3"/>
    <w:rsid w:val="00074B92"/>
    <w:rsid w:val="00076A51"/>
    <w:rsid w:val="00077FF0"/>
    <w:rsid w:val="00081586"/>
    <w:rsid w:val="0008239F"/>
    <w:rsid w:val="00083F92"/>
    <w:rsid w:val="00084EB8"/>
    <w:rsid w:val="00090814"/>
    <w:rsid w:val="00093B6D"/>
    <w:rsid w:val="00093BEB"/>
    <w:rsid w:val="00094158"/>
    <w:rsid w:val="0009670C"/>
    <w:rsid w:val="000A0070"/>
    <w:rsid w:val="000A19C9"/>
    <w:rsid w:val="000A4F1E"/>
    <w:rsid w:val="000B0C0C"/>
    <w:rsid w:val="000B3B89"/>
    <w:rsid w:val="000B6FA3"/>
    <w:rsid w:val="000C19CB"/>
    <w:rsid w:val="000C2EDC"/>
    <w:rsid w:val="000C3E68"/>
    <w:rsid w:val="000C462C"/>
    <w:rsid w:val="000C66A9"/>
    <w:rsid w:val="000C68CD"/>
    <w:rsid w:val="000C7F1A"/>
    <w:rsid w:val="000D01A8"/>
    <w:rsid w:val="000D0607"/>
    <w:rsid w:val="000D34FE"/>
    <w:rsid w:val="000D64EB"/>
    <w:rsid w:val="000D6654"/>
    <w:rsid w:val="000D780F"/>
    <w:rsid w:val="000E0D92"/>
    <w:rsid w:val="000E1001"/>
    <w:rsid w:val="000E3B7C"/>
    <w:rsid w:val="000E3DD8"/>
    <w:rsid w:val="000F0FA1"/>
    <w:rsid w:val="000F285F"/>
    <w:rsid w:val="000F318D"/>
    <w:rsid w:val="000F34B4"/>
    <w:rsid w:val="000F3E37"/>
    <w:rsid w:val="000F58DA"/>
    <w:rsid w:val="000F5B9E"/>
    <w:rsid w:val="000F65AB"/>
    <w:rsid w:val="000F6C15"/>
    <w:rsid w:val="00100107"/>
    <w:rsid w:val="00100F82"/>
    <w:rsid w:val="00101F1D"/>
    <w:rsid w:val="00102C2B"/>
    <w:rsid w:val="001040CC"/>
    <w:rsid w:val="00106B90"/>
    <w:rsid w:val="00106CD7"/>
    <w:rsid w:val="0011207B"/>
    <w:rsid w:val="001123E1"/>
    <w:rsid w:val="00114D54"/>
    <w:rsid w:val="001155FF"/>
    <w:rsid w:val="00115A82"/>
    <w:rsid w:val="00116572"/>
    <w:rsid w:val="00116E6A"/>
    <w:rsid w:val="00117322"/>
    <w:rsid w:val="001222D0"/>
    <w:rsid w:val="00122B48"/>
    <w:rsid w:val="00124430"/>
    <w:rsid w:val="00124435"/>
    <w:rsid w:val="0012565B"/>
    <w:rsid w:val="0012740B"/>
    <w:rsid w:val="00131042"/>
    <w:rsid w:val="00134704"/>
    <w:rsid w:val="00136FFF"/>
    <w:rsid w:val="0013712C"/>
    <w:rsid w:val="001379E2"/>
    <w:rsid w:val="001402ED"/>
    <w:rsid w:val="001411B0"/>
    <w:rsid w:val="0014131E"/>
    <w:rsid w:val="00142688"/>
    <w:rsid w:val="0014308F"/>
    <w:rsid w:val="00144305"/>
    <w:rsid w:val="001444AE"/>
    <w:rsid w:val="00144776"/>
    <w:rsid w:val="0014484F"/>
    <w:rsid w:val="00144B92"/>
    <w:rsid w:val="00146815"/>
    <w:rsid w:val="001510EF"/>
    <w:rsid w:val="001513C7"/>
    <w:rsid w:val="00153D18"/>
    <w:rsid w:val="0015401E"/>
    <w:rsid w:val="001556AC"/>
    <w:rsid w:val="00155E29"/>
    <w:rsid w:val="00156B81"/>
    <w:rsid w:val="00157599"/>
    <w:rsid w:val="00157D77"/>
    <w:rsid w:val="00160AEE"/>
    <w:rsid w:val="00160E3D"/>
    <w:rsid w:val="00161442"/>
    <w:rsid w:val="001616AC"/>
    <w:rsid w:val="00161AF1"/>
    <w:rsid w:val="001633C5"/>
    <w:rsid w:val="00165196"/>
    <w:rsid w:val="00165F86"/>
    <w:rsid w:val="00167301"/>
    <w:rsid w:val="00172F04"/>
    <w:rsid w:val="00174CD3"/>
    <w:rsid w:val="00175B50"/>
    <w:rsid w:val="001761CB"/>
    <w:rsid w:val="001769CD"/>
    <w:rsid w:val="001806C1"/>
    <w:rsid w:val="001832E2"/>
    <w:rsid w:val="001845DE"/>
    <w:rsid w:val="001867C6"/>
    <w:rsid w:val="00190519"/>
    <w:rsid w:val="00193AA2"/>
    <w:rsid w:val="00195103"/>
    <w:rsid w:val="00196C7A"/>
    <w:rsid w:val="001976ED"/>
    <w:rsid w:val="00197AC4"/>
    <w:rsid w:val="001A0983"/>
    <w:rsid w:val="001A2775"/>
    <w:rsid w:val="001A2D65"/>
    <w:rsid w:val="001B00FF"/>
    <w:rsid w:val="001B0EC2"/>
    <w:rsid w:val="001B378E"/>
    <w:rsid w:val="001B4A65"/>
    <w:rsid w:val="001B5313"/>
    <w:rsid w:val="001C0912"/>
    <w:rsid w:val="001C153D"/>
    <w:rsid w:val="001C20A3"/>
    <w:rsid w:val="001C2492"/>
    <w:rsid w:val="001C420F"/>
    <w:rsid w:val="001C46CA"/>
    <w:rsid w:val="001C4BB6"/>
    <w:rsid w:val="001C4FE5"/>
    <w:rsid w:val="001C5546"/>
    <w:rsid w:val="001C6F1B"/>
    <w:rsid w:val="001C7040"/>
    <w:rsid w:val="001C72D6"/>
    <w:rsid w:val="001C748B"/>
    <w:rsid w:val="001C78CB"/>
    <w:rsid w:val="001D16E2"/>
    <w:rsid w:val="001D237D"/>
    <w:rsid w:val="001D551E"/>
    <w:rsid w:val="001D5DCB"/>
    <w:rsid w:val="001D6326"/>
    <w:rsid w:val="001E012D"/>
    <w:rsid w:val="001E17D5"/>
    <w:rsid w:val="001E24A6"/>
    <w:rsid w:val="001E39A7"/>
    <w:rsid w:val="001E4A8D"/>
    <w:rsid w:val="001E72A6"/>
    <w:rsid w:val="001F016A"/>
    <w:rsid w:val="001F0490"/>
    <w:rsid w:val="001F176C"/>
    <w:rsid w:val="001F28DB"/>
    <w:rsid w:val="001F33FD"/>
    <w:rsid w:val="001F448B"/>
    <w:rsid w:val="001F49F2"/>
    <w:rsid w:val="001F54E2"/>
    <w:rsid w:val="001F5AF0"/>
    <w:rsid w:val="001F5D49"/>
    <w:rsid w:val="001F5E27"/>
    <w:rsid w:val="002023F2"/>
    <w:rsid w:val="00202C5D"/>
    <w:rsid w:val="00202D0D"/>
    <w:rsid w:val="00203EBE"/>
    <w:rsid w:val="00204AB3"/>
    <w:rsid w:val="0021130F"/>
    <w:rsid w:val="00213802"/>
    <w:rsid w:val="00213857"/>
    <w:rsid w:val="002149F4"/>
    <w:rsid w:val="0022049E"/>
    <w:rsid w:val="00220DD1"/>
    <w:rsid w:val="00221EDE"/>
    <w:rsid w:val="002221A2"/>
    <w:rsid w:val="00223727"/>
    <w:rsid w:val="00224DA9"/>
    <w:rsid w:val="00225C78"/>
    <w:rsid w:val="002263D4"/>
    <w:rsid w:val="00227B65"/>
    <w:rsid w:val="0023036D"/>
    <w:rsid w:val="002312E1"/>
    <w:rsid w:val="00231FBE"/>
    <w:rsid w:val="00232083"/>
    <w:rsid w:val="00233423"/>
    <w:rsid w:val="002372BD"/>
    <w:rsid w:val="0024108B"/>
    <w:rsid w:val="0024317E"/>
    <w:rsid w:val="00244384"/>
    <w:rsid w:val="00244861"/>
    <w:rsid w:val="002448C0"/>
    <w:rsid w:val="0024520A"/>
    <w:rsid w:val="0024574B"/>
    <w:rsid w:val="00245CF4"/>
    <w:rsid w:val="002507EF"/>
    <w:rsid w:val="00250C6C"/>
    <w:rsid w:val="0025237C"/>
    <w:rsid w:val="00257932"/>
    <w:rsid w:val="00260AEC"/>
    <w:rsid w:val="00263F12"/>
    <w:rsid w:val="002667DD"/>
    <w:rsid w:val="0026714F"/>
    <w:rsid w:val="002700D1"/>
    <w:rsid w:val="002724BC"/>
    <w:rsid w:val="0027441F"/>
    <w:rsid w:val="0027642F"/>
    <w:rsid w:val="00280E40"/>
    <w:rsid w:val="00290601"/>
    <w:rsid w:val="002962A2"/>
    <w:rsid w:val="00297D18"/>
    <w:rsid w:val="002A2492"/>
    <w:rsid w:val="002A29D0"/>
    <w:rsid w:val="002A2D09"/>
    <w:rsid w:val="002A31A6"/>
    <w:rsid w:val="002A445E"/>
    <w:rsid w:val="002A603E"/>
    <w:rsid w:val="002A6B62"/>
    <w:rsid w:val="002B080B"/>
    <w:rsid w:val="002B0B98"/>
    <w:rsid w:val="002B238D"/>
    <w:rsid w:val="002B46D4"/>
    <w:rsid w:val="002B4ACA"/>
    <w:rsid w:val="002B53DA"/>
    <w:rsid w:val="002B5E17"/>
    <w:rsid w:val="002B5FE6"/>
    <w:rsid w:val="002C05E4"/>
    <w:rsid w:val="002C0F73"/>
    <w:rsid w:val="002C1042"/>
    <w:rsid w:val="002C26B4"/>
    <w:rsid w:val="002C6101"/>
    <w:rsid w:val="002D04F2"/>
    <w:rsid w:val="002D13B9"/>
    <w:rsid w:val="002D2B95"/>
    <w:rsid w:val="002D3765"/>
    <w:rsid w:val="002D45DA"/>
    <w:rsid w:val="002D4E50"/>
    <w:rsid w:val="002D5049"/>
    <w:rsid w:val="002D7A2E"/>
    <w:rsid w:val="002D7AE7"/>
    <w:rsid w:val="002E09FA"/>
    <w:rsid w:val="002E1A37"/>
    <w:rsid w:val="002E22D8"/>
    <w:rsid w:val="002E2893"/>
    <w:rsid w:val="002E2CA2"/>
    <w:rsid w:val="002E2DFE"/>
    <w:rsid w:val="002E67E0"/>
    <w:rsid w:val="002E7DF9"/>
    <w:rsid w:val="002F1AB2"/>
    <w:rsid w:val="002F328D"/>
    <w:rsid w:val="002F4558"/>
    <w:rsid w:val="002F543B"/>
    <w:rsid w:val="002F6155"/>
    <w:rsid w:val="002F6208"/>
    <w:rsid w:val="002F7109"/>
    <w:rsid w:val="002F7C49"/>
    <w:rsid w:val="00300399"/>
    <w:rsid w:val="0030264E"/>
    <w:rsid w:val="00302ABE"/>
    <w:rsid w:val="00303894"/>
    <w:rsid w:val="00305CBD"/>
    <w:rsid w:val="00306C80"/>
    <w:rsid w:val="0030738E"/>
    <w:rsid w:val="003105BD"/>
    <w:rsid w:val="00311DD1"/>
    <w:rsid w:val="00314128"/>
    <w:rsid w:val="00320F9F"/>
    <w:rsid w:val="00322D24"/>
    <w:rsid w:val="0032426B"/>
    <w:rsid w:val="003268C4"/>
    <w:rsid w:val="00327B8C"/>
    <w:rsid w:val="003331C7"/>
    <w:rsid w:val="00335191"/>
    <w:rsid w:val="003362FA"/>
    <w:rsid w:val="003367CC"/>
    <w:rsid w:val="00337CE4"/>
    <w:rsid w:val="00341AE0"/>
    <w:rsid w:val="00342FB0"/>
    <w:rsid w:val="00343C58"/>
    <w:rsid w:val="00344D37"/>
    <w:rsid w:val="00345EBD"/>
    <w:rsid w:val="00350200"/>
    <w:rsid w:val="00351928"/>
    <w:rsid w:val="003520EE"/>
    <w:rsid w:val="0035278B"/>
    <w:rsid w:val="003535B0"/>
    <w:rsid w:val="003547CD"/>
    <w:rsid w:val="00354823"/>
    <w:rsid w:val="00355AB1"/>
    <w:rsid w:val="0035728E"/>
    <w:rsid w:val="00357A68"/>
    <w:rsid w:val="0036013F"/>
    <w:rsid w:val="003601B6"/>
    <w:rsid w:val="003603B9"/>
    <w:rsid w:val="00360ACA"/>
    <w:rsid w:val="00360C52"/>
    <w:rsid w:val="00364CA4"/>
    <w:rsid w:val="00364DA0"/>
    <w:rsid w:val="0036776F"/>
    <w:rsid w:val="00371859"/>
    <w:rsid w:val="003728D0"/>
    <w:rsid w:val="003734E3"/>
    <w:rsid w:val="00373681"/>
    <w:rsid w:val="00376893"/>
    <w:rsid w:val="00377460"/>
    <w:rsid w:val="00381A64"/>
    <w:rsid w:val="0038423C"/>
    <w:rsid w:val="0038507F"/>
    <w:rsid w:val="00390A51"/>
    <w:rsid w:val="00393252"/>
    <w:rsid w:val="00393CDF"/>
    <w:rsid w:val="003949DC"/>
    <w:rsid w:val="0039628D"/>
    <w:rsid w:val="00396635"/>
    <w:rsid w:val="003976B6"/>
    <w:rsid w:val="00397E6D"/>
    <w:rsid w:val="003A1589"/>
    <w:rsid w:val="003A1E42"/>
    <w:rsid w:val="003A292B"/>
    <w:rsid w:val="003A2F6F"/>
    <w:rsid w:val="003A68CE"/>
    <w:rsid w:val="003A7712"/>
    <w:rsid w:val="003B0DAF"/>
    <w:rsid w:val="003B1567"/>
    <w:rsid w:val="003B1C90"/>
    <w:rsid w:val="003B4DF3"/>
    <w:rsid w:val="003B4E53"/>
    <w:rsid w:val="003B59A8"/>
    <w:rsid w:val="003B7955"/>
    <w:rsid w:val="003B7E29"/>
    <w:rsid w:val="003C01CD"/>
    <w:rsid w:val="003C0657"/>
    <w:rsid w:val="003C14C9"/>
    <w:rsid w:val="003C292A"/>
    <w:rsid w:val="003C31AD"/>
    <w:rsid w:val="003C5726"/>
    <w:rsid w:val="003C5BB9"/>
    <w:rsid w:val="003C5FD6"/>
    <w:rsid w:val="003C63B6"/>
    <w:rsid w:val="003D14CE"/>
    <w:rsid w:val="003D203E"/>
    <w:rsid w:val="003D211D"/>
    <w:rsid w:val="003D29B1"/>
    <w:rsid w:val="003D6AF3"/>
    <w:rsid w:val="003E0E3A"/>
    <w:rsid w:val="003E36BE"/>
    <w:rsid w:val="003E498D"/>
    <w:rsid w:val="003E4FC4"/>
    <w:rsid w:val="003E5804"/>
    <w:rsid w:val="003E6E8A"/>
    <w:rsid w:val="003E7922"/>
    <w:rsid w:val="003F1E99"/>
    <w:rsid w:val="003F2726"/>
    <w:rsid w:val="003F411D"/>
    <w:rsid w:val="003F52FD"/>
    <w:rsid w:val="003F6F6B"/>
    <w:rsid w:val="003F7A01"/>
    <w:rsid w:val="00400A61"/>
    <w:rsid w:val="00401144"/>
    <w:rsid w:val="00406ACB"/>
    <w:rsid w:val="00410187"/>
    <w:rsid w:val="00412EB2"/>
    <w:rsid w:val="004132BE"/>
    <w:rsid w:val="00414FA1"/>
    <w:rsid w:val="0041564F"/>
    <w:rsid w:val="0041572F"/>
    <w:rsid w:val="00422BD9"/>
    <w:rsid w:val="00423057"/>
    <w:rsid w:val="004239D2"/>
    <w:rsid w:val="00423A56"/>
    <w:rsid w:val="0042468B"/>
    <w:rsid w:val="00424739"/>
    <w:rsid w:val="004254C2"/>
    <w:rsid w:val="00425725"/>
    <w:rsid w:val="00426323"/>
    <w:rsid w:val="0042687D"/>
    <w:rsid w:val="00436AC7"/>
    <w:rsid w:val="00440472"/>
    <w:rsid w:val="004405CD"/>
    <w:rsid w:val="004435E7"/>
    <w:rsid w:val="0044438B"/>
    <w:rsid w:val="0044450A"/>
    <w:rsid w:val="0045162A"/>
    <w:rsid w:val="00452CB6"/>
    <w:rsid w:val="00453CC8"/>
    <w:rsid w:val="00453CEE"/>
    <w:rsid w:val="0045402A"/>
    <w:rsid w:val="004541C9"/>
    <w:rsid w:val="00454E80"/>
    <w:rsid w:val="00456519"/>
    <w:rsid w:val="0045673C"/>
    <w:rsid w:val="0046360E"/>
    <w:rsid w:val="00463847"/>
    <w:rsid w:val="00463AEB"/>
    <w:rsid w:val="0046478D"/>
    <w:rsid w:val="004677A6"/>
    <w:rsid w:val="004704E2"/>
    <w:rsid w:val="0047065F"/>
    <w:rsid w:val="00472F99"/>
    <w:rsid w:val="00474CCE"/>
    <w:rsid w:val="00475EB3"/>
    <w:rsid w:val="004776AF"/>
    <w:rsid w:val="00477996"/>
    <w:rsid w:val="0048210B"/>
    <w:rsid w:val="00487336"/>
    <w:rsid w:val="00487AEF"/>
    <w:rsid w:val="00490EBB"/>
    <w:rsid w:val="00491551"/>
    <w:rsid w:val="00496250"/>
    <w:rsid w:val="004A1617"/>
    <w:rsid w:val="004A24EF"/>
    <w:rsid w:val="004A30E4"/>
    <w:rsid w:val="004A3A3A"/>
    <w:rsid w:val="004A4C57"/>
    <w:rsid w:val="004A56EA"/>
    <w:rsid w:val="004B1C52"/>
    <w:rsid w:val="004B2191"/>
    <w:rsid w:val="004B2B93"/>
    <w:rsid w:val="004B329E"/>
    <w:rsid w:val="004C2887"/>
    <w:rsid w:val="004C2D7D"/>
    <w:rsid w:val="004C441D"/>
    <w:rsid w:val="004C45E8"/>
    <w:rsid w:val="004C5CEE"/>
    <w:rsid w:val="004C6606"/>
    <w:rsid w:val="004D437C"/>
    <w:rsid w:val="004D492F"/>
    <w:rsid w:val="004D5D6D"/>
    <w:rsid w:val="004D611B"/>
    <w:rsid w:val="004E0643"/>
    <w:rsid w:val="004E0C29"/>
    <w:rsid w:val="004E0F7A"/>
    <w:rsid w:val="004E11E0"/>
    <w:rsid w:val="004E1C74"/>
    <w:rsid w:val="004E3030"/>
    <w:rsid w:val="004E33EC"/>
    <w:rsid w:val="004E3465"/>
    <w:rsid w:val="004E39E7"/>
    <w:rsid w:val="004E481B"/>
    <w:rsid w:val="004E7412"/>
    <w:rsid w:val="004F12D5"/>
    <w:rsid w:val="004F14B8"/>
    <w:rsid w:val="004F223D"/>
    <w:rsid w:val="004F3D6C"/>
    <w:rsid w:val="004F40EE"/>
    <w:rsid w:val="004F4EEB"/>
    <w:rsid w:val="004F5D01"/>
    <w:rsid w:val="004F6782"/>
    <w:rsid w:val="004F6A3C"/>
    <w:rsid w:val="004F6D92"/>
    <w:rsid w:val="004F79E5"/>
    <w:rsid w:val="00500926"/>
    <w:rsid w:val="00501857"/>
    <w:rsid w:val="005021E6"/>
    <w:rsid w:val="0050493C"/>
    <w:rsid w:val="0050636C"/>
    <w:rsid w:val="0051376E"/>
    <w:rsid w:val="00514EDB"/>
    <w:rsid w:val="005176A6"/>
    <w:rsid w:val="005202BB"/>
    <w:rsid w:val="005235D0"/>
    <w:rsid w:val="005236B9"/>
    <w:rsid w:val="00524C0D"/>
    <w:rsid w:val="00526E7F"/>
    <w:rsid w:val="00530091"/>
    <w:rsid w:val="005323BF"/>
    <w:rsid w:val="005326A9"/>
    <w:rsid w:val="005343B5"/>
    <w:rsid w:val="00535013"/>
    <w:rsid w:val="00541277"/>
    <w:rsid w:val="0054198E"/>
    <w:rsid w:val="00541F79"/>
    <w:rsid w:val="00543887"/>
    <w:rsid w:val="00544ACF"/>
    <w:rsid w:val="00547CB5"/>
    <w:rsid w:val="0055077A"/>
    <w:rsid w:val="005515C6"/>
    <w:rsid w:val="005517C3"/>
    <w:rsid w:val="005520FE"/>
    <w:rsid w:val="0055229C"/>
    <w:rsid w:val="00552850"/>
    <w:rsid w:val="00552F80"/>
    <w:rsid w:val="00552FB6"/>
    <w:rsid w:val="00553953"/>
    <w:rsid w:val="00553B35"/>
    <w:rsid w:val="0055503C"/>
    <w:rsid w:val="00561988"/>
    <w:rsid w:val="005646FD"/>
    <w:rsid w:val="005662CE"/>
    <w:rsid w:val="005668CB"/>
    <w:rsid w:val="0056715D"/>
    <w:rsid w:val="00572C12"/>
    <w:rsid w:val="00574457"/>
    <w:rsid w:val="00574751"/>
    <w:rsid w:val="0057581D"/>
    <w:rsid w:val="00580BC1"/>
    <w:rsid w:val="0058105E"/>
    <w:rsid w:val="0058162C"/>
    <w:rsid w:val="00581A99"/>
    <w:rsid w:val="00582431"/>
    <w:rsid w:val="005829BC"/>
    <w:rsid w:val="00583B45"/>
    <w:rsid w:val="005852A9"/>
    <w:rsid w:val="00585C8E"/>
    <w:rsid w:val="00587500"/>
    <w:rsid w:val="00587E49"/>
    <w:rsid w:val="00590333"/>
    <w:rsid w:val="00593CC5"/>
    <w:rsid w:val="005940FB"/>
    <w:rsid w:val="00595A6F"/>
    <w:rsid w:val="0059670C"/>
    <w:rsid w:val="00596F1D"/>
    <w:rsid w:val="00597543"/>
    <w:rsid w:val="005A048A"/>
    <w:rsid w:val="005A10E2"/>
    <w:rsid w:val="005A380C"/>
    <w:rsid w:val="005A4BAB"/>
    <w:rsid w:val="005A579D"/>
    <w:rsid w:val="005A6452"/>
    <w:rsid w:val="005A66B9"/>
    <w:rsid w:val="005A75AD"/>
    <w:rsid w:val="005A771E"/>
    <w:rsid w:val="005B01A8"/>
    <w:rsid w:val="005B05C4"/>
    <w:rsid w:val="005B268A"/>
    <w:rsid w:val="005B28F8"/>
    <w:rsid w:val="005B457B"/>
    <w:rsid w:val="005B7D70"/>
    <w:rsid w:val="005C03C5"/>
    <w:rsid w:val="005C43A8"/>
    <w:rsid w:val="005C5047"/>
    <w:rsid w:val="005C7276"/>
    <w:rsid w:val="005D16E7"/>
    <w:rsid w:val="005D1ADC"/>
    <w:rsid w:val="005D2873"/>
    <w:rsid w:val="005D452A"/>
    <w:rsid w:val="005D5DE7"/>
    <w:rsid w:val="005D7203"/>
    <w:rsid w:val="005E1154"/>
    <w:rsid w:val="005E61E4"/>
    <w:rsid w:val="005E72EC"/>
    <w:rsid w:val="005E7A6B"/>
    <w:rsid w:val="005F0459"/>
    <w:rsid w:val="005F0701"/>
    <w:rsid w:val="005F17CE"/>
    <w:rsid w:val="005F22BE"/>
    <w:rsid w:val="005F261E"/>
    <w:rsid w:val="005F43A4"/>
    <w:rsid w:val="00600D92"/>
    <w:rsid w:val="00602E6B"/>
    <w:rsid w:val="00602FA4"/>
    <w:rsid w:val="00604D6D"/>
    <w:rsid w:val="00607033"/>
    <w:rsid w:val="006079AE"/>
    <w:rsid w:val="00607F84"/>
    <w:rsid w:val="00610F77"/>
    <w:rsid w:val="0061143D"/>
    <w:rsid w:val="0061193F"/>
    <w:rsid w:val="00613702"/>
    <w:rsid w:val="006156BE"/>
    <w:rsid w:val="006211FE"/>
    <w:rsid w:val="00621431"/>
    <w:rsid w:val="00627BBF"/>
    <w:rsid w:val="006316A1"/>
    <w:rsid w:val="006318DA"/>
    <w:rsid w:val="00631BA1"/>
    <w:rsid w:val="00633457"/>
    <w:rsid w:val="006338D9"/>
    <w:rsid w:val="00634BBB"/>
    <w:rsid w:val="0063512A"/>
    <w:rsid w:val="00640054"/>
    <w:rsid w:val="006444FB"/>
    <w:rsid w:val="006465F5"/>
    <w:rsid w:val="00646AF0"/>
    <w:rsid w:val="0064700E"/>
    <w:rsid w:val="00647240"/>
    <w:rsid w:val="00650AF0"/>
    <w:rsid w:val="00652BDD"/>
    <w:rsid w:val="00655C03"/>
    <w:rsid w:val="006602BB"/>
    <w:rsid w:val="00660D05"/>
    <w:rsid w:val="006619C1"/>
    <w:rsid w:val="00662317"/>
    <w:rsid w:val="00664388"/>
    <w:rsid w:val="00665682"/>
    <w:rsid w:val="0066658D"/>
    <w:rsid w:val="006705C5"/>
    <w:rsid w:val="0067489E"/>
    <w:rsid w:val="0067520E"/>
    <w:rsid w:val="0068210A"/>
    <w:rsid w:val="00682A22"/>
    <w:rsid w:val="00684927"/>
    <w:rsid w:val="00691E5C"/>
    <w:rsid w:val="00691F39"/>
    <w:rsid w:val="00692D9B"/>
    <w:rsid w:val="00694E7B"/>
    <w:rsid w:val="00695E77"/>
    <w:rsid w:val="00696F43"/>
    <w:rsid w:val="006A2446"/>
    <w:rsid w:val="006A2689"/>
    <w:rsid w:val="006A3427"/>
    <w:rsid w:val="006A5776"/>
    <w:rsid w:val="006B1EAB"/>
    <w:rsid w:val="006B374E"/>
    <w:rsid w:val="006B4A7F"/>
    <w:rsid w:val="006B4E74"/>
    <w:rsid w:val="006B4FEA"/>
    <w:rsid w:val="006B5776"/>
    <w:rsid w:val="006B63F4"/>
    <w:rsid w:val="006B7A87"/>
    <w:rsid w:val="006B7FEC"/>
    <w:rsid w:val="006C185D"/>
    <w:rsid w:val="006C24F8"/>
    <w:rsid w:val="006C451B"/>
    <w:rsid w:val="006C62E4"/>
    <w:rsid w:val="006C787E"/>
    <w:rsid w:val="006D0F21"/>
    <w:rsid w:val="006D20E9"/>
    <w:rsid w:val="006D41C6"/>
    <w:rsid w:val="006D793C"/>
    <w:rsid w:val="006E1A9D"/>
    <w:rsid w:val="006E4418"/>
    <w:rsid w:val="006E778F"/>
    <w:rsid w:val="006F0CFA"/>
    <w:rsid w:val="006F1AB5"/>
    <w:rsid w:val="006F36A4"/>
    <w:rsid w:val="006F4C49"/>
    <w:rsid w:val="006F5729"/>
    <w:rsid w:val="006F5FFA"/>
    <w:rsid w:val="006F61B0"/>
    <w:rsid w:val="00700897"/>
    <w:rsid w:val="00700AE6"/>
    <w:rsid w:val="007029CB"/>
    <w:rsid w:val="0070466F"/>
    <w:rsid w:val="00705074"/>
    <w:rsid w:val="0070608C"/>
    <w:rsid w:val="00706F4F"/>
    <w:rsid w:val="00707F9B"/>
    <w:rsid w:val="00710117"/>
    <w:rsid w:val="00710C36"/>
    <w:rsid w:val="007145DE"/>
    <w:rsid w:val="0071503D"/>
    <w:rsid w:val="0071545B"/>
    <w:rsid w:val="00715A33"/>
    <w:rsid w:val="00715BEE"/>
    <w:rsid w:val="007200B4"/>
    <w:rsid w:val="00722D83"/>
    <w:rsid w:val="00724160"/>
    <w:rsid w:val="0073185F"/>
    <w:rsid w:val="0073353E"/>
    <w:rsid w:val="00735C2C"/>
    <w:rsid w:val="00740B6F"/>
    <w:rsid w:val="0074180A"/>
    <w:rsid w:val="00742451"/>
    <w:rsid w:val="00744C4D"/>
    <w:rsid w:val="007450E3"/>
    <w:rsid w:val="00746277"/>
    <w:rsid w:val="00750277"/>
    <w:rsid w:val="007523EE"/>
    <w:rsid w:val="00752AC0"/>
    <w:rsid w:val="00755B9C"/>
    <w:rsid w:val="00757ED3"/>
    <w:rsid w:val="007602D5"/>
    <w:rsid w:val="00760F58"/>
    <w:rsid w:val="0076184B"/>
    <w:rsid w:val="00762E0D"/>
    <w:rsid w:val="00764446"/>
    <w:rsid w:val="007650D6"/>
    <w:rsid w:val="007756A2"/>
    <w:rsid w:val="0077627F"/>
    <w:rsid w:val="00776574"/>
    <w:rsid w:val="00777BFA"/>
    <w:rsid w:val="0078029B"/>
    <w:rsid w:val="00781518"/>
    <w:rsid w:val="00782127"/>
    <w:rsid w:val="00782751"/>
    <w:rsid w:val="00783A3E"/>
    <w:rsid w:val="00785580"/>
    <w:rsid w:val="0078799D"/>
    <w:rsid w:val="00794BDA"/>
    <w:rsid w:val="007A0CDD"/>
    <w:rsid w:val="007A5028"/>
    <w:rsid w:val="007A7006"/>
    <w:rsid w:val="007A746C"/>
    <w:rsid w:val="007A7723"/>
    <w:rsid w:val="007B43D8"/>
    <w:rsid w:val="007B4BD3"/>
    <w:rsid w:val="007B5214"/>
    <w:rsid w:val="007B6877"/>
    <w:rsid w:val="007B7455"/>
    <w:rsid w:val="007B7A71"/>
    <w:rsid w:val="007C01B6"/>
    <w:rsid w:val="007C29DF"/>
    <w:rsid w:val="007C3AF9"/>
    <w:rsid w:val="007C53DC"/>
    <w:rsid w:val="007D1590"/>
    <w:rsid w:val="007D3508"/>
    <w:rsid w:val="007D4014"/>
    <w:rsid w:val="007D58B2"/>
    <w:rsid w:val="007D6A27"/>
    <w:rsid w:val="007D73F1"/>
    <w:rsid w:val="007D7B2F"/>
    <w:rsid w:val="007E2298"/>
    <w:rsid w:val="007E38B9"/>
    <w:rsid w:val="007F0FB5"/>
    <w:rsid w:val="007F21C9"/>
    <w:rsid w:val="007F2D63"/>
    <w:rsid w:val="007F316E"/>
    <w:rsid w:val="007F3A7A"/>
    <w:rsid w:val="007F4F0E"/>
    <w:rsid w:val="007F6270"/>
    <w:rsid w:val="00800855"/>
    <w:rsid w:val="00805E15"/>
    <w:rsid w:val="00806650"/>
    <w:rsid w:val="00806DED"/>
    <w:rsid w:val="00807674"/>
    <w:rsid w:val="00807C6B"/>
    <w:rsid w:val="00812DAC"/>
    <w:rsid w:val="00815EFC"/>
    <w:rsid w:val="00816D67"/>
    <w:rsid w:val="00823445"/>
    <w:rsid w:val="00824D6D"/>
    <w:rsid w:val="00825DB4"/>
    <w:rsid w:val="00826386"/>
    <w:rsid w:val="00830DFB"/>
    <w:rsid w:val="008314BB"/>
    <w:rsid w:val="008350C9"/>
    <w:rsid w:val="00840C4B"/>
    <w:rsid w:val="0084220E"/>
    <w:rsid w:val="0084249B"/>
    <w:rsid w:val="00843F4E"/>
    <w:rsid w:val="0084641B"/>
    <w:rsid w:val="00846574"/>
    <w:rsid w:val="00847A03"/>
    <w:rsid w:val="008522BE"/>
    <w:rsid w:val="008523A4"/>
    <w:rsid w:val="008564BA"/>
    <w:rsid w:val="00856560"/>
    <w:rsid w:val="00856FE4"/>
    <w:rsid w:val="00857F46"/>
    <w:rsid w:val="00860DE7"/>
    <w:rsid w:val="008645A9"/>
    <w:rsid w:val="00864902"/>
    <w:rsid w:val="00865B5E"/>
    <w:rsid w:val="0086603F"/>
    <w:rsid w:val="008667AB"/>
    <w:rsid w:val="008667CC"/>
    <w:rsid w:val="0087117A"/>
    <w:rsid w:val="00873588"/>
    <w:rsid w:val="00873C03"/>
    <w:rsid w:val="00874552"/>
    <w:rsid w:val="00874988"/>
    <w:rsid w:val="008752F7"/>
    <w:rsid w:val="00875785"/>
    <w:rsid w:val="00877B6A"/>
    <w:rsid w:val="00881F24"/>
    <w:rsid w:val="008824E4"/>
    <w:rsid w:val="00885BB8"/>
    <w:rsid w:val="00885C3A"/>
    <w:rsid w:val="008904B2"/>
    <w:rsid w:val="00890F61"/>
    <w:rsid w:val="008912D3"/>
    <w:rsid w:val="00891D65"/>
    <w:rsid w:val="00892FEF"/>
    <w:rsid w:val="00893B69"/>
    <w:rsid w:val="00896085"/>
    <w:rsid w:val="008963B7"/>
    <w:rsid w:val="00896B7A"/>
    <w:rsid w:val="00897343"/>
    <w:rsid w:val="0089785E"/>
    <w:rsid w:val="008979F8"/>
    <w:rsid w:val="008A04F4"/>
    <w:rsid w:val="008A24D7"/>
    <w:rsid w:val="008A47E5"/>
    <w:rsid w:val="008A5A31"/>
    <w:rsid w:val="008A66BB"/>
    <w:rsid w:val="008A6F2E"/>
    <w:rsid w:val="008A77BE"/>
    <w:rsid w:val="008B091C"/>
    <w:rsid w:val="008B0C93"/>
    <w:rsid w:val="008B1000"/>
    <w:rsid w:val="008B2BAE"/>
    <w:rsid w:val="008B59DE"/>
    <w:rsid w:val="008B6223"/>
    <w:rsid w:val="008B6910"/>
    <w:rsid w:val="008B7762"/>
    <w:rsid w:val="008C0C48"/>
    <w:rsid w:val="008C1043"/>
    <w:rsid w:val="008C19B0"/>
    <w:rsid w:val="008C1B8D"/>
    <w:rsid w:val="008C1D0C"/>
    <w:rsid w:val="008C2430"/>
    <w:rsid w:val="008C4AF5"/>
    <w:rsid w:val="008C4E72"/>
    <w:rsid w:val="008D1252"/>
    <w:rsid w:val="008D3211"/>
    <w:rsid w:val="008D53DA"/>
    <w:rsid w:val="008D67EE"/>
    <w:rsid w:val="008E0103"/>
    <w:rsid w:val="008E01FF"/>
    <w:rsid w:val="008E0FC3"/>
    <w:rsid w:val="008E1422"/>
    <w:rsid w:val="008E2017"/>
    <w:rsid w:val="008E2442"/>
    <w:rsid w:val="008E267F"/>
    <w:rsid w:val="008E2FAC"/>
    <w:rsid w:val="008E3CB9"/>
    <w:rsid w:val="008E725C"/>
    <w:rsid w:val="008F03EF"/>
    <w:rsid w:val="008F3C5F"/>
    <w:rsid w:val="008F427E"/>
    <w:rsid w:val="008F7C18"/>
    <w:rsid w:val="009006F0"/>
    <w:rsid w:val="00900890"/>
    <w:rsid w:val="0090127E"/>
    <w:rsid w:val="00904C18"/>
    <w:rsid w:val="00904FAA"/>
    <w:rsid w:val="009055E3"/>
    <w:rsid w:val="009067DA"/>
    <w:rsid w:val="00907E39"/>
    <w:rsid w:val="00910237"/>
    <w:rsid w:val="009104E4"/>
    <w:rsid w:val="00910952"/>
    <w:rsid w:val="00913752"/>
    <w:rsid w:val="009142A1"/>
    <w:rsid w:val="00914531"/>
    <w:rsid w:val="00915715"/>
    <w:rsid w:val="00915826"/>
    <w:rsid w:val="0092063F"/>
    <w:rsid w:val="00925B64"/>
    <w:rsid w:val="00926551"/>
    <w:rsid w:val="00926F1A"/>
    <w:rsid w:val="00927105"/>
    <w:rsid w:val="00927495"/>
    <w:rsid w:val="0093160D"/>
    <w:rsid w:val="00931C68"/>
    <w:rsid w:val="00931CAF"/>
    <w:rsid w:val="009339AD"/>
    <w:rsid w:val="009341AC"/>
    <w:rsid w:val="009351EC"/>
    <w:rsid w:val="00935491"/>
    <w:rsid w:val="00935542"/>
    <w:rsid w:val="00936758"/>
    <w:rsid w:val="00936C3B"/>
    <w:rsid w:val="00936DD7"/>
    <w:rsid w:val="0094181F"/>
    <w:rsid w:val="00942168"/>
    <w:rsid w:val="009428D0"/>
    <w:rsid w:val="00946FC5"/>
    <w:rsid w:val="0094766D"/>
    <w:rsid w:val="009502FB"/>
    <w:rsid w:val="00950937"/>
    <w:rsid w:val="009518A2"/>
    <w:rsid w:val="00954C57"/>
    <w:rsid w:val="009562FB"/>
    <w:rsid w:val="00956C6A"/>
    <w:rsid w:val="00957C8E"/>
    <w:rsid w:val="00957E43"/>
    <w:rsid w:val="009604FD"/>
    <w:rsid w:val="00960657"/>
    <w:rsid w:val="009607C1"/>
    <w:rsid w:val="00964839"/>
    <w:rsid w:val="009656F9"/>
    <w:rsid w:val="00965C9C"/>
    <w:rsid w:val="00966450"/>
    <w:rsid w:val="009704C2"/>
    <w:rsid w:val="00970A2A"/>
    <w:rsid w:val="00972A6D"/>
    <w:rsid w:val="00977179"/>
    <w:rsid w:val="009778D3"/>
    <w:rsid w:val="00980951"/>
    <w:rsid w:val="00984550"/>
    <w:rsid w:val="009867FC"/>
    <w:rsid w:val="00986D94"/>
    <w:rsid w:val="00990DDC"/>
    <w:rsid w:val="009917C1"/>
    <w:rsid w:val="009931CB"/>
    <w:rsid w:val="00993990"/>
    <w:rsid w:val="00995612"/>
    <w:rsid w:val="0099673E"/>
    <w:rsid w:val="009A04A9"/>
    <w:rsid w:val="009A1764"/>
    <w:rsid w:val="009A277D"/>
    <w:rsid w:val="009A280C"/>
    <w:rsid w:val="009A3897"/>
    <w:rsid w:val="009A63E4"/>
    <w:rsid w:val="009B02B7"/>
    <w:rsid w:val="009B2D56"/>
    <w:rsid w:val="009B4FEC"/>
    <w:rsid w:val="009B6178"/>
    <w:rsid w:val="009B6B8A"/>
    <w:rsid w:val="009C03E3"/>
    <w:rsid w:val="009C2926"/>
    <w:rsid w:val="009C43CA"/>
    <w:rsid w:val="009C4E1B"/>
    <w:rsid w:val="009C5C61"/>
    <w:rsid w:val="009C7F0A"/>
    <w:rsid w:val="009D09E6"/>
    <w:rsid w:val="009D3DC7"/>
    <w:rsid w:val="009D5F90"/>
    <w:rsid w:val="009D7ECE"/>
    <w:rsid w:val="009E0B14"/>
    <w:rsid w:val="009E11B9"/>
    <w:rsid w:val="009E1A15"/>
    <w:rsid w:val="009E35E1"/>
    <w:rsid w:val="009E417E"/>
    <w:rsid w:val="009E5AA4"/>
    <w:rsid w:val="009F1F46"/>
    <w:rsid w:val="009F1FD3"/>
    <w:rsid w:val="009F25EC"/>
    <w:rsid w:val="009F3CB1"/>
    <w:rsid w:val="009F3CE2"/>
    <w:rsid w:val="009F3F5D"/>
    <w:rsid w:val="009F46F9"/>
    <w:rsid w:val="009F537D"/>
    <w:rsid w:val="009F5D10"/>
    <w:rsid w:val="009F5E1A"/>
    <w:rsid w:val="009F61D0"/>
    <w:rsid w:val="009F650D"/>
    <w:rsid w:val="009F6857"/>
    <w:rsid w:val="009F68A1"/>
    <w:rsid w:val="00A00584"/>
    <w:rsid w:val="00A03025"/>
    <w:rsid w:val="00A04AF1"/>
    <w:rsid w:val="00A04D23"/>
    <w:rsid w:val="00A0527D"/>
    <w:rsid w:val="00A065E3"/>
    <w:rsid w:val="00A107CB"/>
    <w:rsid w:val="00A10866"/>
    <w:rsid w:val="00A121F4"/>
    <w:rsid w:val="00A1466B"/>
    <w:rsid w:val="00A177EC"/>
    <w:rsid w:val="00A22BDA"/>
    <w:rsid w:val="00A26B5E"/>
    <w:rsid w:val="00A2770B"/>
    <w:rsid w:val="00A27FE3"/>
    <w:rsid w:val="00A32AF4"/>
    <w:rsid w:val="00A408C4"/>
    <w:rsid w:val="00A41153"/>
    <w:rsid w:val="00A41B9C"/>
    <w:rsid w:val="00A43C13"/>
    <w:rsid w:val="00A46B70"/>
    <w:rsid w:val="00A503DC"/>
    <w:rsid w:val="00A51F91"/>
    <w:rsid w:val="00A526FE"/>
    <w:rsid w:val="00A6138A"/>
    <w:rsid w:val="00A630D8"/>
    <w:rsid w:val="00A6367A"/>
    <w:rsid w:val="00A67571"/>
    <w:rsid w:val="00A70387"/>
    <w:rsid w:val="00A7079F"/>
    <w:rsid w:val="00A728E5"/>
    <w:rsid w:val="00A739A6"/>
    <w:rsid w:val="00A74166"/>
    <w:rsid w:val="00A7430F"/>
    <w:rsid w:val="00A7442B"/>
    <w:rsid w:val="00A767F5"/>
    <w:rsid w:val="00A800BE"/>
    <w:rsid w:val="00A80A52"/>
    <w:rsid w:val="00A832F7"/>
    <w:rsid w:val="00A8452E"/>
    <w:rsid w:val="00A8489B"/>
    <w:rsid w:val="00A84F74"/>
    <w:rsid w:val="00A8613B"/>
    <w:rsid w:val="00A87B70"/>
    <w:rsid w:val="00A91231"/>
    <w:rsid w:val="00A923D8"/>
    <w:rsid w:val="00A95667"/>
    <w:rsid w:val="00A96187"/>
    <w:rsid w:val="00A97DB5"/>
    <w:rsid w:val="00AA067C"/>
    <w:rsid w:val="00AA0CBA"/>
    <w:rsid w:val="00AA1332"/>
    <w:rsid w:val="00AA3605"/>
    <w:rsid w:val="00AA3EDC"/>
    <w:rsid w:val="00AA422D"/>
    <w:rsid w:val="00AA721E"/>
    <w:rsid w:val="00AB1432"/>
    <w:rsid w:val="00AB4B4A"/>
    <w:rsid w:val="00AB558B"/>
    <w:rsid w:val="00AB5FB1"/>
    <w:rsid w:val="00AB607B"/>
    <w:rsid w:val="00AB7A67"/>
    <w:rsid w:val="00AB7FD6"/>
    <w:rsid w:val="00AC12F2"/>
    <w:rsid w:val="00AC1B6A"/>
    <w:rsid w:val="00AC1C2D"/>
    <w:rsid w:val="00AC1CA1"/>
    <w:rsid w:val="00AC29C4"/>
    <w:rsid w:val="00AC3B15"/>
    <w:rsid w:val="00AC3C11"/>
    <w:rsid w:val="00AC4750"/>
    <w:rsid w:val="00AC50F2"/>
    <w:rsid w:val="00AD0ECB"/>
    <w:rsid w:val="00AD1680"/>
    <w:rsid w:val="00AD5BC7"/>
    <w:rsid w:val="00AD74E8"/>
    <w:rsid w:val="00AE163F"/>
    <w:rsid w:val="00AE360F"/>
    <w:rsid w:val="00AE447D"/>
    <w:rsid w:val="00AE4D3B"/>
    <w:rsid w:val="00AE5C8E"/>
    <w:rsid w:val="00AE672C"/>
    <w:rsid w:val="00AF0D78"/>
    <w:rsid w:val="00AF1F11"/>
    <w:rsid w:val="00AF58A8"/>
    <w:rsid w:val="00AF717A"/>
    <w:rsid w:val="00AF75CB"/>
    <w:rsid w:val="00B000B2"/>
    <w:rsid w:val="00B00757"/>
    <w:rsid w:val="00B0356C"/>
    <w:rsid w:val="00B11DCD"/>
    <w:rsid w:val="00B12569"/>
    <w:rsid w:val="00B137A8"/>
    <w:rsid w:val="00B147E1"/>
    <w:rsid w:val="00B1494C"/>
    <w:rsid w:val="00B21415"/>
    <w:rsid w:val="00B231F7"/>
    <w:rsid w:val="00B240C8"/>
    <w:rsid w:val="00B24B71"/>
    <w:rsid w:val="00B260DF"/>
    <w:rsid w:val="00B26173"/>
    <w:rsid w:val="00B26A71"/>
    <w:rsid w:val="00B27214"/>
    <w:rsid w:val="00B2726B"/>
    <w:rsid w:val="00B27854"/>
    <w:rsid w:val="00B307C9"/>
    <w:rsid w:val="00B311D4"/>
    <w:rsid w:val="00B33078"/>
    <w:rsid w:val="00B35CCC"/>
    <w:rsid w:val="00B36F1D"/>
    <w:rsid w:val="00B37ABA"/>
    <w:rsid w:val="00B421D8"/>
    <w:rsid w:val="00B4350F"/>
    <w:rsid w:val="00B45BC3"/>
    <w:rsid w:val="00B45DB3"/>
    <w:rsid w:val="00B470D6"/>
    <w:rsid w:val="00B509C7"/>
    <w:rsid w:val="00B50F1D"/>
    <w:rsid w:val="00B52913"/>
    <w:rsid w:val="00B52B52"/>
    <w:rsid w:val="00B52CD1"/>
    <w:rsid w:val="00B5318C"/>
    <w:rsid w:val="00B572BE"/>
    <w:rsid w:val="00B60EC4"/>
    <w:rsid w:val="00B60EEE"/>
    <w:rsid w:val="00B60F0B"/>
    <w:rsid w:val="00B6391E"/>
    <w:rsid w:val="00B63BDC"/>
    <w:rsid w:val="00B645DB"/>
    <w:rsid w:val="00B65511"/>
    <w:rsid w:val="00B65E3B"/>
    <w:rsid w:val="00B66587"/>
    <w:rsid w:val="00B67B24"/>
    <w:rsid w:val="00B703B0"/>
    <w:rsid w:val="00B71621"/>
    <w:rsid w:val="00B71BE6"/>
    <w:rsid w:val="00B7657B"/>
    <w:rsid w:val="00B77527"/>
    <w:rsid w:val="00B80202"/>
    <w:rsid w:val="00B80F22"/>
    <w:rsid w:val="00B81193"/>
    <w:rsid w:val="00B8338F"/>
    <w:rsid w:val="00B8478A"/>
    <w:rsid w:val="00B863C2"/>
    <w:rsid w:val="00B865E7"/>
    <w:rsid w:val="00B86CBF"/>
    <w:rsid w:val="00B87F69"/>
    <w:rsid w:val="00B923E3"/>
    <w:rsid w:val="00B9285D"/>
    <w:rsid w:val="00B930C0"/>
    <w:rsid w:val="00B9354C"/>
    <w:rsid w:val="00B95901"/>
    <w:rsid w:val="00B96BEC"/>
    <w:rsid w:val="00B97C7F"/>
    <w:rsid w:val="00BA1A42"/>
    <w:rsid w:val="00BA1E73"/>
    <w:rsid w:val="00BA3388"/>
    <w:rsid w:val="00BA4ADA"/>
    <w:rsid w:val="00BA4D37"/>
    <w:rsid w:val="00BA5A27"/>
    <w:rsid w:val="00BA5D19"/>
    <w:rsid w:val="00BA7553"/>
    <w:rsid w:val="00BA7E16"/>
    <w:rsid w:val="00BB1543"/>
    <w:rsid w:val="00BB17CC"/>
    <w:rsid w:val="00BB32D3"/>
    <w:rsid w:val="00BB3737"/>
    <w:rsid w:val="00BB7CC1"/>
    <w:rsid w:val="00BB7EE0"/>
    <w:rsid w:val="00BC0853"/>
    <w:rsid w:val="00BC2FF1"/>
    <w:rsid w:val="00BC518F"/>
    <w:rsid w:val="00BC657B"/>
    <w:rsid w:val="00BD1A88"/>
    <w:rsid w:val="00BD3E7D"/>
    <w:rsid w:val="00BD46B1"/>
    <w:rsid w:val="00BD583D"/>
    <w:rsid w:val="00BD61DB"/>
    <w:rsid w:val="00BD7013"/>
    <w:rsid w:val="00BD76A7"/>
    <w:rsid w:val="00BE0F2A"/>
    <w:rsid w:val="00BE18A0"/>
    <w:rsid w:val="00BE1A26"/>
    <w:rsid w:val="00BF085A"/>
    <w:rsid w:val="00BF18A8"/>
    <w:rsid w:val="00BF2799"/>
    <w:rsid w:val="00BF4581"/>
    <w:rsid w:val="00BF5A22"/>
    <w:rsid w:val="00C02CF2"/>
    <w:rsid w:val="00C03A24"/>
    <w:rsid w:val="00C03DEB"/>
    <w:rsid w:val="00C061E9"/>
    <w:rsid w:val="00C06955"/>
    <w:rsid w:val="00C114DF"/>
    <w:rsid w:val="00C1299D"/>
    <w:rsid w:val="00C200CD"/>
    <w:rsid w:val="00C200E3"/>
    <w:rsid w:val="00C223A2"/>
    <w:rsid w:val="00C2551C"/>
    <w:rsid w:val="00C25AD1"/>
    <w:rsid w:val="00C25B4A"/>
    <w:rsid w:val="00C32A8E"/>
    <w:rsid w:val="00C344F7"/>
    <w:rsid w:val="00C346DC"/>
    <w:rsid w:val="00C34DDE"/>
    <w:rsid w:val="00C36F30"/>
    <w:rsid w:val="00C37A9D"/>
    <w:rsid w:val="00C405D1"/>
    <w:rsid w:val="00C40D79"/>
    <w:rsid w:val="00C40DDC"/>
    <w:rsid w:val="00C41B99"/>
    <w:rsid w:val="00C41FA6"/>
    <w:rsid w:val="00C42747"/>
    <w:rsid w:val="00C42C83"/>
    <w:rsid w:val="00C45AB0"/>
    <w:rsid w:val="00C501AD"/>
    <w:rsid w:val="00C50FC2"/>
    <w:rsid w:val="00C5375D"/>
    <w:rsid w:val="00C5560C"/>
    <w:rsid w:val="00C56CA5"/>
    <w:rsid w:val="00C57DC6"/>
    <w:rsid w:val="00C60629"/>
    <w:rsid w:val="00C62677"/>
    <w:rsid w:val="00C62D69"/>
    <w:rsid w:val="00C6372C"/>
    <w:rsid w:val="00C6537B"/>
    <w:rsid w:val="00C66DEF"/>
    <w:rsid w:val="00C71F88"/>
    <w:rsid w:val="00C740E8"/>
    <w:rsid w:val="00C740FD"/>
    <w:rsid w:val="00C75031"/>
    <w:rsid w:val="00C761F4"/>
    <w:rsid w:val="00C76833"/>
    <w:rsid w:val="00C76D87"/>
    <w:rsid w:val="00C8175E"/>
    <w:rsid w:val="00C82709"/>
    <w:rsid w:val="00C84D2F"/>
    <w:rsid w:val="00C85A54"/>
    <w:rsid w:val="00C8608B"/>
    <w:rsid w:val="00C86931"/>
    <w:rsid w:val="00C86C95"/>
    <w:rsid w:val="00C876F5"/>
    <w:rsid w:val="00C92E17"/>
    <w:rsid w:val="00C92FEF"/>
    <w:rsid w:val="00C95B6B"/>
    <w:rsid w:val="00CA3F43"/>
    <w:rsid w:val="00CA4B4A"/>
    <w:rsid w:val="00CA5796"/>
    <w:rsid w:val="00CA661F"/>
    <w:rsid w:val="00CB155A"/>
    <w:rsid w:val="00CB3BEF"/>
    <w:rsid w:val="00CB3E9C"/>
    <w:rsid w:val="00CB5FBF"/>
    <w:rsid w:val="00CC3B2C"/>
    <w:rsid w:val="00CC4013"/>
    <w:rsid w:val="00CC6844"/>
    <w:rsid w:val="00CC6C90"/>
    <w:rsid w:val="00CC6DE6"/>
    <w:rsid w:val="00CD6DDF"/>
    <w:rsid w:val="00CE0D6D"/>
    <w:rsid w:val="00CE0F60"/>
    <w:rsid w:val="00CE255A"/>
    <w:rsid w:val="00CE3BFD"/>
    <w:rsid w:val="00CE3F95"/>
    <w:rsid w:val="00CE48EB"/>
    <w:rsid w:val="00CE50AF"/>
    <w:rsid w:val="00CE6C6A"/>
    <w:rsid w:val="00CF1A52"/>
    <w:rsid w:val="00CF1DA2"/>
    <w:rsid w:val="00CF2DD5"/>
    <w:rsid w:val="00CF43CB"/>
    <w:rsid w:val="00CF4F26"/>
    <w:rsid w:val="00CF67CC"/>
    <w:rsid w:val="00D02A9B"/>
    <w:rsid w:val="00D030EB"/>
    <w:rsid w:val="00D03B73"/>
    <w:rsid w:val="00D04260"/>
    <w:rsid w:val="00D04A01"/>
    <w:rsid w:val="00D05D74"/>
    <w:rsid w:val="00D157C8"/>
    <w:rsid w:val="00D20EA3"/>
    <w:rsid w:val="00D232D6"/>
    <w:rsid w:val="00D243A5"/>
    <w:rsid w:val="00D244A5"/>
    <w:rsid w:val="00D27346"/>
    <w:rsid w:val="00D2773E"/>
    <w:rsid w:val="00D32893"/>
    <w:rsid w:val="00D328E9"/>
    <w:rsid w:val="00D32E0A"/>
    <w:rsid w:val="00D33783"/>
    <w:rsid w:val="00D37A3E"/>
    <w:rsid w:val="00D4090B"/>
    <w:rsid w:val="00D40FC9"/>
    <w:rsid w:val="00D41603"/>
    <w:rsid w:val="00D46BB4"/>
    <w:rsid w:val="00D47389"/>
    <w:rsid w:val="00D479DD"/>
    <w:rsid w:val="00D47E0E"/>
    <w:rsid w:val="00D50B11"/>
    <w:rsid w:val="00D51595"/>
    <w:rsid w:val="00D5471C"/>
    <w:rsid w:val="00D56C32"/>
    <w:rsid w:val="00D573CB"/>
    <w:rsid w:val="00D57DE1"/>
    <w:rsid w:val="00D601C5"/>
    <w:rsid w:val="00D6120F"/>
    <w:rsid w:val="00D637F0"/>
    <w:rsid w:val="00D63AA8"/>
    <w:rsid w:val="00D70226"/>
    <w:rsid w:val="00D71FB9"/>
    <w:rsid w:val="00D732C0"/>
    <w:rsid w:val="00D733A8"/>
    <w:rsid w:val="00D744E5"/>
    <w:rsid w:val="00D76230"/>
    <w:rsid w:val="00D76569"/>
    <w:rsid w:val="00D767E5"/>
    <w:rsid w:val="00D80830"/>
    <w:rsid w:val="00D81409"/>
    <w:rsid w:val="00D8267D"/>
    <w:rsid w:val="00D84438"/>
    <w:rsid w:val="00D8459F"/>
    <w:rsid w:val="00D84C5E"/>
    <w:rsid w:val="00D8610C"/>
    <w:rsid w:val="00D90E87"/>
    <w:rsid w:val="00D91AEB"/>
    <w:rsid w:val="00D9318A"/>
    <w:rsid w:val="00D93405"/>
    <w:rsid w:val="00D9428C"/>
    <w:rsid w:val="00D9574D"/>
    <w:rsid w:val="00D962D2"/>
    <w:rsid w:val="00D96517"/>
    <w:rsid w:val="00D96F5C"/>
    <w:rsid w:val="00D97AD2"/>
    <w:rsid w:val="00DA0524"/>
    <w:rsid w:val="00DA2852"/>
    <w:rsid w:val="00DA3631"/>
    <w:rsid w:val="00DA3FA9"/>
    <w:rsid w:val="00DA5A99"/>
    <w:rsid w:val="00DA63CD"/>
    <w:rsid w:val="00DA6FA7"/>
    <w:rsid w:val="00DB0D44"/>
    <w:rsid w:val="00DB1248"/>
    <w:rsid w:val="00DB13F3"/>
    <w:rsid w:val="00DB1ABE"/>
    <w:rsid w:val="00DB2CF0"/>
    <w:rsid w:val="00DB37F4"/>
    <w:rsid w:val="00DB7F05"/>
    <w:rsid w:val="00DC1461"/>
    <w:rsid w:val="00DC3A4B"/>
    <w:rsid w:val="00DC68E0"/>
    <w:rsid w:val="00DC7435"/>
    <w:rsid w:val="00DC7A3B"/>
    <w:rsid w:val="00DC7D12"/>
    <w:rsid w:val="00DD02C6"/>
    <w:rsid w:val="00DD584A"/>
    <w:rsid w:val="00DD6F4C"/>
    <w:rsid w:val="00DD737A"/>
    <w:rsid w:val="00DD79F1"/>
    <w:rsid w:val="00DE035A"/>
    <w:rsid w:val="00DE312C"/>
    <w:rsid w:val="00DE727F"/>
    <w:rsid w:val="00DE7322"/>
    <w:rsid w:val="00DE73C1"/>
    <w:rsid w:val="00DF14CB"/>
    <w:rsid w:val="00DF4E1A"/>
    <w:rsid w:val="00DF57DC"/>
    <w:rsid w:val="00DF5A74"/>
    <w:rsid w:val="00DF7058"/>
    <w:rsid w:val="00DF7265"/>
    <w:rsid w:val="00DF7A9B"/>
    <w:rsid w:val="00E03AAD"/>
    <w:rsid w:val="00E05DBF"/>
    <w:rsid w:val="00E10468"/>
    <w:rsid w:val="00E13150"/>
    <w:rsid w:val="00E1327B"/>
    <w:rsid w:val="00E13524"/>
    <w:rsid w:val="00E1411E"/>
    <w:rsid w:val="00E15E83"/>
    <w:rsid w:val="00E213C1"/>
    <w:rsid w:val="00E22613"/>
    <w:rsid w:val="00E231AC"/>
    <w:rsid w:val="00E24D37"/>
    <w:rsid w:val="00E26C9C"/>
    <w:rsid w:val="00E3061C"/>
    <w:rsid w:val="00E34C71"/>
    <w:rsid w:val="00E36789"/>
    <w:rsid w:val="00E377AF"/>
    <w:rsid w:val="00E4245F"/>
    <w:rsid w:val="00E47404"/>
    <w:rsid w:val="00E47E8A"/>
    <w:rsid w:val="00E529AC"/>
    <w:rsid w:val="00E532C9"/>
    <w:rsid w:val="00E53A54"/>
    <w:rsid w:val="00E54264"/>
    <w:rsid w:val="00E55206"/>
    <w:rsid w:val="00E562D9"/>
    <w:rsid w:val="00E5774E"/>
    <w:rsid w:val="00E577CA"/>
    <w:rsid w:val="00E60E0E"/>
    <w:rsid w:val="00E64E2C"/>
    <w:rsid w:val="00E651EA"/>
    <w:rsid w:val="00E66954"/>
    <w:rsid w:val="00E71706"/>
    <w:rsid w:val="00E72777"/>
    <w:rsid w:val="00E72C8D"/>
    <w:rsid w:val="00E743B5"/>
    <w:rsid w:val="00E74566"/>
    <w:rsid w:val="00E8002F"/>
    <w:rsid w:val="00E800DF"/>
    <w:rsid w:val="00E83CF3"/>
    <w:rsid w:val="00E8529F"/>
    <w:rsid w:val="00E86042"/>
    <w:rsid w:val="00E877B6"/>
    <w:rsid w:val="00E9503B"/>
    <w:rsid w:val="00E96028"/>
    <w:rsid w:val="00E9624A"/>
    <w:rsid w:val="00E96696"/>
    <w:rsid w:val="00E96FF4"/>
    <w:rsid w:val="00EA4E20"/>
    <w:rsid w:val="00EA6219"/>
    <w:rsid w:val="00EB0B07"/>
    <w:rsid w:val="00EB0E1B"/>
    <w:rsid w:val="00EB1C45"/>
    <w:rsid w:val="00EB1FCA"/>
    <w:rsid w:val="00EB3DFB"/>
    <w:rsid w:val="00EB43F6"/>
    <w:rsid w:val="00EB517C"/>
    <w:rsid w:val="00EB7E2C"/>
    <w:rsid w:val="00EC16B5"/>
    <w:rsid w:val="00EC4A2F"/>
    <w:rsid w:val="00ED01B1"/>
    <w:rsid w:val="00ED0E6A"/>
    <w:rsid w:val="00ED2DBE"/>
    <w:rsid w:val="00ED46AE"/>
    <w:rsid w:val="00ED54EB"/>
    <w:rsid w:val="00ED5A69"/>
    <w:rsid w:val="00ED6FAF"/>
    <w:rsid w:val="00EE2AA5"/>
    <w:rsid w:val="00EE3384"/>
    <w:rsid w:val="00EE3BBF"/>
    <w:rsid w:val="00EE79A6"/>
    <w:rsid w:val="00EF02FD"/>
    <w:rsid w:val="00EF0385"/>
    <w:rsid w:val="00EF1CB7"/>
    <w:rsid w:val="00EF246A"/>
    <w:rsid w:val="00EF6E3C"/>
    <w:rsid w:val="00F02487"/>
    <w:rsid w:val="00F026F4"/>
    <w:rsid w:val="00F02F8B"/>
    <w:rsid w:val="00F03CA2"/>
    <w:rsid w:val="00F0593C"/>
    <w:rsid w:val="00F05CE3"/>
    <w:rsid w:val="00F07A15"/>
    <w:rsid w:val="00F07B7E"/>
    <w:rsid w:val="00F1544C"/>
    <w:rsid w:val="00F15918"/>
    <w:rsid w:val="00F1621B"/>
    <w:rsid w:val="00F17955"/>
    <w:rsid w:val="00F2286B"/>
    <w:rsid w:val="00F25C22"/>
    <w:rsid w:val="00F265AF"/>
    <w:rsid w:val="00F31262"/>
    <w:rsid w:val="00F34977"/>
    <w:rsid w:val="00F34A42"/>
    <w:rsid w:val="00F36587"/>
    <w:rsid w:val="00F54FBD"/>
    <w:rsid w:val="00F554F8"/>
    <w:rsid w:val="00F57FA4"/>
    <w:rsid w:val="00F6014B"/>
    <w:rsid w:val="00F64214"/>
    <w:rsid w:val="00F6565E"/>
    <w:rsid w:val="00F67D12"/>
    <w:rsid w:val="00F67E0D"/>
    <w:rsid w:val="00F71A40"/>
    <w:rsid w:val="00F7223F"/>
    <w:rsid w:val="00F734C1"/>
    <w:rsid w:val="00F75632"/>
    <w:rsid w:val="00F75CAD"/>
    <w:rsid w:val="00F82376"/>
    <w:rsid w:val="00F83613"/>
    <w:rsid w:val="00F863CC"/>
    <w:rsid w:val="00F90668"/>
    <w:rsid w:val="00F9166C"/>
    <w:rsid w:val="00F92D15"/>
    <w:rsid w:val="00F93496"/>
    <w:rsid w:val="00F96830"/>
    <w:rsid w:val="00F97228"/>
    <w:rsid w:val="00FA01A9"/>
    <w:rsid w:val="00FA10E0"/>
    <w:rsid w:val="00FA47C3"/>
    <w:rsid w:val="00FA49E1"/>
    <w:rsid w:val="00FA66C2"/>
    <w:rsid w:val="00FA7BB9"/>
    <w:rsid w:val="00FA7DE6"/>
    <w:rsid w:val="00FB6062"/>
    <w:rsid w:val="00FB6352"/>
    <w:rsid w:val="00FB6405"/>
    <w:rsid w:val="00FB7A18"/>
    <w:rsid w:val="00FC0472"/>
    <w:rsid w:val="00FC2984"/>
    <w:rsid w:val="00FC5805"/>
    <w:rsid w:val="00FC5991"/>
    <w:rsid w:val="00FC7103"/>
    <w:rsid w:val="00FC7D1D"/>
    <w:rsid w:val="00FD07E9"/>
    <w:rsid w:val="00FD2B64"/>
    <w:rsid w:val="00FD381E"/>
    <w:rsid w:val="00FD6A61"/>
    <w:rsid w:val="00FE07E3"/>
    <w:rsid w:val="00FE09C7"/>
    <w:rsid w:val="00FE206D"/>
    <w:rsid w:val="00FE5DA1"/>
    <w:rsid w:val="00FE66E1"/>
    <w:rsid w:val="00FE7238"/>
    <w:rsid w:val="00FE7944"/>
    <w:rsid w:val="00FF0586"/>
    <w:rsid w:val="00FF0D36"/>
    <w:rsid w:val="00FF0E88"/>
    <w:rsid w:val="00FF10B1"/>
    <w:rsid w:val="00FF1195"/>
    <w:rsid w:val="00FF2BDD"/>
    <w:rsid w:val="00FF35D5"/>
    <w:rsid w:val="00FF51E5"/>
    <w:rsid w:val="00FF5737"/>
    <w:rsid w:val="00FF6BA9"/>
    <w:rsid w:val="00FF7AB3"/>
    <w:rsid w:val="527943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F7EEB4"/>
  <w15:chartTrackingRefBased/>
  <w15:docId w15:val="{7F7E140D-BE70-4E66-9351-50AE825DB9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1621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BD61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F265AF"/>
    <w:rPr>
      <w:color w:val="0563C1" w:themeColor="hyperlink"/>
      <w:u w:val="single"/>
    </w:rPr>
  </w:style>
  <w:style w:type="paragraph" w:styleId="Prrafodelista">
    <w:name w:val="List Paragraph"/>
    <w:basedOn w:val="Normal"/>
    <w:link w:val="PrrafodelistaCar"/>
    <w:uiPriority w:val="34"/>
    <w:qFormat/>
    <w:rsid w:val="002D7A2E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5A4BAB"/>
    <w:rPr>
      <w:color w:val="954F72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5A4BA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A4BAB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5A4BAB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A4BA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A4BAB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A4BA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4BAB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8A24D7"/>
    <w:pPr>
      <w:tabs>
        <w:tab w:val="center" w:pos="4419"/>
        <w:tab w:val="right" w:pos="8838"/>
      </w:tabs>
      <w:spacing w:after="0" w:line="240" w:lineRule="auto"/>
    </w:pPr>
    <w:rPr>
      <w:lang w:val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8A24D7"/>
    <w:rPr>
      <w:lang w:val="es-ES"/>
    </w:rPr>
  </w:style>
  <w:style w:type="character" w:customStyle="1" w:styleId="Ninguno">
    <w:name w:val="Ninguno"/>
    <w:rsid w:val="00607033"/>
    <w:rPr>
      <w:lang w:val="es-ES_tradnl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2A29D0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35278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customStyle="1" w:styleId="western">
    <w:name w:val="western"/>
    <w:basedOn w:val="Normal"/>
    <w:rsid w:val="001F176C"/>
    <w:pPr>
      <w:spacing w:before="100" w:beforeAutospacing="1" w:after="142" w:line="276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styleId="Textoennegrita">
    <w:name w:val="Strong"/>
    <w:basedOn w:val="Fuentedeprrafopredeter"/>
    <w:uiPriority w:val="22"/>
    <w:qFormat/>
    <w:rsid w:val="001C0912"/>
    <w:rPr>
      <w:b/>
      <w:bCs/>
    </w:rPr>
  </w:style>
  <w:style w:type="paragraph" w:styleId="Piedepgina">
    <w:name w:val="footer"/>
    <w:basedOn w:val="Normal"/>
    <w:link w:val="PiedepginaCar"/>
    <w:uiPriority w:val="99"/>
    <w:unhideWhenUsed/>
    <w:rsid w:val="00873C0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73C03"/>
  </w:style>
  <w:style w:type="character" w:customStyle="1" w:styleId="Ttulo2Car">
    <w:name w:val="Título 2 Car"/>
    <w:basedOn w:val="Fuentedeprrafopredeter"/>
    <w:link w:val="Ttulo2"/>
    <w:uiPriority w:val="9"/>
    <w:rsid w:val="00F1621B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_tradnl"/>
    </w:rPr>
  </w:style>
  <w:style w:type="paragraph" w:styleId="Sinespaciado">
    <w:name w:val="No Spacing"/>
    <w:uiPriority w:val="1"/>
    <w:qFormat/>
    <w:rsid w:val="003B0DAF"/>
    <w:pPr>
      <w:spacing w:after="0" w:line="240" w:lineRule="auto"/>
    </w:pPr>
  </w:style>
  <w:style w:type="paragraph" w:customStyle="1" w:styleId="auto-style1">
    <w:name w:val="auto-style1"/>
    <w:basedOn w:val="Normal"/>
    <w:rsid w:val="00A04A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A739A6"/>
  </w:style>
  <w:style w:type="paragraph" w:customStyle="1" w:styleId="xmsonormal">
    <w:name w:val="x_msonormal"/>
    <w:basedOn w:val="Normal"/>
    <w:rsid w:val="00D733A8"/>
    <w:pPr>
      <w:spacing w:after="0" w:line="240" w:lineRule="auto"/>
    </w:pPr>
    <w:rPr>
      <w:rFonts w:ascii="Calibri" w:hAnsi="Calibri" w:cs="Calibri"/>
      <w:lang w:val="en-US"/>
    </w:rPr>
  </w:style>
  <w:style w:type="character" w:customStyle="1" w:styleId="hgkelc">
    <w:name w:val="hgkelc"/>
    <w:basedOn w:val="Fuentedeprrafopredeter"/>
    <w:rsid w:val="00856560"/>
  </w:style>
  <w:style w:type="character" w:styleId="nfasis">
    <w:name w:val="Emphasis"/>
    <w:basedOn w:val="Fuentedeprrafopredeter"/>
    <w:uiPriority w:val="20"/>
    <w:qFormat/>
    <w:rsid w:val="009A63E4"/>
    <w:rPr>
      <w:i/>
      <w:iCs/>
    </w:rPr>
  </w:style>
  <w:style w:type="paragraph" w:customStyle="1" w:styleId="Default">
    <w:name w:val="Default"/>
    <w:rsid w:val="007F0FB5"/>
    <w:pPr>
      <w:autoSpaceDE w:val="0"/>
      <w:autoSpaceDN w:val="0"/>
      <w:adjustRightInd w:val="0"/>
      <w:spacing w:after="0" w:line="240" w:lineRule="auto"/>
    </w:pPr>
    <w:rPr>
      <w:rFonts w:ascii="Montserrat" w:hAnsi="Montserrat" w:cs="Montserrat"/>
      <w:color w:val="000000"/>
      <w:sz w:val="24"/>
      <w:szCs w:val="24"/>
    </w:rPr>
  </w:style>
  <w:style w:type="paragraph" w:customStyle="1" w:styleId="paragraph">
    <w:name w:val="paragraph"/>
    <w:basedOn w:val="Normal"/>
    <w:rsid w:val="003B7E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eop">
    <w:name w:val="eop"/>
    <w:basedOn w:val="Fuentedeprrafopredeter"/>
    <w:rsid w:val="003B7E29"/>
  </w:style>
  <w:style w:type="character" w:customStyle="1" w:styleId="PrrafodelistaCar">
    <w:name w:val="Párrafo de lista Car"/>
    <w:link w:val="Prrafodelista"/>
    <w:uiPriority w:val="34"/>
    <w:locked/>
    <w:rsid w:val="001769CD"/>
  </w:style>
  <w:style w:type="paragraph" w:customStyle="1" w:styleId="CuerpoA">
    <w:name w:val="Cuerpo A"/>
    <w:rsid w:val="00E24D37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character" w:styleId="Mencinsinresolver">
    <w:name w:val="Unresolved Mention"/>
    <w:basedOn w:val="Fuentedeprrafopredeter"/>
    <w:uiPriority w:val="99"/>
    <w:semiHidden/>
    <w:unhideWhenUsed/>
    <w:rsid w:val="003A2F6F"/>
    <w:rPr>
      <w:color w:val="605E5C"/>
      <w:shd w:val="clear" w:color="auto" w:fill="E1DFDD"/>
    </w:rPr>
  </w:style>
  <w:style w:type="character" w:customStyle="1" w:styleId="contentpasted0">
    <w:name w:val="contentpasted0"/>
    <w:basedOn w:val="Fuentedeprrafopredeter"/>
    <w:rsid w:val="00B509C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927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7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17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44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966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74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59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681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46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157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03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7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10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12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55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63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32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66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43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80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06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090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981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8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4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84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470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56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6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53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99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628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62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106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36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89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69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55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80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24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12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25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040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68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16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64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43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5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0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30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62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70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90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8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8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23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295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597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5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66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854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361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651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6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76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75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66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02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7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71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32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09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9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642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483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51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889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5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4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844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83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61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64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64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1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07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118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2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61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784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376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02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45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9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0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96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77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1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16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25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666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802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202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441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295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098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4704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016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94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169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654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328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447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98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5484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9751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413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629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524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13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398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819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2779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951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0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7499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6768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618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462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5580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7781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0162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799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152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7386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1960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916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2076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724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3121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583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87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314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476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004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2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453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3324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1755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9009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230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137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728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57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269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131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302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6505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407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0741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9165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1014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437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169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2930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0004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2524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4810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722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3771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8992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3024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4026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675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671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398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424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069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9130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4092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4925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2729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0057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20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6333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530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3282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8089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3844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58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7147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0558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0559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9826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9800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1719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950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7719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297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8948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2339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7394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3268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4989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2962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0756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299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060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6115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776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199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0418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2512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18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275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1420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7609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4321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809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1210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716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622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780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8516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422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7930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11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9917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256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1008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749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1724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63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73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586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6925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509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674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5936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2279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7341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8759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114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994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6363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375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9810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796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0526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439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8469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2358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0640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4977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9602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5494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1115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374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2172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0458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0666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8967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1882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8739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945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8210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6820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6732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2576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707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925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3886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624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863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632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9940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7521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4895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451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7664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4764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2929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532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5729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1495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3141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81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3797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2613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7281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9479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4618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7407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217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4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7999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5811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211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13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766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9903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9632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675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5428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9804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9242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55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7955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0683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820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6303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6339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046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2003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656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280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111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850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249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267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551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011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051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0456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065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027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4520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4776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539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788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4312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233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359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5366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3259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2204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5059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401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363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6882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09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753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1072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458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156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546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581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9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57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737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50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42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6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92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207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65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592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34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79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63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880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1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46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45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23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14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819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83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youtu.be/uGpIWCAsV3I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168907-0C25-420A-9FC5-C4D18AD286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1473</Words>
  <Characters>8104</Characters>
  <Application>Microsoft Office Word</Application>
  <DocSecurity>0</DocSecurity>
  <Lines>67</Lines>
  <Paragraphs>19</Paragraphs>
  <ScaleCrop>false</ScaleCrop>
  <Company/>
  <LinksUpToDate>false</LinksUpToDate>
  <CharactersWithSpaces>9558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Maria de Lourdes Sepulveda Rostro</cp:lastModifiedBy>
  <cp:revision>8</cp:revision>
  <dcterms:created xsi:type="dcterms:W3CDTF">2021-05-16T20:16:00Z</dcterms:created>
  <dcterms:modified xsi:type="dcterms:W3CDTF">2023-06-15T15:31:00Z</dcterms:modified>
</cp:coreProperties>
</file>