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0C41" w14:textId="47E985C1" w:rsidR="00926AD5" w:rsidRPr="00E24222" w:rsidRDefault="00A51A7F"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14:paraId="7840D808" w14:textId="3C51D736" w:rsidR="00E24222" w:rsidRPr="00E24222" w:rsidRDefault="0047194D" w:rsidP="00E24222">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00DF72FD">
        <w:rPr>
          <w:rFonts w:ascii="Montserrat" w:hAnsi="Montserrat"/>
          <w:b/>
          <w:bCs/>
          <w:sz w:val="56"/>
          <w:szCs w:val="56"/>
          <w:lang w:val="es-ES"/>
        </w:rPr>
        <w:t>7</w:t>
      </w:r>
    </w:p>
    <w:p w14:paraId="27A1D9AE" w14:textId="13750DCB" w:rsidR="00E24222" w:rsidRPr="00E24222" w:rsidRDefault="00F946F1"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24222" w:rsidRPr="00E24222">
        <w:rPr>
          <w:rFonts w:ascii="Montserrat" w:hAnsi="Montserrat"/>
          <w:b/>
          <w:bCs/>
          <w:sz w:val="48"/>
          <w:szCs w:val="48"/>
          <w:lang w:val="es-ES"/>
        </w:rPr>
        <w:t xml:space="preserve">e </w:t>
      </w:r>
      <w:r w:rsidR="0047194D">
        <w:rPr>
          <w:rFonts w:ascii="Montserrat" w:hAnsi="Montserrat"/>
          <w:b/>
          <w:bCs/>
          <w:sz w:val="48"/>
          <w:szCs w:val="48"/>
          <w:lang w:val="es-ES"/>
        </w:rPr>
        <w:t>j</w:t>
      </w:r>
      <w:r w:rsidR="005614B8">
        <w:rPr>
          <w:rFonts w:ascii="Montserrat" w:hAnsi="Montserrat"/>
          <w:b/>
          <w:bCs/>
          <w:sz w:val="48"/>
          <w:szCs w:val="48"/>
          <w:lang w:val="es-ES"/>
        </w:rPr>
        <w:t>unio</w:t>
      </w:r>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78609AB7" w:rsidR="00E24222" w:rsidRDefault="000419E0" w:rsidP="00E24222">
      <w:pPr>
        <w:spacing w:after="0" w:line="240" w:lineRule="auto"/>
        <w:jc w:val="center"/>
        <w:rPr>
          <w:rFonts w:ascii="Montserrat" w:hAnsi="Montserrat"/>
          <w:i/>
          <w:iCs/>
          <w:sz w:val="48"/>
          <w:szCs w:val="48"/>
          <w:lang w:val="es-ES"/>
        </w:rPr>
      </w:pPr>
      <w:r>
        <w:rPr>
          <w:rFonts w:ascii="Montserrat" w:hAnsi="Montserrat"/>
          <w:i/>
          <w:iCs/>
          <w:sz w:val="48"/>
          <w:szCs w:val="48"/>
          <w:lang w:val="es-ES"/>
        </w:rPr>
        <w:t>La Unión Europea en el presente</w:t>
      </w:r>
    </w:p>
    <w:p w14:paraId="275DC015" w14:textId="529EB4D4" w:rsidR="00E24222" w:rsidRPr="002C41D3" w:rsidRDefault="00E24222" w:rsidP="002C41D3">
      <w:pPr>
        <w:spacing w:after="0" w:line="240" w:lineRule="auto"/>
        <w:jc w:val="both"/>
        <w:rPr>
          <w:rFonts w:ascii="Montserrat" w:hAnsi="Montserrat"/>
          <w:sz w:val="22"/>
          <w:lang w:val="es-ES"/>
        </w:rPr>
      </w:pPr>
    </w:p>
    <w:p w14:paraId="14703C27" w14:textId="30C0716C" w:rsidR="00E24222" w:rsidRPr="002C41D3" w:rsidRDefault="00E24222" w:rsidP="002C41D3">
      <w:pPr>
        <w:spacing w:after="0" w:line="240" w:lineRule="auto"/>
        <w:jc w:val="both"/>
        <w:rPr>
          <w:rFonts w:ascii="Montserrat" w:hAnsi="Montserrat"/>
          <w:sz w:val="22"/>
          <w:lang w:val="es-ES"/>
        </w:rPr>
      </w:pPr>
    </w:p>
    <w:p w14:paraId="28F4888F" w14:textId="61BD964E" w:rsidR="000419E0" w:rsidRPr="002C41D3" w:rsidRDefault="00E24222" w:rsidP="002C41D3">
      <w:pPr>
        <w:spacing w:after="0" w:line="240" w:lineRule="auto"/>
        <w:jc w:val="both"/>
        <w:rPr>
          <w:rFonts w:ascii="Montserrat" w:hAnsi="Montserrat"/>
          <w:i/>
          <w:iCs/>
          <w:sz w:val="22"/>
          <w:lang w:val="es-ES"/>
        </w:rPr>
      </w:pPr>
      <w:r w:rsidRPr="002C41D3">
        <w:rPr>
          <w:rFonts w:ascii="Montserrat" w:hAnsi="Montserrat"/>
          <w:b/>
          <w:bCs/>
          <w:i/>
          <w:iCs/>
          <w:sz w:val="22"/>
          <w:lang w:val="es-ES"/>
        </w:rPr>
        <w:t xml:space="preserve">Aprendizaje esperado: </w:t>
      </w:r>
      <w:r w:rsidR="0047194D">
        <w:rPr>
          <w:rFonts w:ascii="Montserrat" w:hAnsi="Montserrat"/>
          <w:i/>
          <w:iCs/>
          <w:sz w:val="22"/>
          <w:lang w:val="es-ES"/>
        </w:rPr>
        <w:t>c</w:t>
      </w:r>
      <w:r w:rsidR="000419E0" w:rsidRPr="002C41D3">
        <w:rPr>
          <w:rFonts w:ascii="Montserrat" w:hAnsi="Montserrat"/>
          <w:i/>
          <w:iCs/>
          <w:sz w:val="22"/>
          <w:lang w:val="es-ES"/>
        </w:rPr>
        <w:t>onoce el proceso histórico que condujo a la unión de los países de Europa. Asimismo, reflexiona acerca de la situación de la Unión Europea en la actualidad</w:t>
      </w:r>
      <w:r w:rsidR="002C41D3" w:rsidRPr="002C41D3">
        <w:rPr>
          <w:rFonts w:ascii="Montserrat" w:hAnsi="Montserrat"/>
          <w:i/>
          <w:iCs/>
          <w:sz w:val="22"/>
          <w:lang w:val="es-ES"/>
        </w:rPr>
        <w:t>.</w:t>
      </w:r>
    </w:p>
    <w:p w14:paraId="62DE74CC" w14:textId="0B33926D" w:rsidR="00E24222" w:rsidRPr="002C41D3" w:rsidRDefault="00E24222" w:rsidP="002C41D3">
      <w:pPr>
        <w:spacing w:after="0" w:line="240" w:lineRule="auto"/>
        <w:jc w:val="both"/>
        <w:rPr>
          <w:rFonts w:ascii="Montserrat" w:hAnsi="Montserrat"/>
          <w:i/>
          <w:iCs/>
          <w:sz w:val="22"/>
          <w:lang w:val="es-ES"/>
        </w:rPr>
      </w:pPr>
    </w:p>
    <w:p w14:paraId="0A56E393" w14:textId="6AC155AD" w:rsidR="002C41D3" w:rsidRPr="002C41D3" w:rsidRDefault="00E24222" w:rsidP="002C41D3">
      <w:pPr>
        <w:spacing w:after="0" w:line="240" w:lineRule="auto"/>
        <w:jc w:val="both"/>
        <w:rPr>
          <w:rFonts w:ascii="Montserrat" w:hAnsi="Montserrat"/>
          <w:i/>
          <w:iCs/>
          <w:sz w:val="22"/>
          <w:lang w:val="es-ES"/>
        </w:rPr>
      </w:pPr>
      <w:r w:rsidRPr="002C41D3">
        <w:rPr>
          <w:rFonts w:ascii="Montserrat" w:hAnsi="Montserrat"/>
          <w:b/>
          <w:bCs/>
          <w:i/>
          <w:iCs/>
          <w:sz w:val="22"/>
          <w:lang w:val="es-ES"/>
        </w:rPr>
        <w:t xml:space="preserve">Énfasis: </w:t>
      </w:r>
      <w:r w:rsidR="00CA442F">
        <w:rPr>
          <w:rFonts w:ascii="Montserrat" w:hAnsi="Montserrat"/>
          <w:i/>
          <w:iCs/>
          <w:sz w:val="22"/>
          <w:lang w:val="es-ES"/>
        </w:rPr>
        <w:t>c</w:t>
      </w:r>
      <w:r w:rsidR="00CA442F" w:rsidRPr="002C41D3">
        <w:rPr>
          <w:rFonts w:ascii="Montserrat" w:hAnsi="Montserrat"/>
          <w:i/>
          <w:iCs/>
          <w:sz w:val="22"/>
          <w:lang w:val="es-ES"/>
        </w:rPr>
        <w:t>o</w:t>
      </w:r>
      <w:r w:rsidR="00CA442F">
        <w:rPr>
          <w:rFonts w:ascii="Montserrat" w:hAnsi="Montserrat"/>
          <w:i/>
          <w:iCs/>
          <w:sz w:val="22"/>
          <w:lang w:val="es-ES"/>
        </w:rPr>
        <w:t>n</w:t>
      </w:r>
      <w:r w:rsidR="00CA442F" w:rsidRPr="002C41D3">
        <w:rPr>
          <w:rFonts w:ascii="Montserrat" w:hAnsi="Montserrat"/>
          <w:i/>
          <w:iCs/>
          <w:sz w:val="22"/>
          <w:lang w:val="es-ES"/>
        </w:rPr>
        <w:t>ocer</w:t>
      </w:r>
      <w:r w:rsidR="002C41D3" w:rsidRPr="002C41D3">
        <w:rPr>
          <w:rFonts w:ascii="Montserrat" w:hAnsi="Montserrat"/>
          <w:i/>
          <w:iCs/>
          <w:sz w:val="22"/>
          <w:lang w:val="es-ES"/>
        </w:rPr>
        <w:t xml:space="preserve"> las características de la Unión Europea en la actualidad.</w:t>
      </w:r>
    </w:p>
    <w:p w14:paraId="5BC5FAB8" w14:textId="62F0D4B5" w:rsidR="005614B8" w:rsidRDefault="005614B8" w:rsidP="002C41D3">
      <w:pPr>
        <w:spacing w:after="0" w:line="240" w:lineRule="auto"/>
        <w:jc w:val="both"/>
        <w:rPr>
          <w:rFonts w:ascii="Montserrat" w:hAnsi="Montserrat"/>
          <w:sz w:val="22"/>
          <w:lang w:val="es-ES"/>
        </w:rPr>
      </w:pPr>
    </w:p>
    <w:p w14:paraId="4C1D0E00" w14:textId="77777777" w:rsidR="002C41D3" w:rsidRPr="002C41D3" w:rsidRDefault="002C41D3" w:rsidP="002C41D3">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D32483" w:rsidRDefault="00E24222" w:rsidP="00D32483">
      <w:pPr>
        <w:spacing w:after="0" w:line="240" w:lineRule="auto"/>
        <w:jc w:val="both"/>
        <w:rPr>
          <w:rStyle w:val="normaltextrun"/>
          <w:rFonts w:ascii="Montserrat" w:hAnsi="Montserrat" w:cs="Arial"/>
          <w:color w:val="000000"/>
          <w:sz w:val="22"/>
          <w:shd w:val="clear" w:color="auto" w:fill="FFFFFF"/>
        </w:rPr>
      </w:pPr>
    </w:p>
    <w:p w14:paraId="2AE88231" w14:textId="3B63FDF5" w:rsidR="00A417A2" w:rsidRPr="00D32483" w:rsidRDefault="002C41D3" w:rsidP="00D32483">
      <w:pPr>
        <w:spacing w:after="0" w:line="240" w:lineRule="auto"/>
        <w:jc w:val="both"/>
        <w:rPr>
          <w:rStyle w:val="normaltextrun"/>
          <w:rFonts w:ascii="Montserrat" w:hAnsi="Montserrat" w:cs="Arial"/>
          <w:color w:val="000000"/>
          <w:sz w:val="22"/>
          <w:shd w:val="clear" w:color="auto" w:fill="FFFFFF"/>
          <w:lang w:val="es-ES"/>
        </w:rPr>
      </w:pPr>
      <w:r w:rsidRPr="00D32483">
        <w:rPr>
          <w:rStyle w:val="normaltextrun"/>
          <w:rFonts w:ascii="Montserrat" w:hAnsi="Montserrat" w:cs="Arial"/>
          <w:color w:val="000000"/>
          <w:sz w:val="22"/>
          <w:shd w:val="clear" w:color="auto" w:fill="FFFFFF"/>
          <w:lang w:val="es-ES"/>
        </w:rPr>
        <w:t xml:space="preserve">En esta sesión se concluirá con el tema de la Unión Europea, analizarás sus alcances, a partir de la crisis y problemáticas </w:t>
      </w:r>
      <w:r w:rsidR="00D32483">
        <w:rPr>
          <w:rStyle w:val="normaltextrun"/>
          <w:rFonts w:ascii="Montserrat" w:hAnsi="Montserrat" w:cs="Arial"/>
          <w:color w:val="000000"/>
          <w:sz w:val="22"/>
          <w:shd w:val="clear" w:color="auto" w:fill="FFFFFF"/>
          <w:lang w:val="es-ES"/>
        </w:rPr>
        <w:t>a las que se</w:t>
      </w:r>
      <w:r w:rsidRPr="00D32483">
        <w:rPr>
          <w:rStyle w:val="normaltextrun"/>
          <w:rFonts w:ascii="Montserrat" w:hAnsi="Montserrat" w:cs="Arial"/>
          <w:color w:val="000000"/>
          <w:sz w:val="22"/>
          <w:shd w:val="clear" w:color="auto" w:fill="FFFFFF"/>
          <w:lang w:val="es-ES"/>
        </w:rPr>
        <w:t xml:space="preserve"> enfrenta en este siglo.</w:t>
      </w:r>
    </w:p>
    <w:p w14:paraId="3C07C7B1" w14:textId="77777777" w:rsidR="00D32483" w:rsidRPr="00D32483" w:rsidRDefault="00D32483" w:rsidP="00D32483">
      <w:pPr>
        <w:spacing w:after="0" w:line="240" w:lineRule="auto"/>
        <w:jc w:val="both"/>
        <w:rPr>
          <w:rStyle w:val="normaltextrun"/>
          <w:rFonts w:ascii="Montserrat" w:hAnsi="Montserrat" w:cs="Arial"/>
          <w:color w:val="000000"/>
          <w:sz w:val="22"/>
          <w:shd w:val="clear" w:color="auto" w:fill="FFFFFF"/>
          <w:lang w:val="es-ES"/>
        </w:rPr>
      </w:pPr>
    </w:p>
    <w:p w14:paraId="656C11D2" w14:textId="588E359C" w:rsidR="00A417A2" w:rsidRDefault="00D32483" w:rsidP="00D32483">
      <w:pPr>
        <w:spacing w:after="0" w:line="240" w:lineRule="auto"/>
        <w:jc w:val="both"/>
        <w:rPr>
          <w:rFonts w:ascii="Montserrat" w:hAnsi="Montserrat"/>
          <w:sz w:val="22"/>
        </w:rPr>
      </w:pPr>
      <w:r w:rsidRPr="00D32483">
        <w:rPr>
          <w:rStyle w:val="normaltextrun"/>
          <w:rFonts w:ascii="Montserrat" w:hAnsi="Montserrat" w:cs="Arial"/>
          <w:color w:val="000000"/>
          <w:sz w:val="22"/>
          <w:shd w:val="clear" w:color="auto" w:fill="FFFFFF"/>
          <w:lang w:val="es-ES"/>
        </w:rPr>
        <w:t>Esta revisi</w:t>
      </w:r>
      <w:r>
        <w:rPr>
          <w:rStyle w:val="normaltextrun"/>
          <w:rFonts w:ascii="Montserrat" w:hAnsi="Montserrat" w:cs="Arial"/>
          <w:color w:val="000000"/>
          <w:sz w:val="22"/>
          <w:shd w:val="clear" w:color="auto" w:fill="FFFFFF"/>
          <w:lang w:val="es-ES"/>
        </w:rPr>
        <w:t>ón</w:t>
      </w:r>
      <w:r w:rsidRPr="00D32483">
        <w:rPr>
          <w:rStyle w:val="normaltextrun"/>
          <w:rFonts w:ascii="Montserrat" w:hAnsi="Montserrat" w:cs="Arial"/>
          <w:color w:val="000000"/>
          <w:sz w:val="22"/>
          <w:shd w:val="clear" w:color="auto" w:fill="FFFFFF"/>
          <w:lang w:val="es-ES"/>
        </w:rPr>
        <w:t xml:space="preserve"> </w:t>
      </w:r>
      <w:r>
        <w:rPr>
          <w:rStyle w:val="normaltextrun"/>
          <w:rFonts w:ascii="Montserrat" w:hAnsi="Montserrat" w:cs="Arial"/>
          <w:color w:val="000000"/>
          <w:sz w:val="22"/>
          <w:shd w:val="clear" w:color="auto" w:fill="FFFFFF"/>
          <w:lang w:val="es-ES"/>
        </w:rPr>
        <w:t>te</w:t>
      </w:r>
      <w:r w:rsidRPr="00D32483">
        <w:rPr>
          <w:rStyle w:val="normaltextrun"/>
          <w:rFonts w:ascii="Montserrat" w:hAnsi="Montserrat" w:cs="Arial"/>
          <w:color w:val="000000"/>
          <w:sz w:val="22"/>
          <w:shd w:val="clear" w:color="auto" w:fill="FFFFFF"/>
          <w:lang w:val="es-ES"/>
        </w:rPr>
        <w:t xml:space="preserve"> ayudará a comprender la trascendencia política, económica y social de la conformación de una organización supranacional, cuyos objetivos principales consisten en conservar la paz mundial y mejorar la calidad de vida de sus ciudadanos mediante la implementación de una serie de políticas públicas acordadas</w:t>
      </w:r>
      <w:r w:rsidRPr="00D32483">
        <w:rPr>
          <w:rFonts w:ascii="Montserrat" w:hAnsi="Montserrat"/>
          <w:sz w:val="22"/>
        </w:rPr>
        <w:t>, previamente, por todos los países miembros.</w:t>
      </w:r>
    </w:p>
    <w:p w14:paraId="62AB797C" w14:textId="77777777" w:rsidR="002F0C56" w:rsidRPr="00D32483" w:rsidRDefault="002F0C56" w:rsidP="00D32483">
      <w:pPr>
        <w:spacing w:after="0" w:line="240" w:lineRule="auto"/>
        <w:jc w:val="both"/>
        <w:rPr>
          <w:rStyle w:val="normaltextrun"/>
          <w:rFonts w:ascii="Montserrat" w:hAnsi="Montserrat" w:cs="Arial"/>
          <w:color w:val="000000"/>
          <w:sz w:val="22"/>
          <w:shd w:val="clear" w:color="auto" w:fill="FFFFFF"/>
          <w:lang w:val="es-ES"/>
        </w:rPr>
      </w:pPr>
    </w:p>
    <w:p w14:paraId="632BAFB4" w14:textId="5786734D" w:rsidR="0017433E" w:rsidRDefault="0017433E" w:rsidP="00D57EE0">
      <w:pPr>
        <w:spacing w:after="0" w:line="240" w:lineRule="auto"/>
        <w:jc w:val="both"/>
        <w:rPr>
          <w:rStyle w:val="normaltextrun"/>
          <w:rFonts w:ascii="Montserrat" w:hAnsi="Montserrat" w:cs="Arial"/>
          <w:color w:val="000000"/>
          <w:sz w:val="22"/>
          <w:shd w:val="clear" w:color="auto" w:fill="FFFFFF"/>
          <w:lang w:val="es-ES"/>
        </w:rPr>
      </w:pPr>
      <w:r w:rsidRPr="0071311A">
        <w:rPr>
          <w:rStyle w:val="normaltextrun"/>
          <w:rFonts w:ascii="Montserrat" w:hAnsi="Montserrat" w:cs="Arial"/>
          <w:color w:val="000000"/>
          <w:sz w:val="22"/>
          <w:shd w:val="clear" w:color="auto" w:fill="FFFFFF"/>
          <w:lang w:val="es-ES"/>
        </w:rPr>
        <w:t xml:space="preserve">Ten a la mano </w:t>
      </w:r>
      <w:r w:rsidR="00721602" w:rsidRPr="0071311A">
        <w:rPr>
          <w:rStyle w:val="normaltextrun"/>
          <w:rFonts w:ascii="Montserrat" w:hAnsi="Montserrat" w:cs="Arial"/>
          <w:color w:val="000000"/>
          <w:sz w:val="22"/>
          <w:shd w:val="clear" w:color="auto" w:fill="FFFFFF"/>
          <w:lang w:val="es-ES"/>
        </w:rPr>
        <w:t>tu libro de texto, cuaderno u hojas, lápiz o bolígrafo</w:t>
      </w:r>
      <w:r w:rsidR="00A417A2">
        <w:rPr>
          <w:rStyle w:val="normaltextrun"/>
          <w:rFonts w:ascii="Montserrat" w:hAnsi="Montserrat" w:cs="Arial"/>
          <w:color w:val="000000"/>
          <w:sz w:val="22"/>
          <w:shd w:val="clear" w:color="auto" w:fill="FFFFFF"/>
          <w:lang w:val="es-ES"/>
        </w:rPr>
        <w:t xml:space="preserve"> y colores </w:t>
      </w:r>
      <w:r w:rsidR="00721602" w:rsidRPr="0071311A">
        <w:rPr>
          <w:rStyle w:val="normaltextrun"/>
          <w:rFonts w:ascii="Montserrat" w:hAnsi="Montserrat" w:cs="Arial"/>
          <w:color w:val="000000"/>
          <w:sz w:val="22"/>
          <w:shd w:val="clear" w:color="auto" w:fill="FFFFFF"/>
          <w:lang w:val="es-ES"/>
        </w:rPr>
        <w:t>para registrar las ideas principales, así como dudas y reflexiones</w:t>
      </w:r>
      <w:r w:rsidRPr="0071311A">
        <w:rPr>
          <w:rStyle w:val="normaltextrun"/>
          <w:rFonts w:ascii="Montserrat" w:hAnsi="Montserrat" w:cs="Arial"/>
          <w:color w:val="000000"/>
          <w:sz w:val="22"/>
          <w:shd w:val="clear" w:color="auto" w:fill="FFFFFF"/>
          <w:lang w:val="es-ES"/>
        </w:rPr>
        <w:t>.</w:t>
      </w:r>
    </w:p>
    <w:p w14:paraId="3C2A412B" w14:textId="3C12F499" w:rsidR="002C41D3" w:rsidRDefault="002C41D3" w:rsidP="00D57EE0">
      <w:pPr>
        <w:spacing w:after="0" w:line="240" w:lineRule="auto"/>
        <w:jc w:val="both"/>
        <w:rPr>
          <w:rStyle w:val="normaltextrun"/>
          <w:rFonts w:ascii="Montserrat" w:hAnsi="Montserrat" w:cs="Arial"/>
          <w:color w:val="000000"/>
          <w:sz w:val="22"/>
          <w:shd w:val="clear" w:color="auto" w:fill="FFFFFF"/>
          <w:lang w:val="es-ES"/>
        </w:rPr>
      </w:pPr>
    </w:p>
    <w:p w14:paraId="3E3E7397" w14:textId="77777777" w:rsidR="002C41D3" w:rsidRPr="00B460F9" w:rsidRDefault="002C41D3" w:rsidP="00D57EE0">
      <w:pPr>
        <w:spacing w:after="0" w:line="240" w:lineRule="auto"/>
        <w:jc w:val="both"/>
        <w:rPr>
          <w:rFonts w:ascii="Montserrat" w:hAnsi="Montserrat" w:cs="Arial"/>
          <w:color w:val="000000"/>
          <w:sz w:val="22"/>
          <w:shd w:val="clear" w:color="auto" w:fill="FFFFFF"/>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1613B140" w14:textId="54C26BAE" w:rsidR="00AF3EAB" w:rsidRDefault="00AF3EAB" w:rsidP="0017433E">
      <w:pPr>
        <w:spacing w:after="0" w:line="240" w:lineRule="auto"/>
        <w:jc w:val="both"/>
        <w:rPr>
          <w:rStyle w:val="normaltextrun"/>
          <w:rFonts w:ascii="Montserrat" w:hAnsi="Montserrat" w:cs="Arial"/>
          <w:color w:val="000000"/>
          <w:sz w:val="22"/>
          <w:shd w:val="clear" w:color="auto" w:fill="FFFFFF"/>
          <w:lang w:val="es-ES"/>
        </w:rPr>
      </w:pPr>
    </w:p>
    <w:p w14:paraId="7576EE58" w14:textId="4A5449B1" w:rsidR="00A71AD6" w:rsidRDefault="0017433E" w:rsidP="00A71AD6">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xml:space="preserve">Para </w:t>
      </w:r>
      <w:r w:rsidR="008D2A16">
        <w:rPr>
          <w:rStyle w:val="normaltextrun"/>
          <w:rFonts w:ascii="Montserrat" w:hAnsi="Montserrat" w:cs="Arial"/>
          <w:color w:val="000000"/>
          <w:sz w:val="22"/>
          <w:shd w:val="clear" w:color="auto" w:fill="FFFFFF"/>
          <w:lang w:val="es-ES"/>
        </w:rPr>
        <w:t>comenzar</w:t>
      </w:r>
      <w:r w:rsidRPr="003839EC">
        <w:rPr>
          <w:rStyle w:val="normaltextrun"/>
          <w:rFonts w:ascii="Montserrat" w:hAnsi="Montserrat" w:cs="Arial"/>
          <w:color w:val="000000"/>
          <w:sz w:val="22"/>
          <w:shd w:val="clear" w:color="auto" w:fill="FFFFFF"/>
          <w:lang w:val="es-ES"/>
        </w:rPr>
        <w:t xml:space="preserve">, </w:t>
      </w:r>
      <w:r w:rsidR="008D2A16">
        <w:rPr>
          <w:rStyle w:val="normaltextrun"/>
          <w:rFonts w:ascii="Montserrat" w:hAnsi="Montserrat" w:cs="Arial"/>
          <w:color w:val="000000"/>
          <w:sz w:val="22"/>
          <w:shd w:val="clear" w:color="auto" w:fill="FFFFFF"/>
          <w:lang w:val="es-ES"/>
        </w:rPr>
        <w:t xml:space="preserve">lee el siguiente </w:t>
      </w:r>
      <w:r w:rsidR="00A71AD6">
        <w:rPr>
          <w:rStyle w:val="normaltextrun"/>
          <w:rFonts w:ascii="Montserrat" w:hAnsi="Montserrat" w:cs="Arial"/>
          <w:color w:val="000000"/>
          <w:sz w:val="22"/>
          <w:shd w:val="clear" w:color="auto" w:fill="FFFFFF"/>
          <w:lang w:val="es-ES"/>
        </w:rPr>
        <w:t xml:space="preserve">fragmento del </w:t>
      </w:r>
      <w:r w:rsidR="008D2A16">
        <w:rPr>
          <w:rStyle w:val="normaltextrun"/>
          <w:rFonts w:ascii="Montserrat" w:hAnsi="Montserrat" w:cs="Arial"/>
          <w:color w:val="000000"/>
          <w:sz w:val="22"/>
          <w:shd w:val="clear" w:color="auto" w:fill="FFFFFF"/>
          <w:lang w:val="es-ES"/>
        </w:rPr>
        <w:t xml:space="preserve">texto </w:t>
      </w:r>
      <w:r w:rsidR="00A71AD6" w:rsidRPr="00A71AD6">
        <w:rPr>
          <w:rStyle w:val="normaltextrun"/>
          <w:rFonts w:ascii="Montserrat" w:hAnsi="Montserrat" w:cs="Arial"/>
          <w:color w:val="000000"/>
          <w:sz w:val="22"/>
          <w:shd w:val="clear" w:color="auto" w:fill="FFFFFF"/>
          <w:lang w:val="es-ES"/>
        </w:rPr>
        <w:t xml:space="preserve">“La crisis y el sentido del proyecto europeo: ¿integración o fragmentación?”, de Josep María Jordán </w:t>
      </w:r>
      <w:proofErr w:type="spellStart"/>
      <w:r w:rsidR="00A71AD6" w:rsidRPr="00A71AD6">
        <w:rPr>
          <w:rStyle w:val="normaltextrun"/>
          <w:rFonts w:ascii="Montserrat" w:hAnsi="Montserrat" w:cs="Arial"/>
          <w:color w:val="000000"/>
          <w:sz w:val="22"/>
          <w:shd w:val="clear" w:color="auto" w:fill="FFFFFF"/>
          <w:lang w:val="es-ES"/>
        </w:rPr>
        <w:t>Galduf</w:t>
      </w:r>
      <w:proofErr w:type="spellEnd"/>
      <w:r w:rsidR="00A71AD6" w:rsidRPr="00A71AD6">
        <w:rPr>
          <w:rStyle w:val="normaltextrun"/>
          <w:rFonts w:ascii="Montserrat" w:hAnsi="Montserrat" w:cs="Arial"/>
          <w:color w:val="000000"/>
          <w:sz w:val="22"/>
          <w:shd w:val="clear" w:color="auto" w:fill="FFFFFF"/>
          <w:lang w:val="es-ES"/>
        </w:rPr>
        <w:t>.</w:t>
      </w:r>
    </w:p>
    <w:p w14:paraId="1E9BE6A4" w14:textId="5DEBE529" w:rsid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p>
    <w:p w14:paraId="2BAF5790" w14:textId="4BBA1577" w:rsid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r w:rsidRPr="00A71AD6">
        <w:rPr>
          <w:rStyle w:val="normaltextrun"/>
          <w:rFonts w:ascii="Montserrat" w:hAnsi="Montserrat" w:cs="Arial"/>
          <w:color w:val="000000"/>
          <w:sz w:val="22"/>
          <w:shd w:val="clear" w:color="auto" w:fill="FFFFFF"/>
          <w:lang w:val="es-ES"/>
        </w:rPr>
        <w:t>Cuya reflexión se enfoca en resignificar la pertinencia de la propuesta de un Estado supranacional.</w:t>
      </w:r>
    </w:p>
    <w:p w14:paraId="3CD6492D" w14:textId="77777777" w:rsidR="00A71AD6" w:rsidRP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p>
    <w:p w14:paraId="00BF07CF" w14:textId="77777777" w:rsidR="00A71AD6" w:rsidRP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r w:rsidRPr="00A71AD6">
        <w:rPr>
          <w:rStyle w:val="normaltextrun"/>
          <w:rFonts w:ascii="Montserrat" w:hAnsi="Montserrat" w:cs="Arial"/>
          <w:color w:val="000000"/>
          <w:sz w:val="22"/>
          <w:shd w:val="clear" w:color="auto" w:fill="FFFFFF"/>
          <w:lang w:val="es-ES"/>
        </w:rPr>
        <w:t>A la letra dice así.</w:t>
      </w:r>
    </w:p>
    <w:p w14:paraId="3DC34FF4" w14:textId="08DF195D" w:rsidR="00A71AD6" w:rsidRDefault="00A71AD6" w:rsidP="00A71AD6">
      <w:pPr>
        <w:spacing w:after="0" w:line="240" w:lineRule="auto"/>
        <w:jc w:val="both"/>
        <w:rPr>
          <w:rStyle w:val="normaltextrun"/>
          <w:rFonts w:ascii="Montserrat" w:hAnsi="Montserrat" w:cs="Arial"/>
          <w:color w:val="000000"/>
          <w:sz w:val="22"/>
          <w:shd w:val="clear" w:color="auto" w:fill="FFFFFF"/>
          <w:lang w:val="es-ES"/>
        </w:rPr>
      </w:pPr>
    </w:p>
    <w:p w14:paraId="4956A711" w14:textId="69F6096D"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 Sabido es que el proyecto de integración europea fue concebido con un sentido y una razón de ser que van más allá del ámbito económico.</w:t>
      </w:r>
    </w:p>
    <w:p w14:paraId="71DCB077" w14:textId="77777777"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5EF58572" w14:textId="616F960A"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Su punto de partida se sitúa en los años posteriores a la II Guerra Mundial, y el verdadero móvil fue crear un espacio de paz, democracia y bienestar para evitar de manera permanente, los horrores vividos en el pasado.</w:t>
      </w:r>
    </w:p>
    <w:p w14:paraId="57B2EE9D" w14:textId="73B46BCA" w:rsidR="00F65FE2" w:rsidRPr="002F0C56" w:rsidRDefault="00F65FE2"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6B9827F4" w14:textId="6BDD2027"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En tal sentido, la integración económica tenía un carácter instrumental para realizar una “Europa de los hombres”, en expresión de Maurice Duverger (1994).</w:t>
      </w:r>
    </w:p>
    <w:p w14:paraId="3F96A1CD" w14:textId="10CA1B87"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348ECCA8" w14:textId="10DBF020"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Sin duda, el móvil originario de dicho proyecto sigue vigente en la actualidad, pues no está muy lejos aún el último conflicto dramático vivido en suelo europeo: la Guerra de los Balcanes, durante los años noventa, tras la desintegración de la antigua Yugoslavia</w:t>
      </w:r>
      <w:r w:rsidR="0035348A" w:rsidRPr="002F0C56">
        <w:rPr>
          <w:rStyle w:val="normaltextrun"/>
          <w:rFonts w:ascii="Montserrat" w:hAnsi="Montserrat" w:cs="Arial"/>
          <w:i/>
          <w:color w:val="404040" w:themeColor="text1" w:themeTint="BF"/>
          <w:sz w:val="22"/>
          <w:shd w:val="clear" w:color="auto" w:fill="FFFFFF"/>
          <w:lang w:val="es-ES"/>
        </w:rPr>
        <w:t>.</w:t>
      </w:r>
    </w:p>
    <w:p w14:paraId="60D78AA9" w14:textId="47EF6364"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718C6EA7" w14:textId="394A25E8"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Pero es cierto que se han sucedido ya varias generaciones de europeos y, hoy, resulta más difícil convencer a los jóvenes de que la UE es imprescindible para evitar otra guerra.</w:t>
      </w:r>
    </w:p>
    <w:p w14:paraId="6C9D0BAC" w14:textId="77777777" w:rsidR="0035348A" w:rsidRPr="002F0C56" w:rsidRDefault="0035348A"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6B57674F" w14:textId="3239F18F"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Al mismo tiempo, sin embargo, han emergido nuevos elementos que justifican igualmente la conveniencia del proyecto europeo en el presente: entre otros, la necesidad de dar una respuesta adecuada a los retos de la globalización. En la actualidad, en el contexto de una profunda crisis económica, parece haber disminuido la ilusión en el proyecto de una Europa unida, pero ha habido otras etapas de euroescepticismo en el pasado que se superaron después con avances muy significativos en la construcción europea.</w:t>
      </w:r>
    </w:p>
    <w:p w14:paraId="73F4D78F" w14:textId="77777777" w:rsidR="00E4281C" w:rsidRPr="002F0C56" w:rsidRDefault="00E4281C"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p>
    <w:p w14:paraId="132320A3" w14:textId="77777777" w:rsidR="00A71AD6" w:rsidRPr="002F0C56" w:rsidRDefault="00A71AD6" w:rsidP="002F0C56">
      <w:pPr>
        <w:spacing w:after="0" w:line="240" w:lineRule="auto"/>
        <w:ind w:left="708"/>
        <w:jc w:val="both"/>
        <w:rPr>
          <w:rStyle w:val="normaltextrun"/>
          <w:rFonts w:ascii="Montserrat" w:hAnsi="Montserrat" w:cs="Arial"/>
          <w:i/>
          <w:color w:val="404040" w:themeColor="text1" w:themeTint="BF"/>
          <w:sz w:val="22"/>
          <w:shd w:val="clear" w:color="auto" w:fill="FFFFFF"/>
          <w:lang w:val="es-ES"/>
        </w:rPr>
      </w:pPr>
      <w:r w:rsidRPr="002F0C56">
        <w:rPr>
          <w:rStyle w:val="normaltextrun"/>
          <w:rFonts w:ascii="Montserrat" w:hAnsi="Montserrat" w:cs="Arial"/>
          <w:i/>
          <w:color w:val="404040" w:themeColor="text1" w:themeTint="BF"/>
          <w:sz w:val="22"/>
          <w:shd w:val="clear" w:color="auto" w:fill="FFFFFF"/>
          <w:lang w:val="es-ES"/>
        </w:rPr>
        <w:t>Cabe esperar, así pues, que quizás también ahora seremos capaces de sacar fuerzas de flaqueza y haremos avanzar el proceso de integración de un modo interesante y positivo para el conjunto de los ciudadanos europeos”.</w:t>
      </w:r>
    </w:p>
    <w:p w14:paraId="45C4BFAE" w14:textId="1C7003AD" w:rsidR="00A71AD6" w:rsidRPr="00AB513B" w:rsidRDefault="00A71AD6" w:rsidP="00AB513B">
      <w:pPr>
        <w:spacing w:after="0" w:line="240" w:lineRule="auto"/>
        <w:jc w:val="both"/>
        <w:rPr>
          <w:rStyle w:val="normaltextrun"/>
          <w:rFonts w:ascii="Montserrat" w:hAnsi="Montserrat" w:cs="Arial"/>
          <w:color w:val="404040" w:themeColor="text1" w:themeTint="BF"/>
          <w:sz w:val="22"/>
          <w:shd w:val="clear" w:color="auto" w:fill="FFFFFF"/>
          <w:lang w:val="es-ES"/>
        </w:rPr>
      </w:pPr>
    </w:p>
    <w:p w14:paraId="4964EE51" w14:textId="30C1B3BB" w:rsidR="00A71AD6" w:rsidRDefault="00E4281C" w:rsidP="002F0C56">
      <w:pPr>
        <w:spacing w:after="0" w:line="240" w:lineRule="auto"/>
        <w:jc w:val="right"/>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Hasta aquí la lectura.</w:t>
      </w:r>
    </w:p>
    <w:p w14:paraId="1218DD1C" w14:textId="5EE73C48" w:rsidR="00E4281C" w:rsidRDefault="00E4281C" w:rsidP="00E4281C">
      <w:pPr>
        <w:spacing w:after="0" w:line="240" w:lineRule="auto"/>
        <w:jc w:val="both"/>
        <w:rPr>
          <w:rStyle w:val="normaltextrun"/>
          <w:rFonts w:ascii="Montserrat" w:hAnsi="Montserrat" w:cs="Arial"/>
          <w:sz w:val="22"/>
          <w:shd w:val="clear" w:color="auto" w:fill="FFFFFF"/>
          <w:lang w:val="es-ES"/>
        </w:rPr>
      </w:pPr>
    </w:p>
    <w:p w14:paraId="4709CB6F" w14:textId="77777777"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r w:rsidRPr="00E4281C">
        <w:rPr>
          <w:rStyle w:val="normaltextrun"/>
          <w:rFonts w:ascii="Montserrat" w:hAnsi="Montserrat" w:cs="Arial"/>
          <w:sz w:val="22"/>
          <w:shd w:val="clear" w:color="auto" w:fill="FFFFFF"/>
          <w:lang w:val="es-ES"/>
        </w:rPr>
        <w:t>Interesantes expresiones, ¿cierto?</w:t>
      </w:r>
    </w:p>
    <w:p w14:paraId="5DCE38C4" w14:textId="77777777"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p>
    <w:p w14:paraId="4B649011" w14:textId="1E7281F8"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Tú</w:t>
      </w:r>
      <w:r w:rsidRPr="00E4281C">
        <w:rPr>
          <w:rStyle w:val="normaltextrun"/>
          <w:rFonts w:ascii="Montserrat" w:hAnsi="Montserrat" w:cs="Arial"/>
          <w:sz w:val="22"/>
          <w:shd w:val="clear" w:color="auto" w:fill="FFFFFF"/>
          <w:lang w:val="es-ES"/>
        </w:rPr>
        <w:t xml:space="preserve"> en casa, ¿puede</w:t>
      </w:r>
      <w:r>
        <w:rPr>
          <w:rStyle w:val="normaltextrun"/>
          <w:rFonts w:ascii="Montserrat" w:hAnsi="Montserrat" w:cs="Arial"/>
          <w:sz w:val="22"/>
          <w:shd w:val="clear" w:color="auto" w:fill="FFFFFF"/>
          <w:lang w:val="es-ES"/>
        </w:rPr>
        <w:t>s</w:t>
      </w:r>
      <w:r w:rsidRPr="00E4281C">
        <w:rPr>
          <w:rStyle w:val="normaltextrun"/>
          <w:rFonts w:ascii="Montserrat" w:hAnsi="Montserrat" w:cs="Arial"/>
          <w:sz w:val="22"/>
          <w:shd w:val="clear" w:color="auto" w:fill="FFFFFF"/>
          <w:lang w:val="es-ES"/>
        </w:rPr>
        <w:t xml:space="preserve"> imaginar la aplicación de un proyecto de esta naturaleza en América Latina?</w:t>
      </w:r>
    </w:p>
    <w:p w14:paraId="6BF7C659" w14:textId="77777777"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p>
    <w:p w14:paraId="1B812CEF" w14:textId="37C443D4"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r w:rsidRPr="00E4281C">
        <w:rPr>
          <w:rStyle w:val="normaltextrun"/>
          <w:rFonts w:ascii="Montserrat" w:hAnsi="Montserrat" w:cs="Arial"/>
          <w:sz w:val="22"/>
          <w:shd w:val="clear" w:color="auto" w:fill="FFFFFF"/>
          <w:lang w:val="es-ES"/>
        </w:rPr>
        <w:lastRenderedPageBreak/>
        <w:t xml:space="preserve">Los planteamientos sin duda despertarán </w:t>
      </w:r>
      <w:r>
        <w:rPr>
          <w:rStyle w:val="normaltextrun"/>
          <w:rFonts w:ascii="Montserrat" w:hAnsi="Montserrat" w:cs="Arial"/>
          <w:sz w:val="22"/>
          <w:shd w:val="clear" w:color="auto" w:fill="FFFFFF"/>
          <w:lang w:val="es-ES"/>
        </w:rPr>
        <w:t>tu</w:t>
      </w:r>
      <w:r w:rsidRPr="00E4281C">
        <w:rPr>
          <w:rStyle w:val="normaltextrun"/>
          <w:rFonts w:ascii="Montserrat" w:hAnsi="Montserrat" w:cs="Arial"/>
          <w:sz w:val="22"/>
          <w:shd w:val="clear" w:color="auto" w:fill="FFFFFF"/>
          <w:lang w:val="es-ES"/>
        </w:rPr>
        <w:t xml:space="preserve"> interés y entusiasmo por conocer más sobre el tema, comént</w:t>
      </w:r>
      <w:r>
        <w:rPr>
          <w:rStyle w:val="normaltextrun"/>
          <w:rFonts w:ascii="Montserrat" w:hAnsi="Montserrat" w:cs="Arial"/>
          <w:sz w:val="22"/>
          <w:shd w:val="clear" w:color="auto" w:fill="FFFFFF"/>
          <w:lang w:val="es-ES"/>
        </w:rPr>
        <w:t>alo</w:t>
      </w:r>
      <w:r w:rsidRPr="00E4281C">
        <w:rPr>
          <w:rStyle w:val="normaltextrun"/>
          <w:rFonts w:ascii="Montserrat" w:hAnsi="Montserrat" w:cs="Arial"/>
          <w:sz w:val="22"/>
          <w:shd w:val="clear" w:color="auto" w:fill="FFFFFF"/>
          <w:lang w:val="es-ES"/>
        </w:rPr>
        <w:t xml:space="preserve"> con </w:t>
      </w:r>
      <w:r>
        <w:rPr>
          <w:rStyle w:val="normaltextrun"/>
          <w:rFonts w:ascii="Montserrat" w:hAnsi="Montserrat" w:cs="Arial"/>
          <w:sz w:val="22"/>
          <w:shd w:val="clear" w:color="auto" w:fill="FFFFFF"/>
          <w:lang w:val="es-ES"/>
        </w:rPr>
        <w:t>tu</w:t>
      </w:r>
      <w:r w:rsidRPr="00E4281C">
        <w:rPr>
          <w:rStyle w:val="normaltextrun"/>
          <w:rFonts w:ascii="Montserrat" w:hAnsi="Montserrat" w:cs="Arial"/>
          <w:sz w:val="22"/>
          <w:shd w:val="clear" w:color="auto" w:fill="FFFFFF"/>
          <w:lang w:val="es-ES"/>
        </w:rPr>
        <w:t xml:space="preserve"> familia.</w:t>
      </w:r>
    </w:p>
    <w:p w14:paraId="68009070" w14:textId="77777777" w:rsidR="00E4281C" w:rsidRPr="00E4281C" w:rsidRDefault="00E4281C" w:rsidP="00E4281C">
      <w:pPr>
        <w:spacing w:after="0" w:line="240" w:lineRule="auto"/>
        <w:jc w:val="both"/>
        <w:rPr>
          <w:rStyle w:val="normaltextrun"/>
          <w:rFonts w:ascii="Montserrat" w:hAnsi="Montserrat" w:cs="Arial"/>
          <w:sz w:val="22"/>
          <w:shd w:val="clear" w:color="auto" w:fill="FFFFFF"/>
          <w:lang w:val="es-ES"/>
        </w:rPr>
      </w:pPr>
    </w:p>
    <w:p w14:paraId="270D14D0" w14:textId="7853488A" w:rsidR="00403B46" w:rsidRDefault="00403B46" w:rsidP="00403B46">
      <w:pPr>
        <w:spacing w:after="0" w:line="240" w:lineRule="auto"/>
        <w:jc w:val="both"/>
        <w:rPr>
          <w:rStyle w:val="normaltextrun"/>
          <w:rFonts w:ascii="Montserrat" w:hAnsi="Montserrat" w:cs="Arial"/>
          <w:sz w:val="22"/>
          <w:shd w:val="clear" w:color="auto" w:fill="FFFFFF"/>
          <w:lang w:val="es-ES"/>
        </w:rPr>
      </w:pPr>
      <w:r w:rsidRPr="00403B46">
        <w:rPr>
          <w:rStyle w:val="normaltextrun"/>
          <w:rFonts w:ascii="Montserrat" w:hAnsi="Montserrat" w:cs="Arial"/>
          <w:sz w:val="22"/>
          <w:shd w:val="clear" w:color="auto" w:fill="FFFFFF"/>
          <w:lang w:val="es-ES"/>
        </w:rPr>
        <w:t xml:space="preserve">Como </w:t>
      </w:r>
      <w:r>
        <w:rPr>
          <w:rStyle w:val="normaltextrun"/>
          <w:rFonts w:ascii="Montserrat" w:hAnsi="Montserrat" w:cs="Arial"/>
          <w:sz w:val="22"/>
          <w:shd w:val="clear" w:color="auto" w:fill="FFFFFF"/>
          <w:lang w:val="es-ES"/>
        </w:rPr>
        <w:t>leíste</w:t>
      </w:r>
      <w:r w:rsidRPr="00403B46">
        <w:rPr>
          <w:rStyle w:val="normaltextrun"/>
          <w:rFonts w:ascii="Montserrat" w:hAnsi="Montserrat" w:cs="Arial"/>
          <w:sz w:val="22"/>
          <w:shd w:val="clear" w:color="auto" w:fill="FFFFFF"/>
          <w:lang w:val="es-ES"/>
        </w:rPr>
        <w:t xml:space="preserve"> en el texto, el desarrollo de la Unión Europea no cuenta sólo con eventos exitosos -como lo </w:t>
      </w:r>
      <w:r>
        <w:rPr>
          <w:rStyle w:val="normaltextrun"/>
          <w:rFonts w:ascii="Montserrat" w:hAnsi="Montserrat" w:cs="Arial"/>
          <w:sz w:val="22"/>
          <w:shd w:val="clear" w:color="auto" w:fill="FFFFFF"/>
          <w:lang w:val="es-ES"/>
        </w:rPr>
        <w:t>has</w:t>
      </w:r>
      <w:r w:rsidRPr="00403B46">
        <w:rPr>
          <w:rStyle w:val="normaltextrun"/>
          <w:rFonts w:ascii="Montserrat" w:hAnsi="Montserrat" w:cs="Arial"/>
          <w:sz w:val="22"/>
          <w:shd w:val="clear" w:color="auto" w:fill="FFFFFF"/>
          <w:lang w:val="es-ES"/>
        </w:rPr>
        <w:t xml:space="preserve"> reconocido en sesiones anteriores-, también ha atravesado por circunstancias que exigen su revisión, análisis y posterior reflexión.</w:t>
      </w:r>
    </w:p>
    <w:p w14:paraId="2E12D5E3" w14:textId="23A433C4" w:rsidR="00403B46" w:rsidRDefault="00403B46" w:rsidP="00FF01E8">
      <w:pPr>
        <w:spacing w:after="0" w:line="240" w:lineRule="auto"/>
        <w:jc w:val="both"/>
        <w:rPr>
          <w:rStyle w:val="normaltextrun"/>
          <w:rFonts w:ascii="Montserrat" w:hAnsi="Montserrat" w:cs="Arial"/>
          <w:sz w:val="22"/>
          <w:shd w:val="clear" w:color="auto" w:fill="FFFFFF"/>
          <w:lang w:val="es-ES"/>
        </w:rPr>
      </w:pPr>
    </w:p>
    <w:p w14:paraId="461DE167" w14:textId="3AFB80E6" w:rsidR="00FF01E8" w:rsidRPr="00FF01E8" w:rsidRDefault="00403B46" w:rsidP="00FF01E8">
      <w:pPr>
        <w:spacing w:after="0" w:line="240" w:lineRule="auto"/>
        <w:jc w:val="both"/>
        <w:rPr>
          <w:rStyle w:val="normaltextrun"/>
          <w:rFonts w:ascii="Montserrat" w:hAnsi="Montserrat" w:cs="Arial"/>
          <w:sz w:val="22"/>
          <w:shd w:val="clear" w:color="auto" w:fill="FFFFFF"/>
          <w:lang w:val="es-ES"/>
        </w:rPr>
      </w:pPr>
      <w:r w:rsidRPr="00403B46">
        <w:rPr>
          <w:rStyle w:val="normaltextrun"/>
          <w:rFonts w:ascii="Montserrat" w:hAnsi="Montserrat" w:cs="Arial"/>
          <w:sz w:val="22"/>
          <w:shd w:val="clear" w:color="auto" w:fill="FFFFFF"/>
          <w:lang w:val="es-ES"/>
        </w:rPr>
        <w:t xml:space="preserve">En una línea del tiempo, </w:t>
      </w:r>
      <w:r>
        <w:rPr>
          <w:rStyle w:val="normaltextrun"/>
          <w:rFonts w:ascii="Montserrat" w:hAnsi="Montserrat" w:cs="Arial"/>
          <w:sz w:val="22"/>
          <w:shd w:val="clear" w:color="auto" w:fill="FFFFFF"/>
          <w:lang w:val="es-ES"/>
        </w:rPr>
        <w:t>se identificarán</w:t>
      </w:r>
      <w:r w:rsidRPr="00403B46">
        <w:rPr>
          <w:rStyle w:val="normaltextrun"/>
          <w:rFonts w:ascii="Montserrat" w:hAnsi="Montserrat" w:cs="Arial"/>
          <w:sz w:val="22"/>
          <w:shd w:val="clear" w:color="auto" w:fill="FFFFFF"/>
          <w:lang w:val="es-ES"/>
        </w:rPr>
        <w:t xml:space="preserve"> dichas circunstancias </w:t>
      </w:r>
      <w:r w:rsidR="00FF01E8">
        <w:rPr>
          <w:rStyle w:val="normaltextrun"/>
          <w:rFonts w:ascii="Montserrat" w:hAnsi="Montserrat" w:cs="Arial"/>
          <w:sz w:val="22"/>
          <w:shd w:val="clear" w:color="auto" w:fill="FFFFFF"/>
          <w:lang w:val="es-ES"/>
        </w:rPr>
        <w:t xml:space="preserve">y </w:t>
      </w:r>
      <w:r w:rsidR="00FF01E8" w:rsidRPr="00FF01E8">
        <w:rPr>
          <w:rStyle w:val="normaltextrun"/>
          <w:rFonts w:ascii="Montserrat" w:hAnsi="Montserrat" w:cs="Arial"/>
          <w:sz w:val="22"/>
          <w:shd w:val="clear" w:color="auto" w:fill="FFFFFF"/>
          <w:lang w:val="es-ES"/>
        </w:rPr>
        <w:t xml:space="preserve">posteriormente, </w:t>
      </w:r>
      <w:r w:rsidR="00FF01E8">
        <w:rPr>
          <w:rStyle w:val="normaltextrun"/>
          <w:rFonts w:ascii="Montserrat" w:hAnsi="Montserrat" w:cs="Arial"/>
          <w:sz w:val="22"/>
          <w:shd w:val="clear" w:color="auto" w:fill="FFFFFF"/>
          <w:lang w:val="es-ES"/>
        </w:rPr>
        <w:t>se comentarán,</w:t>
      </w:r>
      <w:r w:rsidR="00FF01E8" w:rsidRPr="00FF01E8">
        <w:rPr>
          <w:rStyle w:val="normaltextrun"/>
          <w:rFonts w:ascii="Montserrat" w:hAnsi="Montserrat" w:cs="Arial"/>
          <w:sz w:val="22"/>
          <w:shd w:val="clear" w:color="auto" w:fill="FFFFFF"/>
          <w:lang w:val="es-ES"/>
        </w:rPr>
        <w:t xml:space="preserve"> no sin antes explicar los cuestionamientos que guiarán </w:t>
      </w:r>
      <w:r w:rsidR="00FF01E8">
        <w:rPr>
          <w:rStyle w:val="normaltextrun"/>
          <w:rFonts w:ascii="Montserrat" w:hAnsi="Montserrat" w:cs="Arial"/>
          <w:sz w:val="22"/>
          <w:shd w:val="clear" w:color="auto" w:fill="FFFFFF"/>
          <w:lang w:val="es-ES"/>
        </w:rPr>
        <w:t>la</w:t>
      </w:r>
      <w:r w:rsidR="00FF01E8" w:rsidRPr="00FF01E8">
        <w:rPr>
          <w:rStyle w:val="normaltextrun"/>
          <w:rFonts w:ascii="Montserrat" w:hAnsi="Montserrat" w:cs="Arial"/>
          <w:sz w:val="22"/>
          <w:shd w:val="clear" w:color="auto" w:fill="FFFFFF"/>
          <w:lang w:val="es-ES"/>
        </w:rPr>
        <w:t xml:space="preserve"> sesión.</w:t>
      </w:r>
    </w:p>
    <w:p w14:paraId="50550BD5" w14:textId="77777777" w:rsidR="00FF01E8" w:rsidRDefault="00FF01E8" w:rsidP="00FF01E8">
      <w:pPr>
        <w:spacing w:after="0" w:line="240" w:lineRule="auto"/>
        <w:jc w:val="both"/>
        <w:rPr>
          <w:rStyle w:val="normaltextrun"/>
          <w:rFonts w:ascii="Montserrat" w:hAnsi="Montserrat" w:cs="Arial"/>
          <w:sz w:val="22"/>
          <w:shd w:val="clear" w:color="auto" w:fill="FFFFFF"/>
          <w:lang w:val="es-ES"/>
        </w:rPr>
      </w:pPr>
    </w:p>
    <w:p w14:paraId="02BC9B21" w14:textId="69B3CCFB" w:rsidR="00FF01E8" w:rsidRPr="00FF01E8" w:rsidRDefault="00FF01E8" w:rsidP="00FF01E8">
      <w:pPr>
        <w:pStyle w:val="Prrafodelista"/>
        <w:numPr>
          <w:ilvl w:val="0"/>
          <w:numId w:val="9"/>
        </w:numPr>
        <w:spacing w:after="0" w:line="240" w:lineRule="auto"/>
        <w:jc w:val="both"/>
        <w:rPr>
          <w:rStyle w:val="normaltextrun"/>
          <w:rFonts w:ascii="Montserrat" w:hAnsi="Montserrat" w:cs="Arial"/>
          <w:sz w:val="22"/>
          <w:shd w:val="clear" w:color="auto" w:fill="FFFFFF"/>
          <w:lang w:val="es-ES"/>
        </w:rPr>
      </w:pPr>
      <w:r w:rsidRPr="00FF01E8">
        <w:rPr>
          <w:rStyle w:val="normaltextrun"/>
          <w:rFonts w:ascii="Montserrat" w:hAnsi="Montserrat" w:cs="Arial"/>
          <w:sz w:val="22"/>
          <w:shd w:val="clear" w:color="auto" w:fill="FFFFFF"/>
          <w:lang w:val="es-ES"/>
        </w:rPr>
        <w:t>¿La Unión Europea es un proyecto de Estado supranacional?, ¿por qué?</w:t>
      </w:r>
    </w:p>
    <w:p w14:paraId="18620CB8" w14:textId="7C2A99CD" w:rsidR="00FF01E8" w:rsidRPr="00FF01E8" w:rsidRDefault="00FF01E8" w:rsidP="00FF01E8">
      <w:pPr>
        <w:pStyle w:val="Prrafodelista"/>
        <w:numPr>
          <w:ilvl w:val="0"/>
          <w:numId w:val="9"/>
        </w:numPr>
        <w:spacing w:after="0" w:line="240" w:lineRule="auto"/>
        <w:jc w:val="both"/>
        <w:rPr>
          <w:rStyle w:val="normaltextrun"/>
          <w:rFonts w:ascii="Montserrat" w:hAnsi="Montserrat" w:cs="Arial"/>
          <w:sz w:val="22"/>
          <w:shd w:val="clear" w:color="auto" w:fill="FFFFFF"/>
          <w:lang w:val="es-ES"/>
        </w:rPr>
      </w:pPr>
      <w:r w:rsidRPr="00FF01E8">
        <w:rPr>
          <w:rStyle w:val="normaltextrun"/>
          <w:rFonts w:ascii="Montserrat" w:hAnsi="Montserrat" w:cs="Arial"/>
          <w:sz w:val="22"/>
          <w:shd w:val="clear" w:color="auto" w:fill="FFFFFF"/>
          <w:lang w:val="es-ES"/>
        </w:rPr>
        <w:t>¿Cuáles son las crisis por las que ha pasado la Unión Europea durante las primeras décadas del siglo XXI?</w:t>
      </w:r>
    </w:p>
    <w:p w14:paraId="048EA5D8" w14:textId="77777777" w:rsidR="00FF01E8" w:rsidRPr="00FF01E8" w:rsidRDefault="00FF01E8" w:rsidP="00FF01E8">
      <w:pPr>
        <w:pStyle w:val="Prrafodelista"/>
        <w:numPr>
          <w:ilvl w:val="0"/>
          <w:numId w:val="9"/>
        </w:numPr>
        <w:spacing w:after="0" w:line="240" w:lineRule="auto"/>
        <w:jc w:val="both"/>
        <w:rPr>
          <w:rStyle w:val="normaltextrun"/>
          <w:rFonts w:ascii="Montserrat" w:hAnsi="Montserrat" w:cs="Arial"/>
          <w:sz w:val="22"/>
          <w:shd w:val="clear" w:color="auto" w:fill="FFFFFF"/>
          <w:lang w:val="es-ES"/>
        </w:rPr>
      </w:pPr>
      <w:r w:rsidRPr="00FF01E8">
        <w:rPr>
          <w:rStyle w:val="normaltextrun"/>
          <w:rFonts w:ascii="Montserrat" w:hAnsi="Montserrat" w:cs="Arial"/>
          <w:sz w:val="22"/>
          <w:shd w:val="clear" w:color="auto" w:fill="FFFFFF"/>
          <w:lang w:val="es-ES"/>
        </w:rPr>
        <w:t>¿La Unión Europea representa un proyecto de Estado sólido y permanente?</w:t>
      </w:r>
    </w:p>
    <w:p w14:paraId="6F7D0F61" w14:textId="77777777" w:rsidR="00FF01E8" w:rsidRPr="00FF01E8" w:rsidRDefault="00FF01E8" w:rsidP="00FF01E8">
      <w:pPr>
        <w:spacing w:after="0" w:line="240" w:lineRule="auto"/>
        <w:jc w:val="both"/>
        <w:rPr>
          <w:rStyle w:val="normaltextrun"/>
          <w:rFonts w:ascii="Montserrat" w:hAnsi="Montserrat" w:cs="Arial"/>
          <w:sz w:val="22"/>
          <w:shd w:val="clear" w:color="auto" w:fill="FFFFFF"/>
          <w:lang w:val="es-ES"/>
        </w:rPr>
      </w:pPr>
    </w:p>
    <w:p w14:paraId="2BC3FA1F" w14:textId="3BC471CD" w:rsidR="00FF01E8" w:rsidRPr="00FF01E8" w:rsidRDefault="003C4E7B" w:rsidP="00FF01E8">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Hay que continuar,</w:t>
      </w:r>
      <w:r w:rsidR="00FF01E8" w:rsidRPr="00FF01E8">
        <w:rPr>
          <w:rStyle w:val="normaltextrun"/>
          <w:rFonts w:ascii="Montserrat" w:hAnsi="Montserrat" w:cs="Arial"/>
          <w:sz w:val="22"/>
          <w:shd w:val="clear" w:color="auto" w:fill="FFFFFF"/>
          <w:lang w:val="es-ES"/>
        </w:rPr>
        <w:t xml:space="preserve"> para </w:t>
      </w:r>
      <w:r>
        <w:rPr>
          <w:rStyle w:val="normaltextrun"/>
          <w:rFonts w:ascii="Montserrat" w:hAnsi="Montserrat" w:cs="Arial"/>
          <w:sz w:val="22"/>
          <w:shd w:val="clear" w:color="auto" w:fill="FFFFFF"/>
          <w:lang w:val="es-ES"/>
        </w:rPr>
        <w:t>conocer</w:t>
      </w:r>
      <w:r w:rsidR="00FF01E8" w:rsidRPr="00FF01E8">
        <w:rPr>
          <w:rStyle w:val="normaltextrun"/>
          <w:rFonts w:ascii="Montserrat" w:hAnsi="Montserrat" w:cs="Arial"/>
          <w:sz w:val="22"/>
          <w:shd w:val="clear" w:color="auto" w:fill="FFFFFF"/>
          <w:lang w:val="es-ES"/>
        </w:rPr>
        <w:t xml:space="preserve"> la respuesta de estos cuestionamientos.</w:t>
      </w:r>
    </w:p>
    <w:p w14:paraId="6D62B8EC" w14:textId="035D09C8" w:rsidR="00403B46" w:rsidRDefault="00403B46" w:rsidP="000E3BE5">
      <w:pPr>
        <w:spacing w:after="0" w:line="240" w:lineRule="auto"/>
        <w:jc w:val="both"/>
        <w:rPr>
          <w:rStyle w:val="normaltextrun"/>
          <w:rFonts w:ascii="Montserrat" w:hAnsi="Montserrat" w:cs="Arial"/>
          <w:sz w:val="22"/>
          <w:shd w:val="clear" w:color="auto" w:fill="FFFFFF"/>
          <w:lang w:val="es-ES"/>
        </w:rPr>
      </w:pPr>
    </w:p>
    <w:p w14:paraId="27967D82" w14:textId="454DE57B" w:rsidR="000E3BE5" w:rsidRDefault="000E3BE5" w:rsidP="000E3BE5">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Ahora, se te compartirá un breve texto</w:t>
      </w:r>
      <w:r w:rsidR="004A6434">
        <w:rPr>
          <w:rStyle w:val="normaltextrun"/>
          <w:rFonts w:ascii="Montserrat" w:hAnsi="Montserrat" w:cs="Arial"/>
          <w:sz w:val="22"/>
          <w:shd w:val="clear" w:color="auto" w:fill="FFFFFF"/>
          <w:lang w:val="es-ES"/>
        </w:rPr>
        <w:t xml:space="preserve">, </w:t>
      </w:r>
      <w:r>
        <w:rPr>
          <w:rStyle w:val="normaltextrun"/>
          <w:rFonts w:ascii="Montserrat" w:hAnsi="Montserrat" w:cs="Arial"/>
          <w:sz w:val="22"/>
          <w:shd w:val="clear" w:color="auto" w:fill="FFFFFF"/>
          <w:lang w:val="es-ES"/>
        </w:rPr>
        <w:t xml:space="preserve">emitido por la Dirección General de </w:t>
      </w:r>
      <w:r w:rsidRPr="000E3BE5">
        <w:rPr>
          <w:rStyle w:val="normaltextrun"/>
          <w:rFonts w:ascii="Montserrat" w:hAnsi="Montserrat" w:cs="Arial"/>
          <w:sz w:val="22"/>
          <w:shd w:val="clear" w:color="auto" w:fill="FFFFFF"/>
          <w:lang w:val="es-ES"/>
        </w:rPr>
        <w:t>Comunicación de la Comisión Europea, cuyo título es “Europa y usted”.</w:t>
      </w:r>
    </w:p>
    <w:p w14:paraId="7BE45762" w14:textId="77777777" w:rsidR="000E3BE5" w:rsidRPr="000E3BE5" w:rsidRDefault="000E3BE5" w:rsidP="000E3BE5">
      <w:pPr>
        <w:spacing w:after="0" w:line="240" w:lineRule="auto"/>
        <w:jc w:val="both"/>
        <w:rPr>
          <w:rStyle w:val="normaltextrun"/>
          <w:rFonts w:ascii="Montserrat" w:hAnsi="Montserrat" w:cs="Arial"/>
          <w:sz w:val="22"/>
          <w:shd w:val="clear" w:color="auto" w:fill="FFFFFF"/>
          <w:lang w:val="es-ES"/>
        </w:rPr>
      </w:pPr>
    </w:p>
    <w:p w14:paraId="5359AC75" w14:textId="77777777" w:rsidR="000E3BE5" w:rsidRPr="000E3BE5" w:rsidRDefault="000E3BE5" w:rsidP="000E3BE5">
      <w:pPr>
        <w:spacing w:after="0" w:line="240" w:lineRule="auto"/>
        <w:jc w:val="both"/>
        <w:rPr>
          <w:rStyle w:val="normaltextrun"/>
          <w:rFonts w:ascii="Montserrat" w:hAnsi="Montserrat" w:cs="Arial"/>
          <w:sz w:val="22"/>
          <w:shd w:val="clear" w:color="auto" w:fill="FFFFFF"/>
          <w:lang w:val="es-ES"/>
        </w:rPr>
      </w:pPr>
      <w:r w:rsidRPr="000E3BE5">
        <w:rPr>
          <w:rStyle w:val="normaltextrun"/>
          <w:rFonts w:ascii="Montserrat" w:hAnsi="Montserrat" w:cs="Arial"/>
          <w:sz w:val="22"/>
          <w:shd w:val="clear" w:color="auto" w:fill="FFFFFF"/>
          <w:lang w:val="es-ES"/>
        </w:rPr>
        <w:t>Se refiere al derecho de traducción completa para los europeos que sean parte de causas judiciales en cualquier espacio territorial de la unión europea.</w:t>
      </w:r>
    </w:p>
    <w:p w14:paraId="3239E23E" w14:textId="6271DEB6" w:rsidR="000E3BE5" w:rsidRDefault="001B7446" w:rsidP="001B7446">
      <w:pPr>
        <w:spacing w:after="0" w:line="276" w:lineRule="auto"/>
        <w:jc w:val="center"/>
        <w:rPr>
          <w:b/>
          <w:bCs/>
        </w:rPr>
      </w:pPr>
      <w:r w:rsidRPr="001B7446">
        <w:rPr>
          <w:noProof/>
          <w:lang w:eastAsia="es-MX"/>
        </w:rPr>
        <w:lastRenderedPageBreak/>
        <w:drawing>
          <wp:inline distT="0" distB="0" distL="0" distR="0" wp14:anchorId="4579E3B4" wp14:editId="4FF83BF3">
            <wp:extent cx="5612130" cy="42094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4209415"/>
                    </a:xfrm>
                    <a:prstGeom prst="rect">
                      <a:avLst/>
                    </a:prstGeom>
                  </pic:spPr>
                </pic:pic>
              </a:graphicData>
            </a:graphic>
          </wp:inline>
        </w:drawing>
      </w:r>
    </w:p>
    <w:p w14:paraId="333928F9" w14:textId="71A920EA" w:rsidR="00403B46" w:rsidRPr="004A6434" w:rsidRDefault="00403B46" w:rsidP="004A6434">
      <w:pPr>
        <w:spacing w:after="0" w:line="240" w:lineRule="auto"/>
        <w:rPr>
          <w:rStyle w:val="normaltextrun"/>
          <w:rFonts w:ascii="Montserrat" w:hAnsi="Montserrat" w:cs="Arial"/>
          <w:sz w:val="22"/>
          <w:shd w:val="clear" w:color="auto" w:fill="FFFFFF"/>
          <w:lang w:val="es-ES"/>
        </w:rPr>
      </w:pPr>
    </w:p>
    <w:p w14:paraId="373277AB" w14:textId="10D0C2DF"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Fonts w:ascii="Montserrat" w:hAnsi="Montserrat"/>
          <w:sz w:val="22"/>
        </w:rPr>
        <w:t>E</w:t>
      </w:r>
      <w:proofErr w:type="spellStart"/>
      <w:r w:rsidRPr="004A6434">
        <w:rPr>
          <w:rStyle w:val="normaltextrun"/>
          <w:rFonts w:ascii="Montserrat" w:hAnsi="Montserrat" w:cs="Arial"/>
          <w:sz w:val="22"/>
          <w:shd w:val="clear" w:color="auto" w:fill="FFFFFF"/>
          <w:lang w:val="es-ES"/>
        </w:rPr>
        <w:t>st</w:t>
      </w:r>
      <w:r w:rsidR="00DF72FD">
        <w:rPr>
          <w:rStyle w:val="normaltextrun"/>
          <w:rFonts w:ascii="Montserrat" w:hAnsi="Montserrat" w:cs="Arial"/>
          <w:sz w:val="22"/>
          <w:shd w:val="clear" w:color="auto" w:fill="FFFFFF"/>
          <w:lang w:val="es-ES"/>
        </w:rPr>
        <w:t>a</w:t>
      </w:r>
      <w:proofErr w:type="spellEnd"/>
      <w:r w:rsidRPr="004A6434">
        <w:rPr>
          <w:rStyle w:val="normaltextrun"/>
          <w:rFonts w:ascii="Montserrat" w:hAnsi="Montserrat" w:cs="Arial"/>
          <w:sz w:val="22"/>
          <w:shd w:val="clear" w:color="auto" w:fill="FFFFFF"/>
          <w:lang w:val="es-ES"/>
        </w:rPr>
        <w:t xml:space="preserve"> ley de traducción e interpretación ofrece certidumbre a los europeos cuando viajan a otro Estado miembro de la Unión, y se encuentran en un problema judicial.</w:t>
      </w:r>
    </w:p>
    <w:p w14:paraId="009E6B5C" w14:textId="588949B0"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p>
    <w:p w14:paraId="5E54AD62" w14:textId="39D0143C" w:rsidR="00A71AD6"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Este derecho es un buen ejemplo que te permite identificar una de las características más sobresalientes de esta entidad supranacional. De esta forma, la toma de decisiones de la Unión Europea trasciende fronteras y transforma los ámbitos políticos, económicos, sociales y culturales de los países miembros sin menoscabar su soberanía</w:t>
      </w:r>
      <w:r>
        <w:rPr>
          <w:rStyle w:val="normaltextrun"/>
          <w:rFonts w:ascii="Montserrat" w:hAnsi="Montserrat" w:cs="Arial"/>
          <w:sz w:val="22"/>
          <w:shd w:val="clear" w:color="auto" w:fill="FFFFFF"/>
          <w:lang w:val="es-ES"/>
        </w:rPr>
        <w:t>.</w:t>
      </w:r>
    </w:p>
    <w:p w14:paraId="7EA51F14" w14:textId="1FA647F1"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33E55923" w14:textId="51178B65"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El concepto de entidad supranacional, hace alusión a la cesión parcial de competencias estatales de cada nación, es decir, es un espacio intergubernamental en favor de un organismo superior conformado por una estructura compleja. En este sentido, la Unión Europea es única en su tipo.</w:t>
      </w:r>
    </w:p>
    <w:p w14:paraId="4C0F90AB" w14:textId="0C2DDC52"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2D9B6A33" w14:textId="77777777"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 xml:space="preserve">La operación y </w:t>
      </w:r>
      <w:r w:rsidRPr="0008671B">
        <w:rPr>
          <w:rStyle w:val="normaltextrun"/>
          <w:rFonts w:ascii="Montserrat" w:hAnsi="Montserrat" w:cs="Arial"/>
          <w:sz w:val="22"/>
          <w:shd w:val="clear" w:color="auto" w:fill="FFFFFF"/>
          <w:lang w:val="es-ES"/>
        </w:rPr>
        <w:t>consolidación de una institución de tal categoría requiere por tanto la superación de un heterogéneo y muy diverso conjunto de circunstancias y retos.</w:t>
      </w:r>
    </w:p>
    <w:p w14:paraId="3E45EA30" w14:textId="77777777"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p>
    <w:p w14:paraId="5669F45A" w14:textId="21072B26"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r w:rsidRPr="0008671B">
        <w:rPr>
          <w:rStyle w:val="normaltextrun"/>
          <w:rFonts w:ascii="Montserrat" w:hAnsi="Montserrat" w:cs="Arial"/>
          <w:sz w:val="22"/>
          <w:shd w:val="clear" w:color="auto" w:fill="FFFFFF"/>
          <w:lang w:val="es-ES"/>
        </w:rPr>
        <w:t>¿Qué países se han integrado a la Unión Europea desde el inicio del siglo XXI</w:t>
      </w:r>
      <w:r w:rsidR="0008671B" w:rsidRPr="0008671B">
        <w:rPr>
          <w:rStyle w:val="normaltextrun"/>
          <w:rFonts w:ascii="Montserrat" w:hAnsi="Montserrat" w:cs="Arial"/>
          <w:sz w:val="22"/>
          <w:shd w:val="clear" w:color="auto" w:fill="FFFFFF"/>
          <w:lang w:val="es-ES"/>
        </w:rPr>
        <w:t>?</w:t>
      </w:r>
    </w:p>
    <w:p w14:paraId="1D1A859A" w14:textId="1D841A39"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p>
    <w:p w14:paraId="6FEEB5CD" w14:textId="398573EB"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r w:rsidRPr="0008671B">
        <w:rPr>
          <w:rStyle w:val="normaltextrun"/>
          <w:rFonts w:ascii="Montserrat" w:hAnsi="Montserrat" w:cs="Arial"/>
          <w:sz w:val="22"/>
          <w:shd w:val="clear" w:color="auto" w:fill="FFFFFF"/>
          <w:lang w:val="es-ES"/>
        </w:rPr>
        <w:t>Hay que reconocerlos.</w:t>
      </w:r>
    </w:p>
    <w:p w14:paraId="4FBCCFF8" w14:textId="19832F84"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p>
    <w:p w14:paraId="58C2AD4C" w14:textId="04D6728A" w:rsidR="004A6434" w:rsidRPr="0008671B" w:rsidRDefault="004A6434" w:rsidP="008A44BC">
      <w:pPr>
        <w:spacing w:after="0" w:line="240" w:lineRule="auto"/>
        <w:jc w:val="both"/>
        <w:rPr>
          <w:rStyle w:val="normaltextrun"/>
          <w:rFonts w:ascii="Montserrat" w:hAnsi="Montserrat" w:cs="Arial"/>
          <w:b/>
          <w:bCs/>
          <w:sz w:val="22"/>
          <w:shd w:val="clear" w:color="auto" w:fill="FFFFFF"/>
          <w:lang w:val="es-ES"/>
        </w:rPr>
      </w:pPr>
      <w:r w:rsidRPr="0008671B">
        <w:rPr>
          <w:rStyle w:val="normaltextrun"/>
          <w:rFonts w:ascii="Montserrat" w:hAnsi="Montserrat" w:cs="Arial"/>
          <w:b/>
          <w:bCs/>
          <w:sz w:val="22"/>
          <w:shd w:val="clear" w:color="auto" w:fill="FFFFFF"/>
          <w:lang w:val="es-ES"/>
        </w:rPr>
        <w:t>La integración de los países del Este.</w:t>
      </w:r>
    </w:p>
    <w:p w14:paraId="31F4D187" w14:textId="059CF6B0" w:rsidR="004A6434" w:rsidRPr="0008671B" w:rsidRDefault="004A6434" w:rsidP="004A6434">
      <w:pPr>
        <w:spacing w:after="0" w:line="240" w:lineRule="auto"/>
        <w:jc w:val="both"/>
        <w:rPr>
          <w:rStyle w:val="normaltextrun"/>
          <w:rFonts w:ascii="Montserrat" w:hAnsi="Montserrat" w:cs="Arial"/>
          <w:b/>
          <w:bCs/>
          <w:sz w:val="22"/>
          <w:shd w:val="clear" w:color="auto" w:fill="FFFFFF"/>
          <w:lang w:val="es-ES"/>
        </w:rPr>
      </w:pPr>
    </w:p>
    <w:p w14:paraId="55A3C0BE" w14:textId="77777777"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r w:rsidRPr="0008671B">
        <w:rPr>
          <w:rStyle w:val="normaltextrun"/>
          <w:rFonts w:ascii="Montserrat" w:hAnsi="Montserrat" w:cs="Arial"/>
          <w:sz w:val="22"/>
          <w:shd w:val="clear" w:color="auto" w:fill="FFFFFF"/>
          <w:lang w:val="es-ES"/>
        </w:rPr>
        <w:t>En 2001, la UE emitió el Tratado de Niza, que fortalece su estructura para hacer frente al proceso de ampliación que atendía la solicitud de entrada a la UE de varios países del Este de Europa.</w:t>
      </w:r>
    </w:p>
    <w:p w14:paraId="06261BA2" w14:textId="77777777" w:rsidR="004A6434" w:rsidRPr="0008671B" w:rsidRDefault="004A6434" w:rsidP="004A6434">
      <w:pPr>
        <w:spacing w:after="0" w:line="240" w:lineRule="auto"/>
        <w:jc w:val="both"/>
        <w:rPr>
          <w:rStyle w:val="normaltextrun"/>
          <w:rFonts w:ascii="Montserrat" w:hAnsi="Montserrat" w:cs="Arial"/>
          <w:sz w:val="22"/>
          <w:shd w:val="clear" w:color="auto" w:fill="FFFFFF"/>
          <w:lang w:val="es-ES"/>
        </w:rPr>
      </w:pPr>
    </w:p>
    <w:p w14:paraId="71B06220" w14:textId="64C3E24E"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08671B">
        <w:rPr>
          <w:rStyle w:val="normaltextrun"/>
          <w:rFonts w:ascii="Montserrat" w:hAnsi="Montserrat" w:cs="Arial"/>
          <w:sz w:val="22"/>
          <w:shd w:val="clear" w:color="auto" w:fill="FFFFFF"/>
          <w:lang w:val="es-ES"/>
        </w:rPr>
        <w:t>Se creía que la integración de los países ex socialistas afectaría la fortaleza económica de la zona euro, sin embargo, esta idea se desvaneció ya que. la infraestructura industrial, mano</w:t>
      </w:r>
      <w:r w:rsidRPr="004A6434">
        <w:rPr>
          <w:rStyle w:val="normaltextrun"/>
          <w:rFonts w:ascii="Montserrat" w:hAnsi="Montserrat" w:cs="Arial"/>
          <w:sz w:val="22"/>
          <w:shd w:val="clear" w:color="auto" w:fill="FFFFFF"/>
          <w:lang w:val="es-ES"/>
        </w:rPr>
        <w:t xml:space="preserve"> de obra calificada y el mercado con que contaban los países del Este, fue suficiente para cumplir los requisitos que la Unión Europea pedía a Polonia, Eslovenia, Eslovaquia, Estonia, Hungría, Letonia, Lituania y República Checa.</w:t>
      </w:r>
    </w:p>
    <w:p w14:paraId="1D019AA7" w14:textId="163821E6"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3C745A90" w14:textId="164D646D" w:rsidR="00F42FA6"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La implementación del Tratado de Niza legalizó la ampliación de la UE con 25 nuevos países.</w:t>
      </w:r>
      <w:r w:rsidR="00F42FA6">
        <w:rPr>
          <w:rStyle w:val="normaltextrun"/>
          <w:rFonts w:ascii="Montserrat" w:hAnsi="Montserrat" w:cs="Arial"/>
          <w:sz w:val="22"/>
          <w:shd w:val="clear" w:color="auto" w:fill="FFFFFF"/>
          <w:lang w:val="es-ES"/>
        </w:rPr>
        <w:t xml:space="preserve"> </w:t>
      </w:r>
      <w:r w:rsidRPr="004A6434">
        <w:rPr>
          <w:rStyle w:val="normaltextrun"/>
          <w:rFonts w:ascii="Montserrat" w:hAnsi="Montserrat" w:cs="Arial"/>
          <w:sz w:val="22"/>
          <w:shd w:val="clear" w:color="auto" w:fill="FFFFFF"/>
          <w:lang w:val="es-ES"/>
        </w:rPr>
        <w:t>En 2002, los países que utilizaban el euro como moneda común eran 22.</w:t>
      </w:r>
    </w:p>
    <w:p w14:paraId="185BD6D5" w14:textId="77777777" w:rsidR="00F42FA6" w:rsidRDefault="00F42FA6" w:rsidP="004A6434">
      <w:pPr>
        <w:spacing w:after="0" w:line="240" w:lineRule="auto"/>
        <w:jc w:val="both"/>
        <w:rPr>
          <w:rStyle w:val="normaltextrun"/>
          <w:rFonts w:ascii="Montserrat" w:hAnsi="Montserrat" w:cs="Arial"/>
          <w:sz w:val="22"/>
          <w:shd w:val="clear" w:color="auto" w:fill="FFFFFF"/>
          <w:lang w:val="es-ES"/>
        </w:rPr>
      </w:pPr>
    </w:p>
    <w:p w14:paraId="118256C9" w14:textId="064CEAC9" w:rsid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Todo parecía ir bien, tanto, que se propuso una Constitución Europea, pero la propuesta fue rechazada en un referéndum.</w:t>
      </w:r>
      <w:r w:rsidR="00F42FA6">
        <w:rPr>
          <w:rStyle w:val="normaltextrun"/>
          <w:rFonts w:ascii="Montserrat" w:hAnsi="Montserrat" w:cs="Arial"/>
          <w:sz w:val="22"/>
          <w:shd w:val="clear" w:color="auto" w:fill="FFFFFF"/>
          <w:lang w:val="es-ES"/>
        </w:rPr>
        <w:t xml:space="preserve"> </w:t>
      </w:r>
      <w:r w:rsidRPr="004A6434">
        <w:rPr>
          <w:rStyle w:val="normaltextrun"/>
          <w:rFonts w:ascii="Montserrat" w:hAnsi="Montserrat" w:cs="Arial"/>
          <w:sz w:val="22"/>
          <w:shd w:val="clear" w:color="auto" w:fill="FFFFFF"/>
          <w:lang w:val="es-ES"/>
        </w:rPr>
        <w:t>Por cierto, un referéndum es un procedimiento jurídico por el cual se somete a votación una ley o un asunto de especial importancia para un Estad</w:t>
      </w:r>
      <w:r w:rsidR="00F42FA6">
        <w:rPr>
          <w:rStyle w:val="normaltextrun"/>
          <w:rFonts w:ascii="Montserrat" w:hAnsi="Montserrat" w:cs="Arial"/>
          <w:sz w:val="22"/>
          <w:shd w:val="clear" w:color="auto" w:fill="FFFFFF"/>
          <w:lang w:val="es-ES"/>
        </w:rPr>
        <w:t>o.</w:t>
      </w:r>
    </w:p>
    <w:p w14:paraId="7623DB86" w14:textId="58A99891"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051F57FB" w14:textId="77777777"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Este rechazo evitó que todos los tratados se conformaran en uno sólo, pero se permitió el ingreso de Bulgaria y Rumania en 2007.</w:t>
      </w:r>
    </w:p>
    <w:p w14:paraId="7D4EDA4C" w14:textId="55199DD4"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08B5C674" w14:textId="21B21C34" w:rsidR="004A6434" w:rsidRPr="004A6434" w:rsidRDefault="004A6434" w:rsidP="004A6434">
      <w:pPr>
        <w:spacing w:after="0" w:line="240" w:lineRule="auto"/>
        <w:jc w:val="both"/>
        <w:rPr>
          <w:rStyle w:val="normaltextrun"/>
          <w:rFonts w:ascii="Montserrat" w:hAnsi="Montserrat" w:cs="Arial"/>
          <w:sz w:val="22"/>
          <w:shd w:val="clear" w:color="auto" w:fill="FFFFFF"/>
          <w:lang w:val="es-ES"/>
        </w:rPr>
      </w:pPr>
      <w:r w:rsidRPr="004A6434">
        <w:rPr>
          <w:rStyle w:val="normaltextrun"/>
          <w:rFonts w:ascii="Montserrat" w:hAnsi="Montserrat" w:cs="Arial"/>
          <w:sz w:val="22"/>
          <w:shd w:val="clear" w:color="auto" w:fill="FFFFFF"/>
          <w:lang w:val="es-ES"/>
        </w:rPr>
        <w:t xml:space="preserve">En 2009, se propuso el Tratado de Lisboa, que hace más eficiente la estructura y operación de la Unión Europea. Además, establece un mecanismo básico para dejar de ser país miembro de la UE, este último aspecto </w:t>
      </w:r>
      <w:r w:rsidR="00F42FA6">
        <w:rPr>
          <w:rStyle w:val="normaltextrun"/>
          <w:rFonts w:ascii="Montserrat" w:hAnsi="Montserrat" w:cs="Arial"/>
          <w:sz w:val="22"/>
          <w:shd w:val="clear" w:color="auto" w:fill="FFFFFF"/>
          <w:lang w:val="es-ES"/>
        </w:rPr>
        <w:t>se retomará</w:t>
      </w:r>
      <w:r w:rsidRPr="004A6434">
        <w:rPr>
          <w:rStyle w:val="normaltextrun"/>
          <w:rFonts w:ascii="Montserrat" w:hAnsi="Montserrat" w:cs="Arial"/>
          <w:sz w:val="22"/>
          <w:shd w:val="clear" w:color="auto" w:fill="FFFFFF"/>
          <w:lang w:val="es-ES"/>
        </w:rPr>
        <w:t xml:space="preserve"> más adelante.</w:t>
      </w:r>
    </w:p>
    <w:p w14:paraId="52C8B08C" w14:textId="7829BF3A" w:rsidR="004A6434" w:rsidRDefault="004A6434" w:rsidP="004A6434">
      <w:pPr>
        <w:spacing w:after="0" w:line="240" w:lineRule="auto"/>
        <w:jc w:val="both"/>
        <w:rPr>
          <w:rStyle w:val="normaltextrun"/>
          <w:rFonts w:ascii="Montserrat" w:hAnsi="Montserrat" w:cs="Arial"/>
          <w:sz w:val="22"/>
          <w:shd w:val="clear" w:color="auto" w:fill="FFFFFF"/>
          <w:lang w:val="es-ES"/>
        </w:rPr>
      </w:pPr>
    </w:p>
    <w:p w14:paraId="243120CF" w14:textId="3339C168" w:rsid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Ahora, observ</w:t>
      </w:r>
      <w:r>
        <w:rPr>
          <w:rStyle w:val="normaltextrun"/>
          <w:rFonts w:ascii="Montserrat" w:hAnsi="Montserrat" w:cs="Arial"/>
          <w:sz w:val="22"/>
          <w:shd w:val="clear" w:color="auto" w:fill="FFFFFF"/>
          <w:lang w:val="es-ES"/>
        </w:rPr>
        <w:t>a</w:t>
      </w:r>
      <w:r w:rsidRPr="008A44BC">
        <w:rPr>
          <w:rStyle w:val="normaltextrun"/>
          <w:rFonts w:ascii="Montserrat" w:hAnsi="Montserrat" w:cs="Arial"/>
          <w:sz w:val="22"/>
          <w:shd w:val="clear" w:color="auto" w:fill="FFFFFF"/>
          <w:lang w:val="es-ES"/>
        </w:rPr>
        <w:t xml:space="preserve"> el avance que lleva </w:t>
      </w:r>
      <w:r>
        <w:rPr>
          <w:rStyle w:val="normaltextrun"/>
          <w:rFonts w:ascii="Montserrat" w:hAnsi="Montserrat" w:cs="Arial"/>
          <w:sz w:val="22"/>
          <w:shd w:val="clear" w:color="auto" w:fill="FFFFFF"/>
          <w:lang w:val="es-ES"/>
        </w:rPr>
        <w:t>la</w:t>
      </w:r>
      <w:r w:rsidRPr="008A44BC">
        <w:rPr>
          <w:rStyle w:val="normaltextrun"/>
          <w:rFonts w:ascii="Montserrat" w:hAnsi="Montserrat" w:cs="Arial"/>
          <w:sz w:val="22"/>
          <w:shd w:val="clear" w:color="auto" w:fill="FFFFFF"/>
          <w:lang w:val="es-ES"/>
        </w:rPr>
        <w:t xml:space="preserve"> línea del tiempo</w:t>
      </w:r>
      <w:r>
        <w:rPr>
          <w:rStyle w:val="normaltextrun"/>
          <w:rFonts w:ascii="Montserrat" w:hAnsi="Montserrat" w:cs="Arial"/>
          <w:sz w:val="22"/>
          <w:shd w:val="clear" w:color="auto" w:fill="FFFFFF"/>
          <w:lang w:val="es-ES"/>
        </w:rPr>
        <w:t>.</w:t>
      </w:r>
    </w:p>
    <w:p w14:paraId="49BD8534" w14:textId="06ABEE3E" w:rsidR="008A44BC" w:rsidRDefault="008A44BC" w:rsidP="008A44BC">
      <w:pPr>
        <w:spacing w:after="0" w:line="240" w:lineRule="auto"/>
        <w:jc w:val="both"/>
        <w:rPr>
          <w:rStyle w:val="normaltextrun"/>
          <w:rFonts w:ascii="Montserrat" w:hAnsi="Montserrat" w:cs="Arial"/>
          <w:sz w:val="22"/>
          <w:shd w:val="clear" w:color="auto" w:fill="FFFFFF"/>
          <w:lang w:val="es-ES"/>
        </w:rPr>
      </w:pPr>
    </w:p>
    <w:p w14:paraId="0CDF658B" w14:textId="06697986" w:rsidR="008A44BC" w:rsidRDefault="008A44BC" w:rsidP="008A44BC">
      <w:pPr>
        <w:spacing w:after="0" w:line="240" w:lineRule="auto"/>
        <w:jc w:val="center"/>
        <w:rPr>
          <w:rStyle w:val="normaltextrun"/>
          <w:rFonts w:ascii="Montserrat" w:hAnsi="Montserrat" w:cs="Arial"/>
          <w:sz w:val="22"/>
          <w:shd w:val="clear" w:color="auto" w:fill="FFFFFF"/>
          <w:lang w:val="es-ES"/>
        </w:rPr>
      </w:pPr>
      <w:r w:rsidRPr="008A44BC">
        <w:rPr>
          <w:rStyle w:val="normaltextrun"/>
          <w:rFonts w:ascii="Montserrat" w:hAnsi="Montserrat" w:cs="Arial"/>
          <w:noProof/>
          <w:sz w:val="22"/>
          <w:shd w:val="clear" w:color="auto" w:fill="FFFFFF"/>
          <w:lang w:eastAsia="es-MX"/>
        </w:rPr>
        <w:lastRenderedPageBreak/>
        <w:drawing>
          <wp:inline distT="0" distB="0" distL="0" distR="0" wp14:anchorId="1767B0CC" wp14:editId="3EA71B9A">
            <wp:extent cx="4607626" cy="3295015"/>
            <wp:effectExtent l="0" t="0" r="254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8468" cy="3302768"/>
                    </a:xfrm>
                    <a:prstGeom prst="rect">
                      <a:avLst/>
                    </a:prstGeom>
                  </pic:spPr>
                </pic:pic>
              </a:graphicData>
            </a:graphic>
          </wp:inline>
        </w:drawing>
      </w:r>
    </w:p>
    <w:p w14:paraId="52D4CBFA" w14:textId="77777777"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79F241D5" w14:textId="21FAB9C4"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Aunque el mercado europeo se mantenía muy bien posicionado, la Unión Europea se vio afectada por</w:t>
      </w:r>
      <w:r>
        <w:rPr>
          <w:rStyle w:val="normaltextrun"/>
          <w:rFonts w:ascii="Montserrat" w:hAnsi="Montserrat" w:cs="Arial"/>
          <w:sz w:val="22"/>
          <w:shd w:val="clear" w:color="auto" w:fill="FFFFFF"/>
          <w:lang w:val="es-ES"/>
        </w:rPr>
        <w:t xml:space="preserve"> l</w:t>
      </w:r>
      <w:r w:rsidRPr="008A44BC">
        <w:rPr>
          <w:rStyle w:val="normaltextrun"/>
          <w:rFonts w:ascii="Montserrat" w:hAnsi="Montserrat" w:cs="Arial"/>
          <w:sz w:val="22"/>
          <w:shd w:val="clear" w:color="auto" w:fill="FFFFFF"/>
          <w:lang w:val="es-ES"/>
        </w:rPr>
        <w:t>a crisis económica</w:t>
      </w:r>
      <w:r>
        <w:rPr>
          <w:rStyle w:val="normaltextrun"/>
          <w:rFonts w:ascii="Montserrat" w:hAnsi="Montserrat" w:cs="Arial"/>
          <w:sz w:val="22"/>
          <w:shd w:val="clear" w:color="auto" w:fill="FFFFFF"/>
          <w:lang w:val="es-ES"/>
        </w:rPr>
        <w:t xml:space="preserve">. </w:t>
      </w:r>
      <w:r w:rsidRPr="008A44BC">
        <w:rPr>
          <w:rStyle w:val="normaltextrun"/>
          <w:rFonts w:ascii="Montserrat" w:hAnsi="Montserrat" w:cs="Arial"/>
          <w:sz w:val="22"/>
          <w:shd w:val="clear" w:color="auto" w:fill="FFFFFF"/>
          <w:lang w:val="es-ES"/>
        </w:rPr>
        <w:t>Algunas economías frágiles de la UE como Grecia, Irlanda, España y Portugal, se vieron muy afectadas por la crisis económica de 2008.</w:t>
      </w:r>
    </w:p>
    <w:p w14:paraId="749A0223" w14:textId="2BDAB990" w:rsidR="004A6434" w:rsidRPr="008A44BC" w:rsidRDefault="004A6434" w:rsidP="008A44BC">
      <w:pPr>
        <w:spacing w:after="0" w:line="240" w:lineRule="auto"/>
        <w:jc w:val="both"/>
        <w:rPr>
          <w:rStyle w:val="normaltextrun"/>
          <w:rFonts w:ascii="Montserrat" w:hAnsi="Montserrat" w:cs="Arial"/>
          <w:sz w:val="22"/>
          <w:shd w:val="clear" w:color="auto" w:fill="FFFFFF"/>
          <w:lang w:val="es-ES"/>
        </w:rPr>
      </w:pPr>
    </w:p>
    <w:p w14:paraId="12229660" w14:textId="2B871D64"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El impacto se reflejó en el alto nivel de desempleo y el déficit público, la disminución en la competitividad y el crecimiento económico. Fue la peor recesión en la historia de la Unión Europea.</w:t>
      </w:r>
      <w:r>
        <w:rPr>
          <w:rStyle w:val="normaltextrun"/>
          <w:rFonts w:ascii="Montserrat" w:hAnsi="Montserrat" w:cs="Arial"/>
          <w:sz w:val="22"/>
          <w:shd w:val="clear" w:color="auto" w:fill="FFFFFF"/>
          <w:lang w:val="es-ES"/>
        </w:rPr>
        <w:t xml:space="preserve"> </w:t>
      </w:r>
      <w:r w:rsidRPr="008A44BC">
        <w:rPr>
          <w:rStyle w:val="normaltextrun"/>
          <w:rFonts w:ascii="Montserrat" w:hAnsi="Montserrat" w:cs="Arial"/>
          <w:sz w:val="22"/>
          <w:shd w:val="clear" w:color="auto" w:fill="FFFFFF"/>
          <w:lang w:val="es-ES"/>
        </w:rPr>
        <w:t>Esto desató la inconformidad social ante la percepción negativa del fracaso económico del Estado supranacional.</w:t>
      </w:r>
    </w:p>
    <w:p w14:paraId="0CC97AD0" w14:textId="28792C6E"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6BAFCDCE" w14:textId="77777777"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La Unión Europea, con distintas medidas de rescate y la intervención de la Troika, es decir, el esfuerzo conjunto de tres instituciones la Comisión Europea, el Banco Central Europeo y el Fondo Monetario Internacional las cuales intervinieron para respaldar a estas naciones; sin embargo, hubo críticas tanto de los gobiernos inconformes, como de las poblaciones.</w:t>
      </w:r>
    </w:p>
    <w:p w14:paraId="52774588" w14:textId="77777777"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4BAA3F44" w14:textId="60A1405F"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Grecia, país miembro desde 1981 y una de las naciones más afectadas por la crisis económica, realizó un referéndum en 2015, para decidir si aceptaban las condiciones que les imponían para el rescate la población decidió renegociar las condiciones lo cual no fue aceptado por las instituciones regulatorias. Grecia se mantuvo dentro del Estado supranacional y, hoy día, cuenta con un alto índice de deuda pública.</w:t>
      </w:r>
    </w:p>
    <w:p w14:paraId="769B3124" w14:textId="3AB92F36"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4D180B23" w14:textId="08F6B6C8"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Otro problema que enfrenta la Unión Europea es el fenómeno de la migración.</w:t>
      </w:r>
      <w:r>
        <w:rPr>
          <w:rStyle w:val="normaltextrun"/>
          <w:rFonts w:ascii="Montserrat" w:hAnsi="Montserrat" w:cs="Arial"/>
          <w:sz w:val="22"/>
          <w:shd w:val="clear" w:color="auto" w:fill="FFFFFF"/>
          <w:lang w:val="es-ES"/>
        </w:rPr>
        <w:t xml:space="preserve"> </w:t>
      </w:r>
      <w:r w:rsidRPr="008A44BC">
        <w:rPr>
          <w:rStyle w:val="normaltextrun"/>
          <w:rFonts w:ascii="Montserrat" w:hAnsi="Montserrat" w:cs="Arial"/>
          <w:sz w:val="22"/>
          <w:shd w:val="clear" w:color="auto" w:fill="FFFFFF"/>
          <w:lang w:val="es-ES"/>
        </w:rPr>
        <w:t>La migración es un fenómeno que se incrementa día a día en el mundo, las personas emigran en busca de oportunidades laborales y mejor calidad de vida. La Unión Europea es un destino muy común por 2 causas</w:t>
      </w:r>
      <w:r>
        <w:rPr>
          <w:rStyle w:val="normaltextrun"/>
          <w:rFonts w:ascii="Montserrat" w:hAnsi="Montserrat" w:cs="Arial"/>
          <w:sz w:val="22"/>
          <w:shd w:val="clear" w:color="auto" w:fill="FFFFFF"/>
          <w:lang w:val="es-ES"/>
        </w:rPr>
        <w:t xml:space="preserve"> que son:</w:t>
      </w:r>
    </w:p>
    <w:p w14:paraId="6D54EB47" w14:textId="2E701F59"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5D692A00" w14:textId="486C2F7B" w:rsidR="008A44BC" w:rsidRPr="008A44BC" w:rsidRDefault="008A44BC" w:rsidP="008A44BC">
      <w:pPr>
        <w:pStyle w:val="Prrafodelista"/>
        <w:numPr>
          <w:ilvl w:val="0"/>
          <w:numId w:val="11"/>
        </w:num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lastRenderedPageBreak/>
        <w:t>Laborales. En países como Inglaterra, Francia y Alemania se emplea a muchos migrantes con salarios bajos, ya</w:t>
      </w:r>
      <w:r>
        <w:rPr>
          <w:rStyle w:val="normaltextrun"/>
          <w:rFonts w:ascii="Montserrat" w:hAnsi="Montserrat" w:cs="Arial"/>
          <w:sz w:val="22"/>
          <w:shd w:val="clear" w:color="auto" w:fill="FFFFFF"/>
          <w:lang w:val="es-ES"/>
        </w:rPr>
        <w:t xml:space="preserve"> </w:t>
      </w:r>
      <w:r w:rsidRPr="008A44BC">
        <w:rPr>
          <w:rStyle w:val="normaltextrun"/>
          <w:rFonts w:ascii="Montserrat" w:hAnsi="Montserrat" w:cs="Arial"/>
          <w:sz w:val="22"/>
          <w:shd w:val="clear" w:color="auto" w:fill="FFFFFF"/>
          <w:lang w:val="es-ES"/>
        </w:rPr>
        <w:t>que</w:t>
      </w:r>
      <w:r>
        <w:rPr>
          <w:rStyle w:val="normaltextrun"/>
          <w:rFonts w:ascii="Montserrat" w:hAnsi="Montserrat" w:cs="Arial"/>
          <w:sz w:val="22"/>
          <w:shd w:val="clear" w:color="auto" w:fill="FFFFFF"/>
          <w:lang w:val="es-ES"/>
        </w:rPr>
        <w:t>,</w:t>
      </w:r>
      <w:r w:rsidRPr="008A44BC">
        <w:rPr>
          <w:rStyle w:val="normaltextrun"/>
          <w:rFonts w:ascii="Montserrat" w:hAnsi="Montserrat" w:cs="Arial"/>
          <w:sz w:val="22"/>
          <w:shd w:val="clear" w:color="auto" w:fill="FFFFFF"/>
          <w:lang w:val="es-ES"/>
        </w:rPr>
        <w:t xml:space="preserve"> al no ser ciudadanos europeos, no pueden exigir los mismos derechos laborales del resto de la población. Buena parte del crecimiento económico de esas naciones proviene de la producción por el trabajo de los migrantes.</w:t>
      </w:r>
    </w:p>
    <w:p w14:paraId="267D39BD" w14:textId="77777777" w:rsidR="008A44BC" w:rsidRPr="008A44BC" w:rsidRDefault="008A44BC" w:rsidP="008A44BC">
      <w:pPr>
        <w:spacing w:after="0" w:line="240" w:lineRule="auto"/>
        <w:jc w:val="both"/>
        <w:rPr>
          <w:rStyle w:val="normaltextrun"/>
          <w:rFonts w:ascii="Montserrat" w:hAnsi="Montserrat" w:cs="Arial"/>
          <w:sz w:val="22"/>
          <w:shd w:val="clear" w:color="auto" w:fill="FFFFFF"/>
          <w:lang w:val="es-ES"/>
        </w:rPr>
      </w:pPr>
    </w:p>
    <w:p w14:paraId="6372EC3D" w14:textId="5D553B17" w:rsidR="004A6434" w:rsidRDefault="008A44BC" w:rsidP="00572978">
      <w:pPr>
        <w:pStyle w:val="Prrafodelista"/>
        <w:numPr>
          <w:ilvl w:val="0"/>
          <w:numId w:val="11"/>
        </w:numPr>
        <w:spacing w:after="0" w:line="240" w:lineRule="auto"/>
        <w:jc w:val="both"/>
        <w:rPr>
          <w:rStyle w:val="normaltextrun"/>
          <w:rFonts w:ascii="Montserrat" w:hAnsi="Montserrat" w:cs="Arial"/>
          <w:sz w:val="22"/>
          <w:shd w:val="clear" w:color="auto" w:fill="FFFFFF"/>
          <w:lang w:val="es-ES"/>
        </w:rPr>
      </w:pPr>
      <w:r w:rsidRPr="008A44BC">
        <w:rPr>
          <w:rStyle w:val="normaltextrun"/>
          <w:rFonts w:ascii="Montserrat" w:hAnsi="Montserrat" w:cs="Arial"/>
          <w:sz w:val="22"/>
          <w:shd w:val="clear" w:color="auto" w:fill="FFFFFF"/>
          <w:lang w:val="es-ES"/>
        </w:rPr>
        <w:t>Por motivos bélicos. El otro potente flujo de migrantes hacia la Unión Europea es de aquellos grupos que obligadamente se ven en la necesidad de abandonar su lugar de origen debido a la guerra, como es el caso de Siria</w:t>
      </w:r>
      <w:r>
        <w:rPr>
          <w:rStyle w:val="normaltextrun"/>
          <w:rFonts w:ascii="Montserrat" w:hAnsi="Montserrat" w:cs="Arial"/>
          <w:sz w:val="22"/>
          <w:shd w:val="clear" w:color="auto" w:fill="FFFFFF"/>
          <w:lang w:val="es-ES"/>
        </w:rPr>
        <w:t>.</w:t>
      </w:r>
    </w:p>
    <w:p w14:paraId="29C8BE6B" w14:textId="62D93825" w:rsidR="008A44BC" w:rsidRDefault="008A44BC" w:rsidP="008A44BC">
      <w:pPr>
        <w:spacing w:after="0" w:line="240" w:lineRule="auto"/>
        <w:jc w:val="both"/>
        <w:rPr>
          <w:rStyle w:val="normaltextrun"/>
          <w:rFonts w:ascii="Montserrat" w:hAnsi="Montserrat" w:cs="Arial"/>
          <w:sz w:val="22"/>
          <w:shd w:val="clear" w:color="auto" w:fill="FFFFFF"/>
          <w:lang w:val="es-ES"/>
        </w:rPr>
      </w:pPr>
    </w:p>
    <w:p w14:paraId="424BD197" w14:textId="17FAB79B" w:rsidR="008A44BC" w:rsidRDefault="008A44BC" w:rsidP="008A44BC">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A continuación, revisa el siguiente video que habla de la situación de Siria.</w:t>
      </w:r>
    </w:p>
    <w:p w14:paraId="248F75B9" w14:textId="2EA3F1F4" w:rsidR="008A44BC" w:rsidRPr="00DC79C9" w:rsidRDefault="008A44BC" w:rsidP="00DC79C9">
      <w:pPr>
        <w:spacing w:after="0" w:line="240" w:lineRule="auto"/>
        <w:jc w:val="both"/>
        <w:rPr>
          <w:rStyle w:val="normaltextrun"/>
          <w:rFonts w:ascii="Montserrat" w:hAnsi="Montserrat" w:cs="Arial"/>
          <w:sz w:val="22"/>
          <w:shd w:val="clear" w:color="auto" w:fill="FFFFFF"/>
          <w:lang w:val="es-ES"/>
        </w:rPr>
      </w:pPr>
    </w:p>
    <w:p w14:paraId="6285FCDF" w14:textId="49BA7CA1" w:rsidR="008A44BC" w:rsidRPr="00DC79C9" w:rsidRDefault="008A44BC" w:rsidP="0008671B">
      <w:pPr>
        <w:pStyle w:val="Prrafodelista"/>
        <w:numPr>
          <w:ilvl w:val="0"/>
          <w:numId w:val="14"/>
        </w:numPr>
        <w:spacing w:after="0" w:line="240" w:lineRule="auto"/>
        <w:jc w:val="both"/>
        <w:rPr>
          <w:rStyle w:val="normaltextrun"/>
          <w:rFonts w:ascii="Montserrat" w:hAnsi="Montserrat" w:cs="Arial"/>
          <w:sz w:val="22"/>
          <w:shd w:val="clear" w:color="auto" w:fill="FFFFFF"/>
          <w:lang w:val="es-ES"/>
        </w:rPr>
      </w:pPr>
      <w:r w:rsidRPr="00DC79C9">
        <w:rPr>
          <w:rStyle w:val="normaltextrun"/>
          <w:rFonts w:ascii="Montserrat" w:hAnsi="Montserrat" w:cs="Arial"/>
          <w:b/>
          <w:bCs/>
          <w:sz w:val="22"/>
          <w:shd w:val="clear" w:color="auto" w:fill="FFFFFF"/>
          <w:lang w:val="es-ES"/>
        </w:rPr>
        <w:t>La Guerra ayer y hoy.</w:t>
      </w:r>
    </w:p>
    <w:p w14:paraId="124BFA58" w14:textId="2E24DACD" w:rsidR="008A44BC" w:rsidRPr="00DC79C9" w:rsidRDefault="00183AFE" w:rsidP="00DC79C9">
      <w:pPr>
        <w:pStyle w:val="Prrafodelista"/>
        <w:spacing w:after="0" w:line="240" w:lineRule="auto"/>
        <w:jc w:val="both"/>
        <w:rPr>
          <w:rStyle w:val="Hipervnculo"/>
          <w:rFonts w:ascii="Montserrat" w:hAnsi="Montserrat"/>
          <w:sz w:val="22"/>
        </w:rPr>
      </w:pPr>
      <w:hyperlink r:id="rId9" w:history="1">
        <w:r w:rsidR="008A44BC" w:rsidRPr="00DC79C9">
          <w:rPr>
            <w:rStyle w:val="Hipervnculo"/>
            <w:rFonts w:ascii="Montserrat" w:hAnsi="Montserrat"/>
            <w:sz w:val="22"/>
          </w:rPr>
          <w:t>https://www.youtube.com/watch?v=usq__9NC5qE</w:t>
        </w:r>
      </w:hyperlink>
    </w:p>
    <w:p w14:paraId="56EAAA3C" w14:textId="741658A6" w:rsidR="008A44BC" w:rsidRPr="00DC79C9" w:rsidRDefault="008A44BC" w:rsidP="00DC79C9">
      <w:pPr>
        <w:pStyle w:val="Prrafodelista"/>
        <w:spacing w:after="0" w:line="240" w:lineRule="auto"/>
        <w:jc w:val="both"/>
        <w:rPr>
          <w:rStyle w:val="normaltextrun"/>
          <w:rFonts w:ascii="Montserrat" w:hAnsi="Montserrat" w:cs="Arial"/>
          <w:sz w:val="22"/>
          <w:shd w:val="clear" w:color="auto" w:fill="FFFFFF"/>
          <w:lang w:val="es-ES"/>
        </w:rPr>
      </w:pPr>
      <w:r w:rsidRPr="00DC79C9">
        <w:rPr>
          <w:rStyle w:val="normaltextrun"/>
          <w:rFonts w:ascii="Montserrat" w:hAnsi="Montserrat" w:cs="Arial"/>
          <w:sz w:val="22"/>
          <w:shd w:val="clear" w:color="auto" w:fill="FFFFFF"/>
          <w:lang w:val="es-ES"/>
        </w:rPr>
        <w:t xml:space="preserve">Revisa del tiempo 00:53 </w:t>
      </w:r>
      <w:proofErr w:type="spellStart"/>
      <w:r w:rsidRPr="00DC79C9">
        <w:rPr>
          <w:rStyle w:val="normaltextrun"/>
          <w:rFonts w:ascii="Montserrat" w:hAnsi="Montserrat" w:cs="Arial"/>
          <w:sz w:val="22"/>
          <w:shd w:val="clear" w:color="auto" w:fill="FFFFFF"/>
          <w:lang w:val="es-ES"/>
        </w:rPr>
        <w:t>al</w:t>
      </w:r>
      <w:proofErr w:type="spellEnd"/>
      <w:r w:rsidRPr="00DC79C9">
        <w:rPr>
          <w:rStyle w:val="normaltextrun"/>
          <w:rFonts w:ascii="Montserrat" w:hAnsi="Montserrat" w:cs="Arial"/>
          <w:sz w:val="22"/>
          <w:shd w:val="clear" w:color="auto" w:fill="FFFFFF"/>
          <w:lang w:val="es-ES"/>
        </w:rPr>
        <w:t xml:space="preserve"> 00:55, del 00:59 </w:t>
      </w:r>
      <w:proofErr w:type="spellStart"/>
      <w:r w:rsidRPr="00DC79C9">
        <w:rPr>
          <w:rStyle w:val="normaltextrun"/>
          <w:rFonts w:ascii="Montserrat" w:hAnsi="Montserrat" w:cs="Arial"/>
          <w:sz w:val="22"/>
          <w:shd w:val="clear" w:color="auto" w:fill="FFFFFF"/>
          <w:lang w:val="es-ES"/>
        </w:rPr>
        <w:t>al</w:t>
      </w:r>
      <w:proofErr w:type="spellEnd"/>
      <w:r w:rsidRPr="00DC79C9">
        <w:rPr>
          <w:rStyle w:val="normaltextrun"/>
          <w:rFonts w:ascii="Montserrat" w:hAnsi="Montserrat" w:cs="Arial"/>
          <w:sz w:val="22"/>
          <w:shd w:val="clear" w:color="auto" w:fill="FFFFFF"/>
          <w:lang w:val="es-ES"/>
        </w:rPr>
        <w:t xml:space="preserve"> </w:t>
      </w:r>
      <w:r w:rsidR="00DC79C9" w:rsidRPr="00DC79C9">
        <w:rPr>
          <w:rStyle w:val="normaltextrun"/>
          <w:rFonts w:ascii="Montserrat" w:hAnsi="Montserrat" w:cs="Arial"/>
          <w:sz w:val="22"/>
          <w:shd w:val="clear" w:color="auto" w:fill="FFFFFF"/>
          <w:lang w:val="es-ES"/>
        </w:rPr>
        <w:t xml:space="preserve">03:00 y del 03:30 </w:t>
      </w:r>
      <w:proofErr w:type="spellStart"/>
      <w:r w:rsidR="00DC79C9" w:rsidRPr="00DC79C9">
        <w:rPr>
          <w:rStyle w:val="normaltextrun"/>
          <w:rFonts w:ascii="Montserrat" w:hAnsi="Montserrat" w:cs="Arial"/>
          <w:sz w:val="22"/>
          <w:shd w:val="clear" w:color="auto" w:fill="FFFFFF"/>
          <w:lang w:val="es-ES"/>
        </w:rPr>
        <w:t>al</w:t>
      </w:r>
      <w:proofErr w:type="spellEnd"/>
      <w:r w:rsidR="00DC79C9" w:rsidRPr="00DC79C9">
        <w:rPr>
          <w:rStyle w:val="normaltextrun"/>
          <w:rFonts w:ascii="Montserrat" w:hAnsi="Montserrat" w:cs="Arial"/>
          <w:sz w:val="22"/>
          <w:shd w:val="clear" w:color="auto" w:fill="FFFFFF"/>
          <w:lang w:val="es-ES"/>
        </w:rPr>
        <w:t xml:space="preserve"> 05:39.</w:t>
      </w:r>
    </w:p>
    <w:p w14:paraId="4F49063D" w14:textId="18D24BE9" w:rsidR="00A2159A" w:rsidRDefault="00A2159A" w:rsidP="00DC79C9">
      <w:pPr>
        <w:spacing w:after="0" w:line="240" w:lineRule="auto"/>
        <w:jc w:val="both"/>
        <w:rPr>
          <w:rStyle w:val="normaltextrun"/>
          <w:rFonts w:ascii="Montserrat" w:hAnsi="Montserrat" w:cs="Arial"/>
          <w:sz w:val="22"/>
          <w:shd w:val="clear" w:color="auto" w:fill="FFFFFF"/>
          <w:lang w:val="es-ES"/>
        </w:rPr>
      </w:pPr>
    </w:p>
    <w:p w14:paraId="127AE7DD" w14:textId="13A45CAE" w:rsidR="00DC79C9" w:rsidRPr="00DC79C9" w:rsidRDefault="00DC79C9" w:rsidP="00DC79C9">
      <w:pPr>
        <w:spacing w:after="0" w:line="240" w:lineRule="auto"/>
        <w:jc w:val="both"/>
        <w:rPr>
          <w:rStyle w:val="normaltextrun"/>
          <w:rFonts w:ascii="Montserrat" w:hAnsi="Montserrat" w:cs="Arial"/>
          <w:sz w:val="22"/>
          <w:shd w:val="clear" w:color="auto" w:fill="FFFFFF"/>
          <w:lang w:val="es-ES"/>
        </w:rPr>
      </w:pPr>
      <w:r w:rsidRPr="00DC79C9">
        <w:rPr>
          <w:rFonts w:ascii="Montserrat" w:eastAsia="Arial" w:hAnsi="Montserrat"/>
          <w:sz w:val="22"/>
        </w:rPr>
        <w:t xml:space="preserve">A </w:t>
      </w:r>
      <w:r w:rsidRPr="00DC79C9">
        <w:rPr>
          <w:rStyle w:val="normaltextrun"/>
          <w:rFonts w:ascii="Montserrat" w:hAnsi="Montserrat" w:cs="Arial"/>
          <w:sz w:val="22"/>
          <w:shd w:val="clear" w:color="auto" w:fill="FFFFFF"/>
          <w:lang w:val="es-ES"/>
        </w:rPr>
        <w:t>través de</w:t>
      </w:r>
      <w:r>
        <w:rPr>
          <w:rStyle w:val="normaltextrun"/>
          <w:rFonts w:ascii="Montserrat" w:hAnsi="Montserrat" w:cs="Arial"/>
          <w:sz w:val="22"/>
          <w:shd w:val="clear" w:color="auto" w:fill="FFFFFF"/>
          <w:lang w:val="es-ES"/>
        </w:rPr>
        <w:t>l</w:t>
      </w:r>
      <w:r w:rsidRPr="00DC79C9">
        <w:rPr>
          <w:rStyle w:val="normaltextrun"/>
          <w:rFonts w:ascii="Montserrat" w:hAnsi="Montserrat" w:cs="Arial"/>
          <w:sz w:val="22"/>
          <w:shd w:val="clear" w:color="auto" w:fill="FFFFFF"/>
          <w:lang w:val="es-ES"/>
        </w:rPr>
        <w:t xml:space="preserve"> video, </w:t>
      </w:r>
      <w:r>
        <w:rPr>
          <w:rStyle w:val="normaltextrun"/>
          <w:rFonts w:ascii="Montserrat" w:hAnsi="Montserrat" w:cs="Arial"/>
          <w:sz w:val="22"/>
          <w:shd w:val="clear" w:color="auto" w:fill="FFFFFF"/>
          <w:lang w:val="es-ES"/>
        </w:rPr>
        <w:t>se puede</w:t>
      </w:r>
      <w:r w:rsidRPr="00DC79C9">
        <w:rPr>
          <w:rStyle w:val="normaltextrun"/>
          <w:rFonts w:ascii="Montserrat" w:hAnsi="Montserrat" w:cs="Arial"/>
          <w:sz w:val="22"/>
          <w:shd w:val="clear" w:color="auto" w:fill="FFFFFF"/>
          <w:lang w:val="es-ES"/>
        </w:rPr>
        <w:t xml:space="preserve"> entender que la historia aporta el registro y seguimiento de los hechos y procesos históricos para la comprensión de</w:t>
      </w:r>
      <w:r>
        <w:rPr>
          <w:rStyle w:val="normaltextrun"/>
          <w:rFonts w:ascii="Montserrat" w:hAnsi="Montserrat" w:cs="Arial"/>
          <w:sz w:val="22"/>
          <w:shd w:val="clear" w:color="auto" w:fill="FFFFFF"/>
          <w:lang w:val="es-ES"/>
        </w:rPr>
        <w:t xml:space="preserve">l </w:t>
      </w:r>
      <w:r w:rsidRPr="00DC79C9">
        <w:rPr>
          <w:rStyle w:val="normaltextrun"/>
          <w:rFonts w:ascii="Montserrat" w:hAnsi="Montserrat" w:cs="Arial"/>
          <w:sz w:val="22"/>
          <w:shd w:val="clear" w:color="auto" w:fill="FFFFFF"/>
          <w:lang w:val="es-ES"/>
        </w:rPr>
        <w:t>presente.</w:t>
      </w:r>
    </w:p>
    <w:p w14:paraId="101DC083" w14:textId="77777777" w:rsidR="00DC79C9" w:rsidRPr="00DC79C9" w:rsidRDefault="00DC79C9" w:rsidP="00DC79C9">
      <w:pPr>
        <w:spacing w:after="0" w:line="240" w:lineRule="auto"/>
        <w:jc w:val="both"/>
        <w:rPr>
          <w:rStyle w:val="normaltextrun"/>
          <w:rFonts w:ascii="Montserrat" w:hAnsi="Montserrat" w:cs="Arial"/>
          <w:sz w:val="22"/>
          <w:shd w:val="clear" w:color="auto" w:fill="FFFFFF"/>
          <w:lang w:val="es-ES"/>
        </w:rPr>
      </w:pPr>
    </w:p>
    <w:p w14:paraId="606F100B" w14:textId="48C7459A" w:rsidR="00DC79C9" w:rsidRPr="00DC79C9" w:rsidRDefault="00DC79C9" w:rsidP="00DC79C9">
      <w:pPr>
        <w:spacing w:after="0" w:line="240" w:lineRule="auto"/>
        <w:jc w:val="both"/>
        <w:rPr>
          <w:rStyle w:val="normaltextrun"/>
          <w:rFonts w:ascii="Montserrat" w:hAnsi="Montserrat" w:cs="Arial"/>
          <w:sz w:val="22"/>
          <w:shd w:val="clear" w:color="auto" w:fill="FFFFFF"/>
          <w:lang w:val="es-ES"/>
        </w:rPr>
      </w:pPr>
      <w:r w:rsidRPr="00DC79C9">
        <w:rPr>
          <w:rStyle w:val="normaltextrun"/>
          <w:rFonts w:ascii="Montserrat" w:hAnsi="Montserrat" w:cs="Arial"/>
          <w:sz w:val="22"/>
          <w:shd w:val="clear" w:color="auto" w:fill="FFFFFF"/>
          <w:lang w:val="es-ES"/>
        </w:rPr>
        <w:t>Entre 2015 y 2016, derivado de los conflictos en los países del Medio Oriente y la creación del Estado Islámico, el flujo migratorio aumentó drásticamente hacia el sur de Europa</w:t>
      </w:r>
      <w:r>
        <w:rPr>
          <w:rStyle w:val="normaltextrun"/>
          <w:rFonts w:ascii="Montserrat" w:hAnsi="Montserrat" w:cs="Arial"/>
          <w:sz w:val="22"/>
          <w:shd w:val="clear" w:color="auto" w:fill="FFFFFF"/>
          <w:lang w:val="es-ES"/>
        </w:rPr>
        <w:t>.</w:t>
      </w:r>
    </w:p>
    <w:p w14:paraId="1FC76784" w14:textId="77777777" w:rsidR="00DC79C9" w:rsidRPr="00DC79C9" w:rsidRDefault="00DC79C9" w:rsidP="00DC79C9">
      <w:pPr>
        <w:spacing w:after="0" w:line="240" w:lineRule="auto"/>
        <w:jc w:val="both"/>
        <w:rPr>
          <w:rStyle w:val="normaltextrun"/>
          <w:rFonts w:ascii="Montserrat" w:hAnsi="Montserrat" w:cs="Arial"/>
          <w:sz w:val="22"/>
          <w:shd w:val="clear" w:color="auto" w:fill="FFFFFF"/>
          <w:lang w:val="es-ES"/>
        </w:rPr>
      </w:pPr>
    </w:p>
    <w:p w14:paraId="75E34066" w14:textId="5A775F62" w:rsidR="00DC79C9" w:rsidRDefault="00DC79C9" w:rsidP="00DC79C9">
      <w:pPr>
        <w:spacing w:after="0" w:line="240" w:lineRule="auto"/>
        <w:jc w:val="both"/>
        <w:rPr>
          <w:rStyle w:val="normaltextrun"/>
          <w:rFonts w:ascii="Montserrat" w:hAnsi="Montserrat" w:cs="Arial"/>
          <w:sz w:val="22"/>
          <w:shd w:val="clear" w:color="auto" w:fill="FFFFFF"/>
          <w:lang w:val="es-ES"/>
        </w:rPr>
      </w:pPr>
      <w:r w:rsidRPr="00DC79C9">
        <w:rPr>
          <w:rStyle w:val="normaltextrun"/>
          <w:rFonts w:ascii="Montserrat" w:hAnsi="Montserrat" w:cs="Arial"/>
          <w:sz w:val="22"/>
          <w:shd w:val="clear" w:color="auto" w:fill="FFFFFF"/>
          <w:lang w:val="es-ES"/>
        </w:rPr>
        <w:t>La Unión Europea</w:t>
      </w:r>
      <w:r>
        <w:rPr>
          <w:rStyle w:val="normaltextrun"/>
          <w:rFonts w:ascii="Montserrat" w:hAnsi="Montserrat" w:cs="Arial"/>
          <w:sz w:val="22"/>
          <w:shd w:val="clear" w:color="auto" w:fill="FFFFFF"/>
          <w:lang w:val="es-ES"/>
        </w:rPr>
        <w:t xml:space="preserve"> se</w:t>
      </w:r>
      <w:r w:rsidRPr="00DC79C9">
        <w:rPr>
          <w:rStyle w:val="normaltextrun"/>
          <w:rFonts w:ascii="Montserrat" w:hAnsi="Montserrat" w:cs="Arial"/>
          <w:sz w:val="22"/>
          <w:shd w:val="clear" w:color="auto" w:fill="FFFFFF"/>
          <w:lang w:val="es-ES"/>
        </w:rPr>
        <w:t xml:space="preserve"> ha destacado por su empeño en aplicar políticas de migración eficaces y humanitarias para mitigar el impacto negativo que este fenómeno tiene en las diferentes regiones que la conforman. A pesar de sus esfuerzos, la Unión Europea no ha podido solucionar a profundidad las causas que provocan las migraciones ni resolver los conflictos bélicos existentes en Medio Oriente y África</w:t>
      </w:r>
      <w:r>
        <w:rPr>
          <w:rStyle w:val="normaltextrun"/>
          <w:rFonts w:ascii="Montserrat" w:hAnsi="Montserrat" w:cs="Arial"/>
          <w:sz w:val="22"/>
          <w:shd w:val="clear" w:color="auto" w:fill="FFFFFF"/>
          <w:lang w:val="es-ES"/>
        </w:rPr>
        <w:t>.</w:t>
      </w:r>
    </w:p>
    <w:p w14:paraId="3D9B523E" w14:textId="0AAEEE97" w:rsidR="00DC79C9" w:rsidRDefault="00DC79C9" w:rsidP="00DC79C9">
      <w:pPr>
        <w:spacing w:after="0" w:line="240" w:lineRule="auto"/>
        <w:jc w:val="both"/>
        <w:rPr>
          <w:rStyle w:val="normaltextrun"/>
          <w:rFonts w:ascii="Montserrat" w:hAnsi="Montserrat" w:cs="Arial"/>
          <w:sz w:val="22"/>
          <w:shd w:val="clear" w:color="auto" w:fill="FFFFFF"/>
          <w:lang w:val="es-ES"/>
        </w:rPr>
      </w:pPr>
    </w:p>
    <w:p w14:paraId="15AD3805" w14:textId="180DF200" w:rsidR="00DF4421" w:rsidRPr="00DF4421" w:rsidRDefault="00DF4421" w:rsidP="00DF4421">
      <w:pPr>
        <w:pStyle w:val="Prrafodelista"/>
        <w:spacing w:after="0" w:line="240" w:lineRule="auto"/>
        <w:ind w:left="0"/>
        <w:jc w:val="both"/>
        <w:rPr>
          <w:rStyle w:val="normaltextrun"/>
          <w:rFonts w:ascii="Montserrat" w:hAnsi="Montserrat" w:cs="Arial"/>
          <w:b/>
          <w:bCs/>
          <w:sz w:val="22"/>
          <w:shd w:val="clear" w:color="auto" w:fill="FFFFFF"/>
          <w:lang w:val="es-ES"/>
        </w:rPr>
      </w:pPr>
      <w:r w:rsidRPr="00DF4421">
        <w:rPr>
          <w:rStyle w:val="normaltextrun"/>
          <w:rFonts w:ascii="Montserrat" w:hAnsi="Montserrat" w:cs="Arial"/>
          <w:b/>
          <w:bCs/>
          <w:sz w:val="22"/>
          <w:shd w:val="clear" w:color="auto" w:fill="FFFFFF"/>
          <w:lang w:val="es-ES"/>
        </w:rPr>
        <w:t>El Brexit, salida de Reino Unido de la Unión Europea.</w:t>
      </w:r>
    </w:p>
    <w:p w14:paraId="314AC3E0" w14:textId="77777777"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p>
    <w:p w14:paraId="1C493AB9" w14:textId="6A09A38B"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El Brexit representa la unión de las palabras, británica, y salida, en inglés.</w:t>
      </w:r>
    </w:p>
    <w:p w14:paraId="7403D711" w14:textId="525E9A91" w:rsidR="00DC79C9" w:rsidRPr="00DF4421" w:rsidRDefault="00DC79C9" w:rsidP="00DF4421">
      <w:pPr>
        <w:spacing w:after="0" w:line="240" w:lineRule="auto"/>
        <w:jc w:val="both"/>
        <w:rPr>
          <w:rStyle w:val="normaltextrun"/>
          <w:rFonts w:ascii="Montserrat" w:hAnsi="Montserrat" w:cs="Arial"/>
          <w:sz w:val="22"/>
          <w:shd w:val="clear" w:color="auto" w:fill="FFFFFF"/>
          <w:lang w:val="es-ES"/>
        </w:rPr>
      </w:pPr>
    </w:p>
    <w:p w14:paraId="125C7C07" w14:textId="192325EA" w:rsidR="00DC79C9"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En junio de 2016, en un referéndum, más de 50% de los votantes británicos decidieron abandonar la Unión Europea después de pertenecer a ella por 47 años. A inicios del 2020 se oficializó su salida.</w:t>
      </w:r>
    </w:p>
    <w:p w14:paraId="3EF29F6F" w14:textId="7CDB2F47"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59D77A22" w14:textId="74723315"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Pero</w:t>
      </w:r>
      <w:r>
        <w:rPr>
          <w:rStyle w:val="normaltextrun"/>
          <w:rFonts w:ascii="Montserrat" w:hAnsi="Montserrat" w:cs="Arial"/>
          <w:sz w:val="22"/>
          <w:shd w:val="clear" w:color="auto" w:fill="FFFFFF"/>
          <w:lang w:val="es-ES"/>
        </w:rPr>
        <w:t>,</w:t>
      </w:r>
      <w:r w:rsidRPr="00DF4421">
        <w:rPr>
          <w:rStyle w:val="normaltextrun"/>
          <w:rFonts w:ascii="Montserrat" w:hAnsi="Montserrat" w:cs="Arial"/>
          <w:sz w:val="22"/>
          <w:shd w:val="clear" w:color="auto" w:fill="FFFFFF"/>
          <w:lang w:val="es-ES"/>
        </w:rPr>
        <w:t xml:space="preserve"> ¿por qué salió Reino Unido de la Unión Europea?</w:t>
      </w:r>
    </w:p>
    <w:p w14:paraId="7FB1B259" w14:textId="5F13EE66"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4449697C" w14:textId="5A76CC33"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Sus aspiraciones económicas no conciliaban con los cambios en aspectos políticos que producía el Estado supranacional en sus países miembros.</w:t>
      </w:r>
    </w:p>
    <w:p w14:paraId="1AADB8D1" w14:textId="1597E3C6"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27B2E40A" w14:textId="65E6C92C" w:rsid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En 2014, ante el ascenso al poder del partido de derecha, UKIP en Gran Bretaña, se promovió la idea nacionalista de la independencia de Europa, se convocó a un referéndum que, con un margen muy pequeño, dio la victoria al Brexit.</w:t>
      </w:r>
    </w:p>
    <w:p w14:paraId="61C09BE9" w14:textId="77777777"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p>
    <w:p w14:paraId="14E322C3" w14:textId="1A84AB27"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Hoy, el proceso de salida ha concluido, Reino Unido ya no tiene la obligación de mantener los mismos controles migratorios que impone la Unión Europea, puede establecer relaciones comerciales con distintas naciones bajo sus propias reglas, y puede llevar sus asuntos políticos internos sin intermediarios.</w:t>
      </w:r>
    </w:p>
    <w:p w14:paraId="7F09DF18" w14:textId="38C09674"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4F58A7FF" w14:textId="6EA6BCD9"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El Brexit es muy reciente para entender sus consecuencias, pero este acontecimiento ha provocado la proliferación de movimientos ultranacionalistas que cuestionan la validez y conveniencia de este proyecto.</w:t>
      </w:r>
    </w:p>
    <w:p w14:paraId="48D854EC" w14:textId="0DA7CE31" w:rsidR="00DF4421" w:rsidRPr="00DF4421" w:rsidRDefault="00DF4421" w:rsidP="00DF4421">
      <w:pPr>
        <w:pStyle w:val="Prrafodelista"/>
        <w:spacing w:after="0" w:line="240" w:lineRule="auto"/>
        <w:ind w:left="0"/>
        <w:jc w:val="both"/>
        <w:rPr>
          <w:rStyle w:val="normaltextrun"/>
          <w:rFonts w:ascii="Montserrat" w:hAnsi="Montserrat" w:cs="Arial"/>
          <w:sz w:val="22"/>
          <w:shd w:val="clear" w:color="auto" w:fill="FFFFFF"/>
          <w:lang w:val="es-ES"/>
        </w:rPr>
      </w:pPr>
    </w:p>
    <w:p w14:paraId="6B0E9C30" w14:textId="3685D763"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Y aunque en 2013 se integró Croacia al Estado supranacional, la Unión Europea a la salida de Reino Unido, ha decidido tomar un período de reflexión para replantear sus objetivos, rumbo y, en su caso, hacer reformas.</w:t>
      </w:r>
    </w:p>
    <w:p w14:paraId="28AE390F" w14:textId="3ECFBCD5"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p>
    <w:p w14:paraId="428BFCB0" w14:textId="3C1F00F6" w:rsidR="00DF4421" w:rsidRPr="00DF4421" w:rsidRDefault="00DF4421" w:rsidP="00DF4421">
      <w:pPr>
        <w:spacing w:after="0" w:line="240" w:lineRule="auto"/>
        <w:jc w:val="both"/>
        <w:rPr>
          <w:rStyle w:val="normaltextrun"/>
          <w:rFonts w:ascii="Montserrat" w:hAnsi="Montserrat" w:cs="Arial"/>
          <w:sz w:val="22"/>
          <w:shd w:val="clear" w:color="auto" w:fill="FFFFFF"/>
          <w:lang w:val="es-ES"/>
        </w:rPr>
      </w:pPr>
      <w:r w:rsidRPr="00DF4421">
        <w:rPr>
          <w:rStyle w:val="normaltextrun"/>
          <w:rFonts w:ascii="Montserrat" w:hAnsi="Montserrat" w:cs="Arial"/>
          <w:sz w:val="22"/>
          <w:shd w:val="clear" w:color="auto" w:fill="FFFFFF"/>
          <w:lang w:val="es-ES"/>
        </w:rPr>
        <w:t xml:space="preserve">Por último, no </w:t>
      </w:r>
      <w:r w:rsidR="00E03B08">
        <w:rPr>
          <w:rStyle w:val="normaltextrun"/>
          <w:rFonts w:ascii="Montserrat" w:hAnsi="Montserrat" w:cs="Arial"/>
          <w:sz w:val="22"/>
          <w:shd w:val="clear" w:color="auto" w:fill="FFFFFF"/>
          <w:lang w:val="es-ES"/>
        </w:rPr>
        <w:t>se podría</w:t>
      </w:r>
      <w:r w:rsidRPr="00DF4421">
        <w:rPr>
          <w:rStyle w:val="normaltextrun"/>
          <w:rFonts w:ascii="Montserrat" w:hAnsi="Montserrat" w:cs="Arial"/>
          <w:sz w:val="22"/>
          <w:shd w:val="clear" w:color="auto" w:fill="FFFFFF"/>
          <w:lang w:val="es-ES"/>
        </w:rPr>
        <w:t xml:space="preserve"> dejar de lado la actuación de la Unión Europea ante el enorme reto que 2020 </w:t>
      </w:r>
      <w:r w:rsidR="00E03B08">
        <w:rPr>
          <w:rStyle w:val="normaltextrun"/>
          <w:rFonts w:ascii="Montserrat" w:hAnsi="Montserrat" w:cs="Arial"/>
          <w:sz w:val="22"/>
          <w:shd w:val="clear" w:color="auto" w:fill="FFFFFF"/>
          <w:lang w:val="es-ES"/>
        </w:rPr>
        <w:t>le planteó al mundo entero.</w:t>
      </w:r>
    </w:p>
    <w:p w14:paraId="260BD328" w14:textId="2EB077CE" w:rsidR="00DF4421" w:rsidRPr="00E03B08" w:rsidRDefault="00DF4421" w:rsidP="00E03B08">
      <w:pPr>
        <w:spacing w:after="0" w:line="240" w:lineRule="auto"/>
        <w:jc w:val="both"/>
        <w:rPr>
          <w:rStyle w:val="normaltextrun"/>
          <w:rFonts w:ascii="Montserrat" w:hAnsi="Montserrat" w:cs="Arial"/>
          <w:sz w:val="22"/>
          <w:shd w:val="clear" w:color="auto" w:fill="FFFFFF"/>
          <w:lang w:val="es-ES"/>
        </w:rPr>
      </w:pPr>
    </w:p>
    <w:p w14:paraId="767ED6C8" w14:textId="14DE54DA" w:rsidR="00E03B08" w:rsidRDefault="00E03B08" w:rsidP="00E03B08">
      <w:pPr>
        <w:spacing w:after="0" w:line="240" w:lineRule="auto"/>
        <w:jc w:val="both"/>
        <w:rPr>
          <w:rFonts w:ascii="Montserrat" w:hAnsi="Montserrat"/>
          <w:b/>
          <w:sz w:val="22"/>
        </w:rPr>
      </w:pPr>
      <w:r w:rsidRPr="00E03B08">
        <w:rPr>
          <w:rFonts w:ascii="Montserrat" w:hAnsi="Montserrat"/>
          <w:b/>
          <w:sz w:val="22"/>
        </w:rPr>
        <w:t>La crisis de salud del CORONAVIRUS</w:t>
      </w:r>
      <w:r>
        <w:rPr>
          <w:rFonts w:ascii="Montserrat" w:hAnsi="Montserrat"/>
          <w:b/>
          <w:sz w:val="22"/>
        </w:rPr>
        <w:t>.</w:t>
      </w:r>
    </w:p>
    <w:p w14:paraId="3069F182" w14:textId="6B62D88C" w:rsidR="00E03B08" w:rsidRPr="00E03B08" w:rsidRDefault="00E03B08" w:rsidP="00E03B08">
      <w:pPr>
        <w:spacing w:after="0" w:line="240" w:lineRule="auto"/>
        <w:jc w:val="both"/>
        <w:rPr>
          <w:rFonts w:ascii="Montserrat" w:hAnsi="Montserrat"/>
          <w:bCs/>
          <w:sz w:val="22"/>
        </w:rPr>
      </w:pPr>
    </w:p>
    <w:p w14:paraId="4A1A6846" w14:textId="2CE3040E"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A finales del 2019, se expandió una pandemia que exigía un alto nivel de infraestructura, logística de Estado y avance tecnológico en materia de salud, ningún país estaba preparado para ello, tampoco el Estado supranacional.</w:t>
      </w:r>
    </w:p>
    <w:p w14:paraId="42F0DE3F" w14:textId="2D8AEA82" w:rsidR="00DF4421" w:rsidRPr="00E03B08" w:rsidRDefault="00DF4421" w:rsidP="00E03B08">
      <w:pPr>
        <w:spacing w:after="0" w:line="240" w:lineRule="auto"/>
        <w:jc w:val="both"/>
        <w:rPr>
          <w:rStyle w:val="normaltextrun"/>
          <w:rFonts w:ascii="Montserrat" w:hAnsi="Montserrat" w:cs="Arial"/>
          <w:sz w:val="22"/>
          <w:shd w:val="clear" w:color="auto" w:fill="FFFFFF"/>
          <w:lang w:val="es-ES"/>
        </w:rPr>
      </w:pPr>
    </w:p>
    <w:p w14:paraId="008811F5" w14:textId="6033FB3A"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No obstante, la Unión Europea se involucró activamente en la atención y servicio médico en todos sus países miembros.</w:t>
      </w:r>
    </w:p>
    <w:p w14:paraId="4539C0F4" w14:textId="77777777"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45534BFA" w14:textId="276EF207" w:rsidR="00DF4421"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Sin embargo, tal situación le obliga a replantear algunos aspectos como la libre circulación de personas y mercancías entre los Estados miembros, ya que la realidad impone el cierre de sus fronteras comerciales y la limitación para el tránsito de personas en las fronteras nacionales.</w:t>
      </w:r>
    </w:p>
    <w:p w14:paraId="6647B542" w14:textId="68018016"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1C9BC767" w14:textId="22482C0F"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Sin duda, la Unión Europea tendrá que afrontar una serie de retos a corto, mediano y largo plazo.</w:t>
      </w:r>
    </w:p>
    <w:p w14:paraId="45CF0A33" w14:textId="77777777"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139C5122" w14:textId="4F009270" w:rsidR="00E03B08" w:rsidRDefault="00E03B08" w:rsidP="00E03B08">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Ahora hay que revisar</w:t>
      </w:r>
      <w:r w:rsidRPr="00E03B08">
        <w:rPr>
          <w:rStyle w:val="normaltextrun"/>
          <w:rFonts w:ascii="Montserrat" w:hAnsi="Montserrat" w:cs="Arial"/>
          <w:sz w:val="22"/>
          <w:shd w:val="clear" w:color="auto" w:fill="FFFFFF"/>
          <w:lang w:val="es-ES"/>
        </w:rPr>
        <w:t xml:space="preserve"> el avance de </w:t>
      </w:r>
      <w:r>
        <w:rPr>
          <w:rStyle w:val="normaltextrun"/>
          <w:rFonts w:ascii="Montserrat" w:hAnsi="Montserrat" w:cs="Arial"/>
          <w:sz w:val="22"/>
          <w:shd w:val="clear" w:color="auto" w:fill="FFFFFF"/>
          <w:lang w:val="es-ES"/>
        </w:rPr>
        <w:t>tu</w:t>
      </w:r>
      <w:r w:rsidRPr="00E03B08">
        <w:rPr>
          <w:rStyle w:val="normaltextrun"/>
          <w:rFonts w:ascii="Montserrat" w:hAnsi="Montserrat" w:cs="Arial"/>
          <w:sz w:val="22"/>
          <w:shd w:val="clear" w:color="auto" w:fill="FFFFFF"/>
          <w:lang w:val="es-ES"/>
        </w:rPr>
        <w:t xml:space="preserve"> línea del tiempo con referencia a la Unión Europea, del año 2000 al 2019; éstos son los momentos más relevantes</w:t>
      </w:r>
      <w:r w:rsidR="00515220">
        <w:rPr>
          <w:rStyle w:val="normaltextrun"/>
          <w:rFonts w:ascii="Montserrat" w:hAnsi="Montserrat" w:cs="Arial"/>
          <w:sz w:val="22"/>
          <w:shd w:val="clear" w:color="auto" w:fill="FFFFFF"/>
          <w:lang w:val="es-ES"/>
        </w:rPr>
        <w:t>:</w:t>
      </w:r>
    </w:p>
    <w:p w14:paraId="63FEB212" w14:textId="3D023F25" w:rsidR="00515220" w:rsidRDefault="00515220" w:rsidP="00E03B08">
      <w:pPr>
        <w:spacing w:after="0" w:line="240" w:lineRule="auto"/>
        <w:jc w:val="both"/>
        <w:rPr>
          <w:rStyle w:val="normaltextrun"/>
          <w:rFonts w:ascii="Montserrat" w:hAnsi="Montserrat" w:cs="Arial"/>
          <w:sz w:val="22"/>
          <w:shd w:val="clear" w:color="auto" w:fill="FFFFFF"/>
          <w:lang w:val="es-ES"/>
        </w:rPr>
      </w:pPr>
    </w:p>
    <w:p w14:paraId="1A3D49C8" w14:textId="496C3693" w:rsidR="00515220" w:rsidRDefault="00515220" w:rsidP="00515220">
      <w:pPr>
        <w:spacing w:after="0" w:line="240" w:lineRule="auto"/>
        <w:jc w:val="center"/>
        <w:rPr>
          <w:rStyle w:val="normaltextrun"/>
          <w:rFonts w:ascii="Montserrat" w:hAnsi="Montserrat" w:cs="Arial"/>
          <w:sz w:val="22"/>
          <w:shd w:val="clear" w:color="auto" w:fill="FFFFFF"/>
          <w:lang w:val="es-ES"/>
        </w:rPr>
      </w:pPr>
      <w:r w:rsidRPr="00515220">
        <w:rPr>
          <w:rStyle w:val="normaltextrun"/>
          <w:rFonts w:ascii="Montserrat" w:hAnsi="Montserrat" w:cs="Arial"/>
          <w:noProof/>
          <w:sz w:val="22"/>
          <w:shd w:val="clear" w:color="auto" w:fill="FFFFFF"/>
          <w:lang w:eastAsia="es-MX"/>
        </w:rPr>
        <w:lastRenderedPageBreak/>
        <w:drawing>
          <wp:inline distT="0" distB="0" distL="0" distR="0" wp14:anchorId="57767C2B" wp14:editId="6F178356">
            <wp:extent cx="4572000" cy="3598223"/>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3184" cy="3599155"/>
                    </a:xfrm>
                    <a:prstGeom prst="rect">
                      <a:avLst/>
                    </a:prstGeom>
                  </pic:spPr>
                </pic:pic>
              </a:graphicData>
            </a:graphic>
          </wp:inline>
        </w:drawing>
      </w:r>
    </w:p>
    <w:p w14:paraId="2187BB38" w14:textId="6F26290F" w:rsidR="00515220" w:rsidRDefault="00515220" w:rsidP="00E03B08">
      <w:pPr>
        <w:spacing w:after="0" w:line="240" w:lineRule="auto"/>
        <w:jc w:val="both"/>
        <w:rPr>
          <w:rStyle w:val="normaltextrun"/>
          <w:rFonts w:ascii="Montserrat" w:hAnsi="Montserrat" w:cs="Arial"/>
          <w:sz w:val="22"/>
          <w:shd w:val="clear" w:color="auto" w:fill="FFFFFF"/>
          <w:lang w:val="es-ES"/>
        </w:rPr>
      </w:pPr>
    </w:p>
    <w:p w14:paraId="26021CDC" w14:textId="3A19F9DE" w:rsidR="00515220" w:rsidRDefault="00515220" w:rsidP="00E03B08">
      <w:pPr>
        <w:spacing w:after="0" w:line="240" w:lineRule="auto"/>
        <w:jc w:val="both"/>
        <w:rPr>
          <w:rStyle w:val="normaltextrun"/>
          <w:rFonts w:ascii="Montserrat" w:hAnsi="Montserrat" w:cs="Arial"/>
          <w:sz w:val="22"/>
          <w:shd w:val="clear" w:color="auto" w:fill="FFFFFF"/>
          <w:lang w:val="es-ES"/>
        </w:rPr>
      </w:pPr>
    </w:p>
    <w:p w14:paraId="11937A3D" w14:textId="741674F9" w:rsidR="00515220" w:rsidRDefault="00515220" w:rsidP="00E03B08">
      <w:pPr>
        <w:spacing w:after="0" w:line="240" w:lineRule="auto"/>
        <w:jc w:val="both"/>
        <w:rPr>
          <w:rStyle w:val="normaltextrun"/>
          <w:rFonts w:ascii="Montserrat" w:hAnsi="Montserrat" w:cs="Arial"/>
          <w:sz w:val="22"/>
          <w:shd w:val="clear" w:color="auto" w:fill="FFFFFF"/>
          <w:lang w:val="es-ES"/>
        </w:rPr>
      </w:pPr>
    </w:p>
    <w:p w14:paraId="1C9262AE" w14:textId="65D968BF" w:rsidR="00515220" w:rsidRPr="00E03B08" w:rsidRDefault="00515220" w:rsidP="00515220">
      <w:pPr>
        <w:spacing w:after="0" w:line="240" w:lineRule="auto"/>
        <w:jc w:val="center"/>
        <w:rPr>
          <w:rStyle w:val="normaltextrun"/>
          <w:rFonts w:ascii="Montserrat" w:hAnsi="Montserrat" w:cs="Arial"/>
          <w:sz w:val="22"/>
          <w:shd w:val="clear" w:color="auto" w:fill="FFFFFF"/>
          <w:lang w:val="es-ES"/>
        </w:rPr>
      </w:pPr>
      <w:r w:rsidRPr="00515220">
        <w:rPr>
          <w:rStyle w:val="normaltextrun"/>
          <w:rFonts w:ascii="Montserrat" w:hAnsi="Montserrat" w:cs="Arial"/>
          <w:noProof/>
          <w:sz w:val="22"/>
          <w:shd w:val="clear" w:color="auto" w:fill="FFFFFF"/>
          <w:lang w:eastAsia="es-MX"/>
        </w:rPr>
        <w:drawing>
          <wp:inline distT="0" distB="0" distL="0" distR="0" wp14:anchorId="6094620B" wp14:editId="15DCE9BB">
            <wp:extent cx="4781127" cy="3895106"/>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6079" cy="3899140"/>
                    </a:xfrm>
                    <a:prstGeom prst="rect">
                      <a:avLst/>
                    </a:prstGeom>
                  </pic:spPr>
                </pic:pic>
              </a:graphicData>
            </a:graphic>
          </wp:inline>
        </w:drawing>
      </w:r>
    </w:p>
    <w:p w14:paraId="51B849E7" w14:textId="25F7FD5C"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23A59976" w14:textId="2DFC722B"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lastRenderedPageBreak/>
        <w:t>Ahora, ya cuenta</w:t>
      </w:r>
      <w:r w:rsidR="00515220">
        <w:rPr>
          <w:rStyle w:val="normaltextrun"/>
          <w:rFonts w:ascii="Montserrat" w:hAnsi="Montserrat" w:cs="Arial"/>
          <w:sz w:val="22"/>
          <w:shd w:val="clear" w:color="auto" w:fill="FFFFFF"/>
          <w:lang w:val="es-ES"/>
        </w:rPr>
        <w:t>s</w:t>
      </w:r>
      <w:r w:rsidRPr="00E03B08">
        <w:rPr>
          <w:rStyle w:val="normaltextrun"/>
          <w:rFonts w:ascii="Montserrat" w:hAnsi="Montserrat" w:cs="Arial"/>
          <w:sz w:val="22"/>
          <w:shd w:val="clear" w:color="auto" w:fill="FFFFFF"/>
          <w:lang w:val="es-ES"/>
        </w:rPr>
        <w:t xml:space="preserve"> con elementos para reconocer las características de la Unión Europea en la actualidad y los retos que enfrenta un</w:t>
      </w:r>
      <w:r w:rsidR="00515220">
        <w:rPr>
          <w:rStyle w:val="normaltextrun"/>
          <w:rFonts w:ascii="Montserrat" w:hAnsi="Montserrat" w:cs="Arial"/>
          <w:sz w:val="22"/>
          <w:shd w:val="clear" w:color="auto" w:fill="FFFFFF"/>
          <w:lang w:val="es-ES"/>
        </w:rPr>
        <w:t>a</w:t>
      </w:r>
      <w:r w:rsidRPr="00E03B08">
        <w:rPr>
          <w:rStyle w:val="normaltextrun"/>
          <w:rFonts w:ascii="Montserrat" w:hAnsi="Montserrat" w:cs="Arial"/>
          <w:sz w:val="22"/>
          <w:shd w:val="clear" w:color="auto" w:fill="FFFFFF"/>
          <w:lang w:val="es-ES"/>
        </w:rPr>
        <w:t xml:space="preserve"> entidad supranacional como esta. Por lo tanto, </w:t>
      </w:r>
      <w:r w:rsidR="00515220">
        <w:rPr>
          <w:rStyle w:val="normaltextrun"/>
          <w:rFonts w:ascii="Montserrat" w:hAnsi="Montserrat" w:cs="Arial"/>
          <w:sz w:val="22"/>
          <w:shd w:val="clear" w:color="auto" w:fill="FFFFFF"/>
          <w:lang w:val="es-ES"/>
        </w:rPr>
        <w:t>hay que retomar</w:t>
      </w:r>
      <w:r w:rsidRPr="00E03B08">
        <w:rPr>
          <w:rStyle w:val="normaltextrun"/>
          <w:rFonts w:ascii="Montserrat" w:hAnsi="Montserrat" w:cs="Arial"/>
          <w:sz w:val="22"/>
          <w:shd w:val="clear" w:color="auto" w:fill="FFFFFF"/>
          <w:lang w:val="es-ES"/>
        </w:rPr>
        <w:t xml:space="preserve"> las preguntas detonadoras que guiaron </w:t>
      </w:r>
      <w:r w:rsidR="00515220">
        <w:rPr>
          <w:rStyle w:val="normaltextrun"/>
          <w:rFonts w:ascii="Montserrat" w:hAnsi="Montserrat" w:cs="Arial"/>
          <w:sz w:val="22"/>
          <w:shd w:val="clear" w:color="auto" w:fill="FFFFFF"/>
          <w:lang w:val="es-ES"/>
        </w:rPr>
        <w:t>la</w:t>
      </w:r>
      <w:r w:rsidRPr="00E03B08">
        <w:rPr>
          <w:rStyle w:val="normaltextrun"/>
          <w:rFonts w:ascii="Montserrat" w:hAnsi="Montserrat" w:cs="Arial"/>
          <w:sz w:val="22"/>
          <w:shd w:val="clear" w:color="auto" w:fill="FFFFFF"/>
          <w:lang w:val="es-ES"/>
        </w:rPr>
        <w:t xml:space="preserve"> sesión</w:t>
      </w:r>
      <w:r w:rsidR="00515220">
        <w:rPr>
          <w:rStyle w:val="normaltextrun"/>
          <w:rFonts w:ascii="Montserrat" w:hAnsi="Montserrat" w:cs="Arial"/>
          <w:sz w:val="22"/>
          <w:shd w:val="clear" w:color="auto" w:fill="FFFFFF"/>
          <w:lang w:val="es-ES"/>
        </w:rPr>
        <w:t>, estas son:</w:t>
      </w:r>
    </w:p>
    <w:p w14:paraId="35BF6F1D" w14:textId="22FD0D60"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7A739B8A" w14:textId="13846449" w:rsidR="00E03B08" w:rsidRPr="00515220" w:rsidRDefault="00E03B08" w:rsidP="00515220">
      <w:pPr>
        <w:pStyle w:val="Prrafodelista"/>
        <w:numPr>
          <w:ilvl w:val="0"/>
          <w:numId w:val="13"/>
        </w:numPr>
        <w:spacing w:after="0" w:line="240" w:lineRule="auto"/>
        <w:jc w:val="both"/>
        <w:rPr>
          <w:rStyle w:val="normaltextrun"/>
          <w:rFonts w:ascii="Montserrat" w:hAnsi="Montserrat" w:cs="Arial"/>
          <w:sz w:val="22"/>
          <w:shd w:val="clear" w:color="auto" w:fill="FFFFFF"/>
          <w:lang w:val="es-ES"/>
        </w:rPr>
      </w:pPr>
      <w:r w:rsidRPr="00515220">
        <w:rPr>
          <w:rStyle w:val="normaltextrun"/>
          <w:rFonts w:ascii="Montserrat" w:hAnsi="Montserrat" w:cs="Arial"/>
          <w:sz w:val="22"/>
          <w:shd w:val="clear" w:color="auto" w:fill="FFFFFF"/>
          <w:lang w:val="es-ES"/>
        </w:rPr>
        <w:t>¿La Unión Europea es un proyecto de Estado supranacional?, ¿por qué?</w:t>
      </w:r>
    </w:p>
    <w:p w14:paraId="16CE3B7A" w14:textId="59080A0D" w:rsidR="00E03B08" w:rsidRPr="00515220" w:rsidRDefault="00E03B08" w:rsidP="00515220">
      <w:pPr>
        <w:pStyle w:val="Prrafodelista"/>
        <w:numPr>
          <w:ilvl w:val="0"/>
          <w:numId w:val="13"/>
        </w:numPr>
        <w:spacing w:after="0" w:line="240" w:lineRule="auto"/>
        <w:jc w:val="both"/>
        <w:rPr>
          <w:rStyle w:val="normaltextrun"/>
          <w:rFonts w:ascii="Montserrat" w:hAnsi="Montserrat" w:cs="Arial"/>
          <w:sz w:val="22"/>
          <w:shd w:val="clear" w:color="auto" w:fill="FFFFFF"/>
          <w:lang w:val="es-ES"/>
        </w:rPr>
      </w:pPr>
      <w:r w:rsidRPr="00515220">
        <w:rPr>
          <w:rStyle w:val="normaltextrun"/>
          <w:rFonts w:ascii="Montserrat" w:hAnsi="Montserrat" w:cs="Arial"/>
          <w:sz w:val="22"/>
          <w:shd w:val="clear" w:color="auto" w:fill="FFFFFF"/>
          <w:lang w:val="es-ES"/>
        </w:rPr>
        <w:t>¿Cuáles son las crisis por las que ha pasado la Unión Europea durante las primeras décadas del siglo XXI?</w:t>
      </w:r>
    </w:p>
    <w:p w14:paraId="00CC8433" w14:textId="77777777" w:rsidR="00E03B08" w:rsidRPr="00515220" w:rsidRDefault="00E03B08" w:rsidP="00515220">
      <w:pPr>
        <w:pStyle w:val="Prrafodelista"/>
        <w:numPr>
          <w:ilvl w:val="0"/>
          <w:numId w:val="13"/>
        </w:numPr>
        <w:spacing w:after="0" w:line="240" w:lineRule="auto"/>
        <w:jc w:val="both"/>
        <w:rPr>
          <w:rStyle w:val="normaltextrun"/>
          <w:rFonts w:ascii="Montserrat" w:hAnsi="Montserrat" w:cs="Arial"/>
          <w:sz w:val="22"/>
          <w:shd w:val="clear" w:color="auto" w:fill="FFFFFF"/>
          <w:lang w:val="es-ES"/>
        </w:rPr>
      </w:pPr>
      <w:r w:rsidRPr="00515220">
        <w:rPr>
          <w:rStyle w:val="normaltextrun"/>
          <w:rFonts w:ascii="Montserrat" w:hAnsi="Montserrat" w:cs="Arial"/>
          <w:sz w:val="22"/>
          <w:shd w:val="clear" w:color="auto" w:fill="FFFFFF"/>
          <w:lang w:val="es-ES"/>
        </w:rPr>
        <w:t>¿La Unión Europea representa un proyecto de estado sólido y permanente?</w:t>
      </w:r>
    </w:p>
    <w:p w14:paraId="57C53D03" w14:textId="77777777"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5AB284F1" w14:textId="351A1D61"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Este tema lo podrá</w:t>
      </w:r>
      <w:r w:rsidR="00B4508A">
        <w:rPr>
          <w:rStyle w:val="normaltextrun"/>
          <w:rFonts w:ascii="Montserrat" w:hAnsi="Montserrat" w:cs="Arial"/>
          <w:sz w:val="22"/>
          <w:shd w:val="clear" w:color="auto" w:fill="FFFFFF"/>
          <w:lang w:val="es-ES"/>
        </w:rPr>
        <w:t>s</w:t>
      </w:r>
      <w:r w:rsidRPr="00E03B08">
        <w:rPr>
          <w:rStyle w:val="normaltextrun"/>
          <w:rFonts w:ascii="Montserrat" w:hAnsi="Montserrat" w:cs="Arial"/>
          <w:sz w:val="22"/>
          <w:shd w:val="clear" w:color="auto" w:fill="FFFFFF"/>
          <w:lang w:val="es-ES"/>
        </w:rPr>
        <w:t xml:space="preserve"> encontrar en </w:t>
      </w:r>
      <w:r w:rsidR="00B4508A">
        <w:rPr>
          <w:rStyle w:val="normaltextrun"/>
          <w:rFonts w:ascii="Montserrat" w:hAnsi="Montserrat" w:cs="Arial"/>
          <w:sz w:val="22"/>
          <w:shd w:val="clear" w:color="auto" w:fill="FFFFFF"/>
          <w:lang w:val="es-ES"/>
        </w:rPr>
        <w:t>t</w:t>
      </w:r>
      <w:r w:rsidRPr="00E03B08">
        <w:rPr>
          <w:rStyle w:val="normaltextrun"/>
          <w:rFonts w:ascii="Montserrat" w:hAnsi="Montserrat" w:cs="Arial"/>
          <w:sz w:val="22"/>
          <w:shd w:val="clear" w:color="auto" w:fill="FFFFFF"/>
          <w:lang w:val="es-ES"/>
        </w:rPr>
        <w:t>u libro de texto, en el apartado "La construcción del conocimiento histórico".</w:t>
      </w:r>
    </w:p>
    <w:p w14:paraId="0DA2EB18" w14:textId="77777777" w:rsidR="00E03B08" w:rsidRPr="00E03B08" w:rsidRDefault="00E03B08" w:rsidP="00E03B08">
      <w:pPr>
        <w:spacing w:after="0" w:line="240" w:lineRule="auto"/>
        <w:jc w:val="both"/>
        <w:rPr>
          <w:rStyle w:val="normaltextrun"/>
          <w:rFonts w:ascii="Montserrat" w:hAnsi="Montserrat" w:cs="Arial"/>
          <w:sz w:val="22"/>
          <w:shd w:val="clear" w:color="auto" w:fill="FFFFFF"/>
          <w:lang w:val="es-ES"/>
        </w:rPr>
      </w:pPr>
    </w:p>
    <w:p w14:paraId="55853E67" w14:textId="79568458" w:rsidR="00DF4421" w:rsidRPr="00E03B08" w:rsidRDefault="00E03B08" w:rsidP="00E03B08">
      <w:pPr>
        <w:spacing w:after="0" w:line="240" w:lineRule="auto"/>
        <w:jc w:val="both"/>
        <w:rPr>
          <w:rStyle w:val="normaltextrun"/>
          <w:rFonts w:ascii="Montserrat" w:hAnsi="Montserrat" w:cs="Arial"/>
          <w:sz w:val="22"/>
          <w:shd w:val="clear" w:color="auto" w:fill="FFFFFF"/>
          <w:lang w:val="es-ES"/>
        </w:rPr>
      </w:pPr>
      <w:r w:rsidRPr="00E03B08">
        <w:rPr>
          <w:rStyle w:val="normaltextrun"/>
          <w:rFonts w:ascii="Montserrat" w:hAnsi="Montserrat" w:cs="Arial"/>
          <w:sz w:val="22"/>
          <w:shd w:val="clear" w:color="auto" w:fill="FFFFFF"/>
          <w:lang w:val="es-ES"/>
        </w:rPr>
        <w:t>También podrá</w:t>
      </w:r>
      <w:r w:rsidR="00B4508A">
        <w:rPr>
          <w:rStyle w:val="normaltextrun"/>
          <w:rFonts w:ascii="Montserrat" w:hAnsi="Montserrat" w:cs="Arial"/>
          <w:sz w:val="22"/>
          <w:shd w:val="clear" w:color="auto" w:fill="FFFFFF"/>
          <w:lang w:val="es-ES"/>
        </w:rPr>
        <w:t>s</w:t>
      </w:r>
      <w:r w:rsidRPr="00E03B08">
        <w:rPr>
          <w:rStyle w:val="normaltextrun"/>
          <w:rFonts w:ascii="Montserrat" w:hAnsi="Montserrat" w:cs="Arial"/>
          <w:sz w:val="22"/>
          <w:shd w:val="clear" w:color="auto" w:fill="FFFFFF"/>
          <w:lang w:val="es-ES"/>
        </w:rPr>
        <w:t xml:space="preserve"> consultar otras fuentes bibliográficas, digitales y audiovisuales que tenga</w:t>
      </w:r>
      <w:r w:rsidR="00B4508A">
        <w:rPr>
          <w:rStyle w:val="normaltextrun"/>
          <w:rFonts w:ascii="Montserrat" w:hAnsi="Montserrat" w:cs="Arial"/>
          <w:sz w:val="22"/>
          <w:shd w:val="clear" w:color="auto" w:fill="FFFFFF"/>
          <w:lang w:val="es-ES"/>
        </w:rPr>
        <w:t>s</w:t>
      </w:r>
      <w:r w:rsidRPr="00E03B08">
        <w:rPr>
          <w:rStyle w:val="normaltextrun"/>
          <w:rFonts w:ascii="Montserrat" w:hAnsi="Montserrat" w:cs="Arial"/>
          <w:sz w:val="22"/>
          <w:shd w:val="clear" w:color="auto" w:fill="FFFFFF"/>
          <w:lang w:val="es-ES"/>
        </w:rPr>
        <w:t xml:space="preserve"> a la mano</w:t>
      </w:r>
      <w:r w:rsidR="00B4508A">
        <w:rPr>
          <w:rStyle w:val="normaltextrun"/>
          <w:rFonts w:ascii="Montserrat" w:hAnsi="Montserrat" w:cs="Arial"/>
          <w:sz w:val="22"/>
          <w:shd w:val="clear" w:color="auto" w:fill="FFFFFF"/>
          <w:lang w:val="es-ES"/>
        </w:rPr>
        <w:t xml:space="preserve"> y que sean confiables.</w:t>
      </w:r>
    </w:p>
    <w:p w14:paraId="31C3B5D3" w14:textId="77777777" w:rsidR="00DC79C9" w:rsidRPr="00E03B08" w:rsidRDefault="00DC79C9" w:rsidP="00E03B08">
      <w:pPr>
        <w:spacing w:after="0" w:line="240" w:lineRule="auto"/>
        <w:jc w:val="both"/>
        <w:rPr>
          <w:rStyle w:val="normaltextrun"/>
          <w:rFonts w:ascii="Montserrat" w:hAnsi="Montserrat" w:cs="Arial"/>
          <w:sz w:val="22"/>
          <w:shd w:val="clear" w:color="auto" w:fill="FFFFFF"/>
          <w:lang w:val="es-ES"/>
        </w:rPr>
      </w:pPr>
    </w:p>
    <w:p w14:paraId="0ED6D662" w14:textId="77777777" w:rsidR="007C03F1" w:rsidRPr="00715E84" w:rsidRDefault="007C03F1" w:rsidP="003D6548">
      <w:pPr>
        <w:spacing w:after="0" w:line="240" w:lineRule="auto"/>
        <w:jc w:val="both"/>
        <w:rPr>
          <w:rFonts w:ascii="Montserrat" w:hAnsi="Montserrat"/>
          <w:sz w:val="22"/>
          <w:lang w:val="es-ES"/>
        </w:rPr>
      </w:pPr>
    </w:p>
    <w:p w14:paraId="290E8DE9" w14:textId="2D394D08" w:rsidR="008B6422" w:rsidRDefault="114E57F5" w:rsidP="00E24222">
      <w:pPr>
        <w:spacing w:after="0" w:line="240" w:lineRule="auto"/>
        <w:jc w:val="both"/>
        <w:rPr>
          <w:rFonts w:ascii="Montserrat" w:hAnsi="Montserrat"/>
          <w:b/>
          <w:bCs/>
          <w:sz w:val="28"/>
          <w:szCs w:val="28"/>
          <w:lang w:val="es-ES"/>
        </w:rPr>
      </w:pPr>
      <w:r w:rsidRPr="114E57F5">
        <w:rPr>
          <w:rFonts w:ascii="Montserrat" w:hAnsi="Montserrat"/>
          <w:b/>
          <w:bCs/>
          <w:sz w:val="28"/>
          <w:szCs w:val="28"/>
          <w:lang w:val="es-ES"/>
        </w:rPr>
        <w:t>El reto de hoy:</w:t>
      </w:r>
    </w:p>
    <w:p w14:paraId="78002825" w14:textId="77777777" w:rsidR="00F53C87" w:rsidRPr="007C03F1" w:rsidRDefault="00F53C87" w:rsidP="007C03F1">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129F3BFC" w14:textId="534986A9" w:rsidR="00E03B08" w:rsidRPr="007C03F1" w:rsidRDefault="00E03B08" w:rsidP="007C03F1">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7C03F1">
        <w:rPr>
          <w:rStyle w:val="normaltextrun"/>
          <w:rFonts w:ascii="Montserrat" w:hAnsi="Montserrat" w:cs="Arial"/>
          <w:color w:val="000000"/>
          <w:sz w:val="22"/>
          <w:szCs w:val="22"/>
          <w:lang w:val="es-ES"/>
        </w:rPr>
        <w:t>Con lo que ha</w:t>
      </w:r>
      <w:r w:rsidR="007C03F1">
        <w:rPr>
          <w:rStyle w:val="normaltextrun"/>
          <w:rFonts w:ascii="Montserrat" w:hAnsi="Montserrat" w:cs="Arial"/>
          <w:color w:val="000000"/>
          <w:sz w:val="22"/>
          <w:szCs w:val="22"/>
          <w:lang w:val="es-ES"/>
        </w:rPr>
        <w:t>s</w:t>
      </w:r>
      <w:r w:rsidRPr="007C03F1">
        <w:rPr>
          <w:rStyle w:val="normaltextrun"/>
          <w:rFonts w:ascii="Montserrat" w:hAnsi="Montserrat" w:cs="Arial"/>
          <w:color w:val="000000"/>
          <w:sz w:val="22"/>
          <w:szCs w:val="22"/>
          <w:lang w:val="es-ES"/>
        </w:rPr>
        <w:t xml:space="preserve"> aprendido hoy, puede</w:t>
      </w:r>
      <w:r w:rsidR="007C03F1">
        <w:rPr>
          <w:rStyle w:val="normaltextrun"/>
          <w:rFonts w:ascii="Montserrat" w:hAnsi="Montserrat" w:cs="Arial"/>
          <w:color w:val="000000"/>
          <w:sz w:val="22"/>
          <w:szCs w:val="22"/>
          <w:lang w:val="es-ES"/>
        </w:rPr>
        <w:t>s</w:t>
      </w:r>
      <w:r w:rsidRPr="007C03F1">
        <w:rPr>
          <w:rStyle w:val="normaltextrun"/>
          <w:rFonts w:ascii="Montserrat" w:hAnsi="Montserrat" w:cs="Arial"/>
          <w:color w:val="000000"/>
          <w:sz w:val="22"/>
          <w:szCs w:val="22"/>
          <w:lang w:val="es-ES"/>
        </w:rPr>
        <w:t xml:space="preserve"> terminar el reto de la semana, que consiste en hacer una canción, con el ritmo que </w:t>
      </w:r>
      <w:r w:rsidR="007C03F1">
        <w:rPr>
          <w:rStyle w:val="normaltextrun"/>
          <w:rFonts w:ascii="Montserrat" w:hAnsi="Montserrat" w:cs="Arial"/>
          <w:color w:val="000000"/>
          <w:sz w:val="22"/>
          <w:szCs w:val="22"/>
          <w:lang w:val="es-ES"/>
        </w:rPr>
        <w:t>tú</w:t>
      </w:r>
      <w:r w:rsidRPr="007C03F1">
        <w:rPr>
          <w:rStyle w:val="normaltextrun"/>
          <w:rFonts w:ascii="Montserrat" w:hAnsi="Montserrat" w:cs="Arial"/>
          <w:color w:val="000000"/>
          <w:sz w:val="22"/>
          <w:szCs w:val="22"/>
          <w:lang w:val="es-ES"/>
        </w:rPr>
        <w:t xml:space="preserve"> elija</w:t>
      </w:r>
      <w:r w:rsidR="007C03F1">
        <w:rPr>
          <w:rStyle w:val="normaltextrun"/>
          <w:rFonts w:ascii="Montserrat" w:hAnsi="Montserrat" w:cs="Arial"/>
          <w:color w:val="000000"/>
          <w:sz w:val="22"/>
          <w:szCs w:val="22"/>
          <w:lang w:val="es-ES"/>
        </w:rPr>
        <w:t>s</w:t>
      </w:r>
      <w:r w:rsidRPr="007C03F1">
        <w:rPr>
          <w:rStyle w:val="normaltextrun"/>
          <w:rFonts w:ascii="Montserrat" w:hAnsi="Montserrat" w:cs="Arial"/>
          <w:color w:val="000000"/>
          <w:sz w:val="22"/>
          <w:szCs w:val="22"/>
          <w:lang w:val="es-ES"/>
        </w:rPr>
        <w:t>, en la que narre</w:t>
      </w:r>
      <w:r w:rsidR="007C03F1">
        <w:rPr>
          <w:rStyle w:val="normaltextrun"/>
          <w:rFonts w:ascii="Montserrat" w:hAnsi="Montserrat" w:cs="Arial"/>
          <w:color w:val="000000"/>
          <w:sz w:val="22"/>
          <w:szCs w:val="22"/>
          <w:lang w:val="es-ES"/>
        </w:rPr>
        <w:t>s</w:t>
      </w:r>
      <w:r w:rsidRPr="007C03F1">
        <w:rPr>
          <w:rStyle w:val="normaltextrun"/>
          <w:rFonts w:ascii="Montserrat" w:hAnsi="Montserrat" w:cs="Arial"/>
          <w:color w:val="000000"/>
          <w:sz w:val="22"/>
          <w:szCs w:val="22"/>
          <w:lang w:val="es-ES"/>
        </w:rPr>
        <w:t xml:space="preserve"> hechos importantes de la Unión Europea.</w:t>
      </w:r>
    </w:p>
    <w:p w14:paraId="511A238A" w14:textId="72D23CA5" w:rsidR="00F53C87" w:rsidRPr="00D97D49" w:rsidRDefault="00F53C87" w:rsidP="00D57EE0">
      <w:pPr>
        <w:spacing w:after="0" w:line="240" w:lineRule="auto"/>
        <w:jc w:val="both"/>
        <w:rPr>
          <w:rStyle w:val="normaltextrun"/>
          <w:rFonts w:ascii="Montserrat" w:hAnsi="Montserrat" w:cs="Arial"/>
          <w:sz w:val="22"/>
          <w:shd w:val="clear" w:color="auto" w:fill="FFFFFF"/>
        </w:rPr>
      </w:pPr>
    </w:p>
    <w:p w14:paraId="066D8C24" w14:textId="77777777" w:rsidR="00F53C87" w:rsidRPr="00D97D49" w:rsidRDefault="00F53C87" w:rsidP="00D57EE0">
      <w:pPr>
        <w:pStyle w:val="paragraph"/>
        <w:spacing w:before="0" w:beforeAutospacing="0" w:after="0" w:afterAutospacing="0"/>
        <w:jc w:val="both"/>
        <w:textAlignment w:val="baseline"/>
        <w:rPr>
          <w:rFonts w:ascii="Montserrat" w:hAnsi="Montserrat"/>
          <w:sz w:val="22"/>
          <w:szCs w:val="22"/>
          <w:lang w:val="es-ES"/>
        </w:rPr>
      </w:pPr>
    </w:p>
    <w:p w14:paraId="7C99206D" w14:textId="77777777"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Default="008B6422" w:rsidP="008B6422">
      <w:pPr>
        <w:spacing w:after="0" w:line="240" w:lineRule="auto"/>
        <w:ind w:left="360"/>
        <w:jc w:val="center"/>
        <w:rPr>
          <w:rFonts w:ascii="Montserrat" w:eastAsia="Times New Roman" w:hAnsi="Montserrat" w:cs="Helvetica"/>
          <w:szCs w:val="24"/>
          <w:lang w:eastAsia="es-MX"/>
        </w:rPr>
      </w:pPr>
    </w:p>
    <w:p w14:paraId="192865BE" w14:textId="77777777" w:rsidR="00DF72FD" w:rsidRPr="00943461" w:rsidRDefault="00DF72FD"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F9A4D0B" w14:textId="1358650D" w:rsidR="008B6422" w:rsidRDefault="008B6422" w:rsidP="008B6422">
      <w:pPr>
        <w:spacing w:after="0" w:line="240" w:lineRule="auto"/>
        <w:jc w:val="both"/>
        <w:rPr>
          <w:rFonts w:ascii="Montserrat" w:eastAsia="Times New Roman" w:hAnsi="Montserrat" w:cs="Calibri"/>
          <w:sz w:val="22"/>
          <w:lang w:eastAsia="es-MX"/>
        </w:rPr>
      </w:pPr>
    </w:p>
    <w:p w14:paraId="4129539A" w14:textId="77777777" w:rsidR="00E67AB7" w:rsidRPr="008B6422" w:rsidRDefault="00E67AB7" w:rsidP="008B6422">
      <w:pPr>
        <w:spacing w:after="0" w:line="240" w:lineRule="auto"/>
        <w:jc w:val="both"/>
        <w:rPr>
          <w:rFonts w:ascii="Montserrat" w:eastAsia="Times New Roman" w:hAnsi="Montserrat" w:cs="Calibri"/>
          <w:sz w:val="22"/>
          <w:lang w:eastAsia="es-MX"/>
        </w:rPr>
      </w:pPr>
    </w:p>
    <w:p w14:paraId="2A634FF6" w14:textId="77777777" w:rsidR="00183AFE" w:rsidRPr="004E7101" w:rsidRDefault="00183AFE" w:rsidP="00183AFE">
      <w:pPr>
        <w:rPr>
          <w:rFonts w:ascii="Calibri" w:eastAsia="Calibri" w:hAnsi="Calibri" w:cs="Calibri"/>
          <w:sz w:val="18"/>
          <w:szCs w:val="18"/>
          <w:lang w:eastAsia="es-MX"/>
        </w:rPr>
      </w:pPr>
    </w:p>
    <w:p w14:paraId="3EFF6B8E" w14:textId="77777777" w:rsidR="00183AFE" w:rsidRPr="004E7101" w:rsidRDefault="00183AFE" w:rsidP="00183AFE">
      <w:pPr>
        <w:tabs>
          <w:tab w:val="center" w:pos="4550"/>
          <w:tab w:val="left" w:pos="5818"/>
        </w:tabs>
        <w:ind w:right="260"/>
        <w:jc w:val="both"/>
        <w:rPr>
          <w:rFonts w:ascii="Montserrat" w:eastAsia="Calibri" w:hAnsi="Montserrat" w:cs="Calibri"/>
          <w:i/>
          <w:iCs/>
          <w:color w:val="000000"/>
          <w:sz w:val="18"/>
          <w:szCs w:val="18"/>
          <w:lang w:eastAsia="es-MX"/>
        </w:rPr>
      </w:pPr>
      <w:r w:rsidRPr="004E7101">
        <w:rPr>
          <w:rFonts w:ascii="Montserrat" w:eastAsia="Calibri" w:hAnsi="Montserrat" w:cs="Calibri"/>
          <w:color w:val="000000"/>
          <w:sz w:val="18"/>
          <w:szCs w:val="18"/>
          <w:lang w:eastAsia="es-MX"/>
        </w:rPr>
        <w:t>*</w:t>
      </w:r>
      <w:r w:rsidRPr="004E7101">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r>
        <w:rPr>
          <w:rFonts w:ascii="Montserrat" w:eastAsia="Calibri" w:hAnsi="Montserrat" w:cs="Calibri"/>
          <w:i/>
          <w:iCs/>
          <w:color w:val="000000"/>
          <w:sz w:val="18"/>
          <w:szCs w:val="18"/>
          <w:lang w:eastAsia="es-MX"/>
        </w:rPr>
        <w:t>*</w:t>
      </w:r>
    </w:p>
    <w:p w14:paraId="532471B4" w14:textId="77777777" w:rsidR="00903171" w:rsidRDefault="00903171" w:rsidP="008B6422">
      <w:pPr>
        <w:spacing w:after="0" w:line="240" w:lineRule="auto"/>
        <w:jc w:val="both"/>
        <w:rPr>
          <w:rFonts w:ascii="Montserrat" w:eastAsia="Times New Roman" w:hAnsi="Montserrat" w:cs="Calibri"/>
          <w:sz w:val="22"/>
          <w:lang w:eastAsia="es-MX"/>
        </w:rPr>
      </w:pPr>
    </w:p>
    <w:p w14:paraId="084096FF" w14:textId="77777777" w:rsidR="00DF72FD" w:rsidRPr="008B6422" w:rsidRDefault="00DF72FD"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21F68F" w14:textId="1BCF31C0" w:rsidR="00B615BA" w:rsidRPr="002F0C56" w:rsidRDefault="00183AFE" w:rsidP="002F0C56">
      <w:pPr>
        <w:spacing w:after="0" w:line="240" w:lineRule="auto"/>
        <w:jc w:val="both"/>
        <w:rPr>
          <w:rFonts w:ascii="Montserrat" w:eastAsia="Times New Roman" w:hAnsi="Montserrat" w:cs="Arial"/>
          <w:bCs/>
          <w:color w:val="000000" w:themeColor="text1"/>
        </w:rPr>
      </w:pPr>
      <w:hyperlink r:id="rId12" w:history="1">
        <w:r w:rsidR="008B6422" w:rsidRPr="004A3A3A">
          <w:rPr>
            <w:rStyle w:val="Hipervnculo"/>
            <w:rFonts w:ascii="Montserrat" w:hAnsi="Montserrat"/>
          </w:rPr>
          <w:t>https://libros.conaliteg.gob.mx/secundaria.html</w:t>
        </w:r>
      </w:hyperlink>
    </w:p>
    <w:sectPr w:rsidR="00B615BA" w:rsidRPr="002F0C56">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2CB0" w14:textId="77777777" w:rsidR="00985933" w:rsidRDefault="00985933" w:rsidP="00985933">
      <w:pPr>
        <w:spacing w:after="0" w:line="240" w:lineRule="auto"/>
      </w:pPr>
      <w:r>
        <w:separator/>
      </w:r>
    </w:p>
  </w:endnote>
  <w:endnote w:type="continuationSeparator" w:id="0">
    <w:p w14:paraId="562C014C" w14:textId="77777777" w:rsidR="00985933" w:rsidRDefault="00985933" w:rsidP="0098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0654" w14:textId="77777777" w:rsidR="007D6D8D" w:rsidRDefault="007D6D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8984" w14:textId="77777777" w:rsidR="007D6D8D" w:rsidRDefault="007D6D8D" w:rsidP="007D6D8D">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22C94DCD" w14:textId="77777777" w:rsidR="007D6D8D" w:rsidRDefault="007D6D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85E5" w14:textId="77777777" w:rsidR="007D6D8D" w:rsidRDefault="007D6D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B9D2" w14:textId="77777777" w:rsidR="00985933" w:rsidRDefault="00985933" w:rsidP="00985933">
      <w:pPr>
        <w:spacing w:after="0" w:line="240" w:lineRule="auto"/>
      </w:pPr>
      <w:r>
        <w:separator/>
      </w:r>
    </w:p>
  </w:footnote>
  <w:footnote w:type="continuationSeparator" w:id="0">
    <w:p w14:paraId="3F16554F" w14:textId="77777777" w:rsidR="00985933" w:rsidRDefault="00985933" w:rsidP="00985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6F84" w14:textId="77777777" w:rsidR="007D6D8D" w:rsidRDefault="007D6D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409A" w14:textId="77777777" w:rsidR="007D6D8D" w:rsidRDefault="007D6D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BFA7" w14:textId="77777777" w:rsidR="007D6D8D" w:rsidRDefault="007D6D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206"/>
    <w:multiLevelType w:val="hybridMultilevel"/>
    <w:tmpl w:val="14B2701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5E283E"/>
    <w:multiLevelType w:val="hybridMultilevel"/>
    <w:tmpl w:val="F8B61D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1632F"/>
    <w:multiLevelType w:val="hybridMultilevel"/>
    <w:tmpl w:val="A608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7671B7"/>
    <w:multiLevelType w:val="hybridMultilevel"/>
    <w:tmpl w:val="86305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120618"/>
    <w:multiLevelType w:val="hybridMultilevel"/>
    <w:tmpl w:val="AA60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69271A"/>
    <w:multiLevelType w:val="hybridMultilevel"/>
    <w:tmpl w:val="CEDA1300"/>
    <w:lvl w:ilvl="0" w:tplc="6A8C07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127336"/>
    <w:multiLevelType w:val="hybridMultilevel"/>
    <w:tmpl w:val="B61CBF56"/>
    <w:lvl w:ilvl="0" w:tplc="F920F0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B6921"/>
    <w:multiLevelType w:val="hybridMultilevel"/>
    <w:tmpl w:val="0C48A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766EDB"/>
    <w:multiLevelType w:val="hybridMultilevel"/>
    <w:tmpl w:val="20FA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CC3404"/>
    <w:multiLevelType w:val="hybridMultilevel"/>
    <w:tmpl w:val="5518D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D26681"/>
    <w:multiLevelType w:val="hybridMultilevel"/>
    <w:tmpl w:val="5514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2929805">
    <w:abstractNumId w:val="9"/>
  </w:num>
  <w:num w:numId="2" w16cid:durableId="1432362419">
    <w:abstractNumId w:val="3"/>
  </w:num>
  <w:num w:numId="3" w16cid:durableId="1476144939">
    <w:abstractNumId w:val="2"/>
  </w:num>
  <w:num w:numId="4" w16cid:durableId="106628107">
    <w:abstractNumId w:val="10"/>
  </w:num>
  <w:num w:numId="5" w16cid:durableId="777914293">
    <w:abstractNumId w:val="11"/>
  </w:num>
  <w:num w:numId="6" w16cid:durableId="1346782403">
    <w:abstractNumId w:val="13"/>
  </w:num>
  <w:num w:numId="7" w16cid:durableId="1547983481">
    <w:abstractNumId w:val="1"/>
  </w:num>
  <w:num w:numId="8" w16cid:durableId="1813517054">
    <w:abstractNumId w:val="5"/>
  </w:num>
  <w:num w:numId="9" w16cid:durableId="1981307024">
    <w:abstractNumId w:val="12"/>
  </w:num>
  <w:num w:numId="10" w16cid:durableId="115802564">
    <w:abstractNumId w:val="6"/>
  </w:num>
  <w:num w:numId="11" w16cid:durableId="90128620">
    <w:abstractNumId w:val="8"/>
  </w:num>
  <w:num w:numId="12" w16cid:durableId="1787115126">
    <w:abstractNumId w:val="7"/>
  </w:num>
  <w:num w:numId="13" w16cid:durableId="1976720163">
    <w:abstractNumId w:val="4"/>
  </w:num>
  <w:num w:numId="14" w16cid:durableId="211513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22"/>
    <w:rsid w:val="0000284A"/>
    <w:rsid w:val="00011A70"/>
    <w:rsid w:val="00037672"/>
    <w:rsid w:val="000419E0"/>
    <w:rsid w:val="000511EB"/>
    <w:rsid w:val="00062F7B"/>
    <w:rsid w:val="00064DF2"/>
    <w:rsid w:val="00066E3C"/>
    <w:rsid w:val="000765F5"/>
    <w:rsid w:val="0008671B"/>
    <w:rsid w:val="00090087"/>
    <w:rsid w:val="000947BA"/>
    <w:rsid w:val="00097557"/>
    <w:rsid w:val="000B1C2E"/>
    <w:rsid w:val="000D5B35"/>
    <w:rsid w:val="000E2E46"/>
    <w:rsid w:val="000E3BE5"/>
    <w:rsid w:val="000E722D"/>
    <w:rsid w:val="000E7AE1"/>
    <w:rsid w:val="000F7948"/>
    <w:rsid w:val="001144CF"/>
    <w:rsid w:val="00115505"/>
    <w:rsid w:val="00157803"/>
    <w:rsid w:val="00163421"/>
    <w:rsid w:val="00170CBD"/>
    <w:rsid w:val="0017433E"/>
    <w:rsid w:val="00183AFE"/>
    <w:rsid w:val="001A4D93"/>
    <w:rsid w:val="001A62C0"/>
    <w:rsid w:val="001B3283"/>
    <w:rsid w:val="001B7446"/>
    <w:rsid w:val="001F61DE"/>
    <w:rsid w:val="00211484"/>
    <w:rsid w:val="002541AD"/>
    <w:rsid w:val="0027777B"/>
    <w:rsid w:val="00282667"/>
    <w:rsid w:val="002871F3"/>
    <w:rsid w:val="002C1CD2"/>
    <w:rsid w:val="002C41D3"/>
    <w:rsid w:val="002C74A6"/>
    <w:rsid w:val="002D3CC0"/>
    <w:rsid w:val="002E5DF7"/>
    <w:rsid w:val="002F0C56"/>
    <w:rsid w:val="002F3BA7"/>
    <w:rsid w:val="003113D0"/>
    <w:rsid w:val="0035348A"/>
    <w:rsid w:val="003633CD"/>
    <w:rsid w:val="00380B04"/>
    <w:rsid w:val="003839EC"/>
    <w:rsid w:val="0039056E"/>
    <w:rsid w:val="003A3E80"/>
    <w:rsid w:val="003B622E"/>
    <w:rsid w:val="003C4E7B"/>
    <w:rsid w:val="003C6B8D"/>
    <w:rsid w:val="003D1DF4"/>
    <w:rsid w:val="003D6548"/>
    <w:rsid w:val="003E6024"/>
    <w:rsid w:val="00403B46"/>
    <w:rsid w:val="00422002"/>
    <w:rsid w:val="00423B0D"/>
    <w:rsid w:val="00430801"/>
    <w:rsid w:val="00450241"/>
    <w:rsid w:val="00451059"/>
    <w:rsid w:val="0047194D"/>
    <w:rsid w:val="00493CBF"/>
    <w:rsid w:val="004947CC"/>
    <w:rsid w:val="004A1569"/>
    <w:rsid w:val="004A6434"/>
    <w:rsid w:val="004A7338"/>
    <w:rsid w:val="004C341D"/>
    <w:rsid w:val="004C6957"/>
    <w:rsid w:val="00513683"/>
    <w:rsid w:val="00513FF4"/>
    <w:rsid w:val="00515220"/>
    <w:rsid w:val="0051644A"/>
    <w:rsid w:val="005212CB"/>
    <w:rsid w:val="00533D5D"/>
    <w:rsid w:val="00535D28"/>
    <w:rsid w:val="00540687"/>
    <w:rsid w:val="005609DF"/>
    <w:rsid w:val="005614B8"/>
    <w:rsid w:val="00571BF0"/>
    <w:rsid w:val="005722BD"/>
    <w:rsid w:val="00595F5F"/>
    <w:rsid w:val="005B755A"/>
    <w:rsid w:val="005C6C4B"/>
    <w:rsid w:val="005D3DE3"/>
    <w:rsid w:val="005F42E8"/>
    <w:rsid w:val="00605BD0"/>
    <w:rsid w:val="00616C41"/>
    <w:rsid w:val="006436EA"/>
    <w:rsid w:val="00673C96"/>
    <w:rsid w:val="006778B5"/>
    <w:rsid w:val="006C4948"/>
    <w:rsid w:val="006F042E"/>
    <w:rsid w:val="006F27E1"/>
    <w:rsid w:val="006F3D14"/>
    <w:rsid w:val="007070B7"/>
    <w:rsid w:val="007116C9"/>
    <w:rsid w:val="0071311A"/>
    <w:rsid w:val="00715E84"/>
    <w:rsid w:val="00720BE5"/>
    <w:rsid w:val="00721602"/>
    <w:rsid w:val="00753C9D"/>
    <w:rsid w:val="007818B2"/>
    <w:rsid w:val="007A4ED9"/>
    <w:rsid w:val="007C03F1"/>
    <w:rsid w:val="007C122A"/>
    <w:rsid w:val="007D455C"/>
    <w:rsid w:val="007D6D8D"/>
    <w:rsid w:val="007E45FE"/>
    <w:rsid w:val="007E5984"/>
    <w:rsid w:val="007F3DDF"/>
    <w:rsid w:val="00801D03"/>
    <w:rsid w:val="00840567"/>
    <w:rsid w:val="0086462F"/>
    <w:rsid w:val="00896BAD"/>
    <w:rsid w:val="008A44BC"/>
    <w:rsid w:val="008B10D2"/>
    <w:rsid w:val="008B6422"/>
    <w:rsid w:val="008B68B5"/>
    <w:rsid w:val="008D2A16"/>
    <w:rsid w:val="008E445C"/>
    <w:rsid w:val="00903171"/>
    <w:rsid w:val="00905866"/>
    <w:rsid w:val="00926AD5"/>
    <w:rsid w:val="00943FFC"/>
    <w:rsid w:val="00946A67"/>
    <w:rsid w:val="009525A8"/>
    <w:rsid w:val="009529D6"/>
    <w:rsid w:val="0096396D"/>
    <w:rsid w:val="00976DDB"/>
    <w:rsid w:val="00985933"/>
    <w:rsid w:val="009977E7"/>
    <w:rsid w:val="009B0339"/>
    <w:rsid w:val="009B0770"/>
    <w:rsid w:val="009D57CD"/>
    <w:rsid w:val="009E0FA3"/>
    <w:rsid w:val="009E4CDA"/>
    <w:rsid w:val="00A012A3"/>
    <w:rsid w:val="00A0178B"/>
    <w:rsid w:val="00A12E5E"/>
    <w:rsid w:val="00A1371B"/>
    <w:rsid w:val="00A17F40"/>
    <w:rsid w:val="00A2159A"/>
    <w:rsid w:val="00A368BD"/>
    <w:rsid w:val="00A417A2"/>
    <w:rsid w:val="00A501E5"/>
    <w:rsid w:val="00A51A7F"/>
    <w:rsid w:val="00A65667"/>
    <w:rsid w:val="00A71AD6"/>
    <w:rsid w:val="00A9078C"/>
    <w:rsid w:val="00AB0ED5"/>
    <w:rsid w:val="00AB513B"/>
    <w:rsid w:val="00AF3EAB"/>
    <w:rsid w:val="00AF45A4"/>
    <w:rsid w:val="00B04C84"/>
    <w:rsid w:val="00B20335"/>
    <w:rsid w:val="00B2164A"/>
    <w:rsid w:val="00B345FD"/>
    <w:rsid w:val="00B4218E"/>
    <w:rsid w:val="00B43D3E"/>
    <w:rsid w:val="00B4508A"/>
    <w:rsid w:val="00B460F9"/>
    <w:rsid w:val="00B5001B"/>
    <w:rsid w:val="00B51BF9"/>
    <w:rsid w:val="00B52C6D"/>
    <w:rsid w:val="00B57BF3"/>
    <w:rsid w:val="00B6140B"/>
    <w:rsid w:val="00B615BA"/>
    <w:rsid w:val="00B86F32"/>
    <w:rsid w:val="00BA1ADF"/>
    <w:rsid w:val="00BB2CF0"/>
    <w:rsid w:val="00BD3286"/>
    <w:rsid w:val="00BD7979"/>
    <w:rsid w:val="00BF26F8"/>
    <w:rsid w:val="00C12014"/>
    <w:rsid w:val="00C13CD6"/>
    <w:rsid w:val="00C1698B"/>
    <w:rsid w:val="00C2126E"/>
    <w:rsid w:val="00C248A2"/>
    <w:rsid w:val="00C37795"/>
    <w:rsid w:val="00C51C50"/>
    <w:rsid w:val="00C62FED"/>
    <w:rsid w:val="00C817CE"/>
    <w:rsid w:val="00CA0E05"/>
    <w:rsid w:val="00CA442F"/>
    <w:rsid w:val="00CB019E"/>
    <w:rsid w:val="00CB23D9"/>
    <w:rsid w:val="00CB3CC4"/>
    <w:rsid w:val="00CE0AC2"/>
    <w:rsid w:val="00CE578D"/>
    <w:rsid w:val="00D32483"/>
    <w:rsid w:val="00D4085B"/>
    <w:rsid w:val="00D57EE0"/>
    <w:rsid w:val="00D73902"/>
    <w:rsid w:val="00D845BC"/>
    <w:rsid w:val="00D94036"/>
    <w:rsid w:val="00D97D49"/>
    <w:rsid w:val="00DC0BAB"/>
    <w:rsid w:val="00DC468E"/>
    <w:rsid w:val="00DC79C9"/>
    <w:rsid w:val="00DE2474"/>
    <w:rsid w:val="00DF4421"/>
    <w:rsid w:val="00DF72FD"/>
    <w:rsid w:val="00E03B08"/>
    <w:rsid w:val="00E060C8"/>
    <w:rsid w:val="00E24222"/>
    <w:rsid w:val="00E32935"/>
    <w:rsid w:val="00E331C4"/>
    <w:rsid w:val="00E369F8"/>
    <w:rsid w:val="00E41EBE"/>
    <w:rsid w:val="00E4281C"/>
    <w:rsid w:val="00E44B54"/>
    <w:rsid w:val="00E67AB7"/>
    <w:rsid w:val="00E71CE1"/>
    <w:rsid w:val="00E943AC"/>
    <w:rsid w:val="00EA2D3E"/>
    <w:rsid w:val="00EC4EA0"/>
    <w:rsid w:val="00EC5E9C"/>
    <w:rsid w:val="00EE475D"/>
    <w:rsid w:val="00EF1B60"/>
    <w:rsid w:val="00F10446"/>
    <w:rsid w:val="00F23BB9"/>
    <w:rsid w:val="00F249E4"/>
    <w:rsid w:val="00F25033"/>
    <w:rsid w:val="00F36A2F"/>
    <w:rsid w:val="00F41B9E"/>
    <w:rsid w:val="00F42FA6"/>
    <w:rsid w:val="00F53C87"/>
    <w:rsid w:val="00F64D85"/>
    <w:rsid w:val="00F65FE2"/>
    <w:rsid w:val="00F85A36"/>
    <w:rsid w:val="00F946F1"/>
    <w:rsid w:val="00FA3E72"/>
    <w:rsid w:val="00FB7858"/>
    <w:rsid w:val="00FC6B83"/>
    <w:rsid w:val="00FE1BD3"/>
    <w:rsid w:val="00FE35AC"/>
    <w:rsid w:val="00FE7AD0"/>
    <w:rsid w:val="00FF01E8"/>
    <w:rsid w:val="00FF102A"/>
    <w:rsid w:val="114E57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Mencinsinresolver1">
    <w:name w:val="Mención sin resolver1"/>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Textodeglobo">
    <w:name w:val="Balloon Text"/>
    <w:basedOn w:val="Normal"/>
    <w:link w:val="TextodegloboCar"/>
    <w:uiPriority w:val="99"/>
    <w:semiHidden/>
    <w:unhideWhenUsed/>
    <w:rsid w:val="00D324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483"/>
    <w:rPr>
      <w:rFonts w:ascii="Segoe UI" w:hAnsi="Segoe UI" w:cs="Segoe UI"/>
      <w:sz w:val="18"/>
      <w:szCs w:val="18"/>
    </w:rPr>
  </w:style>
  <w:style w:type="paragraph" w:styleId="NormalWeb">
    <w:name w:val="Normal (Web)"/>
    <w:basedOn w:val="Normal"/>
    <w:uiPriority w:val="99"/>
    <w:semiHidden/>
    <w:unhideWhenUsed/>
    <w:rsid w:val="004A6434"/>
    <w:pPr>
      <w:spacing w:before="100" w:beforeAutospacing="1" w:after="100" w:afterAutospacing="1" w:line="240" w:lineRule="auto"/>
    </w:pPr>
    <w:rPr>
      <w:rFonts w:ascii="Times New Roman" w:eastAsia="Times New Roman" w:hAnsi="Times New Roman" w:cs="Times New Roman"/>
      <w:szCs w:val="24"/>
      <w:lang w:eastAsia="es-MX"/>
    </w:rPr>
  </w:style>
  <w:style w:type="character" w:styleId="Hipervnculovisitado">
    <w:name w:val="FollowedHyperlink"/>
    <w:basedOn w:val="Fuentedeprrafopredeter"/>
    <w:uiPriority w:val="99"/>
    <w:semiHidden/>
    <w:unhideWhenUsed/>
    <w:rsid w:val="00DF72FD"/>
    <w:rPr>
      <w:color w:val="954F72" w:themeColor="followedHyperlink"/>
      <w:u w:val="single"/>
    </w:rPr>
  </w:style>
  <w:style w:type="paragraph" w:styleId="Encabezado">
    <w:name w:val="header"/>
    <w:basedOn w:val="Normal"/>
    <w:link w:val="EncabezadoCar"/>
    <w:uiPriority w:val="99"/>
    <w:unhideWhenUsed/>
    <w:rsid w:val="007D6D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D8D"/>
  </w:style>
  <w:style w:type="paragraph" w:styleId="Piedepgina">
    <w:name w:val="footer"/>
    <w:basedOn w:val="Normal"/>
    <w:link w:val="PiedepginaCar"/>
    <w:uiPriority w:val="99"/>
    <w:unhideWhenUsed/>
    <w:rsid w:val="007D6D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D8D"/>
  </w:style>
  <w:style w:type="paragraph" w:styleId="Sinespaciado">
    <w:name w:val="No Spacing"/>
    <w:uiPriority w:val="1"/>
    <w:qFormat/>
    <w:rsid w:val="007D6D8D"/>
    <w:pPr>
      <w:spacing w:after="0" w:line="240" w:lineRule="auto"/>
    </w:pPr>
    <w:rPr>
      <w:rFonts w:asciiTheme="minorHAnsi" w:hAnsiTheme="minorHAnsi"/>
      <w:sz w:val="22"/>
    </w:rPr>
  </w:style>
  <w:style w:type="character" w:customStyle="1" w:styleId="contentpasted0">
    <w:name w:val="contentpasted0"/>
    <w:basedOn w:val="Fuentedeprrafopredeter"/>
    <w:rsid w:val="007D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349674355">
      <w:bodyDiv w:val="1"/>
      <w:marLeft w:val="0"/>
      <w:marRight w:val="0"/>
      <w:marTop w:val="0"/>
      <w:marBottom w:val="0"/>
      <w:divBdr>
        <w:top w:val="none" w:sz="0" w:space="0" w:color="auto"/>
        <w:left w:val="none" w:sz="0" w:space="0" w:color="auto"/>
        <w:bottom w:val="none" w:sz="0" w:space="0" w:color="auto"/>
        <w:right w:val="none" w:sz="0" w:space="0" w:color="auto"/>
      </w:divBdr>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os.conaliteg.gob.mx/secundaria.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usq__9NC5qE"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2149</Words>
  <Characters>11824</Characters>
  <Application>Microsoft Office Word</Application>
  <DocSecurity>0</DocSecurity>
  <Lines>98</Lines>
  <Paragraphs>27</Paragraphs>
  <ScaleCrop>false</ScaleCrop>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2022-05-26T19:42:00Z</dcterms:created>
  <dcterms:modified xsi:type="dcterms:W3CDTF">2023-06-14T10:52:00Z</dcterms:modified>
</cp:coreProperties>
</file>