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B46A2" w14:textId="0820BA8F" w:rsidR="00926AD5" w:rsidRPr="00FB4E3A" w:rsidRDefault="002B157E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>
        <w:rPr>
          <w:rFonts w:ascii="Montserrat" w:hAnsi="Montserrat"/>
          <w:b/>
          <w:bCs/>
          <w:sz w:val="48"/>
          <w:szCs w:val="48"/>
          <w:lang w:val="es-ES"/>
        </w:rPr>
        <w:t>Martes</w:t>
      </w:r>
    </w:p>
    <w:p w14:paraId="2517E13B" w14:textId="30692B4D" w:rsidR="00FB4E3A" w:rsidRPr="00FB4E3A" w:rsidRDefault="00D7030E" w:rsidP="00FB4E3A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>
        <w:rPr>
          <w:rFonts w:ascii="Montserrat" w:hAnsi="Montserrat"/>
          <w:b/>
          <w:bCs/>
          <w:sz w:val="56"/>
          <w:szCs w:val="56"/>
          <w:lang w:val="es-ES"/>
        </w:rPr>
        <w:t>2</w:t>
      </w:r>
      <w:r w:rsidR="00F77205">
        <w:rPr>
          <w:rFonts w:ascii="Montserrat" w:hAnsi="Montserrat"/>
          <w:b/>
          <w:bCs/>
          <w:sz w:val="56"/>
          <w:szCs w:val="56"/>
          <w:lang w:val="es-ES"/>
        </w:rPr>
        <w:t>7</w:t>
      </w:r>
    </w:p>
    <w:p w14:paraId="48D8A4BD" w14:textId="5B646A93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FB4E3A">
        <w:rPr>
          <w:rFonts w:ascii="Montserrat" w:hAnsi="Montserrat"/>
          <w:b/>
          <w:bCs/>
          <w:sz w:val="48"/>
          <w:szCs w:val="48"/>
          <w:lang w:val="es-ES"/>
        </w:rPr>
        <w:t xml:space="preserve">de </w:t>
      </w:r>
      <w:r w:rsidR="00D7030E">
        <w:rPr>
          <w:rFonts w:ascii="Montserrat" w:hAnsi="Montserrat"/>
          <w:b/>
          <w:bCs/>
          <w:sz w:val="48"/>
          <w:szCs w:val="48"/>
          <w:lang w:val="es-ES"/>
        </w:rPr>
        <w:t>j</w:t>
      </w:r>
      <w:r w:rsidR="002B157E">
        <w:rPr>
          <w:rFonts w:ascii="Montserrat" w:hAnsi="Montserrat"/>
          <w:b/>
          <w:bCs/>
          <w:sz w:val="48"/>
          <w:szCs w:val="48"/>
          <w:lang w:val="es-ES"/>
        </w:rPr>
        <w:t>unio</w:t>
      </w:r>
    </w:p>
    <w:p w14:paraId="00377C7C" w14:textId="6BAF429D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3D9B6943" w14:textId="270831AA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1° Secundaria</w:t>
      </w:r>
    </w:p>
    <w:p w14:paraId="006617FC" w14:textId="6B241196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FB4E3A">
        <w:rPr>
          <w:rFonts w:ascii="Montserrat" w:hAnsi="Montserrat"/>
          <w:b/>
          <w:bCs/>
          <w:sz w:val="52"/>
          <w:szCs w:val="52"/>
          <w:lang w:val="es-ES"/>
        </w:rPr>
        <w:t>Formación Cívica y Ética</w:t>
      </w:r>
    </w:p>
    <w:p w14:paraId="61C38E84" w14:textId="263F54DE" w:rsidR="00FB4E3A" w:rsidRPr="00FB4E3A" w:rsidRDefault="00FB4E3A" w:rsidP="00FB4E3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</w:p>
    <w:p w14:paraId="66A7863D" w14:textId="26BDDEA9" w:rsidR="00FB4E3A" w:rsidRDefault="00927E43" w:rsidP="00FB4E3A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>
        <w:rPr>
          <w:rFonts w:ascii="Montserrat" w:hAnsi="Montserrat"/>
          <w:i/>
          <w:iCs/>
          <w:sz w:val="48"/>
          <w:szCs w:val="48"/>
          <w:lang w:val="es-ES"/>
        </w:rPr>
        <w:t>Soy ciudadano porque…</w:t>
      </w:r>
    </w:p>
    <w:p w14:paraId="0904BBE5" w14:textId="15A90222" w:rsidR="00FB4E3A" w:rsidRPr="002B157E" w:rsidRDefault="00FB4E3A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FC37FD6" w14:textId="5A0BF208" w:rsidR="00FB4E3A" w:rsidRPr="00D63C30" w:rsidRDefault="00FB4E3A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B433A8F" w14:textId="6A54BFA4" w:rsidR="00927E43" w:rsidRPr="00927E43" w:rsidRDefault="00FB4E3A" w:rsidP="00927E43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15AFC">
        <w:rPr>
          <w:rFonts w:ascii="Montserrat" w:hAnsi="Montserrat"/>
          <w:b/>
          <w:bCs/>
          <w:i/>
          <w:iCs/>
          <w:sz w:val="22"/>
          <w:lang w:val="es-ES"/>
        </w:rPr>
        <w:t xml:space="preserve">Aprendizaje Esperado: </w:t>
      </w:r>
      <w:r w:rsidR="00D7030E">
        <w:rPr>
          <w:rFonts w:ascii="Montserrat" w:hAnsi="Montserrat"/>
          <w:i/>
          <w:iCs/>
          <w:sz w:val="22"/>
          <w:lang w:val="es-ES"/>
        </w:rPr>
        <w:t>v</w:t>
      </w:r>
      <w:r w:rsidR="00927E43" w:rsidRPr="00927E43">
        <w:rPr>
          <w:rFonts w:ascii="Montserrat" w:hAnsi="Montserrat"/>
          <w:i/>
          <w:iCs/>
          <w:sz w:val="22"/>
          <w:lang w:val="es-ES"/>
        </w:rPr>
        <w:t>alora ser ciudadano en un gobierno democrático para involucrarse en procesos de toma de decisiones.</w:t>
      </w:r>
    </w:p>
    <w:p w14:paraId="1AF84FEF" w14:textId="77777777" w:rsidR="002B157E" w:rsidRPr="00215AFC" w:rsidRDefault="002B157E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C3EF140" w14:textId="255F083E" w:rsidR="00927E43" w:rsidRPr="00927E43" w:rsidRDefault="00FB4E3A" w:rsidP="00927E43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 w:rsidRPr="00215AFC">
        <w:rPr>
          <w:rFonts w:ascii="Montserrat" w:hAnsi="Montserrat"/>
          <w:b/>
          <w:bCs/>
          <w:i/>
          <w:iCs/>
          <w:sz w:val="22"/>
          <w:lang w:val="es-ES"/>
        </w:rPr>
        <w:t xml:space="preserve">Énfasis: </w:t>
      </w:r>
      <w:r w:rsidR="00D7030E">
        <w:rPr>
          <w:rFonts w:ascii="Montserrat" w:hAnsi="Montserrat"/>
          <w:i/>
          <w:iCs/>
          <w:sz w:val="22"/>
          <w:lang w:val="es-ES"/>
        </w:rPr>
        <w:t>i</w:t>
      </w:r>
      <w:r w:rsidR="00927E43" w:rsidRPr="00927E43">
        <w:rPr>
          <w:rFonts w:ascii="Montserrat" w:hAnsi="Montserrat"/>
          <w:i/>
          <w:iCs/>
          <w:sz w:val="22"/>
          <w:lang w:val="es-ES"/>
        </w:rPr>
        <w:t>dentificar las implicaciones del ejercicio de la ciudadanía en la vida democrática</w:t>
      </w:r>
      <w:r w:rsidR="00927E43">
        <w:rPr>
          <w:rFonts w:ascii="Montserrat" w:hAnsi="Montserrat"/>
          <w:i/>
          <w:iCs/>
          <w:sz w:val="22"/>
          <w:lang w:val="es-ES"/>
        </w:rPr>
        <w:t>.</w:t>
      </w:r>
    </w:p>
    <w:p w14:paraId="1259473E" w14:textId="155C6732" w:rsidR="002B157E" w:rsidRDefault="002B157E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4EFB525" w14:textId="77777777" w:rsidR="00927E43" w:rsidRPr="002B157E" w:rsidRDefault="00927E43" w:rsidP="00927E43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BC813A" w14:textId="10BFA2D1" w:rsidR="00FB4E3A" w:rsidRP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22D5D849" w14:textId="7B5481B2" w:rsidR="00FB4E3A" w:rsidRPr="0054266D" w:rsidRDefault="00FB4E3A" w:rsidP="0054266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03331A0C" w14:textId="147AFE3B" w:rsidR="00D63C30" w:rsidRDefault="00D63C30" w:rsidP="00395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En esta sesión</w:t>
      </w:r>
      <w:r w:rsidRPr="00D63C3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 xml:space="preserve"> </w:t>
      </w:r>
      <w:r w:rsidR="0039568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revisarás por medio de un noticiero, acerca del ejercicio de la ciudadanía y las implicaciones que conlleva ser ciudadana o ciudadano.</w:t>
      </w:r>
    </w:p>
    <w:p w14:paraId="72E1DD1B" w14:textId="77777777" w:rsidR="00927E43" w:rsidRDefault="00927E43" w:rsidP="00395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</w:p>
    <w:p w14:paraId="7F196751" w14:textId="77777777" w:rsidR="00B2194F" w:rsidRDefault="00B2194F" w:rsidP="003956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Ten a la mano</w:t>
      </w:r>
      <w:r w:rsidR="00143295" w:rsidRPr="0054266D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tu cuaderno y un lápiz o bolígrafo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. Así como tu libro de texto.</w:t>
      </w:r>
    </w:p>
    <w:p w14:paraId="63F7BA87" w14:textId="77777777" w:rsidR="00B2194F" w:rsidRDefault="00B2194F" w:rsidP="0039568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24D1DEB" w14:textId="13028D69" w:rsidR="0054266D" w:rsidRPr="00B2194F" w:rsidRDefault="00B2194F" w:rsidP="0039568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Las </w:t>
      </w:r>
      <w:r w:rsidR="0054266D" w:rsidRPr="0054266D">
        <w:rPr>
          <w:rFonts w:ascii="Montserrat" w:eastAsia="Arial" w:hAnsi="Montserrat" w:cs="Arial"/>
          <w:color w:val="000000"/>
          <w:sz w:val="22"/>
        </w:rPr>
        <w:t>alumnas y los alumnos con discapacidad visual</w:t>
      </w:r>
      <w:r w:rsidR="0054266D">
        <w:rPr>
          <w:rFonts w:ascii="Montserrat" w:eastAsia="Arial" w:hAnsi="Montserrat" w:cs="Arial"/>
          <w:color w:val="000000"/>
          <w:sz w:val="22"/>
        </w:rPr>
        <w:t>, se les pide</w:t>
      </w:r>
      <w:r w:rsidR="0054266D" w:rsidRPr="0054266D">
        <w:rPr>
          <w:rFonts w:ascii="Montserrat" w:eastAsia="Arial" w:hAnsi="Montserrat" w:cs="Arial"/>
          <w:color w:val="000000"/>
          <w:sz w:val="22"/>
        </w:rPr>
        <w:t xml:space="preserve"> que preparen su material: hojas </w:t>
      </w:r>
      <w:proofErr w:type="spellStart"/>
      <w:r w:rsidR="0054266D" w:rsidRPr="0054266D">
        <w:rPr>
          <w:rFonts w:ascii="Montserrat" w:eastAsia="Arial" w:hAnsi="Montserrat" w:cs="Arial"/>
          <w:color w:val="000000"/>
          <w:sz w:val="22"/>
        </w:rPr>
        <w:t>leyer</w:t>
      </w:r>
      <w:proofErr w:type="spellEnd"/>
      <w:r w:rsidR="0054266D" w:rsidRPr="0054266D">
        <w:rPr>
          <w:rFonts w:ascii="Montserrat" w:eastAsia="Arial" w:hAnsi="Montserrat" w:cs="Arial"/>
          <w:color w:val="000000"/>
          <w:sz w:val="22"/>
        </w:rPr>
        <w:t>, punzón y regleta.</w:t>
      </w:r>
    </w:p>
    <w:p w14:paraId="6E90ECD2" w14:textId="46D7558A" w:rsidR="00143295" w:rsidRDefault="00143295" w:rsidP="00395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4DF956C4" w14:textId="77777777" w:rsidR="00F97E0D" w:rsidRPr="0054266D" w:rsidRDefault="00F97E0D" w:rsidP="0039568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A67B421" w14:textId="48CB528E" w:rsidR="00FB4E3A" w:rsidRPr="00FB4E3A" w:rsidRDefault="00FB4E3A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FB4E3A">
        <w:rPr>
          <w:rFonts w:ascii="Montserrat" w:hAnsi="Montserrat"/>
          <w:b/>
          <w:bCs/>
          <w:sz w:val="28"/>
          <w:szCs w:val="28"/>
          <w:lang w:val="es-ES"/>
        </w:rPr>
        <w:t>¿Qué hacemos?</w:t>
      </w:r>
    </w:p>
    <w:p w14:paraId="3B2AF1CB" w14:textId="48DA2954" w:rsidR="00FB4E3A" w:rsidRPr="005C1AA2" w:rsidRDefault="00FB4E3A" w:rsidP="005C1AA2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F638BD7" w14:textId="0EF0CC39" w:rsid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Esta sesión estará bajo el formato de un noticiero informativo, a través del cual tú iras revisando el tema de la ciudadanía y sus implicaciones como ya se mencionó. Así que imagínate que </w:t>
      </w:r>
      <w:r w:rsidR="00F97E0D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estás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viendo en la televisión un noticiero, en el cual aparece </w:t>
      </w:r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un presentador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anunciado las noticias, más relevantes al momento.</w:t>
      </w:r>
    </w:p>
    <w:p w14:paraId="57146D88" w14:textId="45BAE0E8" w:rsid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D5310B4" w14:textId="175FED3F" w:rsid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El noticiero inicia con las noticias breves de</w:t>
      </w:r>
      <w:r w:rsidR="00690DDC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l día de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hoy, las cuales son:</w:t>
      </w:r>
    </w:p>
    <w:p w14:paraId="6D2998DC" w14:textId="72D43378" w:rsidR="00CD0511" w:rsidRPr="00CD0511" w:rsidRDefault="00F77205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000000000</w:t>
      </w:r>
    </w:p>
    <w:p w14:paraId="00D58178" w14:textId="4D282361" w:rsidR="00CD0511" w:rsidRPr="00CD0511" w:rsidRDefault="00CD0511" w:rsidP="00CD051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lastRenderedPageBreak/>
        <w:t>La pandemia continúa en el país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19D49630" w14:textId="17E2301C" w:rsidR="00CD0511" w:rsidRPr="00CD0511" w:rsidRDefault="00CD0511" w:rsidP="00CD051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El presidente de los Estados Unidos de América puede cambiar la vida de muchos migrantes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0B926EC2" w14:textId="561D4E38" w:rsidR="00CD0511" w:rsidRPr="00CD0511" w:rsidRDefault="00CD0511" w:rsidP="00CD051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Marshall Mc </w:t>
      </w:r>
      <w:proofErr w:type="spellStart"/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Luhan</w:t>
      </w:r>
      <w:proofErr w:type="spellEnd"/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declaró: “La ciudadanía moderna es un estatus de derechos y deberes”</w:t>
      </w:r>
      <w:r w:rsidR="00690DDC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0BAFB3C0" w14:textId="3D4EAD5C" w:rsidR="00CD0511" w:rsidRPr="00CD0511" w:rsidRDefault="00CD0511" w:rsidP="00CD0511">
      <w:pPr>
        <w:pStyle w:val="Prrafodelista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D0511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La ciudadanía digital conlleva obligaciones</w:t>
      </w:r>
      <w:r w:rsidR="00690DDC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.</w:t>
      </w:r>
    </w:p>
    <w:p w14:paraId="1EFC7E3E" w14:textId="5783C665" w:rsidR="00CD0511" w:rsidRPr="00CD0511" w:rsidRDefault="00CD0511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755F0188" w14:textId="39D9B6C4" w:rsidR="00CD0511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Después aparece </w:t>
      </w:r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una presentadora llamada Diana</w:t>
      </w:r>
      <w:r w:rsidR="00FC566F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, quien 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menciona lo siguiente:</w:t>
      </w:r>
    </w:p>
    <w:p w14:paraId="0BB6881D" w14:textId="74908624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7770976" w14:textId="3778B87C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No te pierdas la sección de </w:t>
      </w:r>
      <w:proofErr w:type="spell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Civi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-relatos, pues en ella verás y escucharás la crónica “Lo que no se permitía a las mujeres, pero lograron que sí”.</w:t>
      </w:r>
    </w:p>
    <w:p w14:paraId="2D4A391A" w14:textId="137D5BF0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4B3CB039" w14:textId="6A3AFC42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En la sección </w:t>
      </w:r>
      <w:proofErr w:type="spell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Civi-tips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 se hablará de cómo ser una mejor ciudadana o ciudadano.</w:t>
      </w:r>
    </w:p>
    <w:p w14:paraId="73EC59FF" w14:textId="4D458CAA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00322782" w14:textId="0DE59EB8" w:rsidR="00690DDC" w:rsidRDefault="00690DD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Este programa es tuyo y por eso, hay un espacio en el que se escuchará la voz de algunos de tus compañeros, en la sección especial “La ciudadanía en la calle, tiene la palabra”.</w:t>
      </w:r>
    </w:p>
    <w:p w14:paraId="3D06A580" w14:textId="4308033B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570BF35" w14:textId="7E3C9540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Después de una pausa.</w:t>
      </w:r>
    </w:p>
    <w:p w14:paraId="5CDB0A91" w14:textId="5A315190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112E8F1" w14:textId="5D608A6B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inicia con la siguiente noticia:</w:t>
      </w:r>
    </w:p>
    <w:p w14:paraId="48B2BB9E" w14:textId="1F4A1F8D" w:rsidR="00777165" w:rsidRPr="00777165" w:rsidRDefault="00777165" w:rsidP="007771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pandemia por COVID 19, que inició en febrero de 2020, sigue latente en el país. No baje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guardia; </w:t>
      </w:r>
      <w:r w:rsidR="00864488"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mantén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sana distancia, </w:t>
      </w:r>
      <w:r w:rsidR="00864488"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láv</w:t>
      </w:r>
      <w:r w:rsidR="0086448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ate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forma frecuente </w:t>
      </w:r>
      <w:r w:rsidR="0086448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us manos con abundante agua y jabón; no olvide</w:t>
      </w:r>
      <w:r w:rsidR="0086448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portar el cubrebocas de manera correcta al salir de </w:t>
      </w:r>
      <w:r w:rsidR="0086448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casa.</w:t>
      </w:r>
    </w:p>
    <w:p w14:paraId="0BD483A7" w14:textId="77777777" w:rsidR="00777165" w:rsidRPr="00777165" w:rsidRDefault="00777165" w:rsidP="007771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2CB5CAE" w14:textId="45D9AF57" w:rsidR="00777165" w:rsidRPr="00777165" w:rsidRDefault="00777165" w:rsidP="0077716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Recuerd</w:t>
      </w:r>
      <w:r w:rsidR="008D4BD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F97E0D"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que,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 </w:t>
      </w:r>
      <w:r w:rsidR="008D4BD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tú te cuidas, c</w:t>
      </w:r>
      <w:r w:rsidRPr="0077716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uida</w:t>
      </w:r>
      <w:r w:rsidR="008D4BD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 a todas las demás personas.</w:t>
      </w:r>
    </w:p>
    <w:p w14:paraId="688BAE74" w14:textId="559E88D2" w:rsidR="003C2D3C" w:rsidRDefault="003C2D3C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DF3CF09" w14:textId="7A5988C9" w:rsidR="001448A6" w:rsidRDefault="001448A6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Después </w:t>
      </w:r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una</w:t>
      </w: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segunda</w:t>
      </w:r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presentadora llamada </w:t>
      </w:r>
      <w:proofErr w:type="spellStart"/>
      <w:r w:rsidR="00100C08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que aparece en pantalla, dice que se pasará a las noticias internacionales y menciona lo siguiente:</w:t>
      </w:r>
    </w:p>
    <w:p w14:paraId="6C1D8418" w14:textId="43616D9A" w:rsidR="001448A6" w:rsidRP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46D7F768" w14:textId="6C20238D" w:rsid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Gran conmoción causó el anuncio del proyecto de ley que están preparando el presidente de los Estados Unidos de América y los demócratas para brindar la oportunidad de ciudadanía a más de 11 millones de inmigrantes indocumentados que viven en suelo estadounidense.</w:t>
      </w:r>
    </w:p>
    <w:p w14:paraId="2800CACA" w14:textId="77777777" w:rsidR="001448A6" w:rsidRP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63B33D6" w14:textId="128D8B3B" w:rsid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¿Pero por qué el revuelo?, ¿qué significa la ciudadanía?</w:t>
      </w:r>
    </w:p>
    <w:p w14:paraId="5B2302B7" w14:textId="692C0DBB" w:rsid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A17A44F" w14:textId="47326CA8" w:rsidR="001448A6" w:rsidRPr="001448A6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Para dar respuesta a estas preguntas, revisa la siguiente cápsula informativa que se preparó para este noticiero.</w:t>
      </w:r>
    </w:p>
    <w:p w14:paraId="0BB6818B" w14:textId="77777777" w:rsidR="001448A6" w:rsidRDefault="001448A6" w:rsidP="00CD0511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A09C620" w14:textId="2172F899" w:rsidR="001448A6" w:rsidRDefault="001448A6" w:rsidP="001448A6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eastAsia="Arial" w:hAnsi="Montserrat" w:cs="Arial"/>
          <w:b/>
          <w:bCs/>
          <w:sz w:val="22"/>
          <w:lang w:val="en-US"/>
        </w:rPr>
      </w:pPr>
      <w:r w:rsidRPr="001448A6">
        <w:rPr>
          <w:rFonts w:ascii="Montserrat" w:eastAsia="Arial" w:hAnsi="Montserrat" w:cs="Arial"/>
          <w:b/>
          <w:bCs/>
          <w:sz w:val="22"/>
          <w:lang w:val="en-US"/>
        </w:rPr>
        <w:t>VIDEO 1</w:t>
      </w:r>
      <w:r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4F409409" w14:textId="7BBBFDAD" w:rsidR="001A147C" w:rsidRDefault="008754B0" w:rsidP="001A147C">
      <w:pPr>
        <w:spacing w:after="0" w:line="240" w:lineRule="auto"/>
        <w:ind w:firstLine="708"/>
        <w:jc w:val="both"/>
      </w:pPr>
      <w:hyperlink r:id="rId7" w:history="1">
        <w:r w:rsidR="001A147C" w:rsidRPr="007A5CF6">
          <w:rPr>
            <w:rStyle w:val="Hipervnculo"/>
          </w:rPr>
          <w:t>https://youtu.be/4y0jsdlAhas</w:t>
        </w:r>
      </w:hyperlink>
    </w:p>
    <w:p w14:paraId="46522B55" w14:textId="430FBD67" w:rsidR="001A147C" w:rsidRDefault="001A147C" w:rsidP="001448A6">
      <w:pPr>
        <w:spacing w:after="0" w:line="240" w:lineRule="auto"/>
        <w:jc w:val="both"/>
      </w:pPr>
      <w:r>
        <w:tab/>
        <w:t>(del min. 3.13 al 4.05)</w:t>
      </w:r>
    </w:p>
    <w:p w14:paraId="60DF077D" w14:textId="77777777" w:rsidR="001A147C" w:rsidRDefault="001A147C" w:rsidP="001448A6">
      <w:pPr>
        <w:spacing w:after="0" w:line="240" w:lineRule="auto"/>
        <w:jc w:val="both"/>
      </w:pPr>
    </w:p>
    <w:p w14:paraId="4FB5BB65" w14:textId="22A8F1D5" w:rsidR="001A2CC4" w:rsidRDefault="00100C08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Después de la cápsula, l</w:t>
      </w:r>
      <w:r w:rsidR="001A2CC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 reportera continúa diciendo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lo siguiente</w:t>
      </w:r>
      <w:r w:rsidR="001A2CC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:</w:t>
      </w:r>
    </w:p>
    <w:p w14:paraId="7A1FAFB2" w14:textId="25D773A1" w:rsidR="003C2D3C" w:rsidRDefault="001448A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Como pudiste observar fue interesante la cápsula acerca del concepto de ciudadanía, cuyo significado es más amplio en la actualidad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52"/>
          <w:id w:val="-1830980251"/>
        </w:sdtPr>
        <w:sdtEndPr>
          <w:rPr>
            <w:rStyle w:val="normaltextrun"/>
          </w:rPr>
        </w:sdtEndPr>
        <w:sdtContent>
          <w:r w:rsidRPr="001448A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ya que, en estos días, </w:t>
      </w: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 xml:space="preserve">se requiere tener más condiciones que </w:t>
      </w:r>
      <w:r w:rsidR="00F77205"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="00F7720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</w:t>
      </w:r>
      <w:r w:rsidR="00F77205"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n</w:t>
      </w:r>
      <w:r w:rsidR="00F7720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 w:rsidR="00F77205"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las</w:t>
      </w:r>
      <w:r w:rsidRPr="001448A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políticas para ejercer la ciudadanía y tomar decisiones.</w:t>
      </w:r>
    </w:p>
    <w:p w14:paraId="73F5A85F" w14:textId="24DA0C3C" w:rsidR="00DD5654" w:rsidRPr="00DD5654" w:rsidRDefault="00DD5654" w:rsidP="00DD565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540BDF9" w14:textId="77777777" w:rsidR="00AD7D8E" w:rsidRDefault="00DD5654" w:rsidP="0019404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Varios países del mundo establecen la edad como condición determinante para ejercer la ciudadanía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57"/>
          <w:id w:val="1041861688"/>
        </w:sdtPr>
        <w:sdtEndPr>
          <w:rPr>
            <w:rStyle w:val="normaltextrun"/>
          </w:rPr>
        </w:sdtEndPr>
        <w:sdtContent>
          <w:r w:rsidRPr="00DD565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.</w:t>
          </w:r>
        </w:sdtContent>
      </w:sdt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59"/>
          <w:id w:val="361567103"/>
        </w:sdtPr>
        <w:sdtEndPr>
          <w:rPr>
            <w:rStyle w:val="normaltextrun"/>
          </w:rPr>
        </w:sdtEndPr>
        <w:sdtContent>
          <w:r w:rsidRPr="00DD565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A</w:t>
          </w:r>
        </w:sdtContent>
      </w:sdt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unque la edad varía de país en país, se explica que se es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61"/>
          <w:id w:val="-126317733"/>
        </w:sdtPr>
        <w:sdtEndPr>
          <w:rPr>
            <w:rStyle w:val="normaltextrun"/>
          </w:rPr>
        </w:sdtEndPr>
        <w:sdtContent>
          <w:r w:rsidRPr="00DD565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ciudadana o </w:t>
          </w:r>
        </w:sdtContent>
      </w:sdt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ciudadano cuando se tiene plena capacidad para actuar y decidir, adquiriendo obligaciones y responsabilidades que se suman a los derechos, ya adquiridos por nacimiento o naturalización, por haber nacido en un territorio o porque siendo extranjero </w:t>
      </w:r>
      <w:r w:rsidR="00AD7D8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 </w:t>
      </w:r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decide ser parte del país en el que</w:t>
      </w:r>
      <w:r w:rsidR="00AD7D8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se</w:t>
      </w:r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vive.</w:t>
      </w:r>
    </w:p>
    <w:p w14:paraId="6A10BD21" w14:textId="77777777" w:rsidR="00AD7D8E" w:rsidRDefault="00AD7D8E" w:rsidP="0019404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7FD5BA9" w14:textId="485EA671" w:rsidR="00DD5654" w:rsidRPr="00DD5654" w:rsidRDefault="00DD5654" w:rsidP="0019404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D565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Por ejemplo, la mayoría de edad en Japón se establece a los 20 años mientras que en España, Argentina, Turquía y Francia se hace a los 18; en Ecuador a los 21, en Canadá a los 19 y en Australia a los 17.</w:t>
      </w:r>
    </w:p>
    <w:p w14:paraId="5C14307D" w14:textId="0D950B52" w:rsidR="00DD5654" w:rsidRPr="00D213E5" w:rsidRDefault="00DD5654" w:rsidP="00D213E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9E00F73" w14:textId="7BD7CC0E" w:rsidR="00DD5654" w:rsidRPr="00D213E5" w:rsidRDefault="00D213E5" w:rsidP="00D213E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Y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tú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64"/>
          <w:id w:val="1876652721"/>
        </w:sdtPr>
        <w:sdtEndPr>
          <w:rPr>
            <w:rStyle w:val="normaltextrun"/>
          </w:rPr>
        </w:sdtEndPr>
        <w:sdtContent>
          <w:r w:rsidRPr="00D213E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querida o querido </w:t>
      </w:r>
      <w:r w:rsidR="00BE2D7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aficionado a este noticiero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</w:t>
      </w: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67"/>
          <w:id w:val="1056043719"/>
        </w:sdtPr>
        <w:sdtEndPr>
          <w:rPr>
            <w:rStyle w:val="normaltextrun"/>
          </w:rPr>
        </w:sdtEndPr>
        <w:sdtContent>
          <w:r w:rsidRPr="00D213E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¿</w:t>
          </w:r>
        </w:sdtContent>
      </w:sdt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sabe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 qué edad se concede la ciudadanía en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tú</w:t>
      </w: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país? y ¿con qué documento te identificas? Participa </w:t>
      </w:r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respondiendo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71"/>
          <w:id w:val="553123492"/>
        </w:sdtPr>
        <w:sdtEndPr>
          <w:rPr>
            <w:rStyle w:val="normaltextrun"/>
          </w:rPr>
        </w:sdtEndPr>
        <w:sdtContent>
          <w:r w:rsidRPr="00D213E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estas </w:t>
          </w:r>
        </w:sdtContent>
      </w:sdt>
      <w:r w:rsidRPr="00D213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dos sencillas preguntas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A07FCAE" w14:textId="4D25C53A" w:rsidR="00DD5654" w:rsidRPr="00D213E5" w:rsidRDefault="009D7B27" w:rsidP="00D213E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Ahora, escucharás algunas de las respuestas que se dan a estas preguntas.</w:t>
      </w:r>
    </w:p>
    <w:p w14:paraId="13BE126E" w14:textId="77777777" w:rsidR="00DD5654" w:rsidRPr="001448A6" w:rsidRDefault="00DD5654" w:rsidP="0019404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05D9550" w14:textId="6F9AABAD" w:rsidR="009D7B27" w:rsidRPr="00F97E0D" w:rsidRDefault="009D7B27" w:rsidP="009D7B2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F97E0D">
        <w:rPr>
          <w:rFonts w:ascii="Montserrat" w:eastAsia="Arial" w:hAnsi="Montserrat" w:cs="Arial"/>
          <w:b/>
          <w:bCs/>
          <w:sz w:val="22"/>
          <w:lang w:val="en-US"/>
        </w:rPr>
        <w:t>AUDIO 1.</w:t>
      </w:r>
    </w:p>
    <w:p w14:paraId="2F4A0C19" w14:textId="11BB94EB" w:rsidR="006A65EE" w:rsidRDefault="008754B0" w:rsidP="006A65EE">
      <w:pPr>
        <w:spacing w:after="0" w:line="240" w:lineRule="auto"/>
        <w:jc w:val="both"/>
        <w:rPr>
          <w:lang w:val="en-US"/>
        </w:rPr>
      </w:pPr>
      <w:hyperlink r:id="rId8" w:tgtFrame="_blank" w:history="1">
        <w:r w:rsidR="00CB30DF" w:rsidRPr="00CB30DF">
          <w:rPr>
            <w:rStyle w:val="Hipervnculo"/>
            <w:lang w:val="en-US"/>
          </w:rPr>
          <w:t>https://aprendeencasa.sep.gob.mx/multimedia/RSC/Audio/202105/202105-RSC-fTwRMeCpZw-2.FCYE1_B3_SEM37_PG1_AUDIO_1.mp3</w:t>
        </w:r>
      </w:hyperlink>
      <w:r w:rsidR="00CB30DF" w:rsidRPr="00CB30DF">
        <w:rPr>
          <w:lang w:val="en-US"/>
        </w:rPr>
        <w:t xml:space="preserve"> </w:t>
      </w:r>
    </w:p>
    <w:p w14:paraId="644CA51B" w14:textId="77777777" w:rsidR="00CB30DF" w:rsidRPr="00CB30DF" w:rsidRDefault="00CB30DF" w:rsidP="006A65EE">
      <w:pPr>
        <w:spacing w:after="0" w:line="240" w:lineRule="auto"/>
        <w:jc w:val="both"/>
        <w:rPr>
          <w:rFonts w:ascii="Montserrat" w:hAnsi="Montserrat"/>
          <w:color w:val="000000"/>
          <w:sz w:val="22"/>
          <w:shd w:val="clear" w:color="auto" w:fill="FFFFFF"/>
          <w:lang w:val="en-US"/>
        </w:rPr>
      </w:pPr>
    </w:p>
    <w:p w14:paraId="7CBFD9FC" w14:textId="3807EA81" w:rsidR="009D7B27" w:rsidRPr="00F97E0D" w:rsidRDefault="009D7B27" w:rsidP="009D7B2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9D7B27">
        <w:rPr>
          <w:rFonts w:ascii="Montserrat" w:eastAsia="Arial" w:hAnsi="Montserrat" w:cs="Arial"/>
          <w:b/>
          <w:bCs/>
          <w:sz w:val="22"/>
          <w:lang w:val="en-US"/>
        </w:rPr>
        <w:t>AUDIO 2.</w:t>
      </w:r>
    </w:p>
    <w:p w14:paraId="5743E419" w14:textId="31F07296" w:rsidR="006A65EE" w:rsidRDefault="008754B0" w:rsidP="006A65EE">
      <w:pPr>
        <w:spacing w:after="0" w:line="240" w:lineRule="auto"/>
        <w:jc w:val="both"/>
        <w:rPr>
          <w:lang w:val="en-US"/>
        </w:rPr>
      </w:pPr>
      <w:hyperlink r:id="rId9" w:tgtFrame="_blank" w:history="1">
        <w:r w:rsidR="00CB30DF" w:rsidRPr="00CB30DF">
          <w:rPr>
            <w:rStyle w:val="Hipervnculo"/>
            <w:lang w:val="en-US"/>
          </w:rPr>
          <w:t>https://aprendeencasa.sep.gob.mx/multimedia/RSC/Audio/202105/202105-RSC-2PWKOPrf46-3.FCYE1_B3_SEM37_PG1_AUDIO_2.mp3</w:t>
        </w:r>
      </w:hyperlink>
      <w:r w:rsidR="00CB30DF" w:rsidRPr="00CB30DF">
        <w:rPr>
          <w:lang w:val="en-US"/>
        </w:rPr>
        <w:t xml:space="preserve"> </w:t>
      </w:r>
    </w:p>
    <w:p w14:paraId="7068A800" w14:textId="77777777" w:rsidR="00CB30DF" w:rsidRPr="00CB30DF" w:rsidRDefault="00CB30DF" w:rsidP="006A65EE">
      <w:pPr>
        <w:spacing w:after="0" w:line="240" w:lineRule="auto"/>
        <w:jc w:val="both"/>
        <w:rPr>
          <w:rFonts w:ascii="Montserrat" w:hAnsi="Montserrat"/>
          <w:color w:val="000000"/>
          <w:sz w:val="22"/>
          <w:shd w:val="clear" w:color="auto" w:fill="FFFFFF"/>
          <w:lang w:val="en-US"/>
        </w:rPr>
      </w:pPr>
    </w:p>
    <w:p w14:paraId="532558E6" w14:textId="32513CD9" w:rsidR="009D7B27" w:rsidRDefault="009D7B27" w:rsidP="009D7B2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eastAsia="Arial" w:hAnsi="Montserrat" w:cs="Arial"/>
          <w:b/>
          <w:bCs/>
          <w:sz w:val="22"/>
          <w:lang w:val="en-US"/>
        </w:rPr>
      </w:pPr>
      <w:r w:rsidRPr="009D7B27">
        <w:rPr>
          <w:rFonts w:ascii="Montserrat" w:eastAsia="Arial" w:hAnsi="Montserrat" w:cs="Arial"/>
          <w:b/>
          <w:bCs/>
          <w:sz w:val="22"/>
          <w:lang w:val="en-US"/>
        </w:rPr>
        <w:t>AUDIO 3.</w:t>
      </w:r>
    </w:p>
    <w:p w14:paraId="51A56626" w14:textId="0E51D558" w:rsidR="00CB30DF" w:rsidRDefault="008754B0" w:rsidP="00CB30DF">
      <w:pPr>
        <w:spacing w:after="0" w:line="240" w:lineRule="auto"/>
        <w:jc w:val="both"/>
        <w:rPr>
          <w:lang w:val="en-US"/>
        </w:rPr>
      </w:pPr>
      <w:hyperlink r:id="rId10" w:history="1">
        <w:r w:rsidR="00CB30DF" w:rsidRPr="00CB30DF">
          <w:rPr>
            <w:rStyle w:val="Hipervnculo"/>
            <w:lang w:val="en-US"/>
          </w:rPr>
          <w:t>https://aprendeencasa.sep.gob.mx/multimedia/RSC/Audio/202105/202105-RSC-5UrLMtxX66-4.FCYE1_B3_SEM37_PG1_AUDIO_3.mp3</w:t>
        </w:r>
      </w:hyperlink>
      <w:r w:rsidR="00CB30DF" w:rsidRPr="00CB30DF">
        <w:rPr>
          <w:lang w:val="en-US"/>
        </w:rPr>
        <w:t xml:space="preserve"> </w:t>
      </w:r>
    </w:p>
    <w:p w14:paraId="747257B3" w14:textId="77777777" w:rsidR="00CB30DF" w:rsidRPr="00CB30DF" w:rsidRDefault="00CB30DF" w:rsidP="00CB30DF">
      <w:p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</w:p>
    <w:p w14:paraId="648FB7E0" w14:textId="512D4B0F" w:rsidR="009D7B27" w:rsidRPr="00CB30DF" w:rsidRDefault="009D7B27" w:rsidP="009D7B27">
      <w:pPr>
        <w:pStyle w:val="Prrafodelista"/>
        <w:numPr>
          <w:ilvl w:val="0"/>
          <w:numId w:val="27"/>
        </w:numPr>
        <w:spacing w:after="0" w:line="240" w:lineRule="auto"/>
        <w:ind w:left="714" w:hanging="357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</w:rPr>
      </w:pPr>
      <w:r w:rsidRPr="00CB30DF">
        <w:rPr>
          <w:rFonts w:ascii="Montserrat" w:eastAsia="Arial" w:hAnsi="Montserrat" w:cs="Arial"/>
          <w:b/>
          <w:bCs/>
          <w:sz w:val="22"/>
        </w:rPr>
        <w:t>AUDIO 4.</w:t>
      </w:r>
    </w:p>
    <w:p w14:paraId="1424907E" w14:textId="44CB680A" w:rsidR="009D7B27" w:rsidRPr="00CB30DF" w:rsidRDefault="008754B0" w:rsidP="006A65E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</w:rPr>
      </w:pPr>
      <w:hyperlink r:id="rId11" w:tgtFrame="_blank" w:history="1">
        <w:r w:rsidR="00CB30DF">
          <w:rPr>
            <w:rStyle w:val="Hipervnculo"/>
          </w:rPr>
          <w:t>https://aprendeencasa.sep.gob.mx/multimedia/RSC/Audio/202105/202105-RSC-sOeHUaIa5D-5.FCYE1_B3_SEM37_PG1_AUDIO_4.mp3</w:t>
        </w:r>
      </w:hyperlink>
      <w:r w:rsidR="00CB30DF">
        <w:t xml:space="preserve"> </w:t>
      </w:r>
    </w:p>
    <w:p w14:paraId="6656470A" w14:textId="18402A42" w:rsidR="009D7B27" w:rsidRDefault="00A701CB" w:rsidP="00A701CB">
      <w:pPr>
        <w:spacing w:after="0" w:line="240" w:lineRule="auto"/>
        <w:jc w:val="center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noProof/>
          <w:color w:val="000000"/>
          <w:sz w:val="22"/>
          <w:shd w:val="clear" w:color="auto" w:fill="FFFFFF"/>
          <w:lang w:eastAsia="es-MX"/>
        </w:rPr>
        <w:lastRenderedPageBreak/>
        <w:drawing>
          <wp:inline distT="0" distB="0" distL="0" distR="0" wp14:anchorId="44EBAFDE" wp14:editId="56593D63">
            <wp:extent cx="4476997" cy="29026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044" cy="2908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47375" w14:textId="697E0BD2" w:rsidR="009D7B27" w:rsidRDefault="009D7B27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3985999" w14:textId="206163FC" w:rsidR="009D7B27" w:rsidRPr="00FC566F" w:rsidRDefault="00FC566F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 regresa al estudio y </w:t>
      </w:r>
      <w:proofErr w:type="spellStart"/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presentadora dice lo siguiente:</w:t>
      </w:r>
    </w:p>
    <w:p w14:paraId="7584732D" w14:textId="77777777" w:rsidR="00FC566F" w:rsidRDefault="00FC566F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Gracias por su rápida respuesta 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l </w:t>
      </w:r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llamado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realizado</w:t>
      </w:r>
      <w:r w:rsidRPr="00FC566F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 ¡Qué diversidad de contestaciones de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los participantes!</w:t>
      </w:r>
    </w:p>
    <w:p w14:paraId="389878DE" w14:textId="77777777" w:rsidR="00FC566F" w:rsidRDefault="00FC566F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3456F5F" w14:textId="67B68AC2" w:rsidR="00FC566F" w:rsidRDefault="00FC566F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 que dejan en claro es que, para que las personas se acrediten como ciudadanas o ciudadanos, deben tramitar su credencial de elector en el Instituto Nacional Electoral, pues es a la vez su documento de identificación ciudadana.</w:t>
      </w:r>
    </w:p>
    <w:p w14:paraId="60F630C8" w14:textId="5FBA4F9B" w:rsidR="008E33E4" w:rsidRDefault="008E33E4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98CDD2E" w14:textId="112829AB" w:rsidR="008E33E4" w:rsidRDefault="00F324ED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presentadora Diana responde:</w:t>
      </w:r>
    </w:p>
    <w:p w14:paraId="3C9B9391" w14:textId="0130C8AE" w:rsidR="008E33E4" w:rsidRPr="008A4840" w:rsidRDefault="00F324ED" w:rsidP="473A3B9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473A3B9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Pero eso no es todo, recuerda que, para ser ciudadana o ciudadano, y de acuerdo con el artículo 34 constitucional, además de cumplir con la mayoría de edad, las mexicanas y mexicanos, deben tener un modo honesto de vivir.</w:t>
      </w:r>
    </w:p>
    <w:p w14:paraId="478F7A00" w14:textId="77777777" w:rsidR="008A4840" w:rsidRPr="008A4840" w:rsidRDefault="008A4840" w:rsidP="008A48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93EFFDF" w14:textId="0AA49CFF" w:rsidR="008A4840" w:rsidRDefault="008A4840" w:rsidP="008A48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8A4840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Por lo tanto, la ciudadanía se vincula a la identidad de una persona en el ámbito público, se es ciudadana o ciudadano cuando se reconocen las capacidades de una persona para intervenir en los asuntos que le son importantes a la sociedad, teniendo libertad para tomar decisiones y para realizar acciones en beneficio colectivo.</w:t>
      </w:r>
    </w:p>
    <w:p w14:paraId="682786AD" w14:textId="77777777" w:rsidR="00692718" w:rsidRPr="008A4840" w:rsidRDefault="00692718" w:rsidP="008A484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4DD6514" w14:textId="3A6EA15B" w:rsidR="008E33E4" w:rsidRDefault="008B2A25" w:rsidP="00FC566F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 la presentadora Diana presenta la siguiente nota, la cual dice así:</w:t>
      </w:r>
    </w:p>
    <w:p w14:paraId="4130F793" w14:textId="0E96A23D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43DABDD9" w14:textId="0021C909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“La ciudadanía moderna es un estatus de derechos y deberes”: declaró Marshall Mc </w:t>
      </w:r>
      <w:proofErr w:type="spellStart"/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Luhan</w:t>
      </w:r>
      <w:proofErr w:type="spellEnd"/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en su momento. El profesor, filósofo y teórico canadiense opinó que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08"/>
          <w:id w:val="-538431338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la ciudadanía moderna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09"/>
          <w:id w:val="681322770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era un estatus con el cual se atribuyen derechos y deberes a los nuevos grupos sociales, sobre todo a partir del nacimiento de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0"/>
          <w:id w:val="-188457127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la 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sociedad industrial en el siglo XVIII.</w:t>
      </w:r>
    </w:p>
    <w:p w14:paraId="18405893" w14:textId="77777777" w:rsidR="008E33E4" w:rsidRPr="008B2A25" w:rsidRDefault="008E33E4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22CC50C" w14:textId="0CB98359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Según Mc </w:t>
      </w:r>
      <w:proofErr w:type="spellStart"/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Luhan</w:t>
      </w:r>
      <w:proofErr w:type="spellEnd"/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1"/>
          <w:id w:val="545343315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el individuo no sólo es sujeto de derechos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2"/>
          <w:id w:val="2125498360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sino también de deberes sociales para con su comunidad. De acuerdo con el filósofo eso es lo que posibilita el ejercicio de los derechos.</w:t>
      </w:r>
    </w:p>
    <w:p w14:paraId="43F09C76" w14:textId="6F777C47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5E7ACC6" w14:textId="6EB12AF9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La presentadora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agrega lo siguiente:</w:t>
      </w:r>
    </w:p>
    <w:p w14:paraId="4C0B7642" w14:textId="5ED19409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Conforme a la nota anterior, ser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13"/>
          <w:id w:val="-1819883140"/>
        </w:sdtPr>
        <w:sdtEndPr>
          <w:rPr>
            <w:rStyle w:val="normaltextrun"/>
          </w:rPr>
        </w:sdtEndPr>
        <w:sdtContent>
          <w:r w:rsidRPr="008B2A25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ciudadana o </w:t>
          </w:r>
        </w:sdtContent>
      </w:sdt>
      <w:r w:rsidRPr="008B2A2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ciudadano significa, entonces, tener la capacidad de participar en la selección de representantes y gobernantes, de valorar la diversidad, la tolerancia y de dialogar para resolver los conflictos.</w:t>
      </w:r>
    </w:p>
    <w:p w14:paraId="29290DBD" w14:textId="39F1F764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2AC88EE" w14:textId="6202CC28" w:rsid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responde:</w:t>
      </w:r>
    </w:p>
    <w:p w14:paraId="205EF918" w14:textId="521BD590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En nuestro país todas las ciudadanas y ciudadanos tienen derechos, pero también obligaciones que deben cumplir. Tanto los derechos como las obligaciones, están estipuladas en la Constitución Política de los Estados Unidos Mexicanos, tal </w:t>
      </w:r>
      <w:r w:rsidR="00A2299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y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como lo comenta Mario, un especialista en mantener el orden, en la siguiente cápsula informativa de la sección Civil-legal, revisarás esta información</w:t>
      </w:r>
      <w:r w:rsidR="00A2299A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2B6319B4" w14:textId="77777777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6055A6F" w14:textId="568A59F1" w:rsidR="009D7B27" w:rsidRPr="00F97E0D" w:rsidRDefault="00A2299A" w:rsidP="00A2299A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A2299A">
        <w:rPr>
          <w:rFonts w:ascii="Montserrat" w:eastAsia="Arial" w:hAnsi="Montserrat" w:cs="Arial"/>
          <w:b/>
          <w:bCs/>
          <w:sz w:val="22"/>
          <w:lang w:val="en-US"/>
        </w:rPr>
        <w:t>VIDEO 2</w:t>
      </w:r>
      <w:r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246698D1" w14:textId="55610D22" w:rsidR="001A147C" w:rsidRDefault="008754B0" w:rsidP="001A147C">
      <w:pPr>
        <w:spacing w:after="0" w:line="240" w:lineRule="auto"/>
        <w:ind w:firstLine="708"/>
        <w:jc w:val="both"/>
      </w:pPr>
      <w:hyperlink r:id="rId13" w:history="1">
        <w:r w:rsidR="001A147C" w:rsidRPr="007A5CF6">
          <w:rPr>
            <w:rStyle w:val="Hipervnculo"/>
          </w:rPr>
          <w:t>https://youtu.be/4y0jsdlAhas</w:t>
        </w:r>
      </w:hyperlink>
    </w:p>
    <w:p w14:paraId="59364A42" w14:textId="1F94F29D" w:rsidR="001A147C" w:rsidRDefault="001A147C" w:rsidP="00A2299A">
      <w:pPr>
        <w:spacing w:after="0" w:line="240" w:lineRule="auto"/>
        <w:jc w:val="both"/>
      </w:pPr>
      <w:r>
        <w:tab/>
        <w:t>(del min.</w:t>
      </w:r>
      <w:r w:rsidR="004E7101">
        <w:t xml:space="preserve"> 9.00 al 10.36)</w:t>
      </w:r>
      <w:r>
        <w:tab/>
      </w:r>
    </w:p>
    <w:p w14:paraId="6D1874C2" w14:textId="77777777" w:rsidR="001A147C" w:rsidRDefault="001A147C" w:rsidP="00A2299A">
      <w:pPr>
        <w:spacing w:after="0" w:line="240" w:lineRule="auto"/>
        <w:jc w:val="both"/>
      </w:pPr>
    </w:p>
    <w:p w14:paraId="05E20611" w14:textId="4EF2F1E2" w:rsidR="00A2299A" w:rsidRDefault="00D3327D" w:rsidP="00A2299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La presentadora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dice:</w:t>
      </w:r>
    </w:p>
    <w:p w14:paraId="41A78438" w14:textId="3F0F5C8D" w:rsidR="00D3327D" w:rsidRPr="00A2299A" w:rsidRDefault="00D3327D" w:rsidP="00A2299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Gracias Mario por la información. Como viste en el video, la información que se brindó es de gran utilidad, pues así pudiste conocer </w:t>
      </w:r>
      <w:r w:rsidR="00F97E0D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cuáles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son tus derechos y obligaciones como mexicana o mexicano.</w:t>
      </w:r>
    </w:p>
    <w:p w14:paraId="53FC9240" w14:textId="1B8392E9" w:rsidR="008B2A25" w:rsidRPr="008B2A25" w:rsidRDefault="008B2A25" w:rsidP="008B2A2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D4F1852" w14:textId="24F0B257" w:rsidR="00D3327D" w:rsidRDefault="00D3327D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 interesante el tema de la ciudadanía y de ser ciudadana o ciudadano. Pero. ¿sabías que las mujeres fueron víctimas de exclusión y discriminación por mucho tiempo en cuanto a esto de la ciudadanía?</w:t>
      </w:r>
    </w:p>
    <w:p w14:paraId="3EE549CC" w14:textId="7D4CDBD1" w:rsidR="008B2A25" w:rsidRDefault="008B2A2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899D06C" w14:textId="5353BE1D" w:rsidR="008B2A25" w:rsidRDefault="00BF6A5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Verónica, la reportera preparó una crónica al respecto, para la sección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Civi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-relatos. Revísala, esta crónica lleva por título: “Lo que no se permitía a las mujeres, pero lo lograron que sí”.</w:t>
      </w:r>
    </w:p>
    <w:p w14:paraId="4EB14483" w14:textId="019E379A" w:rsidR="00BF6A56" w:rsidRPr="00B70CD3" w:rsidRDefault="00BF6A5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2DC7B28A" w14:textId="6BDF6B98" w:rsidR="00BF6A56" w:rsidRPr="00F97E0D" w:rsidRDefault="00BF6A56" w:rsidP="00BF6A56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  <w:b/>
          <w:bCs/>
          <w:color w:val="000000"/>
          <w:sz w:val="22"/>
          <w:shd w:val="clear" w:color="auto" w:fill="FFFFFF"/>
          <w:lang w:val="en-US"/>
        </w:rPr>
      </w:pPr>
      <w:r w:rsidRPr="00BF6A56">
        <w:rPr>
          <w:rFonts w:ascii="Montserrat" w:eastAsia="Arial" w:hAnsi="Montserrat" w:cs="Arial"/>
          <w:b/>
          <w:bCs/>
          <w:sz w:val="22"/>
          <w:lang w:val="en-US"/>
        </w:rPr>
        <w:t>VIDEO 3</w:t>
      </w:r>
      <w:r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5F35B88E" w14:textId="44181668" w:rsidR="001A147C" w:rsidRDefault="008754B0" w:rsidP="001A147C">
      <w:pPr>
        <w:spacing w:after="0" w:line="240" w:lineRule="auto"/>
        <w:ind w:firstLine="708"/>
        <w:jc w:val="both"/>
      </w:pPr>
      <w:hyperlink r:id="rId14" w:history="1">
        <w:r w:rsidR="001A147C" w:rsidRPr="007A5CF6">
          <w:rPr>
            <w:rStyle w:val="Hipervnculo"/>
          </w:rPr>
          <w:t>https://youtu.be/4y0jsdlAhas</w:t>
        </w:r>
      </w:hyperlink>
    </w:p>
    <w:p w14:paraId="31B38133" w14:textId="3A43039E" w:rsidR="001A147C" w:rsidRDefault="001A147C" w:rsidP="001448A6">
      <w:pPr>
        <w:spacing w:after="0" w:line="240" w:lineRule="auto"/>
        <w:jc w:val="both"/>
      </w:pPr>
      <w:r>
        <w:tab/>
        <w:t>(del min.</w:t>
      </w:r>
      <w:r w:rsidR="004E7101">
        <w:t xml:space="preserve"> 11.20 al 13.03)</w:t>
      </w:r>
    </w:p>
    <w:p w14:paraId="447718F6" w14:textId="77777777" w:rsidR="001A147C" w:rsidRDefault="001A147C" w:rsidP="001448A6">
      <w:pPr>
        <w:spacing w:after="0" w:line="240" w:lineRule="auto"/>
        <w:jc w:val="both"/>
      </w:pPr>
    </w:p>
    <w:p w14:paraId="252B10CC" w14:textId="4E704796" w:rsidR="00BF6A56" w:rsidRDefault="00BF6A56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dice:</w:t>
      </w:r>
    </w:p>
    <w:p w14:paraId="581048B0" w14:textId="0066C73C" w:rsidR="00BF6A56" w:rsidRPr="00BF6A56" w:rsidRDefault="00BF6A56" w:rsidP="00BF6A5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Como pudiste revisar en la cápsula, ha sido una lucha constante de las mujeres hasta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estos</w:t>
      </w:r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día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 A</w:t>
      </w:r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fortunadamente,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ya hay </w:t>
      </w:r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una sociedad democrática donde las y los ciudadanos participan activamente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44"/>
          <w:id w:val="727198095"/>
        </w:sdtPr>
        <w:sdtEndPr>
          <w:rPr>
            <w:rStyle w:val="normaltextrun"/>
          </w:rPr>
        </w:sdtEndPr>
        <w:sdtContent>
          <w:r w:rsidRPr="00BF6A5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no sólo en el plano político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45"/>
          <w:id w:val="-1770078204"/>
        </w:sdtPr>
        <w:sdtEndPr>
          <w:rPr>
            <w:rStyle w:val="normaltextrun"/>
          </w:rPr>
        </w:sdtEndPr>
        <w:sdtContent>
          <w:r w:rsidRPr="00BF6A56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BF6A56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sino también en lo relevante para el mejoramiento de la sociedad.</w:t>
      </w:r>
    </w:p>
    <w:p w14:paraId="5250EF4A" w14:textId="77777777" w:rsidR="00BF6A56" w:rsidRPr="00BF6A56" w:rsidRDefault="00BF6A56" w:rsidP="00BF6A5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F246F2B" w14:textId="792D80ED" w:rsidR="008B2A25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menciona:</w:t>
      </w:r>
    </w:p>
    <w:p w14:paraId="61B7F550" w14:textId="6936ECD6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Aún se tiene otro dato curioso al respecto. ¿Sabías que las mujeres también estuvieron vinculadas con la lucha obrera?</w:t>
      </w:r>
    </w:p>
    <w:p w14:paraId="7B28B72A" w14:textId="4ABAD36D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C4DE2DF" w14:textId="62E12DAC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siguiente información es ejemplo de ello.</w:t>
      </w:r>
    </w:p>
    <w:p w14:paraId="73A20D2D" w14:textId="2AE0748E" w:rsidR="00DD2F73" w:rsidRPr="00DD2F73" w:rsidRDefault="00DD2F73" w:rsidP="00DD2F7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1130E4C" w14:textId="119FA9AC" w:rsidR="00DD2F73" w:rsidRPr="00DD2F73" w:rsidRDefault="00DD2F73" w:rsidP="00DD2F7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D2F7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En 1881 las maestras de la provincia de San Luis, en Argentina, realizaron una huelga por falta de pago durante ocho meses. ¿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DD2F7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 imagina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DD2F7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?</w:t>
      </w:r>
    </w:p>
    <w:p w14:paraId="53182285" w14:textId="77777777" w:rsidR="00DD2F73" w:rsidRPr="00DD2F73" w:rsidRDefault="00DD2F73" w:rsidP="00DD2F7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FF128E6" w14:textId="77777777" w:rsidR="00DD2F73" w:rsidRPr="00DD2F73" w:rsidRDefault="00DD2F73" w:rsidP="00DD2F7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D2F7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Entre 1896 y 1899 el periódico “La voz de la mujer”, encabezado por Virginia Bolten, invitaba a las mujeres a rebelarse contra la opresión masculina. Virginia era sindicalista, feminista y anarquista. El lema que mejor retrataba al diario era “Ni dios, ni patrón, ni marido”. Su distribución era semiclandestina en Buenos Aires y tenía una tirada de entre 1000 y 2000 ejemplares.”</w:t>
      </w:r>
    </w:p>
    <w:p w14:paraId="7FE43324" w14:textId="708AD7D3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9869B49" w14:textId="54CC08B4" w:rsidR="00DD2F73" w:rsidRDefault="00D42119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menciona:</w:t>
      </w:r>
    </w:p>
    <w:p w14:paraId="12387E3E" w14:textId="77777777" w:rsidR="00D42119" w:rsidRPr="00D42119" w:rsidRDefault="00D42119" w:rsidP="00D42119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D42119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 participación de la mujer a través de todos los medios de comunicación fue de gran ayuda para alzar la voz y exigir la participación femenina en la toma de decisiones, tanto del gobierno como en la sociedad.</w:t>
      </w:r>
    </w:p>
    <w:p w14:paraId="16DA2B46" w14:textId="77777777" w:rsidR="00DD2F73" w:rsidRDefault="00DD2F7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60DC65B" w14:textId="0F54BADE" w:rsidR="008B2A25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 continuación, se te darán varios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tips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para ser mejor ciudadana o ciudadano.</w:t>
      </w:r>
    </w:p>
    <w:p w14:paraId="25411DBB" w14:textId="77777777" w:rsidR="005E11AC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4D67207" w14:textId="5F7C174E" w:rsidR="008B2A25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brinda los siguientes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tips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que dicen así:</w:t>
      </w:r>
    </w:p>
    <w:p w14:paraId="017EFB09" w14:textId="7F713ED0" w:rsidR="005E11AC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Ser una buena ciudadana o ciudadano, es una inquietud genuina de las personas que viven en comunidad.</w:t>
      </w:r>
    </w:p>
    <w:p w14:paraId="76A079F7" w14:textId="77777777" w:rsidR="005E11AC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0B547A3" w14:textId="499F5ABB" w:rsidR="005E11AC" w:rsidRDefault="005E11AC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Para algunas personas significa conocer los derechos y ponerlos en práctica, para otras, es procurar hábitos saludables de vida y hay quienes relacionan la buena ciudadanía con la participación en foros </w:t>
      </w:r>
      <w:r w:rsidR="005A3FF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sociales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01688856" w14:textId="2242FAE6" w:rsidR="00266A14" w:rsidRPr="00266A14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C9741B6" w14:textId="77777777" w:rsidR="00266A14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 realizó una encuesta acerca de la buena ciudadanía. La pregunta que se hizo a 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66"/>
          <w:id w:val="589897149"/>
        </w:sdtPr>
        <w:sdtEndPr>
          <w:rPr>
            <w:rStyle w:val="normaltextrun"/>
          </w:rPr>
        </w:sdtEndPr>
        <w:sdtContent>
          <w:r w:rsidRPr="00266A1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las y </w:t>
          </w:r>
        </w:sdtContent>
      </w:sdt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los participantes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fue: ¿Qué hace un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67"/>
          <w:id w:val="466934436"/>
        </w:sdtPr>
        <w:sdtEndPr>
          <w:rPr>
            <w:rStyle w:val="normaltextrun"/>
          </w:rPr>
        </w:sdtEndPr>
        <w:sdtContent>
          <w:r w:rsidRPr="00266A14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a buena o</w:t>
          </w:r>
        </w:sdtContent>
      </w:sdt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buen ciudadano en México?</w:t>
      </w:r>
    </w:p>
    <w:p w14:paraId="2951BDDC" w14:textId="77777777" w:rsidR="00266A14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81D4729" w14:textId="77777777" w:rsidR="00B32F35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les pidió responder</w:t>
      </w:r>
      <w:r w:rsidR="00B32F3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 las siguientes opciones: </w:t>
      </w: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muy importante, algo importante, poco importante y nada importante.</w:t>
      </w:r>
    </w:p>
    <w:p w14:paraId="19788AF9" w14:textId="77777777" w:rsidR="00B32F35" w:rsidRDefault="00B32F35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EA0111C" w14:textId="7EA941DC" w:rsidR="00266A14" w:rsidRPr="00266A14" w:rsidRDefault="00266A14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El Instituto Nacional Electoral compartió el resultado de la encuesta en su página, de la cual se obtuvo la gráfica que </w:t>
      </w:r>
      <w:r w:rsidR="00B32F3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ser presenta a continuación</w:t>
      </w:r>
      <w:r w:rsidRPr="00266A14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37520543" w14:textId="60A0BBC6" w:rsidR="008B2A25" w:rsidRPr="00266A14" w:rsidRDefault="008B2A25" w:rsidP="00266A14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1508302" w14:textId="75EFD202" w:rsidR="008B2A25" w:rsidRDefault="00B32F35" w:rsidP="00B32F35">
      <w:pPr>
        <w:spacing w:after="0" w:line="240" w:lineRule="auto"/>
        <w:jc w:val="center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noProof/>
          <w:color w:val="000000"/>
          <w:sz w:val="22"/>
          <w:shd w:val="clear" w:color="auto" w:fill="FFFFFF"/>
          <w:lang w:eastAsia="es-MX"/>
        </w:rPr>
        <w:lastRenderedPageBreak/>
        <w:drawing>
          <wp:inline distT="0" distB="0" distL="0" distR="0" wp14:anchorId="3E049351" wp14:editId="24045C0C">
            <wp:extent cx="5557651" cy="3562219"/>
            <wp:effectExtent l="0" t="0" r="5080" b="63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415" cy="357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343C7" w14:textId="74FBF1F8" w:rsidR="008B2A25" w:rsidRPr="003F07B3" w:rsidRDefault="008B2A25" w:rsidP="003F07B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5F25957" w14:textId="78464ADC" w:rsidR="00B32F35" w:rsidRPr="003F07B3" w:rsidRDefault="00B32F35" w:rsidP="003F07B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Ahora toma la nota Diana, que da la siguiente información:</w:t>
      </w:r>
    </w:p>
    <w:p w14:paraId="62B58726" w14:textId="77777777" w:rsidR="00B70CD3" w:rsidRDefault="00B70CD3" w:rsidP="003F07B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3BB2C944" w14:textId="3E9484C0" w:rsidR="00B32F35" w:rsidRPr="003F07B3" w:rsidRDefault="003F07B3" w:rsidP="003F07B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Según la gráfica proyectada, la mayoría de las ciudadanas y ciudadanos, consideran que es muy importante obedecer las leyes y las normas, siempre; posteriormente, participar en una obligación ciudadana como lo es elegir democráticamente 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los</w:t>
      </w:r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representantes, estar informados en las acciones de gobierno y atender las necesidades de su comunidad. Como ve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</w:t>
      </w:r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sin duda, un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170"/>
          <w:id w:val="-1004746020"/>
        </w:sdtPr>
        <w:sdtEndPr>
          <w:rPr>
            <w:rStyle w:val="normaltextrun"/>
          </w:rPr>
        </w:sdtEndPr>
        <w:sdtContent>
          <w:r w:rsidRPr="003F07B3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a ciudadana o</w:t>
          </w:r>
        </w:sdtContent>
      </w:sdt>
      <w:r w:rsidRPr="003F07B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ciudadano que participa y se involucra activamente en un gobierno democrático logrará siempre el bienestar para su sociedad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432A53E2" w14:textId="49E0EAEE" w:rsidR="003F07B3" w:rsidRDefault="003F07B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5C3F94" w14:textId="4D30D912" w:rsidR="00B70CD3" w:rsidRDefault="007879EB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 interesante esta encuesta acerca de la buena ciudadanía.</w:t>
      </w:r>
    </w:p>
    <w:p w14:paraId="5F07E6DF" w14:textId="77777777" w:rsidR="00B70CD3" w:rsidRDefault="00B70CD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4A18088" w14:textId="350013E4" w:rsidR="003F07B3" w:rsidRDefault="007879EB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Algunas y algunos participantes interesados, compartieron su opinión al respecto. Revisa sus mensajes, para saber </w:t>
      </w:r>
      <w:r w:rsidR="00BE2D78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qué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piensan.</w:t>
      </w:r>
    </w:p>
    <w:p w14:paraId="4580FDDD" w14:textId="0097CEFF" w:rsidR="007879EB" w:rsidRDefault="007879EB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1337CA0" w14:textId="42C3394D" w:rsidR="007879EB" w:rsidRDefault="00CB30DF" w:rsidP="007879E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eastAsia="Arial" w:hAnsi="Montserrat" w:cs="Arial"/>
          <w:b/>
          <w:bCs/>
          <w:sz w:val="22"/>
          <w:lang w:val="en-US"/>
        </w:rPr>
      </w:pPr>
      <w:r>
        <w:rPr>
          <w:rFonts w:ascii="Montserrat" w:eastAsia="Arial" w:hAnsi="Montserrat" w:cs="Arial"/>
          <w:b/>
          <w:bCs/>
          <w:sz w:val="22"/>
          <w:lang w:val="en-US"/>
        </w:rPr>
        <w:t>A</w:t>
      </w:r>
      <w:r w:rsidR="007879EB" w:rsidRPr="007879EB">
        <w:rPr>
          <w:rFonts w:ascii="Montserrat" w:eastAsia="Arial" w:hAnsi="Montserrat" w:cs="Arial"/>
          <w:b/>
          <w:bCs/>
          <w:sz w:val="22"/>
          <w:lang w:val="en-US"/>
        </w:rPr>
        <w:t xml:space="preserve">UDIO </w:t>
      </w:r>
      <w:r w:rsidR="007879EB">
        <w:rPr>
          <w:rFonts w:ascii="Montserrat" w:eastAsia="Arial" w:hAnsi="Montserrat" w:cs="Arial"/>
          <w:b/>
          <w:bCs/>
          <w:sz w:val="22"/>
          <w:lang w:val="en-US"/>
        </w:rPr>
        <w:t>5.</w:t>
      </w:r>
    </w:p>
    <w:p w14:paraId="5B80A152" w14:textId="36716A09" w:rsidR="00F5571F" w:rsidRDefault="008754B0" w:rsidP="00F5571F">
      <w:pPr>
        <w:spacing w:after="0" w:line="240" w:lineRule="auto"/>
        <w:jc w:val="both"/>
        <w:rPr>
          <w:lang w:val="en-US"/>
        </w:rPr>
      </w:pPr>
      <w:hyperlink r:id="rId16" w:tgtFrame="_blank" w:history="1">
        <w:r w:rsidR="00CB30DF" w:rsidRPr="00CB30DF">
          <w:rPr>
            <w:rStyle w:val="Hipervnculo"/>
            <w:lang w:val="en-US"/>
          </w:rPr>
          <w:t>https://aprendeencasa.sep.gob.mx/multimedia/RSC/Audio/202105/202105-RSC-Y2QB2bRdiL-8.FCYE1_B3_SEM37_PG1_AUDIO_5.mp3</w:t>
        </w:r>
      </w:hyperlink>
      <w:r w:rsidR="00CB30DF" w:rsidRPr="00CB30DF">
        <w:rPr>
          <w:lang w:val="en-US"/>
        </w:rPr>
        <w:t xml:space="preserve"> </w:t>
      </w:r>
    </w:p>
    <w:p w14:paraId="37FDB615" w14:textId="77777777" w:rsidR="00CB30DF" w:rsidRPr="00CB30DF" w:rsidRDefault="00CB30DF" w:rsidP="00F5571F">
      <w:pPr>
        <w:spacing w:after="0" w:line="240" w:lineRule="auto"/>
        <w:jc w:val="both"/>
        <w:rPr>
          <w:rFonts w:ascii="Montserrat" w:eastAsia="Arial" w:hAnsi="Montserrat" w:cs="Arial"/>
          <w:sz w:val="22"/>
          <w:lang w:val="en-US"/>
        </w:rPr>
      </w:pPr>
    </w:p>
    <w:p w14:paraId="5AECB998" w14:textId="3CFF3EAE" w:rsidR="007879EB" w:rsidRPr="00F5571F" w:rsidRDefault="007879EB" w:rsidP="007879EB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eastAsia="Arial" w:cs="Arial"/>
          <w:b/>
          <w:bCs/>
          <w:lang w:val="en-US"/>
        </w:rPr>
      </w:pPr>
      <w:r w:rsidRPr="007879EB">
        <w:rPr>
          <w:rFonts w:ascii="Montserrat" w:eastAsia="Arial" w:hAnsi="Montserrat" w:cs="Arial"/>
          <w:b/>
          <w:bCs/>
          <w:sz w:val="22"/>
          <w:lang w:val="en-US"/>
        </w:rPr>
        <w:t>AUDIO 6</w:t>
      </w:r>
      <w:r>
        <w:rPr>
          <w:rFonts w:ascii="Montserrat" w:eastAsia="Arial" w:hAnsi="Montserrat" w:cs="Arial"/>
          <w:b/>
          <w:bCs/>
          <w:sz w:val="22"/>
          <w:lang w:val="en-US"/>
        </w:rPr>
        <w:t>.</w:t>
      </w:r>
    </w:p>
    <w:p w14:paraId="7041DB9E" w14:textId="1252DF8D" w:rsidR="007879EB" w:rsidRPr="00CB30DF" w:rsidRDefault="008754B0" w:rsidP="007879EB">
      <w:pPr>
        <w:spacing w:after="0" w:line="240" w:lineRule="auto"/>
        <w:jc w:val="both"/>
        <w:rPr>
          <w:rFonts w:eastAsia="Arial" w:cs="Arial"/>
          <w:b/>
          <w:bCs/>
          <w:lang w:val="en-US"/>
        </w:rPr>
      </w:pPr>
      <w:hyperlink r:id="rId17" w:tgtFrame="_blank" w:history="1">
        <w:r w:rsidR="00CB30DF" w:rsidRPr="00CB30DF">
          <w:rPr>
            <w:rStyle w:val="Hipervnculo"/>
            <w:lang w:val="en-US"/>
          </w:rPr>
          <w:t>https://aprendeencasa.sep.gob.mx/multimedia/RSC/Audio/202105/202105-RSC-NGbessjcZ9-9.FCYE1_B3_SEM37_PG1_AUDIO_6.mp3</w:t>
        </w:r>
      </w:hyperlink>
      <w:r w:rsidR="00CB30DF" w:rsidRPr="00CB30DF">
        <w:rPr>
          <w:lang w:val="en-US"/>
        </w:rPr>
        <w:t xml:space="preserve"> </w:t>
      </w:r>
    </w:p>
    <w:p w14:paraId="0E74E9B2" w14:textId="0C04F594" w:rsidR="007879EB" w:rsidRDefault="007879EB" w:rsidP="007879EB">
      <w:pPr>
        <w:spacing w:after="0" w:line="240" w:lineRule="auto"/>
        <w:jc w:val="center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noProof/>
          <w:color w:val="000000"/>
          <w:sz w:val="22"/>
          <w:shd w:val="clear" w:color="auto" w:fill="FFFFFF"/>
          <w:lang w:eastAsia="es-MX"/>
        </w:rPr>
        <w:lastRenderedPageBreak/>
        <w:drawing>
          <wp:inline distT="0" distB="0" distL="0" distR="0" wp14:anchorId="3DFC74E2" wp14:editId="2CC6EA58">
            <wp:extent cx="4558991" cy="2410691"/>
            <wp:effectExtent l="0" t="0" r="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87" cy="24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2FEC1" w14:textId="7DC3E37D" w:rsidR="003F07B3" w:rsidRDefault="003F07B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EFB2726" w14:textId="67D10707" w:rsidR="003F07B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, toma la palabra y dice:</w:t>
      </w:r>
    </w:p>
    <w:p w14:paraId="59079280" w14:textId="72B16598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Muchas gracias por su participación, las opiniones son muy valiosas.</w:t>
      </w:r>
    </w:p>
    <w:p w14:paraId="671A805D" w14:textId="77777777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A937461" w14:textId="75BAE8B6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Y tú en casa, ¿de qué manera actúas como un buen ciudadano?</w:t>
      </w:r>
    </w:p>
    <w:p w14:paraId="1E7E7A51" w14:textId="752733FD" w:rsidR="00E024F3" w:rsidRPr="00E024F3" w:rsidRDefault="00E024F3" w:rsidP="00E024F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B5A8818" w14:textId="77777777" w:rsidR="00E024F3" w:rsidRPr="00E024F3" w:rsidRDefault="00E024F3" w:rsidP="00E024F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Como sabes, en un país democrático, ser ciudadano implica actuar conforme a valores y actitudes como los siguientes:</w:t>
      </w:r>
    </w:p>
    <w:p w14:paraId="7C026472" w14:textId="7B23CCEB" w:rsidR="00E024F3" w:rsidRPr="00E024F3" w:rsidRDefault="00E024F3" w:rsidP="00E024F3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4E61C074" w14:textId="7683756B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Respeto a las diferencias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721031A" w14:textId="2C3C70E6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Asertividad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6880B191" w14:textId="25C3F81B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Empatía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2C28FF90" w14:textId="6A11E166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Equidad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3BE102C4" w14:textId="4B00EBBB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Información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4233EFAC" w14:textId="7D60516D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Escucha activa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D7E647C" w14:textId="7320C366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Apego a la legalidad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4E1E26E" w14:textId="4AF5032F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Igualdad en dignidad y derechos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78B879B0" w14:textId="348807E7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Justicia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8214C13" w14:textId="61A3FCFC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Solución justa y pacífica de los conflictos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070478D" w14:textId="4334179D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Diálogo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3E75AD1C" w14:textId="407AB9C7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Respeto a los acuerdos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437EF08D" w14:textId="3F35D5AB" w:rsidR="00E024F3" w:rsidRPr="00E024F3" w:rsidRDefault="00E024F3" w:rsidP="00E024F3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E024F3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Búsqueda del bien común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58A64650" w14:textId="2B7CFB0A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Debes regirte y actuar con base en ellos.</w:t>
      </w:r>
    </w:p>
    <w:p w14:paraId="74B788B2" w14:textId="4003FB3E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CA469F" w14:textId="19EFD912" w:rsidR="00E024F3" w:rsidRDefault="003901EE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¿Qué dices Diana?, compartes ahora tú, tus consejos al respecto.</w:t>
      </w:r>
    </w:p>
    <w:p w14:paraId="5AA60A7D" w14:textId="2EED48B5" w:rsidR="003901EE" w:rsidRDefault="003901EE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00B25CA" w14:textId="4C6D47A0" w:rsidR="003901EE" w:rsidRDefault="003901EE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dice:</w:t>
      </w:r>
    </w:p>
    <w:p w14:paraId="0867CB89" w14:textId="457CACE2" w:rsidR="003901EE" w:rsidRDefault="003901EE" w:rsidP="003901E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Claro, los </w:t>
      </w:r>
      <w:proofErr w:type="spellStart"/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tips</w:t>
      </w:r>
      <w:proofErr w:type="spellEnd"/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de hoy para mejorar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tu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actuar como ciudadana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ciudadano son cuatro:</w:t>
      </w:r>
    </w:p>
    <w:p w14:paraId="5B0123C2" w14:textId="77777777" w:rsidR="00730158" w:rsidRPr="003901EE" w:rsidRDefault="00730158" w:rsidP="003901E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0F80E08" w14:textId="087F356E" w:rsidR="003901EE" w:rsidRPr="003901EE" w:rsidRDefault="003901EE" w:rsidP="003901E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Inf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ormarte.</w:t>
      </w:r>
    </w:p>
    <w:p w14:paraId="173EF26B" w14:textId="23994BCF" w:rsidR="003901EE" w:rsidRPr="003901EE" w:rsidRDefault="003901EE" w:rsidP="003901E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Act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uar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 responsabilidad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64E6BE79" w14:textId="4AFDFBDF" w:rsidR="003901EE" w:rsidRPr="003901EE" w:rsidRDefault="003901EE" w:rsidP="003901E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Actua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con sentido crítico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03260C5D" w14:textId="243D4F2E" w:rsidR="003901EE" w:rsidRPr="003901EE" w:rsidRDefault="003901EE" w:rsidP="003901EE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lastRenderedPageBreak/>
        <w:t>Comprometer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t</w:t>
      </w:r>
      <w:r w:rsidRPr="003901E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</w:t>
      </w:r>
    </w:p>
    <w:p w14:paraId="1E2E4F19" w14:textId="77777777" w:rsidR="003901EE" w:rsidRPr="003901EE" w:rsidRDefault="003901EE" w:rsidP="003901EE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67DC587B" w14:textId="3657E5F2" w:rsidR="00E024F3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toma la palabra y dice:</w:t>
      </w:r>
    </w:p>
    <w:p w14:paraId="7DEB340A" w14:textId="4FF66BC0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Recuerda los cuatro y hablando de participación, ahora revisa la sección denominada: “Lo que opinamos las y los ciudadanos”. Adelante Diana.</w:t>
      </w:r>
    </w:p>
    <w:p w14:paraId="3B908A0E" w14:textId="330D04BE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157BB5B5" w14:textId="14947C24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dice:</w:t>
      </w:r>
    </w:p>
    <w:p w14:paraId="1F6B2934" w14:textId="29D6E83D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Gracias </w:t>
      </w: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. Los siguientes son algunos de los mensajes recibidos.</w:t>
      </w:r>
    </w:p>
    <w:p w14:paraId="5BF0BB96" w14:textId="3D594F05" w:rsidR="00514F00" w:rsidRDefault="00514F00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tbl>
      <w:tblPr>
        <w:tblStyle w:val="Tablaconcuadrcula"/>
        <w:tblW w:w="0" w:type="auto"/>
        <w:jc w:val="center"/>
        <w:tblBorders>
          <w:top w:val="double" w:sz="4" w:space="0" w:color="BF8F00" w:themeColor="accent4" w:themeShade="BF"/>
          <w:left w:val="double" w:sz="4" w:space="0" w:color="BF8F00" w:themeColor="accent4" w:themeShade="BF"/>
          <w:bottom w:val="double" w:sz="4" w:space="0" w:color="BF8F00" w:themeColor="accent4" w:themeShade="BF"/>
          <w:right w:val="double" w:sz="4" w:space="0" w:color="BF8F00" w:themeColor="accent4" w:themeShade="BF"/>
          <w:insideH w:val="double" w:sz="4" w:space="0" w:color="BF8F00" w:themeColor="accent4" w:themeShade="BF"/>
          <w:insideV w:val="doub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2552"/>
        <w:gridCol w:w="5670"/>
      </w:tblGrid>
      <w:tr w:rsidR="00514F00" w14:paraId="027E6423" w14:textId="77777777" w:rsidTr="00514F00">
        <w:trPr>
          <w:jc w:val="center"/>
        </w:trPr>
        <w:tc>
          <w:tcPr>
            <w:tcW w:w="2552" w:type="dxa"/>
            <w:shd w:val="clear" w:color="auto" w:fill="DDDDFF"/>
          </w:tcPr>
          <w:p w14:paraId="76E4CED8" w14:textId="53018893" w:rsidR="00514F00" w:rsidRP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Mario Segura dice:</w:t>
            </w:r>
          </w:p>
          <w:p w14:paraId="7EEC7D8C" w14:textId="77777777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5670" w:type="dxa"/>
            <w:shd w:val="clear" w:color="auto" w:fill="DDDDFF"/>
          </w:tcPr>
          <w:p w14:paraId="2ECD16BF" w14:textId="77777777" w:rsidR="00514F00" w:rsidRP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En reiteradas ocasiones asaltaron mi colonia por falta de luz. Los vecinos y yo nos organizamos para solicitar luminarias, las colocamos y ahora la colonia es más segura.</w:t>
            </w:r>
          </w:p>
          <w:p w14:paraId="519955D3" w14:textId="77777777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  <w:tr w:rsidR="00514F00" w14:paraId="17BDFEDC" w14:textId="77777777" w:rsidTr="00514F00">
        <w:trPr>
          <w:jc w:val="center"/>
        </w:trPr>
        <w:tc>
          <w:tcPr>
            <w:tcW w:w="2552" w:type="dxa"/>
            <w:shd w:val="clear" w:color="auto" w:fill="FFF2CC" w:themeFill="accent4" w:themeFillTint="33"/>
          </w:tcPr>
          <w:p w14:paraId="45D43615" w14:textId="1124FCC3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Laura Medrano comenta:</w:t>
            </w:r>
          </w:p>
        </w:tc>
        <w:tc>
          <w:tcPr>
            <w:tcW w:w="5670" w:type="dxa"/>
            <w:shd w:val="clear" w:color="auto" w:fill="FFF2CC" w:themeFill="accent4" w:themeFillTint="33"/>
          </w:tcPr>
          <w:p w14:paraId="5EEFFFA7" w14:textId="7CE15108" w:rsidR="00514F00" w:rsidRP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En la unidad habitacional donde vivo, elegimos antier a nuestro representante de colonos; para nosotros la elección es primordial pues él nos informa oportunamente acerca de las necesidades del edificio.</w:t>
            </w:r>
          </w:p>
          <w:p w14:paraId="792B9347" w14:textId="77777777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  <w:tr w:rsidR="00514F00" w14:paraId="21A353A0" w14:textId="77777777" w:rsidTr="00514F00">
        <w:trPr>
          <w:jc w:val="center"/>
        </w:trPr>
        <w:tc>
          <w:tcPr>
            <w:tcW w:w="2552" w:type="dxa"/>
            <w:shd w:val="clear" w:color="auto" w:fill="C5E0B3" w:themeFill="accent6" w:themeFillTint="66"/>
          </w:tcPr>
          <w:p w14:paraId="2351FB23" w14:textId="77777777" w:rsidR="00514F00" w:rsidRP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Antonio Munguía escribió:</w:t>
            </w:r>
          </w:p>
          <w:p w14:paraId="6EE6FF55" w14:textId="77777777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5670" w:type="dxa"/>
            <w:shd w:val="clear" w:color="auto" w:fill="C5E0B3" w:themeFill="accent6" w:themeFillTint="66"/>
          </w:tcPr>
          <w:p w14:paraId="5DA6D955" w14:textId="77777777" w:rsidR="00514F00" w:rsidRDefault="00514F00" w:rsidP="00514F00">
            <w:pPr>
              <w:jc w:val="both"/>
              <w:rPr>
                <w:rFonts w:ascii="Montserrat" w:eastAsia="Arial" w:hAnsi="Montserrat" w:cs="Arial"/>
                <w:sz w:val="22"/>
              </w:rPr>
            </w:pPr>
            <w:r w:rsidRPr="00514F00">
              <w:rPr>
                <w:rFonts w:ascii="Montserrat" w:eastAsia="Arial" w:hAnsi="Montserrat" w:cs="Arial"/>
                <w:sz w:val="22"/>
              </w:rPr>
              <w:t>El próximo sábado iré a la alcaldía a recoger la pintura para las banquetas, mis amigos y yo pintaremos las de la colonia donde vivo.</w:t>
            </w:r>
          </w:p>
          <w:p w14:paraId="2EDE4FAC" w14:textId="6AEE93BE" w:rsidR="00514F00" w:rsidRPr="00514F00" w:rsidRDefault="00514F00" w:rsidP="00514F00">
            <w:pPr>
              <w:jc w:val="both"/>
              <w:rPr>
                <w:rStyle w:val="normaltextrun"/>
                <w:rFonts w:ascii="Montserrat" w:hAnsi="Montserrat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</w:tbl>
    <w:p w14:paraId="26395161" w14:textId="7FF3B28D" w:rsidR="00514F00" w:rsidRPr="00944357" w:rsidRDefault="00514F00" w:rsidP="0094435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661A6A7" w14:textId="5D4F9B5D" w:rsidR="00944357" w:rsidRPr="00944357" w:rsidRDefault="00944357" w:rsidP="0094435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No cabe duda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04"/>
          <w:id w:val="-412934187"/>
        </w:sdtPr>
        <w:sdtEndPr>
          <w:rPr>
            <w:rStyle w:val="normaltextrun"/>
          </w:rPr>
        </w:sdtEndPr>
        <w:sdtContent>
          <w:r w:rsidRPr="00944357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proofErr w:type="spellStart"/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, </w:t>
      </w: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que el ejercicio de una buena ciudadanía en la vida democrática</w:t>
      </w:r>
      <w:sdt>
        <w:sdtPr>
          <w:rPr>
            <w:rStyle w:val="normaltextrun"/>
            <w:rFonts w:ascii="Montserrat" w:hAnsi="Montserrat"/>
            <w:color w:val="000000"/>
            <w:sz w:val="22"/>
            <w:shd w:val="clear" w:color="auto" w:fill="FFFFFF"/>
            <w:lang w:val="es-ES"/>
          </w:rPr>
          <w:tag w:val="goog_rdk_206"/>
          <w:id w:val="-1313943893"/>
        </w:sdtPr>
        <w:sdtEndPr>
          <w:rPr>
            <w:rStyle w:val="normaltextrun"/>
          </w:rPr>
        </w:sdtEndPr>
        <w:sdtContent>
          <w:r w:rsidRPr="00944357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>,</w:t>
          </w:r>
        </w:sdtContent>
      </w:sdt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hace que cualquier adversidad social llegue a una buena solución,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en donde las personas se ayudan</w:t>
      </w: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en su comunidad, </w:t>
      </w: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participando para las mejoras de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la</w:t>
      </w:r>
      <w:r w:rsidRPr="00944357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colonia y los diversos espacios de convivencia.</w:t>
      </w:r>
    </w:p>
    <w:p w14:paraId="2D887C1A" w14:textId="680DC3A4" w:rsidR="00514F00" w:rsidRPr="00944357" w:rsidRDefault="00514F00" w:rsidP="00944357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174E61" w14:textId="388858E8" w:rsidR="00514F00" w:rsidRPr="00944357" w:rsidRDefault="00EC60B5" w:rsidP="00EC60B5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responde:</w:t>
      </w:r>
    </w:p>
    <w:p w14:paraId="4E06476B" w14:textId="0BF8243E" w:rsidR="00514F00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El concepto de ciudadanía se ha ampliado, pues ahora también, se es e-ciudadanía o ciber-ciudadanía.</w:t>
      </w:r>
    </w:p>
    <w:p w14:paraId="63CB5E93" w14:textId="77777777" w:rsidR="00EC60B5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5BE2DAB9" w14:textId="5C459610" w:rsidR="00514F00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¿Qué significa esto?</w:t>
      </w:r>
    </w:p>
    <w:p w14:paraId="5884D78B" w14:textId="5562105C" w:rsidR="00EC60B5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Pues que todas las personas tienen derecho a acceder a las Tecnologías de la Información y Comunicación y a desarrollar destrezas digítales. Pero también tienen la obligación de aprender a ser buenos pobladores del internet.</w:t>
      </w:r>
    </w:p>
    <w:p w14:paraId="2E1A7D74" w14:textId="494B916C" w:rsidR="00EC60B5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7316C49B" w14:textId="0D3947F8" w:rsidR="00EC60B5" w:rsidRDefault="00EC60B5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Revisa la siguiente cápsula informativa de Gisela Sierra y Víctor Díaz, acerca del “yo digital”.</w:t>
      </w:r>
    </w:p>
    <w:p w14:paraId="7B5DC3E4" w14:textId="57310002" w:rsidR="00E024F3" w:rsidRDefault="00E024F3" w:rsidP="001448A6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DDA2213" w14:textId="199494C2" w:rsidR="00E024F3" w:rsidRDefault="00730158" w:rsidP="00730158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Style w:val="normaltextrun"/>
          <w:rFonts w:ascii="Montserrat" w:hAnsi="Montserrat"/>
          <w:b/>
          <w:bCs/>
          <w:color w:val="000000"/>
          <w:sz w:val="22"/>
          <w:shd w:val="clear" w:color="auto" w:fill="FFFFFF"/>
          <w:lang w:val="es-ES"/>
        </w:rPr>
      </w:pPr>
      <w:r w:rsidRPr="00DE3B14">
        <w:rPr>
          <w:rStyle w:val="normaltextrun"/>
          <w:rFonts w:ascii="Montserrat" w:hAnsi="Montserrat"/>
          <w:b/>
          <w:bCs/>
          <w:color w:val="000000"/>
          <w:sz w:val="22"/>
          <w:shd w:val="clear" w:color="auto" w:fill="FFFFFF"/>
          <w:lang w:val="es-ES"/>
        </w:rPr>
        <w:t>Cápsula 1. Civismo digital. Identidad digital.</w:t>
      </w:r>
    </w:p>
    <w:p w14:paraId="62A59179" w14:textId="180B2C37" w:rsidR="001A147C" w:rsidRDefault="008754B0" w:rsidP="001A147C">
      <w:pPr>
        <w:spacing w:after="0" w:line="240" w:lineRule="auto"/>
        <w:ind w:firstLine="708"/>
        <w:jc w:val="both"/>
      </w:pPr>
      <w:hyperlink r:id="rId19" w:history="1">
        <w:r w:rsidR="001A147C" w:rsidRPr="007A5CF6">
          <w:rPr>
            <w:rStyle w:val="Hipervnculo"/>
          </w:rPr>
          <w:t>https://youtu.be/4y0jsdlAhas</w:t>
        </w:r>
      </w:hyperlink>
    </w:p>
    <w:p w14:paraId="17EA9244" w14:textId="5B2DD561" w:rsidR="001A147C" w:rsidRDefault="001A147C" w:rsidP="00730158">
      <w:pPr>
        <w:spacing w:after="0" w:line="240" w:lineRule="auto"/>
        <w:jc w:val="both"/>
      </w:pPr>
      <w:r>
        <w:tab/>
        <w:t xml:space="preserve">(del min. </w:t>
      </w:r>
      <w:r w:rsidR="004E7101">
        <w:t>20.20 al 23.15)</w:t>
      </w:r>
    </w:p>
    <w:p w14:paraId="6F7295B6" w14:textId="77777777" w:rsidR="001A147C" w:rsidRDefault="001A147C" w:rsidP="00730158">
      <w:pPr>
        <w:spacing w:after="0" w:line="240" w:lineRule="auto"/>
        <w:jc w:val="both"/>
      </w:pPr>
    </w:p>
    <w:p w14:paraId="1C42610B" w14:textId="4DB79C0E" w:rsidR="00730158" w:rsidRDefault="001B59D0" w:rsidP="00730158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Diana toma la palabra y dice:</w:t>
      </w:r>
    </w:p>
    <w:p w14:paraId="4430D481" w14:textId="2CE6A0B5" w:rsidR="000C27DB" w:rsidRDefault="001B59D0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lastRenderedPageBreak/>
        <w:t xml:space="preserve">Es momento del </w:t>
      </w:r>
      <w:proofErr w:type="spell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Civi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-resumen:</w:t>
      </w:r>
    </w:p>
    <w:p w14:paraId="26B0140D" w14:textId="4BFDF776" w:rsidR="001B59D0" w:rsidRDefault="001B59D0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90B414E" w14:textId="17571290" w:rsidR="001B59D0" w:rsidRDefault="001B59D0" w:rsidP="001B59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Hablar de ciudadanía es la condición que se otorga cuando las personas tienen la capacidad plena para obrar y tomar decisiones.</w:t>
      </w:r>
    </w:p>
    <w:p w14:paraId="026FCD72" w14:textId="54633411" w:rsidR="001B59D0" w:rsidRDefault="001B59D0" w:rsidP="001B59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Las ciudadanas y ciudadanos tienen derechos y obligaciones desde el marco legal.</w:t>
      </w:r>
    </w:p>
    <w:p w14:paraId="7CD15C12" w14:textId="4FDDED8D" w:rsidR="001B59D0" w:rsidRDefault="001B59D0" w:rsidP="001B59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En un país democrático, las ciudadanas y ciudadanos, no solo tienen la posibilidad de actuar en la vida política, sino en todas las esferas sociales con base en valores.</w:t>
      </w:r>
    </w:p>
    <w:p w14:paraId="0FEF2A3F" w14:textId="70C13CC9" w:rsidR="001B59D0" w:rsidRPr="001B59D0" w:rsidRDefault="001B59D0" w:rsidP="001B59D0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Todas las personas son ciber-ciudadanas y ciudadanos con derechos y obligaciones.</w:t>
      </w:r>
    </w:p>
    <w:p w14:paraId="071E5E77" w14:textId="331AB2AE" w:rsidR="00EC60B5" w:rsidRDefault="00EC60B5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2458093" w14:textId="0F2C2527" w:rsidR="00EC60B5" w:rsidRDefault="005F236E" w:rsidP="007A6342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proofErr w:type="spellStart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Beti</w:t>
      </w:r>
      <w:proofErr w:type="spellEnd"/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despide el noticiero, diciendo lo siguiente:</w:t>
      </w:r>
    </w:p>
    <w:p w14:paraId="582BA7E1" w14:textId="15D26990" w:rsidR="00EC60B5" w:rsidRPr="005F236E" w:rsidRDefault="005F236E" w:rsidP="005F236E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Recuerd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que </w:t>
      </w: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todas las personas </w:t>
      </w:r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para ser mejores </w:t>
      </w:r>
      <w:sdt>
        <w:sdtPr>
          <w:rPr>
            <w:rStyle w:val="normaltextrun"/>
            <w:rFonts w:ascii="Montserrat" w:hAnsi="Montserrat" w:cs="Arial"/>
            <w:color w:val="000000"/>
            <w:sz w:val="22"/>
            <w:shd w:val="clear" w:color="auto" w:fill="FFFFFF"/>
            <w:lang w:val="es-ES"/>
          </w:rPr>
          <w:tag w:val="goog_rdk_244"/>
          <w:id w:val="1884131498"/>
        </w:sdtPr>
        <w:sdtEndPr>
          <w:rPr>
            <w:rStyle w:val="normaltextrun"/>
          </w:rPr>
        </w:sdtEndPr>
        <w:sdtContent>
          <w:r w:rsidRPr="005F236E">
            <w:rPr>
              <w:rStyle w:val="normaltextrun"/>
              <w:rFonts w:ascii="Montserrat" w:hAnsi="Montserrat"/>
              <w:color w:val="000000"/>
              <w:sz w:val="22"/>
              <w:shd w:val="clear" w:color="auto" w:fill="FFFFFF"/>
              <w:lang w:val="es-ES"/>
            </w:rPr>
            <w:t xml:space="preserve">ciudadanas y </w:t>
          </w:r>
        </w:sdtContent>
      </w:sdt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ciudadanos deben informarse. Indag</w:t>
      </w:r>
      <w:r w:rsidR="004435E5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a</w:t>
      </w:r>
      <w:r w:rsidRPr="005F236E"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 xml:space="preserve"> más acerca de la ciudadanía en fuentes de información diversas y confiables.</w:t>
      </w:r>
    </w:p>
    <w:p w14:paraId="768E789C" w14:textId="52B5F01B" w:rsidR="00EC60B5" w:rsidRPr="005F236E" w:rsidRDefault="00EC60B5" w:rsidP="005F236E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1073D382" w14:textId="33E079B4" w:rsidR="0003452B" w:rsidRDefault="00816A48" w:rsidP="00816A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agradece tu participación, al igual que a todos los que hicieron posible este noticiero.</w:t>
      </w:r>
    </w:p>
    <w:p w14:paraId="45A9BA5E" w14:textId="42008C4F" w:rsidR="00816A48" w:rsidRDefault="00816A48" w:rsidP="00816A48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0BB91C2" w14:textId="77777777" w:rsidR="00302BA4" w:rsidRPr="00AE1FDB" w:rsidRDefault="00302BA4" w:rsidP="00A03A41">
      <w:pPr>
        <w:pStyle w:val="paragraph"/>
        <w:spacing w:before="0" w:beforeAutospacing="0" w:after="0" w:afterAutospacing="0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5F0B0729" w14:textId="4B711C4A" w:rsidR="00FB4E3A" w:rsidRDefault="473A3B9E" w:rsidP="00FB4E3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473A3B9E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68896121" w14:textId="48E96E25" w:rsidR="00AE1FDB" w:rsidRPr="00292881" w:rsidRDefault="00AE1FDB" w:rsidP="00292881">
      <w:pPr>
        <w:spacing w:after="0" w:line="240" w:lineRule="auto"/>
        <w:jc w:val="both"/>
        <w:rPr>
          <w:rStyle w:val="normaltextrun"/>
          <w:rFonts w:ascii="Montserrat" w:hAnsi="Montserrat" w:cstheme="minorHAnsi"/>
          <w:sz w:val="22"/>
          <w:shd w:val="clear" w:color="auto" w:fill="FFFFFF"/>
        </w:rPr>
      </w:pPr>
    </w:p>
    <w:p w14:paraId="21287BF1" w14:textId="1C1939FB" w:rsidR="001B59D0" w:rsidRDefault="001B59D0" w:rsidP="001B59D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  <w:r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  <w:t>Se te propone anotar en tu libreta, una reflexión acerca de las estrategias para lograr una participación ciudadana en beneficio de todas las personas y después compártela con tus familiares, amistades y docentes.</w:t>
      </w:r>
    </w:p>
    <w:p w14:paraId="29278DE4" w14:textId="77777777" w:rsidR="001B59D0" w:rsidRPr="00730158" w:rsidRDefault="001B59D0" w:rsidP="001B59D0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shd w:val="clear" w:color="auto" w:fill="FFFFFF"/>
          <w:lang w:val="es-ES"/>
        </w:rPr>
      </w:pPr>
    </w:p>
    <w:p w14:paraId="0B8C0EEF" w14:textId="77777777" w:rsidR="003462E8" w:rsidRPr="00542E14" w:rsidRDefault="003462E8" w:rsidP="00542E14">
      <w:pPr>
        <w:spacing w:after="0" w:line="240" w:lineRule="auto"/>
        <w:jc w:val="both"/>
        <w:rPr>
          <w:rFonts w:ascii="Montserrat" w:hAnsi="Montserrat"/>
          <w:sz w:val="22"/>
          <w:shd w:val="clear" w:color="auto" w:fill="FFFFFF"/>
          <w:lang w:val="es-ES"/>
        </w:rPr>
      </w:pPr>
    </w:p>
    <w:p w14:paraId="5779AEE7" w14:textId="77777777" w:rsidR="00635F0E" w:rsidRPr="00FE1A39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Arial"/>
          <w:bCs/>
          <w:iCs/>
          <w:color w:val="000000" w:themeColor="text1"/>
          <w:lang w:eastAsia="es-MX"/>
        </w:rPr>
      </w:pPr>
      <w:r w:rsidRPr="00FE1A39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7237A836" w14:textId="77777777" w:rsidR="00635F0E" w:rsidRPr="00943461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5C3D06B8" w14:textId="77777777" w:rsidR="00635F0E" w:rsidRPr="00943461" w:rsidRDefault="00635F0E" w:rsidP="00635F0E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2C379849" w14:textId="77777777" w:rsidR="00635F0E" w:rsidRPr="00542E14" w:rsidRDefault="00635F0E" w:rsidP="00635F0E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3D9E8241" w14:textId="77777777" w:rsidR="004E7101" w:rsidRPr="004E7101" w:rsidRDefault="004E7101" w:rsidP="004E7101">
      <w:pPr>
        <w:rPr>
          <w:rFonts w:ascii="Calibri" w:eastAsia="Calibri" w:hAnsi="Calibri" w:cs="Calibri"/>
          <w:sz w:val="18"/>
          <w:szCs w:val="18"/>
          <w:lang w:eastAsia="es-MX"/>
        </w:rPr>
      </w:pPr>
    </w:p>
    <w:p w14:paraId="04F7C0BF" w14:textId="424F947A" w:rsidR="004E7101" w:rsidRPr="004E7101" w:rsidRDefault="004E7101" w:rsidP="004E7101">
      <w:pPr>
        <w:tabs>
          <w:tab w:val="center" w:pos="4550"/>
          <w:tab w:val="left" w:pos="5818"/>
        </w:tabs>
        <w:ind w:right="260"/>
        <w:jc w:val="both"/>
        <w:rPr>
          <w:rFonts w:ascii="Montserrat" w:eastAsia="Calibri" w:hAnsi="Montserrat" w:cs="Calibri"/>
          <w:i/>
          <w:iCs/>
          <w:color w:val="000000"/>
          <w:sz w:val="18"/>
          <w:szCs w:val="18"/>
          <w:lang w:eastAsia="es-MX"/>
        </w:rPr>
      </w:pPr>
      <w:r w:rsidRPr="004E7101">
        <w:rPr>
          <w:rFonts w:ascii="Montserrat" w:eastAsia="Calibri" w:hAnsi="Montserrat" w:cs="Calibri"/>
          <w:color w:val="000000"/>
          <w:sz w:val="18"/>
          <w:szCs w:val="18"/>
          <w:lang w:eastAsia="es-MX"/>
        </w:rPr>
        <w:t>*</w:t>
      </w:r>
      <w:r w:rsidRPr="004E7101">
        <w:rPr>
          <w:rFonts w:ascii="Montserrat" w:eastAsia="Calibri" w:hAnsi="Montserrat" w:cs="Calibri"/>
          <w:i/>
          <w:iCs/>
          <w:color w:val="000000"/>
          <w:sz w:val="18"/>
          <w:szCs w:val="18"/>
          <w:lang w:eastAsia="es-MX"/>
        </w:rPr>
        <w:t>Este material es elaborado por la Secretaría de Educación Pública y actualizado por la Subsecretaría de Educación Básica, a través de la Estrategia Aprende en Casa</w:t>
      </w:r>
      <w:r w:rsidR="008754B0">
        <w:rPr>
          <w:rFonts w:ascii="Montserrat" w:eastAsia="Calibri" w:hAnsi="Montserrat" w:cs="Calibri"/>
          <w:i/>
          <w:iCs/>
          <w:color w:val="000000"/>
          <w:sz w:val="18"/>
          <w:szCs w:val="18"/>
          <w:lang w:eastAsia="es-MX"/>
        </w:rPr>
        <w:t>*</w:t>
      </w:r>
    </w:p>
    <w:p w14:paraId="2573F6C7" w14:textId="535686FD" w:rsidR="00635F0E" w:rsidRDefault="00635F0E" w:rsidP="00635F0E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39856B62" w14:textId="77777777" w:rsidR="00542E14" w:rsidRPr="00542E14" w:rsidRDefault="00542E14" w:rsidP="00635F0E">
      <w:pPr>
        <w:spacing w:after="0" w:line="240" w:lineRule="auto"/>
        <w:jc w:val="both"/>
        <w:rPr>
          <w:rFonts w:ascii="Montserrat" w:hAnsi="Montserrat"/>
          <w:sz w:val="22"/>
        </w:rPr>
      </w:pPr>
    </w:p>
    <w:p w14:paraId="6CCEF29A" w14:textId="77777777" w:rsidR="00635F0E" w:rsidRPr="004A3A3A" w:rsidRDefault="00635F0E" w:rsidP="00635F0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5A3DF4A1" w14:textId="77777777" w:rsidR="00635F0E" w:rsidRPr="004A3A3A" w:rsidRDefault="00635F0E" w:rsidP="00635F0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1C8E9E99" w14:textId="00F81402" w:rsidR="00635F0E" w:rsidRDefault="008754B0" w:rsidP="00635F0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0" w:history="1">
        <w:r w:rsidR="00635F0E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5496C2A0" w14:textId="273F8612" w:rsidR="004E7101" w:rsidRPr="002C4753" w:rsidRDefault="004E7101" w:rsidP="004E7101">
      <w:pPr>
        <w:spacing w:after="0" w:line="240" w:lineRule="auto"/>
        <w:jc w:val="right"/>
        <w:rPr>
          <w:rFonts w:ascii="Montserrat" w:hAnsi="Montserrat"/>
          <w:i/>
          <w:iCs/>
          <w:color w:val="222A35" w:themeColor="text2" w:themeShade="80"/>
          <w:sz w:val="18"/>
          <w:szCs w:val="18"/>
        </w:rPr>
      </w:pPr>
      <w:bookmarkStart w:id="0" w:name="_Hlk124838476"/>
      <w:r w:rsidRPr="002C4753">
        <w:rPr>
          <w:rFonts w:ascii="Montserrat" w:hAnsi="Montserrat"/>
          <w:i/>
          <w:iCs/>
          <w:sz w:val="18"/>
          <w:szCs w:val="18"/>
          <w:lang w:val="es-ES"/>
        </w:rPr>
        <w:t xml:space="preserve">Página </w:t>
      </w:r>
      <w:r w:rsidRPr="002C4753">
        <w:rPr>
          <w:rFonts w:ascii="Montserrat" w:hAnsi="Montserrat"/>
          <w:i/>
          <w:iCs/>
          <w:sz w:val="18"/>
          <w:szCs w:val="18"/>
        </w:rPr>
        <w:fldChar w:fldCharType="begin"/>
      </w:r>
      <w:r w:rsidRPr="002C4753">
        <w:rPr>
          <w:rFonts w:ascii="Montserrat" w:hAnsi="Montserrat"/>
          <w:i/>
          <w:iCs/>
          <w:sz w:val="18"/>
          <w:szCs w:val="18"/>
        </w:rPr>
        <w:instrText>PAGE   \* MERGEFORMAT</w:instrText>
      </w:r>
      <w:r w:rsidRPr="002C4753">
        <w:rPr>
          <w:rFonts w:ascii="Montserrat" w:hAnsi="Montserrat"/>
          <w:i/>
          <w:iCs/>
          <w:sz w:val="18"/>
          <w:szCs w:val="18"/>
        </w:rPr>
        <w:fldChar w:fldCharType="separate"/>
      </w:r>
      <w:r w:rsidRPr="002C4753">
        <w:rPr>
          <w:rFonts w:ascii="Montserrat" w:hAnsi="Montserrat"/>
          <w:i/>
          <w:iCs/>
          <w:sz w:val="18"/>
          <w:szCs w:val="18"/>
        </w:rPr>
        <w:t>1</w:t>
      </w:r>
      <w:r w:rsidRPr="002C4753">
        <w:rPr>
          <w:rFonts w:ascii="Montserrat" w:hAnsi="Montserrat"/>
          <w:i/>
          <w:iCs/>
          <w:sz w:val="18"/>
          <w:szCs w:val="18"/>
        </w:rPr>
        <w:fldChar w:fldCharType="end"/>
      </w:r>
      <w:r w:rsidRPr="002C4753">
        <w:rPr>
          <w:rFonts w:ascii="Montserrat" w:hAnsi="Montserrat"/>
          <w:i/>
          <w:iCs/>
          <w:sz w:val="18"/>
          <w:szCs w:val="18"/>
          <w:lang w:val="es-ES"/>
        </w:rPr>
        <w:t xml:space="preserve">  de  </w:t>
      </w:r>
      <w:r w:rsidRPr="002C4753">
        <w:rPr>
          <w:rFonts w:ascii="Montserrat" w:hAnsi="Montserrat"/>
          <w:i/>
          <w:iCs/>
          <w:sz w:val="18"/>
          <w:szCs w:val="18"/>
        </w:rPr>
        <w:t>10</w:t>
      </w:r>
      <w:r w:rsidRPr="002C4753">
        <w:rPr>
          <w:rFonts w:ascii="Montserrat" w:hAnsi="Montserrat"/>
          <w:i/>
          <w:iCs/>
          <w:color w:val="000000"/>
          <w:sz w:val="18"/>
          <w:szCs w:val="18"/>
        </w:rPr>
        <w:tab/>
      </w:r>
    </w:p>
    <w:p w14:paraId="36B55CE0" w14:textId="77777777" w:rsidR="004E7101" w:rsidRPr="004E7101" w:rsidRDefault="004E7101" w:rsidP="004E7101">
      <w:pPr>
        <w:tabs>
          <w:tab w:val="center" w:pos="4419"/>
          <w:tab w:val="right" w:pos="8838"/>
        </w:tabs>
        <w:spacing w:after="0" w:line="240" w:lineRule="auto"/>
        <w:jc w:val="right"/>
        <w:rPr>
          <w:rFonts w:ascii="Montserrat" w:eastAsia="Calibri" w:hAnsi="Montserrat" w:cs="Calibri"/>
          <w:sz w:val="18"/>
          <w:szCs w:val="18"/>
          <w:lang w:eastAsia="es-MX"/>
        </w:rPr>
      </w:pPr>
    </w:p>
    <w:bookmarkEnd w:id="0"/>
    <w:p w14:paraId="66B8D4AA" w14:textId="77777777" w:rsidR="004E7101" w:rsidRPr="004E7101" w:rsidRDefault="004E7101" w:rsidP="004E7101">
      <w:pPr>
        <w:rPr>
          <w:rFonts w:ascii="Calibri" w:eastAsia="Calibri" w:hAnsi="Calibri" w:cs="Calibri"/>
          <w:sz w:val="22"/>
          <w:lang w:eastAsia="es-MX"/>
        </w:rPr>
      </w:pPr>
    </w:p>
    <w:p w14:paraId="55636E0E" w14:textId="77777777" w:rsidR="004E7101" w:rsidRPr="004E7101" w:rsidRDefault="004E7101" w:rsidP="004E7101">
      <w:pPr>
        <w:ind w:firstLine="708"/>
        <w:rPr>
          <w:rFonts w:ascii="Montserrat" w:eastAsia="Times New Roman" w:hAnsi="Montserrat" w:cs="Arial"/>
        </w:rPr>
      </w:pPr>
    </w:p>
    <w:sectPr w:rsidR="004E7101" w:rsidRPr="004E710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B96E" w14:textId="77777777" w:rsidR="001231C0" w:rsidRDefault="001231C0" w:rsidP="001231C0">
      <w:pPr>
        <w:spacing w:after="0" w:line="240" w:lineRule="auto"/>
      </w:pPr>
      <w:r>
        <w:separator/>
      </w:r>
    </w:p>
  </w:endnote>
  <w:endnote w:type="continuationSeparator" w:id="0">
    <w:p w14:paraId="4C5F699D" w14:textId="77777777" w:rsidR="001231C0" w:rsidRDefault="001231C0" w:rsidP="0012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7B19" w14:textId="77777777" w:rsidR="00F1768E" w:rsidRDefault="00F176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8ABAF" w14:textId="77777777" w:rsidR="00F1768E" w:rsidRDefault="00F1768E" w:rsidP="00F1768E">
    <w:pPr>
      <w:pStyle w:val="Sinespaciado"/>
      <w:jc w:val="right"/>
      <w:rPr>
        <w:rFonts w:ascii="Montserrat" w:hAnsi="Montserrat"/>
        <w:i/>
        <w:iCs/>
        <w:color w:val="222A35" w:themeColor="text2" w:themeShade="80"/>
        <w:sz w:val="18"/>
        <w:szCs w:val="18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0D3CC597" w14:textId="77777777" w:rsidR="00F1768E" w:rsidRDefault="00F176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CE5F" w14:textId="77777777" w:rsidR="00F1768E" w:rsidRDefault="00F176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629A9" w14:textId="77777777" w:rsidR="001231C0" w:rsidRDefault="001231C0" w:rsidP="001231C0">
      <w:pPr>
        <w:spacing w:after="0" w:line="240" w:lineRule="auto"/>
      </w:pPr>
      <w:r>
        <w:separator/>
      </w:r>
    </w:p>
  </w:footnote>
  <w:footnote w:type="continuationSeparator" w:id="0">
    <w:p w14:paraId="4078F5FB" w14:textId="77777777" w:rsidR="001231C0" w:rsidRDefault="001231C0" w:rsidP="00123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10364" w14:textId="77777777" w:rsidR="00F1768E" w:rsidRDefault="00F176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C2E4" w14:textId="77777777" w:rsidR="00F1768E" w:rsidRDefault="00F1768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B73DA" w14:textId="77777777" w:rsidR="00F1768E" w:rsidRDefault="00F176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72F"/>
    <w:multiLevelType w:val="hybridMultilevel"/>
    <w:tmpl w:val="701676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2F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222C2"/>
    <w:multiLevelType w:val="hybridMultilevel"/>
    <w:tmpl w:val="5A04BDB8"/>
    <w:lvl w:ilvl="0" w:tplc="B8F891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365"/>
    <w:multiLevelType w:val="hybridMultilevel"/>
    <w:tmpl w:val="02A6F5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F02BB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85621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40CB0"/>
    <w:multiLevelType w:val="multilevel"/>
    <w:tmpl w:val="D842E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14A37"/>
    <w:multiLevelType w:val="hybridMultilevel"/>
    <w:tmpl w:val="4CDAD9C2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4E3DA6"/>
    <w:multiLevelType w:val="multilevel"/>
    <w:tmpl w:val="A2BEC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D59581B"/>
    <w:multiLevelType w:val="multilevel"/>
    <w:tmpl w:val="8ACC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071D11"/>
    <w:multiLevelType w:val="hybridMultilevel"/>
    <w:tmpl w:val="744AA2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AAD"/>
    <w:multiLevelType w:val="multilevel"/>
    <w:tmpl w:val="B516A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7B7C07"/>
    <w:multiLevelType w:val="multilevel"/>
    <w:tmpl w:val="CB2E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9D5BB8"/>
    <w:multiLevelType w:val="hybridMultilevel"/>
    <w:tmpl w:val="BF0E1BC6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861422"/>
    <w:multiLevelType w:val="hybridMultilevel"/>
    <w:tmpl w:val="445624DE"/>
    <w:lvl w:ilvl="0" w:tplc="9604C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541F40"/>
    <w:multiLevelType w:val="hybridMultilevel"/>
    <w:tmpl w:val="247ADC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91449"/>
    <w:multiLevelType w:val="hybridMultilevel"/>
    <w:tmpl w:val="CEEA9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DA10CB"/>
    <w:multiLevelType w:val="multilevel"/>
    <w:tmpl w:val="EBB40388"/>
    <w:lvl w:ilvl="0">
      <w:start w:val="6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A5EE7"/>
    <w:multiLevelType w:val="hybridMultilevel"/>
    <w:tmpl w:val="407C5E22"/>
    <w:lvl w:ilvl="0" w:tplc="2042F7E8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 w:hint="default"/>
        <w:color w:val="00000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7531A"/>
    <w:multiLevelType w:val="hybridMultilevel"/>
    <w:tmpl w:val="B7C0CD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23573"/>
    <w:multiLevelType w:val="multilevel"/>
    <w:tmpl w:val="89CE250E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AC64D8"/>
    <w:multiLevelType w:val="multilevel"/>
    <w:tmpl w:val="DAD0E3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FD464E6"/>
    <w:multiLevelType w:val="hybridMultilevel"/>
    <w:tmpl w:val="21DEBF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5639E"/>
    <w:multiLevelType w:val="hybridMultilevel"/>
    <w:tmpl w:val="FC0043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CC5F7A"/>
    <w:multiLevelType w:val="hybridMultilevel"/>
    <w:tmpl w:val="5854DF96"/>
    <w:lvl w:ilvl="0" w:tplc="33FA8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796BC3"/>
    <w:multiLevelType w:val="hybridMultilevel"/>
    <w:tmpl w:val="DF766E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C87954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442BE5"/>
    <w:multiLevelType w:val="hybridMultilevel"/>
    <w:tmpl w:val="3C20175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4C3CF5"/>
    <w:multiLevelType w:val="multilevel"/>
    <w:tmpl w:val="A39A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C035C27"/>
    <w:multiLevelType w:val="hybridMultilevel"/>
    <w:tmpl w:val="5D840A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015971">
    <w:abstractNumId w:val="29"/>
  </w:num>
  <w:num w:numId="2" w16cid:durableId="965041997">
    <w:abstractNumId w:val="9"/>
  </w:num>
  <w:num w:numId="3" w16cid:durableId="1844275652">
    <w:abstractNumId w:val="6"/>
  </w:num>
  <w:num w:numId="4" w16cid:durableId="639697671">
    <w:abstractNumId w:val="28"/>
  </w:num>
  <w:num w:numId="5" w16cid:durableId="1736320394">
    <w:abstractNumId w:val="11"/>
  </w:num>
  <w:num w:numId="6" w16cid:durableId="466826216">
    <w:abstractNumId w:val="8"/>
  </w:num>
  <w:num w:numId="7" w16cid:durableId="1582983418">
    <w:abstractNumId w:val="12"/>
  </w:num>
  <w:num w:numId="8" w16cid:durableId="1059136855">
    <w:abstractNumId w:val="26"/>
  </w:num>
  <w:num w:numId="9" w16cid:durableId="668676062">
    <w:abstractNumId w:val="16"/>
  </w:num>
  <w:num w:numId="10" w16cid:durableId="182476197">
    <w:abstractNumId w:val="25"/>
  </w:num>
  <w:num w:numId="11" w16cid:durableId="164561271">
    <w:abstractNumId w:val="3"/>
  </w:num>
  <w:num w:numId="12" w16cid:durableId="484859789">
    <w:abstractNumId w:val="19"/>
  </w:num>
  <w:num w:numId="13" w16cid:durableId="448624286">
    <w:abstractNumId w:val="17"/>
  </w:num>
  <w:num w:numId="14" w16cid:durableId="1999844413">
    <w:abstractNumId w:val="20"/>
  </w:num>
  <w:num w:numId="15" w16cid:durableId="1662926653">
    <w:abstractNumId w:val="15"/>
  </w:num>
  <w:num w:numId="16" w16cid:durableId="2042778870">
    <w:abstractNumId w:val="13"/>
  </w:num>
  <w:num w:numId="17" w16cid:durableId="1926956334">
    <w:abstractNumId w:val="0"/>
  </w:num>
  <w:num w:numId="18" w16cid:durableId="614560527">
    <w:abstractNumId w:val="24"/>
  </w:num>
  <w:num w:numId="19" w16cid:durableId="1063793815">
    <w:abstractNumId w:val="18"/>
  </w:num>
  <w:num w:numId="20" w16cid:durableId="1144348092">
    <w:abstractNumId w:val="5"/>
  </w:num>
  <w:num w:numId="21" w16cid:durableId="1167595138">
    <w:abstractNumId w:val="1"/>
  </w:num>
  <w:num w:numId="22" w16cid:durableId="50429639">
    <w:abstractNumId w:val="7"/>
  </w:num>
  <w:num w:numId="23" w16cid:durableId="1318076974">
    <w:abstractNumId w:val="4"/>
  </w:num>
  <w:num w:numId="24" w16cid:durableId="1954050204">
    <w:abstractNumId w:val="21"/>
  </w:num>
  <w:num w:numId="25" w16cid:durableId="1290626618">
    <w:abstractNumId w:val="10"/>
  </w:num>
  <w:num w:numId="26" w16cid:durableId="2116167529">
    <w:abstractNumId w:val="2"/>
  </w:num>
  <w:num w:numId="27" w16cid:durableId="1142577320">
    <w:abstractNumId w:val="14"/>
  </w:num>
  <w:num w:numId="28" w16cid:durableId="1720736941">
    <w:abstractNumId w:val="23"/>
  </w:num>
  <w:num w:numId="29" w16cid:durableId="725834036">
    <w:abstractNumId w:val="27"/>
  </w:num>
  <w:num w:numId="30" w16cid:durableId="4643487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E3A"/>
    <w:rsid w:val="000015B5"/>
    <w:rsid w:val="0000798C"/>
    <w:rsid w:val="00012E2D"/>
    <w:rsid w:val="000277BA"/>
    <w:rsid w:val="00032AB0"/>
    <w:rsid w:val="0003452B"/>
    <w:rsid w:val="00056218"/>
    <w:rsid w:val="000642D8"/>
    <w:rsid w:val="00065C1E"/>
    <w:rsid w:val="000A2B96"/>
    <w:rsid w:val="000A75FB"/>
    <w:rsid w:val="000B5DE5"/>
    <w:rsid w:val="000C27DB"/>
    <w:rsid w:val="000D35B1"/>
    <w:rsid w:val="000D42BE"/>
    <w:rsid w:val="000F63C3"/>
    <w:rsid w:val="00100C08"/>
    <w:rsid w:val="00103031"/>
    <w:rsid w:val="00120ABD"/>
    <w:rsid w:val="001231C0"/>
    <w:rsid w:val="00124BBF"/>
    <w:rsid w:val="00143295"/>
    <w:rsid w:val="001448A6"/>
    <w:rsid w:val="00177D9D"/>
    <w:rsid w:val="0018436C"/>
    <w:rsid w:val="00194048"/>
    <w:rsid w:val="00195EE5"/>
    <w:rsid w:val="001A147C"/>
    <w:rsid w:val="001A2CC4"/>
    <w:rsid w:val="001B3FAE"/>
    <w:rsid w:val="001B59D0"/>
    <w:rsid w:val="001D5BDE"/>
    <w:rsid w:val="001E3D49"/>
    <w:rsid w:val="00215AFC"/>
    <w:rsid w:val="00266A14"/>
    <w:rsid w:val="00271CBD"/>
    <w:rsid w:val="00292881"/>
    <w:rsid w:val="002B157E"/>
    <w:rsid w:val="002B4842"/>
    <w:rsid w:val="002C0223"/>
    <w:rsid w:val="002C192D"/>
    <w:rsid w:val="002C286E"/>
    <w:rsid w:val="002C4753"/>
    <w:rsid w:val="0030034B"/>
    <w:rsid w:val="00302BA4"/>
    <w:rsid w:val="003462E8"/>
    <w:rsid w:val="00362007"/>
    <w:rsid w:val="00377ADA"/>
    <w:rsid w:val="003901EE"/>
    <w:rsid w:val="00395680"/>
    <w:rsid w:val="00395E49"/>
    <w:rsid w:val="0039654C"/>
    <w:rsid w:val="003B2F05"/>
    <w:rsid w:val="003C2D3C"/>
    <w:rsid w:val="003C2ED9"/>
    <w:rsid w:val="003E4B67"/>
    <w:rsid w:val="003F07B3"/>
    <w:rsid w:val="003F2F09"/>
    <w:rsid w:val="003F4190"/>
    <w:rsid w:val="003F4DE7"/>
    <w:rsid w:val="003F7F4A"/>
    <w:rsid w:val="004435E5"/>
    <w:rsid w:val="0045129E"/>
    <w:rsid w:val="00461E3A"/>
    <w:rsid w:val="00483856"/>
    <w:rsid w:val="004B6AA2"/>
    <w:rsid w:val="004D7625"/>
    <w:rsid w:val="004D7A61"/>
    <w:rsid w:val="004E2416"/>
    <w:rsid w:val="004E7101"/>
    <w:rsid w:val="004F1133"/>
    <w:rsid w:val="00514F00"/>
    <w:rsid w:val="0054266D"/>
    <w:rsid w:val="00542E14"/>
    <w:rsid w:val="00547C5F"/>
    <w:rsid w:val="005661DF"/>
    <w:rsid w:val="00574609"/>
    <w:rsid w:val="00595455"/>
    <w:rsid w:val="005A3FF8"/>
    <w:rsid w:val="005B7F9F"/>
    <w:rsid w:val="005C1AA2"/>
    <w:rsid w:val="005C663E"/>
    <w:rsid w:val="005E11AC"/>
    <w:rsid w:val="005F236E"/>
    <w:rsid w:val="005F7330"/>
    <w:rsid w:val="00611711"/>
    <w:rsid w:val="00621707"/>
    <w:rsid w:val="00635F0E"/>
    <w:rsid w:val="00640CEB"/>
    <w:rsid w:val="00655EE5"/>
    <w:rsid w:val="006645DA"/>
    <w:rsid w:val="00670288"/>
    <w:rsid w:val="0068553A"/>
    <w:rsid w:val="00690DDC"/>
    <w:rsid w:val="00692718"/>
    <w:rsid w:val="00692FED"/>
    <w:rsid w:val="006A2158"/>
    <w:rsid w:val="006A65EE"/>
    <w:rsid w:val="006B5866"/>
    <w:rsid w:val="006C04A5"/>
    <w:rsid w:val="0071418B"/>
    <w:rsid w:val="0071664F"/>
    <w:rsid w:val="00730158"/>
    <w:rsid w:val="00737C6D"/>
    <w:rsid w:val="007424EA"/>
    <w:rsid w:val="0075149E"/>
    <w:rsid w:val="00756F13"/>
    <w:rsid w:val="00777165"/>
    <w:rsid w:val="007879EB"/>
    <w:rsid w:val="007A6342"/>
    <w:rsid w:val="007D49EC"/>
    <w:rsid w:val="007E54E7"/>
    <w:rsid w:val="007E7B1A"/>
    <w:rsid w:val="007F0091"/>
    <w:rsid w:val="00816A48"/>
    <w:rsid w:val="00831025"/>
    <w:rsid w:val="00835985"/>
    <w:rsid w:val="008527C8"/>
    <w:rsid w:val="00860D1C"/>
    <w:rsid w:val="00863563"/>
    <w:rsid w:val="00864488"/>
    <w:rsid w:val="008754B0"/>
    <w:rsid w:val="00880FE3"/>
    <w:rsid w:val="008901C3"/>
    <w:rsid w:val="008A4840"/>
    <w:rsid w:val="008A4B2D"/>
    <w:rsid w:val="008B2A25"/>
    <w:rsid w:val="008B4931"/>
    <w:rsid w:val="008D4BD3"/>
    <w:rsid w:val="008E33E4"/>
    <w:rsid w:val="008F167B"/>
    <w:rsid w:val="00926AD5"/>
    <w:rsid w:val="00927E43"/>
    <w:rsid w:val="0093515F"/>
    <w:rsid w:val="00943C08"/>
    <w:rsid w:val="00944357"/>
    <w:rsid w:val="00967A30"/>
    <w:rsid w:val="0097105F"/>
    <w:rsid w:val="009831F4"/>
    <w:rsid w:val="00984523"/>
    <w:rsid w:val="009A10A0"/>
    <w:rsid w:val="009A46EA"/>
    <w:rsid w:val="009A79AC"/>
    <w:rsid w:val="009D7B27"/>
    <w:rsid w:val="009E1ABC"/>
    <w:rsid w:val="009F6F4A"/>
    <w:rsid w:val="00A03A41"/>
    <w:rsid w:val="00A06AFB"/>
    <w:rsid w:val="00A07CAA"/>
    <w:rsid w:val="00A2299A"/>
    <w:rsid w:val="00A43BDE"/>
    <w:rsid w:val="00A701CB"/>
    <w:rsid w:val="00A94831"/>
    <w:rsid w:val="00AC3EE9"/>
    <w:rsid w:val="00AC735B"/>
    <w:rsid w:val="00AD7D8E"/>
    <w:rsid w:val="00AE1FDB"/>
    <w:rsid w:val="00AE59BB"/>
    <w:rsid w:val="00AF1805"/>
    <w:rsid w:val="00B148FA"/>
    <w:rsid w:val="00B150E7"/>
    <w:rsid w:val="00B15176"/>
    <w:rsid w:val="00B2194F"/>
    <w:rsid w:val="00B32F35"/>
    <w:rsid w:val="00B70CD3"/>
    <w:rsid w:val="00B77DAD"/>
    <w:rsid w:val="00B84540"/>
    <w:rsid w:val="00B926C0"/>
    <w:rsid w:val="00BA0BE4"/>
    <w:rsid w:val="00BB2BF6"/>
    <w:rsid w:val="00BB4907"/>
    <w:rsid w:val="00BE0158"/>
    <w:rsid w:val="00BE2D78"/>
    <w:rsid w:val="00BE5428"/>
    <w:rsid w:val="00BE7F1F"/>
    <w:rsid w:val="00BF2EFC"/>
    <w:rsid w:val="00BF6A56"/>
    <w:rsid w:val="00C0049D"/>
    <w:rsid w:val="00C01F33"/>
    <w:rsid w:val="00C14C66"/>
    <w:rsid w:val="00C431E5"/>
    <w:rsid w:val="00C448FA"/>
    <w:rsid w:val="00C45949"/>
    <w:rsid w:val="00C52A96"/>
    <w:rsid w:val="00C62AB3"/>
    <w:rsid w:val="00C71239"/>
    <w:rsid w:val="00C767D8"/>
    <w:rsid w:val="00C804BF"/>
    <w:rsid w:val="00CB30DF"/>
    <w:rsid w:val="00CD0511"/>
    <w:rsid w:val="00CD4CF2"/>
    <w:rsid w:val="00CE4E1A"/>
    <w:rsid w:val="00D01961"/>
    <w:rsid w:val="00D04A0C"/>
    <w:rsid w:val="00D213E5"/>
    <w:rsid w:val="00D24EAC"/>
    <w:rsid w:val="00D3327D"/>
    <w:rsid w:val="00D33499"/>
    <w:rsid w:val="00D42119"/>
    <w:rsid w:val="00D42C9B"/>
    <w:rsid w:val="00D63C30"/>
    <w:rsid w:val="00D7030E"/>
    <w:rsid w:val="00D913B1"/>
    <w:rsid w:val="00DD2F73"/>
    <w:rsid w:val="00DD5654"/>
    <w:rsid w:val="00DE3B14"/>
    <w:rsid w:val="00DF470F"/>
    <w:rsid w:val="00E024F3"/>
    <w:rsid w:val="00E04CC6"/>
    <w:rsid w:val="00E36652"/>
    <w:rsid w:val="00E465DF"/>
    <w:rsid w:val="00E63059"/>
    <w:rsid w:val="00E901E2"/>
    <w:rsid w:val="00E94D63"/>
    <w:rsid w:val="00EB4EFB"/>
    <w:rsid w:val="00EC4625"/>
    <w:rsid w:val="00EC60B5"/>
    <w:rsid w:val="00ED14D0"/>
    <w:rsid w:val="00EF313C"/>
    <w:rsid w:val="00F1768E"/>
    <w:rsid w:val="00F324ED"/>
    <w:rsid w:val="00F5571F"/>
    <w:rsid w:val="00F77205"/>
    <w:rsid w:val="00F82B90"/>
    <w:rsid w:val="00F97E0D"/>
    <w:rsid w:val="00FA7122"/>
    <w:rsid w:val="00FB05CF"/>
    <w:rsid w:val="00FB4E3A"/>
    <w:rsid w:val="00FC566F"/>
    <w:rsid w:val="473A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166CBB9"/>
  <w15:chartTrackingRefBased/>
  <w15:docId w15:val="{8B627136-106E-4A2B-9995-65ADC4E6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ormaltextrun">
    <w:name w:val="normaltextrun"/>
    <w:basedOn w:val="Fuentedeprrafopredeter"/>
    <w:rsid w:val="00FB4E3A"/>
  </w:style>
  <w:style w:type="paragraph" w:customStyle="1" w:styleId="paragraph">
    <w:name w:val="paragraph"/>
    <w:basedOn w:val="Normal"/>
    <w:rsid w:val="00143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eop">
    <w:name w:val="eop"/>
    <w:basedOn w:val="Fuentedeprrafopredeter"/>
    <w:rsid w:val="00143295"/>
  </w:style>
  <w:style w:type="paragraph" w:styleId="Prrafodelista">
    <w:name w:val="List Paragraph"/>
    <w:basedOn w:val="Normal"/>
    <w:uiPriority w:val="34"/>
    <w:qFormat/>
    <w:rsid w:val="003620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3A4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03A41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F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6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5EE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943C08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43C0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1A147C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E7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7101"/>
  </w:style>
  <w:style w:type="paragraph" w:styleId="Piedepgina">
    <w:name w:val="footer"/>
    <w:basedOn w:val="Normal"/>
    <w:link w:val="PiedepginaCar"/>
    <w:uiPriority w:val="99"/>
    <w:unhideWhenUsed/>
    <w:rsid w:val="004E71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101"/>
  </w:style>
  <w:style w:type="paragraph" w:styleId="Sinespaciado">
    <w:name w:val="No Spacing"/>
    <w:uiPriority w:val="1"/>
    <w:qFormat/>
    <w:rsid w:val="00F1768E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contentpasted0">
    <w:name w:val="contentpasted0"/>
    <w:basedOn w:val="Fuentedeprrafopredeter"/>
    <w:rsid w:val="00F17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5/202105-RSC-fTwRMeCpZw-2.FCYE1_B3_SEM37_PG1_AUDIO_1.mp3" TargetMode="External"/><Relationship Id="rId13" Type="http://schemas.openxmlformats.org/officeDocument/2006/relationships/hyperlink" Target="https://youtu.be/4y0jsdlAhas" TargetMode="External"/><Relationship Id="rId18" Type="http://schemas.openxmlformats.org/officeDocument/2006/relationships/image" Target="media/image3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4y0jsdlAhas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aprendeencasa.sep.gob.mx/multimedia/RSC/Audio/202105/202105-RSC-NGbessjcZ9-9.FCYE1_B3_SEM37_PG1_AUDIO_6.mp3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aprendeencasa.sep.gob.mx/multimedia/RSC/Audio/202105/202105-RSC-Y2QB2bRdiL-8.FCYE1_B3_SEM37_PG1_AUDIO_5.mp3" TargetMode="External"/><Relationship Id="rId20" Type="http://schemas.openxmlformats.org/officeDocument/2006/relationships/hyperlink" Target="https://libros.conaliteg.gob.mx/secundari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rendeencasa.sep.gob.mx/multimedia/RSC/Audio/202105/202105-RSC-sOeHUaIa5D-5.FCYE1_B3_SEM37_PG1_AUDIO_4.mp3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aprendeencasa.sep.gob.mx/multimedia/RSC/Audio/202105/202105-RSC-5UrLMtxX66-4.FCYE1_B3_SEM37_PG1_AUDIO_3.mp3" TargetMode="External"/><Relationship Id="rId19" Type="http://schemas.openxmlformats.org/officeDocument/2006/relationships/hyperlink" Target="https://youtu.be/4y0jsdlAh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rendeencasa.sep.gob.mx/multimedia/RSC/Audio/202105/202105-RSC-2PWKOPrf46-3.FCYE1_B3_SEM37_PG1_AUDIO_2.mp3" TargetMode="External"/><Relationship Id="rId14" Type="http://schemas.openxmlformats.org/officeDocument/2006/relationships/hyperlink" Target="https://youtu.be/4y0jsdlAhas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2447</Words>
  <Characters>13459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2022-05-26T19:40:00Z</dcterms:created>
  <dcterms:modified xsi:type="dcterms:W3CDTF">2023-06-14T10:51:00Z</dcterms:modified>
</cp:coreProperties>
</file>