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3EDC" w:rsidR="00995A3C" w:rsidP="00F2798F" w:rsidRDefault="008159D2" w14:paraId="1C6070D2" w14:textId="1E9C0794">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067923">
        <w:rPr>
          <w:rFonts w:ascii="Montserrat" w:hAnsi="Montserrat" w:cstheme="minorBidi"/>
          <w:b/>
          <w:bCs/>
          <w:kern w:val="24"/>
          <w:sz w:val="48"/>
          <w:szCs w:val="48"/>
        </w:rPr>
        <w:t>es</w:t>
      </w:r>
    </w:p>
    <w:p w:rsidRPr="009F3EDC" w:rsidR="00995A3C" w:rsidP="00F2798F" w:rsidRDefault="00F2798F" w14:paraId="3AD4ED4C" w14:textId="5DC708D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rsidR="00995A3C" w:rsidP="00F2798F" w:rsidRDefault="00995A3C" w14:paraId="15A0619E" w14:textId="7C29C80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8159D2">
        <w:rPr>
          <w:rFonts w:ascii="Montserrat" w:hAnsi="Montserrat" w:cstheme="minorBidi"/>
          <w:b/>
          <w:bCs/>
          <w:kern w:val="24"/>
          <w:sz w:val="48"/>
          <w:szCs w:val="48"/>
        </w:rPr>
        <w:t>j</w:t>
      </w:r>
      <w:r w:rsidR="00AB5B92">
        <w:rPr>
          <w:rFonts w:ascii="Montserrat" w:hAnsi="Montserrat" w:cstheme="minorBidi"/>
          <w:b/>
          <w:bCs/>
          <w:kern w:val="24"/>
          <w:sz w:val="48"/>
          <w:szCs w:val="48"/>
        </w:rPr>
        <w:t>unio</w:t>
      </w:r>
    </w:p>
    <w:p w:rsidRPr="00AF3B83" w:rsidR="00AF3B83" w:rsidP="00995A3C" w:rsidRDefault="00AF3B83" w14:paraId="5EC95D1C" w14:textId="77777777">
      <w:pPr>
        <w:pStyle w:val="NormalWeb"/>
        <w:spacing w:before="0" w:beforeAutospacing="0" w:after="0" w:afterAutospacing="0"/>
        <w:jc w:val="center"/>
        <w:rPr>
          <w:rFonts w:ascii="Montserrat" w:hAnsi="Montserrat" w:cstheme="minorBidi"/>
          <w:b/>
          <w:bCs/>
          <w:kern w:val="24"/>
          <w:sz w:val="40"/>
          <w:szCs w:val="40"/>
        </w:rPr>
      </w:pPr>
    </w:p>
    <w:p w:rsidRPr="009F3EDC" w:rsidR="00995A3C" w:rsidP="00995A3C" w:rsidRDefault="00995A3C" w14:paraId="44CD982E"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Pr="009F3EDC" w:rsidR="00995A3C" w:rsidP="00995A3C" w:rsidRDefault="00995A3C" w14:paraId="1E53F5E1"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Geografía</w:t>
      </w:r>
    </w:p>
    <w:p w:rsidRPr="00AF3B83" w:rsidR="00995A3C" w:rsidP="00995A3C" w:rsidRDefault="00995A3C" w14:paraId="160C7210" w14:textId="77777777">
      <w:pPr>
        <w:spacing w:after="0" w:line="240" w:lineRule="auto"/>
        <w:jc w:val="center"/>
        <w:rPr>
          <w:rFonts w:ascii="Montserrat" w:hAnsi="Montserrat" w:eastAsiaTheme="minorEastAsia"/>
          <w:i/>
          <w:iCs/>
          <w:kern w:val="24"/>
          <w:sz w:val="40"/>
          <w:szCs w:val="40"/>
          <w:lang w:val="es-MX" w:eastAsia="es-MX"/>
        </w:rPr>
      </w:pPr>
    </w:p>
    <w:p w:rsidRPr="009F3EDC" w:rsidR="00995A3C" w:rsidP="00995A3C" w:rsidRDefault="008D391E" w14:paraId="76808190" w14:textId="3E48EFC8">
      <w:pPr>
        <w:spacing w:after="0" w:line="240" w:lineRule="auto"/>
        <w:jc w:val="center"/>
        <w:rPr>
          <w:rFonts w:ascii="Montserrat" w:hAnsi="Montserrat" w:eastAsiaTheme="minorEastAsia"/>
          <w:i/>
          <w:iCs/>
          <w:kern w:val="24"/>
          <w:sz w:val="48"/>
          <w:szCs w:val="48"/>
          <w:lang w:val="es-MX" w:eastAsia="es-MX"/>
        </w:rPr>
      </w:pPr>
      <w:r w:rsidRPr="008D391E">
        <w:rPr>
          <w:rFonts w:ascii="Montserrat" w:hAnsi="Montserrat" w:eastAsiaTheme="minorEastAsia"/>
          <w:i/>
          <w:iCs/>
          <w:kern w:val="24"/>
          <w:sz w:val="48"/>
          <w:szCs w:val="48"/>
          <w:lang w:val="es-MX" w:eastAsia="es-MX"/>
        </w:rPr>
        <w:t>Calidad de vida</w:t>
      </w:r>
    </w:p>
    <w:p w:rsidRPr="00AF3B83" w:rsidR="00995A3C" w:rsidP="00995A3C" w:rsidRDefault="00995A3C" w14:paraId="3F8BC091" w14:textId="77777777">
      <w:pPr>
        <w:spacing w:after="0" w:line="240" w:lineRule="auto"/>
        <w:jc w:val="both"/>
        <w:rPr>
          <w:rFonts w:ascii="Montserrat" w:hAnsi="Montserrat"/>
          <w:i/>
          <w:sz w:val="48"/>
          <w:szCs w:val="48"/>
          <w:lang w:val="es-MX"/>
        </w:rPr>
      </w:pPr>
    </w:p>
    <w:p w:rsidR="00B27C09" w:rsidP="00995A3C" w:rsidRDefault="00995A3C" w14:paraId="68255483" w14:textId="7A8A3F29">
      <w:pPr>
        <w:spacing w:after="0" w:line="240" w:lineRule="auto"/>
        <w:jc w:val="both"/>
        <w:rPr>
          <w:rFonts w:ascii="Montserrat" w:hAnsi="Montserrat"/>
          <w:i/>
          <w:lang w:val="es-MX"/>
        </w:rPr>
      </w:pPr>
      <w:r w:rsidRPr="00591FE3">
        <w:rPr>
          <w:rFonts w:ascii="Montserrat" w:hAnsi="Montserrat"/>
          <w:b/>
          <w:bCs/>
          <w:i/>
          <w:iCs/>
          <w:lang w:val="es-MX"/>
        </w:rPr>
        <w:t>Aprendizaje esperado:</w:t>
      </w:r>
      <w:r w:rsidRPr="00591FE3">
        <w:rPr>
          <w:rFonts w:ascii="Montserrat" w:hAnsi="Montserrat"/>
          <w:i/>
          <w:lang w:val="es-MX"/>
        </w:rPr>
        <w:t xml:space="preserve"> </w:t>
      </w:r>
      <w:r w:rsidR="008159D2">
        <w:rPr>
          <w:rFonts w:ascii="Montserrat" w:hAnsi="Montserrat"/>
          <w:i/>
          <w:lang w:val="es-MX"/>
        </w:rPr>
        <w:t>c</w:t>
      </w:r>
      <w:r w:rsidRPr="008D391E" w:rsidR="008D391E">
        <w:rPr>
          <w:rFonts w:ascii="Montserrat" w:hAnsi="Montserrat"/>
          <w:i/>
          <w:lang w:val="es-MX"/>
        </w:rPr>
        <w:t>ompara la calidad de vida de los continentes a partir de los ingresos, empleo, salud y ambiente de la población.</w:t>
      </w:r>
    </w:p>
    <w:p w:rsidRPr="00591FE3" w:rsidR="00AB5B92" w:rsidP="00995A3C" w:rsidRDefault="00AB5B92" w14:paraId="5B7BF91E" w14:textId="77777777">
      <w:pPr>
        <w:spacing w:after="0" w:line="240" w:lineRule="auto"/>
        <w:jc w:val="both"/>
        <w:rPr>
          <w:rFonts w:ascii="Montserrat" w:hAnsi="Montserrat"/>
          <w:b/>
          <w:bCs/>
          <w:i/>
          <w:iCs/>
          <w:lang w:val="es-MX"/>
        </w:rPr>
      </w:pPr>
    </w:p>
    <w:p w:rsidRPr="008D391E" w:rsidR="00995A3C" w:rsidP="00995A3C" w:rsidRDefault="00995A3C" w14:paraId="7B2825F0" w14:textId="4769A21C">
      <w:pPr>
        <w:spacing w:after="0" w:line="240" w:lineRule="auto"/>
        <w:jc w:val="both"/>
        <w:rPr>
          <w:rFonts w:ascii="Montserrat" w:hAnsi="Montserrat"/>
          <w:bCs/>
          <w:i/>
          <w:lang w:val="es-MX"/>
        </w:rPr>
      </w:pPr>
      <w:r w:rsidRPr="00591FE3">
        <w:rPr>
          <w:rFonts w:ascii="Montserrat" w:hAnsi="Montserrat"/>
          <w:b/>
          <w:bCs/>
          <w:i/>
          <w:iCs/>
          <w:lang w:val="es-MX"/>
        </w:rPr>
        <w:t xml:space="preserve">Énfasis: </w:t>
      </w:r>
      <w:r w:rsidR="008159D2">
        <w:rPr>
          <w:rFonts w:ascii="Montserrat" w:hAnsi="Montserrat"/>
          <w:bCs/>
          <w:i/>
          <w:iCs/>
          <w:lang w:val="es-MX"/>
        </w:rPr>
        <w:t>d</w:t>
      </w:r>
      <w:r w:rsidRPr="008D391E" w:rsidR="008D391E">
        <w:rPr>
          <w:rFonts w:ascii="Montserrat" w:hAnsi="Montserrat"/>
          <w:bCs/>
          <w:i/>
          <w:iCs/>
          <w:lang w:val="es-MX"/>
        </w:rPr>
        <w:t>istingue factores de la calidad de vida en los continentes.</w:t>
      </w:r>
    </w:p>
    <w:p w:rsidR="00E503B2" w:rsidP="00995A3C" w:rsidRDefault="00E503B2" w14:paraId="4E446E29" w14:textId="270D73BC">
      <w:pPr>
        <w:spacing w:after="0" w:line="240" w:lineRule="auto"/>
        <w:jc w:val="both"/>
        <w:rPr>
          <w:rFonts w:ascii="Montserrat" w:hAnsi="Montserrat"/>
          <w:bCs/>
          <w:i/>
          <w:lang w:val="es-MX"/>
        </w:rPr>
      </w:pPr>
    </w:p>
    <w:p w:rsidRPr="00B27C09" w:rsidR="005C570A" w:rsidP="00995A3C" w:rsidRDefault="005C570A" w14:paraId="4A1DA92C" w14:textId="77777777">
      <w:pPr>
        <w:spacing w:after="0" w:line="240" w:lineRule="auto"/>
        <w:jc w:val="both"/>
        <w:rPr>
          <w:rFonts w:ascii="Montserrat" w:hAnsi="Montserrat"/>
          <w:bCs/>
          <w:i/>
          <w:lang w:val="es-MX"/>
        </w:rPr>
      </w:pPr>
    </w:p>
    <w:p w:rsidRPr="00213FED" w:rsidR="00995A3C" w:rsidP="00995A3C" w:rsidRDefault="00995A3C" w14:paraId="3242EC0B" w14:textId="77777777">
      <w:pPr>
        <w:spacing w:after="0" w:line="240" w:lineRule="auto"/>
        <w:jc w:val="both"/>
        <w:rPr>
          <w:rFonts w:ascii="Montserrat" w:hAnsi="Montserrat"/>
          <w:b/>
          <w:bCs/>
          <w:sz w:val="28"/>
          <w:szCs w:val="28"/>
          <w:lang w:val="es-MX"/>
        </w:rPr>
      </w:pPr>
      <w:r w:rsidRPr="00213FED">
        <w:rPr>
          <w:rFonts w:ascii="Montserrat" w:hAnsi="Montserrat"/>
          <w:b/>
          <w:bCs/>
          <w:sz w:val="28"/>
          <w:szCs w:val="28"/>
          <w:lang w:val="es-MX"/>
        </w:rPr>
        <w:t>¿Qué vamos a aprender?</w:t>
      </w:r>
    </w:p>
    <w:p w:rsidRPr="000E28A8" w:rsidR="00995A3C" w:rsidP="00995A3C" w:rsidRDefault="00995A3C" w14:paraId="4C6630F8" w14:textId="77777777">
      <w:pPr>
        <w:spacing w:after="0" w:line="240" w:lineRule="auto"/>
        <w:jc w:val="both"/>
        <w:rPr>
          <w:rFonts w:ascii="Montserrat" w:hAnsi="Montserrat"/>
          <w:bCs/>
          <w:iCs/>
          <w:lang w:val="es-MX"/>
        </w:rPr>
      </w:pPr>
    </w:p>
    <w:p w:rsidRPr="00D57A29" w:rsidR="00D57A29" w:rsidP="00D57A29" w:rsidRDefault="00D57A29" w14:paraId="07519F30" w14:textId="069C240B">
      <w:pPr>
        <w:spacing w:after="0" w:line="240" w:lineRule="auto"/>
        <w:jc w:val="both"/>
        <w:rPr>
          <w:rFonts w:ascii="Montserrat" w:hAnsi="Montserrat"/>
          <w:bCs/>
          <w:lang w:val="es-MX"/>
        </w:rPr>
      </w:pPr>
      <w:r w:rsidRPr="00D57A29">
        <w:rPr>
          <w:rFonts w:ascii="Montserrat" w:hAnsi="Montserrat"/>
          <w:bCs/>
          <w:iCs/>
          <w:lang w:val="es-MX"/>
        </w:rPr>
        <w:t>Distingu</w:t>
      </w:r>
      <w:r w:rsidR="00B932D8">
        <w:rPr>
          <w:rFonts w:ascii="Montserrat" w:hAnsi="Montserrat"/>
          <w:bCs/>
          <w:iCs/>
          <w:lang w:val="es-MX"/>
        </w:rPr>
        <w:t>irás los</w:t>
      </w:r>
      <w:r w:rsidRPr="00D57A29">
        <w:rPr>
          <w:rFonts w:ascii="Montserrat" w:hAnsi="Montserrat"/>
          <w:bCs/>
          <w:iCs/>
          <w:lang w:val="es-MX"/>
        </w:rPr>
        <w:t xml:space="preserve"> factores de la calidad de vida en los continentes.</w:t>
      </w:r>
    </w:p>
    <w:p w:rsidRPr="00861B97" w:rsidR="00995A3C" w:rsidP="00995A3C" w:rsidRDefault="00995A3C" w14:paraId="0771852C" w14:textId="0822E898">
      <w:pPr>
        <w:spacing w:after="0" w:line="240" w:lineRule="auto"/>
        <w:jc w:val="both"/>
        <w:rPr>
          <w:rFonts w:ascii="Montserrat" w:hAnsi="Montserrat"/>
          <w:bCs/>
          <w:iCs/>
          <w:lang w:val="es-MX"/>
        </w:rPr>
      </w:pPr>
    </w:p>
    <w:p w:rsidRPr="00861B97" w:rsidR="00995A3C" w:rsidP="00995A3C" w:rsidRDefault="00995A3C" w14:paraId="290E8BC1" w14:textId="77777777">
      <w:pPr>
        <w:spacing w:after="0" w:line="240" w:lineRule="auto"/>
        <w:jc w:val="both"/>
        <w:rPr>
          <w:rFonts w:ascii="Montserrat" w:hAnsi="Montserrat"/>
          <w:bCs/>
          <w:iCs/>
          <w:lang w:val="es-MX"/>
        </w:rPr>
      </w:pPr>
    </w:p>
    <w:p w:rsidRPr="00213FED" w:rsidR="00995A3C" w:rsidP="00995A3C" w:rsidRDefault="00995A3C" w14:paraId="2E142961" w14:textId="77777777">
      <w:pPr>
        <w:spacing w:after="0" w:line="240" w:lineRule="auto"/>
        <w:rPr>
          <w:rFonts w:ascii="Montserrat" w:hAnsi="Montserrat"/>
          <w:b/>
          <w:sz w:val="28"/>
          <w:szCs w:val="28"/>
          <w:lang w:val="es-MX"/>
        </w:rPr>
      </w:pPr>
      <w:r w:rsidRPr="00213FED">
        <w:rPr>
          <w:rFonts w:ascii="Montserrat" w:hAnsi="Montserrat"/>
          <w:b/>
          <w:sz w:val="28"/>
          <w:szCs w:val="28"/>
          <w:lang w:val="es-MX"/>
        </w:rPr>
        <w:t>¿Qué hacemos?</w:t>
      </w:r>
    </w:p>
    <w:p w:rsidRPr="00C21294" w:rsidR="00995A3C" w:rsidP="00C21294" w:rsidRDefault="00995A3C" w14:paraId="568445E7" w14:textId="5A395763">
      <w:pPr>
        <w:spacing w:after="0" w:line="240" w:lineRule="auto"/>
        <w:jc w:val="both"/>
        <w:rPr>
          <w:rFonts w:ascii="Montserrat" w:hAnsi="Montserrat" w:eastAsia="Montserrat" w:cs="Montserrat"/>
          <w:lang w:val="es-MX"/>
        </w:rPr>
      </w:pPr>
    </w:p>
    <w:p w:rsidRPr="00C21294" w:rsidR="008D391E" w:rsidP="00C21294" w:rsidRDefault="00B932D8" w14:paraId="3B783779" w14:textId="0146E3B9">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r w:rsidRPr="00C21294">
        <w:rPr>
          <w:rFonts w:ascii="Montserrat" w:hAnsi="Montserrat" w:eastAsia="Arial" w:cs="Arial"/>
          <w:lang w:val="es-MX"/>
        </w:rPr>
        <w:t>E</w:t>
      </w:r>
      <w:r w:rsidRPr="00C21294" w:rsidR="008D391E">
        <w:rPr>
          <w:rFonts w:ascii="Montserrat" w:hAnsi="Montserrat" w:eastAsia="Arial" w:cs="Arial"/>
          <w:lang w:val="es-MX"/>
        </w:rPr>
        <w:t>l día de hoy recordaremos un tema muy importante: Los factores que afectan la calidad de vida de la población en los distintos continentes.</w:t>
      </w:r>
    </w:p>
    <w:p w:rsidRPr="00C21294" w:rsidR="008D391E" w:rsidP="00C21294" w:rsidRDefault="008D391E" w14:paraId="0DF4FA8C" w14:textId="77777777">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Pr="00C21294" w:rsidR="00B932D8" w:rsidP="00C21294" w:rsidRDefault="008D391E" w14:paraId="0962C8EF" w14:textId="6DF57BAE">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r w:rsidRPr="00C21294">
        <w:rPr>
          <w:rFonts w:ascii="Montserrat" w:hAnsi="Montserrat" w:eastAsia="Arial" w:cs="Arial"/>
          <w:lang w:val="es-MX"/>
        </w:rPr>
        <w:t>Recuerd</w:t>
      </w:r>
      <w:r w:rsidRPr="00C21294" w:rsidR="00B932D8">
        <w:rPr>
          <w:rFonts w:ascii="Montserrat" w:hAnsi="Montserrat" w:eastAsia="Arial" w:cs="Arial"/>
          <w:lang w:val="es-MX"/>
        </w:rPr>
        <w:t>a</w:t>
      </w:r>
      <w:r w:rsidRPr="00C21294">
        <w:rPr>
          <w:rFonts w:ascii="Montserrat" w:hAnsi="Montserrat" w:eastAsia="Arial" w:cs="Arial"/>
          <w:lang w:val="es-MX"/>
        </w:rPr>
        <w:t xml:space="preserve"> que, en aquella sesión, vimos algunas fotografías acerca de la India, tienen zonas de población vulnerable, consecuencia de los bajos ingresos, problemas de desempleo y salud, además de que se tiene un grave problem</w:t>
      </w:r>
      <w:r w:rsidR="00AF3B83">
        <w:rPr>
          <w:rFonts w:ascii="Montserrat" w:hAnsi="Montserrat" w:eastAsia="Arial" w:cs="Arial"/>
          <w:lang w:val="es-MX"/>
        </w:rPr>
        <w:t xml:space="preserve">a de contaminación de sus ríos, </w:t>
      </w:r>
      <w:r w:rsidRPr="00C21294" w:rsidR="00B932D8">
        <w:rPr>
          <w:rFonts w:ascii="Montserrat" w:hAnsi="Montserrat" w:eastAsia="Arial" w:cs="Arial"/>
          <w:lang w:val="es-MX"/>
        </w:rPr>
        <w:t xml:space="preserve">te comenté </w:t>
      </w:r>
      <w:r w:rsidRPr="00C21294">
        <w:rPr>
          <w:rFonts w:ascii="Montserrat" w:hAnsi="Montserrat" w:eastAsia="Arial" w:cs="Arial"/>
          <w:lang w:val="es-MX"/>
        </w:rPr>
        <w:t>que ha mejorado su educación y ese aspecto me parece muy bueno</w:t>
      </w:r>
      <w:r w:rsidRPr="00C21294" w:rsidR="00B932D8">
        <w:rPr>
          <w:rFonts w:ascii="Montserrat" w:hAnsi="Montserrat" w:eastAsia="Arial" w:cs="Arial"/>
          <w:lang w:val="es-MX"/>
        </w:rPr>
        <w:t>.</w:t>
      </w:r>
    </w:p>
    <w:p w:rsidRPr="00C21294" w:rsidR="00B932D8" w:rsidP="00C21294" w:rsidRDefault="00B932D8" w14:paraId="32D51FAA" w14:textId="77777777">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Pr="00C21294" w:rsidR="00B932D8" w:rsidP="00C21294" w:rsidRDefault="005933E3" w14:paraId="0894D489" w14:textId="398E8A24">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Montserrat" w:hAnsi="Montserrat" w:eastAsia="Arial" w:cs="Arial"/>
          <w:lang w:val="es-MX"/>
        </w:rPr>
      </w:pPr>
      <w:r w:rsidRPr="00C21294">
        <w:rPr>
          <w:rFonts w:ascii="Montserrat" w:hAnsi="Montserrat"/>
          <w:noProof/>
        </w:rPr>
        <w:lastRenderedPageBreak/>
        <w:drawing>
          <wp:inline distT="0" distB="0" distL="0" distR="0" wp14:anchorId="2C564E30" wp14:editId="02BC9939">
            <wp:extent cx="3427128" cy="2647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5414" cy="2708437"/>
                    </a:xfrm>
                    <a:prstGeom prst="rect">
                      <a:avLst/>
                    </a:prstGeom>
                  </pic:spPr>
                </pic:pic>
              </a:graphicData>
            </a:graphic>
          </wp:inline>
        </w:drawing>
      </w:r>
    </w:p>
    <w:p w:rsidR="00C21294" w:rsidP="00C21294" w:rsidRDefault="00C21294" w14:paraId="47B2FADE" w14:textId="77777777">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Pr="00C21294" w:rsidR="005933E3" w:rsidP="00C21294" w:rsidRDefault="005933E3" w14:paraId="36B66C97" w14:textId="17747432">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r w:rsidRPr="00C21294">
        <w:rPr>
          <w:rFonts w:ascii="Montserrat" w:hAnsi="Montserrat" w:eastAsia="Arial" w:cs="Arial"/>
          <w:lang w:val="es-MX"/>
        </w:rPr>
        <w:t>Vamos a recordar el co</w:t>
      </w:r>
      <w:r w:rsidRPr="00C21294" w:rsidR="008D391E">
        <w:rPr>
          <w:rFonts w:ascii="Montserrat" w:hAnsi="Montserrat" w:eastAsia="Arial" w:cs="Arial"/>
          <w:lang w:val="es-MX"/>
        </w:rPr>
        <w:t>ncepto de calidad de vida</w:t>
      </w:r>
      <w:r w:rsidRPr="00C21294">
        <w:rPr>
          <w:rFonts w:ascii="Montserrat" w:hAnsi="Montserrat" w:eastAsia="Arial" w:cs="Arial"/>
          <w:lang w:val="es-MX"/>
        </w:rPr>
        <w:t xml:space="preserve"> y</w:t>
      </w:r>
      <w:r w:rsidRPr="00C21294" w:rsidR="008D391E">
        <w:rPr>
          <w:rFonts w:ascii="Montserrat" w:hAnsi="Montserrat" w:eastAsia="Arial" w:cs="Arial"/>
          <w:lang w:val="es-MX"/>
        </w:rPr>
        <w:t xml:space="preserve"> posteriormente, abordamos cada uno de los factores que lo acompañan.</w:t>
      </w:r>
    </w:p>
    <w:p w:rsidRPr="00C21294" w:rsidR="005933E3" w:rsidP="00C21294" w:rsidRDefault="005933E3" w14:paraId="6F579C47" w14:textId="77777777">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Pr="00C21294" w:rsidR="005933E3" w:rsidP="00C21294" w:rsidRDefault="008D391E" w14:paraId="0EF1079F" w14:textId="77777777">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r w:rsidRPr="00C21294">
        <w:rPr>
          <w:rFonts w:ascii="Montserrat" w:hAnsi="Montserrat" w:eastAsia="Arial" w:cs="Arial"/>
          <w:lang w:val="es-MX"/>
        </w:rPr>
        <w:t>La calidad de vida es el conjunto de condiciones que se requieren para que las personas se desarrollen de manera integral y cubran sus necesidades de forma digna y satisfactoria.</w:t>
      </w:r>
    </w:p>
    <w:p w:rsidRPr="00C21294" w:rsidR="008D391E" w:rsidP="00C21294" w:rsidRDefault="008D391E" w14:paraId="3F87EFB2" w14:textId="4A5879A0">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Pr="00C21294" w:rsidR="008D391E" w:rsidP="00C21294" w:rsidRDefault="005933E3" w14:paraId="634E69E3" w14:textId="3F97CB15">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L</w:t>
      </w:r>
      <w:r w:rsidRPr="00C21294" w:rsidR="008D391E">
        <w:rPr>
          <w:rFonts w:ascii="Montserrat" w:hAnsi="Montserrat" w:eastAsia="Arial" w:cs="Arial"/>
          <w:lang w:val="es-MX"/>
        </w:rPr>
        <w:t>a calidad de vida de una localidad, una región o un país, no se puede medir a través de un solo factor, ya que ninguno es determinante.</w:t>
      </w:r>
    </w:p>
    <w:p w:rsidRPr="00C21294" w:rsidR="008D391E" w:rsidP="00C21294" w:rsidRDefault="008D391E" w14:paraId="5241264B" w14:textId="3D56CB49">
      <w:pPr>
        <w:pBdr>
          <w:top w:val="nil"/>
          <w:left w:val="nil"/>
          <w:bottom w:val="nil"/>
          <w:right w:val="nil"/>
          <w:between w:val="nil"/>
        </w:pBdr>
        <w:spacing w:after="0" w:line="240" w:lineRule="auto"/>
        <w:jc w:val="both"/>
        <w:rPr>
          <w:rFonts w:ascii="Montserrat" w:hAnsi="Montserrat" w:eastAsia="Arial" w:cs="Arial"/>
          <w:lang w:val="es-MX"/>
        </w:rPr>
      </w:pPr>
    </w:p>
    <w:p w:rsidRPr="00C21294" w:rsidR="008D391E" w:rsidP="00C21294" w:rsidRDefault="005933E3" w14:paraId="21878AD1" w14:textId="1D561FCA">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 xml:space="preserve">Recuerda </w:t>
      </w:r>
      <w:r w:rsidRPr="00C21294" w:rsidR="008D391E">
        <w:rPr>
          <w:rFonts w:ascii="Montserrat" w:hAnsi="Montserrat" w:eastAsia="Arial" w:cs="Arial"/>
          <w:lang w:val="es-MX"/>
        </w:rPr>
        <w:t>que la calidad de vida es más que los ing</w:t>
      </w:r>
      <w:r w:rsidR="00AF3B83">
        <w:rPr>
          <w:rFonts w:ascii="Montserrat" w:hAnsi="Montserrat" w:eastAsia="Arial" w:cs="Arial"/>
          <w:lang w:val="es-MX"/>
        </w:rPr>
        <w:t>resos económicos de una persona, a</w:t>
      </w:r>
      <w:r w:rsidRPr="00C21294" w:rsidR="008D391E">
        <w:rPr>
          <w:rFonts w:ascii="Montserrat" w:hAnsi="Montserrat" w:eastAsia="Arial" w:cs="Arial"/>
          <w:lang w:val="es-MX"/>
        </w:rPr>
        <w:t>unque, por muchos años, diversos organismos internacionales consideraron que el desarrollo de las personas y los países se generaba a través de su crecimiento económico; se decía que, mientras más ingresos o riqueza económica hubiera, existiría mejor calidad de vida. El indicador que se utilizaba para medir este desarrollo era el “Valor monetario de los bienes y servicios producidos por la economía de los países”.</w:t>
      </w:r>
    </w:p>
    <w:p w:rsidRPr="00C21294" w:rsidR="005933E3" w:rsidP="00C21294" w:rsidRDefault="005933E3" w14:paraId="3ED47301" w14:textId="774CCE9E">
      <w:pPr>
        <w:pBdr>
          <w:top w:val="nil"/>
          <w:left w:val="nil"/>
          <w:bottom w:val="nil"/>
          <w:right w:val="nil"/>
          <w:between w:val="nil"/>
        </w:pBdr>
        <w:spacing w:after="0" w:line="240" w:lineRule="auto"/>
        <w:jc w:val="both"/>
        <w:rPr>
          <w:rFonts w:ascii="Montserrat" w:hAnsi="Montserrat" w:eastAsia="Arial" w:cs="Arial"/>
          <w:lang w:val="es-MX"/>
        </w:rPr>
      </w:pPr>
    </w:p>
    <w:p w:rsidRPr="00C21294" w:rsidR="005933E3" w:rsidP="00C21294" w:rsidRDefault="005933E3" w14:paraId="18F7512E" w14:textId="77777777">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 xml:space="preserve">El </w:t>
      </w:r>
      <w:r w:rsidRPr="00C21294" w:rsidR="008D391E">
        <w:rPr>
          <w:rFonts w:ascii="Montserrat" w:hAnsi="Montserrat" w:eastAsia="Arial" w:cs="Arial"/>
          <w:lang w:val="es-MX"/>
        </w:rPr>
        <w:t xml:space="preserve">PIB, </w:t>
      </w:r>
      <w:r w:rsidRPr="00C21294">
        <w:rPr>
          <w:rFonts w:ascii="Montserrat" w:hAnsi="Montserrat" w:eastAsia="Arial" w:cs="Arial"/>
          <w:lang w:val="es-MX"/>
        </w:rPr>
        <w:t>s</w:t>
      </w:r>
      <w:r w:rsidRPr="00C21294" w:rsidR="008D391E">
        <w:rPr>
          <w:rFonts w:ascii="Montserrat" w:hAnsi="Montserrat" w:eastAsia="Arial" w:cs="Arial"/>
          <w:lang w:val="es-MX"/>
        </w:rPr>
        <w:t>e consideraba que el país que tuviera el PIB más elevado, habría alcanzado su máximo desarrollo o calidad de vida</w:t>
      </w:r>
      <w:r w:rsidRPr="00C21294">
        <w:rPr>
          <w:rFonts w:ascii="Montserrat" w:hAnsi="Montserrat" w:eastAsia="Arial" w:cs="Arial"/>
          <w:lang w:val="es-MX"/>
        </w:rPr>
        <w:t xml:space="preserve">. </w:t>
      </w:r>
      <w:r w:rsidRPr="00C21294" w:rsidR="008D391E">
        <w:rPr>
          <w:rFonts w:ascii="Montserrat" w:hAnsi="Montserrat" w:eastAsia="Arial" w:cs="Arial"/>
          <w:lang w:val="es-MX"/>
        </w:rPr>
        <w:t>Con el tiempo, esta idea se fue modificando, al considerar que para lograr un desarrollo humano y una mejor calidad de vida era necesario mejorar la capacidad que tienen los seres humanos de expandir sus oportunidades de vida y, por lo tanto, además de considerar el ingreso, se deberían contemplar aspectos como la salud, la educación, el empleo y la calidad ambiental, entre otros; pues la interrelación de todos estos factores influye directamente en el bienestar de la población.</w:t>
      </w:r>
    </w:p>
    <w:p w:rsidRPr="00C21294" w:rsidR="005933E3" w:rsidP="00C21294" w:rsidRDefault="005933E3" w14:paraId="7D55AAB9" w14:textId="5A836C92">
      <w:pPr>
        <w:pBdr>
          <w:top w:val="nil"/>
          <w:left w:val="nil"/>
          <w:bottom w:val="nil"/>
          <w:right w:val="nil"/>
          <w:between w:val="nil"/>
        </w:pBdr>
        <w:spacing w:after="0" w:line="240" w:lineRule="auto"/>
        <w:jc w:val="both"/>
        <w:rPr>
          <w:rFonts w:ascii="Montserrat" w:hAnsi="Montserrat" w:eastAsia="Arial" w:cs="Arial"/>
          <w:lang w:val="es-MX"/>
        </w:rPr>
      </w:pPr>
    </w:p>
    <w:p w:rsidRPr="00C21294" w:rsidR="005933E3" w:rsidP="00C21294" w:rsidRDefault="005933E3" w14:paraId="7EE9167F" w14:textId="37121302">
      <w:pPr>
        <w:pBdr>
          <w:top w:val="nil"/>
          <w:left w:val="nil"/>
          <w:bottom w:val="nil"/>
          <w:right w:val="nil"/>
          <w:between w:val="nil"/>
        </w:pBdr>
        <w:spacing w:after="0" w:line="240" w:lineRule="auto"/>
        <w:jc w:val="center"/>
        <w:rPr>
          <w:rFonts w:ascii="Montserrat" w:hAnsi="Montserrat" w:eastAsia="Arial" w:cs="Arial"/>
          <w:lang w:val="es-MX"/>
        </w:rPr>
      </w:pPr>
      <w:r w:rsidRPr="00C21294">
        <w:rPr>
          <w:rFonts w:ascii="Montserrat" w:hAnsi="Montserrat"/>
          <w:noProof/>
        </w:rPr>
        <w:lastRenderedPageBreak/>
        <w:drawing>
          <wp:inline distT="0" distB="0" distL="0" distR="0" wp14:anchorId="4B6FF43D" wp14:editId="234ABB33">
            <wp:extent cx="3597125" cy="149542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3910" cy="1531504"/>
                    </a:xfrm>
                    <a:prstGeom prst="rect">
                      <a:avLst/>
                    </a:prstGeom>
                  </pic:spPr>
                </pic:pic>
              </a:graphicData>
            </a:graphic>
          </wp:inline>
        </w:drawing>
      </w:r>
    </w:p>
    <w:p w:rsidRPr="00C21294" w:rsidR="005933E3" w:rsidP="00C21294" w:rsidRDefault="005933E3" w14:paraId="57F40E65"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5933E3" w:rsidP="00C21294" w:rsidRDefault="008D391E" w14:paraId="19A3DBCB" w14:textId="77777777">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La calidad de vida es una condición que interrelaciona diversos factores como el ingreso, la salud, el empleo, las características ambientales, la educación, entre otros. No se puede excluir ninguno de ellos.</w:t>
      </w:r>
    </w:p>
    <w:p w:rsidRPr="00C21294" w:rsidR="005933E3" w:rsidP="00C21294" w:rsidRDefault="005933E3" w14:paraId="628CA867"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5933E3" w:rsidP="00C21294" w:rsidRDefault="008D391E" w14:paraId="02F0BDE5" w14:textId="77777777">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Vamos a ir recordando cada uno</w:t>
      </w:r>
      <w:r w:rsidRPr="00C21294" w:rsidR="005933E3">
        <w:rPr>
          <w:rFonts w:ascii="Montserrat" w:hAnsi="Montserrat" w:eastAsia="Arial" w:cs="Arial"/>
          <w:lang w:val="es-MX"/>
        </w:rPr>
        <w:t>.</w:t>
      </w:r>
    </w:p>
    <w:p w:rsidRPr="00C21294" w:rsidR="005933E3" w:rsidP="00C21294" w:rsidRDefault="005933E3" w14:paraId="04577FAD"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8D391E" w:rsidP="00C21294" w:rsidRDefault="005933E3" w14:paraId="33304AD6" w14:textId="5F10AA93">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E</w:t>
      </w:r>
      <w:r w:rsidRPr="00C21294" w:rsidR="008D391E">
        <w:rPr>
          <w:rFonts w:ascii="Montserrat" w:hAnsi="Montserrat" w:eastAsia="Arial" w:cs="Arial"/>
          <w:lang w:val="es-MX"/>
        </w:rPr>
        <w:t>mpecemos con el ingreso. Veíamos que sirve para medir la prosperidad de los países, que contribuye a mejorar el nivel de vida de la población, ya que con él podemos satisfacer algunas de nuestras necesidades, a medida que tenemos mejor poder adquisitivo podemos acceder a más bienes y servicios, como comprar ropa, alimentos, pagar los servicios o la renta de nuestra vivienda, incluso ahorrar.</w:t>
      </w:r>
    </w:p>
    <w:p w:rsidRPr="00C21294" w:rsidR="005933E3" w:rsidP="00C21294" w:rsidRDefault="005933E3" w14:paraId="1D6CA9FD" w14:textId="6CC2078E">
      <w:pPr>
        <w:pBdr>
          <w:top w:val="nil"/>
          <w:left w:val="nil"/>
          <w:bottom w:val="nil"/>
          <w:right w:val="nil"/>
          <w:between w:val="nil"/>
        </w:pBdr>
        <w:spacing w:after="0" w:line="240" w:lineRule="auto"/>
        <w:jc w:val="both"/>
        <w:rPr>
          <w:rFonts w:ascii="Montserrat" w:hAnsi="Montserrat" w:eastAsia="Arial" w:cs="Arial"/>
          <w:lang w:val="es-MX"/>
        </w:rPr>
      </w:pPr>
    </w:p>
    <w:p w:rsidRPr="00C21294" w:rsidR="00393C16" w:rsidP="00C21294" w:rsidRDefault="005933E3" w14:paraId="0E4A6872" w14:textId="603680C3">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 xml:space="preserve">Vamos a recordar </w:t>
      </w:r>
      <w:r w:rsidRPr="00C21294" w:rsidR="008D391E">
        <w:rPr>
          <w:rFonts w:ascii="Montserrat" w:hAnsi="Montserrat" w:eastAsia="Arial" w:cs="Arial"/>
          <w:lang w:val="es-MX"/>
        </w:rPr>
        <w:t>un ejemplo relacionado con esto</w:t>
      </w:r>
      <w:r w:rsidRPr="00C21294" w:rsidR="00393C16">
        <w:rPr>
          <w:rFonts w:ascii="Montserrat" w:hAnsi="Montserrat" w:eastAsia="Arial" w:cs="Arial"/>
          <w:lang w:val="es-MX"/>
        </w:rPr>
        <w:t xml:space="preserve">, te invito a observar el siguiente </w:t>
      </w:r>
      <w:r w:rsidR="00AF3B83">
        <w:rPr>
          <w:rFonts w:ascii="Montserrat" w:hAnsi="Montserrat" w:eastAsia="Arial" w:cs="Arial"/>
          <w:lang w:val="es-MX"/>
        </w:rPr>
        <w:t>video del minuto 11:53 al 13:02</w:t>
      </w:r>
    </w:p>
    <w:p w:rsidRPr="00C21294" w:rsidR="00393C16" w:rsidP="00C21294" w:rsidRDefault="00393C16" w14:paraId="0D6B0721" w14:textId="5DFD2A78">
      <w:pPr>
        <w:pBdr>
          <w:top w:val="nil"/>
          <w:left w:val="nil"/>
          <w:bottom w:val="nil"/>
          <w:right w:val="nil"/>
          <w:between w:val="nil"/>
        </w:pBdr>
        <w:spacing w:after="0" w:line="240" w:lineRule="auto"/>
        <w:jc w:val="both"/>
        <w:rPr>
          <w:rFonts w:ascii="Montserrat" w:hAnsi="Montserrat" w:eastAsia="Arial" w:cs="Arial"/>
          <w:lang w:val="es-MX"/>
        </w:rPr>
      </w:pPr>
    </w:p>
    <w:p w:rsidRPr="00C21294" w:rsidR="00393C16" w:rsidP="00C21294" w:rsidRDefault="00393C16" w14:paraId="5453213F" w14:textId="25F6A6B0">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b/>
          <w:lang w:val="es-MX"/>
        </w:rPr>
      </w:pPr>
      <w:r w:rsidRPr="00C21294">
        <w:rPr>
          <w:rFonts w:ascii="Montserrat" w:hAnsi="Montserrat" w:eastAsia="Arial" w:cs="Arial"/>
          <w:b/>
          <w:lang w:val="es-MX"/>
        </w:rPr>
        <w:t>Factores que influyen en la calidad de vida</w:t>
      </w:r>
      <w:r w:rsidR="00AF3B83">
        <w:rPr>
          <w:rFonts w:ascii="Montserrat" w:hAnsi="Montserrat" w:eastAsia="Arial" w:cs="Arial"/>
          <w:b/>
          <w:lang w:val="es-MX"/>
        </w:rPr>
        <w:t>.</w:t>
      </w:r>
    </w:p>
    <w:p w:rsidRPr="00C21294" w:rsidR="00393C16" w:rsidP="00C21294" w:rsidRDefault="00F2798F" w14:paraId="57958D11" w14:textId="40111F97">
      <w:pPr>
        <w:pBdr>
          <w:top w:val="nil"/>
          <w:left w:val="nil"/>
          <w:bottom w:val="nil"/>
          <w:right w:val="nil"/>
          <w:between w:val="nil"/>
        </w:pBdr>
        <w:spacing w:after="0" w:line="240" w:lineRule="auto"/>
        <w:ind w:firstLine="708"/>
        <w:jc w:val="both"/>
        <w:rPr>
          <w:rFonts w:ascii="Montserrat" w:hAnsi="Montserrat" w:eastAsia="Arial" w:cs="Arial"/>
          <w:lang w:val="es-MX"/>
        </w:rPr>
      </w:pPr>
      <w:hyperlink w:history="1" r:id="rId9">
        <w:r w:rsidRPr="00E27A62" w:rsidR="00393C16">
          <w:rPr>
            <w:rStyle w:val="Hipervnculo"/>
            <w:rFonts w:ascii="Montserrat" w:hAnsi="Montserrat" w:eastAsia="Arial" w:cs="Arial"/>
            <w:lang w:val="es-MX"/>
          </w:rPr>
          <w:t>https://www.youtube.</w:t>
        </w:r>
        <w:r w:rsidRPr="00E27A62" w:rsidR="00393C16">
          <w:rPr>
            <w:rStyle w:val="Hipervnculo"/>
            <w:rFonts w:ascii="Montserrat" w:hAnsi="Montserrat" w:eastAsia="Arial" w:cs="Arial"/>
            <w:lang w:val="es-MX"/>
          </w:rPr>
          <w:t>com/watch?v=rLmtyOD5C1U&amp;t=1243s</w:t>
        </w:r>
      </w:hyperlink>
    </w:p>
    <w:p w:rsidRPr="00C21294" w:rsidR="00393C16" w:rsidP="00C21294" w:rsidRDefault="00393C16" w14:paraId="5F7A6EB2"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393C16" w:rsidP="00C21294" w:rsidRDefault="00393C16" w14:paraId="3E777FF3" w14:textId="4464FDF7">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E</w:t>
      </w:r>
      <w:r w:rsidRPr="00C21294" w:rsidR="008D391E">
        <w:rPr>
          <w:rFonts w:ascii="Montserrat" w:hAnsi="Montserrat" w:eastAsia="Arial" w:cs="Arial"/>
          <w:lang w:val="es-MX"/>
        </w:rPr>
        <w:t>l ingreso económico es muy importante</w:t>
      </w:r>
      <w:r w:rsidRPr="00C21294">
        <w:rPr>
          <w:rFonts w:ascii="Montserrat" w:hAnsi="Montserrat" w:eastAsia="Arial" w:cs="Arial"/>
          <w:lang w:val="es-MX"/>
        </w:rPr>
        <w:t xml:space="preserve">, </w:t>
      </w:r>
      <w:r w:rsidRPr="00C21294" w:rsidR="008D391E">
        <w:rPr>
          <w:rFonts w:ascii="Montserrat" w:hAnsi="Montserrat" w:eastAsia="Arial" w:cs="Arial"/>
          <w:lang w:val="es-MX"/>
        </w:rPr>
        <w:t>pero como comentamos, hay otros factores para poder contar con una</w:t>
      </w:r>
      <w:r w:rsidR="00AF3B83">
        <w:rPr>
          <w:rFonts w:ascii="Montserrat" w:hAnsi="Montserrat" w:eastAsia="Arial" w:cs="Arial"/>
          <w:lang w:val="es-MX"/>
        </w:rPr>
        <w:t xml:space="preserve"> buena calidad de vida, </w:t>
      </w:r>
      <w:r w:rsidRPr="00C21294" w:rsidR="008D391E">
        <w:rPr>
          <w:rFonts w:ascii="Montserrat" w:hAnsi="Montserrat" w:eastAsia="Arial" w:cs="Arial"/>
          <w:lang w:val="es-MX"/>
        </w:rPr>
        <w:t>continuamos con el siguiente ejemplo.</w:t>
      </w:r>
    </w:p>
    <w:p w:rsidRPr="00C21294" w:rsidR="008D391E" w:rsidP="00C21294" w:rsidRDefault="008D391E" w14:paraId="0CAFFCC9" w14:textId="5048EB38">
      <w:pPr>
        <w:pBdr>
          <w:top w:val="nil"/>
          <w:left w:val="nil"/>
          <w:bottom w:val="nil"/>
          <w:right w:val="nil"/>
          <w:between w:val="nil"/>
        </w:pBdr>
        <w:spacing w:after="0" w:line="240" w:lineRule="auto"/>
        <w:jc w:val="both"/>
        <w:rPr>
          <w:rFonts w:ascii="Montserrat" w:hAnsi="Montserrat" w:eastAsia="Arial" w:cs="Arial"/>
          <w:lang w:val="es-MX"/>
        </w:rPr>
      </w:pPr>
    </w:p>
    <w:p w:rsidRPr="00C21294" w:rsidR="00393C16" w:rsidP="00C21294" w:rsidRDefault="00AF3B83" w14:paraId="4E174829" w14:textId="69EA09F0">
      <w:pPr>
        <w:pBdr>
          <w:top w:val="nil"/>
          <w:left w:val="nil"/>
          <w:bottom w:val="nil"/>
          <w:right w:val="nil"/>
          <w:between w:val="nil"/>
        </w:pBdr>
        <w:spacing w:after="0" w:line="240" w:lineRule="auto"/>
        <w:jc w:val="both"/>
        <w:rPr>
          <w:rFonts w:ascii="Montserrat" w:hAnsi="Montserrat" w:eastAsia="Arial" w:cs="Arial"/>
          <w:lang w:val="es-MX"/>
        </w:rPr>
      </w:pPr>
      <w:r>
        <w:rPr>
          <w:rFonts w:ascii="Montserrat" w:hAnsi="Montserrat" w:eastAsia="Arial" w:cs="Arial"/>
          <w:lang w:val="es-MX"/>
        </w:rPr>
        <w:t>O</w:t>
      </w:r>
      <w:r w:rsidRPr="00C21294" w:rsidR="00393C16">
        <w:rPr>
          <w:rFonts w:ascii="Montserrat" w:hAnsi="Montserrat" w:eastAsia="Arial" w:cs="Arial"/>
          <w:lang w:val="es-MX"/>
        </w:rPr>
        <w:t xml:space="preserve">bserva el </w:t>
      </w:r>
      <w:r>
        <w:rPr>
          <w:rFonts w:ascii="Montserrat" w:hAnsi="Montserrat" w:eastAsia="Arial" w:cs="Arial"/>
          <w:lang w:val="es-MX"/>
        </w:rPr>
        <w:t>video del minuto 13:09 al 14:52</w:t>
      </w:r>
    </w:p>
    <w:p w:rsidRPr="00C21294" w:rsidR="00393C16" w:rsidP="00C21294" w:rsidRDefault="00393C16" w14:paraId="1DD43815"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393C16" w:rsidP="00C21294" w:rsidRDefault="00393C16" w14:paraId="6319EE51" w14:textId="528C3233">
      <w:pPr>
        <w:pStyle w:val="Prrafodelista"/>
        <w:pBdr>
          <w:top w:val="nil"/>
          <w:left w:val="nil"/>
          <w:bottom w:val="nil"/>
          <w:right w:val="nil"/>
          <w:between w:val="nil"/>
        </w:pBdr>
        <w:spacing w:after="0" w:line="240" w:lineRule="auto"/>
        <w:jc w:val="both"/>
        <w:rPr>
          <w:rFonts w:ascii="Montserrat" w:hAnsi="Montserrat" w:eastAsia="Arial" w:cs="Arial"/>
          <w:b/>
          <w:lang w:val="es-MX"/>
        </w:rPr>
      </w:pPr>
      <w:r w:rsidRPr="00C21294">
        <w:rPr>
          <w:rFonts w:ascii="Montserrat" w:hAnsi="Montserrat" w:eastAsia="Arial" w:cs="Arial"/>
          <w:b/>
          <w:lang w:val="es-MX"/>
        </w:rPr>
        <w:t>Factores que influyen en la calidad de vida</w:t>
      </w:r>
      <w:r w:rsidR="00AF3B83">
        <w:rPr>
          <w:rFonts w:ascii="Montserrat" w:hAnsi="Montserrat" w:eastAsia="Arial" w:cs="Arial"/>
          <w:b/>
          <w:lang w:val="es-MX"/>
        </w:rPr>
        <w:t>.</w:t>
      </w:r>
    </w:p>
    <w:p w:rsidRPr="00C21294" w:rsidR="00393C16" w:rsidP="00C21294" w:rsidRDefault="00F2798F" w14:paraId="6E381F63" w14:textId="04484208">
      <w:pPr>
        <w:pBdr>
          <w:top w:val="nil"/>
          <w:left w:val="nil"/>
          <w:bottom w:val="nil"/>
          <w:right w:val="nil"/>
          <w:between w:val="nil"/>
        </w:pBdr>
        <w:spacing w:after="0" w:line="240" w:lineRule="auto"/>
        <w:ind w:firstLine="708"/>
        <w:jc w:val="both"/>
        <w:rPr>
          <w:rFonts w:ascii="Montserrat" w:hAnsi="Montserrat" w:eastAsia="Arial" w:cs="Arial"/>
          <w:lang w:val="es-MX"/>
        </w:rPr>
      </w:pPr>
      <w:hyperlink w:history="1" r:id="rId10">
        <w:r w:rsidRPr="00E27A62" w:rsidR="00393C16">
          <w:rPr>
            <w:rStyle w:val="Hipervnculo"/>
            <w:rFonts w:ascii="Montserrat" w:hAnsi="Montserrat" w:eastAsia="Arial" w:cs="Arial"/>
            <w:lang w:val="es-MX"/>
          </w:rPr>
          <w:t>https://www.youtu</w:t>
        </w:r>
        <w:r w:rsidRPr="00E27A62" w:rsidR="00393C16">
          <w:rPr>
            <w:rStyle w:val="Hipervnculo"/>
            <w:rFonts w:ascii="Montserrat" w:hAnsi="Montserrat" w:eastAsia="Arial" w:cs="Arial"/>
            <w:lang w:val="es-MX"/>
          </w:rPr>
          <w:t>be.com/watch?v=rLmtyOD5C1U&amp;t=1243s</w:t>
        </w:r>
      </w:hyperlink>
    </w:p>
    <w:p w:rsidRPr="00C21294" w:rsidR="00393C16" w:rsidP="00C21294" w:rsidRDefault="00393C16" w14:paraId="18749CA9"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8D391E" w:rsidP="00C21294" w:rsidRDefault="00393C16" w14:paraId="3D1E53C8" w14:textId="5993B304">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Un</w:t>
      </w:r>
      <w:r w:rsidRPr="00C21294" w:rsidR="008D391E">
        <w:rPr>
          <w:rFonts w:ascii="Montserrat" w:hAnsi="Montserrat" w:eastAsia="Arial" w:cs="Arial"/>
          <w:lang w:val="es-MX"/>
        </w:rPr>
        <w:t xml:space="preserve">a persona puede tener buenos ingresos, pero si vive en un lugar muy contaminado no podrá disfrutar de una buena </w:t>
      </w:r>
      <w:r w:rsidR="00AF3B83">
        <w:rPr>
          <w:rFonts w:ascii="Montserrat" w:hAnsi="Montserrat" w:eastAsia="Arial" w:cs="Arial"/>
          <w:lang w:val="es-MX"/>
        </w:rPr>
        <w:t>calidad de vida. S</w:t>
      </w:r>
      <w:r w:rsidRPr="00C21294" w:rsidR="008D391E">
        <w:rPr>
          <w:rFonts w:ascii="Montserrat" w:hAnsi="Montserrat" w:eastAsia="Arial" w:cs="Arial"/>
          <w:lang w:val="es-MX"/>
        </w:rPr>
        <w:t>i yo viviera en un lugar con mucha basura, no me gustaría ni salir a la calle, solo de pensar en pasar por ese lugar.</w:t>
      </w:r>
    </w:p>
    <w:p w:rsidRPr="00C21294" w:rsidR="008D391E" w:rsidP="00C21294" w:rsidRDefault="008D391E" w14:paraId="4F80F96B"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393C16" w:rsidP="00C21294" w:rsidRDefault="00393C16" w14:paraId="2DF66567" w14:textId="2981C30F">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C</w:t>
      </w:r>
      <w:r w:rsidRPr="00C21294" w:rsidR="008D391E">
        <w:rPr>
          <w:rFonts w:ascii="Montserrat" w:hAnsi="Montserrat" w:eastAsia="Arial" w:cs="Arial"/>
          <w:lang w:val="es-MX"/>
        </w:rPr>
        <w:t>omo en el ejemplo que acabas de ver, en el que se veían la</w:t>
      </w:r>
      <w:r w:rsidR="006D204D">
        <w:rPr>
          <w:rFonts w:ascii="Montserrat" w:hAnsi="Montserrat" w:eastAsia="Arial" w:cs="Arial"/>
          <w:lang w:val="es-MX"/>
        </w:rPr>
        <w:t>s</w:t>
      </w:r>
      <w:r w:rsidR="00AF3B83">
        <w:rPr>
          <w:rFonts w:ascii="Montserrat" w:hAnsi="Montserrat" w:eastAsia="Arial" w:cs="Arial"/>
          <w:lang w:val="es-MX"/>
        </w:rPr>
        <w:t xml:space="preserve"> calles con basura, t</w:t>
      </w:r>
      <w:r w:rsidRPr="00C21294" w:rsidR="008D391E">
        <w:rPr>
          <w:rFonts w:ascii="Montserrat" w:hAnsi="Montserrat" w:eastAsia="Arial" w:cs="Arial"/>
          <w:lang w:val="es-MX"/>
        </w:rPr>
        <w:t xml:space="preserve">ambién ocurre en las ciudades en las que el aire está muy contaminado, incluso en </w:t>
      </w:r>
      <w:r w:rsidRPr="00C21294" w:rsidR="008D391E">
        <w:rPr>
          <w:rFonts w:ascii="Montserrat" w:hAnsi="Montserrat" w:eastAsia="Arial" w:cs="Arial"/>
          <w:lang w:val="es-MX"/>
        </w:rPr>
        <w:lastRenderedPageBreak/>
        <w:t>ocasiones, en las escuelas no se puede tomar el receso en el patio, ni las personas pueden hacer ejercicio al aire libre.</w:t>
      </w:r>
    </w:p>
    <w:p w:rsidRPr="00C21294" w:rsidR="00393C16" w:rsidP="00C21294" w:rsidRDefault="00393C16" w14:paraId="0061F15A"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8D391E" w:rsidP="00C21294" w:rsidRDefault="00393C16" w14:paraId="3AFE02E1" w14:textId="4476171D">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M</w:t>
      </w:r>
      <w:r w:rsidRPr="00C21294" w:rsidR="008D391E">
        <w:rPr>
          <w:rFonts w:ascii="Montserrat" w:hAnsi="Montserrat" w:eastAsia="Arial" w:cs="Arial"/>
          <w:lang w:val="es-MX"/>
        </w:rPr>
        <w:t>e acabo de acordar que una vez, mis abuelitos me comentaron que fueron a visitar a unas personas que vivían cerca de un tiradero de basura, y a pesar de vivir a cierta distancia, eso les afectaba, ya que constantemente tenían malestares estomacales, incluso llegaron a padecer problemas en la piel, por lo que vieron afectada su salud y también su calidad de vida.</w:t>
      </w:r>
    </w:p>
    <w:p w:rsidRPr="00C21294" w:rsidR="008D391E" w:rsidP="00C21294" w:rsidRDefault="008D391E" w14:paraId="3DC14103" w14:textId="78C48CBF">
      <w:pPr>
        <w:pBdr>
          <w:top w:val="nil"/>
          <w:left w:val="nil"/>
          <w:bottom w:val="nil"/>
          <w:right w:val="nil"/>
          <w:between w:val="nil"/>
        </w:pBdr>
        <w:spacing w:after="0" w:line="240" w:lineRule="auto"/>
        <w:jc w:val="both"/>
        <w:rPr>
          <w:rFonts w:ascii="Montserrat" w:hAnsi="Montserrat" w:eastAsia="Arial" w:cs="Arial"/>
          <w:lang w:val="es-MX"/>
        </w:rPr>
      </w:pPr>
    </w:p>
    <w:p w:rsidRPr="006D204D" w:rsidR="00393C16" w:rsidP="00C21294" w:rsidRDefault="00393C16" w14:paraId="26CA5366" w14:textId="77777777">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O</w:t>
      </w:r>
      <w:r w:rsidRPr="00C21294" w:rsidR="008D391E">
        <w:rPr>
          <w:rFonts w:ascii="Montserrat" w:hAnsi="Montserrat" w:eastAsia="Arial" w:cs="Arial"/>
          <w:lang w:val="es-MX"/>
        </w:rPr>
        <w:t>tro factor muy importante, precisamente es la salud</w:t>
      </w:r>
      <w:r w:rsidRPr="00C21294">
        <w:rPr>
          <w:rFonts w:ascii="Montserrat" w:hAnsi="Montserrat" w:eastAsia="Arial" w:cs="Arial"/>
          <w:lang w:val="es-MX"/>
        </w:rPr>
        <w:t>. V</w:t>
      </w:r>
      <w:r w:rsidRPr="006D204D" w:rsidR="008D391E">
        <w:rPr>
          <w:rFonts w:ascii="Montserrat" w:hAnsi="Montserrat" w:eastAsia="Arial" w:cs="Arial"/>
          <w:lang w:val="es-MX"/>
        </w:rPr>
        <w:t>amos a recordarlo.</w:t>
      </w:r>
    </w:p>
    <w:p w:rsidRPr="006D204D" w:rsidR="00393C16" w:rsidP="00C21294" w:rsidRDefault="00393C16" w14:paraId="5E121BDA"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393C16" w:rsidP="00C21294" w:rsidRDefault="00393C16" w14:paraId="16B42DE1" w14:textId="7224CEDE">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Ahora te pido que observes el video del minut</w:t>
      </w:r>
      <w:r w:rsidR="006D204D">
        <w:rPr>
          <w:rFonts w:ascii="Montserrat" w:hAnsi="Montserrat" w:eastAsia="Arial" w:cs="Arial"/>
          <w:lang w:val="es-MX"/>
        </w:rPr>
        <w:t>o</w:t>
      </w:r>
      <w:r w:rsidRPr="00C21294">
        <w:rPr>
          <w:rFonts w:ascii="Montserrat" w:hAnsi="Montserrat" w:eastAsia="Arial" w:cs="Arial"/>
          <w:lang w:val="es-MX"/>
        </w:rPr>
        <w:t xml:space="preserve"> 16:46 al 17:57</w:t>
      </w:r>
    </w:p>
    <w:p w:rsidRPr="00C21294" w:rsidR="008D391E" w:rsidP="00C21294" w:rsidRDefault="008D391E" w14:paraId="39E7F0AC" w14:textId="3D4B83D7">
      <w:pPr>
        <w:pBdr>
          <w:top w:val="nil"/>
          <w:left w:val="nil"/>
          <w:bottom w:val="nil"/>
          <w:right w:val="nil"/>
          <w:between w:val="nil"/>
        </w:pBdr>
        <w:spacing w:after="0" w:line="240" w:lineRule="auto"/>
        <w:jc w:val="both"/>
        <w:rPr>
          <w:rFonts w:ascii="Montserrat" w:hAnsi="Montserrat" w:eastAsia="Arial" w:cs="Arial"/>
          <w:highlight w:val="yellow"/>
          <w:lang w:val="es-MX"/>
        </w:rPr>
      </w:pPr>
    </w:p>
    <w:p w:rsidRPr="00C21294" w:rsidR="00393C16" w:rsidP="00C21294" w:rsidRDefault="00393C16" w14:paraId="145682E9" w14:textId="0921123D">
      <w:pPr>
        <w:pStyle w:val="Prrafodelista"/>
        <w:pBdr>
          <w:top w:val="nil"/>
          <w:left w:val="nil"/>
          <w:bottom w:val="nil"/>
          <w:right w:val="nil"/>
          <w:between w:val="nil"/>
        </w:pBdr>
        <w:spacing w:after="0" w:line="240" w:lineRule="auto"/>
        <w:jc w:val="both"/>
        <w:rPr>
          <w:rFonts w:ascii="Montserrat" w:hAnsi="Montserrat" w:eastAsia="Arial" w:cs="Arial"/>
          <w:b/>
          <w:lang w:val="es-MX"/>
        </w:rPr>
      </w:pPr>
      <w:r w:rsidRPr="00C21294">
        <w:rPr>
          <w:rFonts w:ascii="Montserrat" w:hAnsi="Montserrat" w:eastAsia="Arial" w:cs="Arial"/>
          <w:b/>
          <w:lang w:val="es-MX"/>
        </w:rPr>
        <w:t>Factores que influyen en la calidad de vida</w:t>
      </w:r>
      <w:r w:rsidR="00AF3B83">
        <w:rPr>
          <w:rFonts w:ascii="Montserrat" w:hAnsi="Montserrat" w:eastAsia="Arial" w:cs="Arial"/>
          <w:b/>
          <w:lang w:val="es-MX"/>
        </w:rPr>
        <w:t>.</w:t>
      </w:r>
    </w:p>
    <w:p w:rsidRPr="00C21294" w:rsidR="00393C16" w:rsidP="00C21294" w:rsidRDefault="00F2798F" w14:paraId="55E8ECCD" w14:textId="77777777">
      <w:pPr>
        <w:pBdr>
          <w:top w:val="nil"/>
          <w:left w:val="nil"/>
          <w:bottom w:val="nil"/>
          <w:right w:val="nil"/>
          <w:between w:val="nil"/>
        </w:pBdr>
        <w:spacing w:after="0" w:line="240" w:lineRule="auto"/>
        <w:ind w:firstLine="708"/>
        <w:jc w:val="both"/>
        <w:rPr>
          <w:rFonts w:ascii="Montserrat" w:hAnsi="Montserrat" w:eastAsia="Arial" w:cs="Arial"/>
          <w:lang w:val="es-MX"/>
        </w:rPr>
      </w:pPr>
      <w:hyperlink w:history="1" r:id="rId11">
        <w:r w:rsidRPr="00E27A62" w:rsidR="00393C16">
          <w:rPr>
            <w:rStyle w:val="Hipervnculo"/>
            <w:rFonts w:ascii="Montserrat" w:hAnsi="Montserrat" w:eastAsia="Arial" w:cs="Arial"/>
            <w:lang w:val="es-MX"/>
          </w:rPr>
          <w:t>https://www.youtube.com</w:t>
        </w:r>
        <w:r w:rsidRPr="00E27A62" w:rsidR="00393C16">
          <w:rPr>
            <w:rStyle w:val="Hipervnculo"/>
            <w:rFonts w:ascii="Montserrat" w:hAnsi="Montserrat" w:eastAsia="Arial" w:cs="Arial"/>
            <w:lang w:val="es-MX"/>
          </w:rPr>
          <w:t>/watch?v=rLmtyOD5C1U&amp;t=1243s</w:t>
        </w:r>
      </w:hyperlink>
    </w:p>
    <w:p w:rsidRPr="00C21294" w:rsidR="00393C16" w:rsidP="00C21294" w:rsidRDefault="00393C16" w14:paraId="150DB60F" w14:textId="4A0E26F4">
      <w:pPr>
        <w:pBdr>
          <w:top w:val="nil"/>
          <w:left w:val="nil"/>
          <w:bottom w:val="nil"/>
          <w:right w:val="nil"/>
          <w:between w:val="nil"/>
        </w:pBdr>
        <w:spacing w:after="0" w:line="240" w:lineRule="auto"/>
        <w:jc w:val="both"/>
        <w:rPr>
          <w:rFonts w:ascii="Montserrat" w:hAnsi="Montserrat" w:eastAsia="Arial" w:cs="Arial"/>
          <w:highlight w:val="yellow"/>
          <w:lang w:val="es-MX"/>
        </w:rPr>
      </w:pPr>
    </w:p>
    <w:p w:rsidRPr="00C21294" w:rsidR="008D391E" w:rsidP="00C21294" w:rsidRDefault="008D391E" w14:paraId="77F328E6" w14:textId="63D14B3D">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¡Qué importante es la salud! Porque si estamos sanos, disfrutamos lo que hacemos, vamos a la escuela y a trabajar con gusto.</w:t>
      </w:r>
    </w:p>
    <w:p w:rsidRPr="00C21294" w:rsidR="008D391E" w:rsidP="00C21294" w:rsidRDefault="008D391E" w14:paraId="4674EF7F" w14:textId="6F404A09">
      <w:pPr>
        <w:pBdr>
          <w:top w:val="nil"/>
          <w:left w:val="nil"/>
          <w:bottom w:val="nil"/>
          <w:right w:val="nil"/>
          <w:between w:val="nil"/>
        </w:pBdr>
        <w:spacing w:after="0" w:line="240" w:lineRule="auto"/>
        <w:jc w:val="both"/>
        <w:rPr>
          <w:rFonts w:ascii="Montserrat" w:hAnsi="Montserrat" w:eastAsia="Arial" w:cs="Arial"/>
          <w:lang w:val="es-MX"/>
        </w:rPr>
      </w:pPr>
    </w:p>
    <w:p w:rsidRPr="00C21294" w:rsidR="000E2386" w:rsidP="00C21294" w:rsidRDefault="00393C16" w14:paraId="0842D767" w14:textId="77777777">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Otros factores muy importantes</w:t>
      </w:r>
      <w:r w:rsidRPr="00C21294" w:rsidR="000E2386">
        <w:rPr>
          <w:rFonts w:ascii="Montserrat" w:hAnsi="Montserrat" w:eastAsia="Arial" w:cs="Arial"/>
          <w:lang w:val="es-MX"/>
        </w:rPr>
        <w:t xml:space="preserve"> son</w:t>
      </w:r>
      <w:r w:rsidRPr="00C21294" w:rsidR="008D391E">
        <w:rPr>
          <w:rFonts w:ascii="Montserrat" w:hAnsi="Montserrat" w:eastAsia="Arial" w:cs="Arial"/>
          <w:lang w:val="es-MX"/>
        </w:rPr>
        <w:t xml:space="preserve"> la educación y el empleo, veremos primero la educación, ya que este factor es muy importante para mejorar la calidad de vida.</w:t>
      </w:r>
    </w:p>
    <w:p w:rsidRPr="00C21294" w:rsidR="000E2386" w:rsidP="00C21294" w:rsidRDefault="000E2386" w14:paraId="6086A1E7"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0E2386" w:rsidP="00C21294" w:rsidRDefault="000E2386" w14:paraId="7E2B4175" w14:textId="32AA029D">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Observa en el video otro ej</w:t>
      </w:r>
      <w:r w:rsidR="00AF3B83">
        <w:rPr>
          <w:rFonts w:ascii="Montserrat" w:hAnsi="Montserrat" w:eastAsia="Arial" w:cs="Arial"/>
          <w:lang w:val="es-MX"/>
        </w:rPr>
        <w:t>emplo del minuto 19:01 al 19:56</w:t>
      </w:r>
    </w:p>
    <w:p w:rsidRPr="00C21294" w:rsidR="000E2386" w:rsidP="00C21294" w:rsidRDefault="000E2386" w14:paraId="568BA26D" w14:textId="45E31C78">
      <w:pPr>
        <w:pBdr>
          <w:top w:val="nil"/>
          <w:left w:val="nil"/>
          <w:bottom w:val="nil"/>
          <w:right w:val="nil"/>
          <w:between w:val="nil"/>
        </w:pBdr>
        <w:spacing w:after="0" w:line="240" w:lineRule="auto"/>
        <w:jc w:val="both"/>
        <w:rPr>
          <w:rFonts w:ascii="Montserrat" w:hAnsi="Montserrat" w:eastAsia="Arial" w:cs="Arial"/>
          <w:lang w:val="es-MX"/>
        </w:rPr>
      </w:pPr>
    </w:p>
    <w:p w:rsidRPr="00C21294" w:rsidR="000E2386" w:rsidP="00C21294" w:rsidRDefault="000E2386" w14:paraId="777BB609" w14:textId="3F330A8A">
      <w:pPr>
        <w:pStyle w:val="Prrafodelista"/>
        <w:pBdr>
          <w:top w:val="nil"/>
          <w:left w:val="nil"/>
          <w:bottom w:val="nil"/>
          <w:right w:val="nil"/>
          <w:between w:val="nil"/>
        </w:pBdr>
        <w:spacing w:after="0" w:line="240" w:lineRule="auto"/>
        <w:jc w:val="both"/>
        <w:rPr>
          <w:rFonts w:ascii="Montserrat" w:hAnsi="Montserrat" w:eastAsia="Arial" w:cs="Arial"/>
          <w:b/>
          <w:lang w:val="es-MX"/>
        </w:rPr>
      </w:pPr>
      <w:r w:rsidRPr="00C21294">
        <w:rPr>
          <w:rFonts w:ascii="Montserrat" w:hAnsi="Montserrat" w:eastAsia="Arial" w:cs="Arial"/>
          <w:b/>
          <w:lang w:val="es-MX"/>
        </w:rPr>
        <w:t>Factores que influyen en la calidad de vida</w:t>
      </w:r>
      <w:r w:rsidR="00AF3B83">
        <w:rPr>
          <w:rFonts w:ascii="Montserrat" w:hAnsi="Montserrat" w:eastAsia="Arial" w:cs="Arial"/>
          <w:b/>
          <w:lang w:val="es-MX"/>
        </w:rPr>
        <w:t>.</w:t>
      </w:r>
    </w:p>
    <w:p w:rsidRPr="00C21294" w:rsidR="000E2386" w:rsidP="00C21294" w:rsidRDefault="00F2798F" w14:paraId="34C7FE83" w14:textId="7B3B556E">
      <w:pPr>
        <w:pBdr>
          <w:top w:val="nil"/>
          <w:left w:val="nil"/>
          <w:bottom w:val="nil"/>
          <w:right w:val="nil"/>
          <w:between w:val="nil"/>
        </w:pBdr>
        <w:spacing w:after="0" w:line="240" w:lineRule="auto"/>
        <w:ind w:firstLine="708"/>
        <w:jc w:val="both"/>
        <w:rPr>
          <w:rFonts w:ascii="Montserrat" w:hAnsi="Montserrat" w:eastAsia="Arial" w:cs="Arial"/>
          <w:lang w:val="es-MX"/>
        </w:rPr>
      </w:pPr>
      <w:hyperlink w:history="1" r:id="rId12">
        <w:r w:rsidRPr="00E27A62" w:rsidR="000E2386">
          <w:rPr>
            <w:rStyle w:val="Hipervnculo"/>
            <w:rFonts w:ascii="Montserrat" w:hAnsi="Montserrat" w:eastAsia="Arial" w:cs="Arial"/>
            <w:lang w:val="es-MX"/>
          </w:rPr>
          <w:t>https://www.youtube</w:t>
        </w:r>
        <w:r w:rsidRPr="00E27A62" w:rsidR="000E2386">
          <w:rPr>
            <w:rStyle w:val="Hipervnculo"/>
            <w:rFonts w:ascii="Montserrat" w:hAnsi="Montserrat" w:eastAsia="Arial" w:cs="Arial"/>
            <w:lang w:val="es-MX"/>
          </w:rPr>
          <w:t>.com</w:t>
        </w:r>
        <w:r w:rsidRPr="00E27A62" w:rsidR="000E2386">
          <w:rPr>
            <w:rStyle w:val="Hipervnculo"/>
            <w:rFonts w:ascii="Montserrat" w:hAnsi="Montserrat" w:eastAsia="Arial" w:cs="Arial"/>
            <w:lang w:val="es-MX"/>
          </w:rPr>
          <w:t>/watch?v=rLmtyOD5C1U&amp;t=1243s</w:t>
        </w:r>
      </w:hyperlink>
    </w:p>
    <w:p w:rsidRPr="00C21294" w:rsidR="000E2386" w:rsidP="00C21294" w:rsidRDefault="000E2386" w14:paraId="2E4947E3" w14:textId="4C578ABC">
      <w:pPr>
        <w:pBdr>
          <w:top w:val="nil"/>
          <w:left w:val="nil"/>
          <w:bottom w:val="nil"/>
          <w:right w:val="nil"/>
          <w:between w:val="nil"/>
        </w:pBdr>
        <w:spacing w:after="0" w:line="240" w:lineRule="auto"/>
        <w:jc w:val="both"/>
        <w:rPr>
          <w:rFonts w:ascii="Montserrat" w:hAnsi="Montserrat" w:eastAsia="Arial" w:cs="Arial"/>
          <w:lang w:val="es-MX"/>
        </w:rPr>
      </w:pPr>
    </w:p>
    <w:p w:rsidRPr="00C21294" w:rsidR="008D391E" w:rsidP="00C21294" w:rsidRDefault="000E2386" w14:paraId="1408A22C" w14:textId="3DECFB77">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 xml:space="preserve">Recuerda que en esa sesión les comenté </w:t>
      </w:r>
      <w:r w:rsidRPr="00C21294" w:rsidR="008D391E">
        <w:rPr>
          <w:rFonts w:ascii="Montserrat" w:hAnsi="Montserrat" w:eastAsia="Arial" w:cs="Arial"/>
          <w:lang w:val="es-MX"/>
        </w:rPr>
        <w:t>la relación que había entre la educación y el empleo.</w:t>
      </w:r>
    </w:p>
    <w:p w:rsidRPr="00C21294" w:rsidR="008D391E" w:rsidP="00C21294" w:rsidRDefault="008D391E" w14:paraId="2A423B6A"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0E2386" w:rsidP="00C21294" w:rsidRDefault="008D391E" w14:paraId="0BF89E66" w14:textId="77777777">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Como veíamos en el caso de Sudáfrica, las malas condiciones de su sistema educativo, se relacionan con los altos niveles de desempleo en ese país.</w:t>
      </w:r>
    </w:p>
    <w:p w:rsidRPr="00C21294" w:rsidR="000E2386" w:rsidP="00C21294" w:rsidRDefault="000E2386" w14:paraId="7006B327" w14:textId="77777777">
      <w:pPr>
        <w:pBdr>
          <w:top w:val="nil"/>
          <w:left w:val="nil"/>
          <w:bottom w:val="nil"/>
          <w:right w:val="nil"/>
          <w:between w:val="nil"/>
        </w:pBdr>
        <w:spacing w:after="0" w:line="240" w:lineRule="auto"/>
        <w:jc w:val="both"/>
        <w:rPr>
          <w:rFonts w:ascii="Montserrat" w:hAnsi="Montserrat" w:eastAsia="Arial" w:cs="Arial"/>
          <w:lang w:val="es-MX"/>
        </w:rPr>
      </w:pPr>
    </w:p>
    <w:p w:rsidRPr="00C21294" w:rsidR="008D391E" w:rsidP="00C21294" w:rsidRDefault="000E2386" w14:paraId="5959DED5" w14:textId="56CF75C5">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 xml:space="preserve">Todos </w:t>
      </w:r>
      <w:r w:rsidRPr="00C21294" w:rsidR="008D391E">
        <w:rPr>
          <w:rFonts w:ascii="Montserrat" w:hAnsi="Montserrat" w:eastAsia="Arial" w:cs="Arial"/>
          <w:lang w:val="es-MX"/>
        </w:rPr>
        <w:t>los factores que hemos analizado son igual de importantes</w:t>
      </w:r>
      <w:r w:rsidRPr="00C21294">
        <w:rPr>
          <w:rFonts w:ascii="Montserrat" w:hAnsi="Montserrat" w:eastAsia="Arial" w:cs="Arial"/>
          <w:lang w:val="es-MX"/>
        </w:rPr>
        <w:t xml:space="preserve">, </w:t>
      </w:r>
      <w:r w:rsidRPr="00C21294" w:rsidR="008D391E">
        <w:rPr>
          <w:rFonts w:ascii="Montserrat" w:hAnsi="Montserrat" w:eastAsia="Arial" w:cs="Arial"/>
          <w:lang w:val="es-MX"/>
        </w:rPr>
        <w:t>y también debemos destacar que s</w:t>
      </w:r>
      <w:r w:rsidR="00AF3B83">
        <w:rPr>
          <w:rFonts w:ascii="Montserrat" w:hAnsi="Montserrat" w:eastAsia="Arial" w:cs="Arial"/>
          <w:lang w:val="es-MX"/>
        </w:rPr>
        <w:t xml:space="preserve">e encuentran interrelacionados. </w:t>
      </w:r>
      <w:r w:rsidRPr="00C21294" w:rsidR="008D391E">
        <w:rPr>
          <w:rFonts w:ascii="Montserrat" w:hAnsi="Montserrat" w:eastAsia="Arial" w:cs="Arial"/>
          <w:lang w:val="es-MX"/>
        </w:rPr>
        <w:t>Un claro ejemplo fue el de la contaminación y la salud.</w:t>
      </w:r>
    </w:p>
    <w:p w:rsidRPr="00C21294" w:rsidR="008D391E" w:rsidP="00C21294" w:rsidRDefault="008D391E" w14:paraId="121AE1D2" w14:textId="2C55F49B">
      <w:pPr>
        <w:pBdr>
          <w:top w:val="nil"/>
          <w:left w:val="nil"/>
          <w:bottom w:val="nil"/>
          <w:right w:val="nil"/>
          <w:between w:val="nil"/>
        </w:pBdr>
        <w:spacing w:after="0" w:line="240" w:lineRule="auto"/>
        <w:jc w:val="both"/>
        <w:rPr>
          <w:rFonts w:ascii="Montserrat" w:hAnsi="Montserrat" w:eastAsia="Arial" w:cs="Arial"/>
          <w:lang w:val="es-MX"/>
        </w:rPr>
      </w:pPr>
    </w:p>
    <w:p w:rsidRPr="00C21294" w:rsidR="008D391E" w:rsidP="00C21294" w:rsidRDefault="008D391E" w14:paraId="71288908" w14:textId="0B5DFBE9">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r w:rsidRPr="00C21294">
        <w:rPr>
          <w:rFonts w:ascii="Montserrat" w:hAnsi="Montserrat" w:eastAsia="Arial" w:cs="Arial"/>
          <w:lang w:val="es-MX"/>
        </w:rPr>
        <w:t>Otro ejemplo puede ser el ingreso y la salud. Gran porcentaje de la población de los distintos continentes no puede acceder a servicios de salud, por no tener suficiente dinero para pagar los gastos médicos.</w:t>
      </w:r>
    </w:p>
    <w:p w:rsidRPr="00C21294" w:rsidR="008D391E" w:rsidP="00C21294" w:rsidRDefault="008D391E" w14:paraId="3B1DF15E" w14:textId="77777777">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Pr="00C21294" w:rsidR="000E2386" w:rsidP="00C21294" w:rsidRDefault="000E2386" w14:paraId="49B662AA" w14:textId="77777777">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Te q</w:t>
      </w:r>
      <w:r w:rsidRPr="00C21294" w:rsidR="008D391E">
        <w:rPr>
          <w:rFonts w:ascii="Montserrat" w:hAnsi="Montserrat" w:eastAsia="Arial" w:cs="Arial"/>
          <w:lang w:val="es-MX"/>
        </w:rPr>
        <w:t>uiero comentar que, al inicio de la clase, señalamos que recordaríamos cinco factores de la calidad de vida. Recuerd</w:t>
      </w:r>
      <w:r w:rsidRPr="00C21294">
        <w:rPr>
          <w:rFonts w:ascii="Montserrat" w:hAnsi="Montserrat" w:eastAsia="Arial" w:cs="Arial"/>
          <w:lang w:val="es-MX"/>
        </w:rPr>
        <w:t>a</w:t>
      </w:r>
      <w:r w:rsidRPr="00C21294" w:rsidR="008D391E">
        <w:rPr>
          <w:rFonts w:ascii="Montserrat" w:hAnsi="Montserrat" w:eastAsia="Arial" w:cs="Arial"/>
          <w:lang w:val="es-MX"/>
        </w:rPr>
        <w:t xml:space="preserve"> también que, además de las condiciones </w:t>
      </w:r>
      <w:r w:rsidRPr="00C21294" w:rsidR="008D391E">
        <w:rPr>
          <w:rFonts w:ascii="Montserrat" w:hAnsi="Montserrat" w:eastAsia="Arial" w:cs="Arial"/>
          <w:lang w:val="es-MX"/>
        </w:rPr>
        <w:lastRenderedPageBreak/>
        <w:t>ambientales del entorno, el ingreso, el empleo, la salud o la educación, existen muchos otros factores que también pueden modificar la calidad de vida de las personas, por ejemplo, las condiciones de inseguridad, violencia, inequidad de género, falta de democracia, entre otras.</w:t>
      </w:r>
    </w:p>
    <w:p w:rsidRPr="00C21294" w:rsidR="000E2386" w:rsidP="00C21294" w:rsidRDefault="000E2386" w14:paraId="4B98C7A5" w14:textId="2934FF55">
      <w:pPr>
        <w:pBdr>
          <w:top w:val="nil"/>
          <w:left w:val="nil"/>
          <w:bottom w:val="nil"/>
          <w:right w:val="nil"/>
          <w:between w:val="nil"/>
        </w:pBdr>
        <w:spacing w:after="0" w:line="240" w:lineRule="auto"/>
        <w:jc w:val="both"/>
        <w:rPr>
          <w:rFonts w:ascii="Montserrat" w:hAnsi="Montserrat" w:eastAsia="Arial" w:cs="Arial"/>
          <w:lang w:val="es-MX"/>
        </w:rPr>
      </w:pPr>
    </w:p>
    <w:p w:rsidRPr="00C21294" w:rsidR="008D391E" w:rsidP="00C21294" w:rsidRDefault="008D391E" w14:paraId="06C16790" w14:textId="0B262CEA">
      <w:pPr>
        <w:pBdr>
          <w:top w:val="nil"/>
          <w:left w:val="nil"/>
          <w:bottom w:val="nil"/>
          <w:right w:val="nil"/>
          <w:between w:val="nil"/>
        </w:pBdr>
        <w:spacing w:after="0" w:line="240" w:lineRule="auto"/>
        <w:jc w:val="both"/>
        <w:rPr>
          <w:rFonts w:ascii="Montserrat" w:hAnsi="Montserrat" w:eastAsia="Arial" w:cs="Arial"/>
          <w:lang w:val="es-MX"/>
        </w:rPr>
      </w:pPr>
      <w:r w:rsidRPr="00C21294">
        <w:rPr>
          <w:rFonts w:ascii="Montserrat" w:hAnsi="Montserrat" w:eastAsia="Arial" w:cs="Arial"/>
          <w:lang w:val="es-MX"/>
        </w:rPr>
        <w:t xml:space="preserve">Para concluir la sesión de hoy, </w:t>
      </w:r>
      <w:r w:rsidRPr="00C21294" w:rsidR="000E2386">
        <w:rPr>
          <w:rFonts w:ascii="Montserrat" w:hAnsi="Montserrat" w:eastAsia="Arial" w:cs="Arial"/>
          <w:lang w:val="es-MX"/>
        </w:rPr>
        <w:t xml:space="preserve">observa </w:t>
      </w:r>
      <w:r w:rsidRPr="00C21294">
        <w:rPr>
          <w:rFonts w:ascii="Montserrat" w:hAnsi="Montserrat" w:eastAsia="Arial" w:cs="Arial"/>
          <w:lang w:val="es-MX"/>
        </w:rPr>
        <w:t>el siguiente video, que conforma un resumen de lo que vimos en esta clase.</w:t>
      </w:r>
    </w:p>
    <w:p w:rsidRPr="00C21294" w:rsidR="000E2386" w:rsidP="00C21294" w:rsidRDefault="000E2386" w14:paraId="5295D670" w14:textId="2E06A96F">
      <w:pPr>
        <w:pBdr>
          <w:top w:val="nil"/>
          <w:left w:val="nil"/>
          <w:bottom w:val="nil"/>
          <w:right w:val="nil"/>
          <w:between w:val="nil"/>
        </w:pBdr>
        <w:spacing w:after="0" w:line="240" w:lineRule="auto"/>
        <w:jc w:val="both"/>
        <w:rPr>
          <w:rFonts w:ascii="Montserrat" w:hAnsi="Montserrat" w:eastAsia="Arial Bold" w:cs="Arial Bold"/>
          <w:lang w:val="es-MX"/>
        </w:rPr>
      </w:pPr>
    </w:p>
    <w:p w:rsidRPr="00C21294" w:rsidR="000E2386" w:rsidP="00C21294" w:rsidRDefault="000E2386" w14:paraId="509ED71F" w14:textId="6FE5F921">
      <w:pPr>
        <w:pStyle w:val="Prrafodelista"/>
        <w:numPr>
          <w:ilvl w:val="0"/>
          <w:numId w:val="28"/>
        </w:numPr>
        <w:pBdr>
          <w:top w:val="nil"/>
          <w:left w:val="nil"/>
          <w:bottom w:val="nil"/>
          <w:right w:val="nil"/>
          <w:between w:val="nil"/>
        </w:pBdr>
        <w:spacing w:after="0" w:line="240" w:lineRule="auto"/>
        <w:jc w:val="both"/>
        <w:rPr>
          <w:rFonts w:ascii="Montserrat" w:hAnsi="Montserrat" w:eastAsia="Arial Bold" w:cs="Arial Bold"/>
          <w:b/>
          <w:lang w:val="es-MX"/>
        </w:rPr>
      </w:pPr>
      <w:r w:rsidRPr="00C21294">
        <w:rPr>
          <w:rFonts w:ascii="Montserrat" w:hAnsi="Montserrat" w:eastAsia="Arial Bold" w:cs="Arial Bold"/>
          <w:b/>
          <w:lang w:val="es-MX"/>
        </w:rPr>
        <w:t>Calidad de Vida</w:t>
      </w:r>
      <w:r w:rsidR="00AF3B83">
        <w:rPr>
          <w:rFonts w:ascii="Montserrat" w:hAnsi="Montserrat" w:eastAsia="Arial Bold" w:cs="Arial Bold"/>
          <w:b/>
          <w:lang w:val="es-MX"/>
        </w:rPr>
        <w:t>.</w:t>
      </w:r>
    </w:p>
    <w:p w:rsidRPr="006D204D" w:rsidR="000E2386" w:rsidP="00C21294" w:rsidRDefault="00F2798F" w14:paraId="508C800D" w14:textId="23753C00">
      <w:pPr>
        <w:pBdr>
          <w:top w:val="nil"/>
          <w:left w:val="nil"/>
          <w:bottom w:val="nil"/>
          <w:right w:val="nil"/>
          <w:between w:val="nil"/>
        </w:pBdr>
        <w:spacing w:after="0" w:line="240" w:lineRule="auto"/>
        <w:ind w:firstLine="708"/>
        <w:jc w:val="both"/>
        <w:rPr>
          <w:rStyle w:val="Hipervnculo"/>
          <w:rFonts w:ascii="Montserrat" w:hAnsi="Montserrat"/>
          <w:lang w:val="es-MX"/>
        </w:rPr>
      </w:pPr>
      <w:hyperlink r:id="rId13">
        <w:r w:rsidRPr="00E27A62" w:rsidR="008D391E">
          <w:rPr>
            <w:rStyle w:val="Hipervnculo"/>
            <w:rFonts w:ascii="Montserrat" w:hAnsi="Montserrat"/>
            <w:lang w:val="es-MX"/>
          </w:rPr>
          <w:t>https://www.youtube.c</w:t>
        </w:r>
        <w:r w:rsidRPr="00E27A62" w:rsidR="008D391E">
          <w:rPr>
            <w:rStyle w:val="Hipervnculo"/>
            <w:rFonts w:ascii="Montserrat" w:hAnsi="Montserrat"/>
            <w:lang w:val="es-MX"/>
          </w:rPr>
          <w:t>om/watch?v=WWXllBLfMzE</w:t>
        </w:r>
      </w:hyperlink>
    </w:p>
    <w:p w:rsidRPr="00C21294" w:rsidR="000E2386" w:rsidP="00C21294" w:rsidRDefault="000E2386" w14:paraId="638B8EE9" w14:textId="77777777">
      <w:pPr>
        <w:spacing w:after="0" w:line="240" w:lineRule="auto"/>
        <w:jc w:val="both"/>
        <w:rPr>
          <w:rFonts w:ascii="Montserrat" w:hAnsi="Montserrat" w:eastAsia="Arial" w:cs="Arial"/>
          <w:u w:val="single"/>
          <w:lang w:val="es-MX"/>
        </w:rPr>
      </w:pPr>
    </w:p>
    <w:p w:rsidRPr="00C21294" w:rsidR="000E2386" w:rsidP="00C21294" w:rsidRDefault="000E2386" w14:paraId="18201C5D" w14:textId="77777777">
      <w:pPr>
        <w:spacing w:after="0" w:line="240" w:lineRule="auto"/>
        <w:jc w:val="both"/>
        <w:rPr>
          <w:rFonts w:ascii="Montserrat" w:hAnsi="Montserrat" w:eastAsia="Arial" w:cs="Arial"/>
          <w:lang w:val="es-MX"/>
        </w:rPr>
      </w:pPr>
      <w:r w:rsidRPr="00C21294">
        <w:rPr>
          <w:rFonts w:ascii="Montserrat" w:hAnsi="Montserrat" w:eastAsia="Arial" w:cs="Arial"/>
          <w:lang w:val="es-MX"/>
        </w:rPr>
        <w:t xml:space="preserve">Recuerda </w:t>
      </w:r>
      <w:r w:rsidRPr="00C21294" w:rsidR="008D391E">
        <w:rPr>
          <w:rFonts w:ascii="Montserrat" w:hAnsi="Montserrat" w:eastAsia="Arial" w:cs="Arial"/>
          <w:lang w:val="es-MX"/>
        </w:rPr>
        <w:t>que los factores que interviene en la calidad de vida de la población se relacionan de acuerdo a la distribución geográfica, por eso, es importante conocerlos para identificarlos y poder actuar positivamente</w:t>
      </w:r>
      <w:r w:rsidRPr="00C21294">
        <w:rPr>
          <w:rFonts w:ascii="Montserrat" w:hAnsi="Montserrat" w:eastAsia="Arial" w:cs="Arial"/>
          <w:lang w:val="es-MX"/>
        </w:rPr>
        <w:t>.</w:t>
      </w:r>
    </w:p>
    <w:p w:rsidRPr="00C21294" w:rsidR="000E2386" w:rsidP="00C21294" w:rsidRDefault="000E2386" w14:paraId="716AD3EC" w14:textId="77777777">
      <w:pPr>
        <w:spacing w:after="0" w:line="240" w:lineRule="auto"/>
        <w:jc w:val="both"/>
        <w:rPr>
          <w:rFonts w:ascii="Montserrat" w:hAnsi="Montserrat" w:eastAsia="Arial" w:cs="Arial"/>
          <w:lang w:val="es-MX"/>
        </w:rPr>
      </w:pPr>
    </w:p>
    <w:p w:rsidRPr="00C21294" w:rsidR="000E2386" w:rsidP="00C21294" w:rsidRDefault="000E2386" w14:paraId="019EB848" w14:textId="77777777">
      <w:pPr>
        <w:spacing w:after="0" w:line="240" w:lineRule="auto"/>
        <w:jc w:val="both"/>
        <w:rPr>
          <w:rFonts w:ascii="Montserrat" w:hAnsi="Montserrat" w:eastAsia="Arial" w:cs="Arial"/>
          <w:lang w:val="es-MX"/>
        </w:rPr>
      </w:pPr>
    </w:p>
    <w:p w:rsidRPr="00C21294" w:rsidR="000E2386" w:rsidP="00C21294" w:rsidRDefault="000E2386" w14:paraId="5321772E" w14:textId="4CB8656B">
      <w:pPr>
        <w:spacing w:after="0" w:line="240" w:lineRule="auto"/>
        <w:jc w:val="both"/>
        <w:rPr>
          <w:rFonts w:ascii="Montserrat" w:hAnsi="Montserrat" w:eastAsia="Arial" w:cs="Arial"/>
          <w:b/>
          <w:sz w:val="28"/>
          <w:szCs w:val="28"/>
          <w:lang w:val="es-MX"/>
        </w:rPr>
      </w:pPr>
      <w:r w:rsidRPr="00C21294">
        <w:rPr>
          <w:rFonts w:ascii="Montserrat" w:hAnsi="Montserrat" w:eastAsia="Arial" w:cs="Arial"/>
          <w:b/>
          <w:sz w:val="28"/>
          <w:szCs w:val="28"/>
          <w:lang w:val="es-MX"/>
        </w:rPr>
        <w:t xml:space="preserve">El </w:t>
      </w:r>
      <w:r w:rsidR="008159D2">
        <w:rPr>
          <w:rFonts w:ascii="Montserrat" w:hAnsi="Montserrat" w:eastAsia="Arial" w:cs="Arial"/>
          <w:b/>
          <w:sz w:val="28"/>
          <w:szCs w:val="28"/>
          <w:lang w:val="es-MX"/>
        </w:rPr>
        <w:t>r</w:t>
      </w:r>
      <w:r w:rsidRPr="00C21294">
        <w:rPr>
          <w:rFonts w:ascii="Montserrat" w:hAnsi="Montserrat" w:eastAsia="Arial" w:cs="Arial"/>
          <w:b/>
          <w:sz w:val="28"/>
          <w:szCs w:val="28"/>
          <w:lang w:val="es-MX"/>
        </w:rPr>
        <w:t xml:space="preserve">eto de </w:t>
      </w:r>
      <w:r w:rsidR="008159D2">
        <w:rPr>
          <w:rFonts w:ascii="Montserrat" w:hAnsi="Montserrat" w:eastAsia="Arial" w:cs="Arial"/>
          <w:b/>
          <w:sz w:val="28"/>
          <w:szCs w:val="28"/>
          <w:lang w:val="es-MX"/>
        </w:rPr>
        <w:t>h</w:t>
      </w:r>
      <w:r w:rsidRPr="00C21294">
        <w:rPr>
          <w:rFonts w:ascii="Montserrat" w:hAnsi="Montserrat" w:eastAsia="Arial" w:cs="Arial"/>
          <w:b/>
          <w:sz w:val="28"/>
          <w:szCs w:val="28"/>
          <w:lang w:val="es-MX"/>
        </w:rPr>
        <w:t>oy:</w:t>
      </w:r>
    </w:p>
    <w:p w:rsidRPr="00C21294" w:rsidR="000E2386" w:rsidP="00C21294" w:rsidRDefault="000E2386" w14:paraId="22670A9D" w14:textId="77777777">
      <w:pPr>
        <w:spacing w:after="0" w:line="240" w:lineRule="auto"/>
        <w:jc w:val="both"/>
        <w:rPr>
          <w:rFonts w:ascii="Montserrat" w:hAnsi="Montserrat" w:eastAsia="Arial" w:cs="Arial"/>
          <w:lang w:val="es-MX"/>
        </w:rPr>
      </w:pPr>
    </w:p>
    <w:p w:rsidRPr="00C21294" w:rsidR="000E2386" w:rsidP="00C21294" w:rsidRDefault="000E2386" w14:paraId="34D73813" w14:textId="1C0EF03A">
      <w:pPr>
        <w:spacing w:after="0" w:line="240" w:lineRule="auto"/>
        <w:jc w:val="both"/>
        <w:rPr>
          <w:rFonts w:ascii="Montserrat" w:hAnsi="Montserrat" w:eastAsia="Arial" w:cs="Arial"/>
          <w:lang w:val="es-MX"/>
        </w:rPr>
      </w:pPr>
      <w:r w:rsidRPr="00C21294">
        <w:rPr>
          <w:rFonts w:ascii="Montserrat" w:hAnsi="Montserrat" w:eastAsia="Arial" w:cs="Arial"/>
          <w:lang w:val="es-MX"/>
        </w:rPr>
        <w:t xml:space="preserve">Te </w:t>
      </w:r>
      <w:r w:rsidRPr="00C21294" w:rsidR="008D391E">
        <w:rPr>
          <w:rFonts w:ascii="Montserrat" w:hAnsi="Montserrat" w:eastAsia="Arial" w:cs="Arial"/>
          <w:lang w:val="es-MX"/>
        </w:rPr>
        <w:t xml:space="preserve">invito a reflexionar sobre cómo los factores de la calidad de vida que hemos presentado influyen en </w:t>
      </w:r>
      <w:r w:rsidRPr="00C21294">
        <w:rPr>
          <w:rFonts w:ascii="Montserrat" w:hAnsi="Montserrat" w:eastAsia="Arial" w:cs="Arial"/>
          <w:lang w:val="es-MX"/>
        </w:rPr>
        <w:t>t</w:t>
      </w:r>
      <w:r w:rsidRPr="00C21294" w:rsidR="008D391E">
        <w:rPr>
          <w:rFonts w:ascii="Montserrat" w:hAnsi="Montserrat" w:eastAsia="Arial" w:cs="Arial"/>
          <w:lang w:val="es-MX"/>
        </w:rPr>
        <w:t>u comunidad.</w:t>
      </w:r>
    </w:p>
    <w:p w:rsidRPr="00C21294" w:rsidR="000E2386" w:rsidP="00C21294" w:rsidRDefault="000E2386" w14:paraId="6E458510" w14:textId="77777777">
      <w:pPr>
        <w:spacing w:after="0" w:line="240" w:lineRule="auto"/>
        <w:jc w:val="both"/>
        <w:rPr>
          <w:rFonts w:ascii="Montserrat" w:hAnsi="Montserrat" w:eastAsia="Arial" w:cs="Arial"/>
          <w:lang w:val="es-MX"/>
        </w:rPr>
      </w:pPr>
    </w:p>
    <w:p w:rsidRPr="00C21294" w:rsidR="000E2386" w:rsidP="00C21294" w:rsidRDefault="008D391E" w14:paraId="0746C0E3" w14:textId="77777777">
      <w:pPr>
        <w:spacing w:after="0" w:line="240" w:lineRule="auto"/>
        <w:jc w:val="both"/>
        <w:rPr>
          <w:rFonts w:ascii="Montserrat" w:hAnsi="Montserrat" w:eastAsia="Arial" w:cs="Arial"/>
          <w:lang w:val="es-MX"/>
        </w:rPr>
      </w:pPr>
      <w:r w:rsidRPr="00C21294">
        <w:rPr>
          <w:rFonts w:ascii="Montserrat" w:hAnsi="Montserrat" w:eastAsia="Arial" w:cs="Arial"/>
          <w:lang w:val="es-MX"/>
        </w:rPr>
        <w:t>Coment</w:t>
      </w:r>
      <w:r w:rsidRPr="00C21294" w:rsidR="000E2386">
        <w:rPr>
          <w:rFonts w:ascii="Montserrat" w:hAnsi="Montserrat" w:eastAsia="Arial" w:cs="Arial"/>
          <w:lang w:val="es-MX"/>
        </w:rPr>
        <w:t>a con t</w:t>
      </w:r>
      <w:r w:rsidRPr="00C21294">
        <w:rPr>
          <w:rFonts w:ascii="Montserrat" w:hAnsi="Montserrat" w:eastAsia="Arial" w:cs="Arial"/>
          <w:lang w:val="es-MX"/>
        </w:rPr>
        <w:t xml:space="preserve">us familiares, </w:t>
      </w:r>
      <w:r w:rsidRPr="00C21294" w:rsidR="000E2386">
        <w:rPr>
          <w:rFonts w:ascii="Montserrat" w:hAnsi="Montserrat" w:eastAsia="Arial" w:cs="Arial"/>
          <w:lang w:val="es-MX"/>
        </w:rPr>
        <w:t>t</w:t>
      </w:r>
      <w:r w:rsidRPr="00C21294">
        <w:rPr>
          <w:rFonts w:ascii="Montserrat" w:hAnsi="Montserrat" w:eastAsia="Arial" w:cs="Arial"/>
          <w:lang w:val="es-MX"/>
        </w:rPr>
        <w:t>u maestra o maestro, qué acciones podrían implementar, la ciudadanía y el gobierno de manera conjunta, para tener un mayor bienestar.</w:t>
      </w:r>
    </w:p>
    <w:p w:rsidRPr="00C21294" w:rsidR="000E2386" w:rsidP="00C21294" w:rsidRDefault="000E2386" w14:paraId="1D2A2404" w14:textId="77777777">
      <w:pPr>
        <w:spacing w:after="0" w:line="240" w:lineRule="auto"/>
        <w:jc w:val="both"/>
        <w:rPr>
          <w:rFonts w:ascii="Montserrat" w:hAnsi="Montserrat" w:eastAsia="Arial" w:cs="Arial"/>
          <w:lang w:val="es-MX"/>
        </w:rPr>
      </w:pPr>
    </w:p>
    <w:p w:rsidRPr="00C21294" w:rsidR="005A3EFA" w:rsidP="00C21294" w:rsidRDefault="005A3EFA" w14:paraId="04143C9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F3EDC" w:rsidR="00995A3C" w:rsidP="00995A3C" w:rsidRDefault="00995A3C" w14:paraId="62F9752D" w14:textId="77777777">
      <w:pPr>
        <w:spacing w:after="0" w:line="240" w:lineRule="auto"/>
        <w:jc w:val="center"/>
        <w:rPr>
          <w:rFonts w:ascii="Montserrat" w:hAnsi="Montserrat"/>
          <w:b/>
          <w:sz w:val="24"/>
          <w:szCs w:val="24"/>
          <w:lang w:val="es-MX"/>
        </w:rPr>
      </w:pPr>
      <w:r w:rsidRPr="009F3EDC">
        <w:rPr>
          <w:rFonts w:ascii="Montserrat" w:hAnsi="Montserrat"/>
          <w:b/>
          <w:sz w:val="24"/>
          <w:szCs w:val="24"/>
          <w:lang w:val="es-MX"/>
        </w:rPr>
        <w:t>¡Buen trabajo!</w:t>
      </w:r>
    </w:p>
    <w:p w:rsidRPr="009F3EDC" w:rsidR="00995A3C" w:rsidP="00995A3C" w:rsidRDefault="00995A3C" w14:paraId="17111EF5" w14:textId="77777777">
      <w:pPr>
        <w:spacing w:after="0" w:line="240" w:lineRule="auto"/>
        <w:jc w:val="center"/>
        <w:rPr>
          <w:rFonts w:ascii="Montserrat" w:hAnsi="Montserrat"/>
          <w:b/>
          <w:sz w:val="24"/>
          <w:szCs w:val="24"/>
          <w:lang w:val="es-MX"/>
        </w:rPr>
      </w:pPr>
    </w:p>
    <w:p w:rsidRPr="009F3EDC" w:rsidR="00995A3C" w:rsidP="00995A3C" w:rsidRDefault="00995A3C" w14:paraId="06DD6E28" w14:textId="64935CC6">
      <w:pPr>
        <w:spacing w:after="0" w:line="240" w:lineRule="auto"/>
        <w:jc w:val="center"/>
        <w:rPr>
          <w:rFonts w:ascii="Montserrat" w:hAnsi="Montserrat"/>
          <w:sz w:val="24"/>
          <w:szCs w:val="24"/>
          <w:lang w:val="es-MX"/>
        </w:rPr>
      </w:pPr>
      <w:r w:rsidRPr="009F3EDC">
        <w:rPr>
          <w:rFonts w:ascii="Montserrat" w:hAnsi="Montserrat"/>
          <w:b/>
          <w:sz w:val="24"/>
          <w:szCs w:val="24"/>
          <w:lang w:val="es-MX"/>
        </w:rPr>
        <w:t>Gracias por tu esfuerzo</w:t>
      </w:r>
      <w:r w:rsidR="00AF3B83">
        <w:rPr>
          <w:rFonts w:ascii="Montserrat" w:hAnsi="Montserrat"/>
          <w:b/>
          <w:sz w:val="24"/>
          <w:szCs w:val="24"/>
          <w:lang w:val="es-MX"/>
        </w:rPr>
        <w:t>.</w:t>
      </w:r>
    </w:p>
    <w:p w:rsidR="00995A3C" w:rsidP="00995A3C" w:rsidRDefault="00995A3C" w14:paraId="77D79D24" w14:textId="77777777" w14:noSpellErr="1">
      <w:pPr>
        <w:spacing w:after="0" w:line="240" w:lineRule="auto"/>
        <w:jc w:val="both"/>
        <w:rPr>
          <w:rFonts w:ascii="Montserrat" w:hAnsi="Montserrat"/>
          <w:lang w:val="es-MX"/>
        </w:rPr>
      </w:pPr>
    </w:p>
    <w:p w:rsidR="2664DE56" w:rsidP="75D931A4" w:rsidRDefault="2664DE56" w14:noSpellErr="1" w14:paraId="4B30531E">
      <w:pPr>
        <w:rPr>
          <w:rStyle w:val="contentpasted0"/>
          <w:i w:val="1"/>
          <w:iCs w:val="1"/>
          <w:color w:val="000000" w:themeColor="text1" w:themeTint="FF" w:themeShade="FF"/>
          <w:sz w:val="18"/>
          <w:szCs w:val="18"/>
          <w:lang w:val="es-MX"/>
        </w:rPr>
      </w:pPr>
      <w:r w:rsidRPr="75D931A4" w:rsidR="2664DE56">
        <w:rPr>
          <w:rStyle w:val="contentpasted0"/>
          <w:color w:val="000000" w:themeColor="text1" w:themeTint="FF" w:themeShade="FF"/>
          <w:sz w:val="18"/>
          <w:szCs w:val="18"/>
          <w:lang w:val="es-MX"/>
        </w:rPr>
        <w:t>*</w:t>
      </w:r>
      <w:r w:rsidRPr="75D931A4" w:rsidR="2664DE56">
        <w:rPr>
          <w:rStyle w:val="contentpasted0"/>
          <w:i w:val="1"/>
          <w:iCs w:val="1"/>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75D931A4" w:rsidP="75D931A4" w:rsidRDefault="75D931A4" w14:paraId="01E250FF" w14:textId="723B1247">
      <w:pPr>
        <w:pStyle w:val="Normal"/>
        <w:spacing w:after="0" w:line="240" w:lineRule="auto"/>
        <w:jc w:val="both"/>
        <w:rPr>
          <w:rFonts w:ascii="Montserrat" w:hAnsi="Montserrat"/>
          <w:lang w:val="es-MX"/>
        </w:rPr>
      </w:pPr>
    </w:p>
    <w:p w:rsidRPr="00576FB2" w:rsidR="00576FB2" w:rsidP="00995A3C" w:rsidRDefault="00576FB2" w14:paraId="25B45927" w14:textId="77777777">
      <w:pPr>
        <w:spacing w:after="0" w:line="240" w:lineRule="auto"/>
        <w:jc w:val="both"/>
        <w:rPr>
          <w:rFonts w:ascii="Montserrat" w:hAnsi="Montserrat"/>
          <w:lang w:val="es-MX"/>
        </w:rPr>
      </w:pPr>
    </w:p>
    <w:p w:rsidRPr="009F3EDC" w:rsidR="00995A3C" w:rsidP="00995A3C" w:rsidRDefault="00995A3C" w14:paraId="12CCF660" w14:textId="77777777">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rsidR="00995A3C" w:rsidP="00995A3C" w:rsidRDefault="00995A3C" w14:paraId="5C14861B" w14:textId="045B0674">
      <w:pPr>
        <w:spacing w:after="0" w:line="240" w:lineRule="auto"/>
        <w:jc w:val="both"/>
        <w:rPr>
          <w:rFonts w:ascii="Montserrat" w:hAnsi="Montserrat"/>
          <w:lang w:val="es-MX"/>
        </w:rPr>
      </w:pPr>
      <w:r w:rsidRPr="009F3EDC">
        <w:rPr>
          <w:rFonts w:ascii="Montserrat" w:hAnsi="Montserrat"/>
          <w:lang w:val="es-MX"/>
        </w:rPr>
        <w:t>Lecturas</w:t>
      </w:r>
    </w:p>
    <w:p w:rsidRPr="009F3EDC" w:rsidR="00AF3B83" w:rsidP="00995A3C" w:rsidRDefault="00AF3B83" w14:paraId="3313408C" w14:textId="77777777">
      <w:pPr>
        <w:spacing w:after="0" w:line="240" w:lineRule="auto"/>
        <w:jc w:val="both"/>
        <w:rPr>
          <w:rFonts w:ascii="Montserrat" w:hAnsi="Montserrat"/>
          <w:lang w:val="es-MX"/>
        </w:rPr>
      </w:pPr>
    </w:p>
    <w:p w:rsidRPr="009F3EDC" w:rsidR="00995A3C" w:rsidP="00995A3C" w:rsidRDefault="00995A3C" w14:paraId="1A69B3B8" w14:textId="77777777">
      <w:pPr>
        <w:spacing w:after="0" w:line="240" w:lineRule="auto"/>
        <w:jc w:val="both"/>
        <w:rPr>
          <w:rFonts w:ascii="Montserrat" w:hAnsi="Montserrat"/>
          <w:lang w:val="es-MX"/>
        </w:rPr>
      </w:pPr>
      <w:r w:rsidRPr="009F3EDC">
        <w:rPr>
          <w:rFonts w:ascii="Montserrat" w:hAnsi="Montserrat"/>
          <w:noProof/>
        </w:rPr>
        <w:lastRenderedPageBreak/>
        <w:drawing>
          <wp:inline distT="0" distB="0" distL="0" distR="0" wp14:anchorId="655369A4" wp14:editId="19552439">
            <wp:extent cx="2158570" cy="2736440"/>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718" t="13484" r="33243" b="10846"/>
                    <a:stretch/>
                  </pic:blipFill>
                  <pic:spPr bwMode="auto">
                    <a:xfrm>
                      <a:off x="0" y="0"/>
                      <a:ext cx="2182500" cy="2766777"/>
                    </a:xfrm>
                    <a:prstGeom prst="rect">
                      <a:avLst/>
                    </a:prstGeom>
                    <a:ln>
                      <a:noFill/>
                    </a:ln>
                    <a:extLst>
                      <a:ext uri="{53640926-AAD7-44D8-BBD7-CCE9431645EC}">
                        <a14:shadowObscured xmlns:a14="http://schemas.microsoft.com/office/drawing/2010/main"/>
                      </a:ext>
                    </a:extLst>
                  </pic:spPr>
                </pic:pic>
              </a:graphicData>
            </a:graphic>
          </wp:inline>
        </w:drawing>
      </w:r>
    </w:p>
    <w:p w:rsidR="00F2798F" w:rsidP="00995A3C" w:rsidRDefault="00F2798F" w14:paraId="57FC1808" w14:textId="77777777">
      <w:pPr>
        <w:spacing w:after="0" w:line="240" w:lineRule="auto"/>
        <w:jc w:val="both"/>
        <w:rPr>
          <w:rFonts w:ascii="Montserrat" w:hAnsi="Montserrat"/>
          <w:color w:val="0070C0"/>
          <w:u w:val="single"/>
          <w:lang w:val="es-MX"/>
        </w:rPr>
      </w:pPr>
    </w:p>
    <w:p w:rsidRPr="009F3EDC" w:rsidR="00995A3C" w:rsidP="00995A3C" w:rsidRDefault="00F2798F" w14:paraId="642061A0" w14:textId="290925B9">
      <w:pPr>
        <w:spacing w:after="0" w:line="240" w:lineRule="auto"/>
        <w:jc w:val="both"/>
        <w:rPr>
          <w:rFonts w:ascii="Montserrat" w:hAnsi="Montserrat"/>
          <w:color w:val="0070C0"/>
          <w:u w:val="single"/>
          <w:lang w:val="es-MX"/>
        </w:rPr>
      </w:pPr>
      <w:hyperlink w:history="1" r:id="rId15">
        <w:r w:rsidRPr="003B39CE">
          <w:rPr>
            <w:rStyle w:val="Hipervnculo"/>
            <w:rFonts w:ascii="Montserrat" w:hAnsi="Montserrat"/>
            <w:lang w:val="es-MX"/>
          </w:rPr>
          <w:t>https://lib</w:t>
        </w:r>
        <w:r w:rsidRPr="003B39CE">
          <w:rPr>
            <w:rStyle w:val="Hipervnculo"/>
            <w:rFonts w:ascii="Montserrat" w:hAnsi="Montserrat"/>
            <w:lang w:val="es-MX"/>
          </w:rPr>
          <w:t>ros.conaliteg.gob.mx/20/P5GEA.htm</w:t>
        </w:r>
      </w:hyperlink>
    </w:p>
    <w:p w:rsidR="00AC60AE" w:rsidP="00AC60AE" w:rsidRDefault="00AC60AE" w14:paraId="494E116A" w14:textId="1495E646">
      <w:pPr>
        <w:spacing w:after="0" w:line="240" w:lineRule="auto"/>
        <w:jc w:val="both"/>
        <w:rPr>
          <w:rFonts w:ascii="Montserrat" w:hAnsi="Montserrat"/>
          <w:lang w:val="es-MX"/>
        </w:rPr>
      </w:pPr>
    </w:p>
    <w:p w:rsidR="00F2798F" w:rsidP="00AC60AE" w:rsidRDefault="00F2798F" w14:paraId="52EDD3EF" w14:textId="77777777">
      <w:pPr>
        <w:spacing w:after="0" w:line="240" w:lineRule="auto"/>
        <w:jc w:val="both"/>
        <w:rPr>
          <w:rFonts w:ascii="Montserrat" w:hAnsi="Montserrat"/>
          <w:lang w:val="es-MX"/>
        </w:rPr>
      </w:pPr>
    </w:p>
    <w:p w:rsidRPr="00DD65EB" w:rsidR="00F2798F" w:rsidP="00AC60AE" w:rsidRDefault="00F2798F" w14:paraId="5574A2B4" w14:textId="77777777">
      <w:pPr>
        <w:spacing w:after="0" w:line="240" w:lineRule="auto"/>
        <w:jc w:val="both"/>
        <w:rPr>
          <w:rFonts w:ascii="Montserrat" w:hAnsi="Montserrat"/>
          <w:lang w:val="es-MX"/>
        </w:rPr>
      </w:pPr>
    </w:p>
    <w:p w:rsidRPr="00DD65EB" w:rsidR="00AC60AE" w:rsidP="00AC60AE" w:rsidRDefault="00AC60AE" w14:paraId="52FEE4A0" w14:textId="77777777">
      <w:pPr>
        <w:spacing w:after="0" w:line="240" w:lineRule="auto"/>
        <w:jc w:val="both"/>
        <w:rPr>
          <w:rFonts w:ascii="Montserrat" w:hAnsi="Montserrat"/>
        </w:rPr>
      </w:pPr>
      <w:r w:rsidRPr="00DD65EB">
        <w:rPr>
          <w:rFonts w:ascii="Montserrat" w:hAnsi="Montserrat"/>
          <w:noProof/>
        </w:rPr>
        <w:drawing>
          <wp:inline distT="0" distB="0" distL="0" distR="0" wp14:anchorId="005E9F1E" wp14:editId="490AE14B">
            <wp:extent cx="2153177" cy="27656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2569" cy="2777703"/>
                    </a:xfrm>
                    <a:prstGeom prst="rect">
                      <a:avLst/>
                    </a:prstGeom>
                  </pic:spPr>
                </pic:pic>
              </a:graphicData>
            </a:graphic>
          </wp:inline>
        </w:drawing>
      </w:r>
    </w:p>
    <w:p w:rsidRPr="00AC60AE" w:rsidR="00AC60AE" w:rsidP="00995A3C" w:rsidRDefault="00F2798F" w14:paraId="1795B527" w14:textId="77777777">
      <w:pPr>
        <w:spacing w:after="0" w:line="240" w:lineRule="auto"/>
        <w:jc w:val="both"/>
        <w:rPr>
          <w:rFonts w:ascii="Montserrat" w:hAnsi="Montserrat"/>
          <w:color w:val="0070C0"/>
        </w:rPr>
      </w:pPr>
      <w:hyperlink w:history="1" r:id="rId17">
        <w:r w:rsidRPr="00DD65EB" w:rsidR="00AC60AE">
          <w:rPr>
            <w:rStyle w:val="Hipervnculo"/>
            <w:rFonts w:ascii="Montserrat" w:hAnsi="Montserrat"/>
          </w:rPr>
          <w:t>https://libros.cona</w:t>
        </w:r>
        <w:r w:rsidRPr="00DD65EB" w:rsidR="00AC60AE">
          <w:rPr>
            <w:rStyle w:val="Hipervnculo"/>
            <w:rFonts w:ascii="Montserrat" w:hAnsi="Montserrat"/>
          </w:rPr>
          <w:t>liteg.gob.mx/20/P5AGA.htm</w:t>
        </w:r>
      </w:hyperlink>
    </w:p>
    <w:sectPr w:rsidRPr="00AC60AE" w:rsidR="00AC60AE" w:rsidSect="00A90C9E">
      <w:footerReference w:type="default" r:id="rId18"/>
      <w:pgSz w:w="12240" w:h="15840" w:orient="portrait" w:code="1"/>
      <w:pgMar w:top="1701" w:right="1418" w:bottom="1701" w:left="1418" w:header="709" w:footer="709" w:gutter="0"/>
      <w:cols w:space="708"/>
      <w:docGrid w:linePitch="360"/>
      <w:headerReference w:type="default" r:id="Rb104d7c3cd74411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A05" w:rsidP="007610B8" w:rsidRDefault="000A0A05" w14:paraId="71B5AB36" w14:textId="77777777">
      <w:pPr>
        <w:spacing w:after="0" w:line="240" w:lineRule="auto"/>
      </w:pPr>
      <w:r>
        <w:separator/>
      </w:r>
    </w:p>
  </w:endnote>
  <w:endnote w:type="continuationSeparator" w:id="0">
    <w:p w:rsidR="000A0A05" w:rsidP="007610B8" w:rsidRDefault="000A0A05" w14:paraId="10249C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Bold">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F2798F" w:rsidP="00F2798F" w:rsidRDefault="00F2798F" w14:paraId="7CF78C30" w14:textId="77777777">
            <w:pPr>
              <w:rPr>
                <w:sz w:val="18"/>
                <w:szCs w:val="18"/>
              </w:rPr>
            </w:pPr>
          </w:p>
          <w:p w:rsidRPr="00F2798F" w:rsidR="00F2798F" w:rsidP="00F2798F" w:rsidRDefault="00F2798F" w14:paraId="4249C30E" w14:textId="77777777">
            <w:pPr>
              <w:pStyle w:val="Piedepgina"/>
              <w:jc w:val="center"/>
              <w:rPr>
                <w:sz w:val="18"/>
                <w:szCs w:val="18"/>
                <w:lang w:val="es-MX"/>
              </w:rPr>
            </w:pPr>
          </w:p>
          <w:p w:rsidRPr="000B27BE" w:rsidR="00F2798F" w:rsidP="00F2798F" w:rsidRDefault="00F2798F" w14:paraId="22CCBD90"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F2798F" w:rsidRDefault="00F2798F" w14:paraId="46477AB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A05" w:rsidP="007610B8" w:rsidRDefault="000A0A05" w14:paraId="097FC161" w14:textId="77777777">
      <w:pPr>
        <w:spacing w:after="0" w:line="240" w:lineRule="auto"/>
      </w:pPr>
      <w:r>
        <w:separator/>
      </w:r>
    </w:p>
  </w:footnote>
  <w:footnote w:type="continuationSeparator" w:id="0">
    <w:p w:rsidR="000A0A05" w:rsidP="007610B8" w:rsidRDefault="000A0A05" w14:paraId="427BED4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75D931A4" w:rsidTr="75D931A4" w14:paraId="27CFDB08">
      <w:trPr>
        <w:trHeight w:val="300"/>
      </w:trPr>
      <w:tc>
        <w:tcPr>
          <w:tcW w:w="3130" w:type="dxa"/>
          <w:tcMar/>
        </w:tcPr>
        <w:p w:rsidR="75D931A4" w:rsidP="75D931A4" w:rsidRDefault="75D931A4" w14:paraId="42B40D7D" w14:textId="3CE5E9B3">
          <w:pPr>
            <w:pStyle w:val="Encabezado"/>
            <w:bidi w:val="0"/>
            <w:ind w:left="-115"/>
            <w:jc w:val="left"/>
          </w:pPr>
        </w:p>
      </w:tc>
      <w:tc>
        <w:tcPr>
          <w:tcW w:w="3130" w:type="dxa"/>
          <w:tcMar/>
        </w:tcPr>
        <w:p w:rsidR="75D931A4" w:rsidP="75D931A4" w:rsidRDefault="75D931A4" w14:paraId="482A0CD1" w14:textId="026AC7AE">
          <w:pPr>
            <w:pStyle w:val="Encabezado"/>
            <w:bidi w:val="0"/>
            <w:jc w:val="center"/>
          </w:pPr>
        </w:p>
      </w:tc>
      <w:tc>
        <w:tcPr>
          <w:tcW w:w="3130" w:type="dxa"/>
          <w:tcMar/>
        </w:tcPr>
        <w:p w:rsidR="75D931A4" w:rsidP="75D931A4" w:rsidRDefault="75D931A4" w14:paraId="7E9AF2D5" w14:textId="377F76C0">
          <w:pPr>
            <w:pStyle w:val="Encabezado"/>
            <w:bidi w:val="0"/>
            <w:ind w:right="-115"/>
            <w:jc w:val="right"/>
          </w:pPr>
        </w:p>
      </w:tc>
    </w:tr>
  </w:tbl>
  <w:p w:rsidR="75D931A4" w:rsidP="75D931A4" w:rsidRDefault="75D931A4" w14:paraId="05C90B8E" w14:textId="7BC2EE14">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6FD"/>
    <w:multiLevelType w:val="hybridMultilevel"/>
    <w:tmpl w:val="1D98A6E4"/>
    <w:lvl w:ilvl="0" w:tplc="EE889DEC">
      <w:start w:val="1"/>
      <w:numFmt w:val="bullet"/>
      <w:lvlText w:val="•"/>
      <w:lvlJc w:val="left"/>
      <w:pPr>
        <w:tabs>
          <w:tab w:val="num" w:pos="720"/>
        </w:tabs>
        <w:ind w:left="720" w:hanging="360"/>
      </w:pPr>
      <w:rPr>
        <w:rFonts w:hint="default" w:ascii="Arial" w:hAnsi="Arial"/>
      </w:rPr>
    </w:lvl>
    <w:lvl w:ilvl="1" w:tplc="12B071A6" w:tentative="1">
      <w:start w:val="1"/>
      <w:numFmt w:val="bullet"/>
      <w:lvlText w:val="•"/>
      <w:lvlJc w:val="left"/>
      <w:pPr>
        <w:tabs>
          <w:tab w:val="num" w:pos="1440"/>
        </w:tabs>
        <w:ind w:left="1440" w:hanging="360"/>
      </w:pPr>
      <w:rPr>
        <w:rFonts w:hint="default" w:ascii="Arial" w:hAnsi="Arial"/>
      </w:rPr>
    </w:lvl>
    <w:lvl w:ilvl="2" w:tplc="7AAEC3C6" w:tentative="1">
      <w:start w:val="1"/>
      <w:numFmt w:val="bullet"/>
      <w:lvlText w:val="•"/>
      <w:lvlJc w:val="left"/>
      <w:pPr>
        <w:tabs>
          <w:tab w:val="num" w:pos="2160"/>
        </w:tabs>
        <w:ind w:left="2160" w:hanging="360"/>
      </w:pPr>
      <w:rPr>
        <w:rFonts w:hint="default" w:ascii="Arial" w:hAnsi="Arial"/>
      </w:rPr>
    </w:lvl>
    <w:lvl w:ilvl="3" w:tplc="214833F2" w:tentative="1">
      <w:start w:val="1"/>
      <w:numFmt w:val="bullet"/>
      <w:lvlText w:val="•"/>
      <w:lvlJc w:val="left"/>
      <w:pPr>
        <w:tabs>
          <w:tab w:val="num" w:pos="2880"/>
        </w:tabs>
        <w:ind w:left="2880" w:hanging="360"/>
      </w:pPr>
      <w:rPr>
        <w:rFonts w:hint="default" w:ascii="Arial" w:hAnsi="Arial"/>
      </w:rPr>
    </w:lvl>
    <w:lvl w:ilvl="4" w:tplc="5D28332C" w:tentative="1">
      <w:start w:val="1"/>
      <w:numFmt w:val="bullet"/>
      <w:lvlText w:val="•"/>
      <w:lvlJc w:val="left"/>
      <w:pPr>
        <w:tabs>
          <w:tab w:val="num" w:pos="3600"/>
        </w:tabs>
        <w:ind w:left="3600" w:hanging="360"/>
      </w:pPr>
      <w:rPr>
        <w:rFonts w:hint="default" w:ascii="Arial" w:hAnsi="Arial"/>
      </w:rPr>
    </w:lvl>
    <w:lvl w:ilvl="5" w:tplc="69C6429A" w:tentative="1">
      <w:start w:val="1"/>
      <w:numFmt w:val="bullet"/>
      <w:lvlText w:val="•"/>
      <w:lvlJc w:val="left"/>
      <w:pPr>
        <w:tabs>
          <w:tab w:val="num" w:pos="4320"/>
        </w:tabs>
        <w:ind w:left="4320" w:hanging="360"/>
      </w:pPr>
      <w:rPr>
        <w:rFonts w:hint="default" w:ascii="Arial" w:hAnsi="Arial"/>
      </w:rPr>
    </w:lvl>
    <w:lvl w:ilvl="6" w:tplc="8444AD92" w:tentative="1">
      <w:start w:val="1"/>
      <w:numFmt w:val="bullet"/>
      <w:lvlText w:val="•"/>
      <w:lvlJc w:val="left"/>
      <w:pPr>
        <w:tabs>
          <w:tab w:val="num" w:pos="5040"/>
        </w:tabs>
        <w:ind w:left="5040" w:hanging="360"/>
      </w:pPr>
      <w:rPr>
        <w:rFonts w:hint="default" w:ascii="Arial" w:hAnsi="Arial"/>
      </w:rPr>
    </w:lvl>
    <w:lvl w:ilvl="7" w:tplc="2F02B2EA" w:tentative="1">
      <w:start w:val="1"/>
      <w:numFmt w:val="bullet"/>
      <w:lvlText w:val="•"/>
      <w:lvlJc w:val="left"/>
      <w:pPr>
        <w:tabs>
          <w:tab w:val="num" w:pos="5760"/>
        </w:tabs>
        <w:ind w:left="5760" w:hanging="360"/>
      </w:pPr>
      <w:rPr>
        <w:rFonts w:hint="default" w:ascii="Arial" w:hAnsi="Arial"/>
      </w:rPr>
    </w:lvl>
    <w:lvl w:ilvl="8" w:tplc="5A886EC6"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23D1B20"/>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C311E"/>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813F2"/>
    <w:multiLevelType w:val="hybridMultilevel"/>
    <w:tmpl w:val="DCD20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D93D0C"/>
    <w:multiLevelType w:val="hybridMultilevel"/>
    <w:tmpl w:val="D53AB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C04"/>
    <w:multiLevelType w:val="hybridMultilevel"/>
    <w:tmpl w:val="2D963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81472"/>
    <w:multiLevelType w:val="hybridMultilevel"/>
    <w:tmpl w:val="12C0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470D3"/>
    <w:multiLevelType w:val="hybridMultilevel"/>
    <w:tmpl w:val="177C474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4F9283E"/>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54A2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1511FF"/>
    <w:multiLevelType w:val="hybridMultilevel"/>
    <w:tmpl w:val="2580F6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7091984"/>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EE34E0"/>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C29F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91015"/>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1F1064"/>
    <w:multiLevelType w:val="multilevel"/>
    <w:tmpl w:val="1A6051B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3926881"/>
    <w:multiLevelType w:val="hybridMultilevel"/>
    <w:tmpl w:val="C902E3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5E76818"/>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70FC3"/>
    <w:multiLevelType w:val="multilevel"/>
    <w:tmpl w:val="CC3233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E576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FE246E"/>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06E37"/>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F76055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0C49C0"/>
    <w:multiLevelType w:val="hybridMultilevel"/>
    <w:tmpl w:val="0B8A25F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E714036"/>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9F66AA"/>
    <w:multiLevelType w:val="hybridMultilevel"/>
    <w:tmpl w:val="8A8ED16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FAB417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7321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073866"/>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09894515">
    <w:abstractNumId w:val="18"/>
  </w:num>
  <w:num w:numId="2" w16cid:durableId="576592383">
    <w:abstractNumId w:val="0"/>
  </w:num>
  <w:num w:numId="3" w16cid:durableId="2007316447">
    <w:abstractNumId w:val="3"/>
  </w:num>
  <w:num w:numId="4" w16cid:durableId="1594046079">
    <w:abstractNumId w:val="11"/>
  </w:num>
  <w:num w:numId="5" w16cid:durableId="2130585801">
    <w:abstractNumId w:val="21"/>
  </w:num>
  <w:num w:numId="6" w16cid:durableId="1594631201">
    <w:abstractNumId w:val="28"/>
  </w:num>
  <w:num w:numId="7" w16cid:durableId="950434616">
    <w:abstractNumId w:val="4"/>
  </w:num>
  <w:num w:numId="8" w16cid:durableId="1594046945">
    <w:abstractNumId w:val="7"/>
  </w:num>
  <w:num w:numId="9" w16cid:durableId="969016402">
    <w:abstractNumId w:val="2"/>
  </w:num>
  <w:num w:numId="10" w16cid:durableId="859970565">
    <w:abstractNumId w:val="17"/>
  </w:num>
  <w:num w:numId="11" w16cid:durableId="713431765">
    <w:abstractNumId w:val="1"/>
  </w:num>
  <w:num w:numId="12" w16cid:durableId="1459953993">
    <w:abstractNumId w:val="19"/>
  </w:num>
  <w:num w:numId="13" w16cid:durableId="1503156985">
    <w:abstractNumId w:val="26"/>
  </w:num>
  <w:num w:numId="14" w16cid:durableId="1957441194">
    <w:abstractNumId w:val="16"/>
  </w:num>
  <w:num w:numId="15" w16cid:durableId="1588265679">
    <w:abstractNumId w:val="23"/>
  </w:num>
  <w:num w:numId="16" w16cid:durableId="58944603">
    <w:abstractNumId w:val="22"/>
  </w:num>
  <w:num w:numId="17" w16cid:durableId="1325743214">
    <w:abstractNumId w:val="9"/>
  </w:num>
  <w:num w:numId="18" w16cid:durableId="1616137647">
    <w:abstractNumId w:val="20"/>
  </w:num>
  <w:num w:numId="19" w16cid:durableId="1768883099">
    <w:abstractNumId w:val="14"/>
  </w:num>
  <w:num w:numId="20" w16cid:durableId="1371299785">
    <w:abstractNumId w:val="5"/>
  </w:num>
  <w:num w:numId="21" w16cid:durableId="2071927222">
    <w:abstractNumId w:val="8"/>
  </w:num>
  <w:num w:numId="22" w16cid:durableId="177886814">
    <w:abstractNumId w:val="24"/>
  </w:num>
  <w:num w:numId="23" w16cid:durableId="173308406">
    <w:abstractNumId w:val="12"/>
  </w:num>
  <w:num w:numId="24" w16cid:durableId="320236543">
    <w:abstractNumId w:val="6"/>
  </w:num>
  <w:num w:numId="25" w16cid:durableId="1100564200">
    <w:abstractNumId w:val="10"/>
  </w:num>
  <w:num w:numId="26" w16cid:durableId="370417598">
    <w:abstractNumId w:val="25"/>
  </w:num>
  <w:num w:numId="27" w16cid:durableId="381564669">
    <w:abstractNumId w:val="15"/>
  </w:num>
  <w:num w:numId="28" w16cid:durableId="1329822905">
    <w:abstractNumId w:val="13"/>
  </w:num>
  <w:num w:numId="29" w16cid:durableId="17935545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3C"/>
    <w:rsid w:val="00067923"/>
    <w:rsid w:val="0007171B"/>
    <w:rsid w:val="000A0A05"/>
    <w:rsid w:val="000C6FB2"/>
    <w:rsid w:val="000E2386"/>
    <w:rsid w:val="000E28A8"/>
    <w:rsid w:val="000E731F"/>
    <w:rsid w:val="00102271"/>
    <w:rsid w:val="00130EF7"/>
    <w:rsid w:val="00133A10"/>
    <w:rsid w:val="00162876"/>
    <w:rsid w:val="00191A5D"/>
    <w:rsid w:val="001928F3"/>
    <w:rsid w:val="00194AB3"/>
    <w:rsid w:val="001A7BB7"/>
    <w:rsid w:val="001B5D6F"/>
    <w:rsid w:val="001C385E"/>
    <w:rsid w:val="001C4164"/>
    <w:rsid w:val="001D55C3"/>
    <w:rsid w:val="001E0F8B"/>
    <w:rsid w:val="00204477"/>
    <w:rsid w:val="00204CCF"/>
    <w:rsid w:val="00223C90"/>
    <w:rsid w:val="00226930"/>
    <w:rsid w:val="0025799B"/>
    <w:rsid w:val="0026672A"/>
    <w:rsid w:val="002854B9"/>
    <w:rsid w:val="002D643D"/>
    <w:rsid w:val="002F68D5"/>
    <w:rsid w:val="002F72B0"/>
    <w:rsid w:val="002F7A37"/>
    <w:rsid w:val="00320546"/>
    <w:rsid w:val="003447B7"/>
    <w:rsid w:val="003727AC"/>
    <w:rsid w:val="00377B72"/>
    <w:rsid w:val="00393C16"/>
    <w:rsid w:val="003A5A81"/>
    <w:rsid w:val="003B2988"/>
    <w:rsid w:val="00423A2C"/>
    <w:rsid w:val="004730AB"/>
    <w:rsid w:val="0048502F"/>
    <w:rsid w:val="00486EE7"/>
    <w:rsid w:val="00496958"/>
    <w:rsid w:val="004B493D"/>
    <w:rsid w:val="004D1D2D"/>
    <w:rsid w:val="004D2AF3"/>
    <w:rsid w:val="004D53EB"/>
    <w:rsid w:val="004E4C03"/>
    <w:rsid w:val="00554CCA"/>
    <w:rsid w:val="00575DF3"/>
    <w:rsid w:val="00576FB2"/>
    <w:rsid w:val="005933E3"/>
    <w:rsid w:val="005A3EFA"/>
    <w:rsid w:val="005C570A"/>
    <w:rsid w:val="006212D6"/>
    <w:rsid w:val="006511C0"/>
    <w:rsid w:val="00695757"/>
    <w:rsid w:val="006978C4"/>
    <w:rsid w:val="006D204D"/>
    <w:rsid w:val="006F553E"/>
    <w:rsid w:val="00733171"/>
    <w:rsid w:val="00744161"/>
    <w:rsid w:val="007610B8"/>
    <w:rsid w:val="007937D5"/>
    <w:rsid w:val="007A1A46"/>
    <w:rsid w:val="0081135F"/>
    <w:rsid w:val="008159D2"/>
    <w:rsid w:val="0084057D"/>
    <w:rsid w:val="00854B6E"/>
    <w:rsid w:val="00861B97"/>
    <w:rsid w:val="00883EED"/>
    <w:rsid w:val="0088470D"/>
    <w:rsid w:val="008D391E"/>
    <w:rsid w:val="008D4766"/>
    <w:rsid w:val="008E5A5F"/>
    <w:rsid w:val="008F5E51"/>
    <w:rsid w:val="00976185"/>
    <w:rsid w:val="00982A4A"/>
    <w:rsid w:val="009851D2"/>
    <w:rsid w:val="00995A3C"/>
    <w:rsid w:val="009D019D"/>
    <w:rsid w:val="00A21BE5"/>
    <w:rsid w:val="00A35E99"/>
    <w:rsid w:val="00A67498"/>
    <w:rsid w:val="00A90C9E"/>
    <w:rsid w:val="00A9559E"/>
    <w:rsid w:val="00AA05D8"/>
    <w:rsid w:val="00AB5B92"/>
    <w:rsid w:val="00AC60AE"/>
    <w:rsid w:val="00AF3B83"/>
    <w:rsid w:val="00AF6257"/>
    <w:rsid w:val="00B00FD7"/>
    <w:rsid w:val="00B1136F"/>
    <w:rsid w:val="00B26F97"/>
    <w:rsid w:val="00B27C09"/>
    <w:rsid w:val="00B521A8"/>
    <w:rsid w:val="00B635D1"/>
    <w:rsid w:val="00B932D8"/>
    <w:rsid w:val="00BD575F"/>
    <w:rsid w:val="00C03D1B"/>
    <w:rsid w:val="00C21294"/>
    <w:rsid w:val="00C46386"/>
    <w:rsid w:val="00C47931"/>
    <w:rsid w:val="00C9589E"/>
    <w:rsid w:val="00C96AF7"/>
    <w:rsid w:val="00CB3DE9"/>
    <w:rsid w:val="00CE5B47"/>
    <w:rsid w:val="00CE6491"/>
    <w:rsid w:val="00CF6BEF"/>
    <w:rsid w:val="00D57A29"/>
    <w:rsid w:val="00DA1070"/>
    <w:rsid w:val="00DD2886"/>
    <w:rsid w:val="00DE3C06"/>
    <w:rsid w:val="00E27A62"/>
    <w:rsid w:val="00E503B2"/>
    <w:rsid w:val="00EC238D"/>
    <w:rsid w:val="00F24EE5"/>
    <w:rsid w:val="00F2798F"/>
    <w:rsid w:val="00F75451"/>
    <w:rsid w:val="00F90A07"/>
    <w:rsid w:val="00FC658D"/>
    <w:rsid w:val="2664DE56"/>
    <w:rsid w:val="75D93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3A1C"/>
  <w15:chartTrackingRefBased/>
  <w15:docId w15:val="{4CAB869B-CFB8-44AC-9329-28B08AE0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5A3C"/>
    <w:rPr>
      <w:lang w:val="en-US"/>
    </w:rPr>
  </w:style>
  <w:style w:type="paragraph" w:styleId="Ttulo1">
    <w:name w:val="heading 1"/>
    <w:basedOn w:val="Normal"/>
    <w:link w:val="Ttulo1Car"/>
    <w:uiPriority w:val="9"/>
    <w:qFormat/>
    <w:rsid w:val="00204477"/>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95A3C"/>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Prrafodelista">
    <w:name w:val="List Paragraph"/>
    <w:basedOn w:val="Normal"/>
    <w:uiPriority w:val="34"/>
    <w:qFormat/>
    <w:rsid w:val="00576FB2"/>
    <w:pPr>
      <w:ind w:left="720"/>
      <w:contextualSpacing/>
    </w:pPr>
  </w:style>
  <w:style w:type="character" w:styleId="Hipervnculo">
    <w:name w:val="Hyperlink"/>
    <w:basedOn w:val="Fuentedeprrafopredeter"/>
    <w:uiPriority w:val="99"/>
    <w:unhideWhenUsed/>
    <w:rsid w:val="00576FB2"/>
    <w:rPr>
      <w:color w:val="0563C1" w:themeColor="hyperlink"/>
      <w:u w:val="single"/>
    </w:rPr>
  </w:style>
  <w:style w:type="character" w:styleId="Mencinsinresolver1" w:customStyle="1">
    <w:name w:val="Mención sin resolver1"/>
    <w:basedOn w:val="Fuentedeprrafopredeter"/>
    <w:uiPriority w:val="99"/>
    <w:semiHidden/>
    <w:unhideWhenUsed/>
    <w:rsid w:val="00576FB2"/>
    <w:rPr>
      <w:color w:val="605E5C"/>
      <w:shd w:val="clear" w:color="auto" w:fill="E1DFDD"/>
    </w:rPr>
  </w:style>
  <w:style w:type="paragraph" w:styleId="Normal0" w:customStyle="1">
    <w:name w:val="Normal0"/>
    <w:qFormat/>
    <w:rsid w:val="00B27C09"/>
  </w:style>
  <w:style w:type="paragraph" w:styleId="Textodeglobo">
    <w:name w:val="Balloon Text"/>
    <w:basedOn w:val="Normal"/>
    <w:link w:val="TextodegloboCar"/>
    <w:uiPriority w:val="99"/>
    <w:semiHidden/>
    <w:unhideWhenUsed/>
    <w:rsid w:val="00B27C0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27C09"/>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styleId="Ttulo1Car" w:customStyle="1">
    <w:name w:val="Título 1 Car"/>
    <w:basedOn w:val="Fuentedeprrafopredeter"/>
    <w:link w:val="Ttulo1"/>
    <w:uiPriority w:val="9"/>
    <w:rsid w:val="00204477"/>
    <w:rPr>
      <w:rFonts w:ascii="Times New Roman" w:hAnsi="Times New Roman" w:eastAsia="Times New Roman" w:cs="Times New Roman"/>
      <w:b/>
      <w:bCs/>
      <w:kern w:val="36"/>
      <w:sz w:val="48"/>
      <w:szCs w:val="48"/>
      <w:lang w:eastAsia="es-MX"/>
    </w:rPr>
  </w:style>
  <w:style w:type="paragraph" w:styleId="Encabezado">
    <w:name w:val="header"/>
    <w:basedOn w:val="Normal"/>
    <w:link w:val="EncabezadoCar"/>
    <w:uiPriority w:val="99"/>
    <w:unhideWhenUsed/>
    <w:rsid w:val="00F2798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2798F"/>
    <w:rPr>
      <w:lang w:val="en-US"/>
    </w:rPr>
  </w:style>
  <w:style w:type="paragraph" w:styleId="Piedepgina">
    <w:name w:val="footer"/>
    <w:basedOn w:val="Normal"/>
    <w:link w:val="PiedepginaCar"/>
    <w:uiPriority w:val="99"/>
    <w:unhideWhenUsed/>
    <w:rsid w:val="00F2798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2798F"/>
    <w:rPr>
      <w:lang w:val="en-US"/>
    </w:rPr>
  </w:style>
  <w:style w:type="character" w:styleId="contentpasted0" w:customStyle="1">
    <w:name w:val="contentpasted0"/>
    <w:basedOn w:val="Fuentedeprrafopredeter"/>
    <w:rsid w:val="00F2798F"/>
  </w:style>
  <w:style w:type="character" w:styleId="Hipervnculovisitado">
    <w:name w:val="FollowedHyperlink"/>
    <w:basedOn w:val="Fuentedeprrafopredeter"/>
    <w:uiPriority w:val="99"/>
    <w:semiHidden/>
    <w:unhideWhenUsed/>
    <w:rsid w:val="00F2798F"/>
    <w:rPr>
      <w:color w:val="954F72" w:themeColor="followedHyperlink"/>
      <w:u w:val="single"/>
    </w:rPr>
  </w:style>
  <w:style w:type="character" w:styleId="Mencinsinresolver">
    <w:name w:val="Unresolved Mention"/>
    <w:basedOn w:val="Fuentedeprrafopredeter"/>
    <w:uiPriority w:val="99"/>
    <w:semiHidden/>
    <w:unhideWhenUsed/>
    <w:rsid w:val="00F2798F"/>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1520">
      <w:bodyDiv w:val="1"/>
      <w:marLeft w:val="0"/>
      <w:marRight w:val="0"/>
      <w:marTop w:val="0"/>
      <w:marBottom w:val="0"/>
      <w:divBdr>
        <w:top w:val="none" w:sz="0" w:space="0" w:color="auto"/>
        <w:left w:val="none" w:sz="0" w:space="0" w:color="auto"/>
        <w:bottom w:val="none" w:sz="0" w:space="0" w:color="auto"/>
        <w:right w:val="none" w:sz="0" w:space="0" w:color="auto"/>
      </w:divBdr>
    </w:div>
    <w:div w:id="1240286690">
      <w:bodyDiv w:val="1"/>
      <w:marLeft w:val="0"/>
      <w:marRight w:val="0"/>
      <w:marTop w:val="0"/>
      <w:marBottom w:val="0"/>
      <w:divBdr>
        <w:top w:val="none" w:sz="0" w:space="0" w:color="auto"/>
        <w:left w:val="none" w:sz="0" w:space="0" w:color="auto"/>
        <w:bottom w:val="none" w:sz="0" w:space="0" w:color="auto"/>
        <w:right w:val="none" w:sz="0" w:space="0" w:color="auto"/>
      </w:divBdr>
      <w:divsChild>
        <w:div w:id="1997150131">
          <w:marLeft w:val="547"/>
          <w:marRight w:val="0"/>
          <w:marTop w:val="125"/>
          <w:marBottom w:val="0"/>
          <w:divBdr>
            <w:top w:val="none" w:sz="0" w:space="0" w:color="auto"/>
            <w:left w:val="none" w:sz="0" w:space="0" w:color="auto"/>
            <w:bottom w:val="none" w:sz="0" w:space="0" w:color="auto"/>
            <w:right w:val="none" w:sz="0" w:space="0" w:color="auto"/>
          </w:divBdr>
        </w:div>
      </w:divsChild>
    </w:div>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 w:id="2053722296">
      <w:bodyDiv w:val="1"/>
      <w:marLeft w:val="0"/>
      <w:marRight w:val="0"/>
      <w:marTop w:val="0"/>
      <w:marBottom w:val="0"/>
      <w:divBdr>
        <w:top w:val="none" w:sz="0" w:space="0" w:color="auto"/>
        <w:left w:val="none" w:sz="0" w:space="0" w:color="auto"/>
        <w:bottom w:val="none" w:sz="0" w:space="0" w:color="auto"/>
        <w:right w:val="none" w:sz="0" w:space="0" w:color="auto"/>
      </w:divBdr>
    </w:div>
    <w:div w:id="21115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www.youtube.com/watch?v=WWXllBLfMzE"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www.youtube.com/watch?v=rLmtyOD5C1U&amp;t=1243s" TargetMode="External" Id="rId12" /><Relationship Type="http://schemas.openxmlformats.org/officeDocument/2006/relationships/hyperlink" Target="https://libros.conaliteg.gob.mx/20/P5AGA.htm" TargetMode="External" Id="rId17" /><Relationship Type="http://schemas.openxmlformats.org/officeDocument/2006/relationships/styles" Target="styles.xml" Id="rId2" /><Relationship Type="http://schemas.openxmlformats.org/officeDocument/2006/relationships/image" Target="media/image4.pn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rLmtyOD5C1U&amp;t=1243s" TargetMode="External" Id="rId11" /><Relationship Type="http://schemas.openxmlformats.org/officeDocument/2006/relationships/footnotes" Target="footnotes.xml" Id="rId5" /><Relationship Type="http://schemas.openxmlformats.org/officeDocument/2006/relationships/hyperlink" Target="https://libros.conaliteg.gob.mx/20/P5GEA.htm" TargetMode="External" Id="rId15" /><Relationship Type="http://schemas.openxmlformats.org/officeDocument/2006/relationships/hyperlink" Target="https://www.youtube.com/watch?v=rLmtyOD5C1U&amp;t=1243s"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youtube.com/watch?v=rLmtyOD5C1U&amp;t=1243s" TargetMode="External" Id="rId9" /><Relationship Type="http://schemas.openxmlformats.org/officeDocument/2006/relationships/image" Target="media/image3.png" Id="rId14" /><Relationship Type="http://schemas.openxmlformats.org/officeDocument/2006/relationships/glossaryDocument" Target="glossary/document.xml" Id="Rca137734889f4eda" /><Relationship Type="http://schemas.openxmlformats.org/officeDocument/2006/relationships/header" Target="header.xml" Id="Rb104d7c3cd74411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183849-4433-4090-b1f8-762cba8c520f}"/>
      </w:docPartPr>
      <w:docPartBody>
        <w:p w14:paraId="290CF7A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aprendeencasaIII</lastModifiedBy>
  <revision>6</revision>
  <dcterms:created xsi:type="dcterms:W3CDTF">2022-04-29T00:51:00.0000000Z</dcterms:created>
  <dcterms:modified xsi:type="dcterms:W3CDTF">2023-06-06T23:00:35.3916362Z</dcterms:modified>
</coreProperties>
</file>