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E6F" w:rsidP="00B11A30" w:rsidRDefault="008A0658" w14:paraId="41C3F6B9" w14:textId="298A658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:rsidR="00984E6F" w:rsidP="00B11A30" w:rsidRDefault="00410D75" w14:paraId="595CFC6B" w14:textId="79FAE6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FA67EA">
        <w:rPr>
          <w:rFonts w:ascii="Montserrat" w:hAnsi="Montserrat"/>
          <w:b/>
          <w:sz w:val="52"/>
          <w:szCs w:val="52"/>
        </w:rPr>
        <w:t>1</w:t>
      </w:r>
    </w:p>
    <w:p w:rsidR="00984E6F" w:rsidP="00B11A30" w:rsidRDefault="00984E6F" w14:paraId="2EAB4921" w14:textId="752988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410D75">
        <w:rPr>
          <w:rFonts w:ascii="Montserrat" w:hAnsi="Montserrat"/>
          <w:b/>
          <w:sz w:val="52"/>
          <w:szCs w:val="52"/>
        </w:rPr>
        <w:t>j</w:t>
      </w:r>
      <w:r w:rsidR="00010DFE">
        <w:rPr>
          <w:rFonts w:ascii="Montserrat" w:hAnsi="Montserrat"/>
          <w:b/>
          <w:sz w:val="52"/>
          <w:szCs w:val="52"/>
        </w:rPr>
        <w:t>unio</w:t>
      </w:r>
    </w:p>
    <w:p w:rsidR="00984E6F" w:rsidP="00B11A30" w:rsidRDefault="00984E6F" w14:paraId="22AE432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984E6F" w:rsidP="00B11A30" w:rsidRDefault="00984E6F" w14:paraId="1250D0C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:rsidRPr="00943461" w:rsidR="00456519" w:rsidP="00B11A30" w:rsidRDefault="008A0658" w14:paraId="1178B329" w14:textId="4A87E34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:rsidR="000A3ACD" w:rsidP="00B11A30" w:rsidRDefault="000A3ACD" w14:paraId="1FED2223" w14:textId="59051A0E">
      <w:pPr>
        <w:spacing w:after="0" w:line="240" w:lineRule="auto"/>
        <w:jc w:val="center"/>
        <w:rPr>
          <w:rFonts w:ascii="Montserrat" w:hAnsi="Montserrat"/>
          <w:b/>
        </w:rPr>
      </w:pPr>
    </w:p>
    <w:p w:rsidRPr="00943461" w:rsidR="00432C1F" w:rsidP="00B11A30" w:rsidRDefault="00432C1F" w14:paraId="33C57902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75354D" w:rsidP="00B11A30" w:rsidRDefault="0075354D" w14:paraId="18842342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5354D">
        <w:rPr>
          <w:rFonts w:ascii="Montserrat" w:hAnsi="Montserrat"/>
          <w:i/>
          <w:sz w:val="48"/>
          <w:szCs w:val="48"/>
        </w:rPr>
        <w:t>¡Hagamos nuestro plan de trabajo!</w:t>
      </w:r>
    </w:p>
    <w:p w:rsidRPr="008836A8" w:rsidR="008A0658" w:rsidP="00B11A30" w:rsidRDefault="005C7B43" w14:paraId="34232C68" w14:textId="20495426">
      <w:pPr>
        <w:spacing w:after="0" w:line="240" w:lineRule="auto"/>
        <w:jc w:val="center"/>
        <w:rPr>
          <w:rFonts w:ascii="Montserrat" w:hAnsi="Montserrat"/>
          <w:i/>
        </w:rPr>
      </w:pPr>
      <w:r w:rsidRPr="005C7B43">
        <w:rPr>
          <w:rFonts w:ascii="Montserrat" w:hAnsi="Montserrat"/>
          <w:i/>
          <w:sz w:val="48"/>
          <w:szCs w:val="48"/>
        </w:rPr>
        <w:tab/>
      </w:r>
    </w:p>
    <w:p w:rsidR="001C3694" w:rsidP="00B11A30" w:rsidRDefault="001C3694" w14:paraId="1C1C0CEC" w14:textId="77777777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:rsidR="00202A1F" w:rsidP="35B57472" w:rsidRDefault="35B57472" w14:paraId="4F9A6E19" w14:textId="1F147C11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35B57472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35B57472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:rsidRPr="008836A8" w:rsidR="005C7B43" w:rsidP="00B11A30" w:rsidRDefault="005C7B43" w14:paraId="507DDF7D" w14:textId="77777777">
      <w:pPr>
        <w:pStyle w:val="Default"/>
        <w:jc w:val="both"/>
        <w:rPr>
          <w:rFonts w:ascii="Montserrat" w:hAnsi="Montserrat"/>
          <w:i/>
          <w:iCs/>
        </w:rPr>
      </w:pPr>
    </w:p>
    <w:p w:rsidR="00CB63DA" w:rsidP="35B57472" w:rsidRDefault="35B57472" w14:paraId="11601395" w14:textId="7CD0C491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35B57472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35B57472">
        <w:rPr>
          <w:rFonts w:ascii="Montserrat" w:hAnsi="Montserrat"/>
          <w:i/>
          <w:iCs/>
          <w:sz w:val="22"/>
          <w:szCs w:val="22"/>
          <w:lang w:val="es-MX"/>
        </w:rPr>
        <w:t>: elaborar el plan de trabajo correspondiente al proceso técnico artesanal que implica la solución al problema técnico</w:t>
      </w:r>
    </w:p>
    <w:p w:rsidR="008A0658" w:rsidP="00B11A30" w:rsidRDefault="008A0658" w14:paraId="7696C4A0" w14:textId="7B287DEA">
      <w:pPr>
        <w:pStyle w:val="Default"/>
        <w:jc w:val="both"/>
        <w:rPr>
          <w:rFonts w:ascii="Montserrat" w:hAnsi="Montserrat"/>
        </w:rPr>
      </w:pPr>
    </w:p>
    <w:p w:rsidRPr="00943461" w:rsidR="001C3694" w:rsidP="00B11A30" w:rsidRDefault="001C3694" w14:paraId="5B738573" w14:textId="77777777">
      <w:pPr>
        <w:pStyle w:val="Default"/>
        <w:jc w:val="both"/>
        <w:rPr>
          <w:rFonts w:ascii="Montserrat" w:hAnsi="Montserrat"/>
        </w:rPr>
      </w:pPr>
    </w:p>
    <w:p w:rsidRPr="00943461" w:rsidR="00DC7435" w:rsidP="00B11A30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8836A8" w:rsidR="00CB63DA" w:rsidP="00B11A30" w:rsidRDefault="00CB63DA" w14:paraId="68EA8727" w14:textId="47BCD0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5354D" w:rsidP="00B11A30" w:rsidRDefault="0075354D" w14:paraId="162B630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75354D">
        <w:rPr>
          <w:rFonts w:ascii="Montserrat" w:hAnsi="Montserrat" w:eastAsia="Arial" w:cs="Arial"/>
          <w:color w:val="000000"/>
          <w:lang w:val="es-ES_tradnl"/>
        </w:rPr>
        <w:t>En esta sesión:</w:t>
      </w:r>
    </w:p>
    <w:p w:rsidRPr="0075354D" w:rsidR="0075354D" w:rsidP="00B11A30" w:rsidRDefault="0075354D" w14:paraId="095B7F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75354D" w:rsidP="008C16E9" w:rsidRDefault="001C3694" w14:paraId="1981FCE6" w14:textId="766836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Realizarás</w:t>
      </w:r>
      <w:r w:rsidRPr="00B11A30" w:rsidR="0075354D">
        <w:rPr>
          <w:rFonts w:ascii="Montserrat" w:hAnsi="Montserrat" w:eastAsia="Arial" w:cs="Arial"/>
          <w:color w:val="000000"/>
          <w:lang w:val="es-ES_tradnl"/>
        </w:rPr>
        <w:t xml:space="preserve"> un listado de todas las acciones que son parte del proceso técnico artesanal a realizar como parte del proyecto</w:t>
      </w:r>
    </w:p>
    <w:p w:rsidRPr="00B11A30" w:rsidR="0075354D" w:rsidP="008C16E9" w:rsidRDefault="0075354D" w14:paraId="2ACFCDBC" w14:textId="0E43CC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Elaborarás un cronograma en el que se asignen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tiempos y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responsables a cada tarea</w:t>
      </w:r>
    </w:p>
    <w:p w:rsidRPr="00B11A30" w:rsidR="0075354D" w:rsidP="008C16E9" w:rsidRDefault="0075354D" w14:paraId="6B61218B" w14:textId="000C0E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Y en caso de ser necesario, </w:t>
      </w:r>
      <w:r w:rsidRPr="00B11A30" w:rsidR="00B11A30">
        <w:rPr>
          <w:rFonts w:ascii="Montserrat" w:hAnsi="Montserrat" w:eastAsia="Arial" w:cs="Arial"/>
          <w:color w:val="000000"/>
          <w:lang w:val="es-ES_tradnl"/>
        </w:rPr>
        <w:t>señalarás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los espacios específicos en los que se deben llevar a cabo las acciones.</w:t>
      </w:r>
    </w:p>
    <w:p w:rsidR="00B11A30" w:rsidP="00B11A30" w:rsidRDefault="00B11A30" w14:paraId="698385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75354D" w:rsidP="00B11A30" w:rsidRDefault="00B11A30" w14:paraId="0850C15E" w14:textId="7FA5236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Ten a la mano t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u proyecto técnico, </w:t>
      </w:r>
      <w:r>
        <w:rPr>
          <w:rFonts w:ascii="Montserrat" w:hAnsi="Montserrat" w:eastAsia="Arial" w:cs="Arial"/>
          <w:color w:val="000000"/>
          <w:lang w:val="es-ES_tradnl"/>
        </w:rPr>
        <w:t>toma apuntes, registra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 lo largo de la sesión todas sus dudas y hallazgos. Luego habr</w:t>
      </w:r>
      <w:r>
        <w:rPr>
          <w:rFonts w:ascii="Montserrat" w:hAnsi="Montserrat" w:eastAsia="Arial" w:cs="Arial"/>
          <w:color w:val="000000"/>
          <w:lang w:val="es-ES_tradnl"/>
        </w:rPr>
        <w:t>á oportunidad de compartir con t</w:t>
      </w:r>
      <w:r w:rsidRPr="00B11A30">
        <w:rPr>
          <w:rFonts w:ascii="Montserrat" w:hAnsi="Montserrat" w:eastAsia="Arial" w:cs="Arial"/>
          <w:color w:val="000000"/>
          <w:lang w:val="es-ES_tradnl"/>
        </w:rPr>
        <w:t>u profesora o profesor de tecnología.</w:t>
      </w:r>
    </w:p>
    <w:p w:rsidR="0075354D" w:rsidP="00B11A30" w:rsidRDefault="0075354D" w14:paraId="1D16EDF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B11A30" w:rsidRDefault="005C7B43" w14:paraId="5D280E01" w14:textId="14630DE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943461" w:rsidR="00607033" w:rsidP="00B11A30" w:rsidRDefault="00607033" w14:paraId="04F9459B" w14:textId="5B8811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943461" w:rsidR="0052205C" w:rsidP="00B11A30" w:rsidRDefault="0052205C" w14:paraId="26C79B0C" w14:textId="25F5D83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name="_Hlk50653956" w:id="0"/>
    </w:p>
    <w:p w:rsidRPr="00B11A30" w:rsidR="00B11A30" w:rsidP="00B11A30" w:rsidRDefault="00B11A30" w14:paraId="44982DFA" w14:textId="2DEADDA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problema es:</w:t>
      </w:r>
    </w:p>
    <w:p w:rsidRPr="00B11A30" w:rsidR="00B11A30" w:rsidP="00B11A30" w:rsidRDefault="00B11A30" w14:paraId="1D28A69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6B15BB27" w14:textId="3B8BAF5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Crear un objeto técnico que permita dar alimento y agua a perros en situación de abandono.</w:t>
      </w:r>
    </w:p>
    <w:p w:rsidR="00B11A30" w:rsidP="00B11A30" w:rsidRDefault="00B11A30" w14:paraId="3BB9B8E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6ADCF695" w14:textId="45F7DE1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Y la solución que </w:t>
      </w:r>
      <w:r>
        <w:rPr>
          <w:rFonts w:ascii="Montserrat" w:hAnsi="Montserrat" w:eastAsia="Arial" w:cs="Arial"/>
          <w:color w:val="000000"/>
          <w:lang w:val="es-ES_tradnl"/>
        </w:rPr>
        <w:t>se eligió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fue construir de forma artesanal un dispensador que cumpla esa función, también </w:t>
      </w: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 w:rsidR="00FA67EA">
        <w:rPr>
          <w:rFonts w:ascii="Montserrat" w:hAnsi="Montserrat" w:eastAsia="Arial" w:cs="Arial"/>
          <w:color w:val="000000"/>
          <w:lang w:val="es-ES_tradnl"/>
        </w:rPr>
        <w:t>que,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entre los requerimientos de la solución al problema técnico, estaba el hecho de que era un lugar público.</w:t>
      </w:r>
    </w:p>
    <w:p w:rsidRPr="00B11A30" w:rsidR="00B11A30" w:rsidP="00B11A30" w:rsidRDefault="00B11A30" w14:paraId="39ECA65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2645195F" w14:textId="7E2DE4E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Continuando con el proyecto, corresponde ahora hacer un plan de trabajo, para ello, </w:t>
      </w:r>
      <w:r>
        <w:rPr>
          <w:rFonts w:ascii="Montserrat" w:hAnsi="Montserrat" w:eastAsia="Arial" w:cs="Arial"/>
          <w:color w:val="000000"/>
          <w:lang w:val="es-ES_tradnl"/>
        </w:rPr>
        <w:t>necesitas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hacer una lista de materiales y medios técnicos que </w:t>
      </w:r>
      <w:r>
        <w:rPr>
          <w:rFonts w:ascii="Montserrat" w:hAnsi="Montserrat" w:eastAsia="Arial" w:cs="Arial"/>
          <w:color w:val="000000"/>
          <w:lang w:val="es-ES_tradnl"/>
        </w:rPr>
        <w:t>vas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 utilizar, sin olvidar considerar los tipos de energía que se requiere a lo largo del proceso de construcción del objeto técnico.</w:t>
      </w:r>
    </w:p>
    <w:p w:rsidR="00B11A30" w:rsidP="00B11A30" w:rsidRDefault="00B11A30" w14:paraId="61CD46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1B138BD5" w14:textId="2CD12F2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Materiales:</w:t>
      </w:r>
    </w:p>
    <w:p w:rsidR="00B11A30" w:rsidP="00B11A30" w:rsidRDefault="00B11A30" w14:paraId="41B4119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1F2727D1" w14:textId="5489A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2 abrazaderas tubulares de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>
        <w:rPr>
          <w:rFonts w:ascii="Montserrat" w:hAnsi="Montserrat" w:eastAsia="Arial" w:cs="Montserrat"/>
          <w:color w:val="000000"/>
          <w:lang w:val="es-ES_tradnl"/>
        </w:rPr>
        <w:t>“</w:t>
      </w:r>
    </w:p>
    <w:p w:rsidRPr="00B11A30" w:rsidR="00B11A30" w:rsidP="008C16E9" w:rsidRDefault="00B11A30" w14:paraId="3C2F357F" w14:textId="2FF47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30 cm de tubo redondo de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>
        <w:rPr>
          <w:rFonts w:ascii="Montserrat" w:hAnsi="Montserrat" w:eastAsia="Arial" w:cs="Montserrat"/>
          <w:color w:val="000000"/>
          <w:lang w:val="es-ES_tradnl"/>
        </w:rPr>
        <w:t>“</w:t>
      </w:r>
    </w:p>
    <w:p w:rsidRPr="00B11A30" w:rsidR="00B11A30" w:rsidP="008C16E9" w:rsidRDefault="00B11A30" w14:paraId="7A24284B" w14:textId="6C6425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lata de 1/4 de sellador para madera</w:t>
      </w:r>
    </w:p>
    <w:p w:rsidRPr="00B11A30" w:rsidR="00B11A30" w:rsidP="008C16E9" w:rsidRDefault="00B11A30" w14:paraId="582AB94F" w14:textId="4AE228A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80</w:t>
      </w:r>
    </w:p>
    <w:p w:rsidRPr="00B11A30" w:rsidR="00B11A30" w:rsidP="008C16E9" w:rsidRDefault="00B11A30" w14:paraId="7A13F379" w14:textId="13AE94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200</w:t>
      </w:r>
    </w:p>
    <w:p w:rsidRPr="00B11A30" w:rsidR="00B11A30" w:rsidP="008C16E9" w:rsidRDefault="00B11A30" w14:paraId="6A7058BF" w14:textId="2B105E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1000</w:t>
      </w:r>
    </w:p>
    <w:p w:rsidRPr="00B11A30" w:rsidR="00B11A30" w:rsidP="008C16E9" w:rsidRDefault="00B11A30" w14:paraId="730997E3" w14:textId="3C5108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lata de pintura en aerosol</w:t>
      </w:r>
    </w:p>
    <w:p w:rsidRPr="00B11A30" w:rsidR="00B11A30" w:rsidP="008C16E9" w:rsidRDefault="00B11A30" w14:paraId="5214CD02" w14:textId="16708E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250 </w:t>
      </w:r>
      <w:r w:rsidRPr="00B11A30" w:rsidR="00FA67EA">
        <w:rPr>
          <w:rFonts w:ascii="Montserrat" w:hAnsi="Montserrat" w:eastAsia="Arial" w:cs="Arial"/>
          <w:color w:val="000000"/>
          <w:lang w:val="es-ES_tradnl"/>
        </w:rPr>
        <w:t>ml de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pegamento blanco</w:t>
      </w:r>
    </w:p>
    <w:p w:rsidRPr="00B11A30" w:rsidR="00B11A30" w:rsidP="008C16E9" w:rsidRDefault="00B11A30" w14:paraId="0309B526" w14:textId="658232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250 ml de solvente</w:t>
      </w:r>
    </w:p>
    <w:p w:rsidRPr="00B11A30" w:rsidR="00B11A30" w:rsidP="008C16E9" w:rsidRDefault="00B11A30" w14:paraId="26772A1B" w14:textId="3017E3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hoja de triplay de pino de 9 mm de 122 x 61 cm</w:t>
      </w:r>
    </w:p>
    <w:p w:rsidRPr="00B11A30" w:rsidR="00B11A30" w:rsidP="008C16E9" w:rsidRDefault="00B11A30" w14:paraId="4497033C" w14:textId="000F47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10 pijas de 1"</w:t>
      </w:r>
    </w:p>
    <w:p w:rsidRPr="00B11A30" w:rsidR="00B11A30" w:rsidP="008C16E9" w:rsidRDefault="00B11A30" w14:paraId="7063F2D4" w14:textId="55EAB8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4 bisagras de 1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"</w:t>
      </w:r>
    </w:p>
    <w:p w:rsidRPr="00B11A30" w:rsidR="00B11A30" w:rsidP="008C16E9" w:rsidRDefault="00B11A30" w14:paraId="4567ADA5" w14:textId="7E433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1 brocas de 1 </w:t>
      </w:r>
      <w:r w:rsidRPr="00B11A30">
        <w:rPr>
          <w:rFonts w:ascii="Montserrat" w:hAnsi="Montserrat" w:eastAsia="Arial" w:cs="Montserrat"/>
          <w:color w:val="000000"/>
          <w:lang w:val="es-ES_tradnl"/>
        </w:rPr>
        <w:t>⅛”</w:t>
      </w:r>
    </w:p>
    <w:p w:rsidRPr="00B11A30" w:rsidR="00B11A30" w:rsidP="008C16E9" w:rsidRDefault="00B11A30" w14:paraId="3412CDCE" w14:textId="5090BB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hoja bond, tama</w:t>
      </w:r>
      <w:r w:rsidRPr="00B11A30">
        <w:rPr>
          <w:rFonts w:ascii="Montserrat" w:hAnsi="Montserrat" w:eastAsia="Arial" w:cs="Montserrat"/>
          <w:color w:val="000000"/>
          <w:lang w:val="es-ES_tradnl"/>
        </w:rPr>
        <w:t>ñ</w:t>
      </w:r>
      <w:r w:rsidRPr="00B11A30">
        <w:rPr>
          <w:rFonts w:ascii="Montserrat" w:hAnsi="Montserrat" w:eastAsia="Arial" w:cs="Arial"/>
          <w:color w:val="000000"/>
          <w:lang w:val="es-ES_tradnl"/>
        </w:rPr>
        <w:t>o carta adheribles, peso 125g</w:t>
      </w:r>
    </w:p>
    <w:p w:rsidR="00B11A30" w:rsidP="00B11A30" w:rsidRDefault="00B11A30" w14:paraId="5EF7924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5AB4244E" w14:textId="640A3AD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Medios técnicos:</w:t>
      </w:r>
    </w:p>
    <w:p w:rsidR="00B11A30" w:rsidP="00B11A30" w:rsidRDefault="00B11A30" w14:paraId="77812CB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5AC10A8A" w14:textId="42C2FA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gafas protectoras</w:t>
      </w:r>
    </w:p>
    <w:p w:rsidRPr="00B11A30" w:rsidR="00B11A30" w:rsidP="008C16E9" w:rsidRDefault="00B11A30" w14:paraId="3ABE3C2E" w14:textId="13F2AE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mascarilla</w:t>
      </w:r>
    </w:p>
    <w:p w:rsidRPr="00B11A30" w:rsidR="00B11A30" w:rsidP="008C16E9" w:rsidRDefault="00B11A30" w14:paraId="2F1787B4" w14:textId="3FA654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bata</w:t>
      </w:r>
    </w:p>
    <w:p w:rsidRPr="00B11A30" w:rsidR="00B11A30" w:rsidP="008C16E9" w:rsidRDefault="00B11A30" w14:paraId="34BDD9CF" w14:textId="10B023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par de guantes de nitrilo/</w:t>
      </w:r>
      <w:proofErr w:type="spellStart"/>
      <w:r w:rsidRPr="00B11A30">
        <w:rPr>
          <w:rFonts w:ascii="Montserrat" w:hAnsi="Montserrat" w:eastAsia="Arial" w:cs="Arial"/>
          <w:color w:val="000000"/>
          <w:lang w:val="es-ES_tradnl"/>
        </w:rPr>
        <w:t>latex</w:t>
      </w:r>
      <w:proofErr w:type="spellEnd"/>
    </w:p>
    <w:p w:rsidRPr="00B11A30" w:rsidR="00B11A30" w:rsidP="008C16E9" w:rsidRDefault="00B11A30" w14:paraId="7259B6BC" w14:textId="7524A8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1 serrucho / caladora / segueta </w:t>
      </w:r>
    </w:p>
    <w:p w:rsidRPr="00B11A30" w:rsidR="00B11A30" w:rsidP="008C16E9" w:rsidRDefault="00B11A30" w14:paraId="76C430A5" w14:textId="69B0FD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taladro</w:t>
      </w:r>
    </w:p>
    <w:p w:rsidRPr="00B11A30" w:rsidR="00B11A30" w:rsidP="008C16E9" w:rsidRDefault="00B11A30" w14:paraId="5F8B2EF0" w14:textId="7ED24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lastRenderedPageBreak/>
        <w:t>1 destornillador</w:t>
      </w:r>
    </w:p>
    <w:p w:rsidRPr="00B11A30" w:rsidR="00B11A30" w:rsidP="008C16E9" w:rsidRDefault="00B11A30" w14:paraId="799496E8" w14:textId="70945C3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pinzas de presi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>n</w:t>
      </w:r>
    </w:p>
    <w:p w:rsidRPr="00B11A30" w:rsidR="00B11A30" w:rsidP="008C16E9" w:rsidRDefault="00B11A30" w14:paraId="546E4DCC" w14:textId="4714E91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</w:t>
      </w:r>
      <w:r w:rsidRPr="00B11A30">
        <w:rPr>
          <w:rFonts w:ascii="Montserrat" w:hAnsi="Montserrat" w:eastAsia="Arial" w:cs="Montserrat"/>
          <w:color w:val="000000"/>
          <w:lang w:val="es-ES_tradnl"/>
        </w:rPr>
        <w:t>á</w:t>
      </w:r>
      <w:r w:rsidRPr="00B11A30">
        <w:rPr>
          <w:rFonts w:ascii="Montserrat" w:hAnsi="Montserrat" w:eastAsia="Arial" w:cs="Arial"/>
          <w:color w:val="000000"/>
          <w:lang w:val="es-ES_tradnl"/>
        </w:rPr>
        <w:t>piz</w:t>
      </w:r>
    </w:p>
    <w:p w:rsidRPr="00B11A30" w:rsidR="00B11A30" w:rsidP="008C16E9" w:rsidRDefault="00B11A30" w14:paraId="26AB6D58" w14:textId="6E79223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juego de escuadras</w:t>
      </w:r>
    </w:p>
    <w:p w:rsidRPr="00B11A30" w:rsidR="00B11A30" w:rsidP="008C16E9" w:rsidRDefault="00B11A30" w14:paraId="198E8178" w14:textId="16E676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flex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>metro</w:t>
      </w:r>
    </w:p>
    <w:p w:rsidRPr="00B11A30" w:rsidR="00B11A30" w:rsidP="008C16E9" w:rsidRDefault="00B11A30" w14:paraId="0B098A6D" w14:textId="1F4C70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plum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n </w:t>
      </w:r>
    </w:p>
    <w:p w:rsidRPr="00B11A30" w:rsidR="00B11A30" w:rsidP="008C16E9" w:rsidRDefault="00B11A30" w14:paraId="0810230F" w14:textId="51D62DB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navaja de corte</w:t>
      </w:r>
    </w:p>
    <w:p w:rsidRPr="00B11A30" w:rsidR="00B11A30" w:rsidP="008C16E9" w:rsidRDefault="00B11A30" w14:paraId="6E1DB769" w14:textId="7D93F4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recipiente de 1 litro</w:t>
      </w:r>
    </w:p>
    <w:p w:rsidRPr="00B11A30" w:rsidR="00B11A30" w:rsidP="008C16E9" w:rsidRDefault="00B11A30" w14:paraId="0512237F" w14:textId="380A38E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mesa grande</w:t>
      </w:r>
    </w:p>
    <w:p w:rsidRPr="00B11A30" w:rsidR="00B11A30" w:rsidP="008C16E9" w:rsidRDefault="00B11A30" w14:paraId="319E438D" w14:textId="4362C0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brocha de pelo fino de 1 1/2”</w:t>
      </w:r>
    </w:p>
    <w:p w:rsidR="00B11A30" w:rsidP="00B11A30" w:rsidRDefault="00B11A30" w14:paraId="4BE1B51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2CED8E73" w14:textId="5C54C0A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Energías:</w:t>
      </w:r>
    </w:p>
    <w:p w:rsidR="00B11A30" w:rsidP="00B11A30" w:rsidRDefault="00B11A30" w14:paraId="3A70CE9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3674804B" w14:textId="2E6639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Montserrat"/>
          <w:color w:val="000000"/>
          <w:lang w:val="es-ES_tradnl"/>
        </w:rPr>
        <w:t>é</w:t>
      </w:r>
      <w:r w:rsidRPr="00B11A30">
        <w:rPr>
          <w:rFonts w:ascii="Montserrat" w:hAnsi="Montserrat" w:eastAsia="Arial" w:cs="Arial"/>
          <w:color w:val="000000"/>
          <w:lang w:val="es-ES_tradnl"/>
        </w:rPr>
        <w:t>ctrica</w:t>
      </w:r>
    </w:p>
    <w:p w:rsidRPr="00B11A30" w:rsidR="00B11A30" w:rsidP="008C16E9" w:rsidRDefault="00B11A30" w14:paraId="14B36376" w14:textId="020617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Mecánica</w:t>
      </w:r>
    </w:p>
    <w:p w:rsidR="00B11A30" w:rsidP="00B11A30" w:rsidRDefault="00B11A30" w14:paraId="307E89C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01775888" w14:textId="4D38ADB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Si se conoce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cada paso del proceso,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designar responsables y definir tiempos, lo anterior es muy útil para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proyecto, ya que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da un panorama muy amplio y ordenado de lo que </w:t>
      </w:r>
      <w:r>
        <w:rPr>
          <w:rFonts w:ascii="Montserrat" w:hAnsi="Montserrat" w:eastAsia="Arial" w:cs="Arial"/>
          <w:color w:val="000000"/>
          <w:lang w:val="es-ES_tradnl"/>
        </w:rPr>
        <w:t>se debe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hacer.  </w:t>
      </w:r>
    </w:p>
    <w:p w:rsidR="00B11A30" w:rsidP="00B11A30" w:rsidRDefault="00B11A30" w14:paraId="5A8BFB5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47366A09" w14:textId="22CAC56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esta sesión </w:t>
      </w:r>
      <w:r>
        <w:rPr>
          <w:rFonts w:ascii="Montserrat" w:hAnsi="Montserrat" w:eastAsia="Arial" w:cs="Arial"/>
          <w:color w:val="000000"/>
          <w:lang w:val="es-ES_tradnl"/>
        </w:rPr>
        <w:t>realizarás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esa lista de las tareas o acciones a realizar, y para ello </w:t>
      </w:r>
      <w:r>
        <w:rPr>
          <w:rFonts w:ascii="Montserrat" w:hAnsi="Montserrat" w:eastAsia="Arial" w:cs="Arial"/>
          <w:color w:val="000000"/>
          <w:lang w:val="es-ES_tradnl"/>
        </w:rPr>
        <w:t>recordarás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y </w:t>
      </w:r>
      <w:r>
        <w:rPr>
          <w:rFonts w:ascii="Montserrat" w:hAnsi="Montserrat" w:eastAsia="Arial" w:cs="Arial"/>
          <w:color w:val="000000"/>
          <w:lang w:val="es-ES_tradnl"/>
        </w:rPr>
        <w:t>analizarás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el plano explosionado para, de esta manera, elaborar </w:t>
      </w:r>
      <w:r>
        <w:rPr>
          <w:rFonts w:ascii="Montserrat" w:hAnsi="Montserrat" w:eastAsia="Arial" w:cs="Arial"/>
          <w:color w:val="000000"/>
          <w:lang w:val="es-ES_tradnl"/>
        </w:rPr>
        <w:t>tu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plan de trabajo.</w:t>
      </w:r>
    </w:p>
    <w:p w:rsidR="00B11A30" w:rsidP="00B11A30" w:rsidRDefault="00B11A30" w14:paraId="0D8EC55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6A96F40C" w14:textId="1EB3B3C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la reflexión y análisis que </w:t>
      </w:r>
      <w:r>
        <w:rPr>
          <w:rFonts w:ascii="Montserrat" w:hAnsi="Montserrat" w:eastAsia="Arial" w:cs="Arial"/>
          <w:color w:val="000000"/>
          <w:lang w:val="es-ES_tradnl"/>
        </w:rPr>
        <w:t>se hizo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en el equipo de docentes de primer grado de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tecnología, se</w:t>
      </w:r>
      <w:r>
        <w:rPr>
          <w:rFonts w:ascii="Montserrat" w:hAnsi="Montserrat" w:eastAsia="Arial" w:cs="Arial"/>
          <w:color w:val="000000"/>
          <w:lang w:val="es-ES_tradnl"/>
        </w:rPr>
        <w:t xml:space="preserve"> identificaron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6 pasos, para solucionar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problema técnico.</w:t>
      </w:r>
    </w:p>
    <w:p w:rsidRPr="00B11A30" w:rsidR="00B11A30" w:rsidP="00B11A30" w:rsidRDefault="00B11A30" w14:paraId="3C1D5B6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37264B98" w14:textId="1658FE0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Con base en los énfasis de administración contable, informática, diseño gráfico, diseño industrial y carpintería e industria de la madera </w:t>
      </w:r>
      <w:r>
        <w:rPr>
          <w:rFonts w:ascii="Montserrat" w:hAnsi="Montserrat" w:eastAsia="Arial" w:cs="Arial"/>
          <w:color w:val="000000"/>
          <w:lang w:val="es-ES_tradnl"/>
        </w:rPr>
        <w:t xml:space="preserve">se </w:t>
      </w:r>
      <w:r w:rsidR="001C3694">
        <w:rPr>
          <w:rFonts w:ascii="Montserrat" w:hAnsi="Montserrat" w:eastAsia="Arial" w:cs="Arial"/>
          <w:color w:val="000000"/>
          <w:lang w:val="es-ES_tradnl"/>
        </w:rPr>
        <w:t>identifican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 xml:space="preserve"> estos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pasos.</w:t>
      </w:r>
    </w:p>
    <w:p w:rsidR="00B11A30" w:rsidP="00B11A30" w:rsidRDefault="00B11A30" w14:paraId="6CFC2E2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1ED42BE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1.- Valorar costos y adquisición de material.</w:t>
      </w:r>
    </w:p>
    <w:p w:rsidRPr="00B11A30" w:rsidR="00B11A30" w:rsidP="00B11A30" w:rsidRDefault="00B11A30" w14:paraId="4CA5EF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2.- Identidad gráfica. </w:t>
      </w:r>
    </w:p>
    <w:p w:rsidRPr="00B11A30" w:rsidR="00B11A30" w:rsidP="00B11A30" w:rsidRDefault="00B11A30" w14:paraId="14E88BC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3.- Diseño y trazado de piezas.</w:t>
      </w:r>
    </w:p>
    <w:p w:rsidRPr="00B11A30" w:rsidR="00B11A30" w:rsidP="00B11A30" w:rsidRDefault="00B11A30" w14:paraId="38461EA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4.- Corte</w:t>
      </w:r>
    </w:p>
    <w:p w:rsidRPr="00B11A30" w:rsidR="00B11A30" w:rsidP="00B11A30" w:rsidRDefault="00B11A30" w14:paraId="7513386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5.- Ensamble</w:t>
      </w:r>
    </w:p>
    <w:p w:rsidR="00B11A30" w:rsidP="00B11A30" w:rsidRDefault="00B11A30" w14:paraId="2182747E" w14:textId="7D67765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6.- Acabados</w:t>
      </w:r>
    </w:p>
    <w:p w:rsidR="00B11A30" w:rsidP="00B11A30" w:rsidRDefault="00B11A30" w14:paraId="05331C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5AC3BC4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1.- Valorar costos y adquisición de material.</w:t>
      </w:r>
    </w:p>
    <w:p w:rsidRPr="00B11A30" w:rsidR="00B11A30" w:rsidP="00B11A30" w:rsidRDefault="00B11A30" w14:paraId="221AF7D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7FA3ADBA" w14:textId="1C1D98C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Antes de comenzar hay que aclarar que en este punto sólo se considera el costo de un solo objeto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técnico para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saber cuánto gastaremos en su elaboración</w:t>
      </w:r>
    </w:p>
    <w:p w:rsidRPr="00B11A30" w:rsidR="00B11A30" w:rsidP="00B11A30" w:rsidRDefault="00B11A30" w14:paraId="454CAD9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14E8A02A" w14:textId="29AD090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Esto se hace con base en el diseño y las medidas que se establecieron.</w:t>
      </w:r>
    </w:p>
    <w:p w:rsidR="00B11A30" w:rsidP="00B11A30" w:rsidRDefault="00B11A30" w14:paraId="7938A12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359AF74F" w14:textId="59475D6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os materiales son muy diversos,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ya que,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si observas</w:t>
      </w:r>
      <w:r w:rsidRPr="00B11A30">
        <w:rPr>
          <w:rFonts w:ascii="Montserrat" w:hAnsi="Montserrat" w:eastAsia="Arial" w:cs="Arial"/>
          <w:color w:val="000000"/>
          <w:lang w:val="es-ES_tradnl"/>
        </w:rPr>
        <w:t>, van desde madera, lijas, una garrafa de 7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L vacía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 polietileno de alta densidad (HDPE), herrajes de acero, solvente para rebajar el sellador, silicona fría y pintura acrílica en aerosol del color que ustedes elijan. </w:t>
      </w:r>
    </w:p>
    <w:p w:rsidRPr="00B11A30" w:rsidR="00B11A30" w:rsidP="00B11A30" w:rsidRDefault="00B11A30" w14:paraId="150E51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0C8AFDB5" w14:textId="2E0BB72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Puedes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conseguir algunos insumos entre los integrantes del equipo, preguntando quién cuenta con alguno de estos materiales.</w:t>
      </w:r>
    </w:p>
    <w:p w:rsidR="00B11A30" w:rsidP="00B11A30" w:rsidRDefault="00B11A30" w14:paraId="127E4D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5F620B08" w14:textId="2B82192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Pero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realizar una cotización con base en los costos de los elementos que integran nuestro “Pisa y come” y así obtener el costo total de nuestro objeto técnico.</w:t>
      </w:r>
    </w:p>
    <w:p w:rsidR="00B11A30" w:rsidP="00B11A30" w:rsidRDefault="00B11A30" w14:paraId="4D17DF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15D3840B" w14:textId="764CE77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No </w:t>
      </w:r>
      <w:r>
        <w:rPr>
          <w:rFonts w:ascii="Montserrat" w:hAnsi="Montserrat" w:eastAsia="Arial" w:cs="Arial"/>
          <w:color w:val="000000"/>
          <w:lang w:val="es-ES_tradnl"/>
        </w:rPr>
        <w:t>olvides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siempre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definir quién deberá llevar a cabo cada tarea, es decir, </w:t>
      </w:r>
      <w:r>
        <w:rPr>
          <w:rFonts w:ascii="Montserrat" w:hAnsi="Montserrat" w:eastAsia="Arial" w:cs="Arial"/>
          <w:color w:val="000000"/>
          <w:lang w:val="es-ES_tradnl"/>
        </w:rPr>
        <w:t>tienes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designar un responsable, esto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ayudará a coordinar cada acción de mejor manera.</w:t>
      </w:r>
    </w:p>
    <w:p w:rsidRPr="00B11A30" w:rsidR="00B11A30" w:rsidP="00B11A30" w:rsidRDefault="00B11A30" w14:paraId="6E7D52D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27ED0329" w14:textId="70AE488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este caso el responsable de hacer la cotización serías tú, deberás buscar la mejor opción para invertir y aprovechar de la mejor manera los recursos que </w:t>
      </w:r>
      <w:r w:rsidR="00CA330B">
        <w:rPr>
          <w:rFonts w:ascii="Montserrat" w:hAnsi="Montserrat" w:eastAsia="Arial" w:cs="Arial"/>
          <w:color w:val="000000"/>
          <w:lang w:val="es-ES_tradnl"/>
        </w:rPr>
        <w:t>se tienen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disponibles y los que se vayan a adquirir sean de calidad, económicos,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duraderos y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sostenibles con el medio ambiente.</w:t>
      </w:r>
    </w:p>
    <w:p w:rsidR="00B11A30" w:rsidP="00B11A30" w:rsidRDefault="00B11A30" w14:paraId="1276D60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40D83F64" w14:textId="5DA4606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 xml:space="preserve">Puedes visitar madererías, 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tlapalerías, esto </w:t>
      </w:r>
      <w:r>
        <w:rPr>
          <w:rFonts w:ascii="Montserrat" w:hAnsi="Montserrat" w:eastAsia="Arial" w:cs="Arial"/>
          <w:color w:val="000000"/>
          <w:lang w:val="es-ES_tradnl"/>
        </w:rPr>
        <w:t>llevara unas cuantas horas aproximadamente.</w:t>
      </w:r>
    </w:p>
    <w:p w:rsidRPr="00CA330B" w:rsidR="00CA330B" w:rsidP="00CA330B" w:rsidRDefault="00CA330B" w14:paraId="4304AB9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25382FB4" w14:textId="1E465B1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que hay que considerar más cosas dentro de una cotización, es decir, si la madera requiere cortes seguramente tendrá un costo extra, si el material no lo tienen en tienda y hay que pedirlos seguramente tardará más tiempo en llegar y eso genera retrasos en el proyecto, el transporte también es algo que </w:t>
      </w:r>
      <w:r w:rsidR="00FA67EA">
        <w:rPr>
          <w:rFonts w:ascii="Montserrat" w:hAnsi="Montserrat" w:eastAsia="Arial" w:cs="Arial"/>
          <w:color w:val="000000"/>
          <w:lang w:val="es-ES_tradnl"/>
        </w:rPr>
        <w:t>debes tener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presente. </w:t>
      </w:r>
    </w:p>
    <w:p w:rsidRPr="00CA330B" w:rsidR="00CA330B" w:rsidP="00CA330B" w:rsidRDefault="00CA330B" w14:paraId="778AD0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4B33C692" w14:textId="2DC162B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Pero para que quede más claro cómo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realizar una cotización y qué elementos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de tomar en cuenta </w:t>
      </w:r>
      <w:r>
        <w:rPr>
          <w:rFonts w:ascii="Montserrat" w:hAnsi="Montserrat" w:eastAsia="Arial" w:cs="Arial"/>
          <w:color w:val="000000"/>
          <w:lang w:val="es-ES_tradnl"/>
        </w:rPr>
        <w:t>observa 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la contadora Laura Peñaloza para que explique al respecto.</w:t>
      </w:r>
    </w:p>
    <w:p w:rsidR="00CA330B" w:rsidP="00CA330B" w:rsidRDefault="00CA330B" w14:paraId="64687E35" w14:textId="6921FC9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8C16E9" w:rsidRDefault="00CA330B" w14:paraId="17BE9D16" w14:textId="1CF221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Contadora Laura Peñaloza</w:t>
      </w:r>
    </w:p>
    <w:p w:rsidR="00FA67EA" w:rsidP="00B11A30" w:rsidRDefault="00FA67EA" w14:paraId="198BED8A" w14:textId="28F9D50D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lk132116889" w:id="1"/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08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23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</w:t>
      </w:r>
      <w:r>
        <w:rPr>
          <w:rFonts w:ascii="Montserrat" w:hAnsi="Montserrat" w:eastAsia="Montserrat" w:cs="Montserrat"/>
        </w:rPr>
        <w:t>0</w:t>
      </w:r>
      <w:r>
        <w:rPr>
          <w:rFonts w:ascii="Montserrat" w:hAnsi="Montserrat" w:eastAsia="Montserrat" w:cs="Montserrat"/>
        </w:rPr>
        <w:t>:</w:t>
      </w:r>
      <w:bookmarkEnd w:id="1"/>
      <w:r>
        <w:rPr>
          <w:rFonts w:ascii="Montserrat" w:hAnsi="Montserrat" w:eastAsia="Montserrat" w:cs="Montserrat"/>
        </w:rPr>
        <w:t>16)</w:t>
      </w:r>
    </w:p>
    <w:p w:rsidR="00FA67EA" w:rsidP="00B11A30" w:rsidRDefault="00FA67EA" w14:paraId="54D2FB6B" w14:textId="39C628B4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8D6DBE">
          <w:rPr>
            <w:rStyle w:val="Hipervnculo"/>
            <w:rFonts w:ascii="Montserrat" w:hAnsi="Montserrat" w:eastAsia="Montserrat" w:cs="Montserrat"/>
          </w:rPr>
          <w:t>https://youtu.be/dk18EE0l9lE</w:t>
        </w:r>
      </w:hyperlink>
      <w:r>
        <w:rPr>
          <w:rFonts w:ascii="Montserrat" w:hAnsi="Montserrat" w:eastAsia="Montserrat" w:cs="Montserrat"/>
        </w:rPr>
        <w:t xml:space="preserve"> </w:t>
      </w:r>
    </w:p>
    <w:p w:rsidR="00FA67EA" w:rsidP="00B11A30" w:rsidRDefault="00FA67EA" w14:paraId="0F340319" w14:textId="77777777">
      <w:pPr>
        <w:spacing w:after="0" w:line="240" w:lineRule="auto"/>
        <w:jc w:val="both"/>
      </w:pPr>
    </w:p>
    <w:p w:rsidR="00FA67EA" w:rsidP="00B11A30" w:rsidRDefault="00FA67EA" w14:paraId="1E4938C3" w14:textId="77777777">
      <w:pPr>
        <w:spacing w:after="0" w:line="240" w:lineRule="auto"/>
        <w:jc w:val="both"/>
      </w:pPr>
    </w:p>
    <w:p w:rsidR="00B11A30" w:rsidP="00B11A30" w:rsidRDefault="00CA330B" w14:paraId="69023CBB" w14:textId="5B35AFC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Pareciera que es una tarea muy sencilla, pero requiere de mucha organización.</w:t>
      </w:r>
    </w:p>
    <w:p w:rsidR="00CA330B" w:rsidP="00B11A30" w:rsidRDefault="00CA330B" w14:paraId="35A519E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B11A30" w:rsidRDefault="00CA330B" w14:paraId="19DF2D4D" w14:textId="07EAE24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 invito a que definas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quién será responsable de hacer la cotiza</w:t>
      </w:r>
      <w:r>
        <w:rPr>
          <w:rFonts w:ascii="Montserrat" w:hAnsi="Montserrat" w:eastAsia="Arial" w:cs="Arial"/>
          <w:color w:val="000000"/>
          <w:lang w:val="es-ES_tradnl"/>
        </w:rPr>
        <w:t>ción y también indagar quién de tu equipo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podría tener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algunos de los materiales.</w:t>
      </w:r>
    </w:p>
    <w:p w:rsidR="00CA330B" w:rsidP="00B11A30" w:rsidRDefault="00CA330B" w14:paraId="7279C1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B11A30" w:rsidRDefault="00CA330B" w14:paraId="44034CBD" w14:textId="3904CD5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lastRenderedPageBreak/>
        <w:t>Observa al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profesor Víctor Humberto Martinez Pineda que explicará la cotización de unas tijeras como ejemplo.  </w:t>
      </w:r>
    </w:p>
    <w:p w:rsidR="00CA330B" w:rsidP="00B11A30" w:rsidRDefault="00CA330B" w14:paraId="78C08BA6" w14:textId="3013C94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8C16E9" w:rsidRDefault="00CA330B" w14:paraId="0DBA4A88" w14:textId="3F0489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 xml:space="preserve">Profesor Víctor </w:t>
      </w:r>
      <w:r w:rsidR="00537C01">
        <w:rPr>
          <w:rFonts w:ascii="Montserrat" w:hAnsi="Montserrat" w:eastAsia="Arial" w:cs="Arial"/>
          <w:b/>
          <w:color w:val="000000"/>
          <w:lang w:val="es-ES_tradnl"/>
        </w:rPr>
        <w:t>Martínez</w:t>
      </w:r>
      <w:r>
        <w:rPr>
          <w:rFonts w:ascii="Montserrat" w:hAnsi="Montserrat" w:eastAsia="Arial" w:cs="Arial"/>
          <w:b/>
          <w:color w:val="000000"/>
          <w:lang w:val="es-ES_tradnl"/>
        </w:rPr>
        <w:t xml:space="preserve"> Pineda</w:t>
      </w:r>
    </w:p>
    <w:p w:rsidRPr="00FA67EA" w:rsidR="00FA67EA" w:rsidP="00FA67EA" w:rsidRDefault="00FA67EA" w14:paraId="3B702EB2" w14:textId="4C2121F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FA67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10</w:t>
      </w:r>
      <w:r w:rsidRPr="00FA67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50</w:t>
      </w:r>
      <w:r w:rsidRPr="00FA67EA">
        <w:rPr>
          <w:rFonts w:ascii="Montserrat" w:hAnsi="Montserrat" w:eastAsia="Montserrat" w:cs="Montserrat"/>
        </w:rPr>
        <w:t xml:space="preserve"> al minuto 1</w:t>
      </w:r>
      <w:r>
        <w:rPr>
          <w:rFonts w:ascii="Montserrat" w:hAnsi="Montserrat" w:eastAsia="Montserrat" w:cs="Montserrat"/>
        </w:rPr>
        <w:t>3</w:t>
      </w:r>
      <w:r w:rsidRPr="00FA67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50</w:t>
      </w:r>
      <w:r w:rsidRPr="00FA67EA">
        <w:rPr>
          <w:rFonts w:ascii="Montserrat" w:hAnsi="Montserrat" w:eastAsia="Montserrat" w:cs="Montserrat"/>
        </w:rPr>
        <w:t>)</w:t>
      </w:r>
    </w:p>
    <w:p w:rsidRPr="00FA67EA" w:rsidR="00FA67EA" w:rsidP="00FA67EA" w:rsidRDefault="00FA67EA" w14:paraId="59BC2640" w14:textId="4A2F76B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8D6DBE">
          <w:rPr>
            <w:rStyle w:val="Hipervnculo"/>
            <w:rFonts w:ascii="Montserrat" w:hAnsi="Montserrat" w:eastAsia="Montserrat" w:cs="Montserrat"/>
          </w:rPr>
          <w:t>https://youtu.be/dk18EE0l9lE</w:t>
        </w:r>
      </w:hyperlink>
      <w:r w:rsidRPr="00FA67EA">
        <w:rPr>
          <w:rFonts w:ascii="Montserrat" w:hAnsi="Montserrat" w:eastAsia="Montserrat" w:cs="Montserrat"/>
        </w:rPr>
        <w:t xml:space="preserve"> </w:t>
      </w:r>
    </w:p>
    <w:p w:rsidR="00FA67EA" w:rsidP="00B11A30" w:rsidRDefault="00FA67EA" w14:paraId="503FA8CD" w14:textId="77777777">
      <w:pPr>
        <w:spacing w:after="0" w:line="240" w:lineRule="auto"/>
        <w:jc w:val="both"/>
      </w:pPr>
    </w:p>
    <w:p w:rsidR="00FA67EA" w:rsidP="00B11A30" w:rsidRDefault="00FA67EA" w14:paraId="4945B020" w14:textId="77777777">
      <w:pPr>
        <w:spacing w:after="0" w:line="240" w:lineRule="auto"/>
        <w:jc w:val="both"/>
      </w:pPr>
    </w:p>
    <w:p w:rsidRPr="00CA330B" w:rsidR="00CA330B" w:rsidP="00CA330B" w:rsidRDefault="00CA330B" w14:paraId="6E3D920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El siguiente paso, el número 2, es la imagen gráfica.</w:t>
      </w:r>
    </w:p>
    <w:p w:rsidRPr="00CA330B" w:rsidR="00CA330B" w:rsidP="00CA330B" w:rsidRDefault="00CA330B" w14:paraId="4B172DC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6CB69CB6" w14:textId="0AEC2D8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La imagen gráfica permite reconocer de manera visual y fácil un producto o servicio, esta imagen o logotipo puede estar conformado por figuras, colores y tipografía.</w:t>
      </w:r>
    </w:p>
    <w:p w:rsidR="00B11A30" w:rsidP="00B11A30" w:rsidRDefault="00B11A30" w14:paraId="34A6EF5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588646D9" w14:textId="740D243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Esta imagen no se crea casualmente, por accidente o por gustos personales, para elaborar el logotipo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basarte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en estudios sobre </w:t>
      </w:r>
      <w:r w:rsidRPr="00CA330B" w:rsidR="001C3694">
        <w:rPr>
          <w:rFonts w:ascii="Montserrat" w:hAnsi="Montserrat" w:eastAsia="Arial" w:cs="Arial"/>
          <w:color w:val="000000"/>
          <w:lang w:val="es-ES_tradnl"/>
        </w:rPr>
        <w:t>la época</w:t>
      </w:r>
      <w:r w:rsidRPr="00CA330B">
        <w:rPr>
          <w:rFonts w:ascii="Montserrat" w:hAnsi="Montserrat" w:eastAsia="Arial" w:cs="Arial"/>
          <w:color w:val="000000"/>
          <w:lang w:val="es-ES_tradnl"/>
        </w:rPr>
        <w:t>, considerar al usuario final y realizar análisis de la competencia, entre otros factores.</w:t>
      </w:r>
    </w:p>
    <w:p w:rsidRPr="00CA330B" w:rsidR="00CA330B" w:rsidP="00CA330B" w:rsidRDefault="00CA330B" w14:paraId="3258D40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03380AB7" w14:textId="3D7EB32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Los estudios se llevan a cabo por personas especializadas en mercadotecnia y específicamente las y los diseñadores gráficos poseen la experticia </w:t>
      </w:r>
      <w:r w:rsidRPr="00CA330B" w:rsidR="001C3694">
        <w:rPr>
          <w:rFonts w:ascii="Montserrat" w:hAnsi="Montserrat" w:eastAsia="Arial" w:cs="Arial"/>
          <w:color w:val="000000"/>
          <w:lang w:val="es-ES_tradnl"/>
        </w:rPr>
        <w:t>para elaborar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la imagen de la marca o producto.</w:t>
      </w:r>
    </w:p>
    <w:p w:rsidR="00CA330B" w:rsidP="00CA330B" w:rsidRDefault="00CA330B" w14:paraId="53F094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4F88AB40" w14:textId="3BE14D1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En equipo </w:t>
      </w:r>
      <w:r>
        <w:rPr>
          <w:rFonts w:ascii="Montserrat" w:hAnsi="Montserrat" w:eastAsia="Arial" w:cs="Arial"/>
          <w:color w:val="000000"/>
          <w:lang w:val="es-ES_tradnl"/>
        </w:rPr>
        <w:t>se decide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sea el responsable de esta tarea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, </w:t>
      </w:r>
      <w:r>
        <w:rPr>
          <w:rFonts w:ascii="Montserrat" w:hAnsi="Montserrat" w:eastAsia="Arial" w:cs="Arial"/>
          <w:color w:val="000000"/>
          <w:lang w:val="es-ES_tradnl"/>
        </w:rPr>
        <w:t>se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requiere de una computadora con software especializado en diseño vectorial, para realizar las propuestas de logotipo y sus diferentes aplicaciones. También</w:t>
      </w:r>
      <w:r>
        <w:rPr>
          <w:rFonts w:ascii="Montserrat" w:hAnsi="Montserrat" w:eastAsia="Arial" w:cs="Arial"/>
          <w:color w:val="000000"/>
          <w:lang w:val="es-ES_tradnl"/>
        </w:rPr>
        <w:t xml:space="preserve"> se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requiere de impresora a color de inyección de tinta y 1 hoja bond tamaño carta, adherible.</w:t>
      </w:r>
    </w:p>
    <w:p w:rsidR="00CA330B" w:rsidP="00CA330B" w:rsidRDefault="00CA330B" w14:paraId="08B5C3E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1A33741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3.- Trazado de piezas:</w:t>
      </w:r>
    </w:p>
    <w:p w:rsidRPr="00CA330B" w:rsidR="00CA330B" w:rsidP="00CA330B" w:rsidRDefault="00CA330B" w14:paraId="0629E9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4D583737" w14:textId="00E5958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de revisar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plano explosionado ya que en éste se encuentran las medidas que se necesitan y con base en él, marcar los cortes en </w:t>
      </w:r>
      <w:r>
        <w:rPr>
          <w:rFonts w:ascii="Montserrat" w:hAnsi="Montserrat" w:eastAsia="Arial" w:cs="Arial"/>
          <w:color w:val="000000"/>
          <w:lang w:val="es-ES_tradnl"/>
        </w:rPr>
        <w:t>la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madera.</w:t>
      </w:r>
    </w:p>
    <w:p w:rsidR="00CA330B" w:rsidP="00CA330B" w:rsidRDefault="00CA330B" w14:paraId="40290E6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3814D27B" w14:textId="2E31478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Teniendo el material, </w:t>
      </w:r>
      <w:r>
        <w:rPr>
          <w:rFonts w:ascii="Montserrat" w:hAnsi="Montserrat" w:eastAsia="Arial" w:cs="Arial"/>
          <w:color w:val="000000"/>
          <w:lang w:val="es-ES_tradnl"/>
        </w:rPr>
        <w:t>puedes tardarte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unas 2 horas.</w:t>
      </w:r>
    </w:p>
    <w:p w:rsidRPr="00CA330B" w:rsidR="00CA330B" w:rsidP="00CA330B" w:rsidRDefault="00CA330B" w14:paraId="11DB98E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219AB2B7" w14:textId="5EB8697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Para el trazado de piezas es necesario revisar el plano explosionado, ya que en él se encuentran acotadas las medidas a las que se debe trazar en el material.</w:t>
      </w:r>
    </w:p>
    <w:p w:rsidR="00CA330B" w:rsidP="00CA330B" w:rsidRDefault="00CA330B" w14:paraId="3391548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A85C10" w14:paraId="69642351" w14:textId="5127E80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¿Qué te parece si </w:t>
      </w:r>
      <w:r>
        <w:rPr>
          <w:rFonts w:ascii="Montserrat" w:hAnsi="Montserrat" w:eastAsia="Arial" w:cs="Arial"/>
          <w:color w:val="000000"/>
          <w:lang w:val="es-ES_tradnl"/>
        </w:rPr>
        <w:t>TR-06 te explica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en qué consiste este </w:t>
      </w:r>
      <w:r>
        <w:rPr>
          <w:rFonts w:ascii="Montserrat" w:hAnsi="Montserrat" w:eastAsia="Arial" w:cs="Arial"/>
          <w:color w:val="000000"/>
          <w:lang w:val="es-ES_tradnl"/>
        </w:rPr>
        <w:t>un plano explosionado</w:t>
      </w:r>
      <w:r w:rsidRPr="00A85C10">
        <w:rPr>
          <w:rFonts w:ascii="Montserrat" w:hAnsi="Montserrat" w:eastAsia="Arial" w:cs="Arial"/>
          <w:color w:val="000000"/>
          <w:lang w:val="es-ES_tradnl"/>
        </w:rPr>
        <w:t>?</w:t>
      </w:r>
    </w:p>
    <w:p w:rsidR="00A85C10" w:rsidP="00CA330B" w:rsidRDefault="00A85C10" w14:paraId="609CC3BC" w14:textId="40AB500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8C16E9" w:rsidRDefault="00A85C10" w14:paraId="790DF1D1" w14:textId="7A877A2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Cápsula TR-06</w:t>
      </w:r>
    </w:p>
    <w:p w:rsidRPr="00FA67EA" w:rsidR="00FA67EA" w:rsidP="00FA67EA" w:rsidRDefault="00FA67EA" w14:paraId="2E21809D" w14:textId="1C074919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FA67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16</w:t>
      </w:r>
      <w:r w:rsidRPr="00FA67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50</w:t>
      </w:r>
      <w:r w:rsidRPr="00FA67EA">
        <w:rPr>
          <w:rFonts w:ascii="Montserrat" w:hAnsi="Montserrat" w:eastAsia="Montserrat" w:cs="Montserrat"/>
        </w:rPr>
        <w:t xml:space="preserve"> al minuto 1</w:t>
      </w:r>
      <w:r w:rsidR="00E633BF">
        <w:rPr>
          <w:rFonts w:ascii="Montserrat" w:hAnsi="Montserrat" w:eastAsia="Montserrat" w:cs="Montserrat"/>
        </w:rPr>
        <w:t>8</w:t>
      </w:r>
      <w:r w:rsidRPr="00FA67EA">
        <w:rPr>
          <w:rFonts w:ascii="Montserrat" w:hAnsi="Montserrat" w:eastAsia="Montserrat" w:cs="Montserrat"/>
        </w:rPr>
        <w:t>:</w:t>
      </w:r>
      <w:r w:rsidR="00E633BF">
        <w:rPr>
          <w:rFonts w:ascii="Montserrat" w:hAnsi="Montserrat" w:eastAsia="Montserrat" w:cs="Montserrat"/>
        </w:rPr>
        <w:t>03</w:t>
      </w:r>
      <w:r w:rsidRPr="00FA67EA">
        <w:rPr>
          <w:rFonts w:ascii="Montserrat" w:hAnsi="Montserrat" w:eastAsia="Montserrat" w:cs="Montserrat"/>
        </w:rPr>
        <w:t>)</w:t>
      </w:r>
    </w:p>
    <w:p w:rsidRPr="00FA67EA" w:rsidR="00FA67EA" w:rsidP="00FA67EA" w:rsidRDefault="00FA67EA" w14:paraId="564FC620" w14:textId="08F3236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8D6DBE">
          <w:rPr>
            <w:rStyle w:val="Hipervnculo"/>
            <w:rFonts w:ascii="Montserrat" w:hAnsi="Montserrat" w:eastAsia="Montserrat" w:cs="Montserrat"/>
          </w:rPr>
          <w:t>https://youtu.be/dk18EE0l9lE</w:t>
        </w:r>
      </w:hyperlink>
      <w:r w:rsidRPr="00FA67EA">
        <w:rPr>
          <w:rFonts w:ascii="Montserrat" w:hAnsi="Montserrat" w:eastAsia="Montserrat" w:cs="Montserrat"/>
        </w:rPr>
        <w:t xml:space="preserve"> </w:t>
      </w:r>
    </w:p>
    <w:p w:rsidR="00CA330B" w:rsidP="00B11A30" w:rsidRDefault="00A85C10" w14:paraId="66AE5680" w14:textId="6C03487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lastRenderedPageBreak/>
        <w:t xml:space="preserve">Son muy útiles este tipo de representaciones técnicas </w:t>
      </w:r>
      <w:r w:rsidRPr="00A85C10" w:rsidR="00E633BF">
        <w:rPr>
          <w:rFonts w:ascii="Montserrat" w:hAnsi="Montserrat" w:eastAsia="Arial" w:cs="Arial"/>
          <w:color w:val="000000"/>
          <w:lang w:val="es-ES_tradnl"/>
        </w:rPr>
        <w:t>ya que,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a través de ellas, se pueden visualizar todas las piezas por separado y así tener una mejor visualización del conjunto y armado del objeto técnico.</w:t>
      </w:r>
    </w:p>
    <w:p w:rsidR="00A85C10" w:rsidP="00B11A30" w:rsidRDefault="00A85C10" w14:paraId="73B38AC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742F8AF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El siguiente paso es:</w:t>
      </w:r>
    </w:p>
    <w:p w:rsidRPr="00A85C10" w:rsidR="00A85C10" w:rsidP="00A85C10" w:rsidRDefault="00A85C10" w14:paraId="5EF2AB8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1EAA26E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4.- Corte de piezas:   </w:t>
      </w:r>
    </w:p>
    <w:p w:rsidRPr="00A85C10" w:rsidR="00A85C10" w:rsidP="00A85C10" w:rsidRDefault="00A85C10" w14:paraId="35AD6D0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00A2C70F" w14:textId="6B43264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considerar las herramientas que </w:t>
      </w:r>
      <w:r>
        <w:rPr>
          <w:rFonts w:ascii="Montserrat" w:hAnsi="Montserrat" w:eastAsia="Arial" w:cs="Arial"/>
          <w:color w:val="000000"/>
          <w:lang w:val="es-ES_tradnl"/>
        </w:rPr>
        <w:t>utilizarás</w:t>
      </w:r>
      <w:r w:rsidRPr="00A85C10">
        <w:rPr>
          <w:rFonts w:ascii="Montserrat" w:hAnsi="Montserrat" w:eastAsia="Arial" w:cs="Arial"/>
          <w:color w:val="000000"/>
          <w:lang w:val="es-ES_tradnl"/>
        </w:rPr>
        <w:t>, como son serrucho y taladro para los cortes de la madera, y navaja de corte para el polietileno de alta densidad (HDPE).</w:t>
      </w:r>
    </w:p>
    <w:p w:rsidRPr="00A85C10" w:rsidR="00A85C10" w:rsidP="00A85C10" w:rsidRDefault="00A85C10" w14:paraId="7FBB2FD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49DFBBD9" w14:textId="4B27171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Para utilizar bien los medios técnicos y realizar esta tarea, se requiere de un espacio amplio y bien iluminado, que esté ventilado, que no haya nada alrededor que estorbe, además de equipo de seguridad como gafas protectoras y bata, el espacio debe contar con enchufes eléctricos. El tiempo que se llevará en cortar será de 1 día aproximadamente.</w:t>
      </w:r>
    </w:p>
    <w:p w:rsidR="00CA330B" w:rsidP="00B11A30" w:rsidRDefault="00CA330B" w14:paraId="49396A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30F3499C" w14:textId="10505C2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Ahora e</w:t>
      </w:r>
      <w:r w:rsidRPr="00A85C10">
        <w:rPr>
          <w:rFonts w:ascii="Montserrat" w:hAnsi="Montserrat" w:eastAsia="Arial" w:cs="Arial"/>
          <w:color w:val="000000"/>
          <w:lang w:val="es-ES_tradnl"/>
        </w:rPr>
        <w:t>l paso 5:</w:t>
      </w:r>
    </w:p>
    <w:p w:rsidRPr="00A85C10" w:rsidR="00A85C10" w:rsidP="00A85C10" w:rsidRDefault="00A85C10" w14:paraId="005BB60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5961C6AF" w14:textId="75EB09E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Ensamble y unión de piezas.</w:t>
      </w:r>
    </w:p>
    <w:p w:rsidRPr="00A85C10" w:rsidR="00A85C10" w:rsidP="00A85C10" w:rsidRDefault="00A85C10" w14:paraId="1710199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5FB395CB" w14:textId="7EAB6C2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Como su nombre lo dice, </w:t>
      </w:r>
      <w:r>
        <w:rPr>
          <w:rFonts w:ascii="Montserrat" w:hAnsi="Montserrat" w:eastAsia="Arial" w:cs="Arial"/>
          <w:color w:val="000000"/>
          <w:lang w:val="es-ES_tradnl"/>
        </w:rPr>
        <w:t>aplicarás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técnicas de unión y ensamblado. 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utilizar las herramientas de unión elegidas para ensamblar las piezas de </w:t>
      </w:r>
      <w:r>
        <w:rPr>
          <w:rFonts w:ascii="Montserrat" w:hAnsi="Montserrat" w:eastAsia="Arial" w:cs="Arial"/>
          <w:color w:val="000000"/>
          <w:lang w:val="es-ES_tradnl"/>
        </w:rPr>
        <w:t>tu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objeto técnico. </w:t>
      </w:r>
    </w:p>
    <w:p w:rsidRPr="00A85C10" w:rsidR="00A85C10" w:rsidP="00A85C10" w:rsidRDefault="00A85C10" w14:paraId="07866CF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4B0EAF2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Para este paso el profesor Vicente será el responsable.</w:t>
      </w:r>
    </w:p>
    <w:p w:rsidRPr="00A85C10" w:rsidR="00A85C10" w:rsidP="00A85C10" w:rsidRDefault="00A85C10" w14:paraId="0D62FF5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A85C10" w:rsidRDefault="00A85C10" w14:paraId="3AB5CAF1" w14:textId="67401B8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El tiempo de ensamblaje será de aproximadamente 4 horas, ya que </w:t>
      </w:r>
      <w:r>
        <w:rPr>
          <w:rFonts w:ascii="Montserrat" w:hAnsi="Montserrat" w:eastAsia="Arial" w:cs="Arial"/>
          <w:color w:val="000000"/>
          <w:lang w:val="es-ES_tradnl"/>
        </w:rPr>
        <w:t>se requiere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dejar secar el pegamento, el espacio que debe ser considerado es un espacio amplio, iluminado y con buena ventilación, una superficie con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estabilidad, colocar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todas las piezas en orden y a la mano, es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recomendable que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una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persona ayude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a manipular los materiales.</w:t>
      </w:r>
    </w:p>
    <w:p w:rsidR="00A85C10" w:rsidP="00A85C10" w:rsidRDefault="00A85C10" w14:paraId="4D077E0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08D74981" w14:textId="7453679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Por último, el paso 6.- Acabados:</w:t>
      </w:r>
      <w:r>
        <w:rPr>
          <w:rFonts w:ascii="Montserrat" w:hAnsi="Montserrat" w:eastAsia="Arial" w:cs="Arial"/>
          <w:color w:val="000000"/>
          <w:lang w:val="es-ES_tradnl"/>
        </w:rPr>
        <w:t xml:space="preserve"> 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sta parte del proceso tiene que ver con los materiales que se utilizarán con la intención de protegerlos, para ello se hace un sellado e impermeabilizado; y a su vez se procura cumplir una función estética, confortable y asegura que el producto técnico sea funcional. </w:t>
      </w:r>
    </w:p>
    <w:p w:rsidRPr="00A85C10" w:rsidR="00A85C10" w:rsidP="00A85C10" w:rsidRDefault="00A85C10" w14:paraId="462B8EB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100DD1F4" w14:textId="614FE42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En este caso </w:t>
      </w:r>
      <w:r>
        <w:rPr>
          <w:rFonts w:ascii="Montserrat" w:hAnsi="Montserrat" w:eastAsia="Arial" w:cs="Arial"/>
          <w:color w:val="000000"/>
          <w:lang w:val="es-ES_tradnl"/>
        </w:rPr>
        <w:t>se utilizará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sellador para madera y pintura acrílica, </w:t>
      </w:r>
      <w:r>
        <w:rPr>
          <w:rFonts w:ascii="Montserrat" w:hAnsi="Montserrat" w:eastAsia="Arial" w:cs="Arial"/>
          <w:color w:val="000000"/>
          <w:lang w:val="es-ES_tradnl"/>
        </w:rPr>
        <w:t>deberás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usar herramientas como brochas, aerosol y un recipiente para el solvente, esto se llevará 2 días aproximadamente, ya que se debe contemplar el tiempo de secado entre la aplicación de cada capa.</w:t>
      </w:r>
    </w:p>
    <w:p w:rsidR="00A85C10" w:rsidP="00A85C10" w:rsidRDefault="00A85C10" w14:paraId="7666C2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50F141B4" w14:textId="2CA84C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que a lo largo de todo el proceso es muy important</w:t>
      </w:r>
      <w:r>
        <w:rPr>
          <w:rFonts w:ascii="Montserrat" w:hAnsi="Montserrat" w:eastAsia="Arial" w:cs="Arial"/>
          <w:color w:val="000000"/>
          <w:lang w:val="es-ES_tradnl"/>
        </w:rPr>
        <w:t>e que si lo haces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en casa </w:t>
      </w:r>
      <w:r>
        <w:rPr>
          <w:rFonts w:ascii="Montserrat" w:hAnsi="Montserrat" w:eastAsia="Arial" w:cs="Arial"/>
          <w:color w:val="000000"/>
          <w:lang w:val="es-ES_tradnl"/>
        </w:rPr>
        <w:t>tengas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la supervisión de un adulto, así como también usar el equipo de seguridad adecuado como la mascarilla cuando se utilizan solventes, guantes y lentes al hacer cortes.</w:t>
      </w:r>
    </w:p>
    <w:p w:rsidR="00A85C10" w:rsidP="00A85C10" w:rsidRDefault="00A85C10" w14:paraId="4F8F14D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3F1E9F92" w14:textId="0AF8CE3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La recomendación lectora de esta sesión se trata de un libro titulado</w:t>
      </w:r>
      <w:r w:rsidR="002542FD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2542FD" w:rsidR="002542FD">
        <w:rPr>
          <w:rFonts w:ascii="Montserrat" w:hAnsi="Montserrat" w:eastAsia="Arial" w:cs="Arial"/>
          <w:color w:val="000000"/>
          <w:lang w:val="es-ES_tradnl"/>
        </w:rPr>
        <w:t>“Los objetos y su funcionamiento”</w:t>
      </w:r>
    </w:p>
    <w:p w:rsidR="002542FD" w:rsidP="00A85C10" w:rsidRDefault="002542FD" w14:paraId="060C369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2542FD" w:rsidR="002542FD" w:rsidP="002542FD" w:rsidRDefault="002542FD" w14:paraId="7F50A619" w14:textId="387F93F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2542FD">
        <w:rPr>
          <w:rFonts w:ascii="Montserrat" w:hAnsi="Montserrat" w:eastAsia="Arial" w:cs="Arial"/>
          <w:color w:val="000000"/>
          <w:lang w:val="es-ES_tradnl"/>
        </w:rPr>
        <w:t xml:space="preserve">Este libro invita a reflexionar sobre la importancia de las máquinas, ya que el ser humano se ha encargado de elaborar muchas y muy complejas, pero también hay máquinas muy simples como las palancas, poleas y rampas. En el proyecto tecnológico artesanal </w:t>
      </w:r>
      <w:r>
        <w:rPr>
          <w:rFonts w:ascii="Montserrat" w:hAnsi="Montserrat" w:eastAsia="Arial" w:cs="Arial"/>
          <w:color w:val="000000"/>
          <w:lang w:val="es-ES_tradnl"/>
        </w:rPr>
        <w:t>se utilizarán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máquinas como la caladora y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el taladro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entre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otras, en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la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lectura descubrirás de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manera muy amena y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lúdica, divertidas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ilustraciones y diversas fotografías, así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como experimentos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sencillos y entretenidos, y una explicación sencilla de los principios científicos que sustentan a las máquinas.</w:t>
      </w:r>
    </w:p>
    <w:p w:rsidRPr="002542FD" w:rsidR="002542FD" w:rsidP="002542FD" w:rsidRDefault="002542FD" w14:paraId="54010B2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2542FD" w:rsidP="002542FD" w:rsidRDefault="002542FD" w14:paraId="1D97F553" w14:textId="2062B9C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invito a leer este libro y descubrir las diferentes máquinas que ahí mencionan</w:t>
      </w:r>
    </w:p>
    <w:p w:rsidR="00A85C10" w:rsidP="00A85C10" w:rsidRDefault="00A85C10" w14:paraId="590BF9CD" w14:textId="115B44D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1C3694" w:rsidP="00A85C10" w:rsidRDefault="001C3694" w14:paraId="756CC01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532BD" w:rsidR="00F532BD" w:rsidP="35B57472" w:rsidRDefault="35B57472" w14:paraId="5DAA6835" w14:textId="2737C5F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  <w:r w:rsidRPr="35B57472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El reto de hoy:</w:t>
      </w:r>
    </w:p>
    <w:p w:rsidR="007524D3" w:rsidP="00B11A30" w:rsidRDefault="007524D3" w14:paraId="3E59E8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1381C" w:rsidP="00B11A30" w:rsidRDefault="00A1381C" w14:paraId="20556031" w14:textId="7FA9F8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Recapitula lo visto en esta sesión.</w:t>
      </w:r>
    </w:p>
    <w:p w:rsidR="00A1381C" w:rsidP="00B11A30" w:rsidRDefault="00A1381C" w14:paraId="49ACA7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2542FD" w:rsidR="002542FD" w:rsidP="008C16E9" w:rsidRDefault="002542FD" w14:paraId="4312C2FA" w14:textId="7B785BC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t>Realizaste un listado de todas las acciones que son parte del proceso técnico artesanal a realizar como parte del proyecto</w:t>
      </w:r>
    </w:p>
    <w:p w:rsidRPr="002542FD" w:rsidR="002542FD" w:rsidP="008C16E9" w:rsidRDefault="002542FD" w14:paraId="41CEBE39" w14:textId="26795E6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t xml:space="preserve">Elaboraste un cronograma en el que se asignan </w:t>
      </w:r>
      <w:r w:rsidRPr="002542FD" w:rsidR="001C3694">
        <w:rPr>
          <w:rFonts w:ascii="Montserrat" w:hAnsi="Montserrat" w:eastAsia="Arial" w:cs="Arial"/>
          <w:lang w:val="es-ES_tradnl"/>
        </w:rPr>
        <w:t>tiempos y</w:t>
      </w:r>
      <w:r w:rsidRPr="002542FD">
        <w:rPr>
          <w:rFonts w:ascii="Montserrat" w:hAnsi="Montserrat" w:eastAsia="Arial" w:cs="Arial"/>
          <w:lang w:val="es-ES_tradnl"/>
        </w:rPr>
        <w:t xml:space="preserve"> responsables a cada tarea.</w:t>
      </w:r>
    </w:p>
    <w:p w:rsidRPr="002542FD" w:rsidR="00A1381C" w:rsidP="008C16E9" w:rsidRDefault="002542FD" w14:paraId="010F853C" w14:textId="61C08B5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t xml:space="preserve">Señalaste los espacios específicos en los que se </w:t>
      </w:r>
      <w:r w:rsidRPr="002542FD" w:rsidR="001C3694">
        <w:rPr>
          <w:rFonts w:ascii="Montserrat" w:hAnsi="Montserrat" w:eastAsia="Arial" w:cs="Arial"/>
          <w:lang w:val="es-ES_tradnl"/>
        </w:rPr>
        <w:t>debieron llevar</w:t>
      </w:r>
      <w:r w:rsidRPr="002542FD">
        <w:rPr>
          <w:rFonts w:ascii="Montserrat" w:hAnsi="Montserrat" w:eastAsia="Arial" w:cs="Arial"/>
          <w:lang w:val="es-ES_tradnl"/>
        </w:rPr>
        <w:t xml:space="preserve"> a cabo las acciones.</w:t>
      </w:r>
    </w:p>
    <w:p w:rsidR="002542FD" w:rsidP="00B11A30" w:rsidRDefault="002542FD" w14:paraId="19D762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1381C" w:rsidP="00B11A30" w:rsidRDefault="00A1381C" w14:paraId="4B770246" w14:textId="7D7A3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Comparte tus avances con tus compañeros, familiares y maestros de tecnología.</w:t>
      </w:r>
    </w:p>
    <w:p w:rsidR="00A1381C" w:rsidP="00B11A30" w:rsidRDefault="00A1381C" w14:paraId="2C3F30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7524D3" w:rsidR="00A1381C" w:rsidP="00B11A30" w:rsidRDefault="00A1381C" w14:paraId="0F3C71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bookmarkEnd w:id="0"/>
    <w:p w:rsidRPr="00943461" w:rsidR="00FE09C7" w:rsidP="00B11A30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B11A30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B11A30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71590" w:rsidP="00B11A30" w:rsidRDefault="00771590" w14:paraId="76145439" w14:textId="04EFFA88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19606F21" w:rsidP="2645A40D" w:rsidRDefault="19606F21" w14:noSpellErr="1" w14:paraId="6C3B36DD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2645A40D" w:rsidR="19606F21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2645A40D" w:rsidR="19606F21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2645A40D" w:rsidP="2645A40D" w:rsidRDefault="2645A40D" w14:paraId="0420E742" w14:textId="237F2ED4">
      <w:pPr>
        <w:pStyle w:val="Normal"/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</w:p>
    <w:p w:rsidRPr="004A3A3A" w:rsidR="00771590" w:rsidP="00B11A3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B11A3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20D26" w:rsidR="00B14EA8" w:rsidP="00B11A30" w:rsidRDefault="001D0A56" w14:paraId="34697C2D" w14:textId="2E807DCA">
      <w:pPr>
        <w:spacing w:after="0" w:line="240" w:lineRule="auto"/>
        <w:jc w:val="both"/>
        <w:rPr>
          <w:rFonts w:ascii="Montserrat" w:hAnsi="Montserrat"/>
          <w:b/>
        </w:rPr>
      </w:pPr>
      <w:hyperlink w:history="1" r:id="rId11">
        <w:r w:rsidRPr="004A3A3A" w:rsidR="00771590">
          <w:rPr>
            <w:rStyle w:val="Hipervnculo"/>
            <w:rFonts w:ascii="Montserrat" w:hAnsi="Montserrat"/>
          </w:rPr>
          <w:t>https://libros.conaliteg.go</w:t>
        </w:r>
        <w:r w:rsidRPr="004A3A3A" w:rsidR="00771590">
          <w:rPr>
            <w:rStyle w:val="Hipervnculo"/>
            <w:rFonts w:ascii="Montserrat" w:hAnsi="Montserrat"/>
          </w:rPr>
          <w:t>b.mx/secundaria.html</w:t>
        </w:r>
      </w:hyperlink>
    </w:p>
    <w:sectPr w:rsidRPr="00920D26" w:rsidR="00B14EA8" w:rsidSect="002507EF">
      <w:footerReference w:type="default" r:id="rId12"/>
      <w:pgSz w:w="12240" w:h="15840" w:orient="portrait"/>
      <w:pgMar w:top="1701" w:right="1418" w:bottom="1701" w:left="1418" w:header="708" w:footer="708" w:gutter="0"/>
      <w:cols w:space="708"/>
      <w:docGrid w:linePitch="360"/>
      <w:headerReference w:type="default" r:id="Rbeafd12d443d422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C17" w:rsidP="00873C03" w:rsidRDefault="00573C17" w14:paraId="5825169E" w14:textId="77777777">
      <w:pPr>
        <w:spacing w:after="0" w:line="240" w:lineRule="auto"/>
      </w:pPr>
      <w:r>
        <w:separator/>
      </w:r>
    </w:p>
  </w:endnote>
  <w:endnote w:type="continuationSeparator" w:id="0">
    <w:p w:rsidR="00573C17" w:rsidP="00873C03" w:rsidRDefault="00573C17" w14:paraId="67563D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FA67EA" w:rsidP="00FA67EA" w:rsidRDefault="00FA67EA" w14:paraId="3E664008" w14:textId="77777777">
            <w:pPr>
              <w:rPr>
                <w:sz w:val="18"/>
                <w:szCs w:val="18"/>
              </w:rPr>
            </w:pPr>
          </w:p>
          <w:p w:rsidRPr="000B27BE" w:rsidR="00FA67EA" w:rsidP="00FA67EA" w:rsidRDefault="00FA67EA" w14:paraId="3DEACBB6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FA67EA" w:rsidP="00FA67EA" w:rsidRDefault="00FA67EA" w14:paraId="7395C9D3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:rsidR="00FA67EA" w:rsidRDefault="00FA67EA" w14:paraId="0078DF4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C17" w:rsidP="00873C03" w:rsidRDefault="00573C17" w14:paraId="7ACDF1F7" w14:textId="77777777">
      <w:pPr>
        <w:spacing w:after="0" w:line="240" w:lineRule="auto"/>
      </w:pPr>
      <w:r>
        <w:separator/>
      </w:r>
    </w:p>
  </w:footnote>
  <w:footnote w:type="continuationSeparator" w:id="0">
    <w:p w:rsidR="00573C17" w:rsidP="00873C03" w:rsidRDefault="00573C17" w14:paraId="2EAC2FB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645A40D" w:rsidTr="2645A40D" w14:paraId="096E4196">
      <w:trPr>
        <w:trHeight w:val="300"/>
      </w:trPr>
      <w:tc>
        <w:tcPr>
          <w:tcW w:w="3130" w:type="dxa"/>
          <w:tcMar/>
        </w:tcPr>
        <w:p w:rsidR="2645A40D" w:rsidP="2645A40D" w:rsidRDefault="2645A40D" w14:paraId="2DF8E9D6" w14:textId="4DE7A6D3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2645A40D" w:rsidP="2645A40D" w:rsidRDefault="2645A40D" w14:paraId="16E2533E" w14:textId="54FE0210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2645A40D" w:rsidP="2645A40D" w:rsidRDefault="2645A40D" w14:paraId="3430EE2C" w14:textId="689E3653">
          <w:pPr>
            <w:pStyle w:val="Encabezado"/>
            <w:bidi w:val="0"/>
            <w:ind w:right="-115"/>
            <w:jc w:val="right"/>
          </w:pPr>
        </w:p>
      </w:tc>
    </w:tr>
  </w:tbl>
  <w:p w:rsidR="2645A40D" w:rsidP="2645A40D" w:rsidRDefault="2645A40D" w14:paraId="5D7DF361" w14:textId="67E18D80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4513876">
    <w:abstractNumId w:val="0"/>
  </w:num>
  <w:num w:numId="2" w16cid:durableId="547376907">
    <w:abstractNumId w:val="6"/>
  </w:num>
  <w:num w:numId="3" w16cid:durableId="156196452">
    <w:abstractNumId w:val="5"/>
  </w:num>
  <w:num w:numId="4" w16cid:durableId="484858427">
    <w:abstractNumId w:val="3"/>
  </w:num>
  <w:num w:numId="5" w16cid:durableId="893391346">
    <w:abstractNumId w:val="4"/>
  </w:num>
  <w:num w:numId="6" w16cid:durableId="1596086891">
    <w:abstractNumId w:val="1"/>
  </w:num>
  <w:num w:numId="7" w16cid:durableId="112855096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0DFE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694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17C78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0D75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2C1F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3F5B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EE7"/>
    <w:rsid w:val="00536F38"/>
    <w:rsid w:val="00536F45"/>
    <w:rsid w:val="0053704E"/>
    <w:rsid w:val="005370B5"/>
    <w:rsid w:val="00537255"/>
    <w:rsid w:val="005376A3"/>
    <w:rsid w:val="00537C0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1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0F4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1F1D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76B6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3BF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67EA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9606F21"/>
    <w:rsid w:val="2645A40D"/>
    <w:rsid w:val="35B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5EE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FA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k18EE0l9lE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dk18EE0l9l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dk18EE0l9lE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c347ab2834f4a03" /><Relationship Type="http://schemas.openxmlformats.org/officeDocument/2006/relationships/header" Target="header.xml" Id="Rbeafd12d443d42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f7cc-6778-4482-b9c3-f5830ef38028}"/>
      </w:docPartPr>
      <w:docPartBody>
        <w:p w14:paraId="5E8977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3185-5297-4C68-903E-8E5902900F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2021-05-09T02:24:00.0000000Z</dcterms:created>
  <dcterms:modified xsi:type="dcterms:W3CDTF">2023-06-09T00:16:06.1672433Z</dcterms:modified>
</coreProperties>
</file>