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443365E7" w:rsidR="00E47B60" w:rsidRPr="001F1196" w:rsidRDefault="00663CED" w:rsidP="00CA58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710CDD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29844C7" w14:textId="44D25292" w:rsidR="00E47B60" w:rsidRPr="001F1196" w:rsidRDefault="00E47B60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E4B2A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E1545D7" w14:textId="77777777" w:rsidR="00533680" w:rsidRPr="00504A47" w:rsidRDefault="00533680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504A47" w:rsidRDefault="00B004B9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CBEA012" w:rsidR="00E47B60" w:rsidRPr="001F1196" w:rsidRDefault="00CA4D0E" w:rsidP="00CA58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</w:t>
      </w:r>
      <w:r w:rsidRPr="00CA4D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as leyes y la honestidad para lograr la justicia</w:t>
      </w:r>
    </w:p>
    <w:p w14:paraId="5CCCFBE3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6C35A2C0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1E0B86C8" w:rsidR="008E11DF" w:rsidRDefault="00860099" w:rsidP="00CA586B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E4B2A">
        <w:rPr>
          <w:rFonts w:ascii="Montserrat" w:hAnsi="Montserrat" w:cs="Arial"/>
          <w:i/>
        </w:rPr>
        <w:t>i</w:t>
      </w:r>
      <w:r w:rsidR="00C03774" w:rsidRPr="00C03774">
        <w:rPr>
          <w:rFonts w:ascii="Montserrat" w:hAnsi="Montserrat" w:cs="Arial"/>
          <w:i/>
        </w:rPr>
        <w:t xml:space="preserve">dentifica la importancia de la aplicación justa y honesta de las normas y leyes, tomando como referencia el bienestar colectivo y la protección de los derechos humanos.  </w:t>
      </w:r>
    </w:p>
    <w:p w14:paraId="0DD2C12E" w14:textId="77777777" w:rsidR="00CA586B" w:rsidRPr="005D68AB" w:rsidRDefault="00CA586B" w:rsidP="00CA586B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632B6F7A" w:rsidR="00860099" w:rsidRPr="005D68AB" w:rsidRDefault="005D68AB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1E4B2A">
        <w:rPr>
          <w:rFonts w:ascii="Montserrat" w:hAnsi="Montserrat" w:cs="Arial"/>
          <w:i/>
        </w:rPr>
        <w:t>a</w:t>
      </w:r>
      <w:r w:rsidR="00874EFD" w:rsidRPr="00874EFD">
        <w:rPr>
          <w:rFonts w:ascii="Montserrat" w:hAnsi="Montserrat" w:cs="Arial"/>
          <w:i/>
        </w:rPr>
        <w:t>naliza la aplicación de las leyes y reconoce cuando se ejerce de forma honesta e imparcial.</w:t>
      </w:r>
    </w:p>
    <w:p w14:paraId="07C5664C" w14:textId="7E19B3EE" w:rsidR="001837E7" w:rsidRPr="0028530B" w:rsidRDefault="001837E7" w:rsidP="00CA586B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CA586B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CA58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949B08A" w14:textId="77777777" w:rsidR="00CA586B" w:rsidRPr="00504A47" w:rsidRDefault="00CA586B" w:rsidP="00CA586B">
      <w:pPr>
        <w:spacing w:after="0"/>
        <w:rPr>
          <w:rFonts w:ascii="Montserrat" w:hAnsi="Montserrat"/>
          <w:b/>
        </w:rPr>
      </w:pPr>
    </w:p>
    <w:p w14:paraId="57F5F7BF" w14:textId="62F0005F" w:rsidR="00E066D9" w:rsidRPr="00E066D9" w:rsidRDefault="00B66232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identificar la importancia de la aplicación justa y honesta de las normas y leyes, tomando como referencia el bienestar colectivo y la protección de los derechos humanos. R</w:t>
      </w:r>
      <w:r w:rsidR="00E066D9">
        <w:rPr>
          <w:rFonts w:ascii="Montserrat" w:hAnsi="Montserrat"/>
        </w:rPr>
        <w:t>econocerás que las leyes son herramientas para la justicia y que su aplicación debe ser imparcial y honesta.</w:t>
      </w:r>
    </w:p>
    <w:p w14:paraId="4B3AA3EC" w14:textId="77777777" w:rsidR="00533680" w:rsidRDefault="00533680" w:rsidP="00CA586B">
      <w:pPr>
        <w:spacing w:after="0"/>
        <w:contextualSpacing/>
        <w:rPr>
          <w:rFonts w:ascii="Montserrat" w:hAnsi="Montserrat"/>
        </w:rPr>
      </w:pPr>
    </w:p>
    <w:p w14:paraId="4A3C7B0F" w14:textId="77777777" w:rsidR="008C3F4A" w:rsidRPr="001F1196" w:rsidRDefault="008C3F4A" w:rsidP="00CA58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CA58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4B068C21" w14:textId="77777777" w:rsidR="00CA586B" w:rsidRPr="00504A47" w:rsidRDefault="00CA586B" w:rsidP="00CA586B">
      <w:pPr>
        <w:spacing w:after="0"/>
        <w:contextualSpacing/>
        <w:rPr>
          <w:rFonts w:ascii="Montserrat" w:hAnsi="Montserrat"/>
          <w:b/>
        </w:rPr>
      </w:pPr>
    </w:p>
    <w:p w14:paraId="3AE0D77D" w14:textId="047325A5" w:rsidR="00E066D9" w:rsidRDefault="00B66232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422E06">
        <w:rPr>
          <w:rFonts w:ascii="Montserrat" w:hAnsi="Montserrat"/>
        </w:rPr>
        <w:t>la siguiente imagen.</w:t>
      </w:r>
    </w:p>
    <w:p w14:paraId="1179AF91" w14:textId="77777777" w:rsidR="00422E06" w:rsidRDefault="00422E06" w:rsidP="00CA586B">
      <w:pPr>
        <w:spacing w:after="0"/>
        <w:contextualSpacing/>
        <w:rPr>
          <w:rFonts w:ascii="Montserrat" w:hAnsi="Montserrat"/>
        </w:rPr>
      </w:pPr>
    </w:p>
    <w:p w14:paraId="35242A21" w14:textId="51ED7758" w:rsidR="00422E06" w:rsidRDefault="00422E06" w:rsidP="00CA586B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1E084389" wp14:editId="548CD205">
            <wp:extent cx="1990725" cy="2667000"/>
            <wp:effectExtent l="19050" t="19050" r="28575" b="19050"/>
            <wp:docPr id="7409966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54" cy="26678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FD8F7" w14:textId="77777777" w:rsidR="00CA586B" w:rsidRDefault="00CA586B" w:rsidP="00CA586B">
      <w:pPr>
        <w:spacing w:after="0"/>
        <w:contextualSpacing/>
        <w:jc w:val="center"/>
        <w:rPr>
          <w:rFonts w:ascii="Montserrat" w:hAnsi="Montserrat"/>
        </w:rPr>
      </w:pPr>
    </w:p>
    <w:p w14:paraId="1411FFF0" w14:textId="4566A797" w:rsidR="0069352F" w:rsidRDefault="00422E06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crees que es? Es la imagen de un libro y dice “</w:t>
      </w:r>
      <w:r w:rsidRPr="00422E06">
        <w:rPr>
          <w:rFonts w:ascii="Montserrat" w:hAnsi="Montserrat"/>
        </w:rPr>
        <w:t>Constitución Política de los Estados Unidos Mexicanos”</w:t>
      </w:r>
      <w:r w:rsidR="00B66232">
        <w:rPr>
          <w:rFonts w:ascii="Montserrat" w:hAnsi="Montserrat"/>
        </w:rPr>
        <w:t xml:space="preserve"> l</w:t>
      </w:r>
      <w:r w:rsidR="00841EFD">
        <w:rPr>
          <w:rFonts w:ascii="Montserrat" w:hAnsi="Montserrat"/>
        </w:rPr>
        <w:t>a Constitución es la ley</w:t>
      </w:r>
      <w:r w:rsidR="009C7697">
        <w:rPr>
          <w:rFonts w:ascii="Montserrat" w:hAnsi="Montserrat"/>
        </w:rPr>
        <w:t xml:space="preserve"> más importante del país. </w:t>
      </w:r>
      <w:r w:rsidR="009C7697" w:rsidRPr="009C7697">
        <w:rPr>
          <w:rFonts w:ascii="Montserrat" w:hAnsi="Montserrat"/>
        </w:rPr>
        <w:t>La Constitución Política de los Estados Unidos Mexicanos, también llamada la Carta Magna,</w:t>
      </w:r>
      <w:r w:rsidR="009C7697">
        <w:rPr>
          <w:rFonts w:ascii="Montserrat" w:hAnsi="Montserrat"/>
        </w:rPr>
        <w:t xml:space="preserve"> </w:t>
      </w:r>
      <w:r w:rsidR="009C7697" w:rsidRPr="009C7697">
        <w:rPr>
          <w:rFonts w:ascii="Montserrat" w:hAnsi="Montserrat"/>
        </w:rPr>
        <w:t>es un conjunto de leyes que regulan la vida de nuestro país.</w:t>
      </w:r>
    </w:p>
    <w:p w14:paraId="01C1E0F1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70521790" w14:textId="7BD9AF62" w:rsidR="00422E06" w:rsidRDefault="0069352F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Carta Magna es otro nombre que recibe la constitución, es porque ella contiene los derechos y deberes que una sociedad constituida como nación debe gozar y cumplir.</w:t>
      </w:r>
    </w:p>
    <w:p w14:paraId="21956894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692A3697" w14:textId="631E1F8D" w:rsidR="0069352F" w:rsidRDefault="0069352F" w:rsidP="00CA586B">
      <w:pPr>
        <w:spacing w:after="0"/>
        <w:contextualSpacing/>
        <w:rPr>
          <w:rFonts w:ascii="Montserrat" w:hAnsi="Montserrat"/>
        </w:rPr>
      </w:pPr>
      <w:r w:rsidRPr="0069352F">
        <w:rPr>
          <w:rFonts w:ascii="Montserrat" w:hAnsi="Montserrat"/>
        </w:rPr>
        <w:t>Eso quiere decir que la Constitución contiene las leyes que rigen y regulan jurídicamente las relaciones dentro de la sociedad, se establecen los derechos y obligaciones esenciales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>de las y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 xml:space="preserve">los ciudadanos y gobernantes, y </w:t>
      </w:r>
      <w:r>
        <w:rPr>
          <w:rFonts w:ascii="Montserrat" w:hAnsi="Montserrat"/>
        </w:rPr>
        <w:t>te</w:t>
      </w:r>
      <w:r w:rsidRPr="0069352F">
        <w:rPr>
          <w:rFonts w:ascii="Montserrat" w:hAnsi="Montserrat"/>
        </w:rPr>
        <w:t xml:space="preserve"> brindan referentes o formas en cómo debemos comportarnos para todas y todos los que vivimos en México.</w:t>
      </w:r>
    </w:p>
    <w:p w14:paraId="653EADA4" w14:textId="77777777" w:rsidR="00445A4C" w:rsidRDefault="00445A4C" w:rsidP="00CA586B">
      <w:pPr>
        <w:spacing w:after="0"/>
        <w:contextualSpacing/>
        <w:rPr>
          <w:rFonts w:ascii="Montserrat" w:hAnsi="Montserrat"/>
        </w:rPr>
      </w:pPr>
    </w:p>
    <w:p w14:paraId="309851BC" w14:textId="692105F7" w:rsidR="00445A4C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 xml:space="preserve">La </w:t>
      </w:r>
      <w:r w:rsidRPr="00C970F2">
        <w:rPr>
          <w:rFonts w:ascii="Montserrat" w:hAnsi="Montserrat"/>
        </w:rPr>
        <w:t>Constitución mexicana ha sido considerada la primera</w:t>
      </w:r>
      <w:r>
        <w:rPr>
          <w:rFonts w:ascii="Montserrat" w:hAnsi="Montserrat"/>
        </w:rPr>
        <w:t xml:space="preserve"> </w:t>
      </w:r>
      <w:r w:rsidRPr="00C970F2">
        <w:rPr>
          <w:rFonts w:ascii="Montserrat" w:hAnsi="Montserrat"/>
        </w:rPr>
        <w:t>con carácter social en varios países</w:t>
      </w:r>
      <w:r>
        <w:rPr>
          <w:rFonts w:ascii="Montserrat" w:hAnsi="Montserrat"/>
        </w:rPr>
        <w:t xml:space="preserve">, esto es porque tiene aspectos </w:t>
      </w:r>
      <w:r w:rsidRPr="00C970F2">
        <w:rPr>
          <w:rFonts w:ascii="Montserrat" w:eastAsia="Arial" w:hAnsi="Montserrat" w:cs="Arial"/>
          <w:color w:val="000000"/>
        </w:rPr>
        <w:t>muy importantes,</w:t>
      </w:r>
      <w:r>
        <w:rPr>
          <w:rFonts w:ascii="Montserrat" w:eastAsia="Arial" w:hAnsi="Montserrat" w:cs="Arial"/>
          <w:color w:val="000000"/>
        </w:rPr>
        <w:t xml:space="preserve"> </w:t>
      </w:r>
      <w:r w:rsidRPr="00C970F2">
        <w:rPr>
          <w:rFonts w:ascii="Montserrat" w:eastAsia="Arial" w:hAnsi="Montserrat" w:cs="Arial"/>
          <w:color w:val="000000"/>
        </w:rPr>
        <w:t>producto de la lucha revolucionaria en favor del pueblo mexicano.</w:t>
      </w:r>
    </w:p>
    <w:p w14:paraId="32EEB9A9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0B555593" w14:textId="18FFC6E0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que entienda mejor este tema observa el siguiente video, inícialo en el minuto 1:0</w:t>
      </w:r>
      <w:r w:rsidR="00B66232">
        <w:rPr>
          <w:rFonts w:ascii="Montserrat" w:eastAsia="Arial" w:hAnsi="Montserrat" w:cs="Arial"/>
          <w:color w:val="000000"/>
        </w:rPr>
        <w:t>9 y termínalo en el minuto 1:15</w:t>
      </w:r>
    </w:p>
    <w:p w14:paraId="105C4DDF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6A4E27D1" w14:textId="77777777" w:rsidR="00D81B1C" w:rsidRPr="00D81B1C" w:rsidRDefault="00D81B1C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 w:rsidRPr="00D81B1C">
        <w:rPr>
          <w:rFonts w:ascii="Montserrat" w:hAnsi="Montserrat"/>
          <w:b/>
        </w:rPr>
        <w:t>México Social – Centenario de la Constitución Mexicana.</w:t>
      </w:r>
    </w:p>
    <w:p w14:paraId="7600EF8C" w14:textId="799FDB22" w:rsidR="00D81B1C" w:rsidRDefault="00196E37" w:rsidP="001E4B2A">
      <w:pPr>
        <w:spacing w:after="0"/>
        <w:ind w:left="360" w:firstLine="348"/>
        <w:rPr>
          <w:rFonts w:ascii="Montserrat" w:eastAsia="Arial" w:hAnsi="Montserrat" w:cs="Arial"/>
          <w:color w:val="0563C1"/>
        </w:rPr>
      </w:pPr>
      <w:hyperlink r:id="rId9" w:history="1">
        <w:r w:rsidR="001E4B2A" w:rsidRPr="00B05421">
          <w:rPr>
            <w:rStyle w:val="Hipervnculo"/>
            <w:rFonts w:ascii="Montserrat" w:eastAsia="Arial" w:hAnsi="Montserrat" w:cs="Arial"/>
          </w:rPr>
          <w:t>https://www.youtube.com/watch?v=cG0QKQ4K6m4</w:t>
        </w:r>
      </w:hyperlink>
    </w:p>
    <w:p w14:paraId="62D5D6F8" w14:textId="77777777" w:rsidR="00D81B1C" w:rsidRPr="00CA586B" w:rsidRDefault="00D81B1C" w:rsidP="00CA586B">
      <w:pPr>
        <w:spacing w:after="0"/>
        <w:jc w:val="left"/>
        <w:rPr>
          <w:rFonts w:ascii="Montserrat" w:eastAsia="Arial" w:hAnsi="Montserrat" w:cs="Arial"/>
        </w:rPr>
      </w:pPr>
    </w:p>
    <w:p w14:paraId="067A041F" w14:textId="5C3C95DC" w:rsid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constitución contiene las obligaciones y derechos de todas y todos los </w:t>
      </w:r>
      <w:r w:rsidR="00B66232">
        <w:rPr>
          <w:rFonts w:ascii="Montserrat" w:eastAsia="Arial" w:hAnsi="Montserrat" w:cs="Arial"/>
          <w:color w:val="000000"/>
        </w:rPr>
        <w:t>mexicanos,</w:t>
      </w:r>
      <w:r>
        <w:rPr>
          <w:rFonts w:ascii="Montserrat" w:eastAsia="Arial" w:hAnsi="Montserrat" w:cs="Arial"/>
          <w:color w:val="000000"/>
        </w:rPr>
        <w:t xml:space="preserve"> así como la de las y los extranjeros que viven en México.</w:t>
      </w:r>
    </w:p>
    <w:p w14:paraId="40A4E320" w14:textId="070A4E48" w:rsidR="00D81B1C" w:rsidRP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46EA6273" w14:textId="70E6D050" w:rsidR="00C970F2" w:rsidRDefault="00D81B1C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Cómo has aprendido en sesiones anteriores</w:t>
      </w:r>
      <w:r w:rsidR="006D6B2E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>todas las personas tienen derech</w:t>
      </w:r>
      <w:r w:rsidR="006D6B2E">
        <w:rPr>
          <w:rFonts w:ascii="Montserrat" w:hAnsi="Montserrat"/>
        </w:rPr>
        <w:t xml:space="preserve">o a ser tratadas con dignidad y </w:t>
      </w:r>
      <w:r w:rsidR="00B66232">
        <w:rPr>
          <w:rFonts w:ascii="Montserrat" w:hAnsi="Montserrat"/>
        </w:rPr>
        <w:t>respeto, p</w:t>
      </w:r>
      <w:r w:rsidRPr="00D81B1C">
        <w:rPr>
          <w:rFonts w:ascii="Montserrat" w:hAnsi="Montserrat"/>
        </w:rPr>
        <w:t>ara lograrlo se elaboran</w:t>
      </w:r>
      <w:r w:rsidR="00E54A53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 xml:space="preserve">leyes, que rigen </w:t>
      </w:r>
      <w:r w:rsidRPr="00D81B1C">
        <w:rPr>
          <w:rFonts w:ascii="Montserrat" w:hAnsi="Montserrat"/>
        </w:rPr>
        <w:lastRenderedPageBreak/>
        <w:t>jurídicamente las relaciones dentro de la sociedad, es decir, acuerdos que sirven para proteger los derechos humanos y garantizar que la gente viva en un ambiente protegido con confianza y seguridad.</w:t>
      </w:r>
    </w:p>
    <w:p w14:paraId="23F4CC4B" w14:textId="77777777" w:rsidR="00E54A53" w:rsidRDefault="00E54A53" w:rsidP="00CA586B">
      <w:pPr>
        <w:spacing w:after="0"/>
        <w:rPr>
          <w:rFonts w:ascii="Montserrat" w:hAnsi="Montserrat"/>
        </w:rPr>
      </w:pPr>
    </w:p>
    <w:p w14:paraId="014E1857" w14:textId="67FF4E19" w:rsidR="00E54A53" w:rsidRDefault="00E54A53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comprendas </w:t>
      </w:r>
      <w:r w:rsidR="009C5542">
        <w:rPr>
          <w:rFonts w:ascii="Montserrat" w:hAnsi="Montserrat"/>
        </w:rPr>
        <w:t>de mejor forma este tema</w:t>
      </w:r>
      <w:r w:rsidR="00AF5517">
        <w:rPr>
          <w:rFonts w:ascii="Montserrat" w:hAnsi="Montserrat"/>
        </w:rPr>
        <w:t xml:space="preserve"> lee </w:t>
      </w:r>
      <w:r w:rsidR="009C5542">
        <w:rPr>
          <w:rFonts w:ascii="Montserrat" w:hAnsi="Montserrat"/>
        </w:rPr>
        <w:t>la siguiente historia de la aut</w:t>
      </w:r>
      <w:r w:rsidR="00F126DE">
        <w:rPr>
          <w:rFonts w:ascii="Montserrat" w:hAnsi="Montserrat"/>
        </w:rPr>
        <w:t>ora María Baranda que se llama:</w:t>
      </w:r>
    </w:p>
    <w:p w14:paraId="51807143" w14:textId="77777777" w:rsidR="009C5542" w:rsidRDefault="009C5542" w:rsidP="00CA586B">
      <w:pPr>
        <w:spacing w:after="0"/>
        <w:rPr>
          <w:rFonts w:ascii="Montserrat" w:hAnsi="Montserrat"/>
        </w:rPr>
      </w:pPr>
    </w:p>
    <w:p w14:paraId="47860A81" w14:textId="5B2D9905" w:rsidR="009C5542" w:rsidRDefault="00B66232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Un río para todos.</w:t>
      </w:r>
    </w:p>
    <w:p w14:paraId="300C3B6E" w14:textId="6A1C4061" w:rsidR="002F40AE" w:rsidRDefault="00196E37" w:rsidP="002F40AE">
      <w:pPr>
        <w:spacing w:after="0"/>
        <w:ind w:left="708"/>
        <w:rPr>
          <w:rFonts w:ascii="Montserrat" w:eastAsia="Arial" w:hAnsi="Montserrat" w:cs="Arial"/>
        </w:rPr>
      </w:pPr>
      <w:hyperlink r:id="rId10" w:history="1">
        <w:r w:rsidR="002F40AE" w:rsidRPr="00862D76">
          <w:rPr>
            <w:rStyle w:val="Hipervnculo"/>
            <w:rFonts w:ascii="Montserrat" w:eastAsia="Arial" w:hAnsi="Montserrat" w:cs="Arial"/>
          </w:rPr>
          <w:t>https://www.ine.mx/wp-content/uploads/2019/04/Un_rio_para_todos.pdf</w:t>
        </w:r>
      </w:hyperlink>
    </w:p>
    <w:p w14:paraId="7903D172" w14:textId="77777777" w:rsidR="002F40AE" w:rsidRDefault="002F40AE" w:rsidP="00CA586B">
      <w:pPr>
        <w:spacing w:after="0"/>
        <w:rPr>
          <w:rFonts w:ascii="Montserrat" w:eastAsia="Arial" w:hAnsi="Montserrat" w:cs="Arial"/>
        </w:rPr>
      </w:pPr>
    </w:p>
    <w:p w14:paraId="2E6ABD78" w14:textId="77DA6F2F" w:rsidR="0005094A" w:rsidRDefault="0005094A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¿Te diste cuenta </w:t>
      </w:r>
      <w:r w:rsidR="71D6DBB8" w:rsidRPr="41FB3A08">
        <w:rPr>
          <w:rFonts w:ascii="Montserrat" w:eastAsia="Arial" w:hAnsi="Montserrat" w:cs="Arial"/>
        </w:rPr>
        <w:t>de que</w:t>
      </w:r>
      <w:r w:rsidRPr="41FB3A08">
        <w:rPr>
          <w:rFonts w:ascii="Montserrat" w:eastAsia="Arial" w:hAnsi="Montserrat" w:cs="Arial"/>
        </w:rPr>
        <w:t xml:space="preserve"> en la historia los animales a pesar de ser muy diferentes al dialogar han podido crear leyes, que promuevan la igualdad, la libertad y la seguridad para todas y todos?</w:t>
      </w:r>
    </w:p>
    <w:p w14:paraId="7BD788E8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4957D03D" w14:textId="2E352BB7" w:rsidR="0005094A" w:rsidRDefault="0005094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algunas ocasiones las personas piensan que todo es para ellas o para ellos </w:t>
      </w:r>
      <w:r w:rsidR="007245B3">
        <w:rPr>
          <w:rFonts w:ascii="Montserrat" w:eastAsia="Arial" w:hAnsi="Montserrat" w:cs="Arial"/>
        </w:rPr>
        <w:t xml:space="preserve">y no ven las </w:t>
      </w:r>
      <w:r w:rsidR="007245B3" w:rsidRPr="007245B3">
        <w:rPr>
          <w:rFonts w:ascii="Montserrat" w:eastAsia="Arial" w:hAnsi="Montserrat" w:cs="Arial"/>
        </w:rPr>
        <w:t>necesidades de los demás y algo tan indispensable como es el agua y el alimento, queremos que sólo sea para n</w:t>
      </w:r>
      <w:r w:rsidR="00B66232">
        <w:rPr>
          <w:rFonts w:ascii="Montserrat" w:eastAsia="Arial" w:hAnsi="Montserrat" w:cs="Arial"/>
        </w:rPr>
        <w:t>osotros, pero eso es imposible, e</w:t>
      </w:r>
      <w:r w:rsidR="007245B3" w:rsidRPr="007245B3">
        <w:rPr>
          <w:rFonts w:ascii="Montserrat" w:eastAsia="Arial" w:hAnsi="Montserrat" w:cs="Arial"/>
        </w:rPr>
        <w:t>ste cuento “Un río para todos” tiene una gran enseñanza.</w:t>
      </w:r>
    </w:p>
    <w:p w14:paraId="78FC21D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C0E573B" w14:textId="77777777" w:rsidR="00980F05" w:rsidRDefault="000D0E6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las leyes sirven como herramientas para lograr justicia, al </w:t>
      </w:r>
      <w:r w:rsidRPr="000D0E68">
        <w:rPr>
          <w:rFonts w:ascii="Montserrat" w:eastAsia="Arial" w:hAnsi="Montserrat" w:cs="Arial"/>
        </w:rPr>
        <w:t>promover su cumplimiento, sirven para lograr el respeto a los derechos de todas las personas y por supuesto sus obligaciones.</w:t>
      </w:r>
    </w:p>
    <w:p w14:paraId="7BAB75A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6913719" w14:textId="61D97E86" w:rsidR="000D0E68" w:rsidRDefault="00980F05" w:rsidP="00CA586B">
      <w:pPr>
        <w:spacing w:after="0"/>
        <w:rPr>
          <w:rFonts w:ascii="Montserrat" w:eastAsia="Arial" w:hAnsi="Montserrat" w:cs="Arial"/>
        </w:rPr>
      </w:pPr>
      <w:r w:rsidRPr="00980F05">
        <w:rPr>
          <w:rFonts w:ascii="Montserrat" w:eastAsia="Arial" w:hAnsi="Montserrat" w:cs="Arial"/>
        </w:rPr>
        <w:t>En la Constitución se contienen una serie de leyes encaminadas al respeto de los derechos humanos, vas a revis</w:t>
      </w:r>
      <w:r w:rsidR="009E164E">
        <w:rPr>
          <w:rFonts w:ascii="Montserrat" w:eastAsia="Arial" w:hAnsi="Montserrat" w:cs="Arial"/>
        </w:rPr>
        <w:t>ar algunos ejemplos al respecto.</w:t>
      </w:r>
    </w:p>
    <w:p w14:paraId="7BCE1A6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363AC65" w14:textId="00BDDDCA" w:rsidR="009E164E" w:rsidRDefault="009E164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tercero de la Constitución dice: </w:t>
      </w:r>
      <w:r w:rsidRPr="009E164E">
        <w:rPr>
          <w:rFonts w:ascii="Montserrat" w:eastAsia="Arial" w:hAnsi="Montserrat" w:cs="Arial"/>
        </w:rPr>
        <w:t>Toda persona tiene derecho a la educación</w:t>
      </w:r>
      <w:r>
        <w:rPr>
          <w:rFonts w:ascii="Montserrat" w:eastAsia="Arial" w:hAnsi="Montserrat" w:cs="Arial"/>
        </w:rPr>
        <w:t xml:space="preserve">. Eso significa </w:t>
      </w:r>
      <w:r w:rsidRPr="009E164E">
        <w:rPr>
          <w:rFonts w:ascii="Montserrat" w:eastAsia="Arial" w:hAnsi="Montserrat" w:cs="Arial"/>
        </w:rPr>
        <w:t>que todas las niñas y niños tienen derecho a recibir educación inicial, preescolar, primaria, secundaria, media superior y superior.</w:t>
      </w:r>
    </w:p>
    <w:p w14:paraId="2CD8CAC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C0490C7" w14:textId="4BCCAFBD" w:rsidR="006A4883" w:rsidRDefault="006A4883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primero dice: En </w:t>
      </w:r>
      <w:r w:rsidRPr="006A4883">
        <w:rPr>
          <w:rFonts w:ascii="Montserrat" w:eastAsia="Arial" w:hAnsi="Montserrat" w:cs="Arial"/>
        </w:rPr>
        <w:t>México está prohibida la esclavitud</w:t>
      </w:r>
      <w:r w:rsidR="00B66232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 xml:space="preserve">sta ley es muy justa </w:t>
      </w:r>
      <w:r w:rsidR="00B66232">
        <w:rPr>
          <w:rFonts w:ascii="Montserrat" w:eastAsia="Arial" w:hAnsi="Montserrat" w:cs="Arial"/>
        </w:rPr>
        <w:t>ya que,</w:t>
      </w:r>
      <w:r>
        <w:rPr>
          <w:rFonts w:ascii="Montserrat" w:eastAsia="Arial" w:hAnsi="Montserrat" w:cs="Arial"/>
        </w:rPr>
        <w:t xml:space="preserve"> al ser </w:t>
      </w:r>
      <w:r w:rsidRPr="006A4883">
        <w:rPr>
          <w:rFonts w:ascii="Montserrat" w:eastAsia="Arial" w:hAnsi="Montserrat" w:cs="Arial"/>
        </w:rPr>
        <w:t xml:space="preserve">esclavo, tiene que ver, con ser propiedad de otra persona y, por lo tanto, un esclavo es una persona que no tiene derechos, y eso es </w:t>
      </w:r>
      <w:r>
        <w:rPr>
          <w:rFonts w:ascii="Montserrat" w:eastAsia="Arial" w:hAnsi="Montserrat" w:cs="Arial"/>
        </w:rPr>
        <w:t>injusto e inhumano.</w:t>
      </w:r>
    </w:p>
    <w:p w14:paraId="13E8D00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F8AAC01" w14:textId="2B742FDF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cuarto dice: Toda persona </w:t>
      </w:r>
      <w:r w:rsidRPr="00DE42B8">
        <w:rPr>
          <w:rFonts w:ascii="Montserrat" w:eastAsia="Arial" w:hAnsi="Montserrat" w:cs="Arial"/>
        </w:rPr>
        <w:t>tiene derecho a una alimentación nut</w:t>
      </w:r>
      <w:r w:rsidR="00B66232">
        <w:rPr>
          <w:rFonts w:ascii="Montserrat" w:eastAsia="Arial" w:hAnsi="Montserrat" w:cs="Arial"/>
        </w:rPr>
        <w:t>ritiva, suficiente y de calidad, e</w:t>
      </w:r>
      <w:r>
        <w:rPr>
          <w:rFonts w:ascii="Montserrat" w:eastAsia="Arial" w:hAnsi="Montserrat" w:cs="Arial"/>
        </w:rPr>
        <w:t xml:space="preserve">sto es justo ya que la Constitución busca que </w:t>
      </w:r>
      <w:r w:rsidRPr="00DE42B8">
        <w:rPr>
          <w:rFonts w:ascii="Montserrat" w:eastAsia="Arial" w:hAnsi="Montserrat" w:cs="Arial"/>
        </w:rPr>
        <w:t>no haya niños o niñas que vivan con desnutrición u obesidad</w:t>
      </w:r>
      <w:r>
        <w:rPr>
          <w:rFonts w:ascii="Montserrat" w:eastAsia="Arial" w:hAnsi="Montserrat" w:cs="Arial"/>
        </w:rPr>
        <w:t>.</w:t>
      </w:r>
    </w:p>
    <w:p w14:paraId="65823153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819D11D" w14:textId="77777777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lo has visto en sesiones anteriores hay niñas y niños que tienen que trabajar para aportar en el gasto familiar y que incluso hay niñas y niños que derivado de sus malos hábitos alimenticios viven en la obesidad.</w:t>
      </w:r>
    </w:p>
    <w:p w14:paraId="4EAB3C9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11E8BB5" w14:textId="3BF99DB0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DE42B8">
        <w:rPr>
          <w:rFonts w:ascii="Montserrat" w:eastAsia="Arial" w:hAnsi="Montserrat" w:cs="Arial"/>
        </w:rPr>
        <w:t>a Constitución establece la regla general, pero para su cumplimiento deben existir otras leyes, instituciones encargadas de promover la sana alimentación y por supuesto contar con la participación de las familias para lograrlo.</w:t>
      </w:r>
    </w:p>
    <w:p w14:paraId="1A40DF0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5C9F483" w14:textId="77777777" w:rsidR="00BF6108" w:rsidRDefault="00BF61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 artículo sexto de la Constitución menciona que: Toda persona tiene derecho a recibir información. Esto es justo ya que a través de la información es que se pueden dar opiniones informadas y tener acceso a Internet.</w:t>
      </w:r>
    </w:p>
    <w:p w14:paraId="45B8C56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B342A4D" w14:textId="77777777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opinas de los ejemplos de los artículos de la Constitución que acabas de revisar?</w:t>
      </w:r>
    </w:p>
    <w:p w14:paraId="538D43AD" w14:textId="0CCE51AF" w:rsidR="004E2ADB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necesario que los conozcas </w:t>
      </w:r>
      <w:r w:rsidRPr="004128A6">
        <w:rPr>
          <w:rFonts w:ascii="Montserrat" w:eastAsia="Arial" w:hAnsi="Montserrat" w:cs="Arial"/>
        </w:rPr>
        <w:t>porque de esa manera, p</w:t>
      </w:r>
      <w:r>
        <w:rPr>
          <w:rFonts w:ascii="Montserrat" w:eastAsia="Arial" w:hAnsi="Montserrat" w:cs="Arial"/>
        </w:rPr>
        <w:t>ue</w:t>
      </w:r>
      <w:r w:rsidRPr="004128A6">
        <w:rPr>
          <w:rFonts w:ascii="Montserrat" w:eastAsia="Arial" w:hAnsi="Montserrat" w:cs="Arial"/>
        </w:rPr>
        <w:t xml:space="preserve">des fomentar su aplicación y exigir en caso de </w:t>
      </w:r>
      <w:r w:rsidR="00B66232">
        <w:rPr>
          <w:rFonts w:ascii="Montserrat" w:eastAsia="Arial" w:hAnsi="Montserrat" w:cs="Arial"/>
        </w:rPr>
        <w:t xml:space="preserve">que no se cumplan esas leyes, </w:t>
      </w:r>
      <w:r w:rsidRPr="004128A6">
        <w:rPr>
          <w:rFonts w:ascii="Montserrat" w:eastAsia="Arial" w:hAnsi="Montserrat" w:cs="Arial"/>
        </w:rPr>
        <w:t xml:space="preserve">por lo que </w:t>
      </w:r>
      <w:r>
        <w:rPr>
          <w:rFonts w:ascii="Montserrat" w:eastAsia="Arial" w:hAnsi="Montserrat" w:cs="Arial"/>
        </w:rPr>
        <w:t xml:space="preserve">pudiste </w:t>
      </w:r>
      <w:r w:rsidRPr="004128A6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>r</w:t>
      </w:r>
      <w:r w:rsidRPr="004128A6">
        <w:rPr>
          <w:rFonts w:ascii="Montserrat" w:eastAsia="Arial" w:hAnsi="Montserrat" w:cs="Arial"/>
        </w:rPr>
        <w:t>, cada una, es justa, porque tiene que ver con el bienestar de todos y todas.</w:t>
      </w:r>
    </w:p>
    <w:p w14:paraId="60736202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8B3B6F7" w14:textId="4BF78ECE" w:rsidR="004128A6" w:rsidRDefault="004128A6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2E5963" wp14:editId="74893016">
            <wp:extent cx="3667125" cy="1924050"/>
            <wp:effectExtent l="19050" t="19050" r="28575" b="19050"/>
            <wp:docPr id="7409966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5160" t="25735" r="9625" b="10109"/>
                    <a:stretch>
                      <a:fillRect/>
                    </a:stretch>
                  </pic:blipFill>
                  <pic:spPr>
                    <a:xfrm>
                      <a:off x="0" y="0"/>
                      <a:ext cx="3668213" cy="1924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A645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D4CA9DE" w14:textId="4210C992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leyes son </w:t>
      </w:r>
      <w:r w:rsidR="00F247F1">
        <w:rPr>
          <w:rFonts w:ascii="Montserrat" w:eastAsia="Arial" w:hAnsi="Montserrat" w:cs="Arial"/>
        </w:rPr>
        <w:t>herramientas útiles para impartir justicia, ya que:</w:t>
      </w:r>
    </w:p>
    <w:p w14:paraId="5E68994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866401D" w14:textId="4E06A5B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Especifican el grupo de personas a quien se dirige, por ejemplo: “Todos los niños y niñas tienen derecho a servicios de salud”</w:t>
      </w:r>
      <w:r w:rsidR="00B66232">
        <w:rPr>
          <w:rFonts w:ascii="Montserrat" w:eastAsia="Arial" w:hAnsi="Montserrat" w:cs="Arial"/>
        </w:rPr>
        <w:t>.</w:t>
      </w:r>
    </w:p>
    <w:p w14:paraId="3D52823F" w14:textId="7777777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Son obligatorias para que todas y todos las respeten y las cumplan.</w:t>
      </w:r>
    </w:p>
    <w:p w14:paraId="2D3BEDA2" w14:textId="77777777" w:rsid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Sirven para proteger los derechos de cada mexicano y mexicana.</w:t>
      </w:r>
    </w:p>
    <w:p w14:paraId="6DCDF92F" w14:textId="77777777" w:rsidR="00CA586B" w:rsidRP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1DD7497" w14:textId="0E1E59EC" w:rsidR="00CA586B" w:rsidRDefault="0071322B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En el libro de texto de Formación Cívica y Ética puedes observar en la página 102 </w:t>
      </w:r>
      <w:r w:rsidR="00A357FF" w:rsidRPr="41FB3A08">
        <w:rPr>
          <w:rFonts w:ascii="Montserrat" w:eastAsia="Arial" w:hAnsi="Montserrat" w:cs="Arial"/>
        </w:rPr>
        <w:t xml:space="preserve">la figura de una mujer que representa a la </w:t>
      </w:r>
      <w:r w:rsidR="6C9A47CA" w:rsidRPr="41FB3A08">
        <w:rPr>
          <w:rFonts w:ascii="Montserrat" w:eastAsia="Arial" w:hAnsi="Montserrat" w:cs="Arial"/>
        </w:rPr>
        <w:t>justicia</w:t>
      </w:r>
      <w:r w:rsidR="00A357FF" w:rsidRPr="41FB3A08">
        <w:rPr>
          <w:rFonts w:ascii="Montserrat" w:eastAsia="Arial" w:hAnsi="Montserrat" w:cs="Arial"/>
        </w:rPr>
        <w:t xml:space="preserve"> tiene los ojos vendados, una balanza y una espada.</w:t>
      </w:r>
    </w:p>
    <w:p w14:paraId="78D80A37" w14:textId="5E2E4FB5" w:rsidR="0071322B" w:rsidRDefault="00A357F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1B4C625" wp14:editId="3DB19D7F">
            <wp:extent cx="2667000" cy="1495425"/>
            <wp:effectExtent l="19050" t="19050" r="19050" b="28575"/>
            <wp:docPr id="7409966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9296" t="24816" r="28124" b="11581"/>
                    <a:stretch>
                      <a:fillRect/>
                    </a:stretch>
                  </pic:blipFill>
                  <pic:spPr>
                    <a:xfrm>
                      <a:off x="0" y="0"/>
                      <a:ext cx="2667610" cy="14957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CE89B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25C8AA14" w14:textId="77777777" w:rsidR="00550C08" w:rsidRDefault="00287C30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tres objetos que tiene simbolizan aspectos importantes de la justicia.</w:t>
      </w:r>
    </w:p>
    <w:p w14:paraId="4986088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6E7F82B" w14:textId="4B639541" w:rsidR="00A357FF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56B3206" wp14:editId="19190765">
            <wp:extent cx="1799590" cy="1704975"/>
            <wp:effectExtent l="19050" t="19050" r="1016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05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2BF6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171CA11" w14:textId="02B32842" w:rsidR="00550C08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ojos vendados se refieren</w:t>
      </w:r>
      <w:r w:rsidR="00550C08">
        <w:rPr>
          <w:rFonts w:ascii="Montserrat" w:eastAsia="Arial" w:hAnsi="Montserrat" w:cs="Arial"/>
        </w:rPr>
        <w:t xml:space="preserve"> </w:t>
      </w:r>
      <w:r w:rsidR="00550C08" w:rsidRPr="00550C08">
        <w:rPr>
          <w:rFonts w:ascii="Montserrat" w:eastAsia="Arial" w:hAnsi="Montserrat" w:cs="Arial"/>
        </w:rPr>
        <w:t>a que las decisiones se toman con independencia de la riqueza,</w:t>
      </w:r>
      <w:r w:rsidR="00550C08">
        <w:rPr>
          <w:rFonts w:ascii="Montserrat" w:eastAsia="Arial" w:hAnsi="Montserrat" w:cs="Arial"/>
        </w:rPr>
        <w:t xml:space="preserve"> poder o fama de las personas.</w:t>
      </w:r>
    </w:p>
    <w:p w14:paraId="4864149C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045A319B" w14:textId="315FFF6C" w:rsidR="00550C08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947890" wp14:editId="166F905D">
            <wp:extent cx="1828572" cy="1790700"/>
            <wp:effectExtent l="19050" t="19050" r="1968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76" cy="1798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0112A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145229A0" w14:textId="2BCA76E0" w:rsidR="00550C08" w:rsidRDefault="00550C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balanza </w:t>
      </w:r>
      <w:r w:rsidR="00E27B98">
        <w:rPr>
          <w:rFonts w:ascii="Montserrat" w:eastAsia="Arial" w:hAnsi="Montserrat" w:cs="Arial"/>
        </w:rPr>
        <w:t>representa que las decisiones se toman equilibrando las leyes y los derechos observados.</w:t>
      </w:r>
    </w:p>
    <w:p w14:paraId="43004157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113F3D4E" w14:textId="3190B25D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8E30D25" wp14:editId="3F8E4C62">
            <wp:extent cx="1800000" cy="1800000"/>
            <wp:effectExtent l="19050" t="19050" r="1016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F4C8D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52E022CD" w14:textId="1CED4577" w:rsidR="00E27B98" w:rsidRDefault="00E27B9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símbolo de la justicia también tiene una espada, que indica que la decisión tomada se debe cumplir con firmeza.</w:t>
      </w:r>
    </w:p>
    <w:p w14:paraId="20C5C7B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EA3D4D9" w14:textId="703D6044" w:rsidR="00E27B98" w:rsidRDefault="00E27B98" w:rsidP="00CA586B">
      <w:pPr>
        <w:spacing w:after="0"/>
        <w:rPr>
          <w:rFonts w:ascii="Montserrat" w:eastAsia="Arial" w:hAnsi="Montserrat" w:cs="Arial"/>
        </w:rPr>
      </w:pPr>
      <w:r w:rsidRPr="00E27B98">
        <w:rPr>
          <w:rFonts w:ascii="Montserrat" w:eastAsia="Arial" w:hAnsi="Montserrat" w:cs="Arial"/>
        </w:rPr>
        <w:lastRenderedPageBreak/>
        <w:t>Esta es una característica muy importante de la Justicia, ya que es necesario que, en la impartición de justicia, haya firmeza al tomar decisiones, siendo igual las reglas para todas y todos.</w:t>
      </w:r>
    </w:p>
    <w:p w14:paraId="7DA301D7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246DC61A" w14:textId="52C7900F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7D35D9" wp14:editId="28B19E4F">
            <wp:extent cx="1800000" cy="19008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0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56C0C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9E208E0" w14:textId="6EB98FD0" w:rsidR="00AD05C1" w:rsidRDefault="005A35F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5A35F8">
        <w:rPr>
          <w:rFonts w:ascii="Montserrat" w:eastAsia="Arial" w:hAnsi="Montserrat" w:cs="Arial"/>
        </w:rPr>
        <w:t>a justicia, tiene vendados los ojos para tratar a todas y todos por igual, es decir no tener favoritos.</w:t>
      </w:r>
      <w:r>
        <w:rPr>
          <w:rFonts w:ascii="Montserrat" w:eastAsia="Arial" w:hAnsi="Montserrat" w:cs="Arial"/>
        </w:rPr>
        <w:t xml:space="preserve"> </w:t>
      </w:r>
      <w:r w:rsidRPr="005A35F8">
        <w:rPr>
          <w:rFonts w:ascii="Montserrat" w:eastAsia="Arial" w:hAnsi="Montserrat" w:cs="Arial"/>
        </w:rPr>
        <w:t>La justicia tiene una balanza, porque debe buscar el e</w:t>
      </w:r>
      <w:r w:rsidR="00322221">
        <w:rPr>
          <w:rFonts w:ascii="Montserrat" w:eastAsia="Arial" w:hAnsi="Montserrat" w:cs="Arial"/>
        </w:rPr>
        <w:t>quilibrio entre las necesidades, l</w:t>
      </w:r>
      <w:r w:rsidRPr="005A35F8">
        <w:rPr>
          <w:rFonts w:ascii="Montserrat" w:eastAsia="Arial" w:hAnsi="Montserrat" w:cs="Arial"/>
        </w:rPr>
        <w:t>a justicia tiene una espada, porque debe de ser firme en su cumplimiento.</w:t>
      </w:r>
    </w:p>
    <w:p w14:paraId="4383835A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42A6ED1" w14:textId="78FAAB1D" w:rsidR="004B697F" w:rsidRDefault="004B697F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comprendas mejor las características de la justicia lo har</w:t>
      </w:r>
      <w:r w:rsidR="00CA586B">
        <w:rPr>
          <w:rFonts w:ascii="Montserrat" w:eastAsia="Arial" w:hAnsi="Montserrat" w:cs="Arial"/>
        </w:rPr>
        <w:t>ás analizando algunos ejemplos.</w:t>
      </w:r>
    </w:p>
    <w:p w14:paraId="0DBEC07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C95E83F" w14:textId="291EBF19" w:rsidR="004B697F" w:rsidRDefault="004B697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1B95DE1A" wp14:editId="7324EEFF">
            <wp:extent cx="4352925" cy="2076450"/>
            <wp:effectExtent l="19050" t="19050" r="28575" b="19050"/>
            <wp:docPr id="7409966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221" cy="2077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52EB70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59CD45E" w14:textId="3E82CD20" w:rsidR="004B697F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1. </w:t>
      </w:r>
      <w:r w:rsidR="004B697F" w:rsidRPr="004B697F">
        <w:rPr>
          <w:rFonts w:ascii="Montserrat" w:eastAsia="Arial" w:hAnsi="Montserrat" w:cs="Arial"/>
        </w:rPr>
        <w:t>Eres ár</w:t>
      </w:r>
      <w:r>
        <w:rPr>
          <w:rFonts w:ascii="Montserrat" w:eastAsia="Arial" w:hAnsi="Montserrat" w:cs="Arial"/>
        </w:rPr>
        <w:t>bitro en un partido de fútbol, t</w:t>
      </w:r>
      <w:r w:rsidR="004B697F" w:rsidRPr="004B697F">
        <w:rPr>
          <w:rFonts w:ascii="Montserrat" w:eastAsia="Arial" w:hAnsi="Montserrat" w:cs="Arial"/>
        </w:rPr>
        <w:t>u mejor amigo comete una falta contra un jugador del equipo contrario; parece que nadie se dio cuenta</w:t>
      </w:r>
      <w:r w:rsidR="004B697F">
        <w:rPr>
          <w:rFonts w:ascii="Montserrat" w:eastAsia="Arial" w:hAnsi="Montserrat" w:cs="Arial"/>
        </w:rPr>
        <w:t xml:space="preserve">. </w:t>
      </w:r>
      <w:r w:rsidR="004B697F" w:rsidRPr="004B697F">
        <w:rPr>
          <w:rFonts w:ascii="Montserrat" w:eastAsia="Arial" w:hAnsi="Montserrat" w:cs="Arial"/>
        </w:rPr>
        <w:t>¿Qué piensas y cómo lo relacionas con las características de la justicia?</w:t>
      </w:r>
    </w:p>
    <w:p w14:paraId="45D29D8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FBA53B8" w14:textId="0863A469" w:rsidR="00920ECE" w:rsidRDefault="00920EC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Seguramente te </w:t>
      </w:r>
      <w:r w:rsidRPr="00920ECE">
        <w:rPr>
          <w:rFonts w:ascii="Montserrat" w:eastAsia="Arial" w:hAnsi="Montserrat" w:cs="Arial"/>
        </w:rPr>
        <w:t xml:space="preserve">va a dar tristeza marcar la falta cometida por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mejor amigo, pero es lo justo, y si </w:t>
      </w:r>
      <w:r>
        <w:rPr>
          <w:rFonts w:ascii="Montserrat" w:eastAsia="Arial" w:hAnsi="Montserrat" w:cs="Arial"/>
        </w:rPr>
        <w:t xml:space="preserve">eres el </w:t>
      </w:r>
      <w:r w:rsidRPr="00920ECE">
        <w:rPr>
          <w:rFonts w:ascii="Montserrat" w:eastAsia="Arial" w:hAnsi="Montserrat" w:cs="Arial"/>
        </w:rPr>
        <w:t xml:space="preserve">árbitro, es </w:t>
      </w:r>
      <w:r w:rsidR="00322221">
        <w:rPr>
          <w:rFonts w:ascii="Montserrat" w:eastAsia="Arial" w:hAnsi="Montserrat" w:cs="Arial"/>
        </w:rPr>
        <w:t>una responsabilidad ser justo, p</w:t>
      </w:r>
      <w:r w:rsidRPr="00920ECE">
        <w:rPr>
          <w:rFonts w:ascii="Montserrat" w:eastAsia="Arial" w:hAnsi="Montserrat" w:cs="Arial"/>
        </w:rPr>
        <w:t xml:space="preserve">orque las reglas del juego son claras y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amigo cometió una falta.</w:t>
      </w:r>
      <w:r w:rsidR="009A5E5A">
        <w:rPr>
          <w:rFonts w:ascii="Montserrat" w:eastAsia="Arial" w:hAnsi="Montserrat" w:cs="Arial"/>
        </w:rPr>
        <w:t xml:space="preserve"> Existe el valor de la </w:t>
      </w:r>
      <w:r w:rsidR="009A5E5A" w:rsidRPr="009A5E5A">
        <w:rPr>
          <w:rFonts w:ascii="Montserrat" w:eastAsia="Arial" w:hAnsi="Montserrat" w:cs="Arial"/>
        </w:rPr>
        <w:t>integridad y la honestidad, que se refiere, a actuar de manera corr</w:t>
      </w:r>
      <w:r w:rsidR="00322221">
        <w:rPr>
          <w:rFonts w:ascii="Montserrat" w:eastAsia="Arial" w:hAnsi="Montserrat" w:cs="Arial"/>
        </w:rPr>
        <w:t>ecta, aun cuando nadie nos vea, e</w:t>
      </w:r>
      <w:r w:rsidR="009A5E5A" w:rsidRPr="009A5E5A">
        <w:rPr>
          <w:rFonts w:ascii="Montserrat" w:eastAsia="Arial" w:hAnsi="Montserrat" w:cs="Arial"/>
        </w:rPr>
        <w:t xml:space="preserve">n el ejemplo, </w:t>
      </w:r>
      <w:r w:rsidR="009A5E5A" w:rsidRPr="009A5E5A">
        <w:rPr>
          <w:rFonts w:ascii="Montserrat" w:eastAsia="Arial" w:hAnsi="Montserrat" w:cs="Arial"/>
        </w:rPr>
        <w:lastRenderedPageBreak/>
        <w:t xml:space="preserve">se aplica bien, porque al parecer nadie se dio cuenta de la falta, pero </w:t>
      </w:r>
      <w:r w:rsidR="009A5E5A">
        <w:rPr>
          <w:rFonts w:ascii="Montserrat" w:eastAsia="Arial" w:hAnsi="Montserrat" w:cs="Arial"/>
        </w:rPr>
        <w:t>tu</w:t>
      </w:r>
      <w:r w:rsidR="009A5E5A" w:rsidRPr="009A5E5A">
        <w:rPr>
          <w:rFonts w:ascii="Montserrat" w:eastAsia="Arial" w:hAnsi="Montserrat" w:cs="Arial"/>
        </w:rPr>
        <w:t xml:space="preserve"> deber como árbitro es hacer cumplir las reglas del juego, entonces </w:t>
      </w:r>
      <w:r w:rsidR="009A5E5A">
        <w:rPr>
          <w:rFonts w:ascii="Montserrat" w:eastAsia="Arial" w:hAnsi="Montserrat" w:cs="Arial"/>
        </w:rPr>
        <w:t>tendrías que</w:t>
      </w:r>
      <w:r w:rsidR="009A5E5A" w:rsidRPr="009A5E5A">
        <w:rPr>
          <w:rFonts w:ascii="Montserrat" w:eastAsia="Arial" w:hAnsi="Montserrat" w:cs="Arial"/>
        </w:rPr>
        <w:t xml:space="preserve"> marcar</w:t>
      </w:r>
      <w:r w:rsidR="009A5E5A">
        <w:rPr>
          <w:rFonts w:ascii="Montserrat" w:eastAsia="Arial" w:hAnsi="Montserrat" w:cs="Arial"/>
        </w:rPr>
        <w:t xml:space="preserve"> </w:t>
      </w:r>
      <w:r w:rsidR="009A5E5A" w:rsidRPr="009A5E5A">
        <w:rPr>
          <w:rFonts w:ascii="Montserrat" w:eastAsia="Arial" w:hAnsi="Montserrat" w:cs="Arial"/>
        </w:rPr>
        <w:t>la falta.</w:t>
      </w:r>
    </w:p>
    <w:p w14:paraId="3BF1219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FAA89A7" w14:textId="0A2B6746" w:rsidR="00D4067D" w:rsidRDefault="00D4067D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E2594B6" wp14:editId="724CC378">
            <wp:extent cx="4133850" cy="2190750"/>
            <wp:effectExtent l="19050" t="19050" r="19050" b="19050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079" cy="21914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A2CC3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0D7734BB" w14:textId="7E46B1CD" w:rsidR="00D4067D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2. </w:t>
      </w:r>
      <w:r w:rsidR="00D4067D" w:rsidRPr="00D4067D">
        <w:rPr>
          <w:rFonts w:ascii="Montserrat" w:eastAsia="Arial" w:hAnsi="Montserrat" w:cs="Arial"/>
        </w:rPr>
        <w:t xml:space="preserve">Estás participando en un concurso de canto y te enteras </w:t>
      </w:r>
      <w:proofErr w:type="gramStart"/>
      <w:r w:rsidR="00D4067D" w:rsidRPr="00D4067D">
        <w:rPr>
          <w:rFonts w:ascii="Montserrat" w:eastAsia="Arial" w:hAnsi="Montserrat" w:cs="Arial"/>
        </w:rPr>
        <w:t>que</w:t>
      </w:r>
      <w:proofErr w:type="gramEnd"/>
      <w:r w:rsidR="00D4067D" w:rsidRPr="00D4067D">
        <w:rPr>
          <w:rFonts w:ascii="Montserrat" w:eastAsia="Arial" w:hAnsi="Montserrat" w:cs="Arial"/>
        </w:rPr>
        <w:t xml:space="preserve"> el papá de una de las concursantes le ofreció dinero al juez para que su hija gane. ¿Qué harías si fueras el juez?</w:t>
      </w:r>
    </w:p>
    <w:p w14:paraId="7C812774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2B23E2A" w14:textId="646F1E16" w:rsidR="00BD29C7" w:rsidRDefault="00D4067D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tú fueras el juez es seguro que </w:t>
      </w:r>
      <w:r w:rsidRPr="00D4067D">
        <w:rPr>
          <w:rFonts w:ascii="Montserrat" w:eastAsia="Arial" w:hAnsi="Montserrat" w:cs="Arial"/>
        </w:rPr>
        <w:t>no aceptaría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el dinero, porque a eso se le llama corrupción, y definitivamente denunciaría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al papá, porque ofrecer dinero para que su hija gane, es una conducta d</w:t>
      </w:r>
      <w:r w:rsidR="00322221">
        <w:rPr>
          <w:rFonts w:ascii="Montserrat" w:eastAsia="Arial" w:hAnsi="Montserrat" w:cs="Arial"/>
        </w:rPr>
        <w:t>eshonesta y no se debe permitir, t</w:t>
      </w:r>
      <w:r w:rsidR="009A3CAB" w:rsidRPr="009A3CAB">
        <w:rPr>
          <w:rFonts w:ascii="Montserrat" w:eastAsia="Arial" w:hAnsi="Montserrat" w:cs="Arial"/>
        </w:rPr>
        <w:t>odas las concursantes están abriendo la oportunidad por su talento para cantar y debe ganar la mejor, no quien le ofrezca al juez dinero o cualquier otro obsequio.</w:t>
      </w:r>
    </w:p>
    <w:p w14:paraId="1414F477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1849F72B" w14:textId="3CD98D17" w:rsidR="00D53691" w:rsidRDefault="00D53691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01066DF9" wp14:editId="7D108B84">
            <wp:extent cx="4219575" cy="2190750"/>
            <wp:effectExtent l="19050" t="19050" r="28575" b="19050"/>
            <wp:docPr id="7409966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31" cy="21914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FA220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02F34583" w14:textId="4F0C85F7" w:rsidR="00D53691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3. </w:t>
      </w:r>
      <w:r w:rsidR="00D53691" w:rsidRPr="00D53691">
        <w:rPr>
          <w:rFonts w:ascii="Montserrat" w:eastAsia="Arial" w:hAnsi="Montserrat" w:cs="Arial"/>
        </w:rPr>
        <w:t>Eres juez o jueza de tu comunidad. Te informan que el presidente municipal no paga el recibo de agua de su casa desde hace un año. ¿Qué harías?</w:t>
      </w:r>
    </w:p>
    <w:p w14:paraId="4056E183" w14:textId="06F49862" w:rsidR="00D53691" w:rsidRDefault="00D5369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le cobrarías ya que, él es un ciudadano como todos y el agua es un servicio público que se debe pagar, y no porque tenga un alto cargo </w:t>
      </w:r>
      <w:r w:rsidR="007712D4">
        <w:rPr>
          <w:rFonts w:ascii="Montserrat" w:eastAsia="Arial" w:hAnsi="Montserrat" w:cs="Arial"/>
        </w:rPr>
        <w:t>está</w:t>
      </w:r>
      <w:r>
        <w:rPr>
          <w:rFonts w:ascii="Montserrat" w:eastAsia="Arial" w:hAnsi="Montserrat" w:cs="Arial"/>
        </w:rPr>
        <w:t xml:space="preserve"> exento de hacerlo.</w:t>
      </w:r>
    </w:p>
    <w:p w14:paraId="0C2E68E8" w14:textId="17263B5A" w:rsidR="00F5345A" w:rsidRDefault="00F5345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7712D4">
        <w:rPr>
          <w:rFonts w:ascii="Montserrat" w:eastAsia="Arial" w:hAnsi="Montserrat" w:cs="Arial"/>
        </w:rPr>
        <w:t>realizarás un juego, se llama “Un juego para muy listos” puedes invitar a los integrantes de tu familia a realizarlo, la regla es que quien se equivoque tendrá que salir del juego.</w:t>
      </w:r>
    </w:p>
    <w:p w14:paraId="2AD406E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066AD8A" w14:textId="6477E4D9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tú digas blanco, los demás tendrán que decir negro y cuando digas negro ellas y ellos tendrán que decir blanco. Un ejemplo podría ser el siguiente: negro, negro, blanco, o blanco, negro, negro pueden ser las combinaciones que se te ocurran.</w:t>
      </w:r>
    </w:p>
    <w:p w14:paraId="23187D1F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5DBCA32" w14:textId="2E7C3AB6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 honestidad y la integridad son valores importantes para la vida, </w:t>
      </w:r>
      <w:r w:rsidRPr="007712D4">
        <w:rPr>
          <w:rFonts w:ascii="Montserrat" w:eastAsia="Arial" w:hAnsi="Montserrat" w:cs="Arial"/>
        </w:rPr>
        <w:t xml:space="preserve">porque es cumplir con las reglas, decir la verdad, incluso cuando nadie 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 xml:space="preserve"> ve o cuando hay confusión, como en el juego que realizas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>, te aseguro que, al cumplirlas, el juego se volverá más divertido para todas y todos.</w:t>
      </w:r>
    </w:p>
    <w:p w14:paraId="6EE513C2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657E88B0" w14:textId="424EBE19" w:rsidR="004C1740" w:rsidRDefault="004C1740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1DFB014" wp14:editId="7C88106C">
            <wp:extent cx="2905125" cy="1838325"/>
            <wp:effectExtent l="19050" t="19050" r="28575" b="28575"/>
            <wp:docPr id="7409966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18391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98CF5A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FDA6460" w14:textId="13B24F44" w:rsidR="004D2244" w:rsidRDefault="004C1740" w:rsidP="00CA586B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En la página 105 de tu libro de texto te dice que: </w:t>
      </w:r>
      <w:r w:rsidRPr="004C1740">
        <w:rPr>
          <w:rFonts w:ascii="Montserrat" w:eastAsia="Arial" w:hAnsi="Montserrat" w:cs="Arial"/>
        </w:rPr>
        <w:t>La honestidad</w:t>
      </w:r>
      <w:r w:rsidR="00322221">
        <w:rPr>
          <w:rFonts w:ascii="Montserrat" w:eastAsia="Arial" w:hAnsi="Montserrat" w:cs="Arial"/>
        </w:rPr>
        <w:t xml:space="preserve"> y la justicia van de la mano, p</w:t>
      </w:r>
      <w:r w:rsidRPr="004C1740">
        <w:rPr>
          <w:rFonts w:ascii="Montserrat" w:eastAsia="Arial" w:hAnsi="Montserrat" w:cs="Arial"/>
        </w:rPr>
        <w:t>ara tomar decisiones se necesita que las personas hablen con la verdad, dentro de un ambiente de confianza y re</w:t>
      </w:r>
      <w:r w:rsidR="00322221">
        <w:rPr>
          <w:rFonts w:ascii="Montserrat" w:eastAsia="Arial" w:hAnsi="Montserrat" w:cs="Arial"/>
        </w:rPr>
        <w:t>speto a los derechos humanos.</w:t>
      </w:r>
    </w:p>
    <w:p w14:paraId="731DC44D" w14:textId="3A97A198" w:rsidR="0078506F" w:rsidRDefault="0078506F" w:rsidP="00CA586B">
      <w:pPr>
        <w:spacing w:after="0"/>
        <w:contextualSpacing/>
        <w:rPr>
          <w:rFonts w:ascii="Montserrat" w:hAnsi="Montserrat"/>
        </w:rPr>
      </w:pPr>
    </w:p>
    <w:p w14:paraId="661F1F68" w14:textId="77777777" w:rsidR="00322221" w:rsidRDefault="00322221" w:rsidP="00CA586B">
      <w:pPr>
        <w:spacing w:after="0"/>
        <w:contextualSpacing/>
        <w:rPr>
          <w:rFonts w:ascii="Montserrat" w:hAnsi="Montserrat"/>
        </w:rPr>
      </w:pPr>
    </w:p>
    <w:p w14:paraId="74891F7D" w14:textId="77777777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626F4474" w14:textId="77777777" w:rsidR="00196E37" w:rsidRPr="001F1196" w:rsidRDefault="00196E37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2E4619C" w14:textId="77777777" w:rsidR="00196E37" w:rsidRDefault="00196E37" w:rsidP="00196E37">
      <w:pPr>
        <w:rPr>
          <w:sz w:val="18"/>
          <w:szCs w:val="18"/>
        </w:rPr>
      </w:pPr>
    </w:p>
    <w:p w14:paraId="0E815CD7" w14:textId="77777777" w:rsidR="00196E37" w:rsidRDefault="00196E37" w:rsidP="00196E37">
      <w:pPr>
        <w:tabs>
          <w:tab w:val="center" w:pos="4550"/>
          <w:tab w:val="left" w:pos="5818"/>
        </w:tabs>
        <w:ind w:right="260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</w:rPr>
        <w:t>*</w:t>
      </w:r>
      <w:r>
        <w:rPr>
          <w:rStyle w:val="contentpasted0"/>
          <w:rFonts w:ascii="Montserrat" w:hAnsi="Montserrat"/>
          <w:i/>
          <w:iCs/>
          <w:color w:val="000000"/>
        </w:rPr>
        <w:t>Este material es elaborado por la Secretaría de Educación Pública y actualizado por la Subsecretaría de Educación Básica, a través de la Estrategia Aprende en Casa.</w:t>
      </w:r>
    </w:p>
    <w:p w14:paraId="4F2009C2" w14:textId="77777777" w:rsidR="00196E37" w:rsidRPr="001F1196" w:rsidRDefault="00196E37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CA58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4A2F0A" w:rsidRDefault="00347C7B" w:rsidP="00CA586B">
      <w:pPr>
        <w:spacing w:after="0"/>
        <w:rPr>
          <w:rStyle w:val="Hipervnculo"/>
          <w:color w:val="aut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6BD826" w14:textId="77777777" w:rsidR="000202D7" w:rsidRDefault="000202D7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70D70F" wp14:editId="56ECBC7B">
            <wp:extent cx="2068975" cy="272415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196E37" w:rsidP="00CA586B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2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B8015" w14:textId="77777777" w:rsidR="00A71FE1" w:rsidRDefault="00A71FE1" w:rsidP="002443C3">
      <w:pPr>
        <w:spacing w:after="0"/>
      </w:pPr>
      <w:r>
        <w:separator/>
      </w:r>
    </w:p>
  </w:endnote>
  <w:endnote w:type="continuationSeparator" w:id="0">
    <w:p w14:paraId="051A3087" w14:textId="77777777" w:rsidR="00A71FE1" w:rsidRDefault="00A71FE1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150A" w14:textId="77777777" w:rsidR="001E19C4" w:rsidRDefault="001E19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5B0F0" w14:textId="77777777" w:rsidR="001E19C4" w:rsidRDefault="001E19C4" w:rsidP="001E19C4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FB73463" w14:textId="77777777" w:rsidR="001E19C4" w:rsidRDefault="001E19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58901" w14:textId="77777777" w:rsidR="001E19C4" w:rsidRDefault="001E19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2A39F" w14:textId="77777777" w:rsidR="00A71FE1" w:rsidRDefault="00A71FE1" w:rsidP="002443C3">
      <w:pPr>
        <w:spacing w:after="0"/>
      </w:pPr>
      <w:r>
        <w:separator/>
      </w:r>
    </w:p>
  </w:footnote>
  <w:footnote w:type="continuationSeparator" w:id="0">
    <w:p w14:paraId="437BCE41" w14:textId="77777777" w:rsidR="00A71FE1" w:rsidRDefault="00A71FE1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9AC7" w14:textId="77777777" w:rsidR="001E19C4" w:rsidRDefault="001E19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524C" w14:textId="77777777" w:rsidR="001E19C4" w:rsidRDefault="001E19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8DC7B" w14:textId="77777777" w:rsidR="001E19C4" w:rsidRDefault="001E19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F4101"/>
    <w:multiLevelType w:val="hybridMultilevel"/>
    <w:tmpl w:val="2618D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01510"/>
    <w:multiLevelType w:val="hybridMultilevel"/>
    <w:tmpl w:val="2228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916684">
    <w:abstractNumId w:val="26"/>
  </w:num>
  <w:num w:numId="2" w16cid:durableId="103111861">
    <w:abstractNumId w:val="45"/>
  </w:num>
  <w:num w:numId="3" w16cid:durableId="1504659299">
    <w:abstractNumId w:val="21"/>
  </w:num>
  <w:num w:numId="4" w16cid:durableId="866530338">
    <w:abstractNumId w:val="41"/>
  </w:num>
  <w:num w:numId="5" w16cid:durableId="493575025">
    <w:abstractNumId w:val="19"/>
  </w:num>
  <w:num w:numId="6" w16cid:durableId="1301809688">
    <w:abstractNumId w:val="0"/>
  </w:num>
  <w:num w:numId="7" w16cid:durableId="1879976501">
    <w:abstractNumId w:val="6"/>
  </w:num>
  <w:num w:numId="8" w16cid:durableId="118913620">
    <w:abstractNumId w:val="7"/>
  </w:num>
  <w:num w:numId="9" w16cid:durableId="1567379740">
    <w:abstractNumId w:val="29"/>
  </w:num>
  <w:num w:numId="10" w16cid:durableId="1750273544">
    <w:abstractNumId w:val="47"/>
  </w:num>
  <w:num w:numId="11" w16cid:durableId="1976718924">
    <w:abstractNumId w:val="22"/>
  </w:num>
  <w:num w:numId="12" w16cid:durableId="927733778">
    <w:abstractNumId w:val="33"/>
  </w:num>
  <w:num w:numId="13" w16cid:durableId="1627351007">
    <w:abstractNumId w:val="38"/>
  </w:num>
  <w:num w:numId="14" w16cid:durableId="1700662166">
    <w:abstractNumId w:val="13"/>
  </w:num>
  <w:num w:numId="15" w16cid:durableId="1080175796">
    <w:abstractNumId w:val="8"/>
  </w:num>
  <w:num w:numId="16" w16cid:durableId="257520532">
    <w:abstractNumId w:val="49"/>
  </w:num>
  <w:num w:numId="17" w16cid:durableId="1269435353">
    <w:abstractNumId w:val="34"/>
  </w:num>
  <w:num w:numId="18" w16cid:durableId="1228761790">
    <w:abstractNumId w:val="23"/>
  </w:num>
  <w:num w:numId="19" w16cid:durableId="1938705962">
    <w:abstractNumId w:val="32"/>
  </w:num>
  <w:num w:numId="20" w16cid:durableId="2081974119">
    <w:abstractNumId w:val="48"/>
  </w:num>
  <w:num w:numId="21" w16cid:durableId="1275791441">
    <w:abstractNumId w:val="24"/>
  </w:num>
  <w:num w:numId="22" w16cid:durableId="335151883">
    <w:abstractNumId w:val="39"/>
  </w:num>
  <w:num w:numId="23" w16cid:durableId="1342505811">
    <w:abstractNumId w:val="3"/>
  </w:num>
  <w:num w:numId="24" w16cid:durableId="1949045537">
    <w:abstractNumId w:val="11"/>
  </w:num>
  <w:num w:numId="25" w16cid:durableId="264073775">
    <w:abstractNumId w:val="10"/>
  </w:num>
  <w:num w:numId="26" w16cid:durableId="23096482">
    <w:abstractNumId w:val="40"/>
  </w:num>
  <w:num w:numId="27" w16cid:durableId="874345034">
    <w:abstractNumId w:val="25"/>
  </w:num>
  <w:num w:numId="28" w16cid:durableId="1905480269">
    <w:abstractNumId w:val="28"/>
  </w:num>
  <w:num w:numId="29" w16cid:durableId="1576629997">
    <w:abstractNumId w:val="27"/>
  </w:num>
  <w:num w:numId="30" w16cid:durableId="401754448">
    <w:abstractNumId w:val="9"/>
  </w:num>
  <w:num w:numId="31" w16cid:durableId="85810632">
    <w:abstractNumId w:val="14"/>
  </w:num>
  <w:num w:numId="32" w16cid:durableId="476800066">
    <w:abstractNumId w:val="42"/>
  </w:num>
  <w:num w:numId="33" w16cid:durableId="94255215">
    <w:abstractNumId w:val="2"/>
  </w:num>
  <w:num w:numId="34" w16cid:durableId="833911541">
    <w:abstractNumId w:val="20"/>
  </w:num>
  <w:num w:numId="35" w16cid:durableId="504856472">
    <w:abstractNumId w:val="46"/>
  </w:num>
  <w:num w:numId="36" w16cid:durableId="2094626495">
    <w:abstractNumId w:val="1"/>
  </w:num>
  <w:num w:numId="37" w16cid:durableId="1874493189">
    <w:abstractNumId w:val="15"/>
  </w:num>
  <w:num w:numId="38" w16cid:durableId="2125727823">
    <w:abstractNumId w:val="5"/>
  </w:num>
  <w:num w:numId="39" w16cid:durableId="777531837">
    <w:abstractNumId w:val="37"/>
  </w:num>
  <w:num w:numId="40" w16cid:durableId="26107979">
    <w:abstractNumId w:val="31"/>
  </w:num>
  <w:num w:numId="41" w16cid:durableId="360673439">
    <w:abstractNumId w:val="18"/>
  </w:num>
  <w:num w:numId="42" w16cid:durableId="1056778591">
    <w:abstractNumId w:val="30"/>
  </w:num>
  <w:num w:numId="43" w16cid:durableId="298993849">
    <w:abstractNumId w:val="44"/>
  </w:num>
  <w:num w:numId="44" w16cid:durableId="271909494">
    <w:abstractNumId w:val="35"/>
  </w:num>
  <w:num w:numId="45" w16cid:durableId="955675141">
    <w:abstractNumId w:val="4"/>
  </w:num>
  <w:num w:numId="46" w16cid:durableId="1739018547">
    <w:abstractNumId w:val="12"/>
  </w:num>
  <w:num w:numId="47" w16cid:durableId="954600154">
    <w:abstractNumId w:val="43"/>
  </w:num>
  <w:num w:numId="48" w16cid:durableId="99380928">
    <w:abstractNumId w:val="17"/>
  </w:num>
  <w:num w:numId="49" w16cid:durableId="48576609">
    <w:abstractNumId w:val="16"/>
  </w:num>
  <w:num w:numId="50" w16cid:durableId="1910074768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6E37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19C4"/>
    <w:rsid w:val="001E3221"/>
    <w:rsid w:val="001E4B2A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3A71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40AE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D7B"/>
    <w:rsid w:val="00310E72"/>
    <w:rsid w:val="00310EBC"/>
    <w:rsid w:val="00314F12"/>
    <w:rsid w:val="0031551F"/>
    <w:rsid w:val="00316B1A"/>
    <w:rsid w:val="00321EE9"/>
    <w:rsid w:val="00322221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7A36"/>
    <w:rsid w:val="00403EC3"/>
    <w:rsid w:val="00406A08"/>
    <w:rsid w:val="00407450"/>
    <w:rsid w:val="0041029F"/>
    <w:rsid w:val="00411131"/>
    <w:rsid w:val="004128A6"/>
    <w:rsid w:val="00413455"/>
    <w:rsid w:val="00420373"/>
    <w:rsid w:val="00420754"/>
    <w:rsid w:val="00422E06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A4C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96383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A47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08B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0C08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35F8"/>
    <w:rsid w:val="005A5648"/>
    <w:rsid w:val="005A5FCA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76D9"/>
    <w:rsid w:val="007000AF"/>
    <w:rsid w:val="0070219D"/>
    <w:rsid w:val="007028CC"/>
    <w:rsid w:val="007043AA"/>
    <w:rsid w:val="00707A59"/>
    <w:rsid w:val="00707E92"/>
    <w:rsid w:val="00710CDD"/>
    <w:rsid w:val="007114B8"/>
    <w:rsid w:val="00711772"/>
    <w:rsid w:val="0071322B"/>
    <w:rsid w:val="0072168B"/>
    <w:rsid w:val="00724550"/>
    <w:rsid w:val="007245B3"/>
    <w:rsid w:val="007255CA"/>
    <w:rsid w:val="0072662D"/>
    <w:rsid w:val="007277DA"/>
    <w:rsid w:val="00727E79"/>
    <w:rsid w:val="00730314"/>
    <w:rsid w:val="007324B2"/>
    <w:rsid w:val="007350E8"/>
    <w:rsid w:val="00740564"/>
    <w:rsid w:val="00741FF0"/>
    <w:rsid w:val="00742A78"/>
    <w:rsid w:val="007451F9"/>
    <w:rsid w:val="00746142"/>
    <w:rsid w:val="00746955"/>
    <w:rsid w:val="007478EB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2D4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243F"/>
    <w:rsid w:val="0087319F"/>
    <w:rsid w:val="00873EEE"/>
    <w:rsid w:val="008740A3"/>
    <w:rsid w:val="00874EFD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432E"/>
    <w:rsid w:val="00924673"/>
    <w:rsid w:val="00924EC9"/>
    <w:rsid w:val="00925977"/>
    <w:rsid w:val="009270F9"/>
    <w:rsid w:val="00927ACA"/>
    <w:rsid w:val="00932F05"/>
    <w:rsid w:val="00940841"/>
    <w:rsid w:val="00940B29"/>
    <w:rsid w:val="00946938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CAB"/>
    <w:rsid w:val="009A4DF0"/>
    <w:rsid w:val="009A5B25"/>
    <w:rsid w:val="009A5E5A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164E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57FF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1FE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05C1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517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6232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584E"/>
    <w:rsid w:val="00BB77CD"/>
    <w:rsid w:val="00BC26DC"/>
    <w:rsid w:val="00BC2B8A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4DA1"/>
    <w:rsid w:val="00BF6108"/>
    <w:rsid w:val="00BF635A"/>
    <w:rsid w:val="00BF7487"/>
    <w:rsid w:val="00C00C02"/>
    <w:rsid w:val="00C01DF6"/>
    <w:rsid w:val="00C03774"/>
    <w:rsid w:val="00C06B98"/>
    <w:rsid w:val="00C06DF1"/>
    <w:rsid w:val="00C121DD"/>
    <w:rsid w:val="00C13AFC"/>
    <w:rsid w:val="00C172BC"/>
    <w:rsid w:val="00C22452"/>
    <w:rsid w:val="00C26EC4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5980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5537"/>
    <w:rsid w:val="00D4598D"/>
    <w:rsid w:val="00D45CDB"/>
    <w:rsid w:val="00D53691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13B3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344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31656"/>
    <w:rsid w:val="00F3173F"/>
    <w:rsid w:val="00F326E5"/>
    <w:rsid w:val="00F4501F"/>
    <w:rsid w:val="00F5345A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3E9F8569"/>
    <w:rsid w:val="41FB3A08"/>
    <w:rsid w:val="6C9A47CA"/>
    <w:rsid w:val="71D6D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E4B2A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E1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ine.mx/wp-content/uploads/2019/04/Un_rio_para_todos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0QKQ4K6m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4FCA.ht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FE0E-55EB-4A0E-8700-DB5EA84C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1524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dcterms:created xsi:type="dcterms:W3CDTF">2022-01-20T17:13:00Z</dcterms:created>
  <dcterms:modified xsi:type="dcterms:W3CDTF">2023-06-14T00:59:00Z</dcterms:modified>
</cp:coreProperties>
</file>