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053FD98" w:rsidR="00C5375D" w:rsidRPr="00943461" w:rsidRDefault="000A3ACD" w:rsidP="002372BD">
      <w:pPr>
        <w:jc w:val="center"/>
        <w:rPr>
          <w:rFonts w:ascii="Montserrat" w:hAnsi="Montserrat"/>
          <w:b/>
          <w:sz w:val="48"/>
          <w:szCs w:val="48"/>
        </w:rPr>
      </w:pPr>
      <w:bookmarkStart w:id="0" w:name="_Hlk63289324"/>
      <w:bookmarkEnd w:id="0"/>
      <w:r w:rsidRPr="00943461">
        <w:rPr>
          <w:rFonts w:ascii="Montserrat" w:hAnsi="Montserrat"/>
          <w:b/>
          <w:sz w:val="48"/>
          <w:szCs w:val="48"/>
        </w:rPr>
        <w:t>Martes</w:t>
      </w:r>
    </w:p>
    <w:p w14:paraId="1D112E38" w14:textId="0A0F9FE2" w:rsidR="002507EF" w:rsidRPr="00943461" w:rsidRDefault="00F57EE3" w:rsidP="0503D959">
      <w:pPr>
        <w:jc w:val="center"/>
        <w:rPr>
          <w:rFonts w:ascii="Montserrat" w:hAnsi="Montserrat"/>
          <w:b/>
          <w:bCs/>
          <w:sz w:val="56"/>
          <w:szCs w:val="56"/>
        </w:rPr>
      </w:pPr>
      <w:r w:rsidRPr="0503D959">
        <w:rPr>
          <w:rFonts w:ascii="Montserrat" w:hAnsi="Montserrat"/>
          <w:b/>
          <w:bCs/>
          <w:sz w:val="56"/>
          <w:szCs w:val="56"/>
        </w:rPr>
        <w:t>0</w:t>
      </w:r>
      <w:r w:rsidR="001035C4">
        <w:rPr>
          <w:rFonts w:ascii="Montserrat" w:hAnsi="Montserrat"/>
          <w:b/>
          <w:bCs/>
          <w:sz w:val="56"/>
          <w:szCs w:val="56"/>
        </w:rPr>
        <w:t>6</w:t>
      </w:r>
    </w:p>
    <w:p w14:paraId="65F50B7F" w14:textId="10BBDBB1" w:rsidR="002507EF" w:rsidRPr="00943461" w:rsidRDefault="00274A0D" w:rsidP="0503D959">
      <w:pPr>
        <w:jc w:val="center"/>
        <w:rPr>
          <w:rFonts w:ascii="Montserrat" w:hAnsi="Montserrat"/>
          <w:b/>
          <w:bCs/>
          <w:sz w:val="48"/>
          <w:szCs w:val="48"/>
        </w:rPr>
      </w:pPr>
      <w:r w:rsidRPr="0503D959">
        <w:rPr>
          <w:rFonts w:ascii="Montserrat" w:hAnsi="Montserrat"/>
          <w:b/>
          <w:bCs/>
          <w:sz w:val="48"/>
          <w:szCs w:val="48"/>
        </w:rPr>
        <w:t xml:space="preserve">de </w:t>
      </w:r>
      <w:r w:rsidR="0068257D" w:rsidRPr="0503D959">
        <w:rPr>
          <w:rFonts w:ascii="Montserrat" w:hAnsi="Montserrat"/>
          <w:b/>
          <w:bCs/>
          <w:sz w:val="48"/>
          <w:szCs w:val="48"/>
        </w:rPr>
        <w:t>junio</w:t>
      </w:r>
    </w:p>
    <w:p w14:paraId="132A2D65" w14:textId="77777777" w:rsidR="00262D29" w:rsidRPr="00943461" w:rsidRDefault="00262D29" w:rsidP="00262D29">
      <w:pPr>
        <w:jc w:val="center"/>
        <w:rPr>
          <w:rFonts w:ascii="Montserrat" w:hAnsi="Montserrat"/>
          <w:b/>
          <w:sz w:val="48"/>
          <w:szCs w:val="48"/>
        </w:rPr>
      </w:pPr>
    </w:p>
    <w:p w14:paraId="65A7F7C1" w14:textId="035262BB" w:rsidR="00FC5657" w:rsidRDefault="005202BB" w:rsidP="009F3509">
      <w:pPr>
        <w:jc w:val="center"/>
        <w:rPr>
          <w:rFonts w:ascii="Montserrat" w:hAnsi="Montserrat"/>
          <w:b/>
          <w:sz w:val="52"/>
          <w:szCs w:val="52"/>
        </w:rPr>
      </w:pPr>
      <w:r w:rsidRPr="00943461">
        <w:rPr>
          <w:rFonts w:ascii="Montserrat" w:hAnsi="Montserrat"/>
          <w:b/>
          <w:sz w:val="52"/>
          <w:szCs w:val="52"/>
        </w:rPr>
        <w:t>1º de Secundaria</w:t>
      </w:r>
    </w:p>
    <w:p w14:paraId="651BF6E1" w14:textId="17467D40" w:rsidR="00DF5A74" w:rsidRDefault="00F81803" w:rsidP="004E1C74">
      <w:pPr>
        <w:jc w:val="center"/>
        <w:rPr>
          <w:rFonts w:ascii="Montserrat" w:hAnsi="Montserrat"/>
          <w:b/>
          <w:sz w:val="52"/>
          <w:szCs w:val="52"/>
        </w:rPr>
      </w:pPr>
      <w:r w:rsidRPr="009441E3">
        <w:rPr>
          <w:rFonts w:ascii="Montserrat" w:hAnsi="Montserrat"/>
          <w:b/>
          <w:sz w:val="52"/>
          <w:szCs w:val="52"/>
        </w:rPr>
        <w:t>Formación Cívica y Ética</w:t>
      </w:r>
    </w:p>
    <w:p w14:paraId="063FB694" w14:textId="77777777" w:rsidR="00953CA4" w:rsidRPr="009441E3" w:rsidRDefault="00953CA4" w:rsidP="004E1C74">
      <w:pPr>
        <w:jc w:val="center"/>
        <w:rPr>
          <w:rFonts w:ascii="Montserrat" w:hAnsi="Montserrat"/>
          <w:b/>
          <w:sz w:val="52"/>
          <w:szCs w:val="52"/>
        </w:rPr>
      </w:pPr>
    </w:p>
    <w:p w14:paraId="7C937DC3" w14:textId="554BF354" w:rsidR="002D27C9" w:rsidRPr="00943461" w:rsidRDefault="00953CA4" w:rsidP="00F7772A">
      <w:pPr>
        <w:jc w:val="center"/>
        <w:rPr>
          <w:rFonts w:ascii="Montserrat" w:hAnsi="Montserrat"/>
          <w:bCs/>
        </w:rPr>
      </w:pPr>
      <w:r>
        <w:rPr>
          <w:rFonts w:ascii="Montserrat" w:hAnsi="Montserrat"/>
          <w:i/>
          <w:sz w:val="48"/>
          <w:szCs w:val="48"/>
        </w:rPr>
        <w:t xml:space="preserve">El </w:t>
      </w:r>
      <w:r w:rsidR="00F6420D">
        <w:rPr>
          <w:rFonts w:ascii="Montserrat" w:hAnsi="Montserrat"/>
          <w:i/>
          <w:sz w:val="48"/>
          <w:szCs w:val="48"/>
        </w:rPr>
        <w:t xml:space="preserve">Estado </w:t>
      </w:r>
      <w:r>
        <w:rPr>
          <w:rFonts w:ascii="Montserrat" w:hAnsi="Montserrat"/>
          <w:i/>
          <w:sz w:val="48"/>
          <w:szCs w:val="48"/>
        </w:rPr>
        <w:t>mexicano, un Estado de derecho</w:t>
      </w:r>
    </w:p>
    <w:p w14:paraId="27714AD9" w14:textId="4E91E28D" w:rsidR="009D1B1E" w:rsidRPr="008F556C" w:rsidRDefault="009D1B1E" w:rsidP="009D1B1E">
      <w:pPr>
        <w:jc w:val="both"/>
        <w:rPr>
          <w:rFonts w:ascii="Montserrat" w:hAnsi="Montserrat"/>
          <w:bCs/>
          <w:sz w:val="22"/>
          <w:szCs w:val="22"/>
        </w:rPr>
      </w:pPr>
    </w:p>
    <w:p w14:paraId="4DAD0E3E" w14:textId="77777777" w:rsidR="00F7772A" w:rsidRPr="008F556C" w:rsidRDefault="00F7772A" w:rsidP="009D1B1E">
      <w:pPr>
        <w:jc w:val="both"/>
        <w:rPr>
          <w:rFonts w:ascii="Montserrat" w:hAnsi="Montserrat"/>
          <w:bCs/>
          <w:sz w:val="22"/>
          <w:szCs w:val="22"/>
        </w:rPr>
      </w:pPr>
    </w:p>
    <w:p w14:paraId="7E7487DB" w14:textId="6C01BF73" w:rsidR="00896526" w:rsidRPr="009C3808" w:rsidRDefault="5BAF14F0" w:rsidP="5BAF14F0">
      <w:pPr>
        <w:pStyle w:val="Default"/>
        <w:jc w:val="both"/>
        <w:rPr>
          <w:rFonts w:ascii="Montserrat" w:hAnsi="Montserrat"/>
          <w:i/>
          <w:iCs/>
          <w:sz w:val="22"/>
          <w:szCs w:val="22"/>
          <w:lang w:val="es-MX"/>
        </w:rPr>
      </w:pPr>
      <w:r w:rsidRPr="5BAF14F0">
        <w:rPr>
          <w:rFonts w:ascii="Montserrat" w:hAnsi="Montserrat"/>
          <w:b/>
          <w:bCs/>
          <w:i/>
          <w:iCs/>
          <w:sz w:val="22"/>
          <w:szCs w:val="22"/>
          <w:lang w:val="es-MX"/>
        </w:rPr>
        <w:t>Aprendizaje esperado:</w:t>
      </w:r>
      <w:r w:rsidRPr="5BAF14F0">
        <w:rPr>
          <w:rFonts w:ascii="Montserrat" w:hAnsi="Montserrat"/>
          <w:i/>
          <w:iCs/>
          <w:sz w:val="22"/>
          <w:szCs w:val="22"/>
          <w:lang w:val="es-MX"/>
        </w:rPr>
        <w:t xml:space="preserve"> explica las implicaciones de la autoridad y el poder público en un régimen democrático.</w:t>
      </w:r>
    </w:p>
    <w:p w14:paraId="0A5F3120" w14:textId="030881CE" w:rsidR="00323C9C" w:rsidRPr="008F556C" w:rsidRDefault="00323C9C" w:rsidP="00E727B6">
      <w:pPr>
        <w:pStyle w:val="Default"/>
        <w:jc w:val="both"/>
        <w:rPr>
          <w:rFonts w:ascii="Montserrat" w:hAnsi="Montserrat"/>
          <w:bCs/>
          <w:i/>
          <w:sz w:val="22"/>
          <w:szCs w:val="22"/>
        </w:rPr>
      </w:pPr>
    </w:p>
    <w:p w14:paraId="6AA791DF" w14:textId="58D7B679" w:rsidR="00F6420D" w:rsidRPr="009C3808" w:rsidRDefault="5BAF14F0" w:rsidP="5BAF14F0">
      <w:pPr>
        <w:pStyle w:val="Default"/>
        <w:jc w:val="both"/>
        <w:rPr>
          <w:rFonts w:ascii="Montserrat" w:hAnsi="Montserrat"/>
          <w:i/>
          <w:iCs/>
          <w:sz w:val="22"/>
          <w:szCs w:val="22"/>
          <w:lang w:val="es-MX"/>
        </w:rPr>
      </w:pPr>
      <w:r w:rsidRPr="5BAF14F0">
        <w:rPr>
          <w:rFonts w:ascii="Montserrat" w:hAnsi="Montserrat"/>
          <w:b/>
          <w:bCs/>
          <w:i/>
          <w:iCs/>
          <w:sz w:val="22"/>
          <w:szCs w:val="22"/>
          <w:lang w:val="es-MX"/>
        </w:rPr>
        <w:t>Énfasis:</w:t>
      </w:r>
      <w:r w:rsidRPr="5BAF14F0">
        <w:rPr>
          <w:rFonts w:ascii="Montserrat" w:hAnsi="Montserrat"/>
          <w:i/>
          <w:iCs/>
          <w:sz w:val="22"/>
          <w:szCs w:val="22"/>
          <w:lang w:val="es-MX"/>
        </w:rPr>
        <w:t xml:space="preserve"> </w:t>
      </w:r>
      <w:r w:rsidR="001035C4" w:rsidRPr="5BAF14F0">
        <w:rPr>
          <w:rFonts w:ascii="Montserrat" w:hAnsi="Montserrat"/>
          <w:i/>
          <w:iCs/>
          <w:sz w:val="22"/>
          <w:szCs w:val="22"/>
        </w:rPr>
        <w:t>caracterizar</w:t>
      </w:r>
      <w:r w:rsidRPr="5BAF14F0">
        <w:rPr>
          <w:rFonts w:ascii="Montserrat" w:hAnsi="Montserrat"/>
          <w:i/>
          <w:iCs/>
          <w:sz w:val="22"/>
          <w:szCs w:val="22"/>
        </w:rPr>
        <w:t xml:space="preserve"> el Estado de derecho en México.</w:t>
      </w:r>
    </w:p>
    <w:p w14:paraId="17AB81FC" w14:textId="515E341B" w:rsidR="00F60F20" w:rsidRPr="009C3808" w:rsidRDefault="00F60F20" w:rsidP="002A33ED">
      <w:pPr>
        <w:jc w:val="both"/>
        <w:rPr>
          <w:rFonts w:ascii="Montserrat" w:hAnsi="Montserrat"/>
          <w:bCs/>
          <w:sz w:val="22"/>
          <w:szCs w:val="22"/>
        </w:rPr>
      </w:pPr>
    </w:p>
    <w:p w14:paraId="2601BDBC" w14:textId="77777777" w:rsidR="00F6420D" w:rsidRPr="008F556C" w:rsidRDefault="00F6420D" w:rsidP="002A33ED">
      <w:pPr>
        <w:jc w:val="both"/>
        <w:rPr>
          <w:rFonts w:ascii="Montserrat" w:hAnsi="Montserrat"/>
          <w:bCs/>
          <w:sz w:val="22"/>
          <w:szCs w:val="22"/>
        </w:rPr>
      </w:pPr>
    </w:p>
    <w:p w14:paraId="68F007D2" w14:textId="77777777" w:rsidR="002507EF" w:rsidRPr="009C3808" w:rsidRDefault="002507EF" w:rsidP="0058162C">
      <w:pPr>
        <w:jc w:val="both"/>
        <w:rPr>
          <w:rFonts w:ascii="Montserrat" w:hAnsi="Montserrat"/>
          <w:b/>
          <w:sz w:val="28"/>
          <w:szCs w:val="28"/>
        </w:rPr>
      </w:pPr>
      <w:r w:rsidRPr="009C3808">
        <w:rPr>
          <w:rFonts w:ascii="Montserrat" w:hAnsi="Montserrat"/>
          <w:b/>
          <w:sz w:val="28"/>
          <w:szCs w:val="28"/>
        </w:rPr>
        <w:t>¿Qué vamos a aprender?</w:t>
      </w:r>
    </w:p>
    <w:p w14:paraId="6B6CDF6F" w14:textId="574920D7" w:rsidR="002F2A58" w:rsidRPr="000554AF" w:rsidRDefault="002F2A58" w:rsidP="009E2A64">
      <w:pPr>
        <w:jc w:val="both"/>
        <w:rPr>
          <w:rFonts w:ascii="Montserrat" w:eastAsia="Times New Roman" w:hAnsi="Montserrat" w:cs="Arial"/>
          <w:bCs/>
          <w:iCs/>
          <w:sz w:val="22"/>
          <w:szCs w:val="22"/>
        </w:rPr>
      </w:pPr>
    </w:p>
    <w:p w14:paraId="2B7DAD60" w14:textId="33730AC2" w:rsidR="00772525" w:rsidRPr="000554AF" w:rsidRDefault="00772525" w:rsidP="009E2A64">
      <w:pPr>
        <w:jc w:val="both"/>
        <w:rPr>
          <w:rFonts w:ascii="Montserrat" w:eastAsia="Times New Roman" w:hAnsi="Montserrat" w:cs="Arial"/>
          <w:bCs/>
          <w:iCs/>
          <w:sz w:val="22"/>
          <w:szCs w:val="22"/>
        </w:rPr>
      </w:pPr>
      <w:r w:rsidRPr="000554AF">
        <w:rPr>
          <w:rFonts w:ascii="Montserrat" w:eastAsia="Times New Roman" w:hAnsi="Montserrat" w:cs="Arial"/>
          <w:bCs/>
          <w:iCs/>
          <w:sz w:val="22"/>
          <w:szCs w:val="22"/>
        </w:rPr>
        <w:t>Caracterizarás el Estado mexicano, para lo cual recordarás qué significa Estado de derecho y se explicará por qué México es una república democrática, representativa, federal y laica.</w:t>
      </w:r>
    </w:p>
    <w:p w14:paraId="5F7095F5" w14:textId="77777777" w:rsidR="008F446A" w:rsidRPr="000554AF" w:rsidRDefault="008F446A" w:rsidP="009E2A64">
      <w:pPr>
        <w:jc w:val="both"/>
        <w:rPr>
          <w:rFonts w:ascii="Montserrat" w:eastAsia="Times New Roman" w:hAnsi="Montserrat" w:cs="Arial"/>
          <w:bCs/>
          <w:iCs/>
          <w:sz w:val="22"/>
          <w:szCs w:val="22"/>
        </w:rPr>
      </w:pPr>
    </w:p>
    <w:p w14:paraId="6F4161FF" w14:textId="3D2444E0" w:rsidR="008B3446" w:rsidRPr="000554AF" w:rsidRDefault="003D6659" w:rsidP="009E2A64">
      <w:pPr>
        <w:jc w:val="both"/>
        <w:rPr>
          <w:rFonts w:ascii="Montserrat" w:eastAsia="Arial" w:hAnsi="Montserrat" w:cs="Arial"/>
          <w:sz w:val="22"/>
          <w:szCs w:val="22"/>
        </w:rPr>
      </w:pPr>
      <w:r w:rsidRPr="000554AF">
        <w:rPr>
          <w:rFonts w:ascii="Montserrat" w:eastAsia="Arial" w:hAnsi="Montserrat" w:cs="Arial"/>
          <w:sz w:val="22"/>
          <w:szCs w:val="22"/>
        </w:rPr>
        <w:t xml:space="preserve">Ten a la mano </w:t>
      </w:r>
      <w:r w:rsidR="00F60F20" w:rsidRPr="000554AF">
        <w:rPr>
          <w:rFonts w:ascii="Montserrat" w:eastAsia="Arial" w:hAnsi="Montserrat" w:cs="Arial"/>
          <w:sz w:val="22"/>
          <w:szCs w:val="22"/>
        </w:rPr>
        <w:t>t</w:t>
      </w:r>
      <w:r w:rsidRPr="000554AF">
        <w:rPr>
          <w:rFonts w:ascii="Montserrat" w:eastAsia="Arial" w:hAnsi="Montserrat" w:cs="Arial"/>
          <w:sz w:val="22"/>
          <w:szCs w:val="22"/>
        </w:rPr>
        <w:t xml:space="preserve">u libro de texto de la asignatura, </w:t>
      </w:r>
      <w:r w:rsidR="00F60F20" w:rsidRPr="000554AF">
        <w:rPr>
          <w:rFonts w:ascii="Montserrat" w:eastAsia="Arial" w:hAnsi="Montserrat" w:cs="Arial"/>
          <w:sz w:val="22"/>
          <w:szCs w:val="22"/>
        </w:rPr>
        <w:t>t</w:t>
      </w:r>
      <w:r w:rsidRPr="000554AF">
        <w:rPr>
          <w:rFonts w:ascii="Montserrat" w:eastAsia="Arial" w:hAnsi="Montserrat" w:cs="Arial"/>
          <w:sz w:val="22"/>
          <w:szCs w:val="22"/>
        </w:rPr>
        <w:t>u cuaderno de notas</w:t>
      </w:r>
      <w:r w:rsidR="00F60F20" w:rsidRPr="000554AF">
        <w:rPr>
          <w:rFonts w:ascii="Montserrat" w:eastAsia="Arial" w:hAnsi="Montserrat" w:cs="Arial"/>
          <w:sz w:val="22"/>
          <w:szCs w:val="22"/>
        </w:rPr>
        <w:t>, tu lápiz o pluma</w:t>
      </w:r>
      <w:r w:rsidR="008B3446" w:rsidRPr="000554AF">
        <w:rPr>
          <w:rFonts w:ascii="Montserrat" w:eastAsia="Arial" w:hAnsi="Montserrat" w:cs="Arial"/>
          <w:sz w:val="22"/>
          <w:szCs w:val="22"/>
        </w:rPr>
        <w:t>.</w:t>
      </w:r>
    </w:p>
    <w:p w14:paraId="1627F03B" w14:textId="0FEF8835" w:rsidR="003D6659" w:rsidRPr="000554AF" w:rsidRDefault="00F60F20" w:rsidP="009E2A64">
      <w:pPr>
        <w:jc w:val="both"/>
        <w:rPr>
          <w:rFonts w:ascii="Montserrat" w:eastAsia="Arial" w:hAnsi="Montserrat" w:cs="Arial"/>
          <w:sz w:val="22"/>
          <w:szCs w:val="22"/>
        </w:rPr>
      </w:pPr>
      <w:r w:rsidRPr="000554AF">
        <w:rPr>
          <w:rFonts w:ascii="Montserrat" w:eastAsia="Arial" w:hAnsi="Montserrat" w:cs="Arial"/>
          <w:sz w:val="22"/>
          <w:szCs w:val="22"/>
        </w:rPr>
        <w:t xml:space="preserve">En caso de contar con una discapacidad visual, alista tus hojas </w:t>
      </w:r>
      <w:proofErr w:type="spellStart"/>
      <w:r w:rsidRPr="000554AF">
        <w:rPr>
          <w:rFonts w:ascii="Montserrat" w:eastAsia="Arial" w:hAnsi="Montserrat" w:cs="Arial"/>
          <w:sz w:val="22"/>
          <w:szCs w:val="22"/>
        </w:rPr>
        <w:t>leyer</w:t>
      </w:r>
      <w:proofErr w:type="spellEnd"/>
      <w:r w:rsidRPr="000554AF">
        <w:rPr>
          <w:rFonts w:ascii="Montserrat" w:eastAsia="Arial" w:hAnsi="Montserrat" w:cs="Arial"/>
          <w:sz w:val="22"/>
          <w:szCs w:val="22"/>
        </w:rPr>
        <w:t>, punzón y regleta.</w:t>
      </w:r>
    </w:p>
    <w:p w14:paraId="75B1371E" w14:textId="49A7833A" w:rsidR="00810A78" w:rsidRPr="000554AF" w:rsidRDefault="00810A78" w:rsidP="009E2A64">
      <w:pPr>
        <w:jc w:val="both"/>
        <w:rPr>
          <w:rFonts w:ascii="Montserrat" w:eastAsia="Times New Roman" w:hAnsi="Montserrat" w:cs="Arial"/>
          <w:bCs/>
          <w:iCs/>
          <w:sz w:val="22"/>
          <w:szCs w:val="22"/>
        </w:rPr>
      </w:pPr>
    </w:p>
    <w:p w14:paraId="3A621519" w14:textId="77777777" w:rsidR="009C3808" w:rsidRPr="000554AF" w:rsidRDefault="009C3808" w:rsidP="009E2A64">
      <w:pPr>
        <w:jc w:val="both"/>
        <w:rPr>
          <w:rFonts w:ascii="Montserrat" w:eastAsia="Times New Roman" w:hAnsi="Montserrat" w:cs="Arial"/>
          <w:bCs/>
          <w:iCs/>
          <w:sz w:val="22"/>
          <w:szCs w:val="22"/>
        </w:rPr>
      </w:pPr>
    </w:p>
    <w:p w14:paraId="05A7D405" w14:textId="1050A1B4" w:rsidR="0045673C" w:rsidRPr="00943461" w:rsidRDefault="002507EF" w:rsidP="0045673C">
      <w:pPr>
        <w:jc w:val="both"/>
        <w:rPr>
          <w:rFonts w:ascii="Montserrat" w:hAnsi="Montserrat"/>
          <w:b/>
          <w:sz w:val="28"/>
          <w:szCs w:val="28"/>
        </w:rPr>
      </w:pPr>
      <w:r w:rsidRPr="00943461">
        <w:rPr>
          <w:rFonts w:ascii="Montserrat" w:hAnsi="Montserrat"/>
          <w:b/>
          <w:sz w:val="28"/>
          <w:szCs w:val="28"/>
        </w:rPr>
        <w:t>¿Qué hacemos?</w:t>
      </w:r>
    </w:p>
    <w:p w14:paraId="37E141DA" w14:textId="30169C6F" w:rsidR="001B0D7F" w:rsidRDefault="001B0D7F" w:rsidP="009E2A64">
      <w:pPr>
        <w:jc w:val="both"/>
        <w:rPr>
          <w:rFonts w:ascii="Montserrat" w:eastAsia="Times New Roman" w:hAnsi="Montserrat" w:cs="Arial"/>
          <w:bCs/>
          <w:iCs/>
          <w:sz w:val="22"/>
          <w:szCs w:val="22"/>
        </w:rPr>
      </w:pPr>
    </w:p>
    <w:p w14:paraId="030349B2" w14:textId="6FEAF850" w:rsidR="003461B7" w:rsidRDefault="003461B7" w:rsidP="009E2A64">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Para empezar. </w:t>
      </w:r>
      <w:r w:rsidR="000554AF" w:rsidRPr="003461B7">
        <w:rPr>
          <w:rFonts w:ascii="Montserrat" w:eastAsia="Times New Roman" w:hAnsi="Montserrat" w:cs="Arial"/>
          <w:bCs/>
          <w:iCs/>
          <w:sz w:val="22"/>
          <w:szCs w:val="22"/>
        </w:rPr>
        <w:t>¿</w:t>
      </w:r>
      <w:r>
        <w:rPr>
          <w:rFonts w:ascii="Montserrat" w:eastAsia="Times New Roman" w:hAnsi="Montserrat" w:cs="Arial"/>
          <w:bCs/>
          <w:iCs/>
          <w:sz w:val="22"/>
          <w:szCs w:val="22"/>
        </w:rPr>
        <w:t>Te</w:t>
      </w:r>
      <w:r w:rsidR="000554AF" w:rsidRPr="003461B7">
        <w:rPr>
          <w:rFonts w:ascii="Montserrat" w:eastAsia="Times New Roman" w:hAnsi="Montserrat" w:cs="Arial"/>
          <w:bCs/>
          <w:iCs/>
          <w:sz w:val="22"/>
          <w:szCs w:val="22"/>
        </w:rPr>
        <w:t xml:space="preserve"> gustan las historias?</w:t>
      </w:r>
    </w:p>
    <w:p w14:paraId="140D9141" w14:textId="77777777" w:rsidR="003461B7" w:rsidRDefault="003461B7" w:rsidP="009E2A64">
      <w:pPr>
        <w:jc w:val="both"/>
        <w:rPr>
          <w:rFonts w:ascii="Montserrat" w:eastAsia="Times New Roman" w:hAnsi="Montserrat" w:cs="Arial"/>
          <w:bCs/>
          <w:iCs/>
          <w:sz w:val="22"/>
          <w:szCs w:val="22"/>
        </w:rPr>
      </w:pPr>
    </w:p>
    <w:p w14:paraId="6453AB89" w14:textId="7CD27A28" w:rsidR="000554AF" w:rsidRDefault="000554AF" w:rsidP="009E2A64">
      <w:pPr>
        <w:jc w:val="both"/>
        <w:rPr>
          <w:rFonts w:ascii="Montserrat" w:eastAsia="Times New Roman" w:hAnsi="Montserrat" w:cs="Arial"/>
          <w:bCs/>
          <w:iCs/>
          <w:sz w:val="22"/>
          <w:szCs w:val="22"/>
        </w:rPr>
      </w:pPr>
      <w:r w:rsidRPr="003461B7">
        <w:rPr>
          <w:rFonts w:ascii="Montserrat" w:eastAsia="Times New Roman" w:hAnsi="Montserrat" w:cs="Arial"/>
          <w:bCs/>
          <w:iCs/>
          <w:sz w:val="22"/>
          <w:szCs w:val="22"/>
        </w:rPr>
        <w:t xml:space="preserve">Seguro que sí, las inventadas y las reales. A </w:t>
      </w:r>
      <w:r w:rsidR="003461B7">
        <w:rPr>
          <w:rFonts w:ascii="Montserrat" w:eastAsia="Times New Roman" w:hAnsi="Montserrat" w:cs="Arial"/>
          <w:bCs/>
          <w:iCs/>
          <w:sz w:val="22"/>
          <w:szCs w:val="22"/>
        </w:rPr>
        <w:t>continuación,</w:t>
      </w:r>
      <w:r w:rsidRPr="003461B7">
        <w:rPr>
          <w:rFonts w:ascii="Montserrat" w:eastAsia="Times New Roman" w:hAnsi="Montserrat" w:cs="Arial"/>
          <w:bCs/>
          <w:iCs/>
          <w:sz w:val="22"/>
          <w:szCs w:val="22"/>
        </w:rPr>
        <w:t xml:space="preserve"> </w:t>
      </w:r>
      <w:r w:rsidR="003461B7">
        <w:rPr>
          <w:rFonts w:ascii="Montserrat" w:eastAsia="Times New Roman" w:hAnsi="Montserrat" w:cs="Arial"/>
          <w:bCs/>
          <w:iCs/>
          <w:sz w:val="22"/>
          <w:szCs w:val="22"/>
        </w:rPr>
        <w:t>leerás</w:t>
      </w:r>
      <w:r w:rsidRPr="003461B7">
        <w:rPr>
          <w:rFonts w:ascii="Montserrat" w:eastAsia="Times New Roman" w:hAnsi="Montserrat" w:cs="Arial"/>
          <w:bCs/>
          <w:iCs/>
          <w:sz w:val="22"/>
          <w:szCs w:val="22"/>
        </w:rPr>
        <w:t xml:space="preserve"> una que aconteció no hace mucho tiempo.</w:t>
      </w:r>
    </w:p>
    <w:p w14:paraId="31A55156" w14:textId="2E2E0D03" w:rsidR="003461B7" w:rsidRDefault="003461B7" w:rsidP="009E2A64">
      <w:pPr>
        <w:jc w:val="both"/>
        <w:rPr>
          <w:rFonts w:ascii="Montserrat" w:eastAsia="Times New Roman" w:hAnsi="Montserrat" w:cs="Arial"/>
          <w:bCs/>
          <w:iCs/>
          <w:sz w:val="22"/>
          <w:szCs w:val="22"/>
        </w:rPr>
      </w:pPr>
    </w:p>
    <w:p w14:paraId="78E894B0" w14:textId="4AA8A951" w:rsidR="000554AF" w:rsidRDefault="003461B7" w:rsidP="009E2A64">
      <w:pPr>
        <w:jc w:val="both"/>
        <w:rPr>
          <w:rFonts w:ascii="Montserrat" w:eastAsia="Times New Roman" w:hAnsi="Montserrat" w:cs="Arial"/>
          <w:bCs/>
          <w:iCs/>
          <w:sz w:val="22"/>
          <w:szCs w:val="22"/>
        </w:rPr>
      </w:pPr>
      <w:r>
        <w:rPr>
          <w:rFonts w:ascii="Montserrat" w:eastAsia="Times New Roman" w:hAnsi="Montserrat" w:cs="Arial"/>
          <w:bCs/>
          <w:iCs/>
          <w:sz w:val="22"/>
          <w:szCs w:val="22"/>
        </w:rPr>
        <w:t>Dice así:</w:t>
      </w:r>
    </w:p>
    <w:p w14:paraId="43747825" w14:textId="77777777" w:rsidR="00DD7A63" w:rsidRPr="00DD7A63" w:rsidRDefault="00DD7A63" w:rsidP="009E2A64">
      <w:pPr>
        <w:jc w:val="both"/>
        <w:rPr>
          <w:rFonts w:ascii="Montserrat" w:eastAsia="Times New Roman" w:hAnsi="Montserrat" w:cs="Arial"/>
          <w:bCs/>
          <w:iCs/>
          <w:color w:val="404040" w:themeColor="text1" w:themeTint="BF"/>
          <w:sz w:val="22"/>
          <w:szCs w:val="22"/>
        </w:rPr>
      </w:pPr>
    </w:p>
    <w:p w14:paraId="5D6F8E34" w14:textId="6BFC5729" w:rsidR="000554AF" w:rsidRPr="004F7FE4" w:rsidRDefault="000554AF" w:rsidP="004F7FE4">
      <w:pPr>
        <w:ind w:left="708"/>
        <w:jc w:val="both"/>
        <w:rPr>
          <w:rFonts w:ascii="Montserrat" w:eastAsia="Times New Roman" w:hAnsi="Montserrat" w:cs="Arial"/>
          <w:bCs/>
          <w:i/>
          <w:iCs/>
          <w:color w:val="404040" w:themeColor="text1" w:themeTint="BF"/>
          <w:sz w:val="22"/>
          <w:szCs w:val="22"/>
        </w:rPr>
      </w:pPr>
      <w:r w:rsidRPr="004F7FE4">
        <w:rPr>
          <w:rFonts w:ascii="Montserrat" w:eastAsia="Times New Roman" w:hAnsi="Montserrat" w:cs="Arial"/>
          <w:bCs/>
          <w:i/>
          <w:iCs/>
          <w:color w:val="404040" w:themeColor="text1" w:themeTint="BF"/>
          <w:sz w:val="22"/>
          <w:szCs w:val="22"/>
        </w:rPr>
        <w:t>Corría el 11 de septiembre de 1976, en Santiago de Chile, cuando las tropas castrenses, al mando del general Augusto Pinochet, bombardearon el Palacio de la Moneda donde se encontraba el presidente electo Salvador Allende.</w:t>
      </w:r>
    </w:p>
    <w:p w14:paraId="1BAF54BB" w14:textId="77777777" w:rsidR="000554AF" w:rsidRPr="004F7FE4" w:rsidRDefault="000554AF" w:rsidP="004F7FE4">
      <w:pPr>
        <w:ind w:left="708"/>
        <w:jc w:val="both"/>
        <w:rPr>
          <w:rFonts w:ascii="Montserrat" w:eastAsia="Times New Roman" w:hAnsi="Montserrat" w:cs="Arial"/>
          <w:bCs/>
          <w:i/>
          <w:iCs/>
          <w:color w:val="404040" w:themeColor="text1" w:themeTint="BF"/>
          <w:sz w:val="22"/>
          <w:szCs w:val="22"/>
        </w:rPr>
      </w:pPr>
    </w:p>
    <w:p w14:paraId="6E7C16ED" w14:textId="29FADE9D" w:rsidR="000554AF" w:rsidRPr="004F7FE4" w:rsidRDefault="000554AF" w:rsidP="004F7FE4">
      <w:pPr>
        <w:ind w:left="708"/>
        <w:jc w:val="both"/>
        <w:rPr>
          <w:rFonts w:ascii="Montserrat" w:eastAsia="Times New Roman" w:hAnsi="Montserrat" w:cs="Arial"/>
          <w:bCs/>
          <w:i/>
          <w:iCs/>
          <w:color w:val="404040" w:themeColor="text1" w:themeTint="BF"/>
          <w:sz w:val="22"/>
          <w:szCs w:val="22"/>
        </w:rPr>
      </w:pPr>
      <w:r w:rsidRPr="004F7FE4">
        <w:rPr>
          <w:rFonts w:ascii="Montserrat" w:eastAsia="Times New Roman" w:hAnsi="Montserrat" w:cs="Arial"/>
          <w:bCs/>
          <w:i/>
          <w:iCs/>
          <w:color w:val="404040" w:themeColor="text1" w:themeTint="BF"/>
          <w:sz w:val="22"/>
          <w:szCs w:val="22"/>
        </w:rPr>
        <w:t>Los militares lo derrocaron, tomaron el poder e instauraron en aquel país una dictadura militar que se prolongó hasta 1990. Al inicio del régimen, las garantías individuales fueron suprimidas, se generalizaron los arrestos políticos y las desapariciones.</w:t>
      </w:r>
    </w:p>
    <w:p w14:paraId="7509F4FF" w14:textId="2D82A148" w:rsidR="000554AF" w:rsidRPr="004F7FE4" w:rsidRDefault="000554AF" w:rsidP="004F7FE4">
      <w:pPr>
        <w:ind w:left="708"/>
        <w:jc w:val="both"/>
        <w:rPr>
          <w:rFonts w:ascii="Montserrat" w:eastAsia="Times New Roman" w:hAnsi="Montserrat" w:cs="Arial"/>
          <w:bCs/>
          <w:i/>
          <w:iCs/>
          <w:sz w:val="22"/>
          <w:szCs w:val="22"/>
        </w:rPr>
      </w:pPr>
    </w:p>
    <w:p w14:paraId="07722100" w14:textId="26BF3D8B" w:rsidR="00DD7A63" w:rsidRPr="004F7FE4" w:rsidRDefault="00DD7A63" w:rsidP="004F7FE4">
      <w:pPr>
        <w:ind w:left="708"/>
        <w:jc w:val="both"/>
        <w:rPr>
          <w:rFonts w:ascii="Montserrat" w:eastAsia="Times New Roman" w:hAnsi="Montserrat" w:cs="Arial"/>
          <w:bCs/>
          <w:iCs/>
          <w:sz w:val="22"/>
          <w:szCs w:val="22"/>
        </w:rPr>
      </w:pPr>
      <w:r w:rsidRPr="004F7FE4">
        <w:rPr>
          <w:rFonts w:ascii="Montserrat" w:eastAsia="Times New Roman" w:hAnsi="Montserrat" w:cs="Arial"/>
          <w:bCs/>
          <w:iCs/>
          <w:sz w:val="22"/>
          <w:szCs w:val="22"/>
        </w:rPr>
        <w:t>Hasta aquí la historia.</w:t>
      </w:r>
    </w:p>
    <w:p w14:paraId="67650843" w14:textId="77777777" w:rsidR="00DD7A63" w:rsidRPr="00DD7A63" w:rsidRDefault="00DD7A63" w:rsidP="009E2A64">
      <w:pPr>
        <w:jc w:val="both"/>
        <w:rPr>
          <w:rFonts w:ascii="Montserrat" w:eastAsia="Times New Roman" w:hAnsi="Montserrat" w:cs="Arial"/>
          <w:bCs/>
          <w:iCs/>
          <w:sz w:val="22"/>
          <w:szCs w:val="22"/>
        </w:rPr>
      </w:pPr>
    </w:p>
    <w:p w14:paraId="632CD007" w14:textId="4636684F" w:rsidR="000554AF" w:rsidRPr="00DD7A63" w:rsidRDefault="00DD7A63" w:rsidP="009E2A64">
      <w:pPr>
        <w:jc w:val="both"/>
        <w:rPr>
          <w:rFonts w:ascii="Montserrat" w:eastAsia="Times New Roman" w:hAnsi="Montserrat" w:cs="Arial"/>
          <w:bCs/>
          <w:iCs/>
          <w:sz w:val="22"/>
          <w:szCs w:val="22"/>
        </w:rPr>
      </w:pPr>
      <w:r w:rsidRPr="00DD7A63">
        <w:rPr>
          <w:rFonts w:ascii="Montserrat" w:eastAsia="Times New Roman" w:hAnsi="Montserrat" w:cs="Arial"/>
          <w:bCs/>
          <w:iCs/>
          <w:sz w:val="22"/>
          <w:szCs w:val="22"/>
        </w:rPr>
        <w:t>Como pudiste leer</w:t>
      </w:r>
      <w:r w:rsidR="00DE2291">
        <w:rPr>
          <w:rFonts w:ascii="Montserrat" w:eastAsia="Times New Roman" w:hAnsi="Montserrat" w:cs="Arial"/>
          <w:bCs/>
          <w:iCs/>
          <w:sz w:val="22"/>
          <w:szCs w:val="22"/>
        </w:rPr>
        <w:t>,</w:t>
      </w:r>
      <w:r w:rsidRPr="00DD7A63">
        <w:rPr>
          <w:rFonts w:ascii="Montserrat" w:eastAsia="Times New Roman" w:hAnsi="Montserrat" w:cs="Arial"/>
          <w:bCs/>
          <w:iCs/>
          <w:sz w:val="22"/>
          <w:szCs w:val="22"/>
        </w:rPr>
        <w:t xml:space="preserve"> es muy</w:t>
      </w:r>
      <w:r w:rsidR="000554AF" w:rsidRPr="00DD7A63">
        <w:rPr>
          <w:rFonts w:ascii="Montserrat" w:eastAsia="Times New Roman" w:hAnsi="Montserrat" w:cs="Arial"/>
          <w:bCs/>
          <w:iCs/>
          <w:sz w:val="22"/>
          <w:szCs w:val="22"/>
        </w:rPr>
        <w:t xml:space="preserve"> interesante, pero ¿qué relación tiene con caracterizar el Estado mexicano como un Estado de derecho?</w:t>
      </w:r>
    </w:p>
    <w:p w14:paraId="0EE6ED80" w14:textId="77777777" w:rsidR="000554AF" w:rsidRPr="00DD7A63" w:rsidRDefault="000554AF" w:rsidP="009E2A64">
      <w:pPr>
        <w:jc w:val="both"/>
        <w:rPr>
          <w:rFonts w:ascii="Montserrat" w:eastAsia="Times New Roman" w:hAnsi="Montserrat" w:cs="Arial"/>
          <w:bCs/>
          <w:iCs/>
          <w:sz w:val="22"/>
          <w:szCs w:val="22"/>
        </w:rPr>
      </w:pPr>
    </w:p>
    <w:p w14:paraId="23AD780F" w14:textId="77777777" w:rsidR="008E6961" w:rsidRDefault="000554AF" w:rsidP="009E2A64">
      <w:pPr>
        <w:jc w:val="both"/>
        <w:rPr>
          <w:rFonts w:ascii="Montserrat" w:eastAsia="Times New Roman" w:hAnsi="Montserrat" w:cs="Arial"/>
          <w:bCs/>
          <w:iCs/>
          <w:sz w:val="22"/>
          <w:szCs w:val="22"/>
        </w:rPr>
      </w:pPr>
      <w:r w:rsidRPr="003461B7">
        <w:rPr>
          <w:rFonts w:ascii="Montserrat" w:eastAsia="Times New Roman" w:hAnsi="Montserrat" w:cs="Arial"/>
          <w:bCs/>
          <w:iCs/>
          <w:sz w:val="22"/>
          <w:szCs w:val="22"/>
        </w:rPr>
        <w:t xml:space="preserve">Antes de responder a la pregunta, </w:t>
      </w:r>
      <w:r w:rsidR="00DE2291">
        <w:rPr>
          <w:rFonts w:ascii="Montserrat" w:eastAsia="Times New Roman" w:hAnsi="Montserrat" w:cs="Arial"/>
          <w:bCs/>
          <w:iCs/>
          <w:sz w:val="22"/>
          <w:szCs w:val="22"/>
        </w:rPr>
        <w:t>se te pide</w:t>
      </w:r>
      <w:r w:rsidRPr="003461B7">
        <w:rPr>
          <w:rFonts w:ascii="Montserrat" w:eastAsia="Times New Roman" w:hAnsi="Montserrat" w:cs="Arial"/>
          <w:bCs/>
          <w:iCs/>
          <w:sz w:val="22"/>
          <w:szCs w:val="22"/>
        </w:rPr>
        <w:t xml:space="preserve"> que trate</w:t>
      </w:r>
      <w:r w:rsidR="00DE2291">
        <w:rPr>
          <w:rFonts w:ascii="Montserrat" w:eastAsia="Times New Roman" w:hAnsi="Montserrat" w:cs="Arial"/>
          <w:bCs/>
          <w:iCs/>
          <w:sz w:val="22"/>
          <w:szCs w:val="22"/>
        </w:rPr>
        <w:t>s</w:t>
      </w:r>
      <w:r w:rsidRPr="003461B7">
        <w:rPr>
          <w:rFonts w:ascii="Montserrat" w:eastAsia="Times New Roman" w:hAnsi="Montserrat" w:cs="Arial"/>
          <w:bCs/>
          <w:iCs/>
          <w:sz w:val="22"/>
          <w:szCs w:val="22"/>
        </w:rPr>
        <w:t xml:space="preserve"> de imaginar que </w:t>
      </w:r>
      <w:r w:rsidR="0064067B">
        <w:rPr>
          <w:rFonts w:ascii="Montserrat" w:eastAsia="Times New Roman" w:hAnsi="Montserrat" w:cs="Arial"/>
          <w:bCs/>
          <w:iCs/>
          <w:sz w:val="22"/>
          <w:szCs w:val="22"/>
        </w:rPr>
        <w:t>t</w:t>
      </w:r>
      <w:r w:rsidRPr="003461B7">
        <w:rPr>
          <w:rFonts w:ascii="Montserrat" w:eastAsia="Times New Roman" w:hAnsi="Montserrat" w:cs="Arial"/>
          <w:bCs/>
          <w:iCs/>
          <w:sz w:val="22"/>
          <w:szCs w:val="22"/>
        </w:rPr>
        <w:t xml:space="preserve">u día a día está severamente controlado por fuerzas ajenas a </w:t>
      </w:r>
      <w:r w:rsidR="008E6961">
        <w:rPr>
          <w:rFonts w:ascii="Montserrat" w:eastAsia="Times New Roman" w:hAnsi="Montserrat" w:cs="Arial"/>
          <w:bCs/>
          <w:iCs/>
          <w:sz w:val="22"/>
          <w:szCs w:val="22"/>
        </w:rPr>
        <w:t>t</w:t>
      </w:r>
      <w:r w:rsidRPr="003461B7">
        <w:rPr>
          <w:rFonts w:ascii="Montserrat" w:eastAsia="Times New Roman" w:hAnsi="Montserrat" w:cs="Arial"/>
          <w:bCs/>
          <w:iCs/>
          <w:sz w:val="22"/>
          <w:szCs w:val="22"/>
        </w:rPr>
        <w:t>u voluntad; que no tiene</w:t>
      </w:r>
      <w:r w:rsidR="008E6961">
        <w:rPr>
          <w:rFonts w:ascii="Montserrat" w:eastAsia="Times New Roman" w:hAnsi="Montserrat" w:cs="Arial"/>
          <w:bCs/>
          <w:iCs/>
          <w:sz w:val="22"/>
          <w:szCs w:val="22"/>
        </w:rPr>
        <w:t>s</w:t>
      </w:r>
      <w:r w:rsidRPr="003461B7">
        <w:rPr>
          <w:rFonts w:ascii="Montserrat" w:eastAsia="Times New Roman" w:hAnsi="Montserrat" w:cs="Arial"/>
          <w:bCs/>
          <w:iCs/>
          <w:sz w:val="22"/>
          <w:szCs w:val="22"/>
        </w:rPr>
        <w:t xml:space="preserve"> libertad de expresión porque las críticas son severamente castigadas; que el secuestro, la desaparición forzada de personas y la tortura son situaciones cotidianas.</w:t>
      </w:r>
    </w:p>
    <w:p w14:paraId="454CACA6" w14:textId="77777777" w:rsidR="008E6961" w:rsidRDefault="008E6961" w:rsidP="009E2A64">
      <w:pPr>
        <w:jc w:val="both"/>
        <w:rPr>
          <w:rFonts w:ascii="Montserrat" w:eastAsia="Times New Roman" w:hAnsi="Montserrat" w:cs="Arial"/>
          <w:bCs/>
          <w:iCs/>
          <w:sz w:val="22"/>
          <w:szCs w:val="22"/>
        </w:rPr>
      </w:pPr>
    </w:p>
    <w:p w14:paraId="68220BAA" w14:textId="5505B6AC" w:rsidR="008E6961" w:rsidRPr="008E6961" w:rsidRDefault="000554AF" w:rsidP="009E2A64">
      <w:pPr>
        <w:pStyle w:val="Prrafodelista"/>
        <w:numPr>
          <w:ilvl w:val="0"/>
          <w:numId w:val="13"/>
        </w:numPr>
        <w:jc w:val="both"/>
        <w:rPr>
          <w:rFonts w:ascii="Montserrat" w:eastAsia="Times New Roman" w:hAnsi="Montserrat" w:cs="Arial"/>
          <w:bCs/>
          <w:iCs/>
          <w:sz w:val="22"/>
          <w:szCs w:val="22"/>
        </w:rPr>
      </w:pPr>
      <w:r w:rsidRPr="008E6961">
        <w:rPr>
          <w:rFonts w:ascii="Montserrat" w:eastAsia="Times New Roman" w:hAnsi="Montserrat" w:cs="Arial"/>
          <w:bCs/>
          <w:iCs/>
          <w:sz w:val="22"/>
          <w:szCs w:val="22"/>
        </w:rPr>
        <w:t>¿Qué clase de vida sería ésa?</w:t>
      </w:r>
    </w:p>
    <w:p w14:paraId="467A185E" w14:textId="573DCD3C" w:rsidR="008E6961" w:rsidRPr="008E6961" w:rsidRDefault="000554AF" w:rsidP="009E2A64">
      <w:pPr>
        <w:pStyle w:val="Prrafodelista"/>
        <w:numPr>
          <w:ilvl w:val="0"/>
          <w:numId w:val="13"/>
        </w:numPr>
        <w:jc w:val="both"/>
        <w:rPr>
          <w:rFonts w:ascii="Montserrat" w:eastAsia="Times New Roman" w:hAnsi="Montserrat" w:cs="Arial"/>
          <w:bCs/>
          <w:iCs/>
          <w:sz w:val="22"/>
          <w:szCs w:val="22"/>
        </w:rPr>
      </w:pPr>
      <w:r w:rsidRPr="008E6961">
        <w:rPr>
          <w:rFonts w:ascii="Montserrat" w:eastAsia="Times New Roman" w:hAnsi="Montserrat" w:cs="Arial"/>
          <w:bCs/>
          <w:iCs/>
          <w:sz w:val="22"/>
          <w:szCs w:val="22"/>
        </w:rPr>
        <w:t xml:space="preserve">¿Cómo </w:t>
      </w:r>
      <w:r w:rsidR="008E6961" w:rsidRPr="008E6961">
        <w:rPr>
          <w:rFonts w:ascii="Montserrat" w:eastAsia="Times New Roman" w:hAnsi="Montserrat" w:cs="Arial"/>
          <w:bCs/>
          <w:iCs/>
          <w:sz w:val="22"/>
          <w:szCs w:val="22"/>
        </w:rPr>
        <w:t>t</w:t>
      </w:r>
      <w:r w:rsidRPr="008E6961">
        <w:rPr>
          <w:rFonts w:ascii="Montserrat" w:eastAsia="Times New Roman" w:hAnsi="Montserrat" w:cs="Arial"/>
          <w:bCs/>
          <w:iCs/>
          <w:sz w:val="22"/>
          <w:szCs w:val="22"/>
        </w:rPr>
        <w:t>e portaría</w:t>
      </w:r>
      <w:r w:rsidR="008E6961" w:rsidRPr="008E6961">
        <w:rPr>
          <w:rFonts w:ascii="Montserrat" w:eastAsia="Times New Roman" w:hAnsi="Montserrat" w:cs="Arial"/>
          <w:bCs/>
          <w:iCs/>
          <w:sz w:val="22"/>
          <w:szCs w:val="22"/>
        </w:rPr>
        <w:t xml:space="preserve">s </w:t>
      </w:r>
      <w:r w:rsidRPr="008E6961">
        <w:rPr>
          <w:rFonts w:ascii="Montserrat" w:eastAsia="Times New Roman" w:hAnsi="Montserrat" w:cs="Arial"/>
          <w:bCs/>
          <w:iCs/>
          <w:sz w:val="22"/>
          <w:szCs w:val="22"/>
        </w:rPr>
        <w:t>ante este tipo de situaciones?</w:t>
      </w:r>
    </w:p>
    <w:p w14:paraId="4C31EEE9" w14:textId="7D266EEB" w:rsidR="000554AF" w:rsidRPr="008E6961" w:rsidRDefault="000554AF" w:rsidP="009E2A64">
      <w:pPr>
        <w:pStyle w:val="Prrafodelista"/>
        <w:numPr>
          <w:ilvl w:val="0"/>
          <w:numId w:val="13"/>
        </w:numPr>
        <w:jc w:val="both"/>
        <w:rPr>
          <w:rFonts w:ascii="Montserrat" w:eastAsia="Times New Roman" w:hAnsi="Montserrat" w:cs="Arial"/>
          <w:bCs/>
          <w:iCs/>
          <w:sz w:val="22"/>
          <w:szCs w:val="22"/>
        </w:rPr>
      </w:pPr>
      <w:r w:rsidRPr="008E6961">
        <w:rPr>
          <w:rFonts w:ascii="Montserrat" w:eastAsia="Times New Roman" w:hAnsi="Montserrat" w:cs="Arial"/>
          <w:bCs/>
          <w:iCs/>
          <w:sz w:val="22"/>
          <w:szCs w:val="22"/>
        </w:rPr>
        <w:t>¿Considera</w:t>
      </w:r>
      <w:r w:rsidR="008E6961" w:rsidRPr="008E6961">
        <w:rPr>
          <w:rFonts w:ascii="Montserrat" w:eastAsia="Times New Roman" w:hAnsi="Montserrat" w:cs="Arial"/>
          <w:bCs/>
          <w:iCs/>
          <w:sz w:val="22"/>
          <w:szCs w:val="22"/>
        </w:rPr>
        <w:t>s</w:t>
      </w:r>
      <w:r w:rsidRPr="008E6961">
        <w:rPr>
          <w:rFonts w:ascii="Montserrat" w:eastAsia="Times New Roman" w:hAnsi="Montserrat" w:cs="Arial"/>
          <w:bCs/>
          <w:iCs/>
          <w:sz w:val="22"/>
          <w:szCs w:val="22"/>
        </w:rPr>
        <w:t xml:space="preserve"> lo descrito un estilo de vida democrático?</w:t>
      </w:r>
    </w:p>
    <w:p w14:paraId="32A74F51" w14:textId="77777777" w:rsidR="000554AF" w:rsidRPr="003461B7" w:rsidRDefault="000554AF" w:rsidP="009E2A64">
      <w:pPr>
        <w:jc w:val="both"/>
        <w:rPr>
          <w:rFonts w:ascii="Montserrat" w:eastAsia="Times New Roman" w:hAnsi="Montserrat" w:cs="Arial"/>
          <w:bCs/>
          <w:iCs/>
          <w:sz w:val="22"/>
          <w:szCs w:val="22"/>
        </w:rPr>
      </w:pPr>
    </w:p>
    <w:p w14:paraId="579A94C4" w14:textId="77777777" w:rsidR="000554AF" w:rsidRPr="003461B7" w:rsidRDefault="000554AF" w:rsidP="009E2A64">
      <w:pPr>
        <w:jc w:val="both"/>
        <w:rPr>
          <w:rFonts w:ascii="Montserrat" w:eastAsia="Times New Roman" w:hAnsi="Montserrat" w:cs="Arial"/>
          <w:bCs/>
          <w:iCs/>
          <w:sz w:val="22"/>
          <w:szCs w:val="22"/>
        </w:rPr>
      </w:pPr>
      <w:r w:rsidRPr="003461B7">
        <w:rPr>
          <w:rFonts w:ascii="Montserrat" w:eastAsia="Times New Roman" w:hAnsi="Montserrat" w:cs="Arial"/>
          <w:bCs/>
          <w:iCs/>
          <w:sz w:val="22"/>
          <w:szCs w:val="22"/>
        </w:rPr>
        <w:t>El ejemplo anterior representa un episodio triste para la vida democrática de América Latina y una lección para no permitir que se repitan abusos en el ejercicio del poder.</w:t>
      </w:r>
    </w:p>
    <w:p w14:paraId="3B2E3439" w14:textId="77777777" w:rsidR="0087527D" w:rsidRDefault="0087527D" w:rsidP="009E2A64">
      <w:pPr>
        <w:jc w:val="both"/>
        <w:rPr>
          <w:rFonts w:ascii="Montserrat" w:eastAsia="Times New Roman" w:hAnsi="Montserrat" w:cs="Arial"/>
          <w:bCs/>
          <w:iCs/>
          <w:sz w:val="22"/>
          <w:szCs w:val="22"/>
        </w:rPr>
      </w:pPr>
    </w:p>
    <w:p w14:paraId="39BA0647" w14:textId="6BD47D07" w:rsidR="000554AF" w:rsidRPr="003461B7" w:rsidRDefault="0087527D" w:rsidP="009E2A64">
      <w:pPr>
        <w:jc w:val="both"/>
        <w:rPr>
          <w:rFonts w:ascii="Montserrat" w:eastAsia="Times New Roman" w:hAnsi="Montserrat" w:cs="Arial"/>
          <w:bCs/>
          <w:iCs/>
          <w:sz w:val="22"/>
          <w:szCs w:val="22"/>
        </w:rPr>
      </w:pPr>
      <w:r>
        <w:rPr>
          <w:rFonts w:ascii="Montserrat" w:eastAsia="Times New Roman" w:hAnsi="Montserrat" w:cs="Arial"/>
          <w:bCs/>
          <w:iCs/>
          <w:sz w:val="22"/>
          <w:szCs w:val="22"/>
        </w:rPr>
        <w:t>Piensa</w:t>
      </w:r>
      <w:r w:rsidR="000554AF" w:rsidRPr="003461B7">
        <w:rPr>
          <w:rFonts w:ascii="Montserrat" w:eastAsia="Times New Roman" w:hAnsi="Montserrat" w:cs="Arial"/>
          <w:bCs/>
          <w:iCs/>
          <w:sz w:val="22"/>
          <w:szCs w:val="22"/>
        </w:rPr>
        <w:t xml:space="preserve"> que, para no tener un régimen como el descrito, es necesaria la presencia de una sociedad soberana y democrática; un país en donde el poder resida en el pueblo y de cuyos representantes se espera el ejercicio del poder político sin abusar ni atentar contra la dignidad y los derechos humanos.</w:t>
      </w:r>
    </w:p>
    <w:p w14:paraId="308F9814" w14:textId="77777777" w:rsidR="000554AF" w:rsidRPr="003461B7" w:rsidRDefault="000554AF" w:rsidP="009E2A64">
      <w:pPr>
        <w:jc w:val="both"/>
        <w:rPr>
          <w:rFonts w:ascii="Montserrat" w:eastAsia="Times New Roman" w:hAnsi="Montserrat" w:cs="Arial"/>
          <w:bCs/>
          <w:iCs/>
          <w:sz w:val="22"/>
          <w:szCs w:val="22"/>
        </w:rPr>
      </w:pPr>
    </w:p>
    <w:p w14:paraId="0FC9F948" w14:textId="2B2552C2" w:rsidR="000554AF" w:rsidRPr="003461B7" w:rsidRDefault="00FA52AA" w:rsidP="009E2A64">
      <w:pPr>
        <w:jc w:val="both"/>
        <w:rPr>
          <w:rFonts w:ascii="Montserrat" w:eastAsia="Times New Roman" w:hAnsi="Montserrat" w:cs="Arial"/>
          <w:bCs/>
          <w:iCs/>
          <w:sz w:val="22"/>
          <w:szCs w:val="22"/>
        </w:rPr>
      </w:pPr>
      <w:r>
        <w:rPr>
          <w:rFonts w:ascii="Montserrat" w:eastAsia="Times New Roman" w:hAnsi="Montserrat" w:cs="Arial"/>
          <w:bCs/>
          <w:iCs/>
          <w:sz w:val="22"/>
          <w:szCs w:val="22"/>
        </w:rPr>
        <w:t>Regresando</w:t>
      </w:r>
      <w:r w:rsidR="00EC1C6E">
        <w:rPr>
          <w:rFonts w:ascii="Montserrat" w:eastAsia="Times New Roman" w:hAnsi="Montserrat" w:cs="Arial"/>
          <w:bCs/>
          <w:iCs/>
          <w:sz w:val="22"/>
          <w:szCs w:val="22"/>
        </w:rPr>
        <w:t xml:space="preserve"> a la pregunta: </w:t>
      </w:r>
      <w:r w:rsidR="000554AF" w:rsidRPr="003461B7">
        <w:rPr>
          <w:rFonts w:ascii="Montserrat" w:eastAsia="Times New Roman" w:hAnsi="Montserrat" w:cs="Arial"/>
          <w:bCs/>
          <w:iCs/>
          <w:sz w:val="22"/>
          <w:szCs w:val="22"/>
        </w:rPr>
        <w:t>¿cuál es la relación de lo anterior con caracterizar el Estado mexicano?</w:t>
      </w:r>
    </w:p>
    <w:p w14:paraId="366D58D0" w14:textId="4E429B66" w:rsidR="000554AF" w:rsidRDefault="000554AF" w:rsidP="009E2A64">
      <w:pPr>
        <w:jc w:val="both"/>
        <w:rPr>
          <w:rFonts w:ascii="Montserrat" w:eastAsia="Times New Roman" w:hAnsi="Montserrat" w:cs="Arial"/>
          <w:bCs/>
          <w:iCs/>
          <w:sz w:val="22"/>
          <w:szCs w:val="22"/>
        </w:rPr>
      </w:pPr>
    </w:p>
    <w:p w14:paraId="6B4CB028" w14:textId="4FDC6DAF" w:rsidR="000554AF" w:rsidRPr="003461B7" w:rsidRDefault="00FA52AA" w:rsidP="009E2A64">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Se empezará </w:t>
      </w:r>
      <w:r w:rsidR="000554AF" w:rsidRPr="003461B7">
        <w:rPr>
          <w:rFonts w:ascii="Montserrat" w:eastAsia="Times New Roman" w:hAnsi="Montserrat" w:cs="Arial"/>
          <w:bCs/>
          <w:iCs/>
          <w:sz w:val="22"/>
          <w:szCs w:val="22"/>
        </w:rPr>
        <w:t>por recordar que el</w:t>
      </w:r>
      <w:r>
        <w:rPr>
          <w:rFonts w:ascii="Montserrat" w:eastAsia="Times New Roman" w:hAnsi="Montserrat" w:cs="Arial"/>
          <w:bCs/>
          <w:iCs/>
          <w:sz w:val="22"/>
          <w:szCs w:val="22"/>
        </w:rPr>
        <w:t xml:space="preserve"> Estado</w:t>
      </w:r>
      <w:r w:rsidR="000554AF" w:rsidRPr="003461B7">
        <w:rPr>
          <w:rFonts w:ascii="Montserrat" w:eastAsia="Times New Roman" w:hAnsi="Montserrat" w:cs="Arial"/>
          <w:bCs/>
          <w:iCs/>
          <w:sz w:val="22"/>
          <w:szCs w:val="22"/>
        </w:rPr>
        <w:t xml:space="preserve"> mexicano es un Estado de derecho.</w:t>
      </w:r>
      <w:r w:rsidR="00731F34">
        <w:rPr>
          <w:rFonts w:ascii="Montserrat" w:eastAsia="Times New Roman" w:hAnsi="Montserrat" w:cs="Arial"/>
          <w:bCs/>
          <w:iCs/>
          <w:sz w:val="22"/>
          <w:szCs w:val="22"/>
        </w:rPr>
        <w:t xml:space="preserve"> Esto hace referencia</w:t>
      </w:r>
      <w:r w:rsidR="000554AF" w:rsidRPr="003461B7">
        <w:rPr>
          <w:rFonts w:ascii="Montserrat" w:eastAsia="Times New Roman" w:hAnsi="Montserrat" w:cs="Arial"/>
          <w:bCs/>
          <w:iCs/>
          <w:sz w:val="22"/>
          <w:szCs w:val="22"/>
        </w:rPr>
        <w:t xml:space="preserve"> al principio de gobernanza por el que todas las personas, instituciones y entidades públicas y privadas, incluido el propio Estado, están sometidos a leyes que se promulgan públicamente y se hacen cumplir por igual, y se aplican con independencia, además de ser compatibles con las normas y los principios internacionales de los derechos humanos.</w:t>
      </w:r>
    </w:p>
    <w:p w14:paraId="6C5082C0" w14:textId="065CA1A9" w:rsidR="000554AF" w:rsidRDefault="000554AF" w:rsidP="009E2A64">
      <w:pPr>
        <w:jc w:val="both"/>
        <w:rPr>
          <w:rFonts w:ascii="Montserrat" w:eastAsia="Times New Roman" w:hAnsi="Montserrat" w:cs="Arial"/>
          <w:bCs/>
          <w:iCs/>
          <w:sz w:val="22"/>
          <w:szCs w:val="22"/>
        </w:rPr>
      </w:pPr>
    </w:p>
    <w:p w14:paraId="1DBECBB8" w14:textId="2AB29661" w:rsidR="000554AF" w:rsidRDefault="00731F34" w:rsidP="004F7FE4">
      <w:pPr>
        <w:jc w:val="center"/>
        <w:rPr>
          <w:rFonts w:ascii="Montserrat" w:eastAsia="Times New Roman" w:hAnsi="Montserrat" w:cs="Arial"/>
          <w:bCs/>
          <w:iCs/>
          <w:sz w:val="22"/>
          <w:szCs w:val="22"/>
        </w:rPr>
      </w:pPr>
      <w:r>
        <w:rPr>
          <w:rFonts w:ascii="Montserrat" w:eastAsia="Times New Roman" w:hAnsi="Montserrat" w:cs="Arial"/>
          <w:bCs/>
          <w:iCs/>
          <w:noProof/>
          <w:lang w:val="en-US" w:eastAsia="en-US"/>
        </w:rPr>
        <w:lastRenderedPageBreak/>
        <mc:AlternateContent>
          <mc:Choice Requires="wps">
            <w:drawing>
              <wp:inline distT="0" distB="0" distL="0" distR="0" wp14:anchorId="78E794AC" wp14:editId="0A92BC55">
                <wp:extent cx="5378920" cy="1493817"/>
                <wp:effectExtent l="95250" t="38100" r="31750" b="87630"/>
                <wp:docPr id="2" name="Cuadro de texto 2"/>
                <wp:cNvGraphicFramePr/>
                <a:graphic xmlns:a="http://schemas.openxmlformats.org/drawingml/2006/main">
                  <a:graphicData uri="http://schemas.microsoft.com/office/word/2010/wordprocessingShape">
                    <wps:wsp>
                      <wps:cNvSpPr txBox="1"/>
                      <wps:spPr>
                        <a:xfrm>
                          <a:off x="0" y="0"/>
                          <a:ext cx="5378920" cy="1493817"/>
                        </a:xfrm>
                        <a:prstGeom prst="rect">
                          <a:avLst/>
                        </a:prstGeom>
                        <a:gradFill flip="none" rotWithShape="1">
                          <a:gsLst>
                            <a:gs pos="0">
                              <a:srgbClr val="79EF8F">
                                <a:tint val="66000"/>
                                <a:satMod val="160000"/>
                              </a:srgbClr>
                            </a:gs>
                            <a:gs pos="50000">
                              <a:srgbClr val="79EF8F">
                                <a:tint val="44500"/>
                                <a:satMod val="160000"/>
                              </a:srgbClr>
                            </a:gs>
                            <a:gs pos="100000">
                              <a:srgbClr val="79EF8F">
                                <a:tint val="23500"/>
                                <a:satMod val="160000"/>
                              </a:srgbClr>
                            </a:gs>
                          </a:gsLst>
                          <a:lin ang="8100000" scaled="1"/>
                          <a:tileRect/>
                        </a:gradFill>
                        <a:ln w="12700">
                          <a:noFill/>
                        </a:ln>
                        <a:effectLst>
                          <a:outerShdw blurRad="50800" dist="38100" dir="8100000" algn="tr" rotWithShape="0">
                            <a:prstClr val="black">
                              <a:alpha val="40000"/>
                            </a:prstClr>
                          </a:outerShdw>
                        </a:effectLst>
                      </wps:spPr>
                      <wps:txbx>
                        <w:txbxContent>
                          <w:p w14:paraId="0198A94F" w14:textId="552E3DD8" w:rsidR="000554AF" w:rsidRDefault="00731F34" w:rsidP="00731F34">
                            <w:pPr>
                              <w:jc w:val="both"/>
                              <w:rPr>
                                <w:rFonts w:ascii="Montserrat" w:eastAsia="Times New Roman" w:hAnsi="Montserrat" w:cs="Arial"/>
                                <w:bCs/>
                                <w:iCs/>
                                <w:sz w:val="22"/>
                                <w:szCs w:val="22"/>
                              </w:rPr>
                            </w:pPr>
                            <w:r>
                              <w:rPr>
                                <w:rFonts w:ascii="Montserrat" w:eastAsia="Times New Roman" w:hAnsi="Montserrat" w:cs="Arial"/>
                                <w:bCs/>
                                <w:iCs/>
                                <w:sz w:val="22"/>
                                <w:szCs w:val="22"/>
                              </w:rPr>
                              <w:t>E</w:t>
                            </w:r>
                            <w:r w:rsidR="000554AF" w:rsidRPr="00731F34">
                              <w:rPr>
                                <w:rFonts w:ascii="Montserrat" w:eastAsia="Times New Roman" w:hAnsi="Montserrat" w:cs="Arial"/>
                                <w:bCs/>
                                <w:iCs/>
                                <w:sz w:val="22"/>
                                <w:szCs w:val="22"/>
                              </w:rPr>
                              <w:t>l Estado de derecho contempla los siguientes puntos básicos:</w:t>
                            </w:r>
                          </w:p>
                          <w:p w14:paraId="6A076AD2" w14:textId="77777777" w:rsidR="00731F34" w:rsidRPr="00731F34" w:rsidRDefault="00731F34" w:rsidP="00731F34">
                            <w:pPr>
                              <w:jc w:val="both"/>
                              <w:rPr>
                                <w:rFonts w:ascii="Montserrat" w:eastAsia="Times New Roman" w:hAnsi="Montserrat" w:cs="Arial"/>
                                <w:bCs/>
                                <w:iCs/>
                                <w:sz w:val="22"/>
                                <w:szCs w:val="22"/>
                              </w:rPr>
                            </w:pPr>
                          </w:p>
                          <w:p w14:paraId="2BAC610F" w14:textId="77777777" w:rsidR="00731F34" w:rsidRPr="00731F34" w:rsidRDefault="000554AF" w:rsidP="00731F34">
                            <w:pPr>
                              <w:pStyle w:val="Prrafodelista"/>
                              <w:numPr>
                                <w:ilvl w:val="0"/>
                                <w:numId w:val="14"/>
                              </w:numPr>
                              <w:pBdr>
                                <w:top w:val="nil"/>
                                <w:left w:val="nil"/>
                                <w:bottom w:val="nil"/>
                                <w:right w:val="nil"/>
                                <w:between w:val="nil"/>
                              </w:pBdr>
                              <w:suppressAutoHyphens/>
                              <w:jc w:val="both"/>
                              <w:textDirection w:val="btLr"/>
                              <w:textAlignment w:val="top"/>
                              <w:outlineLvl w:val="0"/>
                              <w:rPr>
                                <w:rFonts w:ascii="Montserrat" w:eastAsia="Times New Roman" w:hAnsi="Montserrat" w:cs="Arial"/>
                                <w:bCs/>
                                <w:iCs/>
                                <w:sz w:val="22"/>
                                <w:szCs w:val="22"/>
                              </w:rPr>
                            </w:pPr>
                            <w:r w:rsidRPr="00731F34">
                              <w:rPr>
                                <w:rFonts w:ascii="Montserrat" w:eastAsia="Times New Roman" w:hAnsi="Montserrat" w:cs="Arial"/>
                                <w:bCs/>
                                <w:iCs/>
                                <w:sz w:val="22"/>
                                <w:szCs w:val="22"/>
                              </w:rPr>
                              <w:t>La estructura formal de un sistema jurídico.</w:t>
                            </w:r>
                          </w:p>
                          <w:p w14:paraId="5ED9531E" w14:textId="52569F6E" w:rsidR="00731F34" w:rsidRPr="00731F34" w:rsidRDefault="000554AF" w:rsidP="00731F34">
                            <w:pPr>
                              <w:pStyle w:val="Prrafodelista"/>
                              <w:numPr>
                                <w:ilvl w:val="0"/>
                                <w:numId w:val="14"/>
                              </w:numPr>
                              <w:pBdr>
                                <w:top w:val="nil"/>
                                <w:left w:val="nil"/>
                                <w:bottom w:val="nil"/>
                                <w:right w:val="nil"/>
                                <w:between w:val="nil"/>
                              </w:pBdr>
                              <w:suppressAutoHyphens/>
                              <w:jc w:val="both"/>
                              <w:textDirection w:val="btLr"/>
                              <w:textAlignment w:val="top"/>
                              <w:outlineLvl w:val="0"/>
                              <w:rPr>
                                <w:rFonts w:ascii="Montserrat" w:eastAsia="Times New Roman" w:hAnsi="Montserrat" w:cs="Arial"/>
                                <w:bCs/>
                                <w:iCs/>
                                <w:sz w:val="22"/>
                                <w:szCs w:val="22"/>
                              </w:rPr>
                            </w:pPr>
                            <w:r w:rsidRPr="00731F34">
                              <w:rPr>
                                <w:rFonts w:ascii="Montserrat" w:eastAsia="Times New Roman" w:hAnsi="Montserrat" w:cs="Arial"/>
                                <w:bCs/>
                                <w:iCs/>
                                <w:sz w:val="22"/>
                                <w:szCs w:val="22"/>
                              </w:rPr>
                              <w:t>La garantía de libertades fundamentales a través de leyes generales aplicadas por jueces independientes.</w:t>
                            </w:r>
                          </w:p>
                          <w:p w14:paraId="2AA8C91D" w14:textId="0D695906" w:rsidR="000554AF" w:rsidRPr="00731F34" w:rsidRDefault="000554AF" w:rsidP="00731F34">
                            <w:pPr>
                              <w:pStyle w:val="Prrafodelista"/>
                              <w:numPr>
                                <w:ilvl w:val="0"/>
                                <w:numId w:val="14"/>
                              </w:numPr>
                              <w:pBdr>
                                <w:top w:val="nil"/>
                                <w:left w:val="nil"/>
                                <w:bottom w:val="nil"/>
                                <w:right w:val="nil"/>
                                <w:between w:val="nil"/>
                              </w:pBdr>
                              <w:suppressAutoHyphens/>
                              <w:jc w:val="both"/>
                              <w:textDirection w:val="btLr"/>
                              <w:textAlignment w:val="top"/>
                              <w:outlineLvl w:val="0"/>
                              <w:rPr>
                                <w:rFonts w:ascii="Montserrat" w:eastAsia="Times New Roman" w:hAnsi="Montserrat" w:cs="Arial"/>
                                <w:bCs/>
                                <w:iCs/>
                                <w:sz w:val="22"/>
                                <w:szCs w:val="22"/>
                              </w:rPr>
                            </w:pPr>
                            <w:r w:rsidRPr="00731F34">
                              <w:rPr>
                                <w:rFonts w:ascii="Montserrat" w:eastAsia="Times New Roman" w:hAnsi="Montserrat" w:cs="Arial"/>
                                <w:bCs/>
                                <w:iCs/>
                                <w:sz w:val="22"/>
                                <w:szCs w:val="22"/>
                              </w:rPr>
                              <w:t>La división de poderes políticos en la estructura de gobierno.</w:t>
                            </w:r>
                          </w:p>
                          <w:p w14:paraId="18EEC8C2" w14:textId="413AA354" w:rsidR="000554AF" w:rsidRPr="00204A9B" w:rsidRDefault="000554AF" w:rsidP="000554AF">
                            <w:pPr>
                              <w:jc w:val="both"/>
                              <w:rPr>
                                <w:rFonts w:ascii="Montserrat" w:eastAsia="Times New Roman" w:hAnsi="Montserrat" w:cs="Arial"/>
                                <w:bCs/>
                                <w:iCs/>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8E794AC" id="_x0000_t202" coordsize="21600,21600" o:spt="202" path="m,l,21600r21600,l21600,xe">
                <v:stroke joinstyle="miter"/>
                <v:path gradientshapeok="t" o:connecttype="rect"/>
              </v:shapetype>
              <v:shape id="Cuadro de texto 2" o:spid="_x0000_s1026" type="#_x0000_t202" style="width:423.55pt;height:1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" fillcolor="#a3ffb2" stroked="f" strokeweight="1pt">
                <v:fill color2="#e3ffe7" rotate="t" angle="315" colors="0 #a3ffb2;.5 #c6ffce;1 #e3ffe7" focus="100%" type="gradient"/>
                <v:shadow on="t" color="black" opacity="26214f" origin=".5,-.5" offset="-.74836mm,.74836mm"/>
                <v:textbox>
                  <w:txbxContent>
                    <w:p w14:paraId="0198A94F" w14:textId="552E3DD8" w:rsidR="000554AF" w:rsidRDefault="00731F34" w:rsidP="00731F34">
                      <w:pPr>
                        <w:jc w:val="both"/>
                        <w:rPr>
                          <w:rFonts w:ascii="Montserrat" w:eastAsia="Times New Roman" w:hAnsi="Montserrat" w:cs="Arial"/>
                          <w:bCs/>
                          <w:iCs/>
                          <w:sz w:val="22"/>
                          <w:szCs w:val="22"/>
                        </w:rPr>
                      </w:pPr>
                      <w:r>
                        <w:rPr>
                          <w:rFonts w:ascii="Montserrat" w:eastAsia="Times New Roman" w:hAnsi="Montserrat" w:cs="Arial"/>
                          <w:bCs/>
                          <w:iCs/>
                          <w:sz w:val="22"/>
                          <w:szCs w:val="22"/>
                        </w:rPr>
                        <w:t>E</w:t>
                      </w:r>
                      <w:r w:rsidR="000554AF" w:rsidRPr="00731F34">
                        <w:rPr>
                          <w:rFonts w:ascii="Montserrat" w:eastAsia="Times New Roman" w:hAnsi="Montserrat" w:cs="Arial"/>
                          <w:bCs/>
                          <w:iCs/>
                          <w:sz w:val="22"/>
                          <w:szCs w:val="22"/>
                        </w:rPr>
                        <w:t>l Estado de derecho contempla los siguientes puntos básicos:</w:t>
                      </w:r>
                    </w:p>
                    <w:p w14:paraId="6A076AD2" w14:textId="77777777" w:rsidR="00731F34" w:rsidRPr="00731F34" w:rsidRDefault="00731F34" w:rsidP="00731F34">
                      <w:pPr>
                        <w:jc w:val="both"/>
                        <w:rPr>
                          <w:rFonts w:ascii="Montserrat" w:eastAsia="Times New Roman" w:hAnsi="Montserrat" w:cs="Arial"/>
                          <w:bCs/>
                          <w:iCs/>
                          <w:sz w:val="22"/>
                          <w:szCs w:val="22"/>
                        </w:rPr>
                      </w:pPr>
                    </w:p>
                    <w:p w14:paraId="2BAC610F" w14:textId="77777777" w:rsidR="00731F34" w:rsidRPr="00731F34" w:rsidRDefault="000554AF" w:rsidP="00731F34">
                      <w:pPr>
                        <w:pStyle w:val="Prrafodelista"/>
                        <w:numPr>
                          <w:ilvl w:val="0"/>
                          <w:numId w:val="14"/>
                        </w:numPr>
                        <w:pBdr>
                          <w:top w:val="nil"/>
                          <w:left w:val="nil"/>
                          <w:bottom w:val="nil"/>
                          <w:right w:val="nil"/>
                          <w:between w:val="nil"/>
                        </w:pBdr>
                        <w:suppressAutoHyphens/>
                        <w:jc w:val="both"/>
                        <w:textDirection w:val="btLr"/>
                        <w:textAlignment w:val="top"/>
                        <w:outlineLvl w:val="0"/>
                        <w:rPr>
                          <w:rFonts w:ascii="Montserrat" w:eastAsia="Times New Roman" w:hAnsi="Montserrat" w:cs="Arial"/>
                          <w:bCs/>
                          <w:iCs/>
                          <w:sz w:val="22"/>
                          <w:szCs w:val="22"/>
                        </w:rPr>
                      </w:pPr>
                      <w:r w:rsidRPr="00731F34">
                        <w:rPr>
                          <w:rFonts w:ascii="Montserrat" w:eastAsia="Times New Roman" w:hAnsi="Montserrat" w:cs="Arial"/>
                          <w:bCs/>
                          <w:iCs/>
                          <w:sz w:val="22"/>
                          <w:szCs w:val="22"/>
                        </w:rPr>
                        <w:t>La estructura formal de un sistema jurídico.</w:t>
                      </w:r>
                    </w:p>
                    <w:p w14:paraId="5ED9531E" w14:textId="52569F6E" w:rsidR="00731F34" w:rsidRPr="00731F34" w:rsidRDefault="000554AF" w:rsidP="00731F34">
                      <w:pPr>
                        <w:pStyle w:val="Prrafodelista"/>
                        <w:numPr>
                          <w:ilvl w:val="0"/>
                          <w:numId w:val="14"/>
                        </w:numPr>
                        <w:pBdr>
                          <w:top w:val="nil"/>
                          <w:left w:val="nil"/>
                          <w:bottom w:val="nil"/>
                          <w:right w:val="nil"/>
                          <w:between w:val="nil"/>
                        </w:pBdr>
                        <w:suppressAutoHyphens/>
                        <w:jc w:val="both"/>
                        <w:textDirection w:val="btLr"/>
                        <w:textAlignment w:val="top"/>
                        <w:outlineLvl w:val="0"/>
                        <w:rPr>
                          <w:rFonts w:ascii="Montserrat" w:eastAsia="Times New Roman" w:hAnsi="Montserrat" w:cs="Arial"/>
                          <w:bCs/>
                          <w:iCs/>
                          <w:sz w:val="22"/>
                          <w:szCs w:val="22"/>
                        </w:rPr>
                      </w:pPr>
                      <w:r w:rsidRPr="00731F34">
                        <w:rPr>
                          <w:rFonts w:ascii="Montserrat" w:eastAsia="Times New Roman" w:hAnsi="Montserrat" w:cs="Arial"/>
                          <w:bCs/>
                          <w:iCs/>
                          <w:sz w:val="22"/>
                          <w:szCs w:val="22"/>
                        </w:rPr>
                        <w:t>La garantía de libertades fundamentales a través de leyes generales aplicadas por jueces independientes.</w:t>
                      </w:r>
                    </w:p>
                    <w:p w14:paraId="2AA8C91D" w14:textId="0D695906" w:rsidR="000554AF" w:rsidRPr="00731F34" w:rsidRDefault="000554AF" w:rsidP="00731F34">
                      <w:pPr>
                        <w:pStyle w:val="Prrafodelista"/>
                        <w:numPr>
                          <w:ilvl w:val="0"/>
                          <w:numId w:val="14"/>
                        </w:numPr>
                        <w:pBdr>
                          <w:top w:val="nil"/>
                          <w:left w:val="nil"/>
                          <w:bottom w:val="nil"/>
                          <w:right w:val="nil"/>
                          <w:between w:val="nil"/>
                        </w:pBdr>
                        <w:suppressAutoHyphens/>
                        <w:jc w:val="both"/>
                        <w:textDirection w:val="btLr"/>
                        <w:textAlignment w:val="top"/>
                        <w:outlineLvl w:val="0"/>
                        <w:rPr>
                          <w:rFonts w:ascii="Montserrat" w:eastAsia="Times New Roman" w:hAnsi="Montserrat" w:cs="Arial"/>
                          <w:bCs/>
                          <w:iCs/>
                          <w:sz w:val="22"/>
                          <w:szCs w:val="22"/>
                        </w:rPr>
                      </w:pPr>
                      <w:r w:rsidRPr="00731F34">
                        <w:rPr>
                          <w:rFonts w:ascii="Montserrat" w:eastAsia="Times New Roman" w:hAnsi="Montserrat" w:cs="Arial"/>
                          <w:bCs/>
                          <w:iCs/>
                          <w:sz w:val="22"/>
                          <w:szCs w:val="22"/>
                        </w:rPr>
                        <w:t>La división de poderes políticos en la estructura de gobierno.</w:t>
                      </w:r>
                    </w:p>
                    <w:p w14:paraId="18EEC8C2" w14:textId="413AA354" w:rsidR="000554AF" w:rsidRPr="00204A9B" w:rsidRDefault="000554AF" w:rsidP="000554AF">
                      <w:pPr>
                        <w:jc w:val="both"/>
                        <w:rPr>
                          <w:rFonts w:ascii="Montserrat" w:eastAsia="Times New Roman" w:hAnsi="Montserrat" w:cs="Arial"/>
                          <w:bCs/>
                          <w:iCs/>
                          <w:sz w:val="22"/>
                          <w:szCs w:val="22"/>
                        </w:rPr>
                      </w:pPr>
                    </w:p>
                  </w:txbxContent>
                </v:textbox>
                <w10:anchorlock/>
              </v:shape>
            </w:pict>
          </mc:Fallback>
        </mc:AlternateContent>
      </w:r>
    </w:p>
    <w:p w14:paraId="500BB5FD" w14:textId="6C5182F3" w:rsidR="000554AF" w:rsidRDefault="000554AF" w:rsidP="00887FCE">
      <w:pPr>
        <w:jc w:val="both"/>
        <w:rPr>
          <w:rFonts w:ascii="Montserrat" w:eastAsia="Times New Roman" w:hAnsi="Montserrat" w:cs="Arial"/>
          <w:bCs/>
          <w:iCs/>
          <w:sz w:val="22"/>
          <w:szCs w:val="22"/>
        </w:rPr>
      </w:pPr>
    </w:p>
    <w:p w14:paraId="6D534453" w14:textId="73047BE2" w:rsidR="000554AF" w:rsidRPr="002F6058" w:rsidRDefault="000554AF" w:rsidP="00887FCE">
      <w:pPr>
        <w:jc w:val="both"/>
        <w:rPr>
          <w:rFonts w:ascii="Montserrat" w:eastAsia="Times New Roman" w:hAnsi="Montserrat" w:cs="Arial"/>
          <w:bCs/>
          <w:iCs/>
          <w:sz w:val="22"/>
          <w:szCs w:val="22"/>
        </w:rPr>
      </w:pPr>
      <w:r w:rsidRPr="002F6058">
        <w:rPr>
          <w:rFonts w:ascii="Montserrat" w:eastAsia="Times New Roman" w:hAnsi="Montserrat" w:cs="Arial"/>
          <w:bCs/>
          <w:iCs/>
          <w:sz w:val="22"/>
          <w:szCs w:val="22"/>
        </w:rPr>
        <w:t>¿</w:t>
      </w:r>
      <w:r w:rsidR="002F6058">
        <w:rPr>
          <w:rFonts w:ascii="Montserrat" w:eastAsia="Times New Roman" w:hAnsi="Montserrat" w:cs="Arial"/>
          <w:bCs/>
          <w:iCs/>
          <w:sz w:val="22"/>
          <w:szCs w:val="22"/>
        </w:rPr>
        <w:t>R</w:t>
      </w:r>
      <w:r w:rsidRPr="002F6058">
        <w:rPr>
          <w:rFonts w:ascii="Montserrat" w:eastAsia="Times New Roman" w:hAnsi="Montserrat" w:cs="Arial"/>
          <w:bCs/>
          <w:iCs/>
          <w:sz w:val="22"/>
          <w:szCs w:val="22"/>
        </w:rPr>
        <w:t>ecuerdas cuál es la génesis del Estado de derecho?</w:t>
      </w:r>
    </w:p>
    <w:p w14:paraId="0E198E87" w14:textId="7E5A0199" w:rsidR="000554AF" w:rsidRDefault="000554AF" w:rsidP="00887FCE">
      <w:pPr>
        <w:jc w:val="both"/>
        <w:rPr>
          <w:rFonts w:ascii="Montserrat" w:eastAsia="Times New Roman" w:hAnsi="Montserrat" w:cs="Arial"/>
          <w:bCs/>
          <w:iCs/>
          <w:sz w:val="22"/>
          <w:szCs w:val="22"/>
        </w:rPr>
      </w:pPr>
    </w:p>
    <w:p w14:paraId="32243A53" w14:textId="20742B6C" w:rsidR="000554AF" w:rsidRPr="002F6058" w:rsidRDefault="002F6058" w:rsidP="00887FCE">
      <w:pPr>
        <w:jc w:val="both"/>
        <w:rPr>
          <w:rFonts w:ascii="Montserrat" w:eastAsia="Times New Roman" w:hAnsi="Montserrat" w:cs="Arial"/>
          <w:bCs/>
          <w:iCs/>
          <w:sz w:val="22"/>
          <w:szCs w:val="22"/>
        </w:rPr>
      </w:pPr>
      <w:r>
        <w:rPr>
          <w:rFonts w:ascii="Montserrat" w:eastAsia="Times New Roman" w:hAnsi="Montserrat" w:cs="Arial"/>
          <w:bCs/>
          <w:iCs/>
          <w:sz w:val="22"/>
          <w:szCs w:val="22"/>
        </w:rPr>
        <w:t>É</w:t>
      </w:r>
      <w:r w:rsidR="000554AF" w:rsidRPr="002F6058">
        <w:rPr>
          <w:rFonts w:ascii="Montserrat" w:eastAsia="Times New Roman" w:hAnsi="Montserrat" w:cs="Arial"/>
          <w:bCs/>
          <w:iCs/>
          <w:sz w:val="22"/>
          <w:szCs w:val="22"/>
        </w:rPr>
        <w:t>ste tuvo sus orígenes cuando los Estados modernos lucharon para que la personalización del poder del monarca diera paso a una organización política y administrativa regida por ordenamientos jurídicos establecidos por el conjunto de la sociedad.</w:t>
      </w:r>
    </w:p>
    <w:p w14:paraId="5DFC465D" w14:textId="77777777" w:rsidR="000554AF" w:rsidRDefault="000554AF" w:rsidP="00887FCE">
      <w:pPr>
        <w:jc w:val="both"/>
        <w:rPr>
          <w:rFonts w:ascii="Montserrat" w:eastAsia="Times New Roman" w:hAnsi="Montserrat" w:cs="Arial"/>
          <w:bCs/>
          <w:iCs/>
          <w:sz w:val="22"/>
          <w:szCs w:val="22"/>
        </w:rPr>
      </w:pPr>
    </w:p>
    <w:p w14:paraId="108DD8CE" w14:textId="77777777" w:rsidR="000554AF" w:rsidRPr="002F6058" w:rsidRDefault="000554AF" w:rsidP="00887FCE">
      <w:pPr>
        <w:jc w:val="both"/>
        <w:rPr>
          <w:rFonts w:ascii="Montserrat" w:eastAsia="Times New Roman" w:hAnsi="Montserrat" w:cs="Arial"/>
          <w:bCs/>
          <w:iCs/>
          <w:sz w:val="22"/>
          <w:szCs w:val="22"/>
        </w:rPr>
      </w:pPr>
      <w:r w:rsidRPr="002F6058">
        <w:rPr>
          <w:rFonts w:ascii="Montserrat" w:eastAsia="Times New Roman" w:hAnsi="Montserrat" w:cs="Arial"/>
          <w:bCs/>
          <w:iCs/>
          <w:sz w:val="22"/>
          <w:szCs w:val="22"/>
        </w:rPr>
        <w:t>En los Estados modernos la base del Estado de derecho es la Constitución que rige el país. En México es en la Constitución donde se define que las leyes, junto con todos los tratados internacionales que han sido firmados por el presidente de la República, rigen la nación.</w:t>
      </w:r>
    </w:p>
    <w:p w14:paraId="2CC320B7" w14:textId="77777777" w:rsidR="000554AF" w:rsidRPr="002F6058" w:rsidRDefault="000554AF" w:rsidP="00887FCE">
      <w:pPr>
        <w:jc w:val="both"/>
        <w:rPr>
          <w:rFonts w:ascii="Montserrat" w:eastAsia="Times New Roman" w:hAnsi="Montserrat" w:cs="Arial"/>
          <w:bCs/>
          <w:iCs/>
          <w:sz w:val="22"/>
          <w:szCs w:val="22"/>
        </w:rPr>
      </w:pPr>
    </w:p>
    <w:p w14:paraId="54CAEA11" w14:textId="5A093443" w:rsidR="000554AF" w:rsidRPr="002F6058" w:rsidRDefault="000554AF" w:rsidP="00887FCE">
      <w:pPr>
        <w:jc w:val="both"/>
        <w:rPr>
          <w:rFonts w:ascii="Montserrat" w:eastAsia="Times New Roman" w:hAnsi="Montserrat" w:cs="Arial"/>
          <w:bCs/>
          <w:iCs/>
          <w:sz w:val="22"/>
          <w:szCs w:val="22"/>
        </w:rPr>
      </w:pPr>
      <w:r w:rsidRPr="002F6058">
        <w:rPr>
          <w:rFonts w:ascii="Montserrat" w:eastAsia="Times New Roman" w:hAnsi="Montserrat" w:cs="Arial"/>
          <w:bCs/>
          <w:iCs/>
          <w:sz w:val="22"/>
          <w:szCs w:val="22"/>
        </w:rPr>
        <w:t xml:space="preserve">Para reafirmar esta aseveración, </w:t>
      </w:r>
      <w:r w:rsidR="00F82D78">
        <w:rPr>
          <w:rFonts w:ascii="Montserrat" w:eastAsia="Times New Roman" w:hAnsi="Montserrat" w:cs="Arial"/>
          <w:bCs/>
          <w:iCs/>
          <w:sz w:val="22"/>
          <w:szCs w:val="22"/>
        </w:rPr>
        <w:t>revisa</w:t>
      </w:r>
      <w:r w:rsidRPr="002F6058">
        <w:rPr>
          <w:rFonts w:ascii="Montserrat" w:eastAsia="Times New Roman" w:hAnsi="Montserrat" w:cs="Arial"/>
          <w:bCs/>
          <w:iCs/>
          <w:sz w:val="22"/>
          <w:szCs w:val="22"/>
        </w:rPr>
        <w:t xml:space="preserve"> el siguiente video.</w:t>
      </w:r>
    </w:p>
    <w:p w14:paraId="129EE34E" w14:textId="77777777" w:rsidR="00887FCE" w:rsidRPr="00334DB7" w:rsidRDefault="00887FCE" w:rsidP="00887FCE">
      <w:pPr>
        <w:pBdr>
          <w:top w:val="nil"/>
          <w:left w:val="nil"/>
          <w:bottom w:val="nil"/>
          <w:right w:val="nil"/>
          <w:between w:val="nil"/>
        </w:pBdr>
        <w:rPr>
          <w:rFonts w:ascii="Montserrat" w:eastAsia="Times New Roman" w:hAnsi="Montserrat" w:cs="Arial"/>
          <w:bCs/>
          <w:iCs/>
          <w:sz w:val="22"/>
          <w:szCs w:val="22"/>
        </w:rPr>
      </w:pPr>
    </w:p>
    <w:p w14:paraId="1760BCC0" w14:textId="3CDB0423" w:rsidR="00887FCE" w:rsidRPr="00334DB7" w:rsidRDefault="00887FCE" w:rsidP="00887FCE">
      <w:pPr>
        <w:pStyle w:val="Prrafodelista"/>
        <w:numPr>
          <w:ilvl w:val="0"/>
          <w:numId w:val="17"/>
        </w:numPr>
        <w:jc w:val="both"/>
        <w:rPr>
          <w:rFonts w:ascii="Montserrat" w:eastAsia="Times New Roman" w:hAnsi="Montserrat" w:cs="Arial"/>
          <w:b/>
          <w:iCs/>
          <w:sz w:val="22"/>
          <w:szCs w:val="22"/>
        </w:rPr>
      </w:pPr>
      <w:r w:rsidRPr="00334DB7">
        <w:rPr>
          <w:rFonts w:ascii="Montserrat" w:eastAsia="Times New Roman" w:hAnsi="Montserrat" w:cs="Arial"/>
          <w:b/>
          <w:iCs/>
          <w:sz w:val="22"/>
          <w:szCs w:val="22"/>
        </w:rPr>
        <w:t>Principios fundamentales en un régimen democrático.</w:t>
      </w:r>
    </w:p>
    <w:p w14:paraId="42071723" w14:textId="55E9FFC4" w:rsidR="00887FCE" w:rsidRDefault="00762A0A" w:rsidP="00B644D7">
      <w:pPr>
        <w:pStyle w:val="Prrafodelista"/>
        <w:pBdr>
          <w:top w:val="nil"/>
          <w:left w:val="nil"/>
          <w:bottom w:val="nil"/>
          <w:right w:val="nil"/>
          <w:between w:val="nil"/>
        </w:pBdr>
        <w:rPr>
          <w:rStyle w:val="Hipervnculo"/>
          <w:rFonts w:ascii="Montserrat" w:eastAsia="Arial" w:hAnsi="Montserrat" w:cs="Arial"/>
          <w:sz w:val="22"/>
          <w:szCs w:val="22"/>
        </w:rPr>
      </w:pPr>
      <w:hyperlink r:id="rId8" w:history="1">
        <w:r w:rsidR="00887FCE" w:rsidRPr="00887FCE">
          <w:rPr>
            <w:rStyle w:val="Hipervnculo"/>
            <w:rFonts w:ascii="Montserrat" w:eastAsia="Arial" w:hAnsi="Montserrat" w:cs="Arial"/>
            <w:sz w:val="22"/>
            <w:szCs w:val="22"/>
          </w:rPr>
          <w:t>https://youtu.be/v59s0tyx95I</w:t>
        </w:r>
      </w:hyperlink>
    </w:p>
    <w:p w14:paraId="33E30EA9" w14:textId="00356D60" w:rsidR="00B644D7" w:rsidRPr="00B644D7" w:rsidRDefault="00B644D7" w:rsidP="00B644D7">
      <w:pPr>
        <w:pStyle w:val="Prrafodelista"/>
        <w:pBdr>
          <w:top w:val="nil"/>
          <w:left w:val="nil"/>
          <w:bottom w:val="nil"/>
          <w:right w:val="nil"/>
          <w:between w:val="nil"/>
        </w:pBdr>
        <w:rPr>
          <w:rFonts w:ascii="Montserrat" w:eastAsia="Arial" w:hAnsi="Montserrat" w:cs="Arial"/>
          <w:color w:val="000000"/>
          <w:sz w:val="22"/>
          <w:szCs w:val="22"/>
        </w:rPr>
      </w:pPr>
      <w:r>
        <w:rPr>
          <w:rStyle w:val="Hipervnculo"/>
          <w:rFonts w:ascii="Montserrat" w:eastAsia="Arial" w:hAnsi="Montserrat" w:cs="Arial"/>
          <w:sz w:val="22"/>
          <w:szCs w:val="22"/>
        </w:rPr>
        <w:t>(del min. 5.37 al 6.02)</w:t>
      </w:r>
    </w:p>
    <w:p w14:paraId="393A9433" w14:textId="374A87E8" w:rsidR="00887FCE" w:rsidRDefault="00887FCE" w:rsidP="003F01B6">
      <w:pPr>
        <w:jc w:val="both"/>
        <w:rPr>
          <w:rFonts w:ascii="Montserrat" w:eastAsia="Times New Roman" w:hAnsi="Montserrat" w:cs="Arial"/>
          <w:bCs/>
          <w:iCs/>
          <w:sz w:val="22"/>
          <w:szCs w:val="22"/>
        </w:rPr>
      </w:pPr>
    </w:p>
    <w:p w14:paraId="6AAE7786" w14:textId="0C405089" w:rsidR="003F01B6" w:rsidRDefault="003F01B6" w:rsidP="003F01B6">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 xml:space="preserve">Como </w:t>
      </w:r>
      <w:r>
        <w:rPr>
          <w:rFonts w:ascii="Montserrat" w:eastAsia="Times New Roman" w:hAnsi="Montserrat" w:cs="Arial"/>
          <w:bCs/>
          <w:iCs/>
          <w:sz w:val="22"/>
          <w:szCs w:val="22"/>
        </w:rPr>
        <w:t>pudiste observar</w:t>
      </w:r>
      <w:r w:rsidRPr="003F01B6">
        <w:rPr>
          <w:rFonts w:ascii="Montserrat" w:eastAsia="Times New Roman" w:hAnsi="Montserrat" w:cs="Arial"/>
          <w:bCs/>
          <w:iCs/>
          <w:sz w:val="22"/>
          <w:szCs w:val="22"/>
        </w:rPr>
        <w:t>, la organización política de México está asentada en el voto libre y soberano, y la base de su sistema político son tres elementos:</w:t>
      </w:r>
    </w:p>
    <w:p w14:paraId="1A5E5F54" w14:textId="77777777" w:rsidR="003F01B6" w:rsidRPr="003F01B6" w:rsidRDefault="003F01B6" w:rsidP="003F01B6">
      <w:pPr>
        <w:jc w:val="both"/>
        <w:rPr>
          <w:rFonts w:ascii="Montserrat" w:eastAsia="Times New Roman" w:hAnsi="Montserrat" w:cs="Arial"/>
          <w:bCs/>
          <w:iCs/>
          <w:sz w:val="22"/>
          <w:szCs w:val="22"/>
        </w:rPr>
      </w:pPr>
    </w:p>
    <w:p w14:paraId="422C5042" w14:textId="14B79A01" w:rsidR="003F01B6" w:rsidRPr="003F01B6" w:rsidRDefault="003F01B6" w:rsidP="003F01B6">
      <w:pPr>
        <w:pStyle w:val="Prrafodelista"/>
        <w:numPr>
          <w:ilvl w:val="0"/>
          <w:numId w:val="20"/>
        </w:numPr>
        <w:jc w:val="both"/>
        <w:textDirection w:val="btLr"/>
        <w:rPr>
          <w:rFonts w:ascii="Montserrat" w:eastAsia="Times New Roman" w:hAnsi="Montserrat" w:cs="Arial"/>
          <w:bCs/>
          <w:iCs/>
          <w:sz w:val="22"/>
          <w:szCs w:val="22"/>
        </w:rPr>
      </w:pPr>
      <w:r w:rsidRPr="003F01B6">
        <w:rPr>
          <w:rFonts w:ascii="Montserrat" w:eastAsia="Times New Roman" w:hAnsi="Montserrat" w:cs="Arial"/>
          <w:bCs/>
          <w:iCs/>
          <w:sz w:val="22"/>
          <w:szCs w:val="22"/>
        </w:rPr>
        <w:t>La organización social</w:t>
      </w:r>
      <w:r>
        <w:rPr>
          <w:rFonts w:ascii="Montserrat" w:eastAsia="Times New Roman" w:hAnsi="Montserrat" w:cs="Arial"/>
          <w:bCs/>
          <w:iCs/>
          <w:sz w:val="22"/>
          <w:szCs w:val="22"/>
        </w:rPr>
        <w:t>.</w:t>
      </w:r>
    </w:p>
    <w:p w14:paraId="390FC221" w14:textId="1D92684A" w:rsidR="003F01B6" w:rsidRPr="003F01B6" w:rsidRDefault="003F01B6" w:rsidP="003F01B6">
      <w:pPr>
        <w:pStyle w:val="Prrafodelista"/>
        <w:numPr>
          <w:ilvl w:val="0"/>
          <w:numId w:val="20"/>
        </w:numPr>
        <w:jc w:val="both"/>
        <w:textDirection w:val="btLr"/>
        <w:rPr>
          <w:rFonts w:ascii="Montserrat" w:eastAsia="Times New Roman" w:hAnsi="Montserrat" w:cs="Arial"/>
          <w:bCs/>
          <w:iCs/>
          <w:sz w:val="22"/>
          <w:szCs w:val="22"/>
        </w:rPr>
      </w:pPr>
      <w:r w:rsidRPr="003F01B6">
        <w:rPr>
          <w:rFonts w:ascii="Montserrat" w:eastAsia="Times New Roman" w:hAnsi="Montserrat" w:cs="Arial"/>
          <w:bCs/>
          <w:iCs/>
          <w:sz w:val="22"/>
          <w:szCs w:val="22"/>
        </w:rPr>
        <w:t>La sociedad civil</w:t>
      </w:r>
      <w:r>
        <w:rPr>
          <w:rFonts w:ascii="Montserrat" w:eastAsia="Times New Roman" w:hAnsi="Montserrat" w:cs="Arial"/>
          <w:bCs/>
          <w:iCs/>
          <w:sz w:val="22"/>
          <w:szCs w:val="22"/>
        </w:rPr>
        <w:t>.</w:t>
      </w:r>
    </w:p>
    <w:p w14:paraId="2C9730C6" w14:textId="0FB693F6" w:rsidR="003F01B6" w:rsidRPr="003F01B6" w:rsidRDefault="003F01B6" w:rsidP="003F01B6">
      <w:pPr>
        <w:pStyle w:val="Prrafodelista"/>
        <w:numPr>
          <w:ilvl w:val="0"/>
          <w:numId w:val="20"/>
        </w:numPr>
        <w:jc w:val="both"/>
        <w:textDirection w:val="btLr"/>
        <w:rPr>
          <w:rFonts w:ascii="Montserrat" w:eastAsia="Times New Roman" w:hAnsi="Montserrat" w:cs="Arial"/>
          <w:bCs/>
          <w:iCs/>
          <w:sz w:val="22"/>
          <w:szCs w:val="22"/>
        </w:rPr>
      </w:pPr>
      <w:r w:rsidRPr="003F01B6">
        <w:rPr>
          <w:rFonts w:ascii="Montserrat" w:eastAsia="Times New Roman" w:hAnsi="Montserrat" w:cs="Arial"/>
          <w:bCs/>
          <w:iCs/>
          <w:sz w:val="22"/>
          <w:szCs w:val="22"/>
        </w:rPr>
        <w:t>La participación ciudadana</w:t>
      </w:r>
      <w:r>
        <w:rPr>
          <w:rFonts w:ascii="Montserrat" w:eastAsia="Times New Roman" w:hAnsi="Montserrat" w:cs="Arial"/>
          <w:bCs/>
          <w:iCs/>
          <w:sz w:val="22"/>
          <w:szCs w:val="22"/>
        </w:rPr>
        <w:t>.</w:t>
      </w:r>
    </w:p>
    <w:p w14:paraId="3909A90D" w14:textId="77777777" w:rsidR="003F01B6" w:rsidRPr="003F01B6" w:rsidRDefault="003F01B6" w:rsidP="003F01B6">
      <w:pPr>
        <w:jc w:val="both"/>
        <w:rPr>
          <w:rFonts w:ascii="Montserrat" w:eastAsia="Times New Roman" w:hAnsi="Montserrat" w:cs="Arial"/>
          <w:bCs/>
          <w:iCs/>
          <w:sz w:val="22"/>
          <w:szCs w:val="22"/>
        </w:rPr>
      </w:pPr>
    </w:p>
    <w:p w14:paraId="387A7811" w14:textId="20F7D4F1" w:rsidR="003F01B6" w:rsidRPr="003F01B6" w:rsidRDefault="003F01B6" w:rsidP="003F01B6">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 xml:space="preserve">Con base en lo anterior, </w:t>
      </w:r>
      <w:r w:rsidR="00C84C08">
        <w:rPr>
          <w:rFonts w:ascii="Montserrat" w:eastAsia="Times New Roman" w:hAnsi="Montserrat" w:cs="Arial"/>
          <w:bCs/>
          <w:iCs/>
          <w:sz w:val="22"/>
          <w:szCs w:val="22"/>
        </w:rPr>
        <w:t>se puede</w:t>
      </w:r>
      <w:r w:rsidRPr="003F01B6">
        <w:rPr>
          <w:rFonts w:ascii="Montserrat" w:eastAsia="Times New Roman" w:hAnsi="Montserrat" w:cs="Arial"/>
          <w:bCs/>
          <w:iCs/>
          <w:sz w:val="22"/>
          <w:szCs w:val="22"/>
        </w:rPr>
        <w:t xml:space="preserve"> afirmar que </w:t>
      </w:r>
      <w:r w:rsidR="00C84C08">
        <w:rPr>
          <w:rFonts w:ascii="Montserrat" w:eastAsia="Times New Roman" w:hAnsi="Montserrat" w:cs="Arial"/>
          <w:bCs/>
          <w:iCs/>
          <w:sz w:val="22"/>
          <w:szCs w:val="22"/>
        </w:rPr>
        <w:t>vives</w:t>
      </w:r>
      <w:r w:rsidRPr="003F01B6">
        <w:rPr>
          <w:rFonts w:ascii="Montserrat" w:eastAsia="Times New Roman" w:hAnsi="Montserrat" w:cs="Arial"/>
          <w:bCs/>
          <w:iCs/>
          <w:sz w:val="22"/>
          <w:szCs w:val="22"/>
        </w:rPr>
        <w:t xml:space="preserve"> en una república democrática, por ello es importante que conozc</w:t>
      </w:r>
      <w:r w:rsidR="00C84C08">
        <w:rPr>
          <w:rFonts w:ascii="Montserrat" w:eastAsia="Times New Roman" w:hAnsi="Montserrat" w:cs="Arial"/>
          <w:bCs/>
          <w:iCs/>
          <w:sz w:val="22"/>
          <w:szCs w:val="22"/>
        </w:rPr>
        <w:t>as</w:t>
      </w:r>
      <w:r w:rsidRPr="003F01B6">
        <w:rPr>
          <w:rFonts w:ascii="Montserrat" w:eastAsia="Times New Roman" w:hAnsi="Montserrat" w:cs="Arial"/>
          <w:bCs/>
          <w:iCs/>
          <w:sz w:val="22"/>
          <w:szCs w:val="22"/>
        </w:rPr>
        <w:t xml:space="preserve"> los procedimientos que caracterizan la forma de gobierno democrático y que vivas conforme a </w:t>
      </w:r>
      <w:r w:rsidR="00392075">
        <w:rPr>
          <w:rFonts w:ascii="Montserrat" w:eastAsia="Times New Roman" w:hAnsi="Montserrat" w:cs="Arial"/>
          <w:bCs/>
          <w:iCs/>
          <w:sz w:val="22"/>
          <w:szCs w:val="22"/>
        </w:rPr>
        <w:t>los</w:t>
      </w:r>
      <w:r w:rsidRPr="003F01B6">
        <w:rPr>
          <w:rFonts w:ascii="Montserrat" w:eastAsia="Times New Roman" w:hAnsi="Montserrat" w:cs="Arial"/>
          <w:bCs/>
          <w:iCs/>
          <w:sz w:val="22"/>
          <w:szCs w:val="22"/>
        </w:rPr>
        <w:t xml:space="preserve"> valores y principios básicos, como</w:t>
      </w:r>
      <w:r w:rsidR="00392075">
        <w:rPr>
          <w:rFonts w:ascii="Montserrat" w:eastAsia="Times New Roman" w:hAnsi="Montserrat" w:cs="Arial"/>
          <w:bCs/>
          <w:iCs/>
          <w:sz w:val="22"/>
          <w:szCs w:val="22"/>
        </w:rPr>
        <w:t xml:space="preserve">: la </w:t>
      </w:r>
      <w:r w:rsidRPr="003F01B6">
        <w:rPr>
          <w:rFonts w:ascii="Montserrat" w:eastAsia="Times New Roman" w:hAnsi="Montserrat" w:cs="Arial"/>
          <w:bCs/>
          <w:iCs/>
          <w:sz w:val="22"/>
          <w:szCs w:val="22"/>
        </w:rPr>
        <w:t xml:space="preserve">igualdad, </w:t>
      </w:r>
      <w:r w:rsidR="00392075">
        <w:rPr>
          <w:rFonts w:ascii="Montserrat" w:eastAsia="Times New Roman" w:hAnsi="Montserrat" w:cs="Arial"/>
          <w:bCs/>
          <w:iCs/>
          <w:sz w:val="22"/>
          <w:szCs w:val="22"/>
        </w:rPr>
        <w:t xml:space="preserve">la </w:t>
      </w:r>
      <w:r w:rsidRPr="003F01B6">
        <w:rPr>
          <w:rFonts w:ascii="Montserrat" w:eastAsia="Times New Roman" w:hAnsi="Montserrat" w:cs="Arial"/>
          <w:bCs/>
          <w:iCs/>
          <w:sz w:val="22"/>
          <w:szCs w:val="22"/>
        </w:rPr>
        <w:t xml:space="preserve">libertad, </w:t>
      </w:r>
      <w:r w:rsidR="00392075">
        <w:rPr>
          <w:rFonts w:ascii="Montserrat" w:eastAsia="Times New Roman" w:hAnsi="Montserrat" w:cs="Arial"/>
          <w:bCs/>
          <w:iCs/>
          <w:sz w:val="22"/>
          <w:szCs w:val="22"/>
        </w:rPr>
        <w:t xml:space="preserve">la </w:t>
      </w:r>
      <w:r w:rsidRPr="003F01B6">
        <w:rPr>
          <w:rFonts w:ascii="Montserrat" w:eastAsia="Times New Roman" w:hAnsi="Montserrat" w:cs="Arial"/>
          <w:bCs/>
          <w:iCs/>
          <w:sz w:val="22"/>
          <w:szCs w:val="22"/>
        </w:rPr>
        <w:t xml:space="preserve">legalidad, </w:t>
      </w:r>
      <w:r w:rsidR="00392075">
        <w:rPr>
          <w:rFonts w:ascii="Montserrat" w:eastAsia="Times New Roman" w:hAnsi="Montserrat" w:cs="Arial"/>
          <w:bCs/>
          <w:iCs/>
          <w:sz w:val="22"/>
          <w:szCs w:val="22"/>
        </w:rPr>
        <w:t xml:space="preserve">el </w:t>
      </w:r>
      <w:r w:rsidRPr="003F01B6">
        <w:rPr>
          <w:rFonts w:ascii="Montserrat" w:eastAsia="Times New Roman" w:hAnsi="Montserrat" w:cs="Arial"/>
          <w:bCs/>
          <w:iCs/>
          <w:sz w:val="22"/>
          <w:szCs w:val="22"/>
        </w:rPr>
        <w:t>respeto a la dignidad de las personas,</w:t>
      </w:r>
      <w:r w:rsidR="00392075">
        <w:rPr>
          <w:rFonts w:ascii="Montserrat" w:eastAsia="Times New Roman" w:hAnsi="Montserrat" w:cs="Arial"/>
          <w:bCs/>
          <w:iCs/>
          <w:sz w:val="22"/>
          <w:szCs w:val="22"/>
        </w:rPr>
        <w:t xml:space="preserve"> los </w:t>
      </w:r>
      <w:r w:rsidRPr="003F01B6">
        <w:rPr>
          <w:rFonts w:ascii="Montserrat" w:eastAsia="Times New Roman" w:hAnsi="Montserrat" w:cs="Arial"/>
          <w:bCs/>
          <w:iCs/>
          <w:sz w:val="22"/>
          <w:szCs w:val="22"/>
        </w:rPr>
        <w:t xml:space="preserve">derechos humanos, </w:t>
      </w:r>
      <w:r w:rsidR="00392075">
        <w:rPr>
          <w:rFonts w:ascii="Montserrat" w:eastAsia="Times New Roman" w:hAnsi="Montserrat" w:cs="Arial"/>
          <w:bCs/>
          <w:iCs/>
          <w:sz w:val="22"/>
          <w:szCs w:val="22"/>
        </w:rPr>
        <w:t xml:space="preserve">la </w:t>
      </w:r>
      <w:r w:rsidRPr="003F01B6">
        <w:rPr>
          <w:rFonts w:ascii="Montserrat" w:eastAsia="Times New Roman" w:hAnsi="Montserrat" w:cs="Arial"/>
          <w:bCs/>
          <w:iCs/>
          <w:sz w:val="22"/>
          <w:szCs w:val="22"/>
        </w:rPr>
        <w:t xml:space="preserve">división de poderes y </w:t>
      </w:r>
      <w:r w:rsidR="00392075">
        <w:rPr>
          <w:rFonts w:ascii="Montserrat" w:eastAsia="Times New Roman" w:hAnsi="Montserrat" w:cs="Arial"/>
          <w:bCs/>
          <w:iCs/>
          <w:sz w:val="22"/>
          <w:szCs w:val="22"/>
        </w:rPr>
        <w:t xml:space="preserve">las </w:t>
      </w:r>
      <w:r w:rsidRPr="003F01B6">
        <w:rPr>
          <w:rFonts w:ascii="Montserrat" w:eastAsia="Times New Roman" w:hAnsi="Montserrat" w:cs="Arial"/>
          <w:bCs/>
          <w:iCs/>
          <w:sz w:val="22"/>
          <w:szCs w:val="22"/>
        </w:rPr>
        <w:t>elecciones libres.</w:t>
      </w:r>
    </w:p>
    <w:p w14:paraId="414CAD04" w14:textId="4D5CE4D7" w:rsidR="00887FCE" w:rsidRPr="00887FCE" w:rsidRDefault="00887FCE" w:rsidP="003F01B6">
      <w:pPr>
        <w:jc w:val="both"/>
        <w:rPr>
          <w:rFonts w:ascii="Montserrat" w:eastAsia="Times New Roman" w:hAnsi="Montserrat" w:cs="Arial"/>
          <w:bCs/>
          <w:iCs/>
          <w:sz w:val="22"/>
          <w:szCs w:val="22"/>
        </w:rPr>
      </w:pPr>
    </w:p>
    <w:p w14:paraId="0D0220F2" w14:textId="59A23ED8" w:rsidR="003F01B6" w:rsidRDefault="002A6455" w:rsidP="003F01B6">
      <w:pPr>
        <w:jc w:val="both"/>
        <w:rPr>
          <w:rFonts w:ascii="Montserrat" w:eastAsia="Times New Roman" w:hAnsi="Montserrat" w:cs="Arial"/>
          <w:bCs/>
          <w:iCs/>
          <w:sz w:val="22"/>
          <w:szCs w:val="22"/>
        </w:rPr>
      </w:pPr>
      <w:r>
        <w:rPr>
          <w:rFonts w:ascii="Montserrat" w:eastAsia="Times New Roman" w:hAnsi="Montserrat" w:cs="Arial"/>
          <w:bCs/>
          <w:iCs/>
          <w:sz w:val="22"/>
          <w:szCs w:val="22"/>
        </w:rPr>
        <w:t>Lo anterior</w:t>
      </w:r>
      <w:r w:rsidR="003F01B6" w:rsidRPr="003F01B6">
        <w:rPr>
          <w:rFonts w:ascii="Montserrat" w:eastAsia="Times New Roman" w:hAnsi="Montserrat" w:cs="Arial"/>
          <w:bCs/>
          <w:iCs/>
          <w:sz w:val="22"/>
          <w:szCs w:val="22"/>
        </w:rPr>
        <w:t xml:space="preserve"> se estipula en el artículo 40 de la Constitución</w:t>
      </w:r>
      <w:r>
        <w:rPr>
          <w:rFonts w:ascii="Montserrat" w:eastAsia="Times New Roman" w:hAnsi="Montserrat" w:cs="Arial"/>
          <w:bCs/>
          <w:iCs/>
          <w:sz w:val="22"/>
          <w:szCs w:val="22"/>
        </w:rPr>
        <w:t>, que dice así:</w:t>
      </w:r>
    </w:p>
    <w:p w14:paraId="4051DC48" w14:textId="1F7C7AA5" w:rsidR="002A6455" w:rsidRDefault="002A6455" w:rsidP="003F01B6">
      <w:pPr>
        <w:jc w:val="both"/>
        <w:rPr>
          <w:rFonts w:ascii="Montserrat" w:eastAsia="Times New Roman" w:hAnsi="Montserrat" w:cs="Arial"/>
          <w:bCs/>
          <w:iCs/>
          <w:sz w:val="22"/>
          <w:szCs w:val="22"/>
        </w:rPr>
      </w:pPr>
    </w:p>
    <w:tbl>
      <w:tblPr>
        <w:tblStyle w:val="Tablaconcuadrcula"/>
        <w:tblW w:w="0" w:type="auto"/>
        <w:tblBorders>
          <w:top w:val="thinThickSmallGap" w:sz="24" w:space="0" w:color="BF8F00" w:themeColor="accent4" w:themeShade="BF"/>
          <w:left w:val="thinThickSmallGap" w:sz="24" w:space="0" w:color="BF8F00" w:themeColor="accent4" w:themeShade="BF"/>
          <w:bottom w:val="thinThickSmallGap" w:sz="24" w:space="0" w:color="BF8F00" w:themeColor="accent4" w:themeShade="BF"/>
          <w:right w:val="thinThickSmallGap" w:sz="24" w:space="0" w:color="BF8F00" w:themeColor="accent4" w:themeShade="BF"/>
          <w:insideH w:val="thinThickSmallGap" w:sz="24" w:space="0" w:color="BF8F00" w:themeColor="accent4" w:themeShade="BF"/>
          <w:insideV w:val="thinThickSmallGap" w:sz="24" w:space="0" w:color="BF8F00" w:themeColor="accent4" w:themeShade="BF"/>
        </w:tblBorders>
        <w:shd w:val="clear" w:color="auto" w:fill="AFFFD7"/>
        <w:tblLook w:val="04A0" w:firstRow="1" w:lastRow="0" w:firstColumn="1" w:lastColumn="0" w:noHBand="0" w:noVBand="1"/>
      </w:tblPr>
      <w:tblGrid>
        <w:gridCol w:w="9314"/>
      </w:tblGrid>
      <w:tr w:rsidR="002A6455" w14:paraId="14622863" w14:textId="77777777" w:rsidTr="002A6455">
        <w:tc>
          <w:tcPr>
            <w:tcW w:w="9394" w:type="dxa"/>
            <w:shd w:val="clear" w:color="auto" w:fill="AFFFD7"/>
          </w:tcPr>
          <w:p w14:paraId="26FA9A07" w14:textId="77777777" w:rsidR="002A6455" w:rsidRPr="009E2A64" w:rsidRDefault="002A6455" w:rsidP="009E2A64">
            <w:pPr>
              <w:jc w:val="both"/>
              <w:rPr>
                <w:rFonts w:ascii="Montserrat" w:eastAsia="Times New Roman" w:hAnsi="Montserrat" w:cs="Arial"/>
                <w:bCs/>
                <w:iCs/>
                <w:sz w:val="22"/>
                <w:szCs w:val="22"/>
              </w:rPr>
            </w:pPr>
            <w:bookmarkStart w:id="1" w:name="_Hlk70018506"/>
            <w:r w:rsidRPr="009E2A64">
              <w:rPr>
                <w:rFonts w:ascii="Montserrat" w:eastAsia="Times New Roman" w:hAnsi="Montserrat" w:cs="Arial"/>
                <w:bCs/>
                <w:iCs/>
                <w:sz w:val="22"/>
                <w:szCs w:val="22"/>
              </w:rPr>
              <w:lastRenderedPageBreak/>
              <w:t>“Es voluntad del pueblo mexicano constituirse en una República representativa, democrática, laica, federal, compuesta de estados libres y soberanos en todo lo concerniente a su régimen interior, y por la Ciudad de México, unidos en una federación establecida según los principios de esta ley fundamental.”</w:t>
            </w:r>
          </w:p>
          <w:p w14:paraId="25A70B1D" w14:textId="34B88CB4" w:rsidR="00C9509E" w:rsidRDefault="00C9509E" w:rsidP="003F01B6">
            <w:pPr>
              <w:jc w:val="both"/>
              <w:rPr>
                <w:rFonts w:ascii="Montserrat" w:eastAsia="Times New Roman" w:hAnsi="Montserrat" w:cs="Arial"/>
                <w:bCs/>
                <w:iCs/>
                <w:sz w:val="22"/>
                <w:szCs w:val="22"/>
              </w:rPr>
            </w:pPr>
          </w:p>
        </w:tc>
      </w:tr>
      <w:bookmarkEnd w:id="1"/>
    </w:tbl>
    <w:p w14:paraId="671D1D0B" w14:textId="77777777" w:rsidR="003F01B6" w:rsidRPr="003F01B6" w:rsidRDefault="003F01B6" w:rsidP="003F01B6">
      <w:pPr>
        <w:jc w:val="both"/>
        <w:rPr>
          <w:rFonts w:ascii="Montserrat" w:eastAsia="Times New Roman" w:hAnsi="Montserrat" w:cs="Arial"/>
          <w:bCs/>
          <w:iCs/>
          <w:sz w:val="22"/>
          <w:szCs w:val="22"/>
        </w:rPr>
      </w:pPr>
    </w:p>
    <w:p w14:paraId="52A10A15" w14:textId="13E3A5CF" w:rsidR="003F01B6" w:rsidRPr="003F01B6" w:rsidRDefault="003F01B6" w:rsidP="003F01B6">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Ser una república democrática significa, entonces, que el poder político procede del pueblo, sin embargo, éste no es ejercido por él, sino por sus representantes electos por medio del voto. México es una república democrática y representativa.</w:t>
      </w:r>
    </w:p>
    <w:p w14:paraId="1D017D36" w14:textId="52621C91" w:rsidR="00045EC8" w:rsidRPr="00887FCE" w:rsidRDefault="00045EC8" w:rsidP="003F01B6">
      <w:pPr>
        <w:jc w:val="both"/>
        <w:rPr>
          <w:rFonts w:ascii="Montserrat" w:eastAsia="Times New Roman" w:hAnsi="Montserrat" w:cs="Arial"/>
          <w:bCs/>
          <w:iCs/>
          <w:sz w:val="22"/>
          <w:szCs w:val="22"/>
        </w:rPr>
      </w:pPr>
    </w:p>
    <w:p w14:paraId="3F763413" w14:textId="76F3C0B4" w:rsidR="00C9509E" w:rsidRPr="003F01B6" w:rsidRDefault="003F01B6" w:rsidP="003F01B6">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De acuerdo con el politólogo italiano Norberto Bobbio, para llegar a una democracia representativa son necesarias dos condiciones:</w:t>
      </w:r>
    </w:p>
    <w:p w14:paraId="191C51C1" w14:textId="2C45938A" w:rsidR="00974FCA" w:rsidRPr="00974FCA" w:rsidRDefault="003F01B6" w:rsidP="00974FCA">
      <w:pPr>
        <w:pStyle w:val="Prrafodelista"/>
        <w:numPr>
          <w:ilvl w:val="0"/>
          <w:numId w:val="21"/>
        </w:numPr>
        <w:jc w:val="both"/>
        <w:rPr>
          <w:rFonts w:ascii="Montserrat" w:eastAsia="Times New Roman" w:hAnsi="Montserrat" w:cs="Arial"/>
          <w:bCs/>
          <w:iCs/>
          <w:sz w:val="22"/>
          <w:szCs w:val="22"/>
        </w:rPr>
      </w:pPr>
      <w:r w:rsidRPr="00C9509E">
        <w:rPr>
          <w:rFonts w:ascii="Montserrat" w:eastAsia="Times New Roman" w:hAnsi="Montserrat" w:cs="Arial"/>
          <w:bCs/>
          <w:iCs/>
          <w:sz w:val="22"/>
          <w:szCs w:val="22"/>
        </w:rPr>
        <w:t>La aplicación del derecho al voto hasta llegar al sufragio universal.</w:t>
      </w:r>
    </w:p>
    <w:p w14:paraId="2A405336" w14:textId="7190948D" w:rsidR="003F01B6" w:rsidRPr="00C9509E" w:rsidRDefault="003F01B6" w:rsidP="007652DB">
      <w:pPr>
        <w:pStyle w:val="Prrafodelista"/>
        <w:numPr>
          <w:ilvl w:val="0"/>
          <w:numId w:val="21"/>
        </w:numPr>
        <w:jc w:val="both"/>
        <w:rPr>
          <w:rFonts w:ascii="Montserrat" w:eastAsia="Times New Roman" w:hAnsi="Montserrat" w:cs="Arial"/>
          <w:bCs/>
          <w:iCs/>
          <w:sz w:val="22"/>
          <w:szCs w:val="22"/>
        </w:rPr>
      </w:pPr>
      <w:r w:rsidRPr="00C9509E">
        <w:rPr>
          <w:rFonts w:ascii="Montserrat" w:eastAsia="Times New Roman" w:hAnsi="Montserrat" w:cs="Arial"/>
          <w:bCs/>
          <w:iCs/>
          <w:sz w:val="22"/>
          <w:szCs w:val="22"/>
        </w:rPr>
        <w:t>La conformación de partidos políticos modernos que pasen de un régimen monárquico a uno republicano, que represente el arribo a la democracia.</w:t>
      </w:r>
    </w:p>
    <w:p w14:paraId="00C50607" w14:textId="725EA097" w:rsidR="003F01B6" w:rsidRPr="003F01B6" w:rsidRDefault="003F01B6" w:rsidP="007652DB">
      <w:pPr>
        <w:jc w:val="both"/>
        <w:rPr>
          <w:rFonts w:ascii="Montserrat" w:eastAsia="Times New Roman" w:hAnsi="Montserrat" w:cs="Arial"/>
          <w:bCs/>
          <w:iCs/>
          <w:sz w:val="22"/>
          <w:szCs w:val="22"/>
        </w:rPr>
      </w:pPr>
    </w:p>
    <w:p w14:paraId="6FB86285" w14:textId="77777777" w:rsidR="00462075" w:rsidRDefault="003F01B6" w:rsidP="007652DB">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 xml:space="preserve">Lo anterior se reafirma en el artículo 39 de </w:t>
      </w:r>
      <w:r w:rsidR="00462075">
        <w:rPr>
          <w:rFonts w:ascii="Montserrat" w:eastAsia="Times New Roman" w:hAnsi="Montserrat" w:cs="Arial"/>
          <w:bCs/>
          <w:iCs/>
          <w:sz w:val="22"/>
          <w:szCs w:val="22"/>
        </w:rPr>
        <w:t>la</w:t>
      </w:r>
      <w:r w:rsidRPr="003F01B6">
        <w:rPr>
          <w:rFonts w:ascii="Montserrat" w:eastAsia="Times New Roman" w:hAnsi="Montserrat" w:cs="Arial"/>
          <w:bCs/>
          <w:iCs/>
          <w:sz w:val="22"/>
          <w:szCs w:val="22"/>
        </w:rPr>
        <w:t xml:space="preserve"> Constitución política, que dice:</w:t>
      </w:r>
    </w:p>
    <w:p w14:paraId="4BCFD300" w14:textId="77777777" w:rsidR="00462075" w:rsidRDefault="00462075" w:rsidP="007652DB">
      <w:pPr>
        <w:jc w:val="both"/>
        <w:rPr>
          <w:rFonts w:ascii="Montserrat" w:eastAsia="Times New Roman" w:hAnsi="Montserrat" w:cs="Arial"/>
          <w:bCs/>
          <w:iCs/>
          <w:sz w:val="22"/>
          <w:szCs w:val="22"/>
        </w:rPr>
      </w:pPr>
    </w:p>
    <w:tbl>
      <w:tblPr>
        <w:tblStyle w:val="Tablaconcuadrcula"/>
        <w:tblW w:w="0" w:type="auto"/>
        <w:tblBorders>
          <w:top w:val="thinThickSmallGap" w:sz="24" w:space="0" w:color="BF8F00" w:themeColor="accent4" w:themeShade="BF"/>
          <w:left w:val="thinThickSmallGap" w:sz="24" w:space="0" w:color="BF8F00" w:themeColor="accent4" w:themeShade="BF"/>
          <w:bottom w:val="thinThickSmallGap" w:sz="24" w:space="0" w:color="BF8F00" w:themeColor="accent4" w:themeShade="BF"/>
          <w:right w:val="thinThickSmallGap" w:sz="24" w:space="0" w:color="BF8F00" w:themeColor="accent4" w:themeShade="BF"/>
          <w:insideH w:val="thinThickSmallGap" w:sz="24" w:space="0" w:color="BF8F00" w:themeColor="accent4" w:themeShade="BF"/>
          <w:insideV w:val="thinThickSmallGap" w:sz="24" w:space="0" w:color="BF8F00" w:themeColor="accent4" w:themeShade="BF"/>
        </w:tblBorders>
        <w:shd w:val="clear" w:color="auto" w:fill="AFFFD7"/>
        <w:tblLook w:val="04A0" w:firstRow="1" w:lastRow="0" w:firstColumn="1" w:lastColumn="0" w:noHBand="0" w:noVBand="1"/>
      </w:tblPr>
      <w:tblGrid>
        <w:gridCol w:w="9314"/>
      </w:tblGrid>
      <w:tr w:rsidR="00462075" w14:paraId="306DFB21" w14:textId="77777777" w:rsidTr="00086E8B">
        <w:tc>
          <w:tcPr>
            <w:tcW w:w="9394" w:type="dxa"/>
            <w:shd w:val="clear" w:color="auto" w:fill="AFFFD7"/>
          </w:tcPr>
          <w:p w14:paraId="105AA09E" w14:textId="77777777" w:rsidR="00462075" w:rsidRPr="003F01B6" w:rsidRDefault="00462075" w:rsidP="00462075">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“La soberanía nacional reside esencial y originalmente en el pueblo. Todo el poder público dimana del pueblo y se instituye para beneficio de éste. El pueblo tiene en todo tiempo el inalienable derecho de alterar o modificar la forma de gobierno”.</w:t>
            </w:r>
          </w:p>
          <w:p w14:paraId="1F4836E0" w14:textId="77777777" w:rsidR="00462075" w:rsidRDefault="00462075" w:rsidP="00086E8B">
            <w:pPr>
              <w:jc w:val="both"/>
              <w:rPr>
                <w:rFonts w:ascii="Montserrat" w:eastAsia="Times New Roman" w:hAnsi="Montserrat" w:cs="Arial"/>
                <w:bCs/>
                <w:iCs/>
                <w:sz w:val="22"/>
                <w:szCs w:val="22"/>
              </w:rPr>
            </w:pPr>
          </w:p>
        </w:tc>
      </w:tr>
    </w:tbl>
    <w:p w14:paraId="5D1BCE78" w14:textId="0C90B545" w:rsidR="00045EC8" w:rsidRDefault="00045EC8" w:rsidP="007652DB">
      <w:pPr>
        <w:jc w:val="both"/>
        <w:rPr>
          <w:rFonts w:ascii="Montserrat" w:eastAsia="Times New Roman" w:hAnsi="Montserrat" w:cs="Arial"/>
          <w:bCs/>
          <w:iCs/>
          <w:sz w:val="22"/>
          <w:szCs w:val="22"/>
        </w:rPr>
      </w:pPr>
    </w:p>
    <w:p w14:paraId="65B2603A" w14:textId="36A0225A" w:rsidR="003F01B6" w:rsidRPr="003F01B6" w:rsidRDefault="003F01B6" w:rsidP="007652DB">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 xml:space="preserve">El contenido de este artículo constitucional indica que el pueblo es el que posee el poder supremo o máximo en el gobierno; sin embargo, como el pueblo requiere elegir representantes para ejercer su poder, el pueblo necesita garantizar que ese poder no quede en manos de una sola persona o institución, es por eso que en </w:t>
      </w:r>
      <w:r w:rsidR="0095266E">
        <w:rPr>
          <w:rFonts w:ascii="Montserrat" w:eastAsia="Times New Roman" w:hAnsi="Montserrat" w:cs="Arial"/>
          <w:bCs/>
          <w:iCs/>
          <w:sz w:val="22"/>
          <w:szCs w:val="22"/>
        </w:rPr>
        <w:t>este</w:t>
      </w:r>
      <w:r w:rsidRPr="003F01B6">
        <w:rPr>
          <w:rFonts w:ascii="Montserrat" w:eastAsia="Times New Roman" w:hAnsi="Montserrat" w:cs="Arial"/>
          <w:bCs/>
          <w:iCs/>
          <w:sz w:val="22"/>
          <w:szCs w:val="22"/>
        </w:rPr>
        <w:t xml:space="preserve"> país existe la división de poderes. México es, por lo tanto, una república democrática, representativa y federal, y así lo estipula el artículo 41 de la Constitución.</w:t>
      </w:r>
    </w:p>
    <w:p w14:paraId="2686CCAB" w14:textId="1C66833B" w:rsidR="00045EC8" w:rsidRDefault="00045EC8" w:rsidP="007652DB">
      <w:pPr>
        <w:jc w:val="both"/>
        <w:rPr>
          <w:rFonts w:ascii="Montserrat" w:eastAsia="Times New Roman" w:hAnsi="Montserrat" w:cs="Arial"/>
          <w:bCs/>
          <w:iCs/>
          <w:sz w:val="22"/>
          <w:szCs w:val="22"/>
        </w:rPr>
      </w:pPr>
    </w:p>
    <w:p w14:paraId="7F7D03EC" w14:textId="501CAB53" w:rsidR="003F01B6" w:rsidRPr="003F01B6" w:rsidRDefault="003F01B6" w:rsidP="003F01B6">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México es el producto de la unión de 32 estados, cada uno de los cuales tiene leyes propias para regirse al interior, pero cuyos gobiernos deben organizar su mandato mediante un poder mayor, el poder de la Federación.</w:t>
      </w:r>
    </w:p>
    <w:p w14:paraId="7A0C65B9" w14:textId="77777777" w:rsidR="003F01B6" w:rsidRPr="003F01B6" w:rsidRDefault="003F01B6" w:rsidP="003F01B6">
      <w:pPr>
        <w:jc w:val="both"/>
        <w:rPr>
          <w:rFonts w:ascii="Montserrat" w:eastAsia="Times New Roman" w:hAnsi="Montserrat" w:cs="Arial"/>
          <w:bCs/>
          <w:iCs/>
          <w:sz w:val="22"/>
          <w:szCs w:val="22"/>
        </w:rPr>
      </w:pPr>
    </w:p>
    <w:p w14:paraId="48A7671D" w14:textId="77777777" w:rsidR="003F01B6" w:rsidRPr="003F01B6" w:rsidRDefault="003F01B6" w:rsidP="003F01B6">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Esta organización del país en entidades o colectividades se expresa en una pluralidad donde se observan costumbres, tradiciones, normas y leyes que, al unirse, forman un Estado federal que tiene como base la misma Constitución, que ninguna ley estatal puede modificar o transgredir.</w:t>
      </w:r>
    </w:p>
    <w:p w14:paraId="23C5305F" w14:textId="77777777" w:rsidR="00045EC8" w:rsidRDefault="00045EC8" w:rsidP="003F01B6">
      <w:pPr>
        <w:jc w:val="both"/>
        <w:rPr>
          <w:rFonts w:ascii="Montserrat" w:eastAsia="Times New Roman" w:hAnsi="Montserrat" w:cs="Arial"/>
          <w:bCs/>
          <w:iCs/>
          <w:sz w:val="22"/>
          <w:szCs w:val="22"/>
        </w:rPr>
      </w:pPr>
    </w:p>
    <w:p w14:paraId="2FEC7409" w14:textId="63D2B69A" w:rsidR="00974FCA" w:rsidRDefault="003F01B6" w:rsidP="00974FCA">
      <w:pPr>
        <w:jc w:val="both"/>
        <w:rPr>
          <w:rFonts w:ascii="Montserrat" w:eastAsia="Times New Roman" w:hAnsi="Montserrat" w:cs="Arial"/>
          <w:bCs/>
          <w:iCs/>
          <w:sz w:val="22"/>
          <w:szCs w:val="22"/>
        </w:rPr>
      </w:pPr>
      <w:r w:rsidRPr="00974FCA">
        <w:rPr>
          <w:rFonts w:ascii="Montserrat" w:eastAsia="Times New Roman" w:hAnsi="Montserrat" w:cs="Arial"/>
          <w:bCs/>
          <w:iCs/>
          <w:sz w:val="22"/>
          <w:szCs w:val="22"/>
        </w:rPr>
        <w:t xml:space="preserve">El poder de la Federación mexicana se ejerce a través de tres poderes, </w:t>
      </w:r>
      <w:r w:rsidR="00974FCA" w:rsidRPr="00974FCA">
        <w:rPr>
          <w:rFonts w:ascii="Montserrat" w:eastAsia="Times New Roman" w:hAnsi="Montserrat" w:cs="Arial"/>
          <w:bCs/>
          <w:iCs/>
          <w:sz w:val="22"/>
          <w:szCs w:val="22"/>
        </w:rPr>
        <w:t>que</w:t>
      </w:r>
      <w:r w:rsidRPr="00974FCA">
        <w:rPr>
          <w:rFonts w:ascii="Montserrat" w:eastAsia="Times New Roman" w:hAnsi="Montserrat" w:cs="Arial"/>
          <w:bCs/>
          <w:iCs/>
          <w:sz w:val="22"/>
          <w:szCs w:val="22"/>
        </w:rPr>
        <w:t xml:space="preserve"> son:</w:t>
      </w:r>
    </w:p>
    <w:p w14:paraId="25B40D6F" w14:textId="07742CDA" w:rsidR="00974FCA" w:rsidRDefault="00974FCA" w:rsidP="00974FCA">
      <w:pPr>
        <w:jc w:val="both"/>
        <w:rPr>
          <w:rFonts w:ascii="Montserrat" w:eastAsia="Times New Roman" w:hAnsi="Montserrat" w:cs="Arial"/>
          <w:bCs/>
          <w:iCs/>
          <w:sz w:val="22"/>
          <w:szCs w:val="22"/>
        </w:rPr>
      </w:pPr>
    </w:p>
    <w:tbl>
      <w:tblPr>
        <w:tblStyle w:val="Tablaconcuadrcula"/>
        <w:tblW w:w="0" w:type="auto"/>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tblLook w:val="04A0" w:firstRow="1" w:lastRow="0" w:firstColumn="1" w:lastColumn="0" w:noHBand="0" w:noVBand="1"/>
      </w:tblPr>
      <w:tblGrid>
        <w:gridCol w:w="2830"/>
        <w:gridCol w:w="6328"/>
      </w:tblGrid>
      <w:tr w:rsidR="00974FCA" w14:paraId="06D3485B" w14:textId="77777777" w:rsidTr="004F7FE4">
        <w:tc>
          <w:tcPr>
            <w:tcW w:w="2830" w:type="dxa"/>
            <w:shd w:val="clear" w:color="auto" w:fill="9DDF9D"/>
            <w:vAlign w:val="center"/>
          </w:tcPr>
          <w:p w14:paraId="281D906D" w14:textId="71433737" w:rsidR="00974FCA" w:rsidRPr="004F7FE4" w:rsidRDefault="00974FCA" w:rsidP="004F7FE4">
            <w:pPr>
              <w:pStyle w:val="Prrafodelista"/>
              <w:numPr>
                <w:ilvl w:val="0"/>
                <w:numId w:val="25"/>
              </w:numPr>
              <w:ind w:left="314" w:hanging="284"/>
              <w:rPr>
                <w:rFonts w:ascii="Montserrat" w:eastAsia="Times New Roman" w:hAnsi="Montserrat" w:cs="Arial"/>
                <w:b/>
                <w:bCs/>
                <w:iCs/>
                <w:sz w:val="22"/>
                <w:szCs w:val="22"/>
              </w:rPr>
            </w:pPr>
            <w:r w:rsidRPr="004F7FE4">
              <w:rPr>
                <w:rFonts w:ascii="Montserrat" w:eastAsia="Times New Roman" w:hAnsi="Montserrat" w:cs="Arial"/>
                <w:b/>
                <w:bCs/>
                <w:iCs/>
                <w:sz w:val="22"/>
                <w:szCs w:val="22"/>
              </w:rPr>
              <w:t>El Poder Legislativo.</w:t>
            </w:r>
          </w:p>
        </w:tc>
        <w:tc>
          <w:tcPr>
            <w:tcW w:w="6328" w:type="dxa"/>
            <w:shd w:val="clear" w:color="auto" w:fill="9DDF9D"/>
          </w:tcPr>
          <w:p w14:paraId="4F9A71E7" w14:textId="77777777" w:rsidR="00974FCA" w:rsidRDefault="00974FCA" w:rsidP="00974FCA">
            <w:pPr>
              <w:jc w:val="both"/>
              <w:rPr>
                <w:rFonts w:ascii="Montserrat" w:eastAsia="Times New Roman" w:hAnsi="Montserrat" w:cs="Arial"/>
                <w:bCs/>
                <w:iCs/>
                <w:sz w:val="22"/>
                <w:szCs w:val="22"/>
              </w:rPr>
            </w:pPr>
            <w:r>
              <w:rPr>
                <w:rFonts w:ascii="Montserrat" w:eastAsia="Times New Roman" w:hAnsi="Montserrat" w:cs="Arial"/>
                <w:bCs/>
                <w:iCs/>
                <w:sz w:val="22"/>
                <w:szCs w:val="22"/>
              </w:rPr>
              <w:t>E</w:t>
            </w:r>
            <w:r w:rsidRPr="003F01B6">
              <w:rPr>
                <w:rFonts w:ascii="Montserrat" w:eastAsia="Times New Roman" w:hAnsi="Montserrat" w:cs="Arial"/>
                <w:bCs/>
                <w:iCs/>
                <w:sz w:val="22"/>
                <w:szCs w:val="22"/>
              </w:rPr>
              <w:t>labora las leyes y lo ejerce el Congreso de la Unión, las Cámaras de Senadores y Diputados</w:t>
            </w:r>
            <w:r>
              <w:rPr>
                <w:rFonts w:ascii="Montserrat" w:eastAsia="Times New Roman" w:hAnsi="Montserrat" w:cs="Arial"/>
                <w:bCs/>
                <w:iCs/>
                <w:sz w:val="22"/>
                <w:szCs w:val="22"/>
              </w:rPr>
              <w:t>.</w:t>
            </w:r>
          </w:p>
          <w:p w14:paraId="0AB96E90" w14:textId="60A5B194" w:rsidR="00974FCA" w:rsidRDefault="00974FCA" w:rsidP="00974FCA">
            <w:pPr>
              <w:jc w:val="both"/>
              <w:rPr>
                <w:rFonts w:ascii="Montserrat" w:eastAsia="Times New Roman" w:hAnsi="Montserrat" w:cs="Arial"/>
                <w:bCs/>
                <w:iCs/>
                <w:sz w:val="22"/>
                <w:szCs w:val="22"/>
              </w:rPr>
            </w:pPr>
          </w:p>
        </w:tc>
      </w:tr>
      <w:tr w:rsidR="00974FCA" w14:paraId="65826574" w14:textId="77777777" w:rsidTr="004F7FE4">
        <w:tc>
          <w:tcPr>
            <w:tcW w:w="2830" w:type="dxa"/>
            <w:shd w:val="clear" w:color="auto" w:fill="4CC05F"/>
            <w:vAlign w:val="center"/>
          </w:tcPr>
          <w:p w14:paraId="728B8DD1" w14:textId="3AAA34EA" w:rsidR="00974FCA" w:rsidRPr="004F7FE4" w:rsidRDefault="00974FCA" w:rsidP="004F7FE4">
            <w:pPr>
              <w:pStyle w:val="Prrafodelista"/>
              <w:numPr>
                <w:ilvl w:val="0"/>
                <w:numId w:val="25"/>
              </w:numPr>
              <w:ind w:left="314" w:hanging="284"/>
              <w:rPr>
                <w:rFonts w:ascii="Montserrat" w:eastAsia="Times New Roman" w:hAnsi="Montserrat" w:cs="Arial"/>
                <w:b/>
                <w:bCs/>
                <w:iCs/>
                <w:sz w:val="22"/>
                <w:szCs w:val="22"/>
              </w:rPr>
            </w:pPr>
            <w:r w:rsidRPr="004F7FE4">
              <w:rPr>
                <w:rFonts w:ascii="Montserrat" w:eastAsia="Times New Roman" w:hAnsi="Montserrat" w:cs="Arial"/>
                <w:b/>
                <w:bCs/>
                <w:iCs/>
                <w:sz w:val="22"/>
                <w:szCs w:val="22"/>
              </w:rPr>
              <w:lastRenderedPageBreak/>
              <w:t>El Poder Ejecutivo.</w:t>
            </w:r>
          </w:p>
        </w:tc>
        <w:tc>
          <w:tcPr>
            <w:tcW w:w="6328" w:type="dxa"/>
            <w:shd w:val="clear" w:color="auto" w:fill="4CC05F"/>
          </w:tcPr>
          <w:p w14:paraId="5AA824D2" w14:textId="77777777" w:rsidR="00974FCA" w:rsidRDefault="00974FCA" w:rsidP="00974FCA">
            <w:pPr>
              <w:jc w:val="both"/>
              <w:rPr>
                <w:rFonts w:ascii="Montserrat" w:eastAsia="Times New Roman" w:hAnsi="Montserrat" w:cs="Arial"/>
                <w:bCs/>
                <w:iCs/>
                <w:sz w:val="22"/>
                <w:szCs w:val="22"/>
              </w:rPr>
            </w:pPr>
            <w:r>
              <w:rPr>
                <w:rFonts w:ascii="Montserrat" w:eastAsia="Times New Roman" w:hAnsi="Montserrat" w:cs="Arial"/>
                <w:bCs/>
                <w:iCs/>
                <w:sz w:val="22"/>
                <w:szCs w:val="22"/>
              </w:rPr>
              <w:t>E</w:t>
            </w:r>
            <w:r w:rsidRPr="003F01B6">
              <w:rPr>
                <w:rFonts w:ascii="Montserrat" w:eastAsia="Times New Roman" w:hAnsi="Montserrat" w:cs="Arial"/>
                <w:bCs/>
                <w:iCs/>
                <w:sz w:val="22"/>
                <w:szCs w:val="22"/>
              </w:rPr>
              <w:t>stá depositado en el presidente de la República, quien se encarga de que se cumplan esas normas</w:t>
            </w:r>
            <w:r>
              <w:rPr>
                <w:rFonts w:ascii="Montserrat" w:eastAsia="Times New Roman" w:hAnsi="Montserrat" w:cs="Arial"/>
                <w:bCs/>
                <w:iCs/>
                <w:sz w:val="22"/>
                <w:szCs w:val="22"/>
              </w:rPr>
              <w:t>.</w:t>
            </w:r>
          </w:p>
          <w:p w14:paraId="37196D49" w14:textId="73107D69" w:rsidR="00974FCA" w:rsidRDefault="00974FCA" w:rsidP="00974FCA">
            <w:pPr>
              <w:jc w:val="both"/>
              <w:rPr>
                <w:rFonts w:ascii="Montserrat" w:eastAsia="Times New Roman" w:hAnsi="Montserrat" w:cs="Arial"/>
                <w:bCs/>
                <w:iCs/>
                <w:sz w:val="22"/>
                <w:szCs w:val="22"/>
              </w:rPr>
            </w:pPr>
          </w:p>
        </w:tc>
      </w:tr>
      <w:tr w:rsidR="00974FCA" w14:paraId="68D8FF23" w14:textId="77777777" w:rsidTr="004F7FE4">
        <w:tc>
          <w:tcPr>
            <w:tcW w:w="2830" w:type="dxa"/>
            <w:shd w:val="clear" w:color="auto" w:fill="85BD5F"/>
            <w:vAlign w:val="center"/>
          </w:tcPr>
          <w:p w14:paraId="567B0E79" w14:textId="7D62BCE7" w:rsidR="00974FCA" w:rsidRPr="004F7FE4" w:rsidRDefault="00974FCA" w:rsidP="004F7FE4">
            <w:pPr>
              <w:pStyle w:val="Prrafodelista"/>
              <w:numPr>
                <w:ilvl w:val="0"/>
                <w:numId w:val="25"/>
              </w:numPr>
              <w:ind w:left="314" w:hanging="284"/>
              <w:rPr>
                <w:rFonts w:ascii="Montserrat" w:eastAsia="Times New Roman" w:hAnsi="Montserrat" w:cs="Arial"/>
                <w:b/>
                <w:bCs/>
                <w:iCs/>
                <w:sz w:val="22"/>
                <w:szCs w:val="22"/>
              </w:rPr>
            </w:pPr>
            <w:r w:rsidRPr="004F7FE4">
              <w:rPr>
                <w:rFonts w:ascii="Montserrat" w:eastAsia="Times New Roman" w:hAnsi="Montserrat" w:cs="Arial"/>
                <w:b/>
                <w:bCs/>
                <w:iCs/>
                <w:sz w:val="22"/>
                <w:szCs w:val="22"/>
              </w:rPr>
              <w:t>El Poder Judicial.</w:t>
            </w:r>
          </w:p>
        </w:tc>
        <w:tc>
          <w:tcPr>
            <w:tcW w:w="6328" w:type="dxa"/>
            <w:shd w:val="clear" w:color="auto" w:fill="85BD5F"/>
          </w:tcPr>
          <w:p w14:paraId="1BAF5F9C" w14:textId="6DCE66DD" w:rsidR="00974FCA" w:rsidRDefault="00974FCA" w:rsidP="00974FCA">
            <w:pPr>
              <w:jc w:val="both"/>
              <w:rPr>
                <w:rFonts w:ascii="Montserrat" w:eastAsia="Times New Roman" w:hAnsi="Montserrat" w:cs="Arial"/>
                <w:bCs/>
                <w:iCs/>
                <w:sz w:val="22"/>
                <w:szCs w:val="22"/>
              </w:rPr>
            </w:pPr>
            <w:r>
              <w:rPr>
                <w:rFonts w:ascii="Montserrat" w:eastAsia="Times New Roman" w:hAnsi="Montserrat" w:cs="Arial"/>
                <w:bCs/>
                <w:iCs/>
                <w:sz w:val="22"/>
                <w:szCs w:val="22"/>
              </w:rPr>
              <w:t>E</w:t>
            </w:r>
            <w:r w:rsidRPr="003F01B6">
              <w:rPr>
                <w:rFonts w:ascii="Montserrat" w:eastAsia="Times New Roman" w:hAnsi="Montserrat" w:cs="Arial"/>
                <w:bCs/>
                <w:iCs/>
                <w:sz w:val="22"/>
                <w:szCs w:val="22"/>
              </w:rPr>
              <w:t>s el poder encargado de interpretarlas e impartir justicia, lo ejercen la Suprema Corte de Justicia, el Tribunal Electoral del Poder Judicial de la Federación, los Tribunales Colegiados de Circuito y los juzgados de circuito.</w:t>
            </w:r>
          </w:p>
          <w:p w14:paraId="4085D213" w14:textId="77777777" w:rsidR="00974FCA" w:rsidRDefault="00974FCA" w:rsidP="00974FCA">
            <w:pPr>
              <w:jc w:val="both"/>
              <w:rPr>
                <w:rFonts w:ascii="Montserrat" w:eastAsia="Times New Roman" w:hAnsi="Montserrat" w:cs="Arial"/>
                <w:bCs/>
                <w:iCs/>
                <w:sz w:val="22"/>
                <w:szCs w:val="22"/>
              </w:rPr>
            </w:pPr>
          </w:p>
        </w:tc>
      </w:tr>
    </w:tbl>
    <w:p w14:paraId="762885AC" w14:textId="0B9D0CD3" w:rsidR="003F01B6" w:rsidRDefault="003F01B6" w:rsidP="003F01B6">
      <w:pPr>
        <w:jc w:val="both"/>
        <w:rPr>
          <w:rFonts w:ascii="Montserrat" w:eastAsia="Times New Roman" w:hAnsi="Montserrat" w:cs="Arial"/>
          <w:bCs/>
          <w:iCs/>
          <w:sz w:val="22"/>
          <w:szCs w:val="22"/>
        </w:rPr>
      </w:pPr>
    </w:p>
    <w:p w14:paraId="057506DA" w14:textId="6D1C2670" w:rsidR="003F01B6" w:rsidRPr="003F01B6" w:rsidRDefault="00433173" w:rsidP="009E2A64">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Ahora revisarás </w:t>
      </w:r>
      <w:r w:rsidR="003F01B6" w:rsidRPr="003F01B6">
        <w:rPr>
          <w:rFonts w:ascii="Montserrat" w:eastAsia="Times New Roman" w:hAnsi="Montserrat" w:cs="Arial"/>
          <w:bCs/>
          <w:iCs/>
          <w:sz w:val="22"/>
          <w:szCs w:val="22"/>
        </w:rPr>
        <w:t>una por una</w:t>
      </w:r>
      <w:r>
        <w:rPr>
          <w:rFonts w:ascii="Montserrat" w:eastAsia="Times New Roman" w:hAnsi="Montserrat" w:cs="Arial"/>
          <w:bCs/>
          <w:iCs/>
          <w:sz w:val="22"/>
          <w:szCs w:val="22"/>
        </w:rPr>
        <w:t>,</w:t>
      </w:r>
      <w:r w:rsidR="003F01B6" w:rsidRPr="003F01B6">
        <w:rPr>
          <w:rFonts w:ascii="Montserrat" w:eastAsia="Times New Roman" w:hAnsi="Montserrat" w:cs="Arial"/>
          <w:bCs/>
          <w:iCs/>
          <w:sz w:val="22"/>
          <w:szCs w:val="22"/>
        </w:rPr>
        <w:t xml:space="preserve"> las características de los tres poderes de la Federación.</w:t>
      </w:r>
    </w:p>
    <w:p w14:paraId="7594973C" w14:textId="77777777" w:rsidR="003F01B6" w:rsidRPr="003F01B6" w:rsidRDefault="003F01B6" w:rsidP="009E2A64">
      <w:pPr>
        <w:jc w:val="both"/>
        <w:rPr>
          <w:rFonts w:ascii="Montserrat" w:eastAsia="Times New Roman" w:hAnsi="Montserrat" w:cs="Arial"/>
          <w:bCs/>
          <w:iCs/>
          <w:sz w:val="22"/>
          <w:szCs w:val="22"/>
        </w:rPr>
      </w:pPr>
    </w:p>
    <w:p w14:paraId="607AC1EB" w14:textId="169F8B5C" w:rsidR="003F01B6" w:rsidRPr="003F01B6" w:rsidRDefault="003F01B6" w:rsidP="009E2A64">
      <w:pPr>
        <w:jc w:val="both"/>
        <w:rPr>
          <w:rFonts w:ascii="Montserrat" w:eastAsia="Times New Roman" w:hAnsi="Montserrat" w:cs="Arial"/>
          <w:bCs/>
          <w:iCs/>
          <w:sz w:val="22"/>
          <w:szCs w:val="22"/>
        </w:rPr>
      </w:pPr>
      <w:r w:rsidRPr="003F01B6">
        <w:rPr>
          <w:rFonts w:ascii="Montserrat" w:eastAsia="Times New Roman" w:hAnsi="Montserrat" w:cs="Arial"/>
          <w:bCs/>
          <w:iCs/>
          <w:sz w:val="22"/>
          <w:szCs w:val="22"/>
        </w:rPr>
        <w:t xml:space="preserve">Poder Legislativo. Es el Congreso de la Unión y tiene tres grandes funciones, todas de gran importancia para que </w:t>
      </w:r>
      <w:r w:rsidR="00433173">
        <w:rPr>
          <w:rFonts w:ascii="Montserrat" w:eastAsia="Times New Roman" w:hAnsi="Montserrat" w:cs="Arial"/>
          <w:bCs/>
          <w:iCs/>
          <w:sz w:val="22"/>
          <w:szCs w:val="22"/>
        </w:rPr>
        <w:t>la</w:t>
      </w:r>
      <w:r w:rsidRPr="003F01B6">
        <w:rPr>
          <w:rFonts w:ascii="Montserrat" w:eastAsia="Times New Roman" w:hAnsi="Montserrat" w:cs="Arial"/>
          <w:bCs/>
          <w:iCs/>
          <w:sz w:val="22"/>
          <w:szCs w:val="22"/>
        </w:rPr>
        <w:t xml:space="preserve"> democracia funcione.</w:t>
      </w:r>
    </w:p>
    <w:p w14:paraId="2301BF83" w14:textId="151CDBA9" w:rsidR="003F01B6" w:rsidRDefault="003F01B6" w:rsidP="009E2A64">
      <w:pPr>
        <w:jc w:val="both"/>
        <w:rPr>
          <w:rFonts w:ascii="Montserrat" w:eastAsia="Times New Roman" w:hAnsi="Montserrat" w:cs="Arial"/>
          <w:bCs/>
          <w:iCs/>
          <w:sz w:val="22"/>
          <w:szCs w:val="22"/>
        </w:rPr>
      </w:pPr>
    </w:p>
    <w:p w14:paraId="69475ABC" w14:textId="0F920123" w:rsidR="003F01B6" w:rsidRPr="00433173" w:rsidRDefault="003F01B6" w:rsidP="009E2A64">
      <w:pPr>
        <w:pStyle w:val="Prrafodelista"/>
        <w:numPr>
          <w:ilvl w:val="0"/>
          <w:numId w:val="26"/>
        </w:numPr>
        <w:jc w:val="both"/>
        <w:textDirection w:val="btLr"/>
        <w:rPr>
          <w:rFonts w:ascii="Montserrat" w:eastAsia="Times New Roman" w:hAnsi="Montserrat" w:cs="Arial"/>
          <w:bCs/>
          <w:iCs/>
          <w:sz w:val="22"/>
          <w:szCs w:val="22"/>
        </w:rPr>
      </w:pPr>
      <w:r w:rsidRPr="00433173">
        <w:rPr>
          <w:rFonts w:ascii="Montserrat" w:eastAsia="Times New Roman" w:hAnsi="Montserrat" w:cs="Arial"/>
          <w:bCs/>
          <w:iCs/>
          <w:sz w:val="22"/>
          <w:szCs w:val="22"/>
        </w:rPr>
        <w:t>Revisar cómo gastó el gobierno el dinero, valorando si se empleó como estaba planeado y si se justifica el gasto. Rec</w:t>
      </w:r>
      <w:r w:rsidR="00433173">
        <w:rPr>
          <w:rFonts w:ascii="Montserrat" w:eastAsia="Times New Roman" w:hAnsi="Montserrat" w:cs="Arial"/>
          <w:bCs/>
          <w:iCs/>
          <w:sz w:val="22"/>
          <w:szCs w:val="22"/>
        </w:rPr>
        <w:t>uerda</w:t>
      </w:r>
      <w:r w:rsidRPr="00433173">
        <w:rPr>
          <w:rFonts w:ascii="Montserrat" w:eastAsia="Times New Roman" w:hAnsi="Montserrat" w:cs="Arial"/>
          <w:bCs/>
          <w:iCs/>
          <w:sz w:val="22"/>
          <w:szCs w:val="22"/>
        </w:rPr>
        <w:t xml:space="preserve"> que ese dinero no pertenece a los políticos, sino a la ciudadanía.</w:t>
      </w:r>
    </w:p>
    <w:p w14:paraId="5E30B844" w14:textId="77777777" w:rsidR="003F01B6" w:rsidRPr="003F01B6" w:rsidRDefault="003F01B6" w:rsidP="009E2A64">
      <w:pPr>
        <w:jc w:val="both"/>
        <w:rPr>
          <w:rFonts w:ascii="Montserrat" w:eastAsia="Times New Roman" w:hAnsi="Montserrat" w:cs="Arial"/>
          <w:bCs/>
          <w:iCs/>
          <w:sz w:val="22"/>
          <w:szCs w:val="22"/>
        </w:rPr>
      </w:pPr>
    </w:p>
    <w:p w14:paraId="0E19DECD" w14:textId="77777777" w:rsidR="003F01B6" w:rsidRPr="00433173" w:rsidRDefault="003F01B6" w:rsidP="009E2A64">
      <w:pPr>
        <w:pStyle w:val="Prrafodelista"/>
        <w:numPr>
          <w:ilvl w:val="0"/>
          <w:numId w:val="26"/>
        </w:numPr>
        <w:jc w:val="both"/>
        <w:textDirection w:val="btLr"/>
        <w:rPr>
          <w:rFonts w:ascii="Montserrat" w:eastAsia="Times New Roman" w:hAnsi="Montserrat" w:cs="Arial"/>
          <w:bCs/>
          <w:iCs/>
          <w:sz w:val="22"/>
          <w:szCs w:val="22"/>
        </w:rPr>
      </w:pPr>
      <w:r w:rsidRPr="00433173">
        <w:rPr>
          <w:rFonts w:ascii="Montserrat" w:eastAsia="Times New Roman" w:hAnsi="Montserrat" w:cs="Arial"/>
          <w:bCs/>
          <w:iCs/>
          <w:sz w:val="22"/>
          <w:szCs w:val="22"/>
        </w:rPr>
        <w:t>Aprobar el presupuesto de ingresos y egresos, es decir, determinar cómo y cuánto dinero se recauda y cómo se gastará.</w:t>
      </w:r>
    </w:p>
    <w:p w14:paraId="0F31B272" w14:textId="77777777" w:rsidR="003F01B6" w:rsidRPr="003F01B6" w:rsidRDefault="003F01B6" w:rsidP="009E2A64">
      <w:pPr>
        <w:jc w:val="both"/>
        <w:rPr>
          <w:rFonts w:ascii="Montserrat" w:eastAsia="Times New Roman" w:hAnsi="Montserrat" w:cs="Arial"/>
          <w:bCs/>
          <w:iCs/>
          <w:sz w:val="22"/>
          <w:szCs w:val="22"/>
        </w:rPr>
      </w:pPr>
    </w:p>
    <w:p w14:paraId="00976FF9" w14:textId="6F42534F" w:rsidR="003F01B6" w:rsidRPr="00433173" w:rsidRDefault="003F01B6" w:rsidP="009E2A64">
      <w:pPr>
        <w:pStyle w:val="Prrafodelista"/>
        <w:numPr>
          <w:ilvl w:val="0"/>
          <w:numId w:val="26"/>
        </w:numPr>
        <w:jc w:val="both"/>
        <w:textDirection w:val="btLr"/>
        <w:rPr>
          <w:rFonts w:ascii="Montserrat" w:eastAsia="Times New Roman" w:hAnsi="Montserrat" w:cs="Arial"/>
          <w:bCs/>
          <w:iCs/>
          <w:sz w:val="22"/>
          <w:szCs w:val="22"/>
        </w:rPr>
      </w:pPr>
      <w:r w:rsidRPr="00433173">
        <w:rPr>
          <w:rFonts w:ascii="Montserrat" w:eastAsia="Times New Roman" w:hAnsi="Montserrat" w:cs="Arial"/>
          <w:bCs/>
          <w:iCs/>
          <w:sz w:val="22"/>
          <w:szCs w:val="22"/>
        </w:rPr>
        <w:t>Promulgar leyes. El Congreso de la Unión estudia, discute y vota las iniciativas de ley que se presenten. Entre sus facultades está dictar leyes, como acciones que garanticen el interés superior de la niñez; legislar sobre el uso de la bandera, escudo e himno nacional, o implementar leyes contra el secuestro, la desaparición forzada de personas y todos los tratos crueles e inhumanos.</w:t>
      </w:r>
    </w:p>
    <w:p w14:paraId="5025EC3F" w14:textId="59E507D9" w:rsidR="003F01B6" w:rsidRDefault="003F01B6" w:rsidP="009E2A64">
      <w:pPr>
        <w:jc w:val="both"/>
        <w:rPr>
          <w:rFonts w:ascii="Montserrat" w:eastAsia="Times New Roman" w:hAnsi="Montserrat" w:cs="Arial"/>
          <w:bCs/>
          <w:iCs/>
          <w:sz w:val="22"/>
          <w:szCs w:val="22"/>
        </w:rPr>
      </w:pPr>
    </w:p>
    <w:p w14:paraId="1D2792A1" w14:textId="5DD93F00" w:rsidR="007659FB" w:rsidRPr="007659FB" w:rsidRDefault="007659FB" w:rsidP="009E2A64">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t>El Poder Ejecutivo, a nivel federal, se deposita en el presidente de la República; mientras que, en los estados, lo hace en la figura de la o el gobernador y en los municipios en la del presidente o presidenta municipal. Su principal función es administrar los recursos públicos y destinarlos al desarrollo social.</w:t>
      </w:r>
    </w:p>
    <w:p w14:paraId="426AFD4D" w14:textId="1D845B46" w:rsidR="003F01B6" w:rsidRDefault="003F01B6" w:rsidP="009E2A64">
      <w:pPr>
        <w:jc w:val="both"/>
        <w:rPr>
          <w:rFonts w:ascii="Montserrat" w:eastAsia="Times New Roman" w:hAnsi="Montserrat" w:cs="Arial"/>
          <w:bCs/>
          <w:iCs/>
          <w:sz w:val="22"/>
          <w:szCs w:val="22"/>
        </w:rPr>
      </w:pPr>
    </w:p>
    <w:p w14:paraId="74CF6EAF" w14:textId="2E43D6BE" w:rsidR="007659FB" w:rsidRDefault="007659FB" w:rsidP="007659FB">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t>Son facultades y obligaciones del Poder Ejecutivo</w:t>
      </w:r>
      <w:r>
        <w:rPr>
          <w:rFonts w:ascii="Montserrat" w:eastAsia="Times New Roman" w:hAnsi="Montserrat" w:cs="Arial"/>
          <w:bCs/>
          <w:iCs/>
          <w:sz w:val="22"/>
          <w:szCs w:val="22"/>
        </w:rPr>
        <w:t>, las siguientes:</w:t>
      </w:r>
    </w:p>
    <w:p w14:paraId="7B9203D2" w14:textId="77777777" w:rsidR="007659FB" w:rsidRPr="007659FB" w:rsidRDefault="007659FB" w:rsidP="007659FB">
      <w:pPr>
        <w:jc w:val="both"/>
        <w:rPr>
          <w:rFonts w:ascii="Montserrat" w:eastAsia="Times New Roman" w:hAnsi="Montserrat" w:cs="Arial"/>
          <w:bCs/>
          <w:iCs/>
          <w:sz w:val="22"/>
          <w:szCs w:val="22"/>
        </w:rPr>
      </w:pPr>
    </w:p>
    <w:p w14:paraId="54D6365F" w14:textId="73EA61B4" w:rsidR="007659FB" w:rsidRPr="007659FB" w:rsidRDefault="007659FB" w:rsidP="007659FB">
      <w:pPr>
        <w:pStyle w:val="Prrafodelista"/>
        <w:numPr>
          <w:ilvl w:val="0"/>
          <w:numId w:val="28"/>
        </w:numPr>
        <w:jc w:val="both"/>
        <w:textDirection w:val="btLr"/>
        <w:rPr>
          <w:rFonts w:ascii="Montserrat" w:eastAsia="Times New Roman" w:hAnsi="Montserrat" w:cs="Arial"/>
          <w:bCs/>
          <w:iCs/>
          <w:sz w:val="22"/>
          <w:szCs w:val="22"/>
        </w:rPr>
      </w:pPr>
      <w:r w:rsidRPr="007659FB">
        <w:rPr>
          <w:rFonts w:ascii="Montserrat" w:eastAsia="Times New Roman" w:hAnsi="Montserrat" w:cs="Arial"/>
          <w:bCs/>
          <w:iCs/>
          <w:sz w:val="22"/>
          <w:szCs w:val="22"/>
        </w:rPr>
        <w:t>Promulgar y ejecutar las leyes que expide el Congreso de la Unión.</w:t>
      </w:r>
    </w:p>
    <w:p w14:paraId="38F0ABA9" w14:textId="72402334" w:rsidR="007659FB" w:rsidRPr="007659FB" w:rsidRDefault="007659FB" w:rsidP="007659FB">
      <w:pPr>
        <w:pStyle w:val="Prrafodelista"/>
        <w:numPr>
          <w:ilvl w:val="0"/>
          <w:numId w:val="28"/>
        </w:numPr>
        <w:jc w:val="both"/>
        <w:textDirection w:val="btLr"/>
        <w:rPr>
          <w:rFonts w:ascii="Montserrat" w:eastAsia="Times New Roman" w:hAnsi="Montserrat" w:cs="Arial"/>
          <w:bCs/>
          <w:iCs/>
          <w:sz w:val="22"/>
          <w:szCs w:val="22"/>
        </w:rPr>
      </w:pPr>
      <w:r w:rsidRPr="007659FB">
        <w:rPr>
          <w:rFonts w:ascii="Montserrat" w:eastAsia="Times New Roman" w:hAnsi="Montserrat" w:cs="Arial"/>
          <w:bCs/>
          <w:iCs/>
          <w:sz w:val="22"/>
          <w:szCs w:val="22"/>
        </w:rPr>
        <w:t>Nombrar y remover libremente a los secretarios de Estado, embajadores y otros empleados.</w:t>
      </w:r>
    </w:p>
    <w:p w14:paraId="03F6415F" w14:textId="21938398" w:rsidR="007659FB" w:rsidRPr="007659FB" w:rsidRDefault="007659FB" w:rsidP="007659FB">
      <w:pPr>
        <w:pStyle w:val="Prrafodelista"/>
        <w:numPr>
          <w:ilvl w:val="0"/>
          <w:numId w:val="28"/>
        </w:numPr>
        <w:jc w:val="both"/>
        <w:textDirection w:val="btLr"/>
        <w:rPr>
          <w:rFonts w:ascii="Montserrat" w:eastAsia="Times New Roman" w:hAnsi="Montserrat" w:cs="Arial"/>
          <w:bCs/>
          <w:iCs/>
          <w:sz w:val="22"/>
          <w:szCs w:val="22"/>
        </w:rPr>
      </w:pPr>
      <w:r w:rsidRPr="007659FB">
        <w:rPr>
          <w:rFonts w:ascii="Montserrat" w:eastAsia="Times New Roman" w:hAnsi="Montserrat" w:cs="Arial"/>
          <w:bCs/>
          <w:iCs/>
          <w:sz w:val="22"/>
          <w:szCs w:val="22"/>
        </w:rPr>
        <w:t>Preservar la seguridad nacional.</w:t>
      </w:r>
    </w:p>
    <w:p w14:paraId="19369E39" w14:textId="332C21E1" w:rsidR="007659FB" w:rsidRPr="007659FB" w:rsidRDefault="007659FB" w:rsidP="007659FB">
      <w:pPr>
        <w:pStyle w:val="Prrafodelista"/>
        <w:numPr>
          <w:ilvl w:val="0"/>
          <w:numId w:val="28"/>
        </w:numPr>
        <w:jc w:val="both"/>
        <w:textDirection w:val="btLr"/>
        <w:rPr>
          <w:rFonts w:ascii="Montserrat" w:eastAsia="Times New Roman" w:hAnsi="Montserrat" w:cs="Arial"/>
          <w:bCs/>
          <w:iCs/>
          <w:sz w:val="22"/>
          <w:szCs w:val="22"/>
        </w:rPr>
      </w:pPr>
      <w:r w:rsidRPr="007659FB">
        <w:rPr>
          <w:rFonts w:ascii="Montserrat" w:eastAsia="Times New Roman" w:hAnsi="Montserrat" w:cs="Arial"/>
          <w:bCs/>
          <w:iCs/>
          <w:sz w:val="22"/>
          <w:szCs w:val="22"/>
        </w:rPr>
        <w:t>Declarar la guerra en nombre de los Estados Unidos Mexicanos, previa autorización del Congreso de la Unión.</w:t>
      </w:r>
    </w:p>
    <w:p w14:paraId="5F60B9D6" w14:textId="3F1C8F67" w:rsidR="007659FB" w:rsidRDefault="007659FB" w:rsidP="007659FB">
      <w:pPr>
        <w:pStyle w:val="Prrafodelista"/>
        <w:numPr>
          <w:ilvl w:val="0"/>
          <w:numId w:val="28"/>
        </w:numPr>
        <w:jc w:val="both"/>
        <w:textDirection w:val="btLr"/>
        <w:rPr>
          <w:rFonts w:ascii="Montserrat" w:eastAsia="Times New Roman" w:hAnsi="Montserrat" w:cs="Arial"/>
          <w:bCs/>
          <w:iCs/>
          <w:sz w:val="22"/>
          <w:szCs w:val="22"/>
        </w:rPr>
      </w:pPr>
      <w:r w:rsidRPr="007659FB">
        <w:rPr>
          <w:rFonts w:ascii="Montserrat" w:eastAsia="Times New Roman" w:hAnsi="Montserrat" w:cs="Arial"/>
          <w:bCs/>
          <w:iCs/>
          <w:sz w:val="22"/>
          <w:szCs w:val="22"/>
        </w:rPr>
        <w:t>Conceder el perdón a reos sentenciados.</w:t>
      </w:r>
    </w:p>
    <w:p w14:paraId="3F4DABF8" w14:textId="77777777" w:rsidR="007659FB" w:rsidRPr="007659FB" w:rsidRDefault="007659FB" w:rsidP="007659FB">
      <w:pPr>
        <w:jc w:val="both"/>
        <w:textDirection w:val="btLr"/>
        <w:rPr>
          <w:rFonts w:ascii="Montserrat" w:eastAsia="Times New Roman" w:hAnsi="Montserrat" w:cs="Arial"/>
          <w:bCs/>
          <w:iCs/>
          <w:sz w:val="22"/>
          <w:szCs w:val="22"/>
        </w:rPr>
      </w:pPr>
    </w:p>
    <w:p w14:paraId="22CA773D" w14:textId="77777777" w:rsidR="007659FB" w:rsidRPr="007659FB" w:rsidRDefault="007659FB" w:rsidP="007659FB">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lastRenderedPageBreak/>
        <w:t>La principal función del Poder Judicial es procurar la justicia y velar por el pleno respeto a la Constitución. Algunas autoridades de este poder son las juezas, jueces, magistradas, magistrados y presidentes de las comisiones de los derechos humanos.</w:t>
      </w:r>
    </w:p>
    <w:p w14:paraId="4C4D1722" w14:textId="36F20F64" w:rsidR="007659FB" w:rsidRPr="007659FB" w:rsidRDefault="007659FB" w:rsidP="007659FB">
      <w:pPr>
        <w:jc w:val="both"/>
        <w:rPr>
          <w:rFonts w:ascii="Montserrat" w:eastAsia="Times New Roman" w:hAnsi="Montserrat" w:cs="Arial"/>
          <w:bCs/>
          <w:iCs/>
          <w:sz w:val="22"/>
          <w:szCs w:val="22"/>
        </w:rPr>
      </w:pPr>
    </w:p>
    <w:p w14:paraId="0CBC6737" w14:textId="45B63404" w:rsidR="007659FB" w:rsidRPr="007659FB" w:rsidRDefault="007659FB" w:rsidP="007659FB">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t>Cuando tiene lugar un delito es el Poder Judicial el que investiga a través de la fiscalía dependiente del Poder Ejecutivo, la cual presenta el caso ante el Poder Judicial y acusa al inculpado.</w:t>
      </w:r>
    </w:p>
    <w:p w14:paraId="117CA661" w14:textId="77777777" w:rsidR="00C0278E" w:rsidRDefault="00C0278E" w:rsidP="007659FB">
      <w:pPr>
        <w:jc w:val="both"/>
        <w:rPr>
          <w:rFonts w:ascii="Montserrat" w:eastAsia="Times New Roman" w:hAnsi="Montserrat" w:cs="Arial"/>
          <w:bCs/>
          <w:iCs/>
          <w:sz w:val="22"/>
          <w:szCs w:val="22"/>
        </w:rPr>
      </w:pPr>
    </w:p>
    <w:p w14:paraId="34D8A0F3" w14:textId="189574D9" w:rsidR="007659FB" w:rsidRPr="007659FB" w:rsidRDefault="00C0278E" w:rsidP="007659FB">
      <w:pPr>
        <w:jc w:val="both"/>
        <w:rPr>
          <w:rFonts w:ascii="Montserrat" w:eastAsia="Times New Roman" w:hAnsi="Montserrat" w:cs="Arial"/>
          <w:bCs/>
          <w:iCs/>
          <w:sz w:val="22"/>
          <w:szCs w:val="22"/>
        </w:rPr>
      </w:pPr>
      <w:r>
        <w:rPr>
          <w:rFonts w:ascii="Montserrat" w:eastAsia="Times New Roman" w:hAnsi="Montserrat" w:cs="Arial"/>
          <w:bCs/>
          <w:iCs/>
          <w:sz w:val="22"/>
          <w:szCs w:val="22"/>
        </w:rPr>
        <w:t>S</w:t>
      </w:r>
      <w:r w:rsidR="001F682A">
        <w:rPr>
          <w:rFonts w:ascii="Montserrat" w:eastAsia="Times New Roman" w:hAnsi="Montserrat" w:cs="Arial"/>
          <w:bCs/>
          <w:iCs/>
          <w:sz w:val="22"/>
          <w:szCs w:val="22"/>
        </w:rPr>
        <w:t>e entiende</w:t>
      </w:r>
      <w:r w:rsidR="007659FB" w:rsidRPr="007659FB">
        <w:rPr>
          <w:rFonts w:ascii="Montserrat" w:eastAsia="Times New Roman" w:hAnsi="Montserrat" w:cs="Arial"/>
          <w:bCs/>
          <w:iCs/>
          <w:sz w:val="22"/>
          <w:szCs w:val="22"/>
        </w:rPr>
        <w:t xml:space="preserve"> como autoridad el atributo del gobierno y personas que lo representan, por el cual pueden dictar disposiciones, resoluciones y exigir cumplirlas. La democracia no puede existir sin el gobierno del pueblo y sin ciudadanas ni ciudadanos que lo elijan. Pero ¿quiénes son éstos?</w:t>
      </w:r>
    </w:p>
    <w:p w14:paraId="51BDB2F2" w14:textId="7586D277" w:rsidR="003F01B6" w:rsidRDefault="003F01B6" w:rsidP="007659FB">
      <w:pPr>
        <w:jc w:val="both"/>
        <w:rPr>
          <w:rFonts w:ascii="Montserrat" w:eastAsia="Times New Roman" w:hAnsi="Montserrat" w:cs="Arial"/>
          <w:bCs/>
          <w:iCs/>
          <w:sz w:val="22"/>
          <w:szCs w:val="22"/>
        </w:rPr>
      </w:pPr>
    </w:p>
    <w:p w14:paraId="1592F13C" w14:textId="77777777" w:rsidR="005F033E" w:rsidRDefault="007659FB" w:rsidP="007659FB">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t>De acuerdo con el artículo 34 de nuestra Carta Magna:</w:t>
      </w:r>
    </w:p>
    <w:p w14:paraId="69C68458" w14:textId="77777777" w:rsidR="005F033E" w:rsidRDefault="005F033E" w:rsidP="007659FB">
      <w:pPr>
        <w:jc w:val="both"/>
        <w:rPr>
          <w:rFonts w:ascii="Montserrat" w:eastAsia="Times New Roman" w:hAnsi="Montserrat" w:cs="Arial"/>
          <w:bCs/>
          <w:iCs/>
          <w:sz w:val="22"/>
          <w:szCs w:val="22"/>
        </w:rPr>
      </w:pPr>
    </w:p>
    <w:tbl>
      <w:tblPr>
        <w:tblStyle w:val="Tablaconcuadrcula"/>
        <w:tblW w:w="0" w:type="auto"/>
        <w:tblBorders>
          <w:top w:val="thinThickSmallGap" w:sz="24" w:space="0" w:color="BF8F00" w:themeColor="accent4" w:themeShade="BF"/>
          <w:left w:val="thinThickSmallGap" w:sz="24" w:space="0" w:color="BF8F00" w:themeColor="accent4" w:themeShade="BF"/>
          <w:bottom w:val="thinThickSmallGap" w:sz="24" w:space="0" w:color="BF8F00" w:themeColor="accent4" w:themeShade="BF"/>
          <w:right w:val="thinThickSmallGap" w:sz="24" w:space="0" w:color="BF8F00" w:themeColor="accent4" w:themeShade="BF"/>
          <w:insideH w:val="thinThickSmallGap" w:sz="24" w:space="0" w:color="BF8F00" w:themeColor="accent4" w:themeShade="BF"/>
          <w:insideV w:val="thinThickSmallGap" w:sz="24" w:space="0" w:color="BF8F00" w:themeColor="accent4" w:themeShade="BF"/>
        </w:tblBorders>
        <w:shd w:val="clear" w:color="auto" w:fill="AFFFD7"/>
        <w:tblLook w:val="04A0" w:firstRow="1" w:lastRow="0" w:firstColumn="1" w:lastColumn="0" w:noHBand="0" w:noVBand="1"/>
      </w:tblPr>
      <w:tblGrid>
        <w:gridCol w:w="9314"/>
      </w:tblGrid>
      <w:tr w:rsidR="005F033E" w14:paraId="0DBB63BB" w14:textId="77777777" w:rsidTr="00086E8B">
        <w:tc>
          <w:tcPr>
            <w:tcW w:w="9394" w:type="dxa"/>
            <w:shd w:val="clear" w:color="auto" w:fill="AFFFD7"/>
          </w:tcPr>
          <w:p w14:paraId="69B38B65" w14:textId="27F79CBA" w:rsidR="00232C17" w:rsidRDefault="005F033E" w:rsidP="005F033E">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t>“Son ciudadanos de la República los varones y mujeres que, teniendo la calidad de mexicanos, reúnan, además los siguiente</w:t>
            </w:r>
            <w:r>
              <w:rPr>
                <w:rFonts w:ascii="Montserrat" w:eastAsia="Times New Roman" w:hAnsi="Montserrat" w:cs="Arial"/>
                <w:bCs/>
                <w:iCs/>
                <w:sz w:val="22"/>
                <w:szCs w:val="22"/>
              </w:rPr>
              <w:t>s</w:t>
            </w:r>
            <w:r w:rsidRPr="007659FB">
              <w:rPr>
                <w:rFonts w:ascii="Montserrat" w:eastAsia="Times New Roman" w:hAnsi="Montserrat" w:cs="Arial"/>
                <w:bCs/>
                <w:iCs/>
                <w:sz w:val="22"/>
                <w:szCs w:val="22"/>
              </w:rPr>
              <w:t xml:space="preserve"> requisitos:</w:t>
            </w:r>
          </w:p>
          <w:p w14:paraId="31ED1CF4" w14:textId="5AF583D0" w:rsidR="00232C17" w:rsidRPr="00232C17" w:rsidRDefault="005F033E" w:rsidP="00232C17">
            <w:pPr>
              <w:pStyle w:val="Prrafodelista"/>
              <w:numPr>
                <w:ilvl w:val="0"/>
                <w:numId w:val="29"/>
              </w:numPr>
              <w:tabs>
                <w:tab w:val="center" w:pos="276"/>
              </w:tabs>
              <w:ind w:left="0" w:firstLine="0"/>
              <w:jc w:val="both"/>
              <w:rPr>
                <w:rFonts w:ascii="Montserrat" w:eastAsia="Times New Roman" w:hAnsi="Montserrat" w:cs="Arial"/>
                <w:bCs/>
                <w:iCs/>
                <w:sz w:val="22"/>
                <w:szCs w:val="22"/>
              </w:rPr>
            </w:pPr>
            <w:r w:rsidRPr="00232C17">
              <w:rPr>
                <w:rFonts w:ascii="Montserrat" w:eastAsia="Times New Roman" w:hAnsi="Montserrat" w:cs="Arial"/>
                <w:bCs/>
                <w:iCs/>
                <w:sz w:val="22"/>
                <w:szCs w:val="22"/>
              </w:rPr>
              <w:t>Haber cumplido los 18 años de edad</w:t>
            </w:r>
            <w:r w:rsidR="00232C17">
              <w:rPr>
                <w:rFonts w:ascii="Montserrat" w:eastAsia="Times New Roman" w:hAnsi="Montserrat" w:cs="Arial"/>
                <w:bCs/>
                <w:iCs/>
                <w:sz w:val="22"/>
                <w:szCs w:val="22"/>
              </w:rPr>
              <w:t>.</w:t>
            </w:r>
          </w:p>
          <w:p w14:paraId="047DFC53" w14:textId="5EA53D89" w:rsidR="005F033E" w:rsidRPr="00232C17" w:rsidRDefault="005F033E" w:rsidP="00232C17">
            <w:pPr>
              <w:pStyle w:val="Prrafodelista"/>
              <w:numPr>
                <w:ilvl w:val="0"/>
                <w:numId w:val="29"/>
              </w:numPr>
              <w:tabs>
                <w:tab w:val="center" w:pos="276"/>
              </w:tabs>
              <w:ind w:left="0" w:firstLine="0"/>
              <w:jc w:val="both"/>
              <w:rPr>
                <w:rFonts w:ascii="Montserrat" w:eastAsia="Times New Roman" w:hAnsi="Montserrat" w:cs="Arial"/>
                <w:bCs/>
                <w:iCs/>
                <w:sz w:val="22"/>
                <w:szCs w:val="22"/>
              </w:rPr>
            </w:pPr>
            <w:r w:rsidRPr="00232C17">
              <w:rPr>
                <w:rFonts w:ascii="Montserrat" w:eastAsia="Times New Roman" w:hAnsi="Montserrat" w:cs="Arial"/>
                <w:bCs/>
                <w:iCs/>
                <w:sz w:val="22"/>
                <w:szCs w:val="22"/>
              </w:rPr>
              <w:t>Tener un modo honesto de vivir”.</w:t>
            </w:r>
          </w:p>
          <w:p w14:paraId="43E044C7" w14:textId="77777777" w:rsidR="005F033E" w:rsidRDefault="005F033E" w:rsidP="00086E8B">
            <w:pPr>
              <w:ind w:hanging="2"/>
              <w:jc w:val="both"/>
              <w:rPr>
                <w:rFonts w:ascii="Montserrat" w:eastAsia="Times New Roman" w:hAnsi="Montserrat" w:cs="Arial"/>
                <w:bCs/>
                <w:iCs/>
                <w:sz w:val="22"/>
                <w:szCs w:val="22"/>
              </w:rPr>
            </w:pPr>
          </w:p>
        </w:tc>
      </w:tr>
    </w:tbl>
    <w:p w14:paraId="7C4F91D3" w14:textId="77777777" w:rsidR="007659FB" w:rsidRPr="007659FB" w:rsidRDefault="007659FB" w:rsidP="009E2A64">
      <w:pPr>
        <w:jc w:val="both"/>
        <w:rPr>
          <w:rFonts w:ascii="Montserrat" w:eastAsia="Times New Roman" w:hAnsi="Montserrat" w:cs="Arial"/>
          <w:bCs/>
          <w:iCs/>
          <w:sz w:val="22"/>
          <w:szCs w:val="22"/>
        </w:rPr>
      </w:pPr>
    </w:p>
    <w:p w14:paraId="139A4E7B" w14:textId="22CDC176" w:rsidR="007659FB" w:rsidRPr="007659FB" w:rsidRDefault="007659FB" w:rsidP="009E2A64">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t>Toda ciudadana y ciudadano mexicano tiene autoridad para hacer valer las leyes, sin actuar fuera de lo que indica la ley o violar los derechos humanos.</w:t>
      </w:r>
    </w:p>
    <w:p w14:paraId="5045164A" w14:textId="5CF099C1" w:rsidR="003F01B6" w:rsidRDefault="003F01B6" w:rsidP="009E2A64">
      <w:pPr>
        <w:jc w:val="both"/>
        <w:rPr>
          <w:rFonts w:ascii="Montserrat" w:eastAsia="Times New Roman" w:hAnsi="Montserrat" w:cs="Arial"/>
          <w:bCs/>
          <w:iCs/>
          <w:sz w:val="22"/>
          <w:szCs w:val="22"/>
        </w:rPr>
      </w:pPr>
    </w:p>
    <w:p w14:paraId="15476BD0" w14:textId="7C87617E" w:rsidR="007659FB" w:rsidRDefault="007659FB" w:rsidP="009E2A64">
      <w:pPr>
        <w:jc w:val="both"/>
        <w:rPr>
          <w:rFonts w:ascii="Montserrat" w:eastAsia="Times New Roman" w:hAnsi="Montserrat" w:cs="Arial"/>
          <w:bCs/>
          <w:iCs/>
          <w:sz w:val="22"/>
          <w:szCs w:val="22"/>
        </w:rPr>
      </w:pPr>
      <w:r w:rsidRPr="007659FB">
        <w:rPr>
          <w:rFonts w:ascii="Montserrat" w:eastAsia="Times New Roman" w:hAnsi="Montserrat" w:cs="Arial"/>
          <w:bCs/>
          <w:iCs/>
          <w:sz w:val="22"/>
          <w:szCs w:val="22"/>
        </w:rPr>
        <w:t>Recapit</w:t>
      </w:r>
      <w:r w:rsidR="00AB313D">
        <w:rPr>
          <w:rFonts w:ascii="Montserrat" w:eastAsia="Times New Roman" w:hAnsi="Montserrat" w:cs="Arial"/>
          <w:bCs/>
          <w:iCs/>
          <w:sz w:val="22"/>
          <w:szCs w:val="22"/>
        </w:rPr>
        <w:t>ulando</w:t>
      </w:r>
      <w:r w:rsidRPr="007659FB">
        <w:rPr>
          <w:rFonts w:ascii="Montserrat" w:eastAsia="Times New Roman" w:hAnsi="Montserrat" w:cs="Arial"/>
          <w:bCs/>
          <w:iCs/>
          <w:sz w:val="22"/>
          <w:szCs w:val="22"/>
        </w:rPr>
        <w:t xml:space="preserve"> lo que </w:t>
      </w:r>
      <w:r w:rsidR="00DD279A">
        <w:rPr>
          <w:rFonts w:ascii="Montserrat" w:eastAsia="Times New Roman" w:hAnsi="Montserrat" w:cs="Arial"/>
          <w:bCs/>
          <w:iCs/>
          <w:sz w:val="22"/>
          <w:szCs w:val="22"/>
        </w:rPr>
        <w:t>se ha</w:t>
      </w:r>
      <w:r w:rsidRPr="007659FB">
        <w:rPr>
          <w:rFonts w:ascii="Montserrat" w:eastAsia="Times New Roman" w:hAnsi="Montserrat" w:cs="Arial"/>
          <w:bCs/>
          <w:iCs/>
          <w:sz w:val="22"/>
          <w:szCs w:val="22"/>
        </w:rPr>
        <w:t xml:space="preserve"> expuesto hasta ahora. </w:t>
      </w:r>
      <w:r w:rsidR="00DD279A">
        <w:rPr>
          <w:rFonts w:ascii="Montserrat" w:eastAsia="Times New Roman" w:hAnsi="Montserrat" w:cs="Arial"/>
          <w:bCs/>
          <w:iCs/>
          <w:sz w:val="22"/>
          <w:szCs w:val="22"/>
        </w:rPr>
        <w:t>Revisa</w:t>
      </w:r>
      <w:r w:rsidRPr="007659FB">
        <w:rPr>
          <w:rFonts w:ascii="Montserrat" w:eastAsia="Times New Roman" w:hAnsi="Montserrat" w:cs="Arial"/>
          <w:bCs/>
          <w:iCs/>
          <w:sz w:val="22"/>
          <w:szCs w:val="22"/>
        </w:rPr>
        <w:t xml:space="preserve"> la siguiente cápsula informativa en la que</w:t>
      </w:r>
      <w:r w:rsidR="003D2A8F">
        <w:rPr>
          <w:rFonts w:ascii="Montserrat" w:eastAsia="Times New Roman" w:hAnsi="Montserrat" w:cs="Arial"/>
          <w:bCs/>
          <w:iCs/>
          <w:sz w:val="22"/>
          <w:szCs w:val="22"/>
        </w:rPr>
        <w:t xml:space="preserve"> se</w:t>
      </w:r>
      <w:r w:rsidRPr="007659FB">
        <w:rPr>
          <w:rFonts w:ascii="Montserrat" w:eastAsia="Times New Roman" w:hAnsi="Montserrat" w:cs="Arial"/>
          <w:bCs/>
          <w:iCs/>
          <w:sz w:val="22"/>
          <w:szCs w:val="22"/>
        </w:rPr>
        <w:t xml:space="preserve"> caracteriza </w:t>
      </w:r>
      <w:r w:rsidR="003D2A8F">
        <w:rPr>
          <w:rFonts w:ascii="Montserrat" w:eastAsia="Times New Roman" w:hAnsi="Montserrat" w:cs="Arial"/>
          <w:bCs/>
          <w:iCs/>
          <w:sz w:val="22"/>
          <w:szCs w:val="22"/>
        </w:rPr>
        <w:t>al</w:t>
      </w:r>
      <w:r w:rsidRPr="007659FB">
        <w:rPr>
          <w:rFonts w:ascii="Montserrat" w:eastAsia="Times New Roman" w:hAnsi="Montserrat" w:cs="Arial"/>
          <w:bCs/>
          <w:iCs/>
          <w:sz w:val="22"/>
          <w:szCs w:val="22"/>
        </w:rPr>
        <w:t xml:space="preserve"> gobierno mexicano como un régimen democrático.</w:t>
      </w:r>
    </w:p>
    <w:p w14:paraId="44F02BDA" w14:textId="4CCF2023" w:rsidR="007659FB" w:rsidRDefault="007659FB" w:rsidP="009E2A64">
      <w:pPr>
        <w:jc w:val="both"/>
        <w:rPr>
          <w:rFonts w:ascii="Montserrat" w:eastAsia="Times New Roman" w:hAnsi="Montserrat" w:cs="Arial"/>
          <w:bCs/>
          <w:iCs/>
          <w:sz w:val="22"/>
          <w:szCs w:val="22"/>
        </w:rPr>
      </w:pPr>
    </w:p>
    <w:p w14:paraId="123DE7C1" w14:textId="4905166D" w:rsidR="006B341C" w:rsidRPr="006B341C" w:rsidRDefault="006B341C" w:rsidP="006B341C">
      <w:pPr>
        <w:pStyle w:val="Prrafodelista"/>
        <w:numPr>
          <w:ilvl w:val="0"/>
          <w:numId w:val="17"/>
        </w:numPr>
        <w:jc w:val="both"/>
        <w:rPr>
          <w:rFonts w:ascii="Montserrat" w:eastAsia="Times New Roman" w:hAnsi="Montserrat" w:cs="Arial"/>
          <w:b/>
          <w:iCs/>
          <w:sz w:val="22"/>
          <w:szCs w:val="22"/>
        </w:rPr>
      </w:pPr>
      <w:r w:rsidRPr="006B341C">
        <w:rPr>
          <w:rFonts w:ascii="Montserrat" w:eastAsia="Times New Roman" w:hAnsi="Montserrat" w:cs="Arial"/>
          <w:b/>
          <w:iCs/>
          <w:sz w:val="22"/>
          <w:szCs w:val="22"/>
        </w:rPr>
        <w:t>Principios fundamentales en un régimen democrático.</w:t>
      </w:r>
    </w:p>
    <w:p w14:paraId="6BF09527" w14:textId="77777777" w:rsidR="006B341C" w:rsidRPr="00887FCE" w:rsidRDefault="00762A0A" w:rsidP="006B341C">
      <w:pPr>
        <w:pStyle w:val="Prrafodelista"/>
        <w:pBdr>
          <w:top w:val="nil"/>
          <w:left w:val="nil"/>
          <w:bottom w:val="nil"/>
          <w:right w:val="nil"/>
          <w:between w:val="nil"/>
        </w:pBdr>
        <w:rPr>
          <w:rFonts w:ascii="Montserrat" w:eastAsia="Arial" w:hAnsi="Montserrat" w:cs="Arial"/>
          <w:color w:val="000000"/>
          <w:sz w:val="22"/>
          <w:szCs w:val="22"/>
        </w:rPr>
      </w:pPr>
      <w:hyperlink r:id="rId9" w:history="1">
        <w:r w:rsidR="006B341C" w:rsidRPr="00887FCE">
          <w:rPr>
            <w:rStyle w:val="Hipervnculo"/>
            <w:rFonts w:ascii="Montserrat" w:eastAsia="Arial" w:hAnsi="Montserrat" w:cs="Arial"/>
            <w:sz w:val="22"/>
            <w:szCs w:val="22"/>
          </w:rPr>
          <w:t>https://youtu.be/v59s0tyx95I</w:t>
        </w:r>
      </w:hyperlink>
    </w:p>
    <w:p w14:paraId="0796E24C" w14:textId="23B1A55A" w:rsidR="006B341C" w:rsidRPr="00887FCE" w:rsidRDefault="00061462" w:rsidP="006B341C">
      <w:pPr>
        <w:pStyle w:val="Prrafodelista"/>
        <w:pBdr>
          <w:top w:val="nil"/>
          <w:left w:val="nil"/>
          <w:bottom w:val="nil"/>
          <w:right w:val="nil"/>
          <w:between w:val="nil"/>
        </w:pBdr>
        <w:rPr>
          <w:rFonts w:ascii="Montserrat" w:eastAsia="Arial" w:hAnsi="Montserrat" w:cs="Arial"/>
          <w:color w:val="000000"/>
          <w:sz w:val="22"/>
          <w:szCs w:val="22"/>
        </w:rPr>
      </w:pPr>
      <w:r>
        <w:rPr>
          <w:rFonts w:ascii="Montserrat" w:eastAsia="Arial" w:hAnsi="Montserrat" w:cs="Arial"/>
          <w:color w:val="000000"/>
          <w:sz w:val="22"/>
          <w:szCs w:val="22"/>
        </w:rPr>
        <w:t>(del min. 13.53 al 15.32)</w:t>
      </w:r>
    </w:p>
    <w:p w14:paraId="42742B17" w14:textId="1EDB9D3D" w:rsidR="006B341C" w:rsidRDefault="006B341C" w:rsidP="006B341C">
      <w:pPr>
        <w:jc w:val="both"/>
        <w:rPr>
          <w:rFonts w:ascii="Montserrat" w:eastAsia="Times New Roman" w:hAnsi="Montserrat" w:cs="Arial"/>
          <w:bCs/>
          <w:iCs/>
          <w:sz w:val="22"/>
          <w:szCs w:val="22"/>
        </w:rPr>
      </w:pPr>
    </w:p>
    <w:p w14:paraId="30587EC2" w14:textId="4590BAE7" w:rsidR="00E4496D" w:rsidRPr="00E4496D" w:rsidRDefault="00E4496D" w:rsidP="00E4496D">
      <w:pPr>
        <w:jc w:val="both"/>
        <w:rPr>
          <w:rFonts w:ascii="Montserrat" w:eastAsia="Times New Roman" w:hAnsi="Montserrat" w:cs="Arial"/>
          <w:bCs/>
          <w:iCs/>
          <w:sz w:val="22"/>
          <w:szCs w:val="22"/>
        </w:rPr>
      </w:pPr>
      <w:r w:rsidRPr="00E4496D">
        <w:rPr>
          <w:rFonts w:ascii="Montserrat" w:eastAsia="Times New Roman" w:hAnsi="Montserrat" w:cs="Arial"/>
          <w:bCs/>
          <w:iCs/>
          <w:sz w:val="22"/>
          <w:szCs w:val="22"/>
        </w:rPr>
        <w:t xml:space="preserve">La cápsula </w:t>
      </w:r>
      <w:r>
        <w:rPr>
          <w:rFonts w:ascii="Montserrat" w:eastAsia="Times New Roman" w:hAnsi="Montserrat" w:cs="Arial"/>
          <w:bCs/>
          <w:iCs/>
          <w:sz w:val="22"/>
          <w:szCs w:val="22"/>
        </w:rPr>
        <w:t>te</w:t>
      </w:r>
      <w:r w:rsidRPr="00E4496D">
        <w:rPr>
          <w:rFonts w:ascii="Montserrat" w:eastAsia="Times New Roman" w:hAnsi="Montserrat" w:cs="Arial"/>
          <w:bCs/>
          <w:iCs/>
          <w:sz w:val="22"/>
          <w:szCs w:val="22"/>
        </w:rPr>
        <w:t xml:space="preserve"> </w:t>
      </w:r>
      <w:r>
        <w:rPr>
          <w:rFonts w:ascii="Montserrat" w:eastAsia="Times New Roman" w:hAnsi="Montserrat" w:cs="Arial"/>
          <w:bCs/>
          <w:iCs/>
          <w:sz w:val="22"/>
          <w:szCs w:val="22"/>
        </w:rPr>
        <w:t>brindó</w:t>
      </w:r>
      <w:r w:rsidRPr="00E4496D">
        <w:rPr>
          <w:rFonts w:ascii="Montserrat" w:eastAsia="Times New Roman" w:hAnsi="Montserrat" w:cs="Arial"/>
          <w:bCs/>
          <w:iCs/>
          <w:sz w:val="22"/>
          <w:szCs w:val="22"/>
        </w:rPr>
        <w:t xml:space="preserve"> más </w:t>
      </w:r>
      <w:r>
        <w:rPr>
          <w:rFonts w:ascii="Montserrat" w:eastAsia="Times New Roman" w:hAnsi="Montserrat" w:cs="Arial"/>
          <w:bCs/>
          <w:iCs/>
          <w:sz w:val="22"/>
          <w:szCs w:val="22"/>
        </w:rPr>
        <w:t>elementos</w:t>
      </w:r>
      <w:r w:rsidRPr="00E4496D">
        <w:rPr>
          <w:rFonts w:ascii="Montserrat" w:eastAsia="Times New Roman" w:hAnsi="Montserrat" w:cs="Arial"/>
          <w:bCs/>
          <w:iCs/>
          <w:sz w:val="22"/>
          <w:szCs w:val="22"/>
        </w:rPr>
        <w:t xml:space="preserve"> para caracterizar </w:t>
      </w:r>
      <w:r>
        <w:rPr>
          <w:rFonts w:ascii="Montserrat" w:eastAsia="Times New Roman" w:hAnsi="Montserrat" w:cs="Arial"/>
          <w:bCs/>
          <w:iCs/>
          <w:sz w:val="22"/>
          <w:szCs w:val="22"/>
        </w:rPr>
        <w:t>el</w:t>
      </w:r>
      <w:r w:rsidRPr="00E4496D">
        <w:rPr>
          <w:rFonts w:ascii="Montserrat" w:eastAsia="Times New Roman" w:hAnsi="Montserrat" w:cs="Arial"/>
          <w:bCs/>
          <w:iCs/>
          <w:sz w:val="22"/>
          <w:szCs w:val="22"/>
        </w:rPr>
        <w:t xml:space="preserve"> país; ¿pudi</w:t>
      </w:r>
      <w:r>
        <w:rPr>
          <w:rFonts w:ascii="Montserrat" w:eastAsia="Times New Roman" w:hAnsi="Montserrat" w:cs="Arial"/>
          <w:bCs/>
          <w:iCs/>
          <w:sz w:val="22"/>
          <w:szCs w:val="22"/>
        </w:rPr>
        <w:t>ste</w:t>
      </w:r>
      <w:r w:rsidRPr="00E4496D">
        <w:rPr>
          <w:rFonts w:ascii="Montserrat" w:eastAsia="Times New Roman" w:hAnsi="Montserrat" w:cs="Arial"/>
          <w:bCs/>
          <w:iCs/>
          <w:sz w:val="22"/>
          <w:szCs w:val="22"/>
        </w:rPr>
        <w:t xml:space="preserve"> captar más características del Estado mexicano?</w:t>
      </w:r>
    </w:p>
    <w:p w14:paraId="4E03ADBF" w14:textId="227F3E25" w:rsidR="00E4496D" w:rsidRPr="00E4496D" w:rsidRDefault="00E4496D" w:rsidP="00E4496D">
      <w:pPr>
        <w:jc w:val="both"/>
        <w:rPr>
          <w:rFonts w:ascii="Montserrat" w:eastAsia="Times New Roman" w:hAnsi="Montserrat" w:cs="Arial"/>
          <w:bCs/>
          <w:iCs/>
          <w:sz w:val="22"/>
          <w:szCs w:val="22"/>
        </w:rPr>
      </w:pPr>
    </w:p>
    <w:p w14:paraId="2A092025" w14:textId="78F10270" w:rsidR="00E4496D" w:rsidRPr="00E4496D" w:rsidRDefault="001225B5" w:rsidP="00E4496D">
      <w:pPr>
        <w:jc w:val="both"/>
        <w:rPr>
          <w:rFonts w:ascii="Montserrat" w:eastAsia="Times New Roman" w:hAnsi="Montserrat" w:cs="Arial"/>
          <w:bCs/>
          <w:iCs/>
          <w:sz w:val="22"/>
          <w:szCs w:val="22"/>
        </w:rPr>
      </w:pPr>
      <w:r>
        <w:rPr>
          <w:rFonts w:ascii="Montserrat" w:eastAsia="Times New Roman" w:hAnsi="Montserrat" w:cs="Arial"/>
          <w:bCs/>
          <w:iCs/>
          <w:sz w:val="22"/>
          <w:szCs w:val="22"/>
        </w:rPr>
        <w:t>Como pudiste observar</w:t>
      </w:r>
      <w:r w:rsidR="00CF7346">
        <w:rPr>
          <w:rFonts w:ascii="Montserrat" w:eastAsia="Times New Roman" w:hAnsi="Montserrat" w:cs="Arial"/>
          <w:bCs/>
          <w:iCs/>
          <w:sz w:val="22"/>
          <w:szCs w:val="22"/>
        </w:rPr>
        <w:t xml:space="preserve"> en el video,</w:t>
      </w:r>
      <w:r>
        <w:rPr>
          <w:rFonts w:ascii="Montserrat" w:eastAsia="Times New Roman" w:hAnsi="Montserrat" w:cs="Arial"/>
          <w:bCs/>
          <w:iCs/>
          <w:sz w:val="22"/>
          <w:szCs w:val="22"/>
        </w:rPr>
        <w:t xml:space="preserve"> se</w:t>
      </w:r>
      <w:r w:rsidR="00E4496D" w:rsidRPr="00E4496D">
        <w:rPr>
          <w:rFonts w:ascii="Montserrat" w:eastAsia="Times New Roman" w:hAnsi="Montserrat" w:cs="Arial"/>
          <w:bCs/>
          <w:iCs/>
          <w:sz w:val="22"/>
          <w:szCs w:val="22"/>
        </w:rPr>
        <w:t xml:space="preserve"> explic</w:t>
      </w:r>
      <w:r>
        <w:rPr>
          <w:rFonts w:ascii="Montserrat" w:eastAsia="Times New Roman" w:hAnsi="Montserrat" w:cs="Arial"/>
          <w:bCs/>
          <w:iCs/>
          <w:sz w:val="22"/>
          <w:szCs w:val="22"/>
        </w:rPr>
        <w:t xml:space="preserve">ó </w:t>
      </w:r>
      <w:r w:rsidR="00E4496D" w:rsidRPr="00E4496D">
        <w:rPr>
          <w:rFonts w:ascii="Montserrat" w:eastAsia="Times New Roman" w:hAnsi="Montserrat" w:cs="Arial"/>
          <w:bCs/>
          <w:iCs/>
          <w:sz w:val="22"/>
          <w:szCs w:val="22"/>
        </w:rPr>
        <w:t xml:space="preserve">que México es presidencialista y la jefatura es temporal porque se renueva. </w:t>
      </w:r>
      <w:r w:rsidR="0067381A">
        <w:rPr>
          <w:rFonts w:ascii="Montserrat" w:eastAsia="Times New Roman" w:hAnsi="Montserrat" w:cs="Arial"/>
          <w:bCs/>
          <w:iCs/>
          <w:sz w:val="22"/>
          <w:szCs w:val="22"/>
        </w:rPr>
        <w:t>O</w:t>
      </w:r>
      <w:r w:rsidR="00E4496D" w:rsidRPr="00E4496D">
        <w:rPr>
          <w:rFonts w:ascii="Montserrat" w:eastAsia="Times New Roman" w:hAnsi="Montserrat" w:cs="Arial"/>
          <w:bCs/>
          <w:iCs/>
          <w:sz w:val="22"/>
          <w:szCs w:val="22"/>
        </w:rPr>
        <w:t xml:space="preserve">tra característica más: en México, la ley es imparcial y no permite que repercutan en ella intereses o ideas particulares; por eso es </w:t>
      </w:r>
      <w:r w:rsidR="001035C4" w:rsidRPr="00E4496D">
        <w:rPr>
          <w:rFonts w:ascii="Montserrat" w:eastAsia="Times New Roman" w:hAnsi="Montserrat" w:cs="Arial"/>
          <w:bCs/>
          <w:iCs/>
          <w:sz w:val="22"/>
          <w:szCs w:val="22"/>
        </w:rPr>
        <w:t>por lo que</w:t>
      </w:r>
      <w:r w:rsidR="00E4496D" w:rsidRPr="00E4496D">
        <w:rPr>
          <w:rFonts w:ascii="Montserrat" w:eastAsia="Times New Roman" w:hAnsi="Montserrat" w:cs="Arial"/>
          <w:bCs/>
          <w:iCs/>
          <w:sz w:val="22"/>
          <w:szCs w:val="22"/>
        </w:rPr>
        <w:t>, además de ser una república democrática, representativa y federal, también es un Estado laico, lo que significa que es independiente de toda confesión religiosa.</w:t>
      </w:r>
    </w:p>
    <w:p w14:paraId="3B22E2D0" w14:textId="77777777" w:rsidR="00E4496D" w:rsidRPr="00E4496D" w:rsidRDefault="00E4496D" w:rsidP="00E4496D">
      <w:pPr>
        <w:jc w:val="both"/>
        <w:rPr>
          <w:rFonts w:ascii="Montserrat" w:eastAsia="Times New Roman" w:hAnsi="Montserrat" w:cs="Arial"/>
          <w:bCs/>
          <w:iCs/>
          <w:sz w:val="22"/>
          <w:szCs w:val="22"/>
        </w:rPr>
      </w:pPr>
    </w:p>
    <w:p w14:paraId="516B94B3" w14:textId="3CB4802F" w:rsidR="00E4496D" w:rsidRPr="00E4496D" w:rsidRDefault="006E481B" w:rsidP="00E4496D">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Si recuerdas, </w:t>
      </w:r>
      <w:r w:rsidR="00E4496D" w:rsidRPr="00E4496D">
        <w:rPr>
          <w:rFonts w:ascii="Montserrat" w:eastAsia="Times New Roman" w:hAnsi="Montserrat" w:cs="Arial"/>
          <w:bCs/>
          <w:iCs/>
          <w:sz w:val="22"/>
          <w:szCs w:val="22"/>
        </w:rPr>
        <w:t xml:space="preserve">en algún momento de </w:t>
      </w:r>
      <w:r>
        <w:rPr>
          <w:rFonts w:ascii="Montserrat" w:eastAsia="Times New Roman" w:hAnsi="Montserrat" w:cs="Arial"/>
          <w:bCs/>
          <w:iCs/>
          <w:sz w:val="22"/>
          <w:szCs w:val="22"/>
        </w:rPr>
        <w:t>la</w:t>
      </w:r>
      <w:r w:rsidR="00E4496D" w:rsidRPr="00E4496D">
        <w:rPr>
          <w:rFonts w:ascii="Montserrat" w:eastAsia="Times New Roman" w:hAnsi="Montserrat" w:cs="Arial"/>
          <w:bCs/>
          <w:iCs/>
          <w:sz w:val="22"/>
          <w:szCs w:val="22"/>
        </w:rPr>
        <w:t xml:space="preserve"> historia</w:t>
      </w:r>
      <w:r>
        <w:rPr>
          <w:rFonts w:ascii="Montserrat" w:eastAsia="Times New Roman" w:hAnsi="Montserrat" w:cs="Arial"/>
          <w:bCs/>
          <w:iCs/>
          <w:sz w:val="22"/>
          <w:szCs w:val="22"/>
        </w:rPr>
        <w:t xml:space="preserve"> de este país, </w:t>
      </w:r>
      <w:r w:rsidR="00E4496D" w:rsidRPr="00E4496D">
        <w:rPr>
          <w:rFonts w:ascii="Montserrat" w:eastAsia="Times New Roman" w:hAnsi="Montserrat" w:cs="Arial"/>
          <w:bCs/>
          <w:iCs/>
          <w:sz w:val="22"/>
          <w:szCs w:val="22"/>
        </w:rPr>
        <w:t>la Iglesia educaba a la población</w:t>
      </w:r>
      <w:r w:rsidR="005051B3">
        <w:rPr>
          <w:rFonts w:ascii="Montserrat" w:eastAsia="Times New Roman" w:hAnsi="Montserrat" w:cs="Arial"/>
          <w:bCs/>
          <w:iCs/>
          <w:sz w:val="22"/>
          <w:szCs w:val="22"/>
        </w:rPr>
        <w:t>. Pero,</w:t>
      </w:r>
      <w:r w:rsidR="00E4496D" w:rsidRPr="00E4496D">
        <w:rPr>
          <w:rFonts w:ascii="Montserrat" w:eastAsia="Times New Roman" w:hAnsi="Montserrat" w:cs="Arial"/>
          <w:bCs/>
          <w:iCs/>
          <w:sz w:val="22"/>
          <w:szCs w:val="22"/>
        </w:rPr>
        <w:t xml:space="preserve"> ¿qué </w:t>
      </w:r>
      <w:r>
        <w:rPr>
          <w:rFonts w:ascii="Montserrat" w:eastAsia="Times New Roman" w:hAnsi="Montserrat" w:cs="Arial"/>
          <w:bCs/>
          <w:iCs/>
          <w:sz w:val="22"/>
          <w:szCs w:val="22"/>
        </w:rPr>
        <w:t xml:space="preserve">fue lo qué </w:t>
      </w:r>
      <w:r w:rsidR="00E4496D" w:rsidRPr="00E4496D">
        <w:rPr>
          <w:rFonts w:ascii="Montserrat" w:eastAsia="Times New Roman" w:hAnsi="Montserrat" w:cs="Arial"/>
          <w:bCs/>
          <w:iCs/>
          <w:sz w:val="22"/>
          <w:szCs w:val="22"/>
        </w:rPr>
        <w:t>pasó?</w:t>
      </w:r>
    </w:p>
    <w:p w14:paraId="273478BC" w14:textId="77777777" w:rsidR="00E4496D" w:rsidRPr="00E4496D" w:rsidRDefault="00E4496D" w:rsidP="00E4496D">
      <w:pPr>
        <w:jc w:val="both"/>
        <w:rPr>
          <w:rFonts w:ascii="Montserrat" w:eastAsia="Times New Roman" w:hAnsi="Montserrat" w:cs="Arial"/>
          <w:bCs/>
          <w:iCs/>
          <w:sz w:val="22"/>
          <w:szCs w:val="22"/>
        </w:rPr>
      </w:pPr>
    </w:p>
    <w:p w14:paraId="6A2BE0B5" w14:textId="69BD1276" w:rsidR="00E4496D" w:rsidRDefault="00E4496D" w:rsidP="00E4496D">
      <w:pPr>
        <w:jc w:val="both"/>
        <w:rPr>
          <w:rFonts w:ascii="Montserrat" w:eastAsia="Times New Roman" w:hAnsi="Montserrat" w:cs="Arial"/>
          <w:bCs/>
          <w:iCs/>
          <w:sz w:val="22"/>
          <w:szCs w:val="22"/>
        </w:rPr>
      </w:pPr>
      <w:r w:rsidRPr="00E4496D">
        <w:rPr>
          <w:rFonts w:ascii="Montserrat" w:eastAsia="Times New Roman" w:hAnsi="Montserrat" w:cs="Arial"/>
          <w:bCs/>
          <w:iCs/>
          <w:sz w:val="22"/>
          <w:szCs w:val="22"/>
        </w:rPr>
        <w:lastRenderedPageBreak/>
        <w:t xml:space="preserve">Durante la época colonial y principios del siglo XIX, la Iglesia era una corporación poderosa y sí, educaba al pueblo, era tan importante como el gobierno mismo; sin embargo, hacia la segunda mitad de este siglo hubo la necesidad de reforzar el poder del Estado y se decretó la supremacía de </w:t>
      </w:r>
      <w:r w:rsidR="002B667A">
        <w:rPr>
          <w:rFonts w:ascii="Montserrat" w:eastAsia="Times New Roman" w:hAnsi="Montserrat" w:cs="Arial"/>
          <w:bCs/>
          <w:iCs/>
          <w:sz w:val="22"/>
          <w:szCs w:val="22"/>
        </w:rPr>
        <w:t>este</w:t>
      </w:r>
      <w:r w:rsidRPr="00E4496D">
        <w:rPr>
          <w:rFonts w:ascii="Montserrat" w:eastAsia="Times New Roman" w:hAnsi="Montserrat" w:cs="Arial"/>
          <w:bCs/>
          <w:iCs/>
          <w:sz w:val="22"/>
          <w:szCs w:val="22"/>
        </w:rPr>
        <w:t xml:space="preserve"> sobre la Iglesia.</w:t>
      </w:r>
    </w:p>
    <w:p w14:paraId="0BCC648E" w14:textId="77777777" w:rsidR="00C85926" w:rsidRDefault="00C85926" w:rsidP="00E4496D">
      <w:pPr>
        <w:jc w:val="both"/>
        <w:rPr>
          <w:rFonts w:ascii="Montserrat" w:eastAsia="Times New Roman" w:hAnsi="Montserrat" w:cs="Arial"/>
          <w:bCs/>
          <w:iCs/>
          <w:sz w:val="22"/>
          <w:szCs w:val="22"/>
        </w:rPr>
      </w:pPr>
    </w:p>
    <w:p w14:paraId="4110C5AB" w14:textId="779F2AF7" w:rsidR="007659FB" w:rsidRDefault="00E4496D" w:rsidP="00E4496D">
      <w:pPr>
        <w:jc w:val="both"/>
        <w:rPr>
          <w:rFonts w:ascii="Montserrat" w:eastAsia="Times New Roman" w:hAnsi="Montserrat" w:cs="Arial"/>
          <w:bCs/>
          <w:iCs/>
          <w:sz w:val="22"/>
          <w:szCs w:val="22"/>
        </w:rPr>
      </w:pPr>
      <w:r w:rsidRPr="00E4496D">
        <w:rPr>
          <w:rFonts w:ascii="Montserrat" w:eastAsia="Times New Roman" w:hAnsi="Montserrat" w:cs="Arial"/>
          <w:bCs/>
          <w:iCs/>
          <w:sz w:val="22"/>
          <w:szCs w:val="22"/>
        </w:rPr>
        <w:t>El Estado mexicano se declaró laico, lo cual significa que hace efectivo el respeto a cualquier creencia religiosa dentro del país; una mexicana o mexicano es libre de profesar cualquier tipo credo y, en este sentido, el Estado garantiza la pluralidad de pensamiento, la no discriminación y salvaguarda</w:t>
      </w:r>
      <w:r w:rsidR="002A3E5B">
        <w:rPr>
          <w:rFonts w:ascii="Montserrat" w:eastAsia="Times New Roman" w:hAnsi="Montserrat" w:cs="Arial"/>
          <w:bCs/>
          <w:iCs/>
          <w:sz w:val="22"/>
          <w:szCs w:val="22"/>
        </w:rPr>
        <w:t xml:space="preserve"> de</w:t>
      </w:r>
      <w:r w:rsidRPr="00E4496D">
        <w:rPr>
          <w:rFonts w:ascii="Montserrat" w:eastAsia="Times New Roman" w:hAnsi="Montserrat" w:cs="Arial"/>
          <w:bCs/>
          <w:iCs/>
          <w:sz w:val="22"/>
          <w:szCs w:val="22"/>
        </w:rPr>
        <w:t xml:space="preserve"> los derechos humanos fundamentales de las y los mexicanos</w:t>
      </w:r>
      <w:r w:rsidR="002A3E5B">
        <w:rPr>
          <w:rFonts w:ascii="Montserrat" w:eastAsia="Times New Roman" w:hAnsi="Montserrat" w:cs="Arial"/>
          <w:bCs/>
          <w:iCs/>
          <w:sz w:val="22"/>
          <w:szCs w:val="22"/>
        </w:rPr>
        <w:t>.</w:t>
      </w:r>
    </w:p>
    <w:p w14:paraId="1E4AAD3C" w14:textId="31E499DC" w:rsidR="007659FB" w:rsidRDefault="007659FB" w:rsidP="00E4496D">
      <w:pPr>
        <w:jc w:val="both"/>
        <w:rPr>
          <w:rFonts w:ascii="Montserrat" w:eastAsia="Times New Roman" w:hAnsi="Montserrat" w:cs="Arial"/>
          <w:bCs/>
          <w:iCs/>
          <w:sz w:val="22"/>
          <w:szCs w:val="22"/>
        </w:rPr>
      </w:pPr>
    </w:p>
    <w:p w14:paraId="29EF5634" w14:textId="37A5C3C5" w:rsidR="007659FB" w:rsidRDefault="00E4496D" w:rsidP="00E4496D">
      <w:pPr>
        <w:jc w:val="both"/>
        <w:rPr>
          <w:rFonts w:ascii="Montserrat" w:eastAsia="Times New Roman" w:hAnsi="Montserrat" w:cs="Arial"/>
          <w:bCs/>
          <w:iCs/>
          <w:sz w:val="22"/>
          <w:szCs w:val="22"/>
        </w:rPr>
      </w:pPr>
      <w:r w:rsidRPr="00E4496D">
        <w:rPr>
          <w:rFonts w:ascii="Montserrat" w:eastAsia="Times New Roman" w:hAnsi="Montserrat" w:cs="Arial"/>
          <w:bCs/>
          <w:iCs/>
          <w:sz w:val="22"/>
          <w:szCs w:val="22"/>
        </w:rPr>
        <w:t xml:space="preserve">La separación clara entre la Iglesia y el Estado se estipula en el artículo 130 de </w:t>
      </w:r>
      <w:r w:rsidR="002A3E5B">
        <w:rPr>
          <w:rFonts w:ascii="Montserrat" w:eastAsia="Times New Roman" w:hAnsi="Montserrat" w:cs="Arial"/>
          <w:bCs/>
          <w:iCs/>
          <w:sz w:val="22"/>
          <w:szCs w:val="22"/>
        </w:rPr>
        <w:t>la</w:t>
      </w:r>
      <w:r w:rsidRPr="00E4496D">
        <w:rPr>
          <w:rFonts w:ascii="Montserrat" w:eastAsia="Times New Roman" w:hAnsi="Montserrat" w:cs="Arial"/>
          <w:bCs/>
          <w:iCs/>
          <w:sz w:val="22"/>
          <w:szCs w:val="22"/>
        </w:rPr>
        <w:t xml:space="preserve"> Constitución y significa que las decisiones y tareas de la agenda política nacional no pueden ser manejadas por el clero, ni basarse en preceptos o doctrinas eclesiásticas.</w:t>
      </w:r>
    </w:p>
    <w:p w14:paraId="495DC924" w14:textId="10572430" w:rsidR="007659FB" w:rsidRDefault="007659FB" w:rsidP="00E4496D">
      <w:pPr>
        <w:jc w:val="both"/>
        <w:rPr>
          <w:rFonts w:ascii="Montserrat" w:eastAsia="Times New Roman" w:hAnsi="Montserrat" w:cs="Arial"/>
          <w:bCs/>
          <w:iCs/>
          <w:sz w:val="22"/>
          <w:szCs w:val="22"/>
        </w:rPr>
      </w:pPr>
    </w:p>
    <w:p w14:paraId="7A140712" w14:textId="3A482CAE" w:rsidR="00E4496D" w:rsidRDefault="00266F86" w:rsidP="00E4496D">
      <w:pPr>
        <w:jc w:val="both"/>
        <w:rPr>
          <w:rFonts w:ascii="Montserrat" w:eastAsia="Times New Roman" w:hAnsi="Montserrat" w:cs="Arial"/>
          <w:bCs/>
          <w:iCs/>
          <w:sz w:val="22"/>
          <w:szCs w:val="22"/>
        </w:rPr>
      </w:pPr>
      <w:r>
        <w:rPr>
          <w:rFonts w:ascii="Montserrat" w:eastAsia="Times New Roman" w:hAnsi="Montserrat" w:cs="Arial"/>
          <w:bCs/>
          <w:iCs/>
          <w:sz w:val="22"/>
          <w:szCs w:val="22"/>
        </w:rPr>
        <w:t>Ahora, ya</w:t>
      </w:r>
      <w:r w:rsidR="00E4496D" w:rsidRPr="00E4496D">
        <w:rPr>
          <w:rFonts w:ascii="Montserrat" w:eastAsia="Times New Roman" w:hAnsi="Montserrat" w:cs="Arial"/>
          <w:bCs/>
          <w:iCs/>
          <w:sz w:val="22"/>
          <w:szCs w:val="22"/>
        </w:rPr>
        <w:t xml:space="preserve"> </w:t>
      </w:r>
      <w:r w:rsidR="002A3E5B">
        <w:rPr>
          <w:rFonts w:ascii="Montserrat" w:eastAsia="Times New Roman" w:hAnsi="Montserrat" w:cs="Arial"/>
          <w:bCs/>
          <w:iCs/>
          <w:sz w:val="22"/>
          <w:szCs w:val="22"/>
        </w:rPr>
        <w:t>tienes</w:t>
      </w:r>
      <w:r w:rsidR="00E4496D" w:rsidRPr="00E4496D">
        <w:rPr>
          <w:rFonts w:ascii="Montserrat" w:eastAsia="Times New Roman" w:hAnsi="Montserrat" w:cs="Arial"/>
          <w:bCs/>
          <w:iCs/>
          <w:sz w:val="22"/>
          <w:szCs w:val="22"/>
        </w:rPr>
        <w:t xml:space="preserve"> más elementos que </w:t>
      </w:r>
      <w:r w:rsidR="006E6215">
        <w:rPr>
          <w:rFonts w:ascii="Montserrat" w:eastAsia="Times New Roman" w:hAnsi="Montserrat" w:cs="Arial"/>
          <w:bCs/>
          <w:iCs/>
          <w:sz w:val="22"/>
          <w:szCs w:val="22"/>
        </w:rPr>
        <w:t>te</w:t>
      </w:r>
      <w:r w:rsidR="00E4496D" w:rsidRPr="00E4496D">
        <w:rPr>
          <w:rFonts w:ascii="Montserrat" w:eastAsia="Times New Roman" w:hAnsi="Montserrat" w:cs="Arial"/>
          <w:bCs/>
          <w:iCs/>
          <w:sz w:val="22"/>
          <w:szCs w:val="22"/>
        </w:rPr>
        <w:t xml:space="preserve"> ayudan a entender la diferencia entre ser sujetos pluriculturales y ejercer la laicidad. Con esto </w:t>
      </w:r>
      <w:r w:rsidR="006E6215">
        <w:rPr>
          <w:rFonts w:ascii="Montserrat" w:eastAsia="Times New Roman" w:hAnsi="Montserrat" w:cs="Arial"/>
          <w:bCs/>
          <w:iCs/>
          <w:sz w:val="22"/>
          <w:szCs w:val="22"/>
        </w:rPr>
        <w:t>se abre</w:t>
      </w:r>
      <w:r w:rsidR="00E4496D" w:rsidRPr="00E4496D">
        <w:rPr>
          <w:rFonts w:ascii="Montserrat" w:eastAsia="Times New Roman" w:hAnsi="Montserrat" w:cs="Arial"/>
          <w:bCs/>
          <w:iCs/>
          <w:sz w:val="22"/>
          <w:szCs w:val="22"/>
        </w:rPr>
        <w:t xml:space="preserve"> una línea que da pie al principio de equidad e inclusión social en la educación.</w:t>
      </w:r>
    </w:p>
    <w:p w14:paraId="20D9EC03" w14:textId="633FFE70" w:rsidR="00E4496D" w:rsidRDefault="00E4496D" w:rsidP="00E4496D">
      <w:pPr>
        <w:jc w:val="both"/>
        <w:rPr>
          <w:rFonts w:ascii="Montserrat" w:eastAsia="Times New Roman" w:hAnsi="Montserrat" w:cs="Arial"/>
          <w:bCs/>
          <w:iCs/>
          <w:sz w:val="22"/>
          <w:szCs w:val="22"/>
        </w:rPr>
      </w:pPr>
    </w:p>
    <w:p w14:paraId="03D57BDE" w14:textId="16734B3C" w:rsidR="00E4496D" w:rsidRDefault="00E4496D" w:rsidP="00E4496D">
      <w:pPr>
        <w:jc w:val="both"/>
        <w:rPr>
          <w:rFonts w:ascii="Montserrat" w:eastAsia="Times New Roman" w:hAnsi="Montserrat" w:cs="Arial"/>
          <w:bCs/>
          <w:iCs/>
          <w:sz w:val="22"/>
          <w:szCs w:val="22"/>
        </w:rPr>
      </w:pPr>
      <w:r w:rsidRPr="00E4496D">
        <w:rPr>
          <w:rFonts w:ascii="Montserrat" w:eastAsia="Times New Roman" w:hAnsi="Montserrat" w:cs="Arial"/>
          <w:bCs/>
          <w:iCs/>
          <w:sz w:val="22"/>
          <w:szCs w:val="22"/>
        </w:rPr>
        <w:t>Para poder comprender los límites entre lo religioso y las tradiciones y costumbres de los pueblos en los que habit</w:t>
      </w:r>
      <w:r w:rsidR="00047E9E">
        <w:rPr>
          <w:rFonts w:ascii="Montserrat" w:eastAsia="Times New Roman" w:hAnsi="Montserrat" w:cs="Arial"/>
          <w:bCs/>
          <w:iCs/>
          <w:sz w:val="22"/>
          <w:szCs w:val="22"/>
        </w:rPr>
        <w:t>an los mexicanos</w:t>
      </w:r>
      <w:r w:rsidRPr="00E4496D">
        <w:rPr>
          <w:rFonts w:ascii="Montserrat" w:eastAsia="Times New Roman" w:hAnsi="Montserrat" w:cs="Arial"/>
          <w:bCs/>
          <w:iCs/>
          <w:sz w:val="22"/>
          <w:szCs w:val="22"/>
        </w:rPr>
        <w:t>, Rodrigo, un estudiante que cursa el primer grado de secundaria, entrevistó a la profesora Yesenia Castañón López, orientadora en una escuela secundaria</w:t>
      </w:r>
      <w:r w:rsidR="00047E9E">
        <w:rPr>
          <w:rFonts w:ascii="Montserrat" w:eastAsia="Times New Roman" w:hAnsi="Montserrat" w:cs="Arial"/>
          <w:bCs/>
          <w:iCs/>
          <w:sz w:val="22"/>
          <w:szCs w:val="22"/>
        </w:rPr>
        <w:t>, revisa</w:t>
      </w:r>
      <w:r w:rsidR="000118A7">
        <w:rPr>
          <w:rFonts w:ascii="Montserrat" w:eastAsia="Times New Roman" w:hAnsi="Montserrat" w:cs="Arial"/>
          <w:bCs/>
          <w:iCs/>
          <w:sz w:val="22"/>
          <w:szCs w:val="22"/>
        </w:rPr>
        <w:t xml:space="preserve"> la entrevista en</w:t>
      </w:r>
      <w:r w:rsidR="00047E9E">
        <w:rPr>
          <w:rFonts w:ascii="Montserrat" w:eastAsia="Times New Roman" w:hAnsi="Montserrat" w:cs="Arial"/>
          <w:bCs/>
          <w:iCs/>
          <w:sz w:val="22"/>
          <w:szCs w:val="22"/>
        </w:rPr>
        <w:t xml:space="preserve"> el siguiente video.</w:t>
      </w:r>
    </w:p>
    <w:p w14:paraId="2E0A6A71" w14:textId="60A231DD" w:rsidR="00E4496D" w:rsidRPr="000118A7" w:rsidRDefault="00E4496D" w:rsidP="000118A7">
      <w:pPr>
        <w:jc w:val="both"/>
        <w:rPr>
          <w:rFonts w:ascii="Montserrat" w:eastAsia="Times New Roman" w:hAnsi="Montserrat" w:cs="Arial"/>
          <w:bCs/>
          <w:iCs/>
          <w:sz w:val="22"/>
          <w:szCs w:val="22"/>
        </w:rPr>
      </w:pPr>
    </w:p>
    <w:p w14:paraId="4DA015B2" w14:textId="31F300B5" w:rsidR="00B644D7" w:rsidRDefault="000118A7" w:rsidP="00B644D7">
      <w:pPr>
        <w:pStyle w:val="Prrafodelista"/>
        <w:numPr>
          <w:ilvl w:val="0"/>
          <w:numId w:val="17"/>
        </w:numPr>
        <w:pBdr>
          <w:top w:val="nil"/>
          <w:left w:val="nil"/>
          <w:bottom w:val="nil"/>
          <w:right w:val="nil"/>
          <w:between w:val="nil"/>
        </w:pBdr>
        <w:jc w:val="both"/>
      </w:pPr>
      <w:r w:rsidRPr="00B644D7">
        <w:rPr>
          <w:rFonts w:ascii="Montserrat" w:eastAsia="Arial" w:hAnsi="Montserrat" w:cs="Arial"/>
          <w:b/>
          <w:bCs/>
          <w:sz w:val="22"/>
          <w:szCs w:val="22"/>
          <w:lang w:val="en-US"/>
        </w:rPr>
        <w:t>FCYE1_B3_SEM35_PG1_VIDEO</w:t>
      </w:r>
    </w:p>
    <w:p w14:paraId="707F9164" w14:textId="31705FCC" w:rsidR="00B644D7" w:rsidRPr="00B644D7" w:rsidRDefault="00B644D7" w:rsidP="00B644D7">
      <w:pPr>
        <w:pBdr>
          <w:top w:val="nil"/>
          <w:left w:val="nil"/>
          <w:bottom w:val="nil"/>
          <w:right w:val="nil"/>
          <w:between w:val="nil"/>
        </w:pBdr>
        <w:ind w:left="360" w:firstLine="348"/>
        <w:jc w:val="both"/>
        <w:rPr>
          <w:rFonts w:ascii="Montserrat" w:eastAsia="Arial" w:hAnsi="Montserrat" w:cs="Arial"/>
          <w:b/>
          <w:bCs/>
          <w:sz w:val="22"/>
          <w:szCs w:val="22"/>
          <w:lang w:val="en-US"/>
        </w:rPr>
      </w:pPr>
      <w:hyperlink r:id="rId10" w:history="1">
        <w:r w:rsidRPr="00F8487C">
          <w:rPr>
            <w:rStyle w:val="Hipervnculo"/>
          </w:rPr>
          <w:t>https://youtu.be/5gOWlXYanAA</w:t>
        </w:r>
      </w:hyperlink>
    </w:p>
    <w:p w14:paraId="1AC5BA9B" w14:textId="3A19DF84" w:rsidR="00B644D7" w:rsidRPr="00B644D7" w:rsidRDefault="00B644D7" w:rsidP="00B644D7">
      <w:pPr>
        <w:pBdr>
          <w:top w:val="nil"/>
          <w:left w:val="nil"/>
          <w:bottom w:val="nil"/>
          <w:right w:val="nil"/>
          <w:between w:val="nil"/>
        </w:pBdr>
        <w:jc w:val="both"/>
        <w:rPr>
          <w:rFonts w:ascii="Montserrat" w:eastAsia="Arial" w:hAnsi="Montserrat" w:cs="Arial"/>
          <w:b/>
          <w:bCs/>
          <w:sz w:val="22"/>
          <w:szCs w:val="22"/>
          <w:lang w:val="en-US"/>
        </w:rPr>
      </w:pPr>
      <w:r>
        <w:rPr>
          <w:rFonts w:ascii="Montserrat" w:eastAsia="Arial" w:hAnsi="Montserrat" w:cs="Arial"/>
          <w:b/>
          <w:bCs/>
          <w:sz w:val="22"/>
          <w:szCs w:val="22"/>
          <w:lang w:val="en-US"/>
        </w:rPr>
        <w:tab/>
        <w:t>(</w:t>
      </w:r>
      <w:proofErr w:type="gramStart"/>
      <w:r>
        <w:rPr>
          <w:rFonts w:ascii="Montserrat" w:eastAsia="Arial" w:hAnsi="Montserrat" w:cs="Arial"/>
          <w:b/>
          <w:bCs/>
          <w:sz w:val="22"/>
          <w:szCs w:val="22"/>
          <w:lang w:val="en-US"/>
        </w:rPr>
        <w:t>del</w:t>
      </w:r>
      <w:proofErr w:type="gramEnd"/>
      <w:r>
        <w:rPr>
          <w:rFonts w:ascii="Montserrat" w:eastAsia="Arial" w:hAnsi="Montserrat" w:cs="Arial"/>
          <w:b/>
          <w:bCs/>
          <w:sz w:val="22"/>
          <w:szCs w:val="22"/>
          <w:lang w:val="en-US"/>
        </w:rPr>
        <w:t xml:space="preserve"> min. a</w:t>
      </w:r>
      <w:r w:rsidR="00061462">
        <w:rPr>
          <w:rFonts w:ascii="Montserrat" w:eastAsia="Arial" w:hAnsi="Montserrat" w:cs="Arial"/>
          <w:b/>
          <w:bCs/>
          <w:sz w:val="22"/>
          <w:szCs w:val="22"/>
          <w:lang w:val="en-US"/>
        </w:rPr>
        <w:t xml:space="preserve"> 18.01 al </w:t>
      </w:r>
      <w:r w:rsidR="00762A0A">
        <w:rPr>
          <w:rFonts w:ascii="Montserrat" w:eastAsia="Arial" w:hAnsi="Montserrat" w:cs="Arial"/>
          <w:b/>
          <w:bCs/>
          <w:sz w:val="22"/>
          <w:szCs w:val="22"/>
          <w:lang w:val="en-US"/>
        </w:rPr>
        <w:t>18.12)</w:t>
      </w:r>
    </w:p>
    <w:p w14:paraId="24A95BF7" w14:textId="77777777" w:rsidR="00B644D7" w:rsidRPr="00B644D7" w:rsidRDefault="00B644D7" w:rsidP="00B644D7">
      <w:pPr>
        <w:pStyle w:val="Prrafodelista"/>
        <w:pBdr>
          <w:top w:val="nil"/>
          <w:left w:val="nil"/>
          <w:bottom w:val="nil"/>
          <w:right w:val="nil"/>
          <w:between w:val="nil"/>
        </w:pBdr>
        <w:jc w:val="both"/>
        <w:rPr>
          <w:rFonts w:ascii="Montserrat" w:eastAsia="Arial" w:hAnsi="Montserrat" w:cs="Arial"/>
          <w:b/>
          <w:bCs/>
          <w:sz w:val="22"/>
          <w:szCs w:val="22"/>
          <w:lang w:val="en-US"/>
        </w:rPr>
      </w:pPr>
    </w:p>
    <w:p w14:paraId="4C495350" w14:textId="175EA33F" w:rsidR="000118A7" w:rsidRDefault="000118A7" w:rsidP="009E2A64">
      <w:pPr>
        <w:pStyle w:val="Prrafodelista"/>
        <w:numPr>
          <w:ilvl w:val="0"/>
          <w:numId w:val="17"/>
        </w:numPr>
        <w:pBdr>
          <w:top w:val="nil"/>
          <w:left w:val="nil"/>
          <w:bottom w:val="nil"/>
          <w:right w:val="nil"/>
          <w:between w:val="nil"/>
        </w:pBdr>
        <w:jc w:val="both"/>
        <w:rPr>
          <w:rFonts w:ascii="Montserrat" w:eastAsia="Arial" w:hAnsi="Montserrat" w:cs="Arial"/>
          <w:b/>
          <w:bCs/>
          <w:sz w:val="22"/>
          <w:szCs w:val="22"/>
          <w:lang w:val="en-US"/>
        </w:rPr>
      </w:pPr>
      <w:r w:rsidRPr="004F7FE4">
        <w:rPr>
          <w:rFonts w:ascii="Montserrat" w:eastAsia="Arial" w:hAnsi="Montserrat" w:cs="Arial"/>
          <w:b/>
          <w:bCs/>
          <w:sz w:val="22"/>
          <w:szCs w:val="22"/>
          <w:lang w:val="en-US"/>
        </w:rPr>
        <w:t>FCYE1_B3_SEM35_PG1_VIDEO 2.</w:t>
      </w:r>
    </w:p>
    <w:p w14:paraId="7DB1B714" w14:textId="6524189B" w:rsidR="00B644D7" w:rsidRDefault="00B644D7" w:rsidP="00B644D7">
      <w:pPr>
        <w:pStyle w:val="Prrafodelista"/>
        <w:pBdr>
          <w:top w:val="nil"/>
          <w:left w:val="nil"/>
          <w:bottom w:val="nil"/>
          <w:right w:val="nil"/>
          <w:between w:val="nil"/>
        </w:pBdr>
        <w:jc w:val="both"/>
        <w:rPr>
          <w:rFonts w:ascii="Montserrat" w:eastAsia="Arial" w:hAnsi="Montserrat" w:cs="Arial"/>
          <w:b/>
          <w:bCs/>
          <w:sz w:val="22"/>
          <w:szCs w:val="22"/>
          <w:lang w:val="en-US"/>
        </w:rPr>
      </w:pPr>
      <w:hyperlink r:id="rId11" w:history="1">
        <w:r w:rsidRPr="00F8487C">
          <w:rPr>
            <w:rStyle w:val="Hipervnculo"/>
            <w:rFonts w:ascii="Montserrat" w:eastAsia="Arial" w:hAnsi="Montserrat" w:cs="Arial"/>
            <w:b/>
            <w:bCs/>
            <w:sz w:val="22"/>
            <w:szCs w:val="22"/>
            <w:lang w:val="en-US"/>
          </w:rPr>
          <w:t>https://youtu.be/5gOWlXYanAA</w:t>
        </w:r>
      </w:hyperlink>
    </w:p>
    <w:p w14:paraId="15E5D4F2" w14:textId="657A3D26" w:rsidR="00B644D7" w:rsidRPr="004F7FE4" w:rsidRDefault="00B644D7" w:rsidP="00B644D7">
      <w:pPr>
        <w:pStyle w:val="Prrafodelista"/>
        <w:pBdr>
          <w:top w:val="nil"/>
          <w:left w:val="nil"/>
          <w:bottom w:val="nil"/>
          <w:right w:val="nil"/>
          <w:between w:val="nil"/>
        </w:pBdr>
        <w:jc w:val="both"/>
        <w:rPr>
          <w:rFonts w:ascii="Montserrat" w:eastAsia="Arial" w:hAnsi="Montserrat" w:cs="Arial"/>
          <w:b/>
          <w:bCs/>
          <w:sz w:val="22"/>
          <w:szCs w:val="22"/>
          <w:lang w:val="en-US"/>
        </w:rPr>
      </w:pPr>
      <w:r>
        <w:rPr>
          <w:rFonts w:ascii="Montserrat" w:eastAsia="Arial" w:hAnsi="Montserrat" w:cs="Arial"/>
          <w:b/>
          <w:bCs/>
          <w:sz w:val="22"/>
          <w:szCs w:val="22"/>
          <w:lang w:val="en-US"/>
        </w:rPr>
        <w:t xml:space="preserve">(del min. </w:t>
      </w:r>
      <w:r w:rsidR="00762A0A">
        <w:rPr>
          <w:rFonts w:ascii="Montserrat" w:eastAsia="Arial" w:hAnsi="Montserrat" w:cs="Arial"/>
          <w:b/>
          <w:bCs/>
          <w:sz w:val="22"/>
          <w:szCs w:val="22"/>
          <w:lang w:val="en-US"/>
        </w:rPr>
        <w:t xml:space="preserve">18.13 al </w:t>
      </w:r>
      <w:proofErr w:type="gramStart"/>
      <w:r w:rsidR="00762A0A">
        <w:rPr>
          <w:rFonts w:ascii="Montserrat" w:eastAsia="Arial" w:hAnsi="Montserrat" w:cs="Arial"/>
          <w:b/>
          <w:bCs/>
          <w:sz w:val="22"/>
          <w:szCs w:val="22"/>
          <w:lang w:val="en-US"/>
        </w:rPr>
        <w:t>19.44 )</w:t>
      </w:r>
      <w:proofErr w:type="gramEnd"/>
    </w:p>
    <w:p w14:paraId="3BD0969C" w14:textId="77777777" w:rsidR="00622B3B" w:rsidRPr="000118A7" w:rsidRDefault="00622B3B" w:rsidP="000118A7">
      <w:pPr>
        <w:jc w:val="both"/>
        <w:rPr>
          <w:rFonts w:ascii="Montserrat" w:eastAsia="Times New Roman" w:hAnsi="Montserrat" w:cs="Arial"/>
          <w:bCs/>
          <w:iCs/>
          <w:sz w:val="22"/>
          <w:szCs w:val="22"/>
        </w:rPr>
      </w:pPr>
    </w:p>
    <w:p w14:paraId="029DC7EC" w14:textId="5BE815BE" w:rsidR="008D5770" w:rsidRDefault="008D5770" w:rsidP="008D5770">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 xml:space="preserve">Con lo expuesto hasta este momento, </w:t>
      </w:r>
      <w:r>
        <w:rPr>
          <w:rFonts w:ascii="Montserrat" w:eastAsia="Times New Roman" w:hAnsi="Montserrat" w:cs="Arial"/>
          <w:bCs/>
          <w:iCs/>
          <w:sz w:val="22"/>
          <w:szCs w:val="22"/>
        </w:rPr>
        <w:t>te</w:t>
      </w:r>
      <w:r w:rsidRPr="008D5770">
        <w:rPr>
          <w:rFonts w:ascii="Montserrat" w:eastAsia="Times New Roman" w:hAnsi="Montserrat" w:cs="Arial"/>
          <w:bCs/>
          <w:iCs/>
          <w:sz w:val="22"/>
          <w:szCs w:val="22"/>
        </w:rPr>
        <w:t xml:space="preserve"> debe quedar claro cómo caracterizar el Estado mexicano y si éste es un Estado de derecho. </w:t>
      </w:r>
      <w:r>
        <w:rPr>
          <w:rFonts w:ascii="Montserrat" w:eastAsia="Times New Roman" w:hAnsi="Montserrat" w:cs="Arial"/>
          <w:bCs/>
          <w:iCs/>
          <w:sz w:val="22"/>
          <w:szCs w:val="22"/>
        </w:rPr>
        <w:t xml:space="preserve">Hay que comprobarlo. Para ello </w:t>
      </w:r>
      <w:r w:rsidR="00C170B4">
        <w:rPr>
          <w:rFonts w:ascii="Montserrat" w:eastAsia="Times New Roman" w:hAnsi="Montserrat" w:cs="Arial"/>
          <w:bCs/>
          <w:iCs/>
          <w:sz w:val="22"/>
          <w:szCs w:val="22"/>
        </w:rPr>
        <w:t>se realizará</w:t>
      </w:r>
      <w:r>
        <w:rPr>
          <w:rFonts w:ascii="Montserrat" w:eastAsia="Times New Roman" w:hAnsi="Montserrat" w:cs="Arial"/>
          <w:bCs/>
          <w:iCs/>
          <w:sz w:val="22"/>
          <w:szCs w:val="22"/>
        </w:rPr>
        <w:t xml:space="preserve"> el siguiente juego.</w:t>
      </w:r>
    </w:p>
    <w:p w14:paraId="2125320F" w14:textId="77777777" w:rsidR="008D5770" w:rsidRDefault="008D5770" w:rsidP="008D5770">
      <w:pPr>
        <w:jc w:val="both"/>
        <w:rPr>
          <w:rFonts w:ascii="Montserrat" w:eastAsia="Times New Roman" w:hAnsi="Montserrat" w:cs="Arial"/>
          <w:bCs/>
          <w:iCs/>
          <w:sz w:val="22"/>
          <w:szCs w:val="22"/>
        </w:rPr>
      </w:pPr>
    </w:p>
    <w:p w14:paraId="7ACEB946" w14:textId="33B1CE63" w:rsidR="008D5770" w:rsidRPr="008D5770" w:rsidRDefault="003A49D9" w:rsidP="008D5770">
      <w:pPr>
        <w:jc w:val="both"/>
        <w:rPr>
          <w:rFonts w:ascii="Montserrat" w:eastAsia="Times New Roman" w:hAnsi="Montserrat" w:cs="Arial"/>
          <w:bCs/>
          <w:iCs/>
          <w:sz w:val="22"/>
          <w:szCs w:val="22"/>
        </w:rPr>
      </w:pPr>
      <w:r>
        <w:rPr>
          <w:rFonts w:ascii="Montserrat" w:eastAsia="Times New Roman" w:hAnsi="Montserrat" w:cs="Arial"/>
          <w:bCs/>
          <w:iCs/>
          <w:sz w:val="22"/>
          <w:szCs w:val="22"/>
        </w:rPr>
        <w:t xml:space="preserve">Imagina que hay una </w:t>
      </w:r>
      <w:r w:rsidR="008D5770" w:rsidRPr="008D5770">
        <w:rPr>
          <w:rFonts w:ascii="Montserrat" w:eastAsia="Times New Roman" w:hAnsi="Montserrat" w:cs="Arial"/>
          <w:bCs/>
          <w:iCs/>
          <w:sz w:val="22"/>
          <w:szCs w:val="22"/>
        </w:rPr>
        <w:t xml:space="preserve">caja </w:t>
      </w:r>
      <w:r w:rsidR="00071CC1">
        <w:rPr>
          <w:rFonts w:ascii="Montserrat" w:eastAsia="Times New Roman" w:hAnsi="Montserrat" w:cs="Arial"/>
          <w:bCs/>
          <w:iCs/>
          <w:sz w:val="22"/>
          <w:szCs w:val="22"/>
        </w:rPr>
        <w:t>con</w:t>
      </w:r>
      <w:r w:rsidR="008D5770" w:rsidRPr="008D5770">
        <w:rPr>
          <w:rFonts w:ascii="Montserrat" w:eastAsia="Times New Roman" w:hAnsi="Montserrat" w:cs="Arial"/>
          <w:bCs/>
          <w:iCs/>
          <w:sz w:val="22"/>
          <w:szCs w:val="22"/>
        </w:rPr>
        <w:t xml:space="preserve"> varios sobres, cada uno de ellos contiene una pregunta que </w:t>
      </w:r>
      <w:r w:rsidR="00071CC1">
        <w:rPr>
          <w:rFonts w:ascii="Montserrat" w:eastAsia="Times New Roman" w:hAnsi="Montserrat" w:cs="Arial"/>
          <w:bCs/>
          <w:iCs/>
          <w:sz w:val="22"/>
          <w:szCs w:val="22"/>
        </w:rPr>
        <w:t>tú</w:t>
      </w:r>
      <w:r w:rsidR="008D5770" w:rsidRPr="008D5770">
        <w:rPr>
          <w:rFonts w:ascii="Montserrat" w:eastAsia="Times New Roman" w:hAnsi="Montserrat" w:cs="Arial"/>
          <w:bCs/>
          <w:iCs/>
          <w:sz w:val="22"/>
          <w:szCs w:val="22"/>
        </w:rPr>
        <w:t xml:space="preserve"> deber</w:t>
      </w:r>
      <w:r w:rsidR="00C170B4">
        <w:rPr>
          <w:rFonts w:ascii="Montserrat" w:eastAsia="Times New Roman" w:hAnsi="Montserrat" w:cs="Arial"/>
          <w:bCs/>
          <w:iCs/>
          <w:sz w:val="22"/>
          <w:szCs w:val="22"/>
        </w:rPr>
        <w:t>ás</w:t>
      </w:r>
      <w:r w:rsidR="008D5770" w:rsidRPr="008D5770">
        <w:rPr>
          <w:rFonts w:ascii="Montserrat" w:eastAsia="Times New Roman" w:hAnsi="Montserrat" w:cs="Arial"/>
          <w:bCs/>
          <w:iCs/>
          <w:sz w:val="22"/>
          <w:szCs w:val="22"/>
        </w:rPr>
        <w:t xml:space="preserve"> responder con base en la información desarrollada en esta sesión.</w:t>
      </w:r>
      <w:r w:rsidR="00C170B4">
        <w:rPr>
          <w:rFonts w:ascii="Montserrat" w:eastAsia="Times New Roman" w:hAnsi="Montserrat" w:cs="Arial"/>
          <w:bCs/>
          <w:iCs/>
          <w:sz w:val="22"/>
          <w:szCs w:val="22"/>
        </w:rPr>
        <w:t xml:space="preserve"> </w:t>
      </w:r>
      <w:r w:rsidR="008D5770" w:rsidRPr="008D5770">
        <w:rPr>
          <w:rFonts w:ascii="Montserrat" w:eastAsia="Times New Roman" w:hAnsi="Montserrat" w:cs="Arial"/>
          <w:bCs/>
          <w:iCs/>
          <w:sz w:val="22"/>
          <w:szCs w:val="22"/>
        </w:rPr>
        <w:t xml:space="preserve">¿Lista </w:t>
      </w:r>
      <w:r w:rsidR="00C170B4">
        <w:rPr>
          <w:rFonts w:ascii="Montserrat" w:eastAsia="Times New Roman" w:hAnsi="Montserrat" w:cs="Arial"/>
          <w:bCs/>
          <w:iCs/>
          <w:sz w:val="22"/>
          <w:szCs w:val="22"/>
        </w:rPr>
        <w:t>o</w:t>
      </w:r>
      <w:r w:rsidR="008D5770" w:rsidRPr="008D5770">
        <w:rPr>
          <w:rFonts w:ascii="Montserrat" w:eastAsia="Times New Roman" w:hAnsi="Montserrat" w:cs="Arial"/>
          <w:bCs/>
          <w:iCs/>
          <w:sz w:val="22"/>
          <w:szCs w:val="22"/>
        </w:rPr>
        <w:t xml:space="preserve"> listo?</w:t>
      </w:r>
    </w:p>
    <w:p w14:paraId="67A69ABA" w14:textId="417BBBD3" w:rsidR="008D5770" w:rsidRDefault="008D5770" w:rsidP="008D5770">
      <w:pPr>
        <w:jc w:val="both"/>
        <w:rPr>
          <w:rFonts w:ascii="Montserrat" w:eastAsia="Times New Roman" w:hAnsi="Montserrat" w:cs="Arial"/>
          <w:bCs/>
          <w:iCs/>
          <w:sz w:val="22"/>
          <w:szCs w:val="22"/>
        </w:rPr>
      </w:pPr>
    </w:p>
    <w:tbl>
      <w:tblPr>
        <w:tblStyle w:val="Tablaconcuadrcula"/>
        <w:tblW w:w="0" w:type="auto"/>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1831"/>
        <w:gridCol w:w="1869"/>
        <w:gridCol w:w="1939"/>
        <w:gridCol w:w="1861"/>
        <w:gridCol w:w="1844"/>
      </w:tblGrid>
      <w:tr w:rsidR="00C170B4" w14:paraId="2AC2A3A9" w14:textId="77777777" w:rsidTr="0054714E">
        <w:tc>
          <w:tcPr>
            <w:tcW w:w="1878" w:type="dxa"/>
            <w:shd w:val="clear" w:color="auto" w:fill="538135" w:themeFill="accent6" w:themeFillShade="BF"/>
          </w:tcPr>
          <w:p w14:paraId="79D35F53" w14:textId="77777777" w:rsidR="00C170B4" w:rsidRPr="00C170B4" w:rsidRDefault="00C170B4" w:rsidP="00C170B4">
            <w:pPr>
              <w:jc w:val="center"/>
              <w:rPr>
                <w:rFonts w:ascii="Montserrat" w:eastAsia="Times New Roman" w:hAnsi="Montserrat" w:cs="Arial"/>
                <w:bCs/>
                <w:iCs/>
                <w:color w:val="FFFFFF" w:themeColor="background1"/>
                <w:sz w:val="22"/>
                <w:szCs w:val="22"/>
              </w:rPr>
            </w:pPr>
            <w:bookmarkStart w:id="2" w:name="_Hlk70025375"/>
            <w:r w:rsidRPr="00C170B4">
              <w:rPr>
                <w:rFonts w:ascii="Montserrat" w:eastAsia="Times New Roman" w:hAnsi="Montserrat" w:cs="Arial"/>
                <w:bCs/>
                <w:iCs/>
                <w:color w:val="FFFFFF" w:themeColor="background1"/>
                <w:sz w:val="22"/>
                <w:szCs w:val="22"/>
              </w:rPr>
              <w:t>Primer sobre.</w:t>
            </w:r>
          </w:p>
          <w:p w14:paraId="2F74F424" w14:textId="77777777" w:rsidR="00C170B4" w:rsidRPr="00C170B4" w:rsidRDefault="00C170B4" w:rsidP="00C170B4">
            <w:pPr>
              <w:jc w:val="center"/>
              <w:rPr>
                <w:rFonts w:ascii="Montserrat" w:eastAsia="Times New Roman" w:hAnsi="Montserrat" w:cs="Arial"/>
                <w:bCs/>
                <w:iCs/>
                <w:color w:val="FFFFFF" w:themeColor="background1"/>
                <w:sz w:val="22"/>
                <w:szCs w:val="22"/>
              </w:rPr>
            </w:pPr>
          </w:p>
        </w:tc>
        <w:tc>
          <w:tcPr>
            <w:tcW w:w="1879" w:type="dxa"/>
            <w:shd w:val="clear" w:color="auto" w:fill="538135" w:themeFill="accent6" w:themeFillShade="BF"/>
          </w:tcPr>
          <w:p w14:paraId="34C6E325" w14:textId="001AE020" w:rsidR="00C170B4" w:rsidRPr="00C170B4" w:rsidRDefault="00C170B4" w:rsidP="00C170B4">
            <w:pPr>
              <w:jc w:val="center"/>
              <w:rPr>
                <w:rFonts w:ascii="Montserrat" w:eastAsia="Times New Roman" w:hAnsi="Montserrat" w:cs="Arial"/>
                <w:bCs/>
                <w:iCs/>
                <w:color w:val="FFFFFF" w:themeColor="background1"/>
                <w:sz w:val="22"/>
                <w:szCs w:val="22"/>
              </w:rPr>
            </w:pPr>
            <w:r w:rsidRPr="00C170B4">
              <w:rPr>
                <w:rFonts w:ascii="Montserrat" w:eastAsia="Times New Roman" w:hAnsi="Montserrat" w:cs="Arial"/>
                <w:bCs/>
                <w:iCs/>
                <w:color w:val="FFFFFF" w:themeColor="background1"/>
                <w:sz w:val="22"/>
                <w:szCs w:val="22"/>
              </w:rPr>
              <w:t>Segundo sobre.</w:t>
            </w:r>
          </w:p>
        </w:tc>
        <w:tc>
          <w:tcPr>
            <w:tcW w:w="1879" w:type="dxa"/>
            <w:shd w:val="clear" w:color="auto" w:fill="538135" w:themeFill="accent6" w:themeFillShade="BF"/>
          </w:tcPr>
          <w:p w14:paraId="10F4F1A3" w14:textId="77777777" w:rsidR="00C170B4" w:rsidRPr="00C170B4" w:rsidRDefault="00C170B4" w:rsidP="00C170B4">
            <w:pPr>
              <w:jc w:val="center"/>
              <w:rPr>
                <w:rFonts w:ascii="Montserrat" w:eastAsia="Times New Roman" w:hAnsi="Montserrat" w:cs="Arial"/>
                <w:bCs/>
                <w:iCs/>
                <w:color w:val="FFFFFF" w:themeColor="background1"/>
                <w:sz w:val="22"/>
                <w:szCs w:val="22"/>
              </w:rPr>
            </w:pPr>
            <w:r w:rsidRPr="00C170B4">
              <w:rPr>
                <w:rFonts w:ascii="Montserrat" w:eastAsia="Times New Roman" w:hAnsi="Montserrat" w:cs="Arial"/>
                <w:bCs/>
                <w:iCs/>
                <w:color w:val="FFFFFF" w:themeColor="background1"/>
                <w:sz w:val="22"/>
                <w:szCs w:val="22"/>
              </w:rPr>
              <w:t>Tercer sobre.</w:t>
            </w:r>
          </w:p>
          <w:p w14:paraId="4D04C2A8" w14:textId="77777777" w:rsidR="00C170B4" w:rsidRPr="00C170B4" w:rsidRDefault="00C170B4" w:rsidP="00C170B4">
            <w:pPr>
              <w:jc w:val="center"/>
              <w:rPr>
                <w:rFonts w:ascii="Montserrat" w:eastAsia="Times New Roman" w:hAnsi="Montserrat" w:cs="Arial"/>
                <w:bCs/>
                <w:iCs/>
                <w:color w:val="FFFFFF" w:themeColor="background1"/>
                <w:sz w:val="22"/>
                <w:szCs w:val="22"/>
              </w:rPr>
            </w:pPr>
          </w:p>
        </w:tc>
        <w:tc>
          <w:tcPr>
            <w:tcW w:w="1879" w:type="dxa"/>
            <w:shd w:val="clear" w:color="auto" w:fill="538135" w:themeFill="accent6" w:themeFillShade="BF"/>
          </w:tcPr>
          <w:p w14:paraId="11AEBD13" w14:textId="77777777" w:rsidR="00C170B4" w:rsidRPr="00C170B4" w:rsidRDefault="00C170B4" w:rsidP="00C170B4">
            <w:pPr>
              <w:jc w:val="center"/>
              <w:rPr>
                <w:rFonts w:ascii="Montserrat" w:eastAsia="Times New Roman" w:hAnsi="Montserrat" w:cs="Arial"/>
                <w:bCs/>
                <w:iCs/>
                <w:color w:val="FFFFFF" w:themeColor="background1"/>
                <w:sz w:val="22"/>
                <w:szCs w:val="22"/>
              </w:rPr>
            </w:pPr>
            <w:r w:rsidRPr="00C170B4">
              <w:rPr>
                <w:rFonts w:ascii="Montserrat" w:eastAsia="Times New Roman" w:hAnsi="Montserrat" w:cs="Arial"/>
                <w:bCs/>
                <w:iCs/>
                <w:color w:val="FFFFFF" w:themeColor="background1"/>
                <w:sz w:val="22"/>
                <w:szCs w:val="22"/>
              </w:rPr>
              <w:t>Cuarto sobre.</w:t>
            </w:r>
          </w:p>
          <w:p w14:paraId="4AAC740F" w14:textId="77777777" w:rsidR="00C170B4" w:rsidRPr="00C170B4" w:rsidRDefault="00C170B4" w:rsidP="00C170B4">
            <w:pPr>
              <w:jc w:val="center"/>
              <w:rPr>
                <w:rFonts w:ascii="Montserrat" w:eastAsia="Times New Roman" w:hAnsi="Montserrat" w:cs="Arial"/>
                <w:bCs/>
                <w:iCs/>
                <w:color w:val="FFFFFF" w:themeColor="background1"/>
                <w:sz w:val="22"/>
                <w:szCs w:val="22"/>
              </w:rPr>
            </w:pPr>
          </w:p>
        </w:tc>
        <w:tc>
          <w:tcPr>
            <w:tcW w:w="1879" w:type="dxa"/>
            <w:shd w:val="clear" w:color="auto" w:fill="538135" w:themeFill="accent6" w:themeFillShade="BF"/>
          </w:tcPr>
          <w:p w14:paraId="310E176E" w14:textId="77777777" w:rsidR="00C170B4" w:rsidRPr="00C170B4" w:rsidRDefault="00C170B4" w:rsidP="00C170B4">
            <w:pPr>
              <w:jc w:val="center"/>
              <w:rPr>
                <w:rFonts w:ascii="Montserrat" w:eastAsia="Times New Roman" w:hAnsi="Montserrat" w:cs="Arial"/>
                <w:bCs/>
                <w:iCs/>
                <w:color w:val="FFFFFF" w:themeColor="background1"/>
                <w:sz w:val="22"/>
                <w:szCs w:val="22"/>
              </w:rPr>
            </w:pPr>
            <w:r w:rsidRPr="00C170B4">
              <w:rPr>
                <w:rFonts w:ascii="Montserrat" w:eastAsia="Times New Roman" w:hAnsi="Montserrat" w:cs="Arial"/>
                <w:bCs/>
                <w:iCs/>
                <w:color w:val="FFFFFF" w:themeColor="background1"/>
                <w:sz w:val="22"/>
                <w:szCs w:val="22"/>
              </w:rPr>
              <w:t>Quinto sobre.</w:t>
            </w:r>
          </w:p>
          <w:p w14:paraId="54ED32CC" w14:textId="77777777" w:rsidR="00C170B4" w:rsidRPr="00C170B4" w:rsidRDefault="00C170B4" w:rsidP="00C170B4">
            <w:pPr>
              <w:jc w:val="center"/>
              <w:rPr>
                <w:rFonts w:ascii="Montserrat" w:eastAsia="Times New Roman" w:hAnsi="Montserrat" w:cs="Arial"/>
                <w:bCs/>
                <w:iCs/>
                <w:color w:val="FFFFFF" w:themeColor="background1"/>
                <w:sz w:val="22"/>
                <w:szCs w:val="22"/>
              </w:rPr>
            </w:pPr>
          </w:p>
        </w:tc>
      </w:tr>
      <w:tr w:rsidR="00C170B4" w14:paraId="79BD793D" w14:textId="77777777" w:rsidTr="0054714E">
        <w:tc>
          <w:tcPr>
            <w:tcW w:w="1878" w:type="dxa"/>
          </w:tcPr>
          <w:p w14:paraId="4C0E5E77" w14:textId="77777777" w:rsidR="00C170B4" w:rsidRPr="008D5770" w:rsidRDefault="00C170B4" w:rsidP="00C170B4">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lastRenderedPageBreak/>
              <w:t>¿Qué es el Estado de derecho?</w:t>
            </w:r>
          </w:p>
          <w:p w14:paraId="080D6549" w14:textId="77777777" w:rsidR="00C170B4" w:rsidRDefault="00C170B4" w:rsidP="008D5770">
            <w:pPr>
              <w:jc w:val="both"/>
              <w:rPr>
                <w:rFonts w:ascii="Montserrat" w:eastAsia="Times New Roman" w:hAnsi="Montserrat" w:cs="Arial"/>
                <w:bCs/>
                <w:iCs/>
                <w:sz w:val="22"/>
                <w:szCs w:val="22"/>
              </w:rPr>
            </w:pPr>
          </w:p>
        </w:tc>
        <w:tc>
          <w:tcPr>
            <w:tcW w:w="1879" w:type="dxa"/>
          </w:tcPr>
          <w:p w14:paraId="54ACE0B1" w14:textId="77777777" w:rsidR="00C170B4" w:rsidRPr="008D5770" w:rsidRDefault="00C170B4" w:rsidP="00C170B4">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¿Por qué el Estado mexicano es democrático?</w:t>
            </w:r>
          </w:p>
          <w:p w14:paraId="04F361A9" w14:textId="77777777" w:rsidR="00C170B4" w:rsidRDefault="00C170B4" w:rsidP="008D5770">
            <w:pPr>
              <w:jc w:val="both"/>
              <w:rPr>
                <w:rFonts w:ascii="Montserrat" w:eastAsia="Times New Roman" w:hAnsi="Montserrat" w:cs="Arial"/>
                <w:bCs/>
                <w:iCs/>
                <w:sz w:val="22"/>
                <w:szCs w:val="22"/>
              </w:rPr>
            </w:pPr>
          </w:p>
        </w:tc>
        <w:tc>
          <w:tcPr>
            <w:tcW w:w="1879" w:type="dxa"/>
          </w:tcPr>
          <w:p w14:paraId="07F65675" w14:textId="033D8789" w:rsidR="00C170B4" w:rsidRDefault="00C170B4" w:rsidP="008D5770">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¿Qué significa que el Estado mexicano se organice con base en una democracia representativa?</w:t>
            </w:r>
          </w:p>
        </w:tc>
        <w:tc>
          <w:tcPr>
            <w:tcW w:w="1879" w:type="dxa"/>
          </w:tcPr>
          <w:p w14:paraId="38659441" w14:textId="77777777" w:rsidR="00C170B4" w:rsidRDefault="00C170B4" w:rsidP="00C170B4">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¿Qué es el federalismo?</w:t>
            </w:r>
          </w:p>
          <w:p w14:paraId="2BF54ECA" w14:textId="77777777" w:rsidR="00C170B4" w:rsidRDefault="00C170B4" w:rsidP="00C170B4">
            <w:pPr>
              <w:jc w:val="both"/>
              <w:rPr>
                <w:rFonts w:ascii="Montserrat" w:eastAsia="Times New Roman" w:hAnsi="Montserrat" w:cs="Arial"/>
                <w:bCs/>
                <w:iCs/>
                <w:sz w:val="22"/>
                <w:szCs w:val="22"/>
              </w:rPr>
            </w:pPr>
          </w:p>
          <w:p w14:paraId="105F739D" w14:textId="77777777" w:rsidR="00C170B4" w:rsidRDefault="00C170B4" w:rsidP="008D5770">
            <w:pPr>
              <w:jc w:val="both"/>
              <w:rPr>
                <w:rFonts w:ascii="Montserrat" w:eastAsia="Times New Roman" w:hAnsi="Montserrat" w:cs="Arial"/>
                <w:bCs/>
                <w:iCs/>
                <w:sz w:val="22"/>
                <w:szCs w:val="22"/>
              </w:rPr>
            </w:pPr>
          </w:p>
        </w:tc>
        <w:tc>
          <w:tcPr>
            <w:tcW w:w="1879" w:type="dxa"/>
          </w:tcPr>
          <w:p w14:paraId="63C1770A" w14:textId="77777777" w:rsidR="00C170B4" w:rsidRDefault="00C170B4" w:rsidP="00C170B4">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¿Cómo funciona el principio de laicidad en el Estado mexicano?</w:t>
            </w:r>
          </w:p>
          <w:p w14:paraId="38E30ED9" w14:textId="77777777" w:rsidR="00C170B4" w:rsidRDefault="00C170B4" w:rsidP="008D5770">
            <w:pPr>
              <w:jc w:val="both"/>
              <w:rPr>
                <w:rFonts w:ascii="Montserrat" w:eastAsia="Times New Roman" w:hAnsi="Montserrat" w:cs="Arial"/>
                <w:bCs/>
                <w:iCs/>
                <w:sz w:val="22"/>
                <w:szCs w:val="22"/>
              </w:rPr>
            </w:pPr>
          </w:p>
        </w:tc>
      </w:tr>
      <w:bookmarkEnd w:id="2"/>
    </w:tbl>
    <w:p w14:paraId="08324639" w14:textId="77777777" w:rsidR="00C170B4" w:rsidRDefault="00C170B4" w:rsidP="008D5770">
      <w:pPr>
        <w:jc w:val="both"/>
        <w:rPr>
          <w:rFonts w:ascii="Montserrat" w:eastAsia="Times New Roman" w:hAnsi="Montserrat" w:cs="Arial"/>
          <w:bCs/>
          <w:iCs/>
          <w:sz w:val="22"/>
          <w:szCs w:val="22"/>
        </w:rPr>
      </w:pPr>
    </w:p>
    <w:p w14:paraId="3136EEEF" w14:textId="274B5275" w:rsidR="00C170B4" w:rsidRDefault="00C170B4" w:rsidP="008D5770">
      <w:pPr>
        <w:jc w:val="both"/>
        <w:rPr>
          <w:rFonts w:ascii="Montserrat" w:eastAsia="Times New Roman" w:hAnsi="Montserrat" w:cs="Arial"/>
          <w:bCs/>
          <w:iCs/>
          <w:sz w:val="22"/>
          <w:szCs w:val="22"/>
        </w:rPr>
      </w:pPr>
      <w:r>
        <w:rPr>
          <w:rFonts w:ascii="Montserrat" w:eastAsia="Times New Roman" w:hAnsi="Montserrat" w:cs="Arial"/>
          <w:bCs/>
          <w:iCs/>
          <w:sz w:val="22"/>
          <w:szCs w:val="22"/>
        </w:rPr>
        <w:t>Ahora, hay que revisar si tus respuestas fueron correctas.</w:t>
      </w:r>
    </w:p>
    <w:p w14:paraId="0FA71AF6" w14:textId="18C21BA6" w:rsidR="00F65DFA" w:rsidRDefault="00F65DFA" w:rsidP="008D5770">
      <w:pPr>
        <w:jc w:val="both"/>
        <w:rPr>
          <w:rFonts w:ascii="Montserrat" w:eastAsia="Times New Roman" w:hAnsi="Montserrat" w:cs="Arial"/>
          <w:bCs/>
          <w:iCs/>
          <w:sz w:val="22"/>
          <w:szCs w:val="22"/>
        </w:rPr>
      </w:pPr>
    </w:p>
    <w:tbl>
      <w:tblPr>
        <w:tblStyle w:val="Tablaconcuadrcula"/>
        <w:tblW w:w="0" w:type="auto"/>
        <w:tblInd w:w="704" w:type="dxa"/>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8080"/>
      </w:tblGrid>
      <w:tr w:rsidR="00F65DFA" w14:paraId="520F9C6D" w14:textId="77777777" w:rsidTr="0054714E">
        <w:tc>
          <w:tcPr>
            <w:tcW w:w="8080" w:type="dxa"/>
            <w:shd w:val="clear" w:color="auto" w:fill="538135" w:themeFill="accent6" w:themeFillShade="BF"/>
          </w:tcPr>
          <w:p w14:paraId="297D96D1" w14:textId="0776333A" w:rsidR="00F65DFA" w:rsidRPr="00F65DFA" w:rsidRDefault="00F65DFA" w:rsidP="008D5770">
            <w:pPr>
              <w:jc w:val="both"/>
              <w:rPr>
                <w:rFonts w:ascii="Montserrat" w:eastAsia="Times New Roman" w:hAnsi="Montserrat" w:cs="Arial"/>
                <w:bCs/>
                <w:iCs/>
                <w:color w:val="FFFFFF" w:themeColor="background1"/>
                <w:sz w:val="22"/>
                <w:szCs w:val="22"/>
              </w:rPr>
            </w:pPr>
            <w:bookmarkStart w:id="3" w:name="_Hlk70025853"/>
            <w:r w:rsidRPr="00F65DFA">
              <w:rPr>
                <w:rFonts w:ascii="Montserrat" w:eastAsia="Times New Roman" w:hAnsi="Montserrat" w:cs="Arial"/>
                <w:bCs/>
                <w:iCs/>
                <w:color w:val="FFFFFF" w:themeColor="background1"/>
                <w:sz w:val="22"/>
                <w:szCs w:val="22"/>
              </w:rPr>
              <w:t>Primer sobre.</w:t>
            </w:r>
          </w:p>
        </w:tc>
      </w:tr>
      <w:tr w:rsidR="00F65DFA" w14:paraId="24BCEB3A" w14:textId="77777777" w:rsidTr="0054714E">
        <w:tc>
          <w:tcPr>
            <w:tcW w:w="8080" w:type="dxa"/>
          </w:tcPr>
          <w:p w14:paraId="3BF0ECE5" w14:textId="670A1790" w:rsidR="00F65DFA" w:rsidRDefault="00F65DFA" w:rsidP="008D5770">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¿Qué es el Estado de derecho?</w:t>
            </w:r>
          </w:p>
        </w:tc>
      </w:tr>
      <w:tr w:rsidR="00F65DFA" w14:paraId="4B160408" w14:textId="77777777" w:rsidTr="0054714E">
        <w:tc>
          <w:tcPr>
            <w:tcW w:w="8080" w:type="dxa"/>
            <w:shd w:val="clear" w:color="auto" w:fill="C5E0B3" w:themeFill="accent6" w:themeFillTint="66"/>
          </w:tcPr>
          <w:p w14:paraId="7E98E855" w14:textId="0936E986" w:rsidR="00F65DFA" w:rsidRDefault="00F65DFA" w:rsidP="008D5770">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El Estado de derecho es aquel en el que las leyes regulan el comportamiento y el funcionamiento de la sociedad.</w:t>
            </w:r>
          </w:p>
        </w:tc>
      </w:tr>
      <w:bookmarkEnd w:id="3"/>
    </w:tbl>
    <w:p w14:paraId="69AB5F55" w14:textId="6E752A46" w:rsidR="00F65DFA" w:rsidRDefault="00F65DFA" w:rsidP="008D5770">
      <w:pPr>
        <w:jc w:val="both"/>
        <w:rPr>
          <w:rFonts w:ascii="Montserrat" w:eastAsia="Times New Roman" w:hAnsi="Montserrat" w:cs="Arial"/>
          <w:bCs/>
          <w:iCs/>
          <w:sz w:val="22"/>
          <w:szCs w:val="22"/>
        </w:rPr>
      </w:pPr>
    </w:p>
    <w:tbl>
      <w:tblPr>
        <w:tblStyle w:val="Tablaconcuadrcula"/>
        <w:tblW w:w="0" w:type="auto"/>
        <w:tblInd w:w="704" w:type="dxa"/>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8080"/>
      </w:tblGrid>
      <w:tr w:rsidR="00F65DFA" w:rsidRPr="00F65DFA" w14:paraId="79FB070E" w14:textId="77777777" w:rsidTr="0054714E">
        <w:tc>
          <w:tcPr>
            <w:tcW w:w="8080" w:type="dxa"/>
            <w:shd w:val="clear" w:color="auto" w:fill="538135" w:themeFill="accent6" w:themeFillShade="BF"/>
          </w:tcPr>
          <w:p w14:paraId="2780243D" w14:textId="595FF4AD" w:rsidR="00F65DFA" w:rsidRPr="00F65DFA" w:rsidRDefault="00F65DFA" w:rsidP="00F65DFA">
            <w:pPr>
              <w:jc w:val="both"/>
              <w:rPr>
                <w:rFonts w:ascii="Montserrat" w:eastAsia="Times New Roman" w:hAnsi="Montserrat" w:cs="Arial"/>
                <w:bCs/>
                <w:iCs/>
                <w:sz w:val="22"/>
                <w:szCs w:val="22"/>
              </w:rPr>
            </w:pPr>
            <w:bookmarkStart w:id="4" w:name="_Hlk70026005"/>
            <w:r w:rsidRPr="00F65DFA">
              <w:rPr>
                <w:rFonts w:ascii="Montserrat" w:eastAsia="Times New Roman" w:hAnsi="Montserrat" w:cs="Arial"/>
                <w:bCs/>
                <w:iCs/>
                <w:color w:val="FFFFFF" w:themeColor="background1"/>
                <w:sz w:val="22"/>
                <w:szCs w:val="22"/>
              </w:rPr>
              <w:t>Segundo sobre.</w:t>
            </w:r>
          </w:p>
        </w:tc>
      </w:tr>
      <w:tr w:rsidR="00F65DFA" w:rsidRPr="00F65DFA" w14:paraId="02174AD7" w14:textId="77777777" w:rsidTr="0054714E">
        <w:tc>
          <w:tcPr>
            <w:tcW w:w="8080" w:type="dxa"/>
          </w:tcPr>
          <w:p w14:paraId="2E4AAE8E" w14:textId="60ACE118" w:rsidR="00F65DFA" w:rsidRPr="00F65DFA" w:rsidRDefault="00F65DFA" w:rsidP="00F65DFA">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¿Por qué el Estado mexicano es democrático?</w:t>
            </w:r>
          </w:p>
        </w:tc>
      </w:tr>
      <w:tr w:rsidR="00F65DFA" w:rsidRPr="00F65DFA" w14:paraId="32D12CD4" w14:textId="77777777" w:rsidTr="0054714E">
        <w:tc>
          <w:tcPr>
            <w:tcW w:w="8080" w:type="dxa"/>
            <w:shd w:val="clear" w:color="auto" w:fill="C5E0B3" w:themeFill="accent6" w:themeFillTint="66"/>
          </w:tcPr>
          <w:p w14:paraId="529ED7FF" w14:textId="631E8788" w:rsidR="00F65DFA" w:rsidRPr="00F65DFA" w:rsidRDefault="00F65DFA" w:rsidP="00F65DFA">
            <w:pPr>
              <w:jc w:val="both"/>
              <w:rPr>
                <w:rFonts w:ascii="Montserrat" w:eastAsia="Times New Roman" w:hAnsi="Montserrat" w:cs="Arial"/>
                <w:bCs/>
                <w:iCs/>
                <w:sz w:val="22"/>
                <w:szCs w:val="22"/>
              </w:rPr>
            </w:pPr>
            <w:r>
              <w:rPr>
                <w:rFonts w:ascii="Montserrat" w:eastAsia="Times New Roman" w:hAnsi="Montserrat" w:cs="Arial"/>
                <w:bCs/>
                <w:iCs/>
                <w:sz w:val="22"/>
                <w:szCs w:val="22"/>
              </w:rPr>
              <w:t>L</w:t>
            </w:r>
            <w:r w:rsidRPr="008D5770">
              <w:rPr>
                <w:rFonts w:ascii="Montserrat" w:eastAsia="Times New Roman" w:hAnsi="Montserrat" w:cs="Arial"/>
                <w:bCs/>
                <w:iCs/>
                <w:sz w:val="22"/>
                <w:szCs w:val="22"/>
              </w:rPr>
              <w:t>a base de su organización está asentada en el voto libre y soberano</w:t>
            </w:r>
            <w:r>
              <w:rPr>
                <w:rFonts w:ascii="Montserrat" w:eastAsia="Times New Roman" w:hAnsi="Montserrat" w:cs="Arial"/>
                <w:bCs/>
                <w:iCs/>
                <w:sz w:val="22"/>
                <w:szCs w:val="22"/>
              </w:rPr>
              <w:t>.</w:t>
            </w:r>
          </w:p>
        </w:tc>
      </w:tr>
      <w:bookmarkEnd w:id="4"/>
      <w:tr w:rsidR="00F65DFA" w14:paraId="55CD4165" w14:textId="77777777" w:rsidTr="0054714E">
        <w:tc>
          <w:tcPr>
            <w:tcW w:w="8080" w:type="dxa"/>
            <w:shd w:val="clear" w:color="auto" w:fill="538135" w:themeFill="accent6" w:themeFillShade="BF"/>
          </w:tcPr>
          <w:p w14:paraId="40B40915" w14:textId="2032BE23" w:rsidR="00F65DFA" w:rsidRPr="00F65DFA" w:rsidRDefault="00F65DFA" w:rsidP="00086E8B">
            <w:pPr>
              <w:jc w:val="both"/>
              <w:rPr>
                <w:rFonts w:ascii="Montserrat" w:eastAsia="Times New Roman" w:hAnsi="Montserrat" w:cs="Arial"/>
                <w:bCs/>
                <w:iCs/>
                <w:color w:val="FFFFFF" w:themeColor="background1"/>
                <w:sz w:val="22"/>
                <w:szCs w:val="22"/>
              </w:rPr>
            </w:pPr>
            <w:r>
              <w:rPr>
                <w:rFonts w:ascii="Montserrat" w:eastAsia="Times New Roman" w:hAnsi="Montserrat" w:cs="Arial"/>
                <w:bCs/>
                <w:iCs/>
                <w:color w:val="FFFFFF" w:themeColor="background1"/>
                <w:sz w:val="22"/>
                <w:szCs w:val="22"/>
              </w:rPr>
              <w:t>Tercer</w:t>
            </w:r>
            <w:r w:rsidRPr="00F65DFA">
              <w:rPr>
                <w:rFonts w:ascii="Montserrat" w:eastAsia="Times New Roman" w:hAnsi="Montserrat" w:cs="Arial"/>
                <w:bCs/>
                <w:iCs/>
                <w:color w:val="FFFFFF" w:themeColor="background1"/>
                <w:sz w:val="22"/>
                <w:szCs w:val="22"/>
              </w:rPr>
              <w:t xml:space="preserve"> sobre.</w:t>
            </w:r>
          </w:p>
        </w:tc>
      </w:tr>
      <w:tr w:rsidR="00F65DFA" w14:paraId="03CCF194" w14:textId="77777777" w:rsidTr="0054714E">
        <w:tc>
          <w:tcPr>
            <w:tcW w:w="8080" w:type="dxa"/>
          </w:tcPr>
          <w:p w14:paraId="3E52A692" w14:textId="0AEE7DD1" w:rsidR="00F65DFA" w:rsidRDefault="00F65DFA" w:rsidP="00086E8B">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¿Qué significa que el Estado mexicano se organice con base en una democracia representativa</w:t>
            </w:r>
            <w:r>
              <w:rPr>
                <w:rFonts w:ascii="Montserrat" w:eastAsia="Times New Roman" w:hAnsi="Montserrat" w:cs="Arial"/>
                <w:bCs/>
                <w:iCs/>
                <w:sz w:val="22"/>
                <w:szCs w:val="22"/>
              </w:rPr>
              <w:t>?</w:t>
            </w:r>
          </w:p>
        </w:tc>
      </w:tr>
      <w:tr w:rsidR="00F65DFA" w14:paraId="3EB2FE8A" w14:textId="77777777" w:rsidTr="0054714E">
        <w:tc>
          <w:tcPr>
            <w:tcW w:w="8080" w:type="dxa"/>
            <w:shd w:val="clear" w:color="auto" w:fill="C5E0B3" w:themeFill="accent6" w:themeFillTint="66"/>
          </w:tcPr>
          <w:p w14:paraId="7C384447" w14:textId="1A5CC6DB" w:rsidR="00F65DFA" w:rsidRDefault="00F65DFA" w:rsidP="00F65DFA">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El Estado mexicano es representativo porque la ciudadanía elije a sus representantes de gobierno por medio del voto y el sufragio efectivo.</w:t>
            </w:r>
          </w:p>
          <w:p w14:paraId="071DD8B7" w14:textId="77777777" w:rsidR="001F242C" w:rsidRDefault="001F242C" w:rsidP="00086E8B">
            <w:pPr>
              <w:jc w:val="both"/>
              <w:rPr>
                <w:rFonts w:ascii="Montserrat" w:eastAsia="Times New Roman" w:hAnsi="Montserrat" w:cs="Arial"/>
                <w:bCs/>
                <w:iCs/>
                <w:sz w:val="22"/>
                <w:szCs w:val="22"/>
              </w:rPr>
            </w:pPr>
          </w:p>
          <w:p w14:paraId="685C79A1" w14:textId="7C2A8ADA" w:rsidR="00F65DFA" w:rsidRDefault="00F65DFA" w:rsidP="00086E8B">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Además, el poder está dividido en tres: el Poder Legislativo, el Ejecutivo y el Judicial.</w:t>
            </w:r>
          </w:p>
        </w:tc>
      </w:tr>
    </w:tbl>
    <w:p w14:paraId="1FE3BCF0" w14:textId="4AB08CDA" w:rsidR="00F65DFA" w:rsidRDefault="00F65DFA" w:rsidP="008D5770">
      <w:pPr>
        <w:jc w:val="both"/>
        <w:rPr>
          <w:rFonts w:ascii="Montserrat" w:eastAsia="Times New Roman" w:hAnsi="Montserrat" w:cs="Arial"/>
          <w:bCs/>
          <w:iCs/>
          <w:sz w:val="22"/>
          <w:szCs w:val="22"/>
        </w:rPr>
      </w:pPr>
    </w:p>
    <w:tbl>
      <w:tblPr>
        <w:tblStyle w:val="Tablaconcuadrcula"/>
        <w:tblW w:w="0" w:type="auto"/>
        <w:tblInd w:w="704" w:type="dxa"/>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8080"/>
      </w:tblGrid>
      <w:tr w:rsidR="00F65DFA" w14:paraId="38C97402" w14:textId="77777777" w:rsidTr="0054714E">
        <w:tc>
          <w:tcPr>
            <w:tcW w:w="8080" w:type="dxa"/>
            <w:shd w:val="clear" w:color="auto" w:fill="538135" w:themeFill="accent6" w:themeFillShade="BF"/>
          </w:tcPr>
          <w:p w14:paraId="56634135" w14:textId="33BDA66C" w:rsidR="00F65DFA" w:rsidRPr="00F65DFA" w:rsidRDefault="00F65DFA" w:rsidP="00086E8B">
            <w:pPr>
              <w:jc w:val="both"/>
              <w:rPr>
                <w:rFonts w:ascii="Montserrat" w:eastAsia="Times New Roman" w:hAnsi="Montserrat" w:cs="Arial"/>
                <w:bCs/>
                <w:iCs/>
                <w:color w:val="FFFFFF" w:themeColor="background1"/>
                <w:sz w:val="22"/>
                <w:szCs w:val="22"/>
              </w:rPr>
            </w:pPr>
            <w:r>
              <w:rPr>
                <w:rFonts w:ascii="Montserrat" w:eastAsia="Times New Roman" w:hAnsi="Montserrat" w:cs="Arial"/>
                <w:bCs/>
                <w:iCs/>
                <w:color w:val="FFFFFF" w:themeColor="background1"/>
                <w:sz w:val="22"/>
                <w:szCs w:val="22"/>
              </w:rPr>
              <w:t xml:space="preserve">Cuarto </w:t>
            </w:r>
            <w:r w:rsidRPr="00F65DFA">
              <w:rPr>
                <w:rFonts w:ascii="Montserrat" w:eastAsia="Times New Roman" w:hAnsi="Montserrat" w:cs="Arial"/>
                <w:bCs/>
                <w:iCs/>
                <w:color w:val="FFFFFF" w:themeColor="background1"/>
                <w:sz w:val="22"/>
                <w:szCs w:val="22"/>
              </w:rPr>
              <w:t>sobre.</w:t>
            </w:r>
          </w:p>
        </w:tc>
      </w:tr>
      <w:tr w:rsidR="00F65DFA" w14:paraId="3D74C455" w14:textId="77777777" w:rsidTr="0054714E">
        <w:tc>
          <w:tcPr>
            <w:tcW w:w="8080" w:type="dxa"/>
          </w:tcPr>
          <w:p w14:paraId="23743DD4" w14:textId="6E50DD5E" w:rsidR="00F65DFA" w:rsidRDefault="00F65DFA" w:rsidP="00086E8B">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¿Qué es el federalismo?</w:t>
            </w:r>
          </w:p>
        </w:tc>
      </w:tr>
      <w:tr w:rsidR="00F65DFA" w14:paraId="7289B5F6" w14:textId="77777777" w:rsidTr="0054714E">
        <w:tc>
          <w:tcPr>
            <w:tcW w:w="8080" w:type="dxa"/>
            <w:shd w:val="clear" w:color="auto" w:fill="C5E0B3" w:themeFill="accent6" w:themeFillTint="66"/>
          </w:tcPr>
          <w:p w14:paraId="439CD44F" w14:textId="5CF27A71" w:rsidR="00F65DFA" w:rsidRDefault="00F65DFA" w:rsidP="00086E8B">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 xml:space="preserve">Con base en lo explicado a lo largo de la sesión, la </w:t>
            </w:r>
            <w:r w:rsidR="009E2A64">
              <w:rPr>
                <w:rFonts w:ascii="Montserrat" w:eastAsia="Times New Roman" w:hAnsi="Montserrat" w:cs="Arial"/>
                <w:bCs/>
                <w:iCs/>
                <w:sz w:val="22"/>
                <w:szCs w:val="22"/>
              </w:rPr>
              <w:t>República m</w:t>
            </w:r>
            <w:r w:rsidRPr="008D5770">
              <w:rPr>
                <w:rFonts w:ascii="Montserrat" w:eastAsia="Times New Roman" w:hAnsi="Montserrat" w:cs="Arial"/>
                <w:bCs/>
                <w:iCs/>
                <w:sz w:val="22"/>
                <w:szCs w:val="22"/>
              </w:rPr>
              <w:t>exicana es una república federal porque, como su nombre oficial lo dice, la constituye una Federación o unión de estados que, aunque independientes en su regencia interna, toman como base la Constitución Política de los Estados Unidos Mexicanos.</w:t>
            </w:r>
          </w:p>
        </w:tc>
      </w:tr>
    </w:tbl>
    <w:p w14:paraId="7218769C" w14:textId="2F8B42B2" w:rsidR="00F65DFA" w:rsidRDefault="00F65DFA" w:rsidP="008D5770">
      <w:pPr>
        <w:jc w:val="both"/>
        <w:rPr>
          <w:rFonts w:ascii="Montserrat" w:eastAsia="Times New Roman" w:hAnsi="Montserrat" w:cs="Arial"/>
          <w:bCs/>
          <w:iCs/>
          <w:sz w:val="22"/>
          <w:szCs w:val="22"/>
        </w:rPr>
      </w:pPr>
    </w:p>
    <w:tbl>
      <w:tblPr>
        <w:tblStyle w:val="Tablaconcuadrcula"/>
        <w:tblW w:w="0" w:type="auto"/>
        <w:tblInd w:w="704" w:type="dxa"/>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8080"/>
      </w:tblGrid>
      <w:tr w:rsidR="00F65DFA" w14:paraId="76257AF6" w14:textId="77777777" w:rsidTr="0054714E">
        <w:tc>
          <w:tcPr>
            <w:tcW w:w="8080" w:type="dxa"/>
            <w:shd w:val="clear" w:color="auto" w:fill="538135" w:themeFill="accent6" w:themeFillShade="BF"/>
          </w:tcPr>
          <w:p w14:paraId="392FB452" w14:textId="3B50783D" w:rsidR="00F65DFA" w:rsidRPr="00F65DFA" w:rsidRDefault="00F65DFA" w:rsidP="00086E8B">
            <w:pPr>
              <w:jc w:val="both"/>
              <w:rPr>
                <w:rFonts w:ascii="Montserrat" w:eastAsia="Times New Roman" w:hAnsi="Montserrat" w:cs="Arial"/>
                <w:bCs/>
                <w:iCs/>
                <w:color w:val="FFFFFF" w:themeColor="background1"/>
                <w:sz w:val="22"/>
                <w:szCs w:val="22"/>
              </w:rPr>
            </w:pPr>
            <w:r>
              <w:rPr>
                <w:rFonts w:ascii="Montserrat" w:eastAsia="Times New Roman" w:hAnsi="Montserrat" w:cs="Arial"/>
                <w:bCs/>
                <w:iCs/>
                <w:color w:val="FFFFFF" w:themeColor="background1"/>
                <w:sz w:val="22"/>
                <w:szCs w:val="22"/>
              </w:rPr>
              <w:t>Quinto</w:t>
            </w:r>
            <w:r w:rsidRPr="00F65DFA">
              <w:rPr>
                <w:rFonts w:ascii="Montserrat" w:eastAsia="Times New Roman" w:hAnsi="Montserrat" w:cs="Arial"/>
                <w:bCs/>
                <w:iCs/>
                <w:color w:val="FFFFFF" w:themeColor="background1"/>
                <w:sz w:val="22"/>
                <w:szCs w:val="22"/>
              </w:rPr>
              <w:t xml:space="preserve"> sobre.</w:t>
            </w:r>
          </w:p>
        </w:tc>
      </w:tr>
      <w:tr w:rsidR="00F65DFA" w14:paraId="5810FFD6" w14:textId="77777777" w:rsidTr="0054714E">
        <w:tc>
          <w:tcPr>
            <w:tcW w:w="8080" w:type="dxa"/>
          </w:tcPr>
          <w:p w14:paraId="16EB3305" w14:textId="0B386B19" w:rsidR="00F65DFA" w:rsidRDefault="00F65DFA" w:rsidP="00086E8B">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¿Cómo funciona el principio de laicidad en el Estado mexicano?</w:t>
            </w:r>
          </w:p>
        </w:tc>
      </w:tr>
      <w:tr w:rsidR="00F65DFA" w14:paraId="19420CAC" w14:textId="77777777" w:rsidTr="0054714E">
        <w:tc>
          <w:tcPr>
            <w:tcW w:w="8080" w:type="dxa"/>
            <w:shd w:val="clear" w:color="auto" w:fill="C5E0B3" w:themeFill="accent6" w:themeFillTint="66"/>
          </w:tcPr>
          <w:p w14:paraId="1F33975A" w14:textId="5A126786" w:rsidR="00F65DFA" w:rsidRDefault="0054714E" w:rsidP="00086E8B">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El Estado mexicano es laico porque propicia la pluralidad de creencias religiosas y no estipula la creencia de una sola.</w:t>
            </w:r>
          </w:p>
        </w:tc>
      </w:tr>
    </w:tbl>
    <w:p w14:paraId="0C8A829B" w14:textId="38C122EA" w:rsidR="00F65DFA" w:rsidRDefault="00F65DFA" w:rsidP="009E2A64">
      <w:pPr>
        <w:jc w:val="both"/>
        <w:rPr>
          <w:rFonts w:ascii="Montserrat" w:eastAsia="Times New Roman" w:hAnsi="Montserrat" w:cs="Arial"/>
          <w:bCs/>
          <w:iCs/>
          <w:sz w:val="22"/>
          <w:szCs w:val="22"/>
        </w:rPr>
      </w:pPr>
    </w:p>
    <w:p w14:paraId="5EBE654C" w14:textId="744586F6" w:rsidR="008D5770" w:rsidRDefault="0054714E" w:rsidP="008D5770">
      <w:pPr>
        <w:jc w:val="both"/>
        <w:rPr>
          <w:rFonts w:ascii="Montserrat" w:eastAsia="Times New Roman" w:hAnsi="Montserrat" w:cs="Arial"/>
          <w:bCs/>
          <w:iCs/>
          <w:sz w:val="22"/>
          <w:szCs w:val="22"/>
        </w:rPr>
      </w:pPr>
      <w:r>
        <w:rPr>
          <w:rFonts w:ascii="Montserrat" w:eastAsia="Times New Roman" w:hAnsi="Montserrat" w:cs="Arial"/>
          <w:bCs/>
          <w:iCs/>
          <w:sz w:val="22"/>
          <w:szCs w:val="22"/>
        </w:rPr>
        <w:lastRenderedPageBreak/>
        <w:t xml:space="preserve">Se </w:t>
      </w:r>
      <w:r w:rsidR="008D5770" w:rsidRPr="008D5770">
        <w:rPr>
          <w:rFonts w:ascii="Montserrat" w:eastAsia="Times New Roman" w:hAnsi="Montserrat" w:cs="Arial"/>
          <w:bCs/>
          <w:iCs/>
          <w:sz w:val="22"/>
          <w:szCs w:val="22"/>
        </w:rPr>
        <w:t>esper</w:t>
      </w:r>
      <w:r>
        <w:rPr>
          <w:rFonts w:ascii="Montserrat" w:eastAsia="Times New Roman" w:hAnsi="Montserrat" w:cs="Arial"/>
          <w:bCs/>
          <w:iCs/>
          <w:sz w:val="22"/>
          <w:szCs w:val="22"/>
        </w:rPr>
        <w:t>a</w:t>
      </w:r>
      <w:r w:rsidR="008D5770" w:rsidRPr="008D5770">
        <w:rPr>
          <w:rFonts w:ascii="Montserrat" w:eastAsia="Times New Roman" w:hAnsi="Montserrat" w:cs="Arial"/>
          <w:bCs/>
          <w:iCs/>
          <w:sz w:val="22"/>
          <w:szCs w:val="22"/>
        </w:rPr>
        <w:t xml:space="preserve"> que con el juego anterior </w:t>
      </w:r>
      <w:r>
        <w:rPr>
          <w:rFonts w:ascii="Montserrat" w:eastAsia="Times New Roman" w:hAnsi="Montserrat" w:cs="Arial"/>
          <w:bCs/>
          <w:iCs/>
          <w:sz w:val="22"/>
          <w:szCs w:val="22"/>
        </w:rPr>
        <w:t>te</w:t>
      </w:r>
      <w:r w:rsidR="008D5770" w:rsidRPr="008D5770">
        <w:rPr>
          <w:rFonts w:ascii="Montserrat" w:eastAsia="Times New Roman" w:hAnsi="Montserrat" w:cs="Arial"/>
          <w:bCs/>
          <w:iCs/>
          <w:sz w:val="22"/>
          <w:szCs w:val="22"/>
        </w:rPr>
        <w:t xml:space="preserve"> haya sido más fácil identificar las principales características del Estado mexicano; ahora </w:t>
      </w:r>
      <w:r>
        <w:rPr>
          <w:rFonts w:ascii="Montserrat" w:eastAsia="Times New Roman" w:hAnsi="Montserrat" w:cs="Arial"/>
          <w:bCs/>
          <w:iCs/>
          <w:sz w:val="22"/>
          <w:szCs w:val="22"/>
        </w:rPr>
        <w:t xml:space="preserve">se te invita </w:t>
      </w:r>
      <w:r w:rsidR="008D5770" w:rsidRPr="008D5770">
        <w:rPr>
          <w:rFonts w:ascii="Montserrat" w:eastAsia="Times New Roman" w:hAnsi="Montserrat" w:cs="Arial"/>
          <w:bCs/>
          <w:iCs/>
          <w:sz w:val="22"/>
          <w:szCs w:val="22"/>
        </w:rPr>
        <w:t xml:space="preserve">a reflexionar en acciones que, </w:t>
      </w:r>
      <w:r>
        <w:rPr>
          <w:rFonts w:ascii="Montserrat" w:eastAsia="Times New Roman" w:hAnsi="Montserrat" w:cs="Arial"/>
          <w:bCs/>
          <w:iCs/>
          <w:sz w:val="22"/>
          <w:szCs w:val="22"/>
        </w:rPr>
        <w:t>a tu</w:t>
      </w:r>
      <w:r w:rsidR="008D5770" w:rsidRPr="008D5770">
        <w:rPr>
          <w:rFonts w:ascii="Montserrat" w:eastAsia="Times New Roman" w:hAnsi="Montserrat" w:cs="Arial"/>
          <w:bCs/>
          <w:iCs/>
          <w:sz w:val="22"/>
          <w:szCs w:val="22"/>
        </w:rPr>
        <w:t xml:space="preserve"> consideración, pueden influir en la consolidación de una democracia.</w:t>
      </w:r>
    </w:p>
    <w:p w14:paraId="4CFEDBF5" w14:textId="35875531" w:rsidR="008D5770" w:rsidRDefault="008D5770" w:rsidP="008D5770">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Como colofón, en el siglo XX, Robert H. Jackson pronunció las siguientes palabras:</w:t>
      </w:r>
    </w:p>
    <w:p w14:paraId="23DC10FE" w14:textId="77777777" w:rsidR="001F242C" w:rsidRDefault="001F242C" w:rsidP="008D5770">
      <w:pPr>
        <w:jc w:val="both"/>
        <w:rPr>
          <w:rFonts w:ascii="Montserrat" w:eastAsia="Times New Roman" w:hAnsi="Montserrat" w:cs="Arial"/>
          <w:bCs/>
          <w:iCs/>
          <w:sz w:val="22"/>
          <w:szCs w:val="22"/>
        </w:rPr>
      </w:pPr>
    </w:p>
    <w:tbl>
      <w:tblPr>
        <w:tblStyle w:val="Tablaconcuadrcula"/>
        <w:tblW w:w="0" w:type="auto"/>
        <w:jc w:val="center"/>
        <w:tblBorders>
          <w:top w:val="triple" w:sz="4" w:space="0" w:color="00CC99"/>
          <w:left w:val="triple" w:sz="4" w:space="0" w:color="00CC99"/>
          <w:bottom w:val="triple" w:sz="4" w:space="0" w:color="00CC99"/>
          <w:right w:val="triple" w:sz="4" w:space="0" w:color="00CC99"/>
          <w:insideH w:val="triple" w:sz="4" w:space="0" w:color="00CC99"/>
          <w:insideV w:val="triple" w:sz="4" w:space="0" w:color="00CC99"/>
        </w:tblBorders>
        <w:shd w:val="clear" w:color="auto" w:fill="9DDF9D"/>
        <w:tblLook w:val="04A0" w:firstRow="1" w:lastRow="0" w:firstColumn="1" w:lastColumn="0" w:noHBand="0" w:noVBand="1"/>
      </w:tblPr>
      <w:tblGrid>
        <w:gridCol w:w="7987"/>
      </w:tblGrid>
      <w:tr w:rsidR="0054714E" w14:paraId="2AAD7766" w14:textId="77777777" w:rsidTr="0054714E">
        <w:trPr>
          <w:jc w:val="center"/>
        </w:trPr>
        <w:tc>
          <w:tcPr>
            <w:tcW w:w="7987" w:type="dxa"/>
            <w:shd w:val="clear" w:color="auto" w:fill="9DDF9D"/>
          </w:tcPr>
          <w:p w14:paraId="607FD0F4" w14:textId="618734E6" w:rsidR="0054714E" w:rsidRDefault="0054714E" w:rsidP="0054714E">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“No es la función del gobierno evitar que los ciudadanos caigan en el error, es la función del ciudadano que el gobierno no caiga en el error.”</w:t>
            </w:r>
          </w:p>
          <w:p w14:paraId="1B05450E" w14:textId="77777777" w:rsidR="0054714E" w:rsidRPr="008D5770" w:rsidRDefault="0054714E" w:rsidP="0054714E">
            <w:pPr>
              <w:jc w:val="both"/>
              <w:rPr>
                <w:rFonts w:ascii="Montserrat" w:eastAsia="Times New Roman" w:hAnsi="Montserrat" w:cs="Arial"/>
                <w:bCs/>
                <w:iCs/>
                <w:sz w:val="22"/>
                <w:szCs w:val="22"/>
              </w:rPr>
            </w:pPr>
          </w:p>
          <w:p w14:paraId="4BEBA889" w14:textId="7F026800" w:rsidR="0054714E" w:rsidRDefault="0054714E" w:rsidP="001F242C">
            <w:pPr>
              <w:jc w:val="right"/>
              <w:rPr>
                <w:rFonts w:ascii="Montserrat" w:eastAsia="Times New Roman" w:hAnsi="Montserrat" w:cs="Arial"/>
                <w:bCs/>
                <w:iCs/>
                <w:sz w:val="22"/>
                <w:szCs w:val="22"/>
              </w:rPr>
            </w:pPr>
            <w:r w:rsidRPr="008D5770">
              <w:rPr>
                <w:rFonts w:ascii="Montserrat" w:eastAsia="Times New Roman" w:hAnsi="Montserrat" w:cs="Arial"/>
                <w:bCs/>
                <w:iCs/>
                <w:sz w:val="22"/>
                <w:szCs w:val="22"/>
              </w:rPr>
              <w:t>Robert H. Jackson (1892-1954)</w:t>
            </w:r>
            <w:r w:rsidR="001F242C">
              <w:rPr>
                <w:rFonts w:ascii="Montserrat" w:eastAsia="Times New Roman" w:hAnsi="Montserrat" w:cs="Arial"/>
                <w:bCs/>
                <w:iCs/>
                <w:sz w:val="22"/>
                <w:szCs w:val="22"/>
              </w:rPr>
              <w:t>.</w:t>
            </w:r>
          </w:p>
        </w:tc>
      </w:tr>
    </w:tbl>
    <w:p w14:paraId="7D0733FA" w14:textId="77777777" w:rsidR="008D5770" w:rsidRPr="008D5770" w:rsidRDefault="008D5770" w:rsidP="001F242C">
      <w:pPr>
        <w:jc w:val="both"/>
        <w:rPr>
          <w:rFonts w:ascii="Montserrat" w:eastAsia="Times New Roman" w:hAnsi="Montserrat" w:cs="Arial"/>
          <w:bCs/>
          <w:iCs/>
          <w:sz w:val="22"/>
          <w:szCs w:val="22"/>
        </w:rPr>
      </w:pPr>
    </w:p>
    <w:p w14:paraId="5CAA6A28" w14:textId="2C3FADE0" w:rsidR="008D5770" w:rsidRPr="008D5770" w:rsidRDefault="008D5770" w:rsidP="001F242C">
      <w:pPr>
        <w:jc w:val="both"/>
        <w:rPr>
          <w:rFonts w:ascii="Montserrat" w:eastAsia="Times New Roman" w:hAnsi="Montserrat" w:cs="Arial"/>
          <w:bCs/>
          <w:iCs/>
          <w:sz w:val="22"/>
          <w:szCs w:val="22"/>
        </w:rPr>
      </w:pPr>
      <w:r w:rsidRPr="008D5770">
        <w:rPr>
          <w:rFonts w:ascii="Montserrat" w:eastAsia="Times New Roman" w:hAnsi="Montserrat" w:cs="Arial"/>
          <w:bCs/>
          <w:iCs/>
          <w:sz w:val="22"/>
          <w:szCs w:val="22"/>
        </w:rPr>
        <w:t>Es decir que las y los ciudadanos debe</w:t>
      </w:r>
      <w:r w:rsidR="00F01BF4">
        <w:rPr>
          <w:rFonts w:ascii="Montserrat" w:eastAsia="Times New Roman" w:hAnsi="Montserrat" w:cs="Arial"/>
          <w:bCs/>
          <w:iCs/>
          <w:sz w:val="22"/>
          <w:szCs w:val="22"/>
        </w:rPr>
        <w:t>n</w:t>
      </w:r>
      <w:r w:rsidRPr="008D5770">
        <w:rPr>
          <w:rFonts w:ascii="Montserrat" w:eastAsia="Times New Roman" w:hAnsi="Montserrat" w:cs="Arial"/>
          <w:bCs/>
          <w:iCs/>
          <w:sz w:val="22"/>
          <w:szCs w:val="22"/>
        </w:rPr>
        <w:t xml:space="preserve"> procurar vivir en un Estado de derecho.</w:t>
      </w:r>
    </w:p>
    <w:p w14:paraId="64010165" w14:textId="159F5C15" w:rsidR="008D5770" w:rsidRDefault="008D5770" w:rsidP="001F242C">
      <w:pPr>
        <w:jc w:val="both"/>
        <w:rPr>
          <w:rFonts w:ascii="Montserrat" w:eastAsia="Times New Roman" w:hAnsi="Montserrat" w:cs="Arial"/>
          <w:bCs/>
          <w:iCs/>
          <w:sz w:val="22"/>
          <w:szCs w:val="22"/>
        </w:rPr>
      </w:pPr>
    </w:p>
    <w:p w14:paraId="1D9C43AF" w14:textId="315DC34A" w:rsidR="008D5770" w:rsidRDefault="00F01BF4" w:rsidP="001F242C">
      <w:pPr>
        <w:jc w:val="both"/>
        <w:rPr>
          <w:rFonts w:ascii="Montserrat" w:eastAsia="Times New Roman" w:hAnsi="Montserrat" w:cs="Arial"/>
          <w:bCs/>
          <w:iCs/>
          <w:sz w:val="22"/>
          <w:szCs w:val="22"/>
        </w:rPr>
      </w:pPr>
      <w:r>
        <w:rPr>
          <w:rFonts w:ascii="Montserrat" w:eastAsia="Times New Roman" w:hAnsi="Montserrat" w:cs="Arial"/>
          <w:bCs/>
          <w:iCs/>
          <w:sz w:val="22"/>
          <w:szCs w:val="22"/>
        </w:rPr>
        <w:t>Así es como en esta sesión</w:t>
      </w:r>
      <w:r w:rsidR="008D5770" w:rsidRPr="008D5770">
        <w:rPr>
          <w:rFonts w:ascii="Montserrat" w:eastAsia="Times New Roman" w:hAnsi="Montserrat" w:cs="Arial"/>
          <w:bCs/>
          <w:iCs/>
          <w:sz w:val="22"/>
          <w:szCs w:val="22"/>
        </w:rPr>
        <w:t xml:space="preserve"> </w:t>
      </w:r>
      <w:r>
        <w:rPr>
          <w:rFonts w:ascii="Montserrat" w:eastAsia="Times New Roman" w:hAnsi="Montserrat" w:cs="Arial"/>
          <w:bCs/>
          <w:iCs/>
          <w:sz w:val="22"/>
          <w:szCs w:val="22"/>
        </w:rPr>
        <w:t>se logró</w:t>
      </w:r>
      <w:r w:rsidR="008D5770" w:rsidRPr="008D5770">
        <w:rPr>
          <w:rFonts w:ascii="Montserrat" w:eastAsia="Times New Roman" w:hAnsi="Montserrat" w:cs="Arial"/>
          <w:bCs/>
          <w:iCs/>
          <w:sz w:val="22"/>
          <w:szCs w:val="22"/>
        </w:rPr>
        <w:t xml:space="preserve"> caracterizar el Estado mexicano, pero puede</w:t>
      </w:r>
      <w:r>
        <w:rPr>
          <w:rFonts w:ascii="Montserrat" w:eastAsia="Times New Roman" w:hAnsi="Montserrat" w:cs="Arial"/>
          <w:bCs/>
          <w:iCs/>
          <w:sz w:val="22"/>
          <w:szCs w:val="22"/>
        </w:rPr>
        <w:t>s</w:t>
      </w:r>
      <w:r w:rsidR="008D5770" w:rsidRPr="008D5770">
        <w:rPr>
          <w:rFonts w:ascii="Montserrat" w:eastAsia="Times New Roman" w:hAnsi="Montserrat" w:cs="Arial"/>
          <w:bCs/>
          <w:iCs/>
          <w:sz w:val="22"/>
          <w:szCs w:val="22"/>
        </w:rPr>
        <w:t xml:space="preserve"> seguir ahondando en la caracterización si consulta</w:t>
      </w:r>
      <w:r>
        <w:rPr>
          <w:rFonts w:ascii="Montserrat" w:eastAsia="Times New Roman" w:hAnsi="Montserrat" w:cs="Arial"/>
          <w:bCs/>
          <w:iCs/>
          <w:sz w:val="22"/>
          <w:szCs w:val="22"/>
        </w:rPr>
        <w:t>s</w:t>
      </w:r>
      <w:r w:rsidR="008D5770" w:rsidRPr="008D5770">
        <w:rPr>
          <w:rFonts w:ascii="Montserrat" w:eastAsia="Times New Roman" w:hAnsi="Montserrat" w:cs="Arial"/>
          <w:bCs/>
          <w:iCs/>
          <w:sz w:val="22"/>
          <w:szCs w:val="22"/>
        </w:rPr>
        <w:t xml:space="preserve"> </w:t>
      </w:r>
      <w:r>
        <w:rPr>
          <w:rFonts w:ascii="Montserrat" w:eastAsia="Times New Roman" w:hAnsi="Montserrat" w:cs="Arial"/>
          <w:bCs/>
          <w:iCs/>
          <w:sz w:val="22"/>
          <w:szCs w:val="22"/>
        </w:rPr>
        <w:t>t</w:t>
      </w:r>
      <w:r w:rsidR="008D5770" w:rsidRPr="008D5770">
        <w:rPr>
          <w:rFonts w:ascii="Montserrat" w:eastAsia="Times New Roman" w:hAnsi="Montserrat" w:cs="Arial"/>
          <w:bCs/>
          <w:iCs/>
          <w:sz w:val="22"/>
          <w:szCs w:val="22"/>
        </w:rPr>
        <w:t>u libro de texto y otros materiales en la red,</w:t>
      </w:r>
      <w:r>
        <w:rPr>
          <w:rFonts w:ascii="Montserrat" w:eastAsia="Times New Roman" w:hAnsi="Montserrat" w:cs="Arial"/>
          <w:bCs/>
          <w:iCs/>
          <w:sz w:val="22"/>
          <w:szCs w:val="22"/>
        </w:rPr>
        <w:t xml:space="preserve"> en páginas confiables</w:t>
      </w:r>
      <w:r w:rsidR="008D5770" w:rsidRPr="008D5770">
        <w:rPr>
          <w:rFonts w:ascii="Montserrat" w:eastAsia="Times New Roman" w:hAnsi="Montserrat" w:cs="Arial"/>
          <w:bCs/>
          <w:iCs/>
          <w:sz w:val="22"/>
          <w:szCs w:val="22"/>
        </w:rPr>
        <w:t xml:space="preserve"> y en la página de la </w:t>
      </w:r>
      <w:proofErr w:type="spellStart"/>
      <w:r w:rsidR="008D5770" w:rsidRPr="008D5770">
        <w:rPr>
          <w:rFonts w:ascii="Montserrat" w:eastAsia="Times New Roman" w:hAnsi="Montserrat" w:cs="Arial"/>
          <w:bCs/>
          <w:iCs/>
          <w:sz w:val="22"/>
          <w:szCs w:val="22"/>
        </w:rPr>
        <w:t>Conaliteg</w:t>
      </w:r>
      <w:proofErr w:type="spellEnd"/>
      <w:r w:rsidR="008D5770" w:rsidRPr="008D5770">
        <w:rPr>
          <w:rFonts w:ascii="Montserrat" w:eastAsia="Times New Roman" w:hAnsi="Montserrat" w:cs="Arial"/>
          <w:bCs/>
          <w:iCs/>
          <w:sz w:val="22"/>
          <w:szCs w:val="22"/>
        </w:rPr>
        <w:t>.</w:t>
      </w:r>
    </w:p>
    <w:p w14:paraId="5B76E226" w14:textId="0B77FEE8" w:rsidR="008D5770" w:rsidRDefault="008D5770" w:rsidP="001F242C">
      <w:pPr>
        <w:jc w:val="both"/>
        <w:rPr>
          <w:rFonts w:ascii="Montserrat" w:eastAsia="Times New Roman" w:hAnsi="Montserrat" w:cs="Arial"/>
          <w:bCs/>
          <w:iCs/>
          <w:sz w:val="22"/>
          <w:szCs w:val="22"/>
        </w:rPr>
      </w:pPr>
    </w:p>
    <w:p w14:paraId="1EA0E63D" w14:textId="79164351" w:rsidR="008D5770" w:rsidRPr="008D5770" w:rsidRDefault="00F01BF4" w:rsidP="001F242C">
      <w:pPr>
        <w:jc w:val="both"/>
        <w:rPr>
          <w:rFonts w:ascii="Montserrat" w:eastAsia="Times New Roman" w:hAnsi="Montserrat" w:cs="Arial"/>
          <w:bCs/>
          <w:iCs/>
          <w:sz w:val="22"/>
          <w:szCs w:val="22"/>
        </w:rPr>
      </w:pPr>
      <w:r>
        <w:rPr>
          <w:rFonts w:ascii="Montserrat" w:eastAsia="Times New Roman" w:hAnsi="Montserrat" w:cs="Arial"/>
          <w:bCs/>
          <w:iCs/>
          <w:sz w:val="22"/>
          <w:szCs w:val="22"/>
        </w:rPr>
        <w:t>Recuerda</w:t>
      </w:r>
      <w:r w:rsidR="008D5770" w:rsidRPr="008D5770">
        <w:rPr>
          <w:rFonts w:ascii="Montserrat" w:eastAsia="Times New Roman" w:hAnsi="Montserrat" w:cs="Arial"/>
          <w:bCs/>
          <w:iCs/>
          <w:sz w:val="22"/>
          <w:szCs w:val="22"/>
        </w:rPr>
        <w:t xml:space="preserve"> que el cumplimiento de las leyes y normas es fundamental para una convivencia pacífica, y que hay instituciones y documentos que defienden </w:t>
      </w:r>
      <w:r w:rsidR="008C1870">
        <w:rPr>
          <w:rFonts w:ascii="Montserrat" w:eastAsia="Times New Roman" w:hAnsi="Montserrat" w:cs="Arial"/>
          <w:bCs/>
          <w:iCs/>
          <w:sz w:val="22"/>
          <w:szCs w:val="22"/>
        </w:rPr>
        <w:t>tus</w:t>
      </w:r>
      <w:r w:rsidR="008D5770" w:rsidRPr="008D5770">
        <w:rPr>
          <w:rFonts w:ascii="Montserrat" w:eastAsia="Times New Roman" w:hAnsi="Montserrat" w:cs="Arial"/>
          <w:bCs/>
          <w:iCs/>
          <w:sz w:val="22"/>
          <w:szCs w:val="22"/>
        </w:rPr>
        <w:t xml:space="preserve"> derechos humanos con el fin de llegar a esa meta.</w:t>
      </w:r>
    </w:p>
    <w:p w14:paraId="523ECF8A" w14:textId="77777777" w:rsidR="00045EC8" w:rsidRPr="006344B8" w:rsidRDefault="00045EC8" w:rsidP="001F242C">
      <w:pPr>
        <w:jc w:val="both"/>
        <w:rPr>
          <w:rFonts w:ascii="Montserrat" w:eastAsia="Times New Roman" w:hAnsi="Montserrat" w:cs="Arial"/>
          <w:bCs/>
          <w:iCs/>
          <w:sz w:val="22"/>
          <w:szCs w:val="22"/>
        </w:rPr>
      </w:pPr>
    </w:p>
    <w:p w14:paraId="32D3F916" w14:textId="77777777" w:rsidR="002C779A" w:rsidRPr="00E469E2" w:rsidRDefault="002C779A" w:rsidP="001F242C">
      <w:pPr>
        <w:jc w:val="both"/>
        <w:rPr>
          <w:rFonts w:ascii="Montserrat" w:hAnsi="Montserrat"/>
          <w:sz w:val="22"/>
          <w:szCs w:val="22"/>
        </w:rPr>
      </w:pPr>
    </w:p>
    <w:p w14:paraId="44ED2E6E" w14:textId="4FB44BBD" w:rsidR="004E1C74" w:rsidRPr="0041528A" w:rsidRDefault="5BAF14F0" w:rsidP="5BAF14F0">
      <w:pPr>
        <w:jc w:val="both"/>
        <w:rPr>
          <w:rStyle w:val="Hipervnculo"/>
          <w:rFonts w:ascii="Montserrat" w:hAnsi="Montserrat"/>
          <w:b/>
          <w:bCs/>
          <w:color w:val="auto"/>
          <w:sz w:val="28"/>
          <w:szCs w:val="28"/>
          <w:u w:val="none"/>
        </w:rPr>
      </w:pPr>
      <w:r w:rsidRPr="5BAF14F0">
        <w:rPr>
          <w:rStyle w:val="Hipervnculo"/>
          <w:rFonts w:ascii="Montserrat" w:hAnsi="Montserrat"/>
          <w:b/>
          <w:bCs/>
          <w:color w:val="auto"/>
          <w:sz w:val="28"/>
          <w:szCs w:val="28"/>
          <w:u w:val="none"/>
        </w:rPr>
        <w:t>El reto de hoy:</w:t>
      </w:r>
    </w:p>
    <w:p w14:paraId="4F92781E" w14:textId="61F7A659" w:rsidR="00565C22" w:rsidRDefault="00565C22" w:rsidP="001F242C">
      <w:pPr>
        <w:jc w:val="both"/>
        <w:rPr>
          <w:rFonts w:ascii="Montserrat" w:eastAsia="Times New Roman" w:hAnsi="Montserrat" w:cs="Arial"/>
          <w:bCs/>
          <w:iCs/>
          <w:sz w:val="22"/>
          <w:szCs w:val="22"/>
        </w:rPr>
      </w:pPr>
    </w:p>
    <w:p w14:paraId="3B4CEC87" w14:textId="368DF525" w:rsidR="008C1870" w:rsidRPr="008D5770" w:rsidRDefault="008C1870" w:rsidP="001F242C">
      <w:pPr>
        <w:jc w:val="both"/>
        <w:rPr>
          <w:rFonts w:ascii="Montserrat" w:eastAsia="Times New Roman" w:hAnsi="Montserrat" w:cs="Arial"/>
          <w:bCs/>
          <w:iCs/>
          <w:sz w:val="22"/>
          <w:szCs w:val="22"/>
        </w:rPr>
      </w:pPr>
      <w:r>
        <w:rPr>
          <w:rFonts w:ascii="Montserrat" w:eastAsia="Times New Roman" w:hAnsi="Montserrat" w:cs="Arial"/>
          <w:bCs/>
          <w:iCs/>
          <w:sz w:val="22"/>
          <w:szCs w:val="22"/>
        </w:rPr>
        <w:t>Retoma la actividad que se te solicit</w:t>
      </w:r>
      <w:r w:rsidR="001F242C">
        <w:rPr>
          <w:rFonts w:ascii="Montserrat" w:eastAsia="Times New Roman" w:hAnsi="Montserrat" w:cs="Arial"/>
          <w:bCs/>
          <w:iCs/>
          <w:sz w:val="22"/>
          <w:szCs w:val="22"/>
        </w:rPr>
        <w:t>ó</w:t>
      </w:r>
      <w:r>
        <w:rPr>
          <w:rFonts w:ascii="Montserrat" w:eastAsia="Times New Roman" w:hAnsi="Montserrat" w:cs="Arial"/>
          <w:bCs/>
          <w:iCs/>
          <w:sz w:val="22"/>
          <w:szCs w:val="22"/>
        </w:rPr>
        <w:t xml:space="preserve"> casi al final de la sesión, relacionada con </w:t>
      </w:r>
      <w:r w:rsidRPr="008D5770">
        <w:rPr>
          <w:rFonts w:ascii="Montserrat" w:eastAsia="Times New Roman" w:hAnsi="Montserrat" w:cs="Arial"/>
          <w:bCs/>
          <w:iCs/>
          <w:sz w:val="22"/>
          <w:szCs w:val="22"/>
        </w:rPr>
        <w:t xml:space="preserve">reflexionar en acciones que, </w:t>
      </w:r>
      <w:r>
        <w:rPr>
          <w:rFonts w:ascii="Montserrat" w:eastAsia="Times New Roman" w:hAnsi="Montserrat" w:cs="Arial"/>
          <w:bCs/>
          <w:iCs/>
          <w:sz w:val="22"/>
          <w:szCs w:val="22"/>
        </w:rPr>
        <w:t>a tu</w:t>
      </w:r>
      <w:r w:rsidRPr="008D5770">
        <w:rPr>
          <w:rFonts w:ascii="Montserrat" w:eastAsia="Times New Roman" w:hAnsi="Montserrat" w:cs="Arial"/>
          <w:bCs/>
          <w:iCs/>
          <w:sz w:val="22"/>
          <w:szCs w:val="22"/>
        </w:rPr>
        <w:t xml:space="preserve"> consideración, pueden influir en la consolidación de una democracia.</w:t>
      </w:r>
    </w:p>
    <w:p w14:paraId="70194B4B" w14:textId="111ABF80" w:rsidR="008C1870" w:rsidRDefault="008C1870" w:rsidP="00A8069B">
      <w:pPr>
        <w:jc w:val="both"/>
        <w:rPr>
          <w:rFonts w:ascii="Montserrat" w:eastAsia="Times New Roman" w:hAnsi="Montserrat" w:cs="Arial"/>
          <w:bCs/>
          <w:iCs/>
          <w:sz w:val="22"/>
          <w:szCs w:val="22"/>
        </w:rPr>
      </w:pPr>
    </w:p>
    <w:p w14:paraId="5B29CBC2" w14:textId="77777777" w:rsidR="0091047D" w:rsidRPr="0048461E" w:rsidRDefault="0091047D" w:rsidP="004471D7">
      <w:pPr>
        <w:jc w:val="both"/>
        <w:rPr>
          <w:rFonts w:ascii="Montserrat" w:hAnsi="Montserrat" w:cs="Arial"/>
          <w:sz w:val="22"/>
          <w:szCs w:val="22"/>
        </w:rPr>
      </w:pPr>
    </w:p>
    <w:p w14:paraId="22E88C43" w14:textId="77777777" w:rsidR="006C451B" w:rsidRPr="00943461" w:rsidRDefault="006C451B" w:rsidP="006C451B">
      <w:pPr>
        <w:ind w:left="360"/>
        <w:jc w:val="center"/>
        <w:rPr>
          <w:rFonts w:ascii="Montserrat" w:eastAsia="Times New Roman" w:hAnsi="Montserrat" w:cs="Calibri"/>
          <w:b/>
          <w:bCs/>
        </w:rPr>
      </w:pPr>
      <w:r w:rsidRPr="00943461">
        <w:rPr>
          <w:rFonts w:ascii="Montserrat" w:eastAsia="Times New Roman" w:hAnsi="Montserrat" w:cs="Calibri"/>
          <w:b/>
          <w:bCs/>
        </w:rPr>
        <w:t>¡Buen trabajo!</w:t>
      </w:r>
    </w:p>
    <w:p w14:paraId="4E59BB9C" w14:textId="77777777" w:rsidR="006C451B" w:rsidRDefault="006C451B" w:rsidP="006C451B">
      <w:pPr>
        <w:ind w:left="360"/>
        <w:jc w:val="center"/>
        <w:rPr>
          <w:rFonts w:ascii="Montserrat" w:eastAsia="Times New Roman" w:hAnsi="Montserrat" w:cs="Helvetica"/>
        </w:rPr>
      </w:pPr>
    </w:p>
    <w:p w14:paraId="43F1E4BA" w14:textId="77777777" w:rsidR="001035C4" w:rsidRDefault="001035C4" w:rsidP="006C451B">
      <w:pPr>
        <w:ind w:left="360"/>
        <w:jc w:val="center"/>
        <w:rPr>
          <w:rFonts w:ascii="Montserrat" w:eastAsia="Times New Roman" w:hAnsi="Montserrat" w:cs="Helvetica"/>
        </w:rPr>
      </w:pPr>
    </w:p>
    <w:p w14:paraId="109A8FEE" w14:textId="77777777" w:rsidR="001035C4" w:rsidRPr="00943461" w:rsidRDefault="001035C4" w:rsidP="006C451B">
      <w:pPr>
        <w:ind w:left="360"/>
        <w:jc w:val="center"/>
        <w:rPr>
          <w:rFonts w:ascii="Montserrat" w:eastAsia="Times New Roman" w:hAnsi="Montserrat" w:cs="Helvetica"/>
        </w:rPr>
      </w:pPr>
    </w:p>
    <w:p w14:paraId="1E933BC4" w14:textId="0156367B" w:rsidR="00A8069B" w:rsidRPr="008B445B" w:rsidRDefault="006C451B" w:rsidP="008B445B">
      <w:pPr>
        <w:ind w:left="360"/>
        <w:jc w:val="center"/>
        <w:rPr>
          <w:rFonts w:ascii="Montserrat" w:eastAsia="Times New Roman" w:hAnsi="Montserrat" w:cs="Calibri"/>
          <w:b/>
          <w:bCs/>
        </w:rPr>
      </w:pPr>
      <w:r w:rsidRPr="00943461">
        <w:rPr>
          <w:rFonts w:ascii="Montserrat" w:eastAsia="Times New Roman" w:hAnsi="Montserrat" w:cs="Calibri"/>
          <w:b/>
          <w:bCs/>
        </w:rPr>
        <w:t>Gracias por tu esfuerzo</w:t>
      </w:r>
      <w:r w:rsidR="00A47AE0" w:rsidRPr="00943461">
        <w:rPr>
          <w:rFonts w:ascii="Montserrat" w:eastAsia="Times New Roman" w:hAnsi="Montserrat" w:cs="Calibri"/>
          <w:b/>
          <w:bCs/>
        </w:rPr>
        <w:t>.</w:t>
      </w:r>
    </w:p>
    <w:p w14:paraId="416DAEAA" w14:textId="77777777" w:rsidR="004E7197" w:rsidRDefault="004E7197" w:rsidP="001473F0">
      <w:pPr>
        <w:rPr>
          <w:rFonts w:ascii="Montserrat" w:hAnsi="Montserrat"/>
          <w:bCs/>
          <w:sz w:val="22"/>
          <w:szCs w:val="22"/>
        </w:rPr>
      </w:pPr>
    </w:p>
    <w:p w14:paraId="7F587A89" w14:textId="77777777" w:rsidR="001035C4" w:rsidRDefault="001035C4" w:rsidP="001473F0">
      <w:pPr>
        <w:rPr>
          <w:rFonts w:ascii="Montserrat" w:hAnsi="Montserrat"/>
          <w:bCs/>
          <w:sz w:val="22"/>
          <w:szCs w:val="22"/>
        </w:rPr>
      </w:pPr>
    </w:p>
    <w:p w14:paraId="472A3DA7" w14:textId="77777777" w:rsidR="001035C4" w:rsidRPr="004E7197" w:rsidRDefault="001035C4" w:rsidP="001473F0">
      <w:pPr>
        <w:rPr>
          <w:rFonts w:ascii="Montserrat" w:hAnsi="Montserrat"/>
          <w:bCs/>
          <w:sz w:val="22"/>
          <w:szCs w:val="22"/>
        </w:rPr>
      </w:pPr>
    </w:p>
    <w:p w14:paraId="27209A85" w14:textId="77777777" w:rsidR="004E7197" w:rsidRPr="004E7197" w:rsidRDefault="004E7197" w:rsidP="001473F0">
      <w:pPr>
        <w:rPr>
          <w:rFonts w:ascii="Montserrat" w:hAnsi="Montserrat"/>
          <w:bCs/>
          <w:sz w:val="22"/>
          <w:szCs w:val="22"/>
        </w:rPr>
      </w:pPr>
    </w:p>
    <w:p w14:paraId="08546DE3" w14:textId="64AEF602" w:rsidR="001473F0" w:rsidRPr="004A3A3A" w:rsidRDefault="001473F0" w:rsidP="001473F0">
      <w:pPr>
        <w:rPr>
          <w:rFonts w:ascii="Montserrat" w:hAnsi="Montserrat"/>
          <w:b/>
          <w:sz w:val="28"/>
          <w:szCs w:val="32"/>
        </w:rPr>
      </w:pPr>
      <w:r w:rsidRPr="004A3A3A">
        <w:rPr>
          <w:rFonts w:ascii="Montserrat" w:hAnsi="Montserrat"/>
          <w:b/>
          <w:sz w:val="28"/>
          <w:szCs w:val="32"/>
        </w:rPr>
        <w:t>Para saber más:</w:t>
      </w:r>
    </w:p>
    <w:p w14:paraId="2A085716" w14:textId="77777777" w:rsidR="001473F0" w:rsidRPr="004E7197" w:rsidRDefault="001473F0" w:rsidP="001473F0">
      <w:pPr>
        <w:rPr>
          <w:rFonts w:ascii="Montserrat" w:eastAsia="Times New Roman" w:hAnsi="Montserrat" w:cs="Times New Roman"/>
          <w:color w:val="000000"/>
          <w:sz w:val="22"/>
          <w:szCs w:val="22"/>
        </w:rPr>
      </w:pPr>
      <w:r w:rsidRPr="004E7197">
        <w:rPr>
          <w:rFonts w:ascii="Montserrat" w:eastAsia="Times New Roman" w:hAnsi="Montserrat" w:cs="Times New Roman"/>
          <w:color w:val="000000"/>
          <w:sz w:val="22"/>
          <w:szCs w:val="22"/>
        </w:rPr>
        <w:t>Lecturas</w:t>
      </w:r>
    </w:p>
    <w:p w14:paraId="34697C2D" w14:textId="3CA6D458" w:rsidR="00B14EA8" w:rsidRPr="001F242C" w:rsidRDefault="00762A0A" w:rsidP="001F242C">
      <w:pPr>
        <w:jc w:val="both"/>
        <w:rPr>
          <w:rFonts w:ascii="Montserrat" w:eastAsia="Times New Roman" w:hAnsi="Montserrat" w:cs="Arial"/>
          <w:bCs/>
          <w:color w:val="000000" w:themeColor="text1"/>
        </w:rPr>
      </w:pPr>
      <w:hyperlink r:id="rId12" w:history="1">
        <w:r w:rsidR="001473F0" w:rsidRPr="004E7197">
          <w:rPr>
            <w:rStyle w:val="Hipervnculo"/>
            <w:rFonts w:ascii="Montserrat" w:hAnsi="Montserrat"/>
            <w:sz w:val="22"/>
            <w:szCs w:val="22"/>
          </w:rPr>
          <w:t>https://libros.conaliteg.gob.mx/secundaria.html</w:t>
        </w:r>
      </w:hyperlink>
    </w:p>
    <w:sectPr w:rsidR="00B14EA8" w:rsidRPr="001F242C" w:rsidSect="002507EF">
      <w:headerReference w:type="even" r:id="rId13"/>
      <w:headerReference w:type="default" r:id="rId14"/>
      <w:footerReference w:type="even" r:id="rId15"/>
      <w:footerReference w:type="default" r:id="rId16"/>
      <w:headerReference w:type="first" r:id="rId17"/>
      <w:footerReference w:type="first" r:id="rId18"/>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5D2FB" w14:textId="77777777" w:rsidR="00D828BB" w:rsidRDefault="00D828BB" w:rsidP="00873C03">
      <w:r>
        <w:separator/>
      </w:r>
    </w:p>
  </w:endnote>
  <w:endnote w:type="continuationSeparator" w:id="0">
    <w:p w14:paraId="1126885E" w14:textId="77777777" w:rsidR="00D828BB" w:rsidRDefault="00D828BB" w:rsidP="0087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05EE" w14:textId="77777777" w:rsidR="008A5557" w:rsidRDefault="008A555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830E" w14:textId="77777777" w:rsidR="008A5557" w:rsidRDefault="008A5557" w:rsidP="008A5557">
    <w:pPr>
      <w:rPr>
        <w:rFonts w:ascii="Calibri" w:eastAsia="Calibri" w:hAnsi="Calibri" w:cs="Calibri"/>
        <w:sz w:val="18"/>
        <w:szCs w:val="18"/>
        <w:lang w:val="es-MX"/>
      </w:rPr>
    </w:pPr>
  </w:p>
  <w:p w14:paraId="454FAB31" w14:textId="77777777" w:rsidR="008A5557" w:rsidRDefault="008A5557" w:rsidP="008A5557">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C67615A" w14:textId="77777777" w:rsidR="008A5557" w:rsidRDefault="008A5557" w:rsidP="008A5557">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6E0A5682" w14:textId="77777777" w:rsidR="008A5557" w:rsidRDefault="008A555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43E72" w14:textId="77777777" w:rsidR="008A5557" w:rsidRDefault="008A555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5884" w14:textId="77777777" w:rsidR="00D828BB" w:rsidRDefault="00D828BB" w:rsidP="00873C03">
      <w:r>
        <w:separator/>
      </w:r>
    </w:p>
  </w:footnote>
  <w:footnote w:type="continuationSeparator" w:id="0">
    <w:p w14:paraId="7E75A7E2" w14:textId="77777777" w:rsidR="00D828BB" w:rsidRDefault="00D828BB" w:rsidP="0087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246A" w14:textId="77777777" w:rsidR="008A5557" w:rsidRDefault="008A555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41D5" w14:textId="77777777" w:rsidR="008A5557" w:rsidRDefault="008A555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255D" w14:textId="77777777" w:rsidR="008A5557" w:rsidRDefault="008A555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4D0869"/>
    <w:multiLevelType w:val="multilevel"/>
    <w:tmpl w:val="941A22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1B124DF"/>
    <w:multiLevelType w:val="hybridMultilevel"/>
    <w:tmpl w:val="72406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215B99"/>
    <w:multiLevelType w:val="hybridMultilevel"/>
    <w:tmpl w:val="A09E4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511086"/>
    <w:multiLevelType w:val="hybridMultilevel"/>
    <w:tmpl w:val="2A5C9AB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BB0FD4"/>
    <w:multiLevelType w:val="hybridMultilevel"/>
    <w:tmpl w:val="A09E4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584FEF"/>
    <w:multiLevelType w:val="hybridMultilevel"/>
    <w:tmpl w:val="9E28D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C6389B"/>
    <w:multiLevelType w:val="hybridMultilevel"/>
    <w:tmpl w:val="88742A2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9A47A8"/>
    <w:multiLevelType w:val="hybridMultilevel"/>
    <w:tmpl w:val="C64261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D316F7"/>
    <w:multiLevelType w:val="hybridMultilevel"/>
    <w:tmpl w:val="B328A5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FF2614"/>
    <w:multiLevelType w:val="hybridMultilevel"/>
    <w:tmpl w:val="8A02EAD6"/>
    <w:lvl w:ilvl="0" w:tplc="A0AEDDDA">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11" w15:restartNumberingAfterBreak="0">
    <w:nsid w:val="21684408"/>
    <w:multiLevelType w:val="hybridMultilevel"/>
    <w:tmpl w:val="F51AAF4A"/>
    <w:lvl w:ilvl="0" w:tplc="71C2B0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A923FD"/>
    <w:multiLevelType w:val="hybridMultilevel"/>
    <w:tmpl w:val="C2F610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3A358C"/>
    <w:multiLevelType w:val="hybridMultilevel"/>
    <w:tmpl w:val="B2F60C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94F5526"/>
    <w:multiLevelType w:val="hybridMultilevel"/>
    <w:tmpl w:val="B064A3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5A6D2A"/>
    <w:multiLevelType w:val="hybridMultilevel"/>
    <w:tmpl w:val="9F224CA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C539C2"/>
    <w:multiLevelType w:val="hybridMultilevel"/>
    <w:tmpl w:val="A09E4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7D2D55"/>
    <w:multiLevelType w:val="hybridMultilevel"/>
    <w:tmpl w:val="8A988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63F1DE6"/>
    <w:multiLevelType w:val="hybridMultilevel"/>
    <w:tmpl w:val="4E22C7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2D1189"/>
    <w:multiLevelType w:val="hybridMultilevel"/>
    <w:tmpl w:val="DC3686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3833FC"/>
    <w:multiLevelType w:val="hybridMultilevel"/>
    <w:tmpl w:val="F3E41D9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413B6F"/>
    <w:multiLevelType w:val="hybridMultilevel"/>
    <w:tmpl w:val="21669BB0"/>
    <w:lvl w:ilvl="0" w:tplc="08447DFE">
      <w:start w:val="1"/>
      <w:numFmt w:val="decimal"/>
      <w:lvlText w:val="%1."/>
      <w:lvlJc w:val="left"/>
      <w:pPr>
        <w:ind w:left="720" w:hanging="360"/>
      </w:pPr>
      <w:rPr>
        <w:rFonts w:ascii="Montserrat" w:eastAsia="Times New Roman" w:hAnsi="Montserra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F1D78AA"/>
    <w:multiLevelType w:val="hybridMultilevel"/>
    <w:tmpl w:val="411E67D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3F26D80"/>
    <w:multiLevelType w:val="hybridMultilevel"/>
    <w:tmpl w:val="663EDE70"/>
    <w:lvl w:ilvl="0" w:tplc="2DA45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B05DFC"/>
    <w:multiLevelType w:val="multilevel"/>
    <w:tmpl w:val="8C24D3F2"/>
    <w:lvl w:ilvl="0">
      <w:start w:val="1"/>
      <w:numFmt w:val="decimal"/>
      <w:lvlText w:val="%1)"/>
      <w:lvlJc w:val="left"/>
      <w:pPr>
        <w:ind w:left="360" w:hanging="360"/>
      </w:pPr>
      <w:rPr>
        <w:rFonts w:ascii="Arial" w:eastAsia="Arial" w:hAnsi="Arial" w:cs="Arial"/>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789C3B06"/>
    <w:multiLevelType w:val="multilevel"/>
    <w:tmpl w:val="0C94C9FA"/>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78F6427B"/>
    <w:multiLevelType w:val="hybridMultilevel"/>
    <w:tmpl w:val="339A2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AF4834"/>
    <w:multiLevelType w:val="multilevel"/>
    <w:tmpl w:val="858478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D02078E"/>
    <w:multiLevelType w:val="multilevel"/>
    <w:tmpl w:val="0E2E542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7DA462B4"/>
    <w:multiLevelType w:val="hybridMultilevel"/>
    <w:tmpl w:val="F51AAF4A"/>
    <w:lvl w:ilvl="0" w:tplc="71C2B0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42331837">
    <w:abstractNumId w:val="0"/>
  </w:num>
  <w:num w:numId="2" w16cid:durableId="969239591">
    <w:abstractNumId w:val="16"/>
  </w:num>
  <w:num w:numId="3" w16cid:durableId="1625428830">
    <w:abstractNumId w:val="27"/>
  </w:num>
  <w:num w:numId="4" w16cid:durableId="1152984800">
    <w:abstractNumId w:val="6"/>
  </w:num>
  <w:num w:numId="5" w16cid:durableId="26755038">
    <w:abstractNumId w:val="8"/>
  </w:num>
  <w:num w:numId="6" w16cid:durableId="1778058006">
    <w:abstractNumId w:val="22"/>
  </w:num>
  <w:num w:numId="7" w16cid:durableId="1404642350">
    <w:abstractNumId w:val="15"/>
  </w:num>
  <w:num w:numId="8" w16cid:durableId="1612786702">
    <w:abstractNumId w:val="9"/>
  </w:num>
  <w:num w:numId="9" w16cid:durableId="2065106429">
    <w:abstractNumId w:val="13"/>
  </w:num>
  <w:num w:numId="10" w16cid:durableId="1290287202">
    <w:abstractNumId w:val="3"/>
  </w:num>
  <w:num w:numId="11" w16cid:durableId="304817858">
    <w:abstractNumId w:val="5"/>
  </w:num>
  <w:num w:numId="12" w16cid:durableId="975529504">
    <w:abstractNumId w:val="28"/>
  </w:num>
  <w:num w:numId="13" w16cid:durableId="1885170452">
    <w:abstractNumId w:val="26"/>
  </w:num>
  <w:num w:numId="14" w16cid:durableId="793907630">
    <w:abstractNumId w:val="18"/>
  </w:num>
  <w:num w:numId="15" w16cid:durableId="124472610">
    <w:abstractNumId w:val="10"/>
  </w:num>
  <w:num w:numId="16" w16cid:durableId="669530843">
    <w:abstractNumId w:val="21"/>
  </w:num>
  <w:num w:numId="17" w16cid:durableId="563954617">
    <w:abstractNumId w:val="11"/>
  </w:num>
  <w:num w:numId="18" w16cid:durableId="767775947">
    <w:abstractNumId w:val="1"/>
  </w:num>
  <w:num w:numId="19" w16cid:durableId="132187329">
    <w:abstractNumId w:val="24"/>
  </w:num>
  <w:num w:numId="20" w16cid:durableId="336079749">
    <w:abstractNumId w:val="20"/>
  </w:num>
  <w:num w:numId="21" w16cid:durableId="1191262520">
    <w:abstractNumId w:val="7"/>
  </w:num>
  <w:num w:numId="22" w16cid:durableId="1804039048">
    <w:abstractNumId w:val="17"/>
  </w:num>
  <w:num w:numId="23" w16cid:durableId="414208744">
    <w:abstractNumId w:val="4"/>
  </w:num>
  <w:num w:numId="24" w16cid:durableId="442499466">
    <w:abstractNumId w:val="19"/>
  </w:num>
  <w:num w:numId="25" w16cid:durableId="208146719">
    <w:abstractNumId w:val="14"/>
  </w:num>
  <w:num w:numId="26" w16cid:durableId="137067279">
    <w:abstractNumId w:val="2"/>
  </w:num>
  <w:num w:numId="27" w16cid:durableId="1859201201">
    <w:abstractNumId w:val="25"/>
  </w:num>
  <w:num w:numId="28" w16cid:durableId="1705592364">
    <w:abstractNumId w:val="12"/>
  </w:num>
  <w:num w:numId="29" w16cid:durableId="1715345182">
    <w:abstractNumId w:val="23"/>
  </w:num>
  <w:num w:numId="30" w16cid:durableId="845092385">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3E9"/>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18A7"/>
    <w:rsid w:val="00012355"/>
    <w:rsid w:val="00012EC0"/>
    <w:rsid w:val="00013280"/>
    <w:rsid w:val="00013FB0"/>
    <w:rsid w:val="00014BCC"/>
    <w:rsid w:val="000169E5"/>
    <w:rsid w:val="00023304"/>
    <w:rsid w:val="000236CD"/>
    <w:rsid w:val="00023D88"/>
    <w:rsid w:val="000246CE"/>
    <w:rsid w:val="00024AE5"/>
    <w:rsid w:val="00025111"/>
    <w:rsid w:val="00025540"/>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5EC8"/>
    <w:rsid w:val="00046EC4"/>
    <w:rsid w:val="0004710C"/>
    <w:rsid w:val="00047C32"/>
    <w:rsid w:val="00047E9E"/>
    <w:rsid w:val="00050A74"/>
    <w:rsid w:val="00052023"/>
    <w:rsid w:val="0005236E"/>
    <w:rsid w:val="00052835"/>
    <w:rsid w:val="00052C79"/>
    <w:rsid w:val="0005420A"/>
    <w:rsid w:val="00054A70"/>
    <w:rsid w:val="000554AF"/>
    <w:rsid w:val="0005557F"/>
    <w:rsid w:val="00055BB0"/>
    <w:rsid w:val="00055E0A"/>
    <w:rsid w:val="000573D8"/>
    <w:rsid w:val="00057452"/>
    <w:rsid w:val="000578FA"/>
    <w:rsid w:val="00057AA2"/>
    <w:rsid w:val="00060437"/>
    <w:rsid w:val="00061462"/>
    <w:rsid w:val="000616C5"/>
    <w:rsid w:val="00061801"/>
    <w:rsid w:val="00061F8D"/>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CC1"/>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1C53"/>
    <w:rsid w:val="000822E1"/>
    <w:rsid w:val="000827B4"/>
    <w:rsid w:val="000829B2"/>
    <w:rsid w:val="00083240"/>
    <w:rsid w:val="00084EB8"/>
    <w:rsid w:val="00085AB8"/>
    <w:rsid w:val="00086220"/>
    <w:rsid w:val="000863A5"/>
    <w:rsid w:val="00086E12"/>
    <w:rsid w:val="000906DB"/>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1AA3"/>
    <w:rsid w:val="000B22F5"/>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417"/>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5F1D"/>
    <w:rsid w:val="000C626B"/>
    <w:rsid w:val="000C6681"/>
    <w:rsid w:val="000C68CD"/>
    <w:rsid w:val="000C6D4E"/>
    <w:rsid w:val="000D0370"/>
    <w:rsid w:val="000D0A2A"/>
    <w:rsid w:val="000D0BD0"/>
    <w:rsid w:val="000D10A8"/>
    <w:rsid w:val="000D2132"/>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0B0F"/>
    <w:rsid w:val="000E131F"/>
    <w:rsid w:val="000E19B1"/>
    <w:rsid w:val="000E2963"/>
    <w:rsid w:val="000E2C59"/>
    <w:rsid w:val="000E372B"/>
    <w:rsid w:val="000E4981"/>
    <w:rsid w:val="000E5F81"/>
    <w:rsid w:val="000E6E16"/>
    <w:rsid w:val="000E6E34"/>
    <w:rsid w:val="000F033A"/>
    <w:rsid w:val="000F0FB1"/>
    <w:rsid w:val="000F13D1"/>
    <w:rsid w:val="000F16CA"/>
    <w:rsid w:val="000F227F"/>
    <w:rsid w:val="000F25C5"/>
    <w:rsid w:val="000F281E"/>
    <w:rsid w:val="000F3E37"/>
    <w:rsid w:val="000F3E93"/>
    <w:rsid w:val="000F4653"/>
    <w:rsid w:val="000F4B8B"/>
    <w:rsid w:val="000F5235"/>
    <w:rsid w:val="000F57AD"/>
    <w:rsid w:val="000F57C7"/>
    <w:rsid w:val="000F5B65"/>
    <w:rsid w:val="000F65AB"/>
    <w:rsid w:val="000F68CE"/>
    <w:rsid w:val="000F7683"/>
    <w:rsid w:val="000F7713"/>
    <w:rsid w:val="001007D9"/>
    <w:rsid w:val="001014FB"/>
    <w:rsid w:val="001028BD"/>
    <w:rsid w:val="00102A6D"/>
    <w:rsid w:val="00103475"/>
    <w:rsid w:val="001035C4"/>
    <w:rsid w:val="00103C34"/>
    <w:rsid w:val="00103F1D"/>
    <w:rsid w:val="00103F92"/>
    <w:rsid w:val="001044D5"/>
    <w:rsid w:val="0010453B"/>
    <w:rsid w:val="00104EA4"/>
    <w:rsid w:val="00105D05"/>
    <w:rsid w:val="0010615B"/>
    <w:rsid w:val="00106E84"/>
    <w:rsid w:val="00111302"/>
    <w:rsid w:val="00111BB1"/>
    <w:rsid w:val="0011207B"/>
    <w:rsid w:val="001120E3"/>
    <w:rsid w:val="00112359"/>
    <w:rsid w:val="00113462"/>
    <w:rsid w:val="00113E2C"/>
    <w:rsid w:val="0011479B"/>
    <w:rsid w:val="00114D54"/>
    <w:rsid w:val="00114FDA"/>
    <w:rsid w:val="0011589F"/>
    <w:rsid w:val="00115F0F"/>
    <w:rsid w:val="00116412"/>
    <w:rsid w:val="0011658E"/>
    <w:rsid w:val="00116D6B"/>
    <w:rsid w:val="001178E5"/>
    <w:rsid w:val="00117A86"/>
    <w:rsid w:val="00120052"/>
    <w:rsid w:val="00120877"/>
    <w:rsid w:val="0012148E"/>
    <w:rsid w:val="00121BE9"/>
    <w:rsid w:val="001225B5"/>
    <w:rsid w:val="0012283A"/>
    <w:rsid w:val="00123F30"/>
    <w:rsid w:val="00124435"/>
    <w:rsid w:val="00124C5D"/>
    <w:rsid w:val="001251C6"/>
    <w:rsid w:val="00125A46"/>
    <w:rsid w:val="00125D3F"/>
    <w:rsid w:val="00125EE8"/>
    <w:rsid w:val="00126593"/>
    <w:rsid w:val="0012679A"/>
    <w:rsid w:val="00126D9A"/>
    <w:rsid w:val="00126E15"/>
    <w:rsid w:val="00126E2A"/>
    <w:rsid w:val="00127629"/>
    <w:rsid w:val="00127820"/>
    <w:rsid w:val="00130C24"/>
    <w:rsid w:val="00131B04"/>
    <w:rsid w:val="00131BFA"/>
    <w:rsid w:val="00134504"/>
    <w:rsid w:val="0013484A"/>
    <w:rsid w:val="00134F1A"/>
    <w:rsid w:val="001358A7"/>
    <w:rsid w:val="00135C18"/>
    <w:rsid w:val="00135E38"/>
    <w:rsid w:val="00136772"/>
    <w:rsid w:val="00136BC3"/>
    <w:rsid w:val="00137794"/>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501E"/>
    <w:rsid w:val="00155969"/>
    <w:rsid w:val="00155BCD"/>
    <w:rsid w:val="0015760C"/>
    <w:rsid w:val="001576FA"/>
    <w:rsid w:val="0015794B"/>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3F68"/>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3B0F"/>
    <w:rsid w:val="001943EE"/>
    <w:rsid w:val="00194F96"/>
    <w:rsid w:val="00196B71"/>
    <w:rsid w:val="00196C7A"/>
    <w:rsid w:val="00196CA0"/>
    <w:rsid w:val="00196DD7"/>
    <w:rsid w:val="00197248"/>
    <w:rsid w:val="00197E2F"/>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0D7F"/>
    <w:rsid w:val="001B1960"/>
    <w:rsid w:val="001B1B31"/>
    <w:rsid w:val="001B23D9"/>
    <w:rsid w:val="001B2838"/>
    <w:rsid w:val="001B31F8"/>
    <w:rsid w:val="001B35D0"/>
    <w:rsid w:val="001B3B42"/>
    <w:rsid w:val="001B4A65"/>
    <w:rsid w:val="001B5215"/>
    <w:rsid w:val="001B5461"/>
    <w:rsid w:val="001B5AC3"/>
    <w:rsid w:val="001B5F08"/>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0CC"/>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0932"/>
    <w:rsid w:val="001F176C"/>
    <w:rsid w:val="001F1F90"/>
    <w:rsid w:val="001F22BF"/>
    <w:rsid w:val="001F242C"/>
    <w:rsid w:val="001F28DB"/>
    <w:rsid w:val="001F2C36"/>
    <w:rsid w:val="001F3400"/>
    <w:rsid w:val="001F34B2"/>
    <w:rsid w:val="001F39A0"/>
    <w:rsid w:val="001F4658"/>
    <w:rsid w:val="001F465B"/>
    <w:rsid w:val="001F49F2"/>
    <w:rsid w:val="001F4FE0"/>
    <w:rsid w:val="001F50A0"/>
    <w:rsid w:val="001F53F3"/>
    <w:rsid w:val="001F66B1"/>
    <w:rsid w:val="001F682A"/>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9B"/>
    <w:rsid w:val="00204AB3"/>
    <w:rsid w:val="00204F97"/>
    <w:rsid w:val="0020515C"/>
    <w:rsid w:val="002055EB"/>
    <w:rsid w:val="002057BE"/>
    <w:rsid w:val="002057C0"/>
    <w:rsid w:val="002058F0"/>
    <w:rsid w:val="00205A7E"/>
    <w:rsid w:val="00205B1E"/>
    <w:rsid w:val="0020683E"/>
    <w:rsid w:val="00206905"/>
    <w:rsid w:val="0020709F"/>
    <w:rsid w:val="002077EB"/>
    <w:rsid w:val="00207A05"/>
    <w:rsid w:val="0021011C"/>
    <w:rsid w:val="00210780"/>
    <w:rsid w:val="002109C5"/>
    <w:rsid w:val="002127BB"/>
    <w:rsid w:val="002131F5"/>
    <w:rsid w:val="002134C0"/>
    <w:rsid w:val="00213539"/>
    <w:rsid w:val="00214021"/>
    <w:rsid w:val="00214B4B"/>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6C3"/>
    <w:rsid w:val="002277CF"/>
    <w:rsid w:val="00227D98"/>
    <w:rsid w:val="00227E16"/>
    <w:rsid w:val="002300A4"/>
    <w:rsid w:val="00230918"/>
    <w:rsid w:val="0023128B"/>
    <w:rsid w:val="00231553"/>
    <w:rsid w:val="00232A9F"/>
    <w:rsid w:val="00232C17"/>
    <w:rsid w:val="002333E3"/>
    <w:rsid w:val="00233713"/>
    <w:rsid w:val="002343D4"/>
    <w:rsid w:val="00234D1A"/>
    <w:rsid w:val="00236224"/>
    <w:rsid w:val="00236859"/>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0F04"/>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66913"/>
    <w:rsid w:val="00266F86"/>
    <w:rsid w:val="002700D1"/>
    <w:rsid w:val="00270BCB"/>
    <w:rsid w:val="00270EC6"/>
    <w:rsid w:val="00271177"/>
    <w:rsid w:val="00271CDE"/>
    <w:rsid w:val="00272C6E"/>
    <w:rsid w:val="00273020"/>
    <w:rsid w:val="00273273"/>
    <w:rsid w:val="00274243"/>
    <w:rsid w:val="0027447B"/>
    <w:rsid w:val="00274599"/>
    <w:rsid w:val="0027472E"/>
    <w:rsid w:val="00274A0D"/>
    <w:rsid w:val="00274AF1"/>
    <w:rsid w:val="00274EBA"/>
    <w:rsid w:val="002756BB"/>
    <w:rsid w:val="002757E5"/>
    <w:rsid w:val="00275DFE"/>
    <w:rsid w:val="0027642F"/>
    <w:rsid w:val="002764B7"/>
    <w:rsid w:val="00276D98"/>
    <w:rsid w:val="002803C8"/>
    <w:rsid w:val="0028088C"/>
    <w:rsid w:val="00280CF8"/>
    <w:rsid w:val="00280EE6"/>
    <w:rsid w:val="00282082"/>
    <w:rsid w:val="002820BB"/>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5FAE"/>
    <w:rsid w:val="002969A2"/>
    <w:rsid w:val="002A0062"/>
    <w:rsid w:val="002A0318"/>
    <w:rsid w:val="002A0B0E"/>
    <w:rsid w:val="002A1160"/>
    <w:rsid w:val="002A19AD"/>
    <w:rsid w:val="002A19BF"/>
    <w:rsid w:val="002A1C65"/>
    <w:rsid w:val="002A1E01"/>
    <w:rsid w:val="002A29D0"/>
    <w:rsid w:val="002A33ED"/>
    <w:rsid w:val="002A3E5B"/>
    <w:rsid w:val="002A4808"/>
    <w:rsid w:val="002A4AED"/>
    <w:rsid w:val="002A6455"/>
    <w:rsid w:val="002A6FB1"/>
    <w:rsid w:val="002A7402"/>
    <w:rsid w:val="002A7A72"/>
    <w:rsid w:val="002B00E4"/>
    <w:rsid w:val="002B0C10"/>
    <w:rsid w:val="002B1077"/>
    <w:rsid w:val="002B1E6E"/>
    <w:rsid w:val="002B4CDB"/>
    <w:rsid w:val="002B4D91"/>
    <w:rsid w:val="002B58C3"/>
    <w:rsid w:val="002B5987"/>
    <w:rsid w:val="002B5B4A"/>
    <w:rsid w:val="002B5FE6"/>
    <w:rsid w:val="002B667A"/>
    <w:rsid w:val="002B6788"/>
    <w:rsid w:val="002B7787"/>
    <w:rsid w:val="002C01AB"/>
    <w:rsid w:val="002C04AC"/>
    <w:rsid w:val="002C1042"/>
    <w:rsid w:val="002C28D0"/>
    <w:rsid w:val="002C2A90"/>
    <w:rsid w:val="002C2E37"/>
    <w:rsid w:val="002C344B"/>
    <w:rsid w:val="002C41D5"/>
    <w:rsid w:val="002C5A27"/>
    <w:rsid w:val="002C5F43"/>
    <w:rsid w:val="002C639C"/>
    <w:rsid w:val="002C763A"/>
    <w:rsid w:val="002C779A"/>
    <w:rsid w:val="002C797E"/>
    <w:rsid w:val="002C7A1A"/>
    <w:rsid w:val="002D02A4"/>
    <w:rsid w:val="002D072C"/>
    <w:rsid w:val="002D0E69"/>
    <w:rsid w:val="002D13B9"/>
    <w:rsid w:val="002D2502"/>
    <w:rsid w:val="002D272F"/>
    <w:rsid w:val="002D27C9"/>
    <w:rsid w:val="002D2D21"/>
    <w:rsid w:val="002D2F36"/>
    <w:rsid w:val="002D3665"/>
    <w:rsid w:val="002D40BB"/>
    <w:rsid w:val="002D45DA"/>
    <w:rsid w:val="002D4B50"/>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EA"/>
    <w:rsid w:val="002F00F1"/>
    <w:rsid w:val="002F025E"/>
    <w:rsid w:val="002F08C7"/>
    <w:rsid w:val="002F0B89"/>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058"/>
    <w:rsid w:val="002F6208"/>
    <w:rsid w:val="002F6703"/>
    <w:rsid w:val="002F6B34"/>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DB7"/>
    <w:rsid w:val="00334F49"/>
    <w:rsid w:val="00335191"/>
    <w:rsid w:val="0033581A"/>
    <w:rsid w:val="00336079"/>
    <w:rsid w:val="0033787B"/>
    <w:rsid w:val="00340528"/>
    <w:rsid w:val="00341166"/>
    <w:rsid w:val="00341A5A"/>
    <w:rsid w:val="00341A95"/>
    <w:rsid w:val="0034284A"/>
    <w:rsid w:val="00342FF2"/>
    <w:rsid w:val="00343017"/>
    <w:rsid w:val="0034324B"/>
    <w:rsid w:val="00343B5A"/>
    <w:rsid w:val="00343EA9"/>
    <w:rsid w:val="00344832"/>
    <w:rsid w:val="00344F58"/>
    <w:rsid w:val="0034520B"/>
    <w:rsid w:val="0034566F"/>
    <w:rsid w:val="003461B7"/>
    <w:rsid w:val="00347CC8"/>
    <w:rsid w:val="00350249"/>
    <w:rsid w:val="0035071C"/>
    <w:rsid w:val="00350923"/>
    <w:rsid w:val="00351392"/>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2BEE"/>
    <w:rsid w:val="00363424"/>
    <w:rsid w:val="0036386A"/>
    <w:rsid w:val="003640C3"/>
    <w:rsid w:val="00364D5C"/>
    <w:rsid w:val="003665A0"/>
    <w:rsid w:val="003669B5"/>
    <w:rsid w:val="00366E9B"/>
    <w:rsid w:val="00367012"/>
    <w:rsid w:val="0036776F"/>
    <w:rsid w:val="00367C77"/>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C7E"/>
    <w:rsid w:val="00382D35"/>
    <w:rsid w:val="00383F2D"/>
    <w:rsid w:val="00384920"/>
    <w:rsid w:val="00384CAC"/>
    <w:rsid w:val="00385846"/>
    <w:rsid w:val="003864BB"/>
    <w:rsid w:val="00386BCD"/>
    <w:rsid w:val="00386D5D"/>
    <w:rsid w:val="003873E1"/>
    <w:rsid w:val="00390570"/>
    <w:rsid w:val="0039095B"/>
    <w:rsid w:val="00390C1B"/>
    <w:rsid w:val="003913B9"/>
    <w:rsid w:val="00392075"/>
    <w:rsid w:val="0039247C"/>
    <w:rsid w:val="003924F7"/>
    <w:rsid w:val="00392664"/>
    <w:rsid w:val="00392A29"/>
    <w:rsid w:val="00392D7A"/>
    <w:rsid w:val="00393C2C"/>
    <w:rsid w:val="00394D16"/>
    <w:rsid w:val="0039628D"/>
    <w:rsid w:val="003976B8"/>
    <w:rsid w:val="00397764"/>
    <w:rsid w:val="003978A2"/>
    <w:rsid w:val="0039793A"/>
    <w:rsid w:val="003A0644"/>
    <w:rsid w:val="003A33DB"/>
    <w:rsid w:val="003A3AEB"/>
    <w:rsid w:val="003A49D9"/>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21D"/>
    <w:rsid w:val="003B7955"/>
    <w:rsid w:val="003B7EFC"/>
    <w:rsid w:val="003C05DF"/>
    <w:rsid w:val="003C1F83"/>
    <w:rsid w:val="003C2022"/>
    <w:rsid w:val="003C2084"/>
    <w:rsid w:val="003C22C3"/>
    <w:rsid w:val="003C429C"/>
    <w:rsid w:val="003C4ED2"/>
    <w:rsid w:val="003C50AB"/>
    <w:rsid w:val="003C5714"/>
    <w:rsid w:val="003C5997"/>
    <w:rsid w:val="003C5FD6"/>
    <w:rsid w:val="003C63F8"/>
    <w:rsid w:val="003C77DE"/>
    <w:rsid w:val="003D0B74"/>
    <w:rsid w:val="003D13CD"/>
    <w:rsid w:val="003D203E"/>
    <w:rsid w:val="003D2407"/>
    <w:rsid w:val="003D29B1"/>
    <w:rsid w:val="003D2A36"/>
    <w:rsid w:val="003D2A3F"/>
    <w:rsid w:val="003D2A8F"/>
    <w:rsid w:val="003D364F"/>
    <w:rsid w:val="003D3EC4"/>
    <w:rsid w:val="003D3F69"/>
    <w:rsid w:val="003D48D7"/>
    <w:rsid w:val="003D4A9A"/>
    <w:rsid w:val="003D5B07"/>
    <w:rsid w:val="003D6659"/>
    <w:rsid w:val="003D6C8F"/>
    <w:rsid w:val="003D7001"/>
    <w:rsid w:val="003D7872"/>
    <w:rsid w:val="003E10E2"/>
    <w:rsid w:val="003E188A"/>
    <w:rsid w:val="003E1BCC"/>
    <w:rsid w:val="003E1D09"/>
    <w:rsid w:val="003E2343"/>
    <w:rsid w:val="003E23BA"/>
    <w:rsid w:val="003E2D1A"/>
    <w:rsid w:val="003E30FA"/>
    <w:rsid w:val="003E3372"/>
    <w:rsid w:val="003E3A6D"/>
    <w:rsid w:val="003E3D20"/>
    <w:rsid w:val="003E3E22"/>
    <w:rsid w:val="003E498D"/>
    <w:rsid w:val="003E4BA3"/>
    <w:rsid w:val="003E5EBF"/>
    <w:rsid w:val="003E5F9E"/>
    <w:rsid w:val="003E6955"/>
    <w:rsid w:val="003E6E8A"/>
    <w:rsid w:val="003E7779"/>
    <w:rsid w:val="003E7B56"/>
    <w:rsid w:val="003F01B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37"/>
    <w:rsid w:val="00401761"/>
    <w:rsid w:val="00401B0A"/>
    <w:rsid w:val="00402209"/>
    <w:rsid w:val="00404935"/>
    <w:rsid w:val="00404A65"/>
    <w:rsid w:val="00404BEB"/>
    <w:rsid w:val="004050C9"/>
    <w:rsid w:val="0040540C"/>
    <w:rsid w:val="0040557B"/>
    <w:rsid w:val="00405CD0"/>
    <w:rsid w:val="0040705D"/>
    <w:rsid w:val="004078F8"/>
    <w:rsid w:val="00407C1F"/>
    <w:rsid w:val="00410115"/>
    <w:rsid w:val="00410187"/>
    <w:rsid w:val="0041191D"/>
    <w:rsid w:val="00411B1D"/>
    <w:rsid w:val="00412A89"/>
    <w:rsid w:val="0041383E"/>
    <w:rsid w:val="00413DDE"/>
    <w:rsid w:val="0041414A"/>
    <w:rsid w:val="0041528A"/>
    <w:rsid w:val="00415ED3"/>
    <w:rsid w:val="00417223"/>
    <w:rsid w:val="00417AB0"/>
    <w:rsid w:val="00417DBE"/>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0F67"/>
    <w:rsid w:val="0043178A"/>
    <w:rsid w:val="00431BB6"/>
    <w:rsid w:val="004321AC"/>
    <w:rsid w:val="004326EF"/>
    <w:rsid w:val="004328F0"/>
    <w:rsid w:val="00433173"/>
    <w:rsid w:val="004337DF"/>
    <w:rsid w:val="00433E33"/>
    <w:rsid w:val="00433F6C"/>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6D7C"/>
    <w:rsid w:val="004470B3"/>
    <w:rsid w:val="004471D7"/>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075"/>
    <w:rsid w:val="004621EA"/>
    <w:rsid w:val="004622A6"/>
    <w:rsid w:val="0046459B"/>
    <w:rsid w:val="0046483E"/>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461E"/>
    <w:rsid w:val="0048662D"/>
    <w:rsid w:val="004873D4"/>
    <w:rsid w:val="00487AEC"/>
    <w:rsid w:val="004906F7"/>
    <w:rsid w:val="00490811"/>
    <w:rsid w:val="00490EBB"/>
    <w:rsid w:val="00491FA4"/>
    <w:rsid w:val="00492669"/>
    <w:rsid w:val="004927B5"/>
    <w:rsid w:val="0049283B"/>
    <w:rsid w:val="00492DA2"/>
    <w:rsid w:val="0049343F"/>
    <w:rsid w:val="0049395D"/>
    <w:rsid w:val="0049397B"/>
    <w:rsid w:val="004942FD"/>
    <w:rsid w:val="0049436F"/>
    <w:rsid w:val="004955C5"/>
    <w:rsid w:val="004964C0"/>
    <w:rsid w:val="0049654F"/>
    <w:rsid w:val="00496CAA"/>
    <w:rsid w:val="004974F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432"/>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E0423"/>
    <w:rsid w:val="004E0BCD"/>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E719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4F7FE4"/>
    <w:rsid w:val="00500461"/>
    <w:rsid w:val="005011DA"/>
    <w:rsid w:val="00501777"/>
    <w:rsid w:val="00501DE5"/>
    <w:rsid w:val="0050252A"/>
    <w:rsid w:val="0050265F"/>
    <w:rsid w:val="00502CCE"/>
    <w:rsid w:val="00504569"/>
    <w:rsid w:val="005050B2"/>
    <w:rsid w:val="005051B3"/>
    <w:rsid w:val="00505329"/>
    <w:rsid w:val="0050539B"/>
    <w:rsid w:val="00505678"/>
    <w:rsid w:val="00505D5D"/>
    <w:rsid w:val="005062E4"/>
    <w:rsid w:val="005079B8"/>
    <w:rsid w:val="00507EC0"/>
    <w:rsid w:val="0051050C"/>
    <w:rsid w:val="00511C68"/>
    <w:rsid w:val="005126BC"/>
    <w:rsid w:val="005129F0"/>
    <w:rsid w:val="00513066"/>
    <w:rsid w:val="0051436B"/>
    <w:rsid w:val="00514DD0"/>
    <w:rsid w:val="0051500A"/>
    <w:rsid w:val="00515B0D"/>
    <w:rsid w:val="00517005"/>
    <w:rsid w:val="00517E84"/>
    <w:rsid w:val="005202BB"/>
    <w:rsid w:val="00520413"/>
    <w:rsid w:val="005213D2"/>
    <w:rsid w:val="00521B6E"/>
    <w:rsid w:val="00521F97"/>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4141"/>
    <w:rsid w:val="0053505B"/>
    <w:rsid w:val="00535571"/>
    <w:rsid w:val="00536484"/>
    <w:rsid w:val="00536F38"/>
    <w:rsid w:val="00536F45"/>
    <w:rsid w:val="0053704E"/>
    <w:rsid w:val="005370B5"/>
    <w:rsid w:val="00537255"/>
    <w:rsid w:val="00537493"/>
    <w:rsid w:val="005376A3"/>
    <w:rsid w:val="00537DA1"/>
    <w:rsid w:val="005404AD"/>
    <w:rsid w:val="00540582"/>
    <w:rsid w:val="00540BE5"/>
    <w:rsid w:val="0054145F"/>
    <w:rsid w:val="00541834"/>
    <w:rsid w:val="0054190B"/>
    <w:rsid w:val="0054197D"/>
    <w:rsid w:val="00543343"/>
    <w:rsid w:val="0054511B"/>
    <w:rsid w:val="0054645A"/>
    <w:rsid w:val="0054714E"/>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551"/>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5C22"/>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5FC7"/>
    <w:rsid w:val="0057605E"/>
    <w:rsid w:val="005770A2"/>
    <w:rsid w:val="00577E5C"/>
    <w:rsid w:val="005802BD"/>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37B"/>
    <w:rsid w:val="00585B92"/>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4BB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040"/>
    <w:rsid w:val="005E44FC"/>
    <w:rsid w:val="005E45E2"/>
    <w:rsid w:val="005E4B89"/>
    <w:rsid w:val="005E5E7C"/>
    <w:rsid w:val="005E606F"/>
    <w:rsid w:val="005E6884"/>
    <w:rsid w:val="005E7029"/>
    <w:rsid w:val="005E70E9"/>
    <w:rsid w:val="005E7208"/>
    <w:rsid w:val="005E72EC"/>
    <w:rsid w:val="005E786C"/>
    <w:rsid w:val="005F033E"/>
    <w:rsid w:val="005F05FE"/>
    <w:rsid w:val="005F112F"/>
    <w:rsid w:val="005F17D7"/>
    <w:rsid w:val="005F17FB"/>
    <w:rsid w:val="005F1C75"/>
    <w:rsid w:val="005F281C"/>
    <w:rsid w:val="005F2AF5"/>
    <w:rsid w:val="005F336C"/>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BB8"/>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88D"/>
    <w:rsid w:val="006209E2"/>
    <w:rsid w:val="00620C85"/>
    <w:rsid w:val="00620C97"/>
    <w:rsid w:val="00622AAC"/>
    <w:rsid w:val="00622B3B"/>
    <w:rsid w:val="00622DE8"/>
    <w:rsid w:val="00622F4F"/>
    <w:rsid w:val="0062312C"/>
    <w:rsid w:val="006234C6"/>
    <w:rsid w:val="006237E7"/>
    <w:rsid w:val="0062382C"/>
    <w:rsid w:val="00623BBA"/>
    <w:rsid w:val="00624C07"/>
    <w:rsid w:val="00624FFD"/>
    <w:rsid w:val="006252B6"/>
    <w:rsid w:val="006256F7"/>
    <w:rsid w:val="0062585A"/>
    <w:rsid w:val="00626414"/>
    <w:rsid w:val="00626AD5"/>
    <w:rsid w:val="0062756E"/>
    <w:rsid w:val="00627B4C"/>
    <w:rsid w:val="00627BB6"/>
    <w:rsid w:val="00627BBF"/>
    <w:rsid w:val="00631091"/>
    <w:rsid w:val="006324C7"/>
    <w:rsid w:val="006330B5"/>
    <w:rsid w:val="006333C3"/>
    <w:rsid w:val="0063351A"/>
    <w:rsid w:val="0063352B"/>
    <w:rsid w:val="00633745"/>
    <w:rsid w:val="00633EC2"/>
    <w:rsid w:val="006344B8"/>
    <w:rsid w:val="00634624"/>
    <w:rsid w:val="0063502D"/>
    <w:rsid w:val="0063572B"/>
    <w:rsid w:val="0063757A"/>
    <w:rsid w:val="006378B6"/>
    <w:rsid w:val="00637F76"/>
    <w:rsid w:val="0064028C"/>
    <w:rsid w:val="0064067B"/>
    <w:rsid w:val="00640800"/>
    <w:rsid w:val="00640847"/>
    <w:rsid w:val="00640CFE"/>
    <w:rsid w:val="00640DBB"/>
    <w:rsid w:val="00641124"/>
    <w:rsid w:val="006411A4"/>
    <w:rsid w:val="00641340"/>
    <w:rsid w:val="006417AB"/>
    <w:rsid w:val="006428CF"/>
    <w:rsid w:val="0064296C"/>
    <w:rsid w:val="00642ECE"/>
    <w:rsid w:val="00642FD7"/>
    <w:rsid w:val="0064324E"/>
    <w:rsid w:val="00644008"/>
    <w:rsid w:val="0064440F"/>
    <w:rsid w:val="0064443A"/>
    <w:rsid w:val="00644EA0"/>
    <w:rsid w:val="00645BC9"/>
    <w:rsid w:val="00645E89"/>
    <w:rsid w:val="006468D0"/>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81A"/>
    <w:rsid w:val="00673A7B"/>
    <w:rsid w:val="00674313"/>
    <w:rsid w:val="006745EF"/>
    <w:rsid w:val="006747BB"/>
    <w:rsid w:val="006749CE"/>
    <w:rsid w:val="00674EBE"/>
    <w:rsid w:val="006751AA"/>
    <w:rsid w:val="0067554B"/>
    <w:rsid w:val="006776BF"/>
    <w:rsid w:val="0067788F"/>
    <w:rsid w:val="00677CD3"/>
    <w:rsid w:val="006816C3"/>
    <w:rsid w:val="00681793"/>
    <w:rsid w:val="0068257D"/>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6A10"/>
    <w:rsid w:val="00696B4D"/>
    <w:rsid w:val="00697563"/>
    <w:rsid w:val="006976CC"/>
    <w:rsid w:val="00697EBD"/>
    <w:rsid w:val="006A000E"/>
    <w:rsid w:val="006A1406"/>
    <w:rsid w:val="006A1F29"/>
    <w:rsid w:val="006A3986"/>
    <w:rsid w:val="006A4DBA"/>
    <w:rsid w:val="006A5BAA"/>
    <w:rsid w:val="006A5F4F"/>
    <w:rsid w:val="006A6734"/>
    <w:rsid w:val="006A7A8F"/>
    <w:rsid w:val="006B0137"/>
    <w:rsid w:val="006B068D"/>
    <w:rsid w:val="006B08F6"/>
    <w:rsid w:val="006B0CCD"/>
    <w:rsid w:val="006B11D8"/>
    <w:rsid w:val="006B26D9"/>
    <w:rsid w:val="006B26F9"/>
    <w:rsid w:val="006B3007"/>
    <w:rsid w:val="006B341C"/>
    <w:rsid w:val="006B3B55"/>
    <w:rsid w:val="006B3FD6"/>
    <w:rsid w:val="006B42D8"/>
    <w:rsid w:val="006B4695"/>
    <w:rsid w:val="006B5776"/>
    <w:rsid w:val="006B5EB6"/>
    <w:rsid w:val="006B6B6B"/>
    <w:rsid w:val="006B6E5A"/>
    <w:rsid w:val="006B755D"/>
    <w:rsid w:val="006B75F9"/>
    <w:rsid w:val="006C0215"/>
    <w:rsid w:val="006C12F8"/>
    <w:rsid w:val="006C20A2"/>
    <w:rsid w:val="006C2DD0"/>
    <w:rsid w:val="006C3CE7"/>
    <w:rsid w:val="006C42B1"/>
    <w:rsid w:val="006C43EF"/>
    <w:rsid w:val="006C451B"/>
    <w:rsid w:val="006C4DCD"/>
    <w:rsid w:val="006C5F9F"/>
    <w:rsid w:val="006C639E"/>
    <w:rsid w:val="006C6658"/>
    <w:rsid w:val="006C6A8E"/>
    <w:rsid w:val="006C6D4A"/>
    <w:rsid w:val="006C7205"/>
    <w:rsid w:val="006C724C"/>
    <w:rsid w:val="006C77A0"/>
    <w:rsid w:val="006D0F21"/>
    <w:rsid w:val="006D207F"/>
    <w:rsid w:val="006D2292"/>
    <w:rsid w:val="006D32EF"/>
    <w:rsid w:val="006D35E5"/>
    <w:rsid w:val="006D36EF"/>
    <w:rsid w:val="006D3C2F"/>
    <w:rsid w:val="006D3DBE"/>
    <w:rsid w:val="006D4642"/>
    <w:rsid w:val="006D74F5"/>
    <w:rsid w:val="006D7990"/>
    <w:rsid w:val="006E05E8"/>
    <w:rsid w:val="006E06A3"/>
    <w:rsid w:val="006E1757"/>
    <w:rsid w:val="006E19D3"/>
    <w:rsid w:val="006E2E13"/>
    <w:rsid w:val="006E33B7"/>
    <w:rsid w:val="006E33F5"/>
    <w:rsid w:val="006E3D39"/>
    <w:rsid w:val="006E4418"/>
    <w:rsid w:val="006E481B"/>
    <w:rsid w:val="006E4D11"/>
    <w:rsid w:val="006E500F"/>
    <w:rsid w:val="006E5276"/>
    <w:rsid w:val="006E54AD"/>
    <w:rsid w:val="006E5608"/>
    <w:rsid w:val="006E606A"/>
    <w:rsid w:val="006E6215"/>
    <w:rsid w:val="006E6239"/>
    <w:rsid w:val="006F0454"/>
    <w:rsid w:val="006F0757"/>
    <w:rsid w:val="006F0826"/>
    <w:rsid w:val="006F0CFA"/>
    <w:rsid w:val="006F0D10"/>
    <w:rsid w:val="006F0EF3"/>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236"/>
    <w:rsid w:val="007003CF"/>
    <w:rsid w:val="00700851"/>
    <w:rsid w:val="007009CB"/>
    <w:rsid w:val="00700CE3"/>
    <w:rsid w:val="00701AE9"/>
    <w:rsid w:val="0070206E"/>
    <w:rsid w:val="00702C88"/>
    <w:rsid w:val="007039F5"/>
    <w:rsid w:val="00703E15"/>
    <w:rsid w:val="0070418B"/>
    <w:rsid w:val="007042AE"/>
    <w:rsid w:val="0070466F"/>
    <w:rsid w:val="0070532A"/>
    <w:rsid w:val="007056EA"/>
    <w:rsid w:val="0070592C"/>
    <w:rsid w:val="00706640"/>
    <w:rsid w:val="00707055"/>
    <w:rsid w:val="00707629"/>
    <w:rsid w:val="00710C1B"/>
    <w:rsid w:val="00710C36"/>
    <w:rsid w:val="00710D9A"/>
    <w:rsid w:val="00710DBD"/>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17B84"/>
    <w:rsid w:val="00717F54"/>
    <w:rsid w:val="007202F6"/>
    <w:rsid w:val="007208CA"/>
    <w:rsid w:val="007217D4"/>
    <w:rsid w:val="007218EE"/>
    <w:rsid w:val="00722C88"/>
    <w:rsid w:val="00724160"/>
    <w:rsid w:val="00724265"/>
    <w:rsid w:val="0072432E"/>
    <w:rsid w:val="007249D2"/>
    <w:rsid w:val="00724C6C"/>
    <w:rsid w:val="00725638"/>
    <w:rsid w:val="007261B4"/>
    <w:rsid w:val="00726241"/>
    <w:rsid w:val="00726E4A"/>
    <w:rsid w:val="00726FD9"/>
    <w:rsid w:val="00727B60"/>
    <w:rsid w:val="0073025E"/>
    <w:rsid w:val="00731393"/>
    <w:rsid w:val="00731883"/>
    <w:rsid w:val="00731F34"/>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1A3"/>
    <w:rsid w:val="007547D9"/>
    <w:rsid w:val="0075547C"/>
    <w:rsid w:val="00755A4C"/>
    <w:rsid w:val="00755B9C"/>
    <w:rsid w:val="00757796"/>
    <w:rsid w:val="00757FD4"/>
    <w:rsid w:val="007611DE"/>
    <w:rsid w:val="00761FA3"/>
    <w:rsid w:val="007622DE"/>
    <w:rsid w:val="00762996"/>
    <w:rsid w:val="00762A0A"/>
    <w:rsid w:val="00762DB4"/>
    <w:rsid w:val="00762E0D"/>
    <w:rsid w:val="00763047"/>
    <w:rsid w:val="00763B25"/>
    <w:rsid w:val="00763BC4"/>
    <w:rsid w:val="00763C2B"/>
    <w:rsid w:val="00763FEA"/>
    <w:rsid w:val="00764283"/>
    <w:rsid w:val="00764871"/>
    <w:rsid w:val="00764FDA"/>
    <w:rsid w:val="007652DB"/>
    <w:rsid w:val="007654CF"/>
    <w:rsid w:val="00765555"/>
    <w:rsid w:val="0076592C"/>
    <w:rsid w:val="007659FB"/>
    <w:rsid w:val="00765A0D"/>
    <w:rsid w:val="00765F0B"/>
    <w:rsid w:val="00766A18"/>
    <w:rsid w:val="00766F1C"/>
    <w:rsid w:val="0077021D"/>
    <w:rsid w:val="00770991"/>
    <w:rsid w:val="007710E7"/>
    <w:rsid w:val="0077129A"/>
    <w:rsid w:val="00771337"/>
    <w:rsid w:val="007714C7"/>
    <w:rsid w:val="00771590"/>
    <w:rsid w:val="00771832"/>
    <w:rsid w:val="00772525"/>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AE8"/>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18A"/>
    <w:rsid w:val="00797201"/>
    <w:rsid w:val="00797663"/>
    <w:rsid w:val="007A056F"/>
    <w:rsid w:val="007A0A2A"/>
    <w:rsid w:val="007A0C4B"/>
    <w:rsid w:val="007A0CDD"/>
    <w:rsid w:val="007A1FE0"/>
    <w:rsid w:val="007A2258"/>
    <w:rsid w:val="007A2E5B"/>
    <w:rsid w:val="007A3897"/>
    <w:rsid w:val="007A4141"/>
    <w:rsid w:val="007A4526"/>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785"/>
    <w:rsid w:val="007B7BC7"/>
    <w:rsid w:val="007C07FC"/>
    <w:rsid w:val="007C0AC5"/>
    <w:rsid w:val="007C19C9"/>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D0173"/>
    <w:rsid w:val="007D03B0"/>
    <w:rsid w:val="007D0429"/>
    <w:rsid w:val="007D09F8"/>
    <w:rsid w:val="007D1024"/>
    <w:rsid w:val="007D103C"/>
    <w:rsid w:val="007D14AD"/>
    <w:rsid w:val="007D2148"/>
    <w:rsid w:val="007D23E5"/>
    <w:rsid w:val="007D25F0"/>
    <w:rsid w:val="007D26A4"/>
    <w:rsid w:val="007D4E18"/>
    <w:rsid w:val="007D587F"/>
    <w:rsid w:val="007D588C"/>
    <w:rsid w:val="007D5C9C"/>
    <w:rsid w:val="007D6813"/>
    <w:rsid w:val="007D7AC5"/>
    <w:rsid w:val="007D7C3F"/>
    <w:rsid w:val="007D7D97"/>
    <w:rsid w:val="007D7DB8"/>
    <w:rsid w:val="007E053D"/>
    <w:rsid w:val="007E14D0"/>
    <w:rsid w:val="007E20F3"/>
    <w:rsid w:val="007E2FA3"/>
    <w:rsid w:val="007E36C9"/>
    <w:rsid w:val="007E3B11"/>
    <w:rsid w:val="007E3BF3"/>
    <w:rsid w:val="007E3E12"/>
    <w:rsid w:val="007E4E3F"/>
    <w:rsid w:val="007E7736"/>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74"/>
    <w:rsid w:val="00800DB9"/>
    <w:rsid w:val="00803347"/>
    <w:rsid w:val="00804026"/>
    <w:rsid w:val="008043B8"/>
    <w:rsid w:val="008043C7"/>
    <w:rsid w:val="008043D8"/>
    <w:rsid w:val="0080555B"/>
    <w:rsid w:val="00805746"/>
    <w:rsid w:val="00805871"/>
    <w:rsid w:val="00805C1D"/>
    <w:rsid w:val="0080606F"/>
    <w:rsid w:val="008063A3"/>
    <w:rsid w:val="00806805"/>
    <w:rsid w:val="008068E4"/>
    <w:rsid w:val="00806FB4"/>
    <w:rsid w:val="008105EE"/>
    <w:rsid w:val="00810A78"/>
    <w:rsid w:val="00810E49"/>
    <w:rsid w:val="00811837"/>
    <w:rsid w:val="00811957"/>
    <w:rsid w:val="0081271B"/>
    <w:rsid w:val="008132A7"/>
    <w:rsid w:val="00813921"/>
    <w:rsid w:val="00813FCE"/>
    <w:rsid w:val="008145C9"/>
    <w:rsid w:val="008151F2"/>
    <w:rsid w:val="00815962"/>
    <w:rsid w:val="00816491"/>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1F0"/>
    <w:rsid w:val="008305C6"/>
    <w:rsid w:val="00830AC0"/>
    <w:rsid w:val="008317AF"/>
    <w:rsid w:val="00831AF8"/>
    <w:rsid w:val="008320F2"/>
    <w:rsid w:val="0083253C"/>
    <w:rsid w:val="008327AF"/>
    <w:rsid w:val="008328C4"/>
    <w:rsid w:val="00833CE1"/>
    <w:rsid w:val="00833DFB"/>
    <w:rsid w:val="00833F6C"/>
    <w:rsid w:val="00833F9B"/>
    <w:rsid w:val="00834B0E"/>
    <w:rsid w:val="0083706A"/>
    <w:rsid w:val="0084028C"/>
    <w:rsid w:val="00840552"/>
    <w:rsid w:val="00840645"/>
    <w:rsid w:val="008409E5"/>
    <w:rsid w:val="00840FEF"/>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1B9"/>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B7C"/>
    <w:rsid w:val="00862EFD"/>
    <w:rsid w:val="008640A3"/>
    <w:rsid w:val="00864526"/>
    <w:rsid w:val="00864A21"/>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27D"/>
    <w:rsid w:val="00875785"/>
    <w:rsid w:val="00875B51"/>
    <w:rsid w:val="00876B34"/>
    <w:rsid w:val="00876C93"/>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8F8"/>
    <w:rsid w:val="00887D60"/>
    <w:rsid w:val="00887FCE"/>
    <w:rsid w:val="00890664"/>
    <w:rsid w:val="008906DE"/>
    <w:rsid w:val="008912B0"/>
    <w:rsid w:val="008912D3"/>
    <w:rsid w:val="0089161E"/>
    <w:rsid w:val="00891761"/>
    <w:rsid w:val="008918FF"/>
    <w:rsid w:val="00892FDD"/>
    <w:rsid w:val="00893408"/>
    <w:rsid w:val="00893761"/>
    <w:rsid w:val="00893934"/>
    <w:rsid w:val="00893B69"/>
    <w:rsid w:val="00896526"/>
    <w:rsid w:val="0089688E"/>
    <w:rsid w:val="00897D1F"/>
    <w:rsid w:val="00897E19"/>
    <w:rsid w:val="008A0168"/>
    <w:rsid w:val="008A143D"/>
    <w:rsid w:val="008A2485"/>
    <w:rsid w:val="008A24D7"/>
    <w:rsid w:val="008A2BC1"/>
    <w:rsid w:val="008A2C17"/>
    <w:rsid w:val="008A35A6"/>
    <w:rsid w:val="008A3BCD"/>
    <w:rsid w:val="008A4DD5"/>
    <w:rsid w:val="008A5557"/>
    <w:rsid w:val="008A66BB"/>
    <w:rsid w:val="008A7B06"/>
    <w:rsid w:val="008A7E69"/>
    <w:rsid w:val="008B02A4"/>
    <w:rsid w:val="008B06AC"/>
    <w:rsid w:val="008B079E"/>
    <w:rsid w:val="008B0A5D"/>
    <w:rsid w:val="008B2E24"/>
    <w:rsid w:val="008B2EAA"/>
    <w:rsid w:val="008B303A"/>
    <w:rsid w:val="008B3246"/>
    <w:rsid w:val="008B3406"/>
    <w:rsid w:val="008B3446"/>
    <w:rsid w:val="008B4231"/>
    <w:rsid w:val="008B445B"/>
    <w:rsid w:val="008B4672"/>
    <w:rsid w:val="008B4910"/>
    <w:rsid w:val="008B4911"/>
    <w:rsid w:val="008B5036"/>
    <w:rsid w:val="008B553F"/>
    <w:rsid w:val="008B5CD5"/>
    <w:rsid w:val="008B6223"/>
    <w:rsid w:val="008B63B6"/>
    <w:rsid w:val="008B6910"/>
    <w:rsid w:val="008B7359"/>
    <w:rsid w:val="008C0C3F"/>
    <w:rsid w:val="008C0F29"/>
    <w:rsid w:val="008C1870"/>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440"/>
    <w:rsid w:val="008C5581"/>
    <w:rsid w:val="008C6520"/>
    <w:rsid w:val="008C6BCB"/>
    <w:rsid w:val="008C6F9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77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E6961"/>
    <w:rsid w:val="008F002B"/>
    <w:rsid w:val="008F081E"/>
    <w:rsid w:val="008F0987"/>
    <w:rsid w:val="008F0AF1"/>
    <w:rsid w:val="008F0E3E"/>
    <w:rsid w:val="008F18A8"/>
    <w:rsid w:val="008F2630"/>
    <w:rsid w:val="008F2C94"/>
    <w:rsid w:val="008F38F5"/>
    <w:rsid w:val="008F3B37"/>
    <w:rsid w:val="008F446A"/>
    <w:rsid w:val="008F4674"/>
    <w:rsid w:val="008F5378"/>
    <w:rsid w:val="008F556C"/>
    <w:rsid w:val="008F66DF"/>
    <w:rsid w:val="008F6BC1"/>
    <w:rsid w:val="008F71B3"/>
    <w:rsid w:val="008F7A08"/>
    <w:rsid w:val="008F7A28"/>
    <w:rsid w:val="008F7F64"/>
    <w:rsid w:val="009004C0"/>
    <w:rsid w:val="00900A9A"/>
    <w:rsid w:val="009012AC"/>
    <w:rsid w:val="009034AA"/>
    <w:rsid w:val="00903B8A"/>
    <w:rsid w:val="00904A69"/>
    <w:rsid w:val="009050AF"/>
    <w:rsid w:val="009055E3"/>
    <w:rsid w:val="009056AC"/>
    <w:rsid w:val="00905867"/>
    <w:rsid w:val="00905B65"/>
    <w:rsid w:val="0090649B"/>
    <w:rsid w:val="00906682"/>
    <w:rsid w:val="00906787"/>
    <w:rsid w:val="00906C7C"/>
    <w:rsid w:val="00907398"/>
    <w:rsid w:val="00907431"/>
    <w:rsid w:val="0091047D"/>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57FA"/>
    <w:rsid w:val="009364AB"/>
    <w:rsid w:val="009367F6"/>
    <w:rsid w:val="00936DD7"/>
    <w:rsid w:val="009378FF"/>
    <w:rsid w:val="00937C66"/>
    <w:rsid w:val="009402FD"/>
    <w:rsid w:val="00940493"/>
    <w:rsid w:val="00940934"/>
    <w:rsid w:val="00942335"/>
    <w:rsid w:val="009428D0"/>
    <w:rsid w:val="00942C3B"/>
    <w:rsid w:val="00943461"/>
    <w:rsid w:val="009438B5"/>
    <w:rsid w:val="0094417E"/>
    <w:rsid w:val="009441E3"/>
    <w:rsid w:val="00944889"/>
    <w:rsid w:val="00944ACF"/>
    <w:rsid w:val="00945711"/>
    <w:rsid w:val="00946074"/>
    <w:rsid w:val="009463F3"/>
    <w:rsid w:val="009501EF"/>
    <w:rsid w:val="009502D3"/>
    <w:rsid w:val="0095056B"/>
    <w:rsid w:val="00950928"/>
    <w:rsid w:val="00950F46"/>
    <w:rsid w:val="009511E6"/>
    <w:rsid w:val="0095162E"/>
    <w:rsid w:val="00951E04"/>
    <w:rsid w:val="00951E6B"/>
    <w:rsid w:val="0095266E"/>
    <w:rsid w:val="0095271A"/>
    <w:rsid w:val="00953704"/>
    <w:rsid w:val="009539B0"/>
    <w:rsid w:val="00953CA4"/>
    <w:rsid w:val="00953F05"/>
    <w:rsid w:val="00954D14"/>
    <w:rsid w:val="00956962"/>
    <w:rsid w:val="00956F86"/>
    <w:rsid w:val="0095750D"/>
    <w:rsid w:val="00957C8D"/>
    <w:rsid w:val="00957E43"/>
    <w:rsid w:val="00957E93"/>
    <w:rsid w:val="009604FD"/>
    <w:rsid w:val="00960556"/>
    <w:rsid w:val="00960996"/>
    <w:rsid w:val="00960B0C"/>
    <w:rsid w:val="009611A7"/>
    <w:rsid w:val="00962401"/>
    <w:rsid w:val="00963436"/>
    <w:rsid w:val="00963652"/>
    <w:rsid w:val="00963853"/>
    <w:rsid w:val="00963C61"/>
    <w:rsid w:val="00963FD7"/>
    <w:rsid w:val="00965BF1"/>
    <w:rsid w:val="00966088"/>
    <w:rsid w:val="00966BB4"/>
    <w:rsid w:val="009678D2"/>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4FCA"/>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40"/>
    <w:rsid w:val="009B20AD"/>
    <w:rsid w:val="009B2560"/>
    <w:rsid w:val="009B2BCB"/>
    <w:rsid w:val="009B2D56"/>
    <w:rsid w:val="009B3577"/>
    <w:rsid w:val="009B368C"/>
    <w:rsid w:val="009B3A19"/>
    <w:rsid w:val="009B4076"/>
    <w:rsid w:val="009B42A2"/>
    <w:rsid w:val="009B5044"/>
    <w:rsid w:val="009B534A"/>
    <w:rsid w:val="009B55D7"/>
    <w:rsid w:val="009B6F28"/>
    <w:rsid w:val="009B701A"/>
    <w:rsid w:val="009B7080"/>
    <w:rsid w:val="009B70B6"/>
    <w:rsid w:val="009B78FC"/>
    <w:rsid w:val="009C0628"/>
    <w:rsid w:val="009C0A5C"/>
    <w:rsid w:val="009C11DB"/>
    <w:rsid w:val="009C15B4"/>
    <w:rsid w:val="009C1ADB"/>
    <w:rsid w:val="009C20CE"/>
    <w:rsid w:val="009C2385"/>
    <w:rsid w:val="009C246E"/>
    <w:rsid w:val="009C2478"/>
    <w:rsid w:val="009C31EE"/>
    <w:rsid w:val="009C380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A64"/>
    <w:rsid w:val="009E2DCC"/>
    <w:rsid w:val="009E3A9F"/>
    <w:rsid w:val="009E417E"/>
    <w:rsid w:val="009E41DF"/>
    <w:rsid w:val="009E4A75"/>
    <w:rsid w:val="009E4C64"/>
    <w:rsid w:val="009E56B1"/>
    <w:rsid w:val="009E5D4D"/>
    <w:rsid w:val="009E5EB8"/>
    <w:rsid w:val="009E5FBD"/>
    <w:rsid w:val="009E61F5"/>
    <w:rsid w:val="009E6214"/>
    <w:rsid w:val="009E6636"/>
    <w:rsid w:val="009E6B5B"/>
    <w:rsid w:val="009E7FC1"/>
    <w:rsid w:val="009F119F"/>
    <w:rsid w:val="009F122C"/>
    <w:rsid w:val="009F164C"/>
    <w:rsid w:val="009F1F46"/>
    <w:rsid w:val="009F1FD3"/>
    <w:rsid w:val="009F2326"/>
    <w:rsid w:val="009F2B34"/>
    <w:rsid w:val="009F2C20"/>
    <w:rsid w:val="009F2C31"/>
    <w:rsid w:val="009F2F3F"/>
    <w:rsid w:val="009F33DA"/>
    <w:rsid w:val="009F3509"/>
    <w:rsid w:val="009F3CB1"/>
    <w:rsid w:val="009F3CE2"/>
    <w:rsid w:val="009F3F6E"/>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E8E"/>
    <w:rsid w:val="00A03502"/>
    <w:rsid w:val="00A03769"/>
    <w:rsid w:val="00A04056"/>
    <w:rsid w:val="00A04324"/>
    <w:rsid w:val="00A0432E"/>
    <w:rsid w:val="00A04D61"/>
    <w:rsid w:val="00A052F0"/>
    <w:rsid w:val="00A0672A"/>
    <w:rsid w:val="00A074E8"/>
    <w:rsid w:val="00A07F47"/>
    <w:rsid w:val="00A108B6"/>
    <w:rsid w:val="00A115FD"/>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803"/>
    <w:rsid w:val="00A214C6"/>
    <w:rsid w:val="00A21FD9"/>
    <w:rsid w:val="00A22268"/>
    <w:rsid w:val="00A2240F"/>
    <w:rsid w:val="00A22BE4"/>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4AE"/>
    <w:rsid w:val="00A44D04"/>
    <w:rsid w:val="00A44FFD"/>
    <w:rsid w:val="00A453E7"/>
    <w:rsid w:val="00A46036"/>
    <w:rsid w:val="00A4607F"/>
    <w:rsid w:val="00A4627C"/>
    <w:rsid w:val="00A4632F"/>
    <w:rsid w:val="00A46910"/>
    <w:rsid w:val="00A469BA"/>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0BAA"/>
    <w:rsid w:val="00A71B78"/>
    <w:rsid w:val="00A732BF"/>
    <w:rsid w:val="00A73880"/>
    <w:rsid w:val="00A7430F"/>
    <w:rsid w:val="00A7434C"/>
    <w:rsid w:val="00A7442B"/>
    <w:rsid w:val="00A74836"/>
    <w:rsid w:val="00A74B97"/>
    <w:rsid w:val="00A7511E"/>
    <w:rsid w:val="00A770CC"/>
    <w:rsid w:val="00A77327"/>
    <w:rsid w:val="00A80257"/>
    <w:rsid w:val="00A8069B"/>
    <w:rsid w:val="00A80839"/>
    <w:rsid w:val="00A8086A"/>
    <w:rsid w:val="00A80AA8"/>
    <w:rsid w:val="00A8218B"/>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0D1"/>
    <w:rsid w:val="00A911A6"/>
    <w:rsid w:val="00A91231"/>
    <w:rsid w:val="00A9270A"/>
    <w:rsid w:val="00A9722B"/>
    <w:rsid w:val="00AA015C"/>
    <w:rsid w:val="00AA10DD"/>
    <w:rsid w:val="00AA12FD"/>
    <w:rsid w:val="00AA1640"/>
    <w:rsid w:val="00AA1965"/>
    <w:rsid w:val="00AA1D61"/>
    <w:rsid w:val="00AA1F97"/>
    <w:rsid w:val="00AA422D"/>
    <w:rsid w:val="00AA443B"/>
    <w:rsid w:val="00AA4FD0"/>
    <w:rsid w:val="00AA5598"/>
    <w:rsid w:val="00AA5916"/>
    <w:rsid w:val="00AB045A"/>
    <w:rsid w:val="00AB0B9C"/>
    <w:rsid w:val="00AB1432"/>
    <w:rsid w:val="00AB1A8E"/>
    <w:rsid w:val="00AB2010"/>
    <w:rsid w:val="00AB22B4"/>
    <w:rsid w:val="00AB2AAA"/>
    <w:rsid w:val="00AB313D"/>
    <w:rsid w:val="00AB33FA"/>
    <w:rsid w:val="00AB3C05"/>
    <w:rsid w:val="00AB51B9"/>
    <w:rsid w:val="00AB5B84"/>
    <w:rsid w:val="00AB5C04"/>
    <w:rsid w:val="00AB5D63"/>
    <w:rsid w:val="00AB62B6"/>
    <w:rsid w:val="00AB683C"/>
    <w:rsid w:val="00AB6F66"/>
    <w:rsid w:val="00AB717A"/>
    <w:rsid w:val="00AB7CCF"/>
    <w:rsid w:val="00AB7D1F"/>
    <w:rsid w:val="00AB7FD0"/>
    <w:rsid w:val="00AC16C4"/>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9B3"/>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09FC"/>
    <w:rsid w:val="00B01158"/>
    <w:rsid w:val="00B020D1"/>
    <w:rsid w:val="00B02143"/>
    <w:rsid w:val="00B03037"/>
    <w:rsid w:val="00B03223"/>
    <w:rsid w:val="00B03466"/>
    <w:rsid w:val="00B0364E"/>
    <w:rsid w:val="00B04C94"/>
    <w:rsid w:val="00B04F58"/>
    <w:rsid w:val="00B05019"/>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6BC"/>
    <w:rsid w:val="00B44FAF"/>
    <w:rsid w:val="00B459A5"/>
    <w:rsid w:val="00B45A78"/>
    <w:rsid w:val="00B4609C"/>
    <w:rsid w:val="00B460FD"/>
    <w:rsid w:val="00B4678D"/>
    <w:rsid w:val="00B47185"/>
    <w:rsid w:val="00B472C4"/>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1E8"/>
    <w:rsid w:val="00B56D0B"/>
    <w:rsid w:val="00B56F84"/>
    <w:rsid w:val="00B574DD"/>
    <w:rsid w:val="00B57B3E"/>
    <w:rsid w:val="00B60ED1"/>
    <w:rsid w:val="00B61740"/>
    <w:rsid w:val="00B61FB4"/>
    <w:rsid w:val="00B6228A"/>
    <w:rsid w:val="00B63B7F"/>
    <w:rsid w:val="00B63BDC"/>
    <w:rsid w:val="00B644D7"/>
    <w:rsid w:val="00B6495E"/>
    <w:rsid w:val="00B66587"/>
    <w:rsid w:val="00B66FBB"/>
    <w:rsid w:val="00B6747A"/>
    <w:rsid w:val="00B67F04"/>
    <w:rsid w:val="00B703B0"/>
    <w:rsid w:val="00B70AA4"/>
    <w:rsid w:val="00B7166E"/>
    <w:rsid w:val="00B71BE6"/>
    <w:rsid w:val="00B71CD4"/>
    <w:rsid w:val="00B72D0A"/>
    <w:rsid w:val="00B72F6B"/>
    <w:rsid w:val="00B73278"/>
    <w:rsid w:val="00B735A9"/>
    <w:rsid w:val="00B736BA"/>
    <w:rsid w:val="00B75182"/>
    <w:rsid w:val="00B75633"/>
    <w:rsid w:val="00B76BE2"/>
    <w:rsid w:val="00B77170"/>
    <w:rsid w:val="00B77E5B"/>
    <w:rsid w:val="00B77E7F"/>
    <w:rsid w:val="00B8075D"/>
    <w:rsid w:val="00B8113E"/>
    <w:rsid w:val="00B82179"/>
    <w:rsid w:val="00B822C1"/>
    <w:rsid w:val="00B833D6"/>
    <w:rsid w:val="00B835D2"/>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25E3"/>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A8E"/>
    <w:rsid w:val="00BF6BF6"/>
    <w:rsid w:val="00BF6C41"/>
    <w:rsid w:val="00BF74A7"/>
    <w:rsid w:val="00BF7925"/>
    <w:rsid w:val="00BF7F7A"/>
    <w:rsid w:val="00C0002E"/>
    <w:rsid w:val="00C00480"/>
    <w:rsid w:val="00C005FB"/>
    <w:rsid w:val="00C00BA6"/>
    <w:rsid w:val="00C0120B"/>
    <w:rsid w:val="00C01634"/>
    <w:rsid w:val="00C01BE1"/>
    <w:rsid w:val="00C01D59"/>
    <w:rsid w:val="00C0278E"/>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0B4"/>
    <w:rsid w:val="00C175BC"/>
    <w:rsid w:val="00C17830"/>
    <w:rsid w:val="00C17C07"/>
    <w:rsid w:val="00C20404"/>
    <w:rsid w:val="00C2194F"/>
    <w:rsid w:val="00C2249D"/>
    <w:rsid w:val="00C23019"/>
    <w:rsid w:val="00C23638"/>
    <w:rsid w:val="00C23AA2"/>
    <w:rsid w:val="00C2454B"/>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45C"/>
    <w:rsid w:val="00C33ABD"/>
    <w:rsid w:val="00C33C62"/>
    <w:rsid w:val="00C34124"/>
    <w:rsid w:val="00C34265"/>
    <w:rsid w:val="00C346DC"/>
    <w:rsid w:val="00C34DDE"/>
    <w:rsid w:val="00C35DE4"/>
    <w:rsid w:val="00C35EB6"/>
    <w:rsid w:val="00C360CE"/>
    <w:rsid w:val="00C363BC"/>
    <w:rsid w:val="00C36E4A"/>
    <w:rsid w:val="00C36F87"/>
    <w:rsid w:val="00C370BF"/>
    <w:rsid w:val="00C373B9"/>
    <w:rsid w:val="00C37DF0"/>
    <w:rsid w:val="00C40FB3"/>
    <w:rsid w:val="00C41B24"/>
    <w:rsid w:val="00C41D6A"/>
    <w:rsid w:val="00C42A3E"/>
    <w:rsid w:val="00C45065"/>
    <w:rsid w:val="00C452ED"/>
    <w:rsid w:val="00C45843"/>
    <w:rsid w:val="00C45CDC"/>
    <w:rsid w:val="00C469F3"/>
    <w:rsid w:val="00C46B85"/>
    <w:rsid w:val="00C46C0C"/>
    <w:rsid w:val="00C470F1"/>
    <w:rsid w:val="00C47159"/>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57904"/>
    <w:rsid w:val="00C607DC"/>
    <w:rsid w:val="00C60D0E"/>
    <w:rsid w:val="00C60E38"/>
    <w:rsid w:val="00C61615"/>
    <w:rsid w:val="00C618BA"/>
    <w:rsid w:val="00C61CF8"/>
    <w:rsid w:val="00C61EFF"/>
    <w:rsid w:val="00C61F35"/>
    <w:rsid w:val="00C623CD"/>
    <w:rsid w:val="00C63459"/>
    <w:rsid w:val="00C639DF"/>
    <w:rsid w:val="00C63B26"/>
    <w:rsid w:val="00C64AC4"/>
    <w:rsid w:val="00C64C1C"/>
    <w:rsid w:val="00C654C9"/>
    <w:rsid w:val="00C65DCE"/>
    <w:rsid w:val="00C66037"/>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624E"/>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C08"/>
    <w:rsid w:val="00C84D2F"/>
    <w:rsid w:val="00C85926"/>
    <w:rsid w:val="00C8608B"/>
    <w:rsid w:val="00C863A4"/>
    <w:rsid w:val="00C87143"/>
    <w:rsid w:val="00C874C9"/>
    <w:rsid w:val="00C9041B"/>
    <w:rsid w:val="00C90DB4"/>
    <w:rsid w:val="00C91C39"/>
    <w:rsid w:val="00C91C5F"/>
    <w:rsid w:val="00C92E17"/>
    <w:rsid w:val="00C93430"/>
    <w:rsid w:val="00C9344F"/>
    <w:rsid w:val="00C9479E"/>
    <w:rsid w:val="00C94CFF"/>
    <w:rsid w:val="00C9509E"/>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BC9"/>
    <w:rsid w:val="00CA5F84"/>
    <w:rsid w:val="00CA5FDB"/>
    <w:rsid w:val="00CA6636"/>
    <w:rsid w:val="00CA69C9"/>
    <w:rsid w:val="00CA71DF"/>
    <w:rsid w:val="00CA745C"/>
    <w:rsid w:val="00CA7460"/>
    <w:rsid w:val="00CA7915"/>
    <w:rsid w:val="00CB037B"/>
    <w:rsid w:val="00CB20E4"/>
    <w:rsid w:val="00CB34AA"/>
    <w:rsid w:val="00CB35C5"/>
    <w:rsid w:val="00CB3654"/>
    <w:rsid w:val="00CB3A2F"/>
    <w:rsid w:val="00CB3E21"/>
    <w:rsid w:val="00CB5209"/>
    <w:rsid w:val="00CB557F"/>
    <w:rsid w:val="00CB5967"/>
    <w:rsid w:val="00CB5BB8"/>
    <w:rsid w:val="00CB60FD"/>
    <w:rsid w:val="00CB63DA"/>
    <w:rsid w:val="00CB6C47"/>
    <w:rsid w:val="00CB7212"/>
    <w:rsid w:val="00CC1256"/>
    <w:rsid w:val="00CC1559"/>
    <w:rsid w:val="00CC1775"/>
    <w:rsid w:val="00CC2484"/>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D5F87"/>
    <w:rsid w:val="00CE0C53"/>
    <w:rsid w:val="00CE1804"/>
    <w:rsid w:val="00CE1C0E"/>
    <w:rsid w:val="00CE2255"/>
    <w:rsid w:val="00CE2B9C"/>
    <w:rsid w:val="00CE2D3B"/>
    <w:rsid w:val="00CE324B"/>
    <w:rsid w:val="00CE33D6"/>
    <w:rsid w:val="00CE3452"/>
    <w:rsid w:val="00CE3741"/>
    <w:rsid w:val="00CE4195"/>
    <w:rsid w:val="00CE5115"/>
    <w:rsid w:val="00CE7F8C"/>
    <w:rsid w:val="00CE7FEB"/>
    <w:rsid w:val="00CF07A0"/>
    <w:rsid w:val="00CF08A0"/>
    <w:rsid w:val="00CF1D83"/>
    <w:rsid w:val="00CF1E13"/>
    <w:rsid w:val="00CF343A"/>
    <w:rsid w:val="00CF349E"/>
    <w:rsid w:val="00CF3AC9"/>
    <w:rsid w:val="00CF661D"/>
    <w:rsid w:val="00CF6621"/>
    <w:rsid w:val="00CF6A23"/>
    <w:rsid w:val="00CF7346"/>
    <w:rsid w:val="00CF7607"/>
    <w:rsid w:val="00CF78B9"/>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C69"/>
    <w:rsid w:val="00D15D58"/>
    <w:rsid w:val="00D162EE"/>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0F18"/>
    <w:rsid w:val="00D4151D"/>
    <w:rsid w:val="00D41603"/>
    <w:rsid w:val="00D4172F"/>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C32"/>
    <w:rsid w:val="00D57C31"/>
    <w:rsid w:val="00D57CFF"/>
    <w:rsid w:val="00D57DF7"/>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487F"/>
    <w:rsid w:val="00D74EF2"/>
    <w:rsid w:val="00D75219"/>
    <w:rsid w:val="00D755E7"/>
    <w:rsid w:val="00D76230"/>
    <w:rsid w:val="00D7717F"/>
    <w:rsid w:val="00D77252"/>
    <w:rsid w:val="00D77603"/>
    <w:rsid w:val="00D80178"/>
    <w:rsid w:val="00D80322"/>
    <w:rsid w:val="00D80830"/>
    <w:rsid w:val="00D80F64"/>
    <w:rsid w:val="00D81E99"/>
    <w:rsid w:val="00D823D6"/>
    <w:rsid w:val="00D824DE"/>
    <w:rsid w:val="00D82683"/>
    <w:rsid w:val="00D828BB"/>
    <w:rsid w:val="00D8459F"/>
    <w:rsid w:val="00D856FF"/>
    <w:rsid w:val="00D85A01"/>
    <w:rsid w:val="00D8661F"/>
    <w:rsid w:val="00D867A2"/>
    <w:rsid w:val="00D902D5"/>
    <w:rsid w:val="00D908AB"/>
    <w:rsid w:val="00D90B65"/>
    <w:rsid w:val="00D90D0F"/>
    <w:rsid w:val="00D90FF8"/>
    <w:rsid w:val="00D9161D"/>
    <w:rsid w:val="00D91AEB"/>
    <w:rsid w:val="00D91C4D"/>
    <w:rsid w:val="00D91FD1"/>
    <w:rsid w:val="00D92F8C"/>
    <w:rsid w:val="00D93403"/>
    <w:rsid w:val="00D93983"/>
    <w:rsid w:val="00D93CAB"/>
    <w:rsid w:val="00D93F53"/>
    <w:rsid w:val="00D94021"/>
    <w:rsid w:val="00D9428C"/>
    <w:rsid w:val="00D946D7"/>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347D"/>
    <w:rsid w:val="00DC4253"/>
    <w:rsid w:val="00DC4833"/>
    <w:rsid w:val="00DC5480"/>
    <w:rsid w:val="00DC68E0"/>
    <w:rsid w:val="00DC7435"/>
    <w:rsid w:val="00DC76CB"/>
    <w:rsid w:val="00DC7A3B"/>
    <w:rsid w:val="00DD02C6"/>
    <w:rsid w:val="00DD0C23"/>
    <w:rsid w:val="00DD0C59"/>
    <w:rsid w:val="00DD1335"/>
    <w:rsid w:val="00DD151A"/>
    <w:rsid w:val="00DD1E84"/>
    <w:rsid w:val="00DD1ED1"/>
    <w:rsid w:val="00DD279A"/>
    <w:rsid w:val="00DD2E9F"/>
    <w:rsid w:val="00DD303A"/>
    <w:rsid w:val="00DD4C68"/>
    <w:rsid w:val="00DD512B"/>
    <w:rsid w:val="00DD53FE"/>
    <w:rsid w:val="00DD6547"/>
    <w:rsid w:val="00DD672F"/>
    <w:rsid w:val="00DD698B"/>
    <w:rsid w:val="00DD6F4C"/>
    <w:rsid w:val="00DD77CA"/>
    <w:rsid w:val="00DD79F1"/>
    <w:rsid w:val="00DD7A63"/>
    <w:rsid w:val="00DE05DD"/>
    <w:rsid w:val="00DE0EE4"/>
    <w:rsid w:val="00DE12B4"/>
    <w:rsid w:val="00DE1511"/>
    <w:rsid w:val="00DE16F9"/>
    <w:rsid w:val="00DE2215"/>
    <w:rsid w:val="00DE2291"/>
    <w:rsid w:val="00DE31F3"/>
    <w:rsid w:val="00DE359C"/>
    <w:rsid w:val="00DE4216"/>
    <w:rsid w:val="00DE44BD"/>
    <w:rsid w:val="00DE4E0E"/>
    <w:rsid w:val="00DE53F4"/>
    <w:rsid w:val="00DE581C"/>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303"/>
    <w:rsid w:val="00DF764D"/>
    <w:rsid w:val="00DF7A07"/>
    <w:rsid w:val="00E00685"/>
    <w:rsid w:val="00E0137C"/>
    <w:rsid w:val="00E014F6"/>
    <w:rsid w:val="00E025FA"/>
    <w:rsid w:val="00E0312B"/>
    <w:rsid w:val="00E0392F"/>
    <w:rsid w:val="00E03AAD"/>
    <w:rsid w:val="00E054B0"/>
    <w:rsid w:val="00E0657B"/>
    <w:rsid w:val="00E10823"/>
    <w:rsid w:val="00E109E2"/>
    <w:rsid w:val="00E11D94"/>
    <w:rsid w:val="00E12B99"/>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155"/>
    <w:rsid w:val="00E35996"/>
    <w:rsid w:val="00E36465"/>
    <w:rsid w:val="00E364FF"/>
    <w:rsid w:val="00E373D1"/>
    <w:rsid w:val="00E37998"/>
    <w:rsid w:val="00E41DC9"/>
    <w:rsid w:val="00E4245F"/>
    <w:rsid w:val="00E42A16"/>
    <w:rsid w:val="00E42D7E"/>
    <w:rsid w:val="00E43C2B"/>
    <w:rsid w:val="00E4496D"/>
    <w:rsid w:val="00E44E48"/>
    <w:rsid w:val="00E45D7D"/>
    <w:rsid w:val="00E467AB"/>
    <w:rsid w:val="00E469E2"/>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5899"/>
    <w:rsid w:val="00E56001"/>
    <w:rsid w:val="00E56DE6"/>
    <w:rsid w:val="00E56E27"/>
    <w:rsid w:val="00E56FAD"/>
    <w:rsid w:val="00E575F5"/>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125"/>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07A6"/>
    <w:rsid w:val="00E81C02"/>
    <w:rsid w:val="00E82850"/>
    <w:rsid w:val="00E8286D"/>
    <w:rsid w:val="00E82995"/>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185"/>
    <w:rsid w:val="00EB3C57"/>
    <w:rsid w:val="00EB4473"/>
    <w:rsid w:val="00EB4EDC"/>
    <w:rsid w:val="00EB517C"/>
    <w:rsid w:val="00EB55F6"/>
    <w:rsid w:val="00EB5A91"/>
    <w:rsid w:val="00EB662B"/>
    <w:rsid w:val="00EB69EF"/>
    <w:rsid w:val="00EB725E"/>
    <w:rsid w:val="00EC158A"/>
    <w:rsid w:val="00EC1C6E"/>
    <w:rsid w:val="00EC1E50"/>
    <w:rsid w:val="00EC234F"/>
    <w:rsid w:val="00EC27E5"/>
    <w:rsid w:val="00EC3518"/>
    <w:rsid w:val="00EC396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73CB"/>
    <w:rsid w:val="00ED7422"/>
    <w:rsid w:val="00ED7853"/>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479C"/>
    <w:rsid w:val="00EF56BF"/>
    <w:rsid w:val="00EF5C40"/>
    <w:rsid w:val="00EF6891"/>
    <w:rsid w:val="00EF6DC0"/>
    <w:rsid w:val="00EF6E3C"/>
    <w:rsid w:val="00EF70B9"/>
    <w:rsid w:val="00EF7D29"/>
    <w:rsid w:val="00F00390"/>
    <w:rsid w:val="00F0078F"/>
    <w:rsid w:val="00F00CFE"/>
    <w:rsid w:val="00F00FCC"/>
    <w:rsid w:val="00F01345"/>
    <w:rsid w:val="00F01BF4"/>
    <w:rsid w:val="00F01C62"/>
    <w:rsid w:val="00F01E18"/>
    <w:rsid w:val="00F02AA3"/>
    <w:rsid w:val="00F03B20"/>
    <w:rsid w:val="00F04C0A"/>
    <w:rsid w:val="00F04CA6"/>
    <w:rsid w:val="00F0504A"/>
    <w:rsid w:val="00F0585D"/>
    <w:rsid w:val="00F05CE3"/>
    <w:rsid w:val="00F069CB"/>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15E"/>
    <w:rsid w:val="00F4036F"/>
    <w:rsid w:val="00F4065D"/>
    <w:rsid w:val="00F40DAD"/>
    <w:rsid w:val="00F40F3A"/>
    <w:rsid w:val="00F41680"/>
    <w:rsid w:val="00F41C1D"/>
    <w:rsid w:val="00F41C55"/>
    <w:rsid w:val="00F42422"/>
    <w:rsid w:val="00F42988"/>
    <w:rsid w:val="00F45046"/>
    <w:rsid w:val="00F45EDF"/>
    <w:rsid w:val="00F47D5C"/>
    <w:rsid w:val="00F510FE"/>
    <w:rsid w:val="00F51161"/>
    <w:rsid w:val="00F514DC"/>
    <w:rsid w:val="00F522CC"/>
    <w:rsid w:val="00F52AD7"/>
    <w:rsid w:val="00F54078"/>
    <w:rsid w:val="00F544E9"/>
    <w:rsid w:val="00F54A07"/>
    <w:rsid w:val="00F554F8"/>
    <w:rsid w:val="00F55710"/>
    <w:rsid w:val="00F568DF"/>
    <w:rsid w:val="00F56904"/>
    <w:rsid w:val="00F56912"/>
    <w:rsid w:val="00F56C5F"/>
    <w:rsid w:val="00F56CCD"/>
    <w:rsid w:val="00F577CF"/>
    <w:rsid w:val="00F57E64"/>
    <w:rsid w:val="00F57EE3"/>
    <w:rsid w:val="00F57F7F"/>
    <w:rsid w:val="00F601A0"/>
    <w:rsid w:val="00F60F20"/>
    <w:rsid w:val="00F61420"/>
    <w:rsid w:val="00F61E55"/>
    <w:rsid w:val="00F62690"/>
    <w:rsid w:val="00F62B1C"/>
    <w:rsid w:val="00F62D0F"/>
    <w:rsid w:val="00F64044"/>
    <w:rsid w:val="00F6420D"/>
    <w:rsid w:val="00F64B28"/>
    <w:rsid w:val="00F64EC6"/>
    <w:rsid w:val="00F6565E"/>
    <w:rsid w:val="00F658F0"/>
    <w:rsid w:val="00F65DFA"/>
    <w:rsid w:val="00F65F27"/>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A6"/>
    <w:rsid w:val="00F76657"/>
    <w:rsid w:val="00F769C9"/>
    <w:rsid w:val="00F76DFF"/>
    <w:rsid w:val="00F7700C"/>
    <w:rsid w:val="00F776A1"/>
    <w:rsid w:val="00F7772A"/>
    <w:rsid w:val="00F77FF5"/>
    <w:rsid w:val="00F81803"/>
    <w:rsid w:val="00F81EE8"/>
    <w:rsid w:val="00F82D78"/>
    <w:rsid w:val="00F85510"/>
    <w:rsid w:val="00F874B2"/>
    <w:rsid w:val="00F87A0C"/>
    <w:rsid w:val="00F937FE"/>
    <w:rsid w:val="00F93C84"/>
    <w:rsid w:val="00F9402F"/>
    <w:rsid w:val="00F95A87"/>
    <w:rsid w:val="00F95DFE"/>
    <w:rsid w:val="00F95E1E"/>
    <w:rsid w:val="00F96830"/>
    <w:rsid w:val="00F969B5"/>
    <w:rsid w:val="00F97089"/>
    <w:rsid w:val="00F97F9C"/>
    <w:rsid w:val="00FA0202"/>
    <w:rsid w:val="00FA06BD"/>
    <w:rsid w:val="00FA0728"/>
    <w:rsid w:val="00FA1F59"/>
    <w:rsid w:val="00FA28F7"/>
    <w:rsid w:val="00FA2990"/>
    <w:rsid w:val="00FA3A99"/>
    <w:rsid w:val="00FA3B97"/>
    <w:rsid w:val="00FA481F"/>
    <w:rsid w:val="00FA491C"/>
    <w:rsid w:val="00FA52AA"/>
    <w:rsid w:val="00FA52D4"/>
    <w:rsid w:val="00FA54A4"/>
    <w:rsid w:val="00FA7458"/>
    <w:rsid w:val="00FA7657"/>
    <w:rsid w:val="00FA7B5D"/>
    <w:rsid w:val="00FA7BB9"/>
    <w:rsid w:val="00FB0BEE"/>
    <w:rsid w:val="00FB0F78"/>
    <w:rsid w:val="00FB246F"/>
    <w:rsid w:val="00FB27F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D7A65"/>
    <w:rsid w:val="00FE0296"/>
    <w:rsid w:val="00FE03DA"/>
    <w:rsid w:val="00FE08CC"/>
    <w:rsid w:val="00FE09C7"/>
    <w:rsid w:val="00FE0E88"/>
    <w:rsid w:val="00FE1898"/>
    <w:rsid w:val="00FE2032"/>
    <w:rsid w:val="00FE2133"/>
    <w:rsid w:val="00FE2778"/>
    <w:rsid w:val="00FE3A27"/>
    <w:rsid w:val="00FE4630"/>
    <w:rsid w:val="00FE48CF"/>
    <w:rsid w:val="00FE51AD"/>
    <w:rsid w:val="00FE5DA1"/>
    <w:rsid w:val="00FE66B1"/>
    <w:rsid w:val="00FE78AF"/>
    <w:rsid w:val="00FE7AFD"/>
    <w:rsid w:val="00FE7D8C"/>
    <w:rsid w:val="00FF0E88"/>
    <w:rsid w:val="00FF19B9"/>
    <w:rsid w:val="00FF2BDD"/>
    <w:rsid w:val="00FF36C5"/>
    <w:rsid w:val="00FF40FE"/>
    <w:rsid w:val="00FF6198"/>
    <w:rsid w:val="00FF6487"/>
    <w:rsid w:val="00FF78DB"/>
    <w:rsid w:val="0503D959"/>
    <w:rsid w:val="5BAF14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8C7"/>
    <w:pPr>
      <w:spacing w:after="0" w:line="240" w:lineRule="auto"/>
    </w:pPr>
    <w:rPr>
      <w:rFonts w:ascii="Cambria" w:eastAsia="Cambria" w:hAnsi="Cambria" w:cs="Cambria"/>
      <w:sz w:val="24"/>
      <w:szCs w:val="24"/>
      <w:lang w:val="es-ES_tradnl" w:eastAsia="es-MX"/>
    </w:rPr>
  </w:style>
  <w:style w:type="paragraph" w:styleId="Ttulo1">
    <w:name w:val="heading 1"/>
    <w:basedOn w:val="Normal"/>
    <w:next w:val="Normal"/>
    <w:link w:val="Ttulo1Car"/>
    <w:uiPriority w:val="9"/>
    <w:qFormat/>
    <w:rsid w:val="009A2D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pPr>
    <w:rPr>
      <w:rFonts w:ascii="Times New Roman" w:eastAsiaTheme="minorEastAsia" w:hAnsi="Times New Roman" w:cs="Times New Roman"/>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pPr>
    <w:rPr>
      <w:rFonts w:ascii="Times New Roman" w:eastAsia="Times New Roman" w:hAnsi="Times New Roman" w:cs="Times New Roman"/>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622B3B"/>
    <w:rPr>
      <w:color w:val="605E5C"/>
      <w:shd w:val="clear" w:color="auto" w:fill="E1DFDD"/>
    </w:rPr>
  </w:style>
  <w:style w:type="character" w:customStyle="1" w:styleId="contentpasted0">
    <w:name w:val="contentpasted0"/>
    <w:basedOn w:val="Fuentedeprrafopredeter"/>
    <w:rsid w:val="008A5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1635076">
      <w:bodyDiv w:val="1"/>
      <w:marLeft w:val="0"/>
      <w:marRight w:val="0"/>
      <w:marTop w:val="0"/>
      <w:marBottom w:val="0"/>
      <w:divBdr>
        <w:top w:val="none" w:sz="0" w:space="0" w:color="auto"/>
        <w:left w:val="none" w:sz="0" w:space="0" w:color="auto"/>
        <w:bottom w:val="none" w:sz="0" w:space="0" w:color="auto"/>
        <w:right w:val="none" w:sz="0" w:space="0" w:color="auto"/>
      </w:divBdr>
      <w:divsChild>
        <w:div w:id="2016220589">
          <w:marLeft w:val="547"/>
          <w:marRight w:val="0"/>
          <w:marTop w:val="0"/>
          <w:marBottom w:val="0"/>
          <w:divBdr>
            <w:top w:val="none" w:sz="0" w:space="0" w:color="auto"/>
            <w:left w:val="none" w:sz="0" w:space="0" w:color="auto"/>
            <w:bottom w:val="none" w:sz="0" w:space="0" w:color="auto"/>
            <w:right w:val="none" w:sz="0" w:space="0" w:color="auto"/>
          </w:divBdr>
        </w:div>
        <w:div w:id="869877045">
          <w:marLeft w:val="547"/>
          <w:marRight w:val="0"/>
          <w:marTop w:val="0"/>
          <w:marBottom w:val="0"/>
          <w:divBdr>
            <w:top w:val="none" w:sz="0" w:space="0" w:color="auto"/>
            <w:left w:val="none" w:sz="0" w:space="0" w:color="auto"/>
            <w:bottom w:val="none" w:sz="0" w:space="0" w:color="auto"/>
            <w:right w:val="none" w:sz="0" w:space="0" w:color="auto"/>
          </w:divBdr>
        </w:div>
        <w:div w:id="1293370006">
          <w:marLeft w:val="547"/>
          <w:marRight w:val="0"/>
          <w:marTop w:val="0"/>
          <w:marBottom w:val="0"/>
          <w:divBdr>
            <w:top w:val="none" w:sz="0" w:space="0" w:color="auto"/>
            <w:left w:val="none" w:sz="0" w:space="0" w:color="auto"/>
            <w:bottom w:val="none" w:sz="0" w:space="0" w:color="auto"/>
            <w:right w:val="none" w:sz="0" w:space="0" w:color="auto"/>
          </w:divBdr>
        </w:div>
      </w:divsChild>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0395055">
      <w:bodyDiv w:val="1"/>
      <w:marLeft w:val="0"/>
      <w:marRight w:val="0"/>
      <w:marTop w:val="0"/>
      <w:marBottom w:val="0"/>
      <w:divBdr>
        <w:top w:val="none" w:sz="0" w:space="0" w:color="auto"/>
        <w:left w:val="none" w:sz="0" w:space="0" w:color="auto"/>
        <w:bottom w:val="none" w:sz="0" w:space="0" w:color="auto"/>
        <w:right w:val="none" w:sz="0" w:space="0" w:color="auto"/>
      </w:divBdr>
      <w:divsChild>
        <w:div w:id="1703093463">
          <w:marLeft w:val="547"/>
          <w:marRight w:val="0"/>
          <w:marTop w:val="0"/>
          <w:marBottom w:val="0"/>
          <w:divBdr>
            <w:top w:val="none" w:sz="0" w:space="0" w:color="auto"/>
            <w:left w:val="none" w:sz="0" w:space="0" w:color="auto"/>
            <w:bottom w:val="none" w:sz="0" w:space="0" w:color="auto"/>
            <w:right w:val="none" w:sz="0" w:space="0" w:color="auto"/>
          </w:divBdr>
        </w:div>
        <w:div w:id="1668509311">
          <w:marLeft w:val="547"/>
          <w:marRight w:val="0"/>
          <w:marTop w:val="0"/>
          <w:marBottom w:val="0"/>
          <w:divBdr>
            <w:top w:val="none" w:sz="0" w:space="0" w:color="auto"/>
            <w:left w:val="none" w:sz="0" w:space="0" w:color="auto"/>
            <w:bottom w:val="none" w:sz="0" w:space="0" w:color="auto"/>
            <w:right w:val="none" w:sz="0" w:space="0" w:color="auto"/>
          </w:divBdr>
        </w:div>
        <w:div w:id="1746680961">
          <w:marLeft w:val="547"/>
          <w:marRight w:val="0"/>
          <w:marTop w:val="0"/>
          <w:marBottom w:val="0"/>
          <w:divBdr>
            <w:top w:val="none" w:sz="0" w:space="0" w:color="auto"/>
            <w:left w:val="none" w:sz="0" w:space="0" w:color="auto"/>
            <w:bottom w:val="none" w:sz="0" w:space="0" w:color="auto"/>
            <w:right w:val="none" w:sz="0" w:space="0" w:color="auto"/>
          </w:divBdr>
        </w:div>
        <w:div w:id="228154719">
          <w:marLeft w:val="547"/>
          <w:marRight w:val="0"/>
          <w:marTop w:val="0"/>
          <w:marBottom w:val="0"/>
          <w:divBdr>
            <w:top w:val="none" w:sz="0" w:space="0" w:color="auto"/>
            <w:left w:val="none" w:sz="0" w:space="0" w:color="auto"/>
            <w:bottom w:val="none" w:sz="0" w:space="0" w:color="auto"/>
            <w:right w:val="none" w:sz="0" w:space="0" w:color="auto"/>
          </w:divBdr>
        </w:div>
        <w:div w:id="143015232">
          <w:marLeft w:val="547"/>
          <w:marRight w:val="0"/>
          <w:marTop w:val="0"/>
          <w:marBottom w:val="0"/>
          <w:divBdr>
            <w:top w:val="none" w:sz="0" w:space="0" w:color="auto"/>
            <w:left w:val="none" w:sz="0" w:space="0" w:color="auto"/>
            <w:bottom w:val="none" w:sz="0" w:space="0" w:color="auto"/>
            <w:right w:val="none" w:sz="0" w:space="0" w:color="auto"/>
          </w:divBdr>
        </w:div>
        <w:div w:id="1570261671">
          <w:marLeft w:val="547"/>
          <w:marRight w:val="0"/>
          <w:marTop w:val="0"/>
          <w:marBottom w:val="0"/>
          <w:divBdr>
            <w:top w:val="none" w:sz="0" w:space="0" w:color="auto"/>
            <w:left w:val="none" w:sz="0" w:space="0" w:color="auto"/>
            <w:bottom w:val="none" w:sz="0" w:space="0" w:color="auto"/>
            <w:right w:val="none" w:sz="0" w:space="0" w:color="auto"/>
          </w:divBdr>
        </w:div>
        <w:div w:id="1759983133">
          <w:marLeft w:val="547"/>
          <w:marRight w:val="0"/>
          <w:marTop w:val="0"/>
          <w:marBottom w:val="0"/>
          <w:divBdr>
            <w:top w:val="none" w:sz="0" w:space="0" w:color="auto"/>
            <w:left w:val="none" w:sz="0" w:space="0" w:color="auto"/>
            <w:bottom w:val="none" w:sz="0" w:space="0" w:color="auto"/>
            <w:right w:val="none" w:sz="0" w:space="0" w:color="auto"/>
          </w:divBdr>
        </w:div>
        <w:div w:id="1689020086">
          <w:marLeft w:val="547"/>
          <w:marRight w:val="0"/>
          <w:marTop w:val="0"/>
          <w:marBottom w:val="0"/>
          <w:divBdr>
            <w:top w:val="none" w:sz="0" w:space="0" w:color="auto"/>
            <w:left w:val="none" w:sz="0" w:space="0" w:color="auto"/>
            <w:bottom w:val="none" w:sz="0" w:space="0" w:color="auto"/>
            <w:right w:val="none" w:sz="0" w:space="0" w:color="auto"/>
          </w:divBdr>
        </w:div>
      </w:divsChild>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37785146">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11982070">
      <w:bodyDiv w:val="1"/>
      <w:marLeft w:val="0"/>
      <w:marRight w:val="0"/>
      <w:marTop w:val="0"/>
      <w:marBottom w:val="0"/>
      <w:divBdr>
        <w:top w:val="none" w:sz="0" w:space="0" w:color="auto"/>
        <w:left w:val="none" w:sz="0" w:space="0" w:color="auto"/>
        <w:bottom w:val="none" w:sz="0" w:space="0" w:color="auto"/>
        <w:right w:val="none" w:sz="0" w:space="0" w:color="auto"/>
      </w:divBdr>
      <w:divsChild>
        <w:div w:id="886379488">
          <w:marLeft w:val="547"/>
          <w:marRight w:val="0"/>
          <w:marTop w:val="86"/>
          <w:marBottom w:val="120"/>
          <w:divBdr>
            <w:top w:val="none" w:sz="0" w:space="0" w:color="auto"/>
            <w:left w:val="none" w:sz="0" w:space="0" w:color="auto"/>
            <w:bottom w:val="none" w:sz="0" w:space="0" w:color="auto"/>
            <w:right w:val="none" w:sz="0" w:space="0" w:color="auto"/>
          </w:divBdr>
        </w:div>
      </w:divsChild>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3161385">
      <w:bodyDiv w:val="1"/>
      <w:marLeft w:val="0"/>
      <w:marRight w:val="0"/>
      <w:marTop w:val="0"/>
      <w:marBottom w:val="0"/>
      <w:divBdr>
        <w:top w:val="none" w:sz="0" w:space="0" w:color="auto"/>
        <w:left w:val="none" w:sz="0" w:space="0" w:color="auto"/>
        <w:bottom w:val="none" w:sz="0" w:space="0" w:color="auto"/>
        <w:right w:val="none" w:sz="0" w:space="0" w:color="auto"/>
      </w:divBdr>
      <w:divsChild>
        <w:div w:id="659042154">
          <w:marLeft w:val="547"/>
          <w:marRight w:val="0"/>
          <w:marTop w:val="86"/>
          <w:marBottom w:val="120"/>
          <w:divBdr>
            <w:top w:val="none" w:sz="0" w:space="0" w:color="auto"/>
            <w:left w:val="none" w:sz="0" w:space="0" w:color="auto"/>
            <w:bottom w:val="none" w:sz="0" w:space="0" w:color="auto"/>
            <w:right w:val="none" w:sz="0" w:space="0" w:color="auto"/>
          </w:divBdr>
        </w:div>
      </w:divsChild>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6300402">
      <w:bodyDiv w:val="1"/>
      <w:marLeft w:val="0"/>
      <w:marRight w:val="0"/>
      <w:marTop w:val="0"/>
      <w:marBottom w:val="0"/>
      <w:divBdr>
        <w:top w:val="none" w:sz="0" w:space="0" w:color="auto"/>
        <w:left w:val="none" w:sz="0" w:space="0" w:color="auto"/>
        <w:bottom w:val="none" w:sz="0" w:space="0" w:color="auto"/>
        <w:right w:val="none" w:sz="0" w:space="0" w:color="auto"/>
      </w:divBdr>
      <w:divsChild>
        <w:div w:id="124667773">
          <w:marLeft w:val="547"/>
          <w:marRight w:val="0"/>
          <w:marTop w:val="86"/>
          <w:marBottom w:val="120"/>
          <w:divBdr>
            <w:top w:val="none" w:sz="0" w:space="0" w:color="auto"/>
            <w:left w:val="none" w:sz="0" w:space="0" w:color="auto"/>
            <w:bottom w:val="none" w:sz="0" w:space="0" w:color="auto"/>
            <w:right w:val="none" w:sz="0" w:space="0" w:color="auto"/>
          </w:divBdr>
        </w:div>
      </w:divsChild>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789737643">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7609439">
      <w:bodyDiv w:val="1"/>
      <w:marLeft w:val="0"/>
      <w:marRight w:val="0"/>
      <w:marTop w:val="0"/>
      <w:marBottom w:val="0"/>
      <w:divBdr>
        <w:top w:val="none" w:sz="0" w:space="0" w:color="auto"/>
        <w:left w:val="none" w:sz="0" w:space="0" w:color="auto"/>
        <w:bottom w:val="none" w:sz="0" w:space="0" w:color="auto"/>
        <w:right w:val="none" w:sz="0" w:space="0" w:color="auto"/>
      </w:divBdr>
      <w:divsChild>
        <w:div w:id="1870875797">
          <w:marLeft w:val="547"/>
          <w:marRight w:val="0"/>
          <w:marTop w:val="0"/>
          <w:marBottom w:val="0"/>
          <w:divBdr>
            <w:top w:val="none" w:sz="0" w:space="0" w:color="auto"/>
            <w:left w:val="none" w:sz="0" w:space="0" w:color="auto"/>
            <w:bottom w:val="none" w:sz="0" w:space="0" w:color="auto"/>
            <w:right w:val="none" w:sz="0" w:space="0" w:color="auto"/>
          </w:divBdr>
        </w:div>
        <w:div w:id="274679351">
          <w:marLeft w:val="547"/>
          <w:marRight w:val="0"/>
          <w:marTop w:val="0"/>
          <w:marBottom w:val="0"/>
          <w:divBdr>
            <w:top w:val="none" w:sz="0" w:space="0" w:color="auto"/>
            <w:left w:val="none" w:sz="0" w:space="0" w:color="auto"/>
            <w:bottom w:val="none" w:sz="0" w:space="0" w:color="auto"/>
            <w:right w:val="none" w:sz="0" w:space="0" w:color="auto"/>
          </w:divBdr>
        </w:div>
      </w:divsChild>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4743499">
      <w:bodyDiv w:val="1"/>
      <w:marLeft w:val="0"/>
      <w:marRight w:val="0"/>
      <w:marTop w:val="0"/>
      <w:marBottom w:val="0"/>
      <w:divBdr>
        <w:top w:val="none" w:sz="0" w:space="0" w:color="auto"/>
        <w:left w:val="none" w:sz="0" w:space="0" w:color="auto"/>
        <w:bottom w:val="none" w:sz="0" w:space="0" w:color="auto"/>
        <w:right w:val="none" w:sz="0" w:space="0" w:color="auto"/>
      </w:divBdr>
      <w:divsChild>
        <w:div w:id="2089767727">
          <w:marLeft w:val="547"/>
          <w:marRight w:val="0"/>
          <w:marTop w:val="0"/>
          <w:marBottom w:val="0"/>
          <w:divBdr>
            <w:top w:val="none" w:sz="0" w:space="0" w:color="auto"/>
            <w:left w:val="none" w:sz="0" w:space="0" w:color="auto"/>
            <w:bottom w:val="none" w:sz="0" w:space="0" w:color="auto"/>
            <w:right w:val="none" w:sz="0" w:space="0" w:color="auto"/>
          </w:divBdr>
        </w:div>
      </w:divsChild>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21416271">
      <w:bodyDiv w:val="1"/>
      <w:marLeft w:val="0"/>
      <w:marRight w:val="0"/>
      <w:marTop w:val="0"/>
      <w:marBottom w:val="0"/>
      <w:divBdr>
        <w:top w:val="none" w:sz="0" w:space="0" w:color="auto"/>
        <w:left w:val="none" w:sz="0" w:space="0" w:color="auto"/>
        <w:bottom w:val="none" w:sz="0" w:space="0" w:color="auto"/>
        <w:right w:val="none" w:sz="0" w:space="0" w:color="auto"/>
      </w:divBdr>
      <w:divsChild>
        <w:div w:id="957952732">
          <w:marLeft w:val="547"/>
          <w:marRight w:val="0"/>
          <w:marTop w:val="86"/>
          <w:marBottom w:val="120"/>
          <w:divBdr>
            <w:top w:val="none" w:sz="0" w:space="0" w:color="auto"/>
            <w:left w:val="none" w:sz="0" w:space="0" w:color="auto"/>
            <w:bottom w:val="none" w:sz="0" w:space="0" w:color="auto"/>
            <w:right w:val="none" w:sz="0" w:space="0" w:color="auto"/>
          </w:divBdr>
        </w:div>
      </w:divsChild>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6949343">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682062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87062820">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6">
          <w:marLeft w:val="547"/>
          <w:marRight w:val="0"/>
          <w:marTop w:val="86"/>
          <w:marBottom w:val="120"/>
          <w:divBdr>
            <w:top w:val="none" w:sz="0" w:space="0" w:color="auto"/>
            <w:left w:val="none" w:sz="0" w:space="0" w:color="auto"/>
            <w:bottom w:val="none" w:sz="0" w:space="0" w:color="auto"/>
            <w:right w:val="none" w:sz="0" w:space="0" w:color="auto"/>
          </w:divBdr>
        </w:div>
      </w:divsChild>
    </w:div>
    <w:div w:id="1187674316">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5888670">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393190894">
      <w:bodyDiv w:val="1"/>
      <w:marLeft w:val="0"/>
      <w:marRight w:val="0"/>
      <w:marTop w:val="0"/>
      <w:marBottom w:val="0"/>
      <w:divBdr>
        <w:top w:val="none" w:sz="0" w:space="0" w:color="auto"/>
        <w:left w:val="none" w:sz="0" w:space="0" w:color="auto"/>
        <w:bottom w:val="none" w:sz="0" w:space="0" w:color="auto"/>
        <w:right w:val="none" w:sz="0" w:space="0" w:color="auto"/>
      </w:divBdr>
      <w:divsChild>
        <w:div w:id="800608547">
          <w:marLeft w:val="547"/>
          <w:marRight w:val="0"/>
          <w:marTop w:val="86"/>
          <w:marBottom w:val="120"/>
          <w:divBdr>
            <w:top w:val="none" w:sz="0" w:space="0" w:color="auto"/>
            <w:left w:val="none" w:sz="0" w:space="0" w:color="auto"/>
            <w:bottom w:val="none" w:sz="0" w:space="0" w:color="auto"/>
            <w:right w:val="none" w:sz="0" w:space="0" w:color="auto"/>
          </w:divBdr>
        </w:div>
      </w:divsChild>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48170341">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143574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5780554">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59s0tyx95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5gOWlXYanA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5gOWlXYanA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v59s0tyx95I" TargetMode="Externa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20D48-3416-4199-9A39-FCE5D524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2487</Words>
  <Characters>13684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2022-05-24T16:51:00Z</dcterms:created>
  <dcterms:modified xsi:type="dcterms:W3CDTF">2023-05-25T17:55:00Z</dcterms:modified>
</cp:coreProperties>
</file>