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73496" w14:textId="19B9A301" w:rsidR="00F56534" w:rsidRPr="00736BCC" w:rsidRDefault="00460111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58A95122" w14:textId="104F1D13" w:rsidR="00F56534" w:rsidRPr="00736BCC" w:rsidRDefault="001F2BAA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29</w:t>
      </w:r>
    </w:p>
    <w:p w14:paraId="729A5BBE" w14:textId="10292909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36BC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DF7BDA" w:rsidRPr="00736BC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26BE726C" w14:textId="77777777" w:rsidR="00F56534" w:rsidRPr="00736BCC" w:rsidRDefault="00F56534" w:rsidP="00F5653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73387060" w14:textId="77777777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36BC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573BF63B" w14:textId="77777777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36BC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326209E1" w14:textId="77777777" w:rsidR="00F56534" w:rsidRPr="00736BCC" w:rsidRDefault="00F56534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21CB69" w14:textId="426538B4" w:rsidR="00F56534" w:rsidRPr="00736BCC" w:rsidRDefault="00460111" w:rsidP="00F5653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460111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Historias en papel</w:t>
      </w:r>
    </w:p>
    <w:p w14:paraId="098570B6" w14:textId="77777777" w:rsidR="00F56534" w:rsidRPr="00736BCC" w:rsidRDefault="00F56534" w:rsidP="00F5653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41A971" w14:textId="77777777" w:rsidR="00F56534" w:rsidRPr="00460111" w:rsidRDefault="00F56534" w:rsidP="0046011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3F9B051C" w14:textId="6B3D0C17" w:rsidR="00460111" w:rsidRPr="00460111" w:rsidRDefault="00F56534" w:rsidP="00460111">
      <w:pPr>
        <w:spacing w:after="0" w:line="240" w:lineRule="auto"/>
        <w:jc w:val="both"/>
        <w:rPr>
          <w:rFonts w:ascii="Montserrat" w:hAnsi="Montserrat"/>
          <w:i/>
          <w:color w:val="000000"/>
        </w:rPr>
      </w:pPr>
      <w:r w:rsidRPr="00460111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460111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728D3">
        <w:rPr>
          <w:rFonts w:ascii="Montserrat" w:hAnsi="Montserrat"/>
          <w:i/>
          <w:color w:val="000000"/>
        </w:rPr>
        <w:t>e</w:t>
      </w:r>
      <w:r w:rsidR="00460111" w:rsidRPr="00460111">
        <w:rPr>
          <w:rFonts w:ascii="Montserrat" w:hAnsi="Montserrat"/>
          <w:i/>
          <w:color w:val="000000"/>
        </w:rPr>
        <w:t>mplea recursos gráficos y visuales para la construcción de un texto.</w:t>
      </w:r>
    </w:p>
    <w:p w14:paraId="3E731970" w14:textId="77777777" w:rsidR="00F56534" w:rsidRPr="00460111" w:rsidRDefault="00F56534" w:rsidP="0046011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0A3AB3D" w14:textId="45153DB2" w:rsidR="00F56534" w:rsidRPr="00460111" w:rsidRDefault="00F56534" w:rsidP="00460111">
      <w:pPr>
        <w:spacing w:after="0" w:line="240" w:lineRule="auto"/>
        <w:rPr>
          <w:rFonts w:ascii="Montserrat" w:hAnsi="Montserrat"/>
          <w:b/>
          <w:bCs/>
          <w:i/>
          <w:color w:val="000000" w:themeColor="text1"/>
        </w:rPr>
      </w:pPr>
      <w:r w:rsidRPr="00460111">
        <w:rPr>
          <w:rFonts w:ascii="Montserrat" w:eastAsia="Times New Roman" w:hAnsi="Montserrat" w:cs="Times New Roman"/>
          <w:b/>
          <w:bCs/>
          <w:i/>
          <w:lang w:eastAsia="es-MX"/>
        </w:rPr>
        <w:t>Énfasis</w:t>
      </w:r>
      <w:r w:rsidRPr="00460111">
        <w:rPr>
          <w:rFonts w:ascii="Montserrat" w:eastAsia="Times New Roman" w:hAnsi="Montserrat" w:cs="Times New Roman"/>
          <w:bCs/>
          <w:i/>
          <w:lang w:eastAsia="es-MX"/>
        </w:rPr>
        <w:t>:</w:t>
      </w:r>
      <w:r w:rsidR="00F728D3">
        <w:rPr>
          <w:rFonts w:ascii="Montserrat" w:eastAsia="Times New Roman" w:hAnsi="Montserrat" w:cs="Times New Roman"/>
          <w:bCs/>
          <w:i/>
          <w:lang w:eastAsia="es-MX"/>
        </w:rPr>
        <w:t xml:space="preserve"> p</w:t>
      </w:r>
      <w:r w:rsidR="00460111" w:rsidRPr="00460111">
        <w:rPr>
          <w:rFonts w:ascii="Montserrat" w:hAnsi="Montserrat"/>
          <w:i/>
          <w:color w:val="000000"/>
        </w:rPr>
        <w:t>lanificar historietas.</w:t>
      </w:r>
    </w:p>
    <w:p w14:paraId="01ED1CEE" w14:textId="77777777" w:rsidR="00F56534" w:rsidRPr="00736BCC" w:rsidRDefault="00F56534" w:rsidP="00F5653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sz w:val="24"/>
          <w:szCs w:val="24"/>
          <w:lang w:eastAsia="es-MX"/>
        </w:rPr>
      </w:pPr>
    </w:p>
    <w:p w14:paraId="007B7ACE" w14:textId="77777777" w:rsidR="00F56534" w:rsidRPr="00736BCC" w:rsidRDefault="00F56534" w:rsidP="00F5653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C22E7FD" w14:textId="77777777" w:rsidR="00F56534" w:rsidRPr="00736BCC" w:rsidRDefault="00F56534" w:rsidP="00F565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022A9366" w14:textId="77777777" w:rsidR="00F56534" w:rsidRPr="00CE5BCA" w:rsidRDefault="00F56534" w:rsidP="00CE5BC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A985ACA" w14:textId="1057C94F" w:rsidR="00F56534" w:rsidRPr="00CE5BCA" w:rsidRDefault="00CE5BCA" w:rsidP="00CE5BC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Es necesario llevar un registro de las ideas principales, para poder reforzar lo aprendido o consultar si existen dudas.</w:t>
      </w:r>
    </w:p>
    <w:p w14:paraId="12D28A9B" w14:textId="321C2AE9" w:rsidR="00CE5BCA" w:rsidRPr="00CE5BCA" w:rsidRDefault="00CE5BCA" w:rsidP="00CE5BC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EFC88D5" w14:textId="2E74CADE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El material que utilizarás es tu </w:t>
      </w:r>
      <w:r w:rsidRPr="00CE5BCA">
        <w:rPr>
          <w:rFonts w:ascii="Montserrat" w:hAnsi="Montserrat" w:cs="Arial"/>
          <w:bCs/>
        </w:rPr>
        <w:t>cuaderno,</w:t>
      </w:r>
      <w:r>
        <w:rPr>
          <w:rFonts w:ascii="Montserrat" w:hAnsi="Montserrat" w:cs="Arial"/>
          <w:bCs/>
        </w:rPr>
        <w:t xml:space="preserve"> u</w:t>
      </w:r>
      <w:r w:rsidRPr="00CE5BCA">
        <w:rPr>
          <w:rFonts w:ascii="Montserrat" w:hAnsi="Montserrat" w:cs="Arial"/>
          <w:bCs/>
        </w:rPr>
        <w:t>n bolígrafo,</w:t>
      </w:r>
      <w:r>
        <w:rPr>
          <w:rFonts w:ascii="Montserrat" w:hAnsi="Montserrat" w:cs="Arial"/>
          <w:bCs/>
        </w:rPr>
        <w:t xml:space="preserve"> t</w:t>
      </w:r>
      <w:r w:rsidRPr="00CE5BCA">
        <w:rPr>
          <w:rFonts w:ascii="Montserrat" w:hAnsi="Montserrat" w:cs="Arial"/>
          <w:bCs/>
        </w:rPr>
        <w:t>u libro de texto</w:t>
      </w:r>
      <w:r>
        <w:rPr>
          <w:rFonts w:ascii="Montserrat" w:hAnsi="Montserrat" w:cs="Arial"/>
          <w:bCs/>
        </w:rPr>
        <w:t xml:space="preserve">, </w:t>
      </w:r>
      <w:r w:rsidRPr="00CE5BCA">
        <w:rPr>
          <w:rFonts w:ascii="Montserrat" w:hAnsi="Montserrat" w:cs="Arial"/>
          <w:bCs/>
        </w:rPr>
        <w:t>una regla, hojas blancas, un papel grande</w:t>
      </w:r>
      <w:r w:rsidR="00B815B1">
        <w:rPr>
          <w:rFonts w:ascii="Montserrat" w:hAnsi="Montserrat" w:cs="Arial"/>
          <w:bCs/>
        </w:rPr>
        <w:t xml:space="preserve"> y </w:t>
      </w:r>
      <w:r w:rsidRPr="00CE5BCA">
        <w:rPr>
          <w:rFonts w:ascii="Montserrat" w:hAnsi="Montserrat" w:cs="Arial"/>
          <w:bCs/>
        </w:rPr>
        <w:t xml:space="preserve">algunos marcadores. </w:t>
      </w:r>
    </w:p>
    <w:p w14:paraId="091A1026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72C6052" w14:textId="4BBEC907" w:rsidR="00CE5BCA" w:rsidRPr="00CE5BCA" w:rsidRDefault="00732D7A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eastAsia="Times New Roman" w:hAnsi="Montserrat" w:cs="Arial"/>
          <w:bCs/>
        </w:rPr>
        <w:t>Seguramente te gustan las historietas porque aparte de divertir</w:t>
      </w:r>
      <w:r w:rsidR="00CE5BCA" w:rsidRPr="00CE5BCA">
        <w:rPr>
          <w:rFonts w:ascii="Montserrat" w:hAnsi="Montserrat" w:cs="Arial"/>
          <w:bCs/>
        </w:rPr>
        <w:t xml:space="preserve">, también </w:t>
      </w:r>
      <w:r>
        <w:rPr>
          <w:rFonts w:ascii="Montserrat" w:hAnsi="Montserrat" w:cs="Arial"/>
          <w:bCs/>
        </w:rPr>
        <w:t>te a</w:t>
      </w:r>
      <w:r w:rsidR="00CE5BCA" w:rsidRPr="00CE5BCA">
        <w:rPr>
          <w:rFonts w:ascii="Montserrat" w:hAnsi="Montserrat" w:cs="Arial"/>
          <w:bCs/>
        </w:rPr>
        <w:t>yudan a retener la información</w:t>
      </w:r>
      <w:r>
        <w:rPr>
          <w:rFonts w:ascii="Montserrat" w:hAnsi="Montserrat" w:cs="Arial"/>
          <w:bCs/>
        </w:rPr>
        <w:t xml:space="preserve"> porque no sólo son de </w:t>
      </w:r>
      <w:r w:rsidR="00CE5BCA" w:rsidRPr="00CE5BCA">
        <w:rPr>
          <w:rFonts w:ascii="Montserrat" w:hAnsi="Montserrat" w:cs="Arial"/>
          <w:bCs/>
        </w:rPr>
        <w:t>súper héroes o de chistes</w:t>
      </w:r>
      <w:r>
        <w:rPr>
          <w:rFonts w:ascii="Montserrat" w:hAnsi="Montserrat" w:cs="Arial"/>
          <w:bCs/>
        </w:rPr>
        <w:t xml:space="preserve"> sino de muchos temas</w:t>
      </w:r>
      <w:r w:rsidR="00B815B1">
        <w:rPr>
          <w:rFonts w:ascii="Montserrat" w:hAnsi="Montserrat" w:cs="Arial"/>
          <w:bCs/>
        </w:rPr>
        <w:t xml:space="preserve"> interesantes.</w:t>
      </w:r>
    </w:p>
    <w:p w14:paraId="6C77FD42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77B1AA7" w14:textId="7C50D872" w:rsidR="00CE5BCA" w:rsidRPr="00CE5BCA" w:rsidRDefault="00732D7A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CE5BCA" w:rsidRPr="00CE5BCA">
        <w:rPr>
          <w:rFonts w:ascii="Montserrat" w:hAnsi="Montserrat" w:cs="Arial"/>
          <w:bCs/>
        </w:rPr>
        <w:t>s un género que se ha usado mucho para transmitir información o promover la información entre el público de ciertos temas que se consideran importantes</w:t>
      </w:r>
      <w:r>
        <w:rPr>
          <w:rFonts w:ascii="Montserrat" w:hAnsi="Montserrat" w:cs="Arial"/>
          <w:bCs/>
        </w:rPr>
        <w:t xml:space="preserve"> a través de información ilustrada.</w:t>
      </w:r>
    </w:p>
    <w:p w14:paraId="28BA5462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836F326" w14:textId="65FB717E" w:rsidR="00CE5BCA" w:rsidRPr="00CE5BCA" w:rsidRDefault="0075579D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L</w:t>
      </w:r>
      <w:r w:rsidR="00CE5BCA" w:rsidRPr="00CE5BCA">
        <w:rPr>
          <w:rFonts w:ascii="Montserrat" w:hAnsi="Montserrat" w:cs="Arial"/>
          <w:bCs/>
        </w:rPr>
        <w:t>o que trabajar</w:t>
      </w:r>
      <w:r w:rsidR="00732D7A">
        <w:rPr>
          <w:rFonts w:ascii="Montserrat" w:hAnsi="Montserrat" w:cs="Arial"/>
          <w:bCs/>
        </w:rPr>
        <w:t>ás</w:t>
      </w:r>
      <w:r w:rsidR="00CE5BCA" w:rsidRPr="00CE5BCA">
        <w:rPr>
          <w:rFonts w:ascii="Montserrat" w:hAnsi="Montserrat" w:cs="Arial"/>
          <w:bCs/>
        </w:rPr>
        <w:t xml:space="preserve"> en esta sesión </w:t>
      </w:r>
      <w:r>
        <w:rPr>
          <w:rFonts w:ascii="Montserrat" w:hAnsi="Montserrat" w:cs="Arial"/>
          <w:bCs/>
        </w:rPr>
        <w:t>será la</w:t>
      </w:r>
      <w:r w:rsidR="00CE5BCA" w:rsidRPr="00CE5BCA">
        <w:rPr>
          <w:rFonts w:ascii="Montserrat" w:hAnsi="Montserrat" w:cs="Arial"/>
          <w:bCs/>
        </w:rPr>
        <w:t xml:space="preserve"> capacidad de transmitir información y presentar soluciones a distintos problemas</w:t>
      </w:r>
      <w:r>
        <w:rPr>
          <w:rFonts w:ascii="Montserrat" w:hAnsi="Montserrat" w:cs="Arial"/>
          <w:bCs/>
        </w:rPr>
        <w:t xml:space="preserve"> en una historieta.</w:t>
      </w:r>
    </w:p>
    <w:p w14:paraId="5C824F05" w14:textId="0F1AC922" w:rsidR="00CE5BCA" w:rsidRPr="00CE5BCA" w:rsidRDefault="00CE5BCA" w:rsidP="00CE5BC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B5A3EFD" w14:textId="3032D065" w:rsidR="00CE5BCA" w:rsidRPr="00CE5BCA" w:rsidRDefault="0075579D" w:rsidP="00CE5BCA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Es posible que tengas alguna confusión con respecto a palabras como</w:t>
      </w:r>
      <w:r w:rsidR="00CE5BCA" w:rsidRPr="00CE5BCA">
        <w:rPr>
          <w:rFonts w:ascii="Montserrat" w:hAnsi="Montserrat" w:cs="Arial"/>
          <w:bCs/>
        </w:rPr>
        <w:t>: cómic, tira cómica, manga, historieta, tebeo, novela gráfica, cuentos ilustrados</w:t>
      </w:r>
      <w:r>
        <w:rPr>
          <w:rFonts w:ascii="Montserrat" w:hAnsi="Montserrat" w:cs="Arial"/>
          <w:bCs/>
        </w:rPr>
        <w:t>, pero ¿c</w:t>
      </w:r>
      <w:r w:rsidR="00CE5BCA" w:rsidRPr="00CE5BCA">
        <w:rPr>
          <w:rFonts w:ascii="Montserrat" w:hAnsi="Montserrat" w:cs="Arial"/>
          <w:bCs/>
        </w:rPr>
        <w:t xml:space="preserve">uál es la palabra correcta para designar estos textos? </w:t>
      </w:r>
    </w:p>
    <w:p w14:paraId="202F17B3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46FE907" w14:textId="77777777" w:rsidR="00CE5BCA" w:rsidRPr="00CE5BCA" w:rsidRDefault="00CE5BCA" w:rsidP="00CE5BC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1DFEB38" w14:textId="77777777" w:rsidR="00F56534" w:rsidRPr="00736BCC" w:rsidRDefault="00F56534" w:rsidP="00F56534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64FBC81" w14:textId="77777777" w:rsidR="00F56534" w:rsidRPr="00736BCC" w:rsidRDefault="00F56534" w:rsidP="00F5653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F9E8A24" w14:textId="5C860C70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 xml:space="preserve">Las historietas son relatos que cobran vida porque personajes representados por imágenes narran mediante diálogos. </w:t>
      </w:r>
    </w:p>
    <w:p w14:paraId="40264DF6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889A9C4" w14:textId="31C71F3D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>Es común que se les conozca con distintos nombres; revis</w:t>
      </w:r>
      <w:r>
        <w:rPr>
          <w:rFonts w:ascii="Montserrat" w:hAnsi="Montserrat" w:cs="Arial"/>
          <w:bCs/>
        </w:rPr>
        <w:t>a</w:t>
      </w:r>
      <w:r w:rsidRPr="00CE5BCA">
        <w:rPr>
          <w:rFonts w:ascii="Montserrat" w:hAnsi="Montserrat" w:cs="Arial"/>
          <w:bCs/>
        </w:rPr>
        <w:t xml:space="preserve"> la definición que aparece en el </w:t>
      </w:r>
      <w:r w:rsidRPr="00CE5BCA">
        <w:rPr>
          <w:rFonts w:ascii="Montserrat" w:hAnsi="Montserrat" w:cs="Arial"/>
          <w:bCs/>
          <w:i/>
          <w:iCs/>
        </w:rPr>
        <w:t>Diccionario de la lengua española:</w:t>
      </w:r>
    </w:p>
    <w:p w14:paraId="74427E0B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5EA74E4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 xml:space="preserve">Historieta. Serie de dibujos que constituye un relato cómico, fantástico, de aventuras, etc., con texto o son él y que puede ser una simple tira en la prensa, una o varias páginas, o un libro. </w:t>
      </w:r>
    </w:p>
    <w:p w14:paraId="7E93234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DBD031A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5BCA">
        <w:rPr>
          <w:rFonts w:ascii="Montserrat" w:hAnsi="Montserrat" w:cs="Arial"/>
          <w:bCs/>
        </w:rPr>
        <w:t xml:space="preserve">No existe un nombre oficial para la historieta: en España se le llama tebeo, en Francia </w:t>
      </w:r>
      <w:proofErr w:type="spellStart"/>
      <w:r w:rsidRPr="00CE5BCA">
        <w:rPr>
          <w:rFonts w:ascii="Montserrat" w:hAnsi="Montserrat" w:cs="Arial"/>
          <w:bCs/>
          <w:i/>
          <w:iCs/>
        </w:rPr>
        <w:t>bande</w:t>
      </w:r>
      <w:proofErr w:type="spellEnd"/>
      <w:r w:rsidRPr="00CE5BCA">
        <w:rPr>
          <w:rFonts w:ascii="Montserrat" w:hAnsi="Montserrat" w:cs="Arial"/>
          <w:bCs/>
          <w:i/>
          <w:iCs/>
        </w:rPr>
        <w:t xml:space="preserve"> </w:t>
      </w:r>
      <w:proofErr w:type="spellStart"/>
      <w:r w:rsidRPr="00CE5BCA">
        <w:rPr>
          <w:rFonts w:ascii="Montserrat" w:hAnsi="Montserrat" w:cs="Arial"/>
          <w:bCs/>
          <w:i/>
          <w:iCs/>
        </w:rPr>
        <w:t>dessinée</w:t>
      </w:r>
      <w:proofErr w:type="spellEnd"/>
      <w:r w:rsidRPr="00CE5BCA">
        <w:rPr>
          <w:rFonts w:ascii="Montserrat" w:hAnsi="Montserrat" w:cs="Arial"/>
          <w:bCs/>
        </w:rPr>
        <w:t xml:space="preserve">; en Estados Unidos </w:t>
      </w:r>
      <w:r w:rsidRPr="00CE5BCA">
        <w:rPr>
          <w:rFonts w:ascii="Montserrat" w:hAnsi="Montserrat" w:cs="Arial"/>
          <w:bCs/>
          <w:i/>
          <w:iCs/>
        </w:rPr>
        <w:t>cómic</w:t>
      </w:r>
      <w:r w:rsidRPr="00CE5BCA">
        <w:rPr>
          <w:rFonts w:ascii="Montserrat" w:hAnsi="Montserrat" w:cs="Arial"/>
          <w:bCs/>
        </w:rPr>
        <w:t>, en Japón manga; el caso es que la palabra cita una serie de dibujos con texto o sin él que narran una historia, breve, mediana o de grande extensión.</w:t>
      </w:r>
    </w:p>
    <w:p w14:paraId="072CF229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252D028" w14:textId="20D3859B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En l</w:t>
      </w:r>
      <w:r w:rsidRPr="00CE5BCA">
        <w:rPr>
          <w:rFonts w:ascii="Montserrat" w:hAnsi="Montserrat" w:cs="Arial"/>
          <w:bCs/>
        </w:rPr>
        <w:t xml:space="preserve">os mangas </w:t>
      </w:r>
      <w:r>
        <w:rPr>
          <w:rFonts w:ascii="Montserrat" w:hAnsi="Montserrat" w:cs="Arial"/>
          <w:bCs/>
        </w:rPr>
        <w:t>es característico qu</w:t>
      </w:r>
      <w:r w:rsidRPr="00CE5BCA">
        <w:rPr>
          <w:rFonts w:ascii="Montserrat" w:hAnsi="Montserrat" w:cs="Arial"/>
          <w:bCs/>
        </w:rPr>
        <w:t>e los personajes ten</w:t>
      </w:r>
      <w:r>
        <w:rPr>
          <w:rFonts w:ascii="Montserrat" w:hAnsi="Montserrat" w:cs="Arial"/>
          <w:bCs/>
        </w:rPr>
        <w:t>gan</w:t>
      </w:r>
      <w:r w:rsidRPr="00CE5BCA">
        <w:rPr>
          <w:rFonts w:ascii="Montserrat" w:hAnsi="Montserrat" w:cs="Arial"/>
          <w:bCs/>
        </w:rPr>
        <w:t xml:space="preserve"> ojos grades muy expresivos que muestran las emociones de manera contundente.</w:t>
      </w:r>
    </w:p>
    <w:p w14:paraId="1E087064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4CC6859" w14:textId="5A216B25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E</w:t>
      </w:r>
      <w:r w:rsidRPr="00CE5BCA">
        <w:rPr>
          <w:rFonts w:ascii="Montserrat" w:hAnsi="Montserrat" w:cs="Arial"/>
          <w:bCs/>
          <w:shd w:val="clear" w:color="auto" w:fill="FFFFFF"/>
        </w:rPr>
        <w:t>n general las historietas son sumamente atractivas, pues, son una síntesis muy interesante de la imagen y el texto escrito.</w:t>
      </w:r>
    </w:p>
    <w:p w14:paraId="70CBE4C3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3419462" w14:textId="7777777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Lee el siguiente ejemplo:</w:t>
      </w:r>
    </w:p>
    <w:p w14:paraId="679311AA" w14:textId="7777777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23564EB" w14:textId="3B93BB4B" w:rsidR="00757124" w:rsidRP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i/>
          <w:iCs/>
          <w:shd w:val="clear" w:color="auto" w:fill="FFFFFF"/>
        </w:rPr>
      </w:pPr>
      <w:r w:rsidRPr="00757124">
        <w:rPr>
          <w:rFonts w:ascii="Montserrat" w:hAnsi="Montserrat" w:cs="Arial"/>
          <w:bCs/>
          <w:i/>
          <w:iCs/>
          <w:shd w:val="clear" w:color="auto" w:fill="FFFFFF"/>
        </w:rPr>
        <w:t xml:space="preserve">En mi infancia y adolescencia era lectora ávida de muchas historietas; a veces hasta lloraba por alguna situación triste en el relato, me entusiasmaba con las aventuras, incluso dibujaba a mis personajes favoritos. Uno de mis ídolos era </w:t>
      </w:r>
      <w:proofErr w:type="spellStart"/>
      <w:r w:rsidRPr="00757124">
        <w:rPr>
          <w:rFonts w:ascii="Montserrat" w:hAnsi="Montserrat" w:cs="Arial"/>
          <w:bCs/>
          <w:i/>
          <w:iCs/>
          <w:shd w:val="clear" w:color="auto" w:fill="FFFFFF"/>
        </w:rPr>
        <w:t>Kalimán</w:t>
      </w:r>
      <w:proofErr w:type="spellEnd"/>
      <w:r w:rsidRPr="00757124">
        <w:rPr>
          <w:rFonts w:ascii="Montserrat" w:hAnsi="Montserrat" w:cs="Arial"/>
          <w:bCs/>
          <w:i/>
          <w:iCs/>
          <w:shd w:val="clear" w:color="auto" w:fill="FFFFFF"/>
        </w:rPr>
        <w:t>, el hombre increíble.</w:t>
      </w:r>
      <w:r>
        <w:rPr>
          <w:rFonts w:ascii="Montserrat" w:hAnsi="Montserrat" w:cs="Arial"/>
          <w:bCs/>
          <w:i/>
          <w:iCs/>
          <w:shd w:val="clear" w:color="auto" w:fill="FFFFFF"/>
        </w:rPr>
        <w:t xml:space="preserve"> </w:t>
      </w:r>
      <w:r w:rsidRPr="00757124">
        <w:rPr>
          <w:rFonts w:ascii="Montserrat" w:hAnsi="Montserrat" w:cs="Arial"/>
          <w:bCs/>
          <w:i/>
          <w:iCs/>
          <w:shd w:val="clear" w:color="auto" w:fill="FFFFFF"/>
        </w:rPr>
        <w:t>Era un tipazo, alto, fornido, pero lo que me atraía era que siempre encontraba una solución a los problemas con los que se encontraba.</w:t>
      </w:r>
    </w:p>
    <w:p w14:paraId="456D47B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C04EBD5" w14:textId="77777777" w:rsidR="00C74D39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7715A5">
        <w:rPr>
          <w:rFonts w:ascii="Montserrat" w:hAnsi="Montserrat" w:cs="Arial"/>
          <w:bCs/>
          <w:shd w:val="clear" w:color="auto" w:fill="FFFFFF"/>
        </w:rPr>
        <w:t xml:space="preserve">Trae tus hojas blancas y lápices de colores, para que realices una historieta </w:t>
      </w:r>
      <w:r w:rsidR="007715A5" w:rsidRPr="007715A5">
        <w:rPr>
          <w:rFonts w:ascii="Montserrat" w:hAnsi="Montserrat" w:cs="Arial"/>
          <w:bCs/>
          <w:shd w:val="clear" w:color="auto" w:fill="FFFFFF"/>
        </w:rPr>
        <w:t>donde,</w:t>
      </w:r>
      <w:r w:rsidRPr="007715A5">
        <w:rPr>
          <w:rFonts w:ascii="Montserrat" w:hAnsi="Montserrat" w:cs="Arial"/>
          <w:bCs/>
          <w:shd w:val="clear" w:color="auto" w:fill="FFFFFF"/>
        </w:rPr>
        <w:t xml:space="preserve"> por ejemplo, </w:t>
      </w:r>
      <w:r w:rsidR="00B815B1">
        <w:rPr>
          <w:rFonts w:ascii="Montserrat" w:hAnsi="Montserrat" w:cs="Arial"/>
          <w:bCs/>
          <w:shd w:val="clear" w:color="auto" w:fill="FFFFFF"/>
        </w:rPr>
        <w:t xml:space="preserve">puedes hacer un </w:t>
      </w:r>
      <w:r w:rsidRPr="007715A5">
        <w:rPr>
          <w:rFonts w:ascii="Montserrat" w:hAnsi="Montserrat" w:cs="Arial"/>
          <w:bCs/>
          <w:shd w:val="clear" w:color="auto" w:fill="FFFFFF"/>
        </w:rPr>
        <w:t>personaje central</w:t>
      </w:r>
      <w:r w:rsidR="00B815B1">
        <w:rPr>
          <w:rFonts w:ascii="Montserrat" w:hAnsi="Montserrat" w:cs="Arial"/>
          <w:bCs/>
          <w:shd w:val="clear" w:color="auto" w:fill="FFFFFF"/>
        </w:rPr>
        <w:t xml:space="preserve"> que</w:t>
      </w:r>
      <w:r w:rsidRPr="007715A5">
        <w:rPr>
          <w:rFonts w:ascii="Montserrat" w:hAnsi="Montserrat" w:cs="Arial"/>
          <w:bCs/>
          <w:shd w:val="clear" w:color="auto" w:fill="FFFFFF"/>
        </w:rPr>
        <w:t xml:space="preserve"> sea un joven inquieto, </w:t>
      </w:r>
    </w:p>
    <w:p w14:paraId="12A2502B" w14:textId="77777777" w:rsidR="00C74D39" w:rsidRDefault="00C74D39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72E944E0" w14:textId="77777777" w:rsidR="00C74D39" w:rsidRDefault="00C74D39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D4D169B" w14:textId="77EA4F18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7715A5">
        <w:rPr>
          <w:rFonts w:ascii="Montserrat" w:hAnsi="Montserrat" w:cs="Arial"/>
          <w:bCs/>
          <w:shd w:val="clear" w:color="auto" w:fill="FFFFFF"/>
        </w:rPr>
        <w:t>risueño, simpático y su misión será acabar con el enojo y rencores de la humanidad, ésos son graves problemas actuales.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</w:t>
      </w:r>
    </w:p>
    <w:p w14:paraId="6168E198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FA36148" w14:textId="435A0E39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Pero a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ntes de dibujar necesitas planificar lo que </w:t>
      </w:r>
      <w:r>
        <w:rPr>
          <w:rFonts w:ascii="Montserrat" w:hAnsi="Montserrat" w:cs="Arial"/>
          <w:bCs/>
          <w:shd w:val="clear" w:color="auto" w:fill="FFFFFF"/>
        </w:rPr>
        <w:t>harás</w:t>
      </w:r>
      <w:r w:rsidRPr="00CE5BCA">
        <w:rPr>
          <w:rFonts w:ascii="Montserrat" w:hAnsi="Montserrat" w:cs="Arial"/>
          <w:bCs/>
          <w:shd w:val="clear" w:color="auto" w:fill="FFFFFF"/>
        </w:rPr>
        <w:t>. Crear una historieta es como irte de viaje: no puedes tomar tu equipaje y salir corriendo; debes sabes a dónde vas, cuánto tiempo estarás en ese lugar, con cuántos recursos cuentas, etc. Si no lo haces, tu viaje será un caos.</w:t>
      </w:r>
    </w:p>
    <w:p w14:paraId="09D7D19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78F42F3" w14:textId="4D7064E0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 xml:space="preserve">La organización es fundamental; en </w:t>
      </w:r>
      <w:r>
        <w:rPr>
          <w:rFonts w:ascii="Montserrat" w:hAnsi="Montserrat" w:cs="Arial"/>
          <w:bCs/>
          <w:shd w:val="clear" w:color="auto" w:fill="FFFFFF"/>
        </w:rPr>
        <w:t>tus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hojas </w:t>
      </w:r>
      <w:r>
        <w:rPr>
          <w:rFonts w:ascii="Montserrat" w:hAnsi="Montserrat" w:cs="Arial"/>
          <w:bCs/>
          <w:shd w:val="clear" w:color="auto" w:fill="FFFFFF"/>
        </w:rPr>
        <w:t>a</w:t>
      </w:r>
      <w:r w:rsidRPr="00CE5BCA">
        <w:rPr>
          <w:rFonts w:ascii="Montserrat" w:hAnsi="Montserrat" w:cs="Arial"/>
          <w:bCs/>
          <w:shd w:val="clear" w:color="auto" w:fill="FFFFFF"/>
        </w:rPr>
        <w:t>notar</w:t>
      </w:r>
      <w:r>
        <w:rPr>
          <w:rFonts w:ascii="Montserrat" w:hAnsi="Montserrat" w:cs="Arial"/>
          <w:bCs/>
          <w:shd w:val="clear" w:color="auto" w:fill="FFFFFF"/>
        </w:rPr>
        <w:t xml:space="preserve">ás </w:t>
      </w:r>
      <w:r w:rsidRPr="00CE5BCA">
        <w:rPr>
          <w:rFonts w:ascii="Montserrat" w:hAnsi="Montserrat" w:cs="Arial"/>
          <w:bCs/>
          <w:shd w:val="clear" w:color="auto" w:fill="FFFFFF"/>
        </w:rPr>
        <w:t>lo que deb</w:t>
      </w:r>
      <w:r>
        <w:rPr>
          <w:rFonts w:ascii="Montserrat" w:hAnsi="Montserrat" w:cs="Arial"/>
          <w:bCs/>
          <w:shd w:val="clear" w:color="auto" w:fill="FFFFFF"/>
        </w:rPr>
        <w:t>es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tomar en cuenta para que </w:t>
      </w:r>
      <w:r>
        <w:rPr>
          <w:rFonts w:ascii="Montserrat" w:hAnsi="Montserrat" w:cs="Arial"/>
          <w:bCs/>
          <w:shd w:val="clear" w:color="auto" w:fill="FFFFFF"/>
        </w:rPr>
        <w:t xml:space="preserve">la 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historieta sea grandiosa </w:t>
      </w:r>
      <w:r w:rsidR="0031056A">
        <w:rPr>
          <w:rFonts w:ascii="Montserrat" w:hAnsi="Montserrat" w:cs="Arial"/>
          <w:bCs/>
          <w:shd w:val="clear" w:color="auto" w:fill="FFFFFF"/>
        </w:rPr>
        <w:t xml:space="preserve">y debes 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cuidar todos los detalles. </w:t>
      </w:r>
    </w:p>
    <w:p w14:paraId="0E08429E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70C49DF" w14:textId="2414CCC2" w:rsidR="00757124" w:rsidRPr="00CE5BCA" w:rsidRDefault="0031056A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Realizarás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un diseño que contemple</w:t>
      </w:r>
      <w:r>
        <w:rPr>
          <w:rFonts w:ascii="Montserrat" w:hAnsi="Montserrat" w:cs="Arial"/>
          <w:bCs/>
          <w:shd w:val="clear" w:color="auto" w:fill="FFFFFF"/>
        </w:rPr>
        <w:t xml:space="preserve"> lo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que hay que considerar para que la realización de la historieta llegue a feliz término.</w:t>
      </w:r>
    </w:p>
    <w:p w14:paraId="6D7AAE6D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6D8D2A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Un buen inicio es conocer los elementos indispensables que contiene una historieta.</w:t>
      </w:r>
    </w:p>
    <w:p w14:paraId="0715E6A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E3D4411" w14:textId="3F047AC3" w:rsidR="00757124" w:rsidRPr="00CE5BCA" w:rsidRDefault="009F3B8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Como,</w:t>
      </w:r>
      <w:r w:rsidR="0031056A">
        <w:rPr>
          <w:rFonts w:ascii="Montserrat" w:hAnsi="Montserrat" w:cs="Arial"/>
          <w:bCs/>
          <w:shd w:val="clear" w:color="auto" w:fill="FFFFFF"/>
        </w:rPr>
        <w:t xml:space="preserve"> por ejemplo: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las viñetas o cuadros, los bocadillos, las imágenes, los textos.</w:t>
      </w:r>
    </w:p>
    <w:p w14:paraId="3F692601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FE3C882" w14:textId="32C56572" w:rsidR="00757124" w:rsidRPr="00CE5BCA" w:rsidRDefault="009F3B8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>not</w:t>
      </w: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estos elementos básicos para la creación de una historieta. Seguramente </w:t>
      </w:r>
      <w:r>
        <w:rPr>
          <w:rFonts w:ascii="Montserrat" w:hAnsi="Montserrat" w:cs="Arial"/>
          <w:bCs/>
          <w:shd w:val="clear" w:color="auto" w:fill="FFFFFF"/>
        </w:rPr>
        <w:t>t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e son conocidos; sin embargo, </w:t>
      </w:r>
      <w:r>
        <w:rPr>
          <w:rFonts w:ascii="Montserrat" w:hAnsi="Montserrat" w:cs="Arial"/>
          <w:bCs/>
          <w:shd w:val="clear" w:color="auto" w:fill="FFFFFF"/>
        </w:rPr>
        <w:t>ahora los conocerás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 por su nombre, para utilizarlos con familiaridad.</w:t>
      </w:r>
    </w:p>
    <w:p w14:paraId="208FFC6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A06A31C" w14:textId="3961ED9E" w:rsidR="00757124" w:rsidRPr="00CE5BCA" w:rsidRDefault="009F3B8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Las v</w:t>
      </w:r>
      <w:r w:rsidR="00757124" w:rsidRPr="00CE5BCA">
        <w:rPr>
          <w:rFonts w:ascii="Montserrat" w:hAnsi="Montserrat" w:cs="Arial"/>
          <w:bCs/>
          <w:shd w:val="clear" w:color="auto" w:fill="FFFFFF"/>
        </w:rPr>
        <w:t>iñetas son los espacios para representar los instantes o momentos del relato. Comúnmente tienen forma rectangular. Aquí es donde el autor representa el tiempo y el espacio de las acciones narradas. Es la unidad mínima del montaje de la historieta.</w:t>
      </w:r>
    </w:p>
    <w:p w14:paraId="2BAC2E55" w14:textId="7777777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77A3F76" w14:textId="738D4CBD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Observ</w:t>
      </w:r>
      <w:r w:rsidR="00CF7082">
        <w:rPr>
          <w:rFonts w:ascii="Montserrat" w:hAnsi="Montserrat" w:cs="Arial"/>
          <w:bCs/>
          <w:shd w:val="clear" w:color="auto" w:fill="FFFFFF"/>
        </w:rPr>
        <w:t>a</w:t>
      </w:r>
      <w:r w:rsidRPr="00CE5BCA">
        <w:rPr>
          <w:rFonts w:ascii="Montserrat" w:hAnsi="Montserrat" w:cs="Arial"/>
          <w:bCs/>
          <w:shd w:val="clear" w:color="auto" w:fill="FFFFFF"/>
        </w:rPr>
        <w:t>; en esta página hay 5 viñetas.</w:t>
      </w:r>
    </w:p>
    <w:p w14:paraId="7F41EE74" w14:textId="77777777" w:rsidR="001F2BAA" w:rsidRDefault="001F2BAA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F4A6366" w14:textId="77777777" w:rsidR="00C74D39" w:rsidRDefault="00C74D39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82D4DAB" w14:textId="77777777" w:rsidR="00A05430" w:rsidRPr="00CE5BCA" w:rsidRDefault="00A05430" w:rsidP="00A05430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¿Y qué hay al interior de la viñeta?</w:t>
      </w:r>
    </w:p>
    <w:p w14:paraId="189283F7" w14:textId="47DD4849" w:rsidR="00D22BDD" w:rsidRDefault="00D22BDD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F2B0325" w14:textId="0FBB6A9F" w:rsidR="00D22BDD" w:rsidRPr="00CE5BCA" w:rsidRDefault="00D22BDD" w:rsidP="00D22BDD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lastRenderedPageBreak/>
        <w:drawing>
          <wp:inline distT="0" distB="0" distL="0" distR="0" wp14:anchorId="23F604D2" wp14:editId="05D76125">
            <wp:extent cx="4236290" cy="2819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390" cy="28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3767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DD6109C" w14:textId="3FE229A6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La imagen y el lenguaje verbal.</w:t>
      </w:r>
    </w:p>
    <w:p w14:paraId="6264A702" w14:textId="4A67F289" w:rsidR="00A05430" w:rsidRDefault="00A05430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0D04073" w14:textId="179A74A7" w:rsidR="00A05430" w:rsidRPr="00CE5BCA" w:rsidRDefault="00A05430" w:rsidP="00A05430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1B79E770" wp14:editId="15D78F71">
            <wp:extent cx="3657600" cy="29217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003" cy="29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D8E8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27592AE1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La imagen suele ser del personaje o personajes, son quienes desarrollan el relato; el lenguaje verbal es lo que expresan; éste se encuentra en un espacio formado por dos elementos:</w:t>
      </w:r>
    </w:p>
    <w:p w14:paraId="22CEB11D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E6D61ED" w14:textId="74B08DAE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lastRenderedPageBreak/>
        <w:t>-El globo o bocadillo, lugar donde se escribe lo que piensan o dicen los personajes.</w:t>
      </w:r>
    </w:p>
    <w:p w14:paraId="34384585" w14:textId="77777777" w:rsidR="00A05430" w:rsidRPr="00CE5BCA" w:rsidRDefault="00A05430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7552AA5E" w14:textId="5A3DA00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El delta es una punta que señala al personaje que está hablando.</w:t>
      </w:r>
    </w:p>
    <w:p w14:paraId="0931210F" w14:textId="3CCE013C" w:rsidR="00A05430" w:rsidRDefault="00A05430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6122AE5" w14:textId="3FD77212" w:rsidR="00A05430" w:rsidRPr="00CE5BCA" w:rsidRDefault="00A05430" w:rsidP="00A05430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473FE06D" wp14:editId="63E84A00">
            <wp:extent cx="4029075" cy="244169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75" cy="244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E04A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75CF78BB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Los bocadillos pueden tener distintas formas según lo considere el autor; indican la emotividad del texto que contienen.</w:t>
      </w:r>
    </w:p>
    <w:p w14:paraId="335795E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21E44B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 xml:space="preserve">-Si el globo o bocadillo tiene borde continuo, indica una conversación normal. </w:t>
      </w:r>
    </w:p>
    <w:p w14:paraId="1E3DED41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tiene gotitas, indica llanto o sudor.</w:t>
      </w:r>
    </w:p>
    <w:p w14:paraId="48C39DDF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el borde del globo tiene picos, indica grito.</w:t>
      </w:r>
    </w:p>
    <w:p w14:paraId="138C43E3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los bordes son curveados como una nube y el delta se sustituye por una serie decreciente de círculos, se indica un pensamiento, monólogo o sueño.</w:t>
      </w:r>
    </w:p>
    <w:p w14:paraId="0715271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hay un delta compartido, indica que varias personas hablan a la vez.</w:t>
      </w:r>
    </w:p>
    <w:p w14:paraId="51889B94" w14:textId="47E7B517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-Si tiene bordes punteados, indica volumen de voz bajo, como un susurro o cuchicheo.</w:t>
      </w:r>
    </w:p>
    <w:p w14:paraId="1F1B05EE" w14:textId="6ABF3561" w:rsidR="006C645B" w:rsidRDefault="006C645B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46FB3BD" w14:textId="540797BA" w:rsidR="006C645B" w:rsidRPr="00CE5BCA" w:rsidRDefault="006C645B" w:rsidP="006C645B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42548A5E" wp14:editId="47D2DD64">
            <wp:extent cx="3705225" cy="1883217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01" cy="188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5E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2FE2AF99" w14:textId="6B48D1B0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¿Nota</w:t>
      </w:r>
      <w:r w:rsidR="006C645B">
        <w:rPr>
          <w:rFonts w:ascii="Montserrat" w:hAnsi="Montserrat" w:cs="Arial"/>
          <w:bCs/>
          <w:shd w:val="clear" w:color="auto" w:fill="FFFFFF"/>
        </w:rPr>
        <w:t>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cómo, gracias a estas formas, se va dotando de vida a los diálogos? Debe haber vida en la historieta. </w:t>
      </w:r>
    </w:p>
    <w:p w14:paraId="26775D4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C41F97E" w14:textId="0465F415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Otro pequeño espacio donde hay texto está en la parte superior de la viñeta; su función es explicar al lector algunos hechos, a modo de narrador. Se le llama cartucho o cartela.</w:t>
      </w:r>
    </w:p>
    <w:p w14:paraId="565186B2" w14:textId="10A935EE" w:rsidR="00CE7F32" w:rsidRDefault="00CE7F3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686A814" w14:textId="6B7CFDF8" w:rsidR="00CE7F32" w:rsidRPr="00CE5BCA" w:rsidRDefault="00CE7F32" w:rsidP="00CE7F32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35280F07" wp14:editId="609DE072">
            <wp:extent cx="4982733" cy="30765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917" cy="308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3BAB" w14:textId="51A4792B" w:rsidR="00757124" w:rsidRPr="00CE5BCA" w:rsidRDefault="00CE7F32" w:rsidP="00CE7F32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2DC958AA" wp14:editId="3E96BE1E">
            <wp:extent cx="4781550" cy="2856596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650" cy="286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DF66" w14:textId="77777777" w:rsidR="00CE7F32" w:rsidRDefault="00CE7F3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8B6C5AC" w14:textId="6650E234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Suele haber en las historietas expresiones gráficas de los sonidos: ¡</w:t>
      </w:r>
      <w:proofErr w:type="spellStart"/>
      <w:r w:rsidRPr="00CE5BCA">
        <w:rPr>
          <w:rFonts w:ascii="Montserrat" w:hAnsi="Montserrat" w:cs="Arial"/>
          <w:bCs/>
          <w:shd w:val="clear" w:color="auto" w:fill="FFFFFF"/>
        </w:rPr>
        <w:t>Wow</w:t>
      </w:r>
      <w:proofErr w:type="spellEnd"/>
      <w:r w:rsidRPr="00CE5BCA">
        <w:rPr>
          <w:rFonts w:ascii="Montserrat" w:hAnsi="Montserrat" w:cs="Arial"/>
          <w:bCs/>
          <w:shd w:val="clear" w:color="auto" w:fill="FFFFFF"/>
        </w:rPr>
        <w:t>! ¡</w:t>
      </w:r>
      <w:proofErr w:type="spellStart"/>
      <w:r w:rsidRPr="00CE5BCA">
        <w:rPr>
          <w:rFonts w:ascii="Montserrat" w:hAnsi="Montserrat" w:cs="Arial"/>
          <w:bCs/>
          <w:shd w:val="clear" w:color="auto" w:fill="FFFFFF"/>
        </w:rPr>
        <w:t>Ouch</w:t>
      </w:r>
      <w:proofErr w:type="spellEnd"/>
      <w:r w:rsidRPr="00CE5BCA">
        <w:rPr>
          <w:rFonts w:ascii="Montserrat" w:hAnsi="Montserrat" w:cs="Arial"/>
          <w:bCs/>
          <w:shd w:val="clear" w:color="auto" w:fill="FFFFFF"/>
        </w:rPr>
        <w:t>! ¡</w:t>
      </w:r>
      <w:proofErr w:type="spellStart"/>
      <w:r w:rsidRPr="00CE5BCA">
        <w:rPr>
          <w:rFonts w:ascii="Montserrat" w:hAnsi="Montserrat" w:cs="Arial"/>
          <w:bCs/>
          <w:shd w:val="clear" w:color="auto" w:fill="FFFFFF"/>
        </w:rPr>
        <w:t>Shhh</w:t>
      </w:r>
      <w:proofErr w:type="spellEnd"/>
      <w:r w:rsidRPr="00CE5BCA">
        <w:rPr>
          <w:rFonts w:ascii="Montserrat" w:hAnsi="Montserrat" w:cs="Arial"/>
          <w:bCs/>
          <w:shd w:val="clear" w:color="auto" w:fill="FFFFFF"/>
        </w:rPr>
        <w:t>! Se llaman onomatopeyas.</w:t>
      </w:r>
    </w:p>
    <w:p w14:paraId="2455FEAE" w14:textId="12182351" w:rsidR="006C645B" w:rsidRDefault="006C645B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30FA68E" w14:textId="5E75AF33" w:rsidR="006C645B" w:rsidRPr="00CE5BCA" w:rsidRDefault="00CE7F32" w:rsidP="006C645B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63CF1A0E" wp14:editId="0C1A4874">
            <wp:extent cx="3771900" cy="231443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211" cy="2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13F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16C4184" w14:textId="75FDB359" w:rsidR="00757124" w:rsidRPr="00CE5BCA" w:rsidRDefault="00CE7F32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Existen t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ambién otros elementos: </w:t>
      </w:r>
    </w:p>
    <w:p w14:paraId="611A68E6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D373AD0" w14:textId="54EF4AA9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-Las figuras cinéticas. Son trazos que se utilizan para dar la sensación de movimiento: las nubecitas detrás de un coche, las curvas para indicar saltos.</w:t>
      </w:r>
    </w:p>
    <w:p w14:paraId="7B1014DA" w14:textId="32FCD8C5" w:rsidR="005B075C" w:rsidRDefault="005B075C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2914D4DC" w14:textId="401723FE" w:rsidR="005B075C" w:rsidRPr="00CE5BCA" w:rsidRDefault="005B075C" w:rsidP="005B075C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43116DC8" wp14:editId="158B2ACA">
            <wp:extent cx="2760110" cy="2419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93" cy="242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80FA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DDE8969" w14:textId="2A5C3FAE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-El código textual. Son gestos de los personajes para comunicar situaciones; por ejemplo, el cabello erizado expresa terror.</w:t>
      </w:r>
    </w:p>
    <w:p w14:paraId="3003C2CA" w14:textId="0FBDFFF8" w:rsidR="005B075C" w:rsidRDefault="005B075C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07117C01" w14:textId="22FA2740" w:rsidR="005B075C" w:rsidRPr="00CE5BCA" w:rsidRDefault="005B075C" w:rsidP="005B075C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lastRenderedPageBreak/>
        <w:drawing>
          <wp:inline distT="0" distB="0" distL="0" distR="0" wp14:anchorId="4EA50E2D" wp14:editId="0F6748F3">
            <wp:extent cx="2419350" cy="2068437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63" cy="207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A5D0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38DEE3BA" w14:textId="06B13ACB" w:rsidR="00757124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-Las metáforas visuales. Expresan algún contenido relacionado con aspectos psicológicos o emocionales del personaje; por ejemplo, un foco encendido sobre la cabeza es una idea.</w:t>
      </w:r>
    </w:p>
    <w:p w14:paraId="58292AC7" w14:textId="3E5AF480" w:rsidR="005B075C" w:rsidRDefault="005B075C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262B508" w14:textId="143413FE" w:rsidR="005B075C" w:rsidRPr="00CE5BCA" w:rsidRDefault="005B075C" w:rsidP="005B075C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38F41073" wp14:editId="5B221753">
            <wp:extent cx="2057400" cy="211692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64" cy="212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333C8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6765800" w14:textId="41F8588A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Es interesante analizar las historietas; cuando las t</w:t>
      </w:r>
      <w:r w:rsidR="00CE7F32">
        <w:rPr>
          <w:rFonts w:ascii="Montserrat" w:hAnsi="Montserrat" w:cs="Arial"/>
          <w:bCs/>
          <w:shd w:val="clear" w:color="auto" w:fill="FFFFFF"/>
        </w:rPr>
        <w:t>ienes</w:t>
      </w:r>
      <w:r w:rsidR="005B075C">
        <w:rPr>
          <w:rFonts w:ascii="Montserrat" w:hAnsi="Montserrat" w:cs="Arial"/>
          <w:bCs/>
          <w:shd w:val="clear" w:color="auto" w:fill="FFFFFF"/>
        </w:rPr>
        <w:t>,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no reparas en todos los elementos que contienen; sencillamente las lees, </w:t>
      </w:r>
      <w:r w:rsidR="005C66DF">
        <w:rPr>
          <w:rFonts w:ascii="Montserrat" w:hAnsi="Montserrat" w:cs="Arial"/>
          <w:bCs/>
          <w:shd w:val="clear" w:color="auto" w:fill="FFFFFF"/>
        </w:rPr>
        <w:t>te ríes</w:t>
      </w:r>
      <w:r w:rsidRPr="00CE5BCA">
        <w:rPr>
          <w:rFonts w:ascii="Montserrat" w:hAnsi="Montserrat" w:cs="Arial"/>
          <w:bCs/>
          <w:shd w:val="clear" w:color="auto" w:fill="FFFFFF"/>
        </w:rPr>
        <w:t>, las disfrutas sin detener</w:t>
      </w:r>
      <w:r w:rsidR="005C66DF">
        <w:rPr>
          <w:rFonts w:ascii="Montserrat" w:hAnsi="Montserrat" w:cs="Arial"/>
          <w:bCs/>
          <w:shd w:val="clear" w:color="auto" w:fill="FFFFFF"/>
        </w:rPr>
        <w:t>te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a pensar en todo el trabajo que encierra </w:t>
      </w:r>
      <w:r w:rsidR="00CA607A">
        <w:rPr>
          <w:rFonts w:ascii="Montserrat" w:hAnsi="Montserrat" w:cs="Arial"/>
          <w:bCs/>
          <w:shd w:val="clear" w:color="auto" w:fill="FFFFFF"/>
        </w:rPr>
        <w:t>esa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creación y en el mensaje que </w:t>
      </w:r>
      <w:r w:rsidR="00CA607A">
        <w:rPr>
          <w:rFonts w:ascii="Montserrat" w:hAnsi="Montserrat" w:cs="Arial"/>
          <w:bCs/>
          <w:shd w:val="clear" w:color="auto" w:fill="FFFFFF"/>
        </w:rPr>
        <w:t xml:space="preserve">se </w:t>
      </w:r>
      <w:r w:rsidRPr="00CE5BCA">
        <w:rPr>
          <w:rFonts w:ascii="Montserrat" w:hAnsi="Montserrat" w:cs="Arial"/>
          <w:bCs/>
          <w:shd w:val="clear" w:color="auto" w:fill="FFFFFF"/>
        </w:rPr>
        <w:t>desea enviar.</w:t>
      </w:r>
    </w:p>
    <w:p w14:paraId="551AB165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7C144EC6" w14:textId="6F697C26" w:rsidR="00757124" w:rsidRPr="00CE5BCA" w:rsidRDefault="005C66DF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C</w:t>
      </w:r>
      <w:r w:rsidR="00757124" w:rsidRPr="00CE5BCA">
        <w:rPr>
          <w:rFonts w:ascii="Montserrat" w:hAnsi="Montserrat" w:cs="Arial"/>
          <w:bCs/>
          <w:shd w:val="clear" w:color="auto" w:fill="FFFFFF"/>
        </w:rPr>
        <w:t>rear una historieta es una experiencia fantástica que requiere trabajo organizado y entusiasmo</w:t>
      </w:r>
      <w:r w:rsidR="00CA607A">
        <w:rPr>
          <w:rFonts w:ascii="Montserrat" w:hAnsi="Montserrat" w:cs="Arial"/>
          <w:bCs/>
          <w:shd w:val="clear" w:color="auto" w:fill="FFFFFF"/>
        </w:rPr>
        <w:t>.</w:t>
      </w:r>
    </w:p>
    <w:p w14:paraId="321EEF07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67C4A500" w14:textId="279D58A7" w:rsidR="00757124" w:rsidRPr="00CE5BCA" w:rsidRDefault="005C66DF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>nota</w:t>
      </w:r>
      <w:r>
        <w:rPr>
          <w:rFonts w:ascii="Montserrat" w:hAnsi="Montserrat" w:cs="Arial"/>
          <w:bCs/>
          <w:shd w:val="clear" w:color="auto" w:fill="FFFFFF"/>
        </w:rPr>
        <w:t xml:space="preserve"> </w:t>
      </w:r>
      <w:r w:rsidR="00757124" w:rsidRPr="00CE5BCA">
        <w:rPr>
          <w:rFonts w:ascii="Montserrat" w:hAnsi="Montserrat" w:cs="Arial"/>
          <w:bCs/>
          <w:shd w:val="clear" w:color="auto" w:fill="FFFFFF"/>
        </w:rPr>
        <w:t>las palabras viñetas, bocadillos, cartucho, onomatopeyas, código textual, metáforas visuales, figuras cinéticas, para considerarlas en su momento</w:t>
      </w:r>
      <w:r>
        <w:rPr>
          <w:rFonts w:ascii="Montserrat" w:hAnsi="Montserrat" w:cs="Arial"/>
          <w:bCs/>
          <w:shd w:val="clear" w:color="auto" w:fill="FFFFFF"/>
        </w:rPr>
        <w:t>.</w:t>
      </w:r>
    </w:p>
    <w:p w14:paraId="7DFAD97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B74F290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 xml:space="preserve">Todos estos elementos son importantes al crear una historieta, porque son los elementos con los que se construye la historieta, pero indiscutiblemente el </w:t>
      </w:r>
      <w:r w:rsidRPr="00CE5BCA">
        <w:rPr>
          <w:rFonts w:ascii="Montserrat" w:hAnsi="Montserrat" w:cs="Arial"/>
          <w:bCs/>
          <w:shd w:val="clear" w:color="auto" w:fill="FFFFFF"/>
        </w:rPr>
        <w:lastRenderedPageBreak/>
        <w:t xml:space="preserve">elemento que marca la ruta del relato es el guion; es decir, la historia que se va a comunicar a través las acciones. </w:t>
      </w:r>
    </w:p>
    <w:p w14:paraId="708A336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0E42137" w14:textId="23351C81" w:rsidR="00757124" w:rsidRPr="00CE5BCA" w:rsidRDefault="003837E5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P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orque si la historieta no está bien construida, no narra las acciones o presenta la información correctamente, de nada sirve que las ilustraciones sean espléndidas o que utilices todos los elementos formales correctamente. </w:t>
      </w:r>
    </w:p>
    <w:p w14:paraId="4ADAE01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9D2E902" w14:textId="16893F7C" w:rsidR="00757124" w:rsidRPr="00CE5BCA" w:rsidRDefault="003837E5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shd w:val="clear" w:color="auto" w:fill="FFFFFF"/>
        </w:rPr>
        <w:t>A</w:t>
      </w:r>
      <w:r w:rsidR="00757124" w:rsidRPr="00CE5BCA">
        <w:rPr>
          <w:rFonts w:ascii="Montserrat" w:hAnsi="Montserrat" w:cs="Arial"/>
          <w:bCs/>
          <w:shd w:val="clear" w:color="auto" w:fill="FFFFFF"/>
        </w:rPr>
        <w:t xml:space="preserve">demás, de un buen guion, la historieta debe contener personajes, pues son quienes realizan las acciones y éstos se mueven en algún lugar. </w:t>
      </w:r>
    </w:p>
    <w:p w14:paraId="3B41C832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4395D1A4" w14:textId="6B4371FF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  <w:r w:rsidRPr="00CE5BCA">
        <w:rPr>
          <w:rFonts w:ascii="Montserrat" w:hAnsi="Montserrat" w:cs="Arial"/>
          <w:bCs/>
          <w:shd w:val="clear" w:color="auto" w:fill="FFFFFF"/>
        </w:rPr>
        <w:t>Ahora sí, ya c</w:t>
      </w:r>
      <w:r w:rsidR="003837E5">
        <w:rPr>
          <w:rFonts w:ascii="Montserrat" w:hAnsi="Montserrat" w:cs="Arial"/>
          <w:bCs/>
          <w:shd w:val="clear" w:color="auto" w:fill="FFFFFF"/>
        </w:rPr>
        <w:t>uentas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con los referentes necesarios para planificar </w:t>
      </w:r>
      <w:r w:rsidR="003837E5">
        <w:rPr>
          <w:rFonts w:ascii="Montserrat" w:hAnsi="Montserrat" w:cs="Arial"/>
          <w:bCs/>
          <w:shd w:val="clear" w:color="auto" w:fill="FFFFFF"/>
        </w:rPr>
        <w:t>tu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historieta. </w:t>
      </w:r>
    </w:p>
    <w:p w14:paraId="6598644E" w14:textId="77777777" w:rsidR="00757124" w:rsidRPr="00CE5BCA" w:rsidRDefault="00757124" w:rsidP="00757124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14:paraId="12C7357B" w14:textId="28C1DBED" w:rsidR="003837E5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hAnsi="Montserrat" w:cs="Arial"/>
          <w:bCs/>
          <w:shd w:val="clear" w:color="auto" w:fill="FFFFFF"/>
        </w:rPr>
        <w:t>Organi</w:t>
      </w:r>
      <w:r w:rsidR="003837E5">
        <w:rPr>
          <w:rFonts w:ascii="Montserrat" w:hAnsi="Montserrat" w:cs="Arial"/>
          <w:bCs/>
          <w:shd w:val="clear" w:color="auto" w:fill="FFFFFF"/>
        </w:rPr>
        <w:t>za</w:t>
      </w:r>
      <w:r w:rsidRPr="00CE5BCA">
        <w:rPr>
          <w:rFonts w:ascii="Montserrat" w:hAnsi="Montserrat" w:cs="Arial"/>
          <w:bCs/>
          <w:shd w:val="clear" w:color="auto" w:fill="FFFFFF"/>
        </w:rPr>
        <w:t xml:space="preserve"> el trabajo</w:t>
      </w:r>
      <w:r w:rsidR="003837E5">
        <w:rPr>
          <w:rFonts w:ascii="Montserrat" w:hAnsi="Montserrat" w:cs="Arial"/>
          <w:bCs/>
          <w:shd w:val="clear" w:color="auto" w:fill="FFFFFF"/>
        </w:rPr>
        <w:t xml:space="preserve">. </w:t>
      </w:r>
      <w:r w:rsidR="00CA607A">
        <w:rPr>
          <w:rFonts w:ascii="Montserrat" w:hAnsi="Montserrat" w:cs="Arial"/>
          <w:bCs/>
          <w:shd w:val="clear" w:color="auto" w:fill="FFFFFF"/>
        </w:rPr>
        <w:t xml:space="preserve">Puedes </w:t>
      </w:r>
      <w:r w:rsidR="003837E5">
        <w:rPr>
          <w:rFonts w:ascii="Montserrat" w:hAnsi="Montserrat" w:cs="Arial"/>
          <w:bCs/>
          <w:shd w:val="clear" w:color="auto" w:fill="FFFFFF"/>
        </w:rPr>
        <w:t>realizar t</w:t>
      </w:r>
      <w:r w:rsidRPr="00CE5BCA">
        <w:rPr>
          <w:rFonts w:ascii="Montserrat" w:eastAsia="Times New Roman" w:hAnsi="Montserrat" w:cs="Arial"/>
          <w:bCs/>
        </w:rPr>
        <w:t>u historieta en equipos</w:t>
      </w:r>
      <w:r w:rsidR="003837E5">
        <w:rPr>
          <w:rFonts w:ascii="Montserrat" w:eastAsia="Times New Roman" w:hAnsi="Montserrat" w:cs="Arial"/>
          <w:bCs/>
        </w:rPr>
        <w:t>.</w:t>
      </w:r>
      <w:r w:rsidRPr="00CE5BCA">
        <w:rPr>
          <w:rFonts w:ascii="Montserrat" w:eastAsia="Times New Roman" w:hAnsi="Montserrat" w:cs="Arial"/>
          <w:bCs/>
        </w:rPr>
        <w:t xml:space="preserve"> </w:t>
      </w:r>
    </w:p>
    <w:p w14:paraId="71901B33" w14:textId="77777777" w:rsidR="003837E5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654F275" w14:textId="3C14FAF7" w:rsidR="00757124" w:rsidRPr="00CE5BCA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Dentro de tu equipo puede haber un integrante</w:t>
      </w:r>
      <w:r w:rsidR="00757124" w:rsidRPr="00CE5BCA">
        <w:rPr>
          <w:rFonts w:ascii="Montserrat" w:eastAsia="Times New Roman" w:hAnsi="Montserrat" w:cs="Arial"/>
          <w:bCs/>
        </w:rPr>
        <w:t xml:space="preserve"> más propenso a pensar el mundo en términos visuales, </w:t>
      </w:r>
      <w:r>
        <w:rPr>
          <w:rFonts w:ascii="Montserrat" w:eastAsia="Times New Roman" w:hAnsi="Montserrat" w:cs="Arial"/>
          <w:bCs/>
        </w:rPr>
        <w:t>o</w:t>
      </w:r>
      <w:r w:rsidR="00757124" w:rsidRPr="00CE5BCA">
        <w:rPr>
          <w:rFonts w:ascii="Montserrat" w:eastAsia="Times New Roman" w:hAnsi="Montserrat" w:cs="Arial"/>
          <w:bCs/>
        </w:rPr>
        <w:t xml:space="preserve"> quien se comunique mejor de forma escrita, y alguien más con gran talento para el dibujo. Imagín</w:t>
      </w:r>
      <w:r>
        <w:rPr>
          <w:rFonts w:ascii="Montserrat" w:eastAsia="Times New Roman" w:hAnsi="Montserrat" w:cs="Arial"/>
          <w:bCs/>
        </w:rPr>
        <w:t>ate</w:t>
      </w:r>
      <w:r w:rsidR="00757124" w:rsidRPr="00CE5BCA">
        <w:rPr>
          <w:rFonts w:ascii="Montserrat" w:eastAsia="Times New Roman" w:hAnsi="Montserrat" w:cs="Arial"/>
          <w:bCs/>
        </w:rPr>
        <w:t xml:space="preserve"> todo lo que podrían lograr si trabajan en equipo y </w:t>
      </w:r>
      <w:proofErr w:type="gramStart"/>
      <w:r w:rsidR="00757124" w:rsidRPr="00CE5BCA">
        <w:rPr>
          <w:rFonts w:ascii="Montserrat" w:eastAsia="Times New Roman" w:hAnsi="Montserrat" w:cs="Arial"/>
          <w:bCs/>
        </w:rPr>
        <w:t>cada quien</w:t>
      </w:r>
      <w:proofErr w:type="gramEnd"/>
      <w:r w:rsidR="00757124" w:rsidRPr="00CE5BCA">
        <w:rPr>
          <w:rFonts w:ascii="Montserrat" w:eastAsia="Times New Roman" w:hAnsi="Montserrat" w:cs="Arial"/>
          <w:bCs/>
        </w:rPr>
        <w:t xml:space="preserve"> desarrolla la actividad para la cual está mejor dotado. </w:t>
      </w:r>
    </w:p>
    <w:p w14:paraId="53E639C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242BDB7" w14:textId="11E33A8C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El trabajo en equipo requiere diálogos, organización y acuerdos. </w:t>
      </w:r>
    </w:p>
    <w:p w14:paraId="1574E11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FEBC708" w14:textId="07A4091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Primer acuerdo: ¿Cuál es el tema que deseas comunicar? </w:t>
      </w:r>
    </w:p>
    <w:p w14:paraId="533F6708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AE469E9" w14:textId="1CBD92B0" w:rsidR="00757124" w:rsidRPr="00CE5BCA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Por ejemplo, p</w:t>
      </w:r>
      <w:r w:rsidR="00757124" w:rsidRPr="00CE5BCA">
        <w:rPr>
          <w:rFonts w:ascii="Montserrat" w:eastAsia="Times New Roman" w:hAnsi="Montserrat" w:cs="Arial"/>
          <w:bCs/>
        </w:rPr>
        <w:t xml:space="preserve">ensando en </w:t>
      </w:r>
      <w:r>
        <w:rPr>
          <w:rFonts w:ascii="Montserrat" w:eastAsia="Times New Roman" w:hAnsi="Montserrat" w:cs="Arial"/>
          <w:bCs/>
        </w:rPr>
        <w:t>una</w:t>
      </w:r>
      <w:r w:rsidR="00757124" w:rsidRPr="00CE5BCA">
        <w:rPr>
          <w:rFonts w:ascii="Montserrat" w:eastAsia="Times New Roman" w:hAnsi="Montserrat" w:cs="Arial"/>
          <w:bCs/>
        </w:rPr>
        <w:t xml:space="preserve"> historieta sobre las fugas de agua, </w:t>
      </w:r>
      <w:r>
        <w:rPr>
          <w:rFonts w:ascii="Montserrat" w:eastAsia="Times New Roman" w:hAnsi="Montserrat" w:cs="Arial"/>
          <w:bCs/>
        </w:rPr>
        <w:t xml:space="preserve">podría ser que </w:t>
      </w:r>
      <w:r w:rsidR="00757124" w:rsidRPr="00CE5BCA">
        <w:rPr>
          <w:rFonts w:ascii="Montserrat" w:eastAsia="Times New Roman" w:hAnsi="Montserrat" w:cs="Arial"/>
          <w:bCs/>
        </w:rPr>
        <w:t xml:space="preserve">en </w:t>
      </w:r>
      <w:r>
        <w:rPr>
          <w:rFonts w:ascii="Montserrat" w:eastAsia="Times New Roman" w:hAnsi="Montserrat" w:cs="Arial"/>
          <w:bCs/>
        </w:rPr>
        <w:t>el</w:t>
      </w:r>
      <w:r w:rsidR="00757124" w:rsidRPr="00CE5BCA">
        <w:rPr>
          <w:rFonts w:ascii="Montserrat" w:eastAsia="Times New Roman" w:hAnsi="Montserrat" w:cs="Arial"/>
          <w:bCs/>
        </w:rPr>
        <w:t xml:space="preserve"> entorno sie</w:t>
      </w:r>
      <w:r>
        <w:rPr>
          <w:rFonts w:ascii="Montserrat" w:eastAsia="Times New Roman" w:hAnsi="Montserrat" w:cs="Arial"/>
          <w:bCs/>
        </w:rPr>
        <w:t>mp</w:t>
      </w:r>
      <w:r w:rsidR="00757124" w:rsidRPr="00CE5BCA">
        <w:rPr>
          <w:rFonts w:ascii="Montserrat" w:eastAsia="Times New Roman" w:hAnsi="Montserrat" w:cs="Arial"/>
          <w:bCs/>
        </w:rPr>
        <w:t xml:space="preserve">re hay situaciones que requieren atención; es frecuente que entre amigos, compañeros o vecinos </w:t>
      </w:r>
      <w:r>
        <w:rPr>
          <w:rFonts w:ascii="Montserrat" w:eastAsia="Times New Roman" w:hAnsi="Montserrat" w:cs="Arial"/>
          <w:bCs/>
        </w:rPr>
        <w:t>se comente</w:t>
      </w:r>
      <w:r w:rsidR="00757124" w:rsidRPr="00CE5BCA">
        <w:rPr>
          <w:rFonts w:ascii="Montserrat" w:eastAsia="Times New Roman" w:hAnsi="Montserrat" w:cs="Arial"/>
          <w:bCs/>
        </w:rPr>
        <w:t>, tal vez hasta de</w:t>
      </w:r>
      <w:r>
        <w:rPr>
          <w:rFonts w:ascii="Montserrat" w:eastAsia="Times New Roman" w:hAnsi="Montserrat" w:cs="Arial"/>
          <w:bCs/>
        </w:rPr>
        <w:t>n</w:t>
      </w:r>
      <w:r w:rsidR="00757124" w:rsidRPr="00CE5BCA">
        <w:rPr>
          <w:rFonts w:ascii="Montserrat" w:eastAsia="Times New Roman" w:hAnsi="Montserrat" w:cs="Arial"/>
          <w:bCs/>
        </w:rPr>
        <w:t xml:space="preserve"> propuestas de solución, pero como los demás no se enteran el problema sigue. Si </w:t>
      </w:r>
      <w:r w:rsidRPr="00CE5BCA">
        <w:rPr>
          <w:rFonts w:ascii="Montserrat" w:eastAsia="Times New Roman" w:hAnsi="Montserrat" w:cs="Arial"/>
          <w:bCs/>
        </w:rPr>
        <w:t>hiciera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una historieta que fuera leída por la comunidad, crearía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conciencia y tal vez hasta podría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resolverlo. Es una excelente propuesta, muy real y útil.</w:t>
      </w:r>
    </w:p>
    <w:p w14:paraId="47BFC5B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311E969" w14:textId="49899347" w:rsidR="00757124" w:rsidRPr="00CE5BCA" w:rsidRDefault="003837E5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Piensa</w:t>
      </w:r>
      <w:r w:rsidR="00757124" w:rsidRPr="00CE5BCA">
        <w:rPr>
          <w:rFonts w:ascii="Montserrat" w:eastAsia="Times New Roman" w:hAnsi="Montserrat" w:cs="Arial"/>
          <w:bCs/>
        </w:rPr>
        <w:t xml:space="preserve"> en un problema social 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u comunidad o 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u escuela que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e gustaría comentar y que es posible resolver desde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 xml:space="preserve">u ámbito de acción. </w:t>
      </w:r>
    </w:p>
    <w:p w14:paraId="01341D6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7583A4D" w14:textId="045760CD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D</w:t>
      </w:r>
      <w:r w:rsidR="003837E5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propuestas; tal vez cuatro, cinco problemas, por ejemplo:</w:t>
      </w:r>
    </w:p>
    <w:p w14:paraId="1EC185E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13B8DE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-Falta de alumbrado público</w:t>
      </w:r>
    </w:p>
    <w:p w14:paraId="1B9BAD88" w14:textId="38427CB6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-Exceso de basura en las calles y lugares públicos</w:t>
      </w:r>
    </w:p>
    <w:p w14:paraId="3E5D085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-Sedentarismo de los adolescentes</w:t>
      </w:r>
    </w:p>
    <w:p w14:paraId="12157B2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-Consumo de comida chatarra</w:t>
      </w:r>
    </w:p>
    <w:p w14:paraId="6EF16B75" w14:textId="337183ED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-Falta de interés por la lectura</w:t>
      </w:r>
      <w:r w:rsidR="003B319A">
        <w:rPr>
          <w:rFonts w:ascii="Montserrat" w:eastAsia="Times New Roman" w:hAnsi="Montserrat" w:cs="Arial"/>
          <w:bCs/>
        </w:rPr>
        <w:t xml:space="preserve"> </w:t>
      </w:r>
      <w:r w:rsidRPr="00CE5BCA">
        <w:rPr>
          <w:rFonts w:ascii="Montserrat" w:eastAsia="Times New Roman" w:hAnsi="Montserrat" w:cs="Arial"/>
          <w:bCs/>
        </w:rPr>
        <w:t xml:space="preserve">o algún otro de </w:t>
      </w:r>
      <w:r w:rsidR="003B319A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 interés. </w:t>
      </w:r>
    </w:p>
    <w:p w14:paraId="3EB4693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7245815" w14:textId="7F117CA6" w:rsidR="00757124" w:rsidRPr="00CE5BCA" w:rsidRDefault="003B319A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lastRenderedPageBreak/>
        <w:t xml:space="preserve">Es </w:t>
      </w:r>
      <w:r w:rsidR="00CD2D06">
        <w:rPr>
          <w:rFonts w:ascii="Montserrat" w:eastAsia="Times New Roman" w:hAnsi="Montserrat" w:cs="Arial"/>
          <w:bCs/>
        </w:rPr>
        <w:t>p</w:t>
      </w:r>
      <w:r w:rsidR="00757124" w:rsidRPr="00CE5BCA">
        <w:rPr>
          <w:rFonts w:ascii="Montserrat" w:eastAsia="Times New Roman" w:hAnsi="Montserrat" w:cs="Arial"/>
          <w:bCs/>
        </w:rPr>
        <w:t xml:space="preserve">or eso </w:t>
      </w:r>
      <w:proofErr w:type="gramStart"/>
      <w:r w:rsidR="0030374E">
        <w:rPr>
          <w:rFonts w:ascii="Montserrat" w:eastAsia="Times New Roman" w:hAnsi="Montserrat" w:cs="Arial"/>
          <w:bCs/>
        </w:rPr>
        <w:t>que</w:t>
      </w:r>
      <w:proofErr w:type="gramEnd"/>
      <w:r w:rsidR="0030374E">
        <w:rPr>
          <w:rFonts w:ascii="Montserrat" w:eastAsia="Times New Roman" w:hAnsi="Montserrat" w:cs="Arial"/>
          <w:bCs/>
        </w:rPr>
        <w:t xml:space="preserve"> </w:t>
      </w:r>
      <w:r w:rsidR="00757124" w:rsidRPr="00CE5BCA">
        <w:rPr>
          <w:rFonts w:ascii="Montserrat" w:eastAsia="Times New Roman" w:hAnsi="Montserrat" w:cs="Arial"/>
          <w:bCs/>
        </w:rPr>
        <w:t>es importante la colaboración. Ya que esté</w:t>
      </w:r>
      <w:r w:rsidR="0030374E"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en equipos, intercambien puntos de vista acerca de la </w:t>
      </w:r>
      <w:r w:rsidR="00757124" w:rsidRPr="00CE5BCA">
        <w:rPr>
          <w:rFonts w:ascii="Montserrat" w:eastAsia="Times New Roman" w:hAnsi="Montserrat" w:cs="Arial"/>
          <w:bCs/>
          <w:i/>
        </w:rPr>
        <w:t xml:space="preserve">selección del problema </w:t>
      </w:r>
      <w:r w:rsidR="00757124" w:rsidRPr="00CE5BCA">
        <w:rPr>
          <w:rFonts w:ascii="Montserrat" w:eastAsia="Times New Roman" w:hAnsi="Montserrat" w:cs="Arial"/>
          <w:bCs/>
        </w:rPr>
        <w:t xml:space="preserve">que expondrán en su historieta. </w:t>
      </w:r>
    </w:p>
    <w:p w14:paraId="3853F00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72CF513" w14:textId="2AD5606D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Escríb</w:t>
      </w:r>
      <w:r w:rsidR="004F3394">
        <w:rPr>
          <w:rFonts w:ascii="Montserrat" w:eastAsia="Times New Roman" w:hAnsi="Montserrat" w:cs="Arial"/>
          <w:bCs/>
        </w:rPr>
        <w:t>el</w:t>
      </w:r>
      <w:r w:rsidRPr="00CE5BCA">
        <w:rPr>
          <w:rFonts w:ascii="Montserrat" w:eastAsia="Times New Roman" w:hAnsi="Montserrat" w:cs="Arial"/>
          <w:bCs/>
        </w:rPr>
        <w:t xml:space="preserve">o en </w:t>
      </w:r>
      <w:r w:rsidR="004F3394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 planificación, por ejemplo: </w:t>
      </w:r>
    </w:p>
    <w:p w14:paraId="62C27EEA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A8BCCD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Problema</w:t>
      </w:r>
    </w:p>
    <w:p w14:paraId="403F562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  <w:i/>
        </w:rPr>
        <w:t>Exceso de basura en las calles y lugares públicos de mi comunidad</w:t>
      </w:r>
      <w:r w:rsidRPr="00CE5BCA">
        <w:rPr>
          <w:rFonts w:ascii="Montserrat" w:eastAsia="Times New Roman" w:hAnsi="Montserrat" w:cs="Arial"/>
          <w:bCs/>
        </w:rPr>
        <w:t xml:space="preserve">. </w:t>
      </w:r>
    </w:p>
    <w:p w14:paraId="7D6963A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F21A2DD" w14:textId="3CE7129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Ahora, reflexion</w:t>
      </w:r>
      <w:r w:rsidR="004F3394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: </w:t>
      </w:r>
    </w:p>
    <w:p w14:paraId="5871C8F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038371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¿Cuál es la finalidad de la historieta?</w:t>
      </w:r>
    </w:p>
    <w:p w14:paraId="27A5B157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A911D7E" w14:textId="6531275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Sugier</w:t>
      </w:r>
      <w:r w:rsidR="004F3394">
        <w:rPr>
          <w:rFonts w:ascii="Montserrat" w:eastAsia="Times New Roman" w:hAnsi="Montserrat" w:cs="Arial"/>
          <w:bCs/>
        </w:rPr>
        <w:t>e</w:t>
      </w:r>
      <w:r w:rsidRPr="00CE5BCA">
        <w:rPr>
          <w:rFonts w:ascii="Montserrat" w:eastAsia="Times New Roman" w:hAnsi="Montserrat" w:cs="Arial"/>
          <w:bCs/>
        </w:rPr>
        <w:t xml:space="preserve"> propuestas de acciones para solucionar el problema elegido y anót</w:t>
      </w:r>
      <w:r w:rsidR="004F3394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>las, por ejemplo:</w:t>
      </w:r>
    </w:p>
    <w:p w14:paraId="4C2517C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60F1A0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Propuestas de solución</w:t>
      </w:r>
    </w:p>
    <w:p w14:paraId="4C66FA87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  <w:i/>
        </w:rPr>
      </w:pPr>
      <w:r w:rsidRPr="00CE5BCA">
        <w:rPr>
          <w:rFonts w:ascii="Montserrat" w:eastAsia="Times New Roman" w:hAnsi="Montserrat" w:cs="Arial"/>
          <w:bCs/>
        </w:rPr>
        <w:t>-</w:t>
      </w:r>
      <w:r w:rsidRPr="00CE5BCA">
        <w:rPr>
          <w:rFonts w:ascii="Montserrat" w:eastAsia="Times New Roman" w:hAnsi="Montserrat" w:cs="Arial"/>
          <w:bCs/>
          <w:i/>
        </w:rPr>
        <w:t xml:space="preserve">Campaña de limpieza: Todos limpiamos las calles. </w:t>
      </w:r>
    </w:p>
    <w:p w14:paraId="25A5E16A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  <w:i/>
        </w:rPr>
      </w:pPr>
      <w:r w:rsidRPr="00CE5BCA">
        <w:rPr>
          <w:rFonts w:ascii="Montserrat" w:eastAsia="Times New Roman" w:hAnsi="Montserrat" w:cs="Arial"/>
          <w:bCs/>
          <w:i/>
        </w:rPr>
        <w:t>-Instalación de botes para basura en lugares estratégicos.</w:t>
      </w:r>
    </w:p>
    <w:p w14:paraId="1B157C4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7F39810" w14:textId="2B0BE956" w:rsidR="00757124" w:rsidRPr="00CE5BCA" w:rsidRDefault="00F33B4F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Para los</w:t>
      </w:r>
      <w:r w:rsidR="00757124" w:rsidRPr="00CE5BCA">
        <w:rPr>
          <w:rFonts w:ascii="Montserrat" w:eastAsia="Times New Roman" w:hAnsi="Montserrat" w:cs="Arial"/>
          <w:bCs/>
        </w:rPr>
        <w:t xml:space="preserve"> </w:t>
      </w:r>
      <w:r w:rsidR="00757124" w:rsidRPr="00CE5BCA">
        <w:rPr>
          <w:rFonts w:ascii="Montserrat" w:eastAsia="Times New Roman" w:hAnsi="Montserrat" w:cs="Arial"/>
          <w:bCs/>
          <w:i/>
        </w:rPr>
        <w:t>personajes</w:t>
      </w:r>
      <w:r w:rsidR="00757124" w:rsidRPr="00CE5BCA">
        <w:rPr>
          <w:rFonts w:ascii="Montserrat" w:eastAsia="Times New Roman" w:hAnsi="Montserrat" w:cs="Arial"/>
          <w:bCs/>
        </w:rPr>
        <w:t xml:space="preserve"> del relato</w:t>
      </w:r>
      <w:r>
        <w:rPr>
          <w:rFonts w:ascii="Montserrat" w:eastAsia="Times New Roman" w:hAnsi="Montserrat" w:cs="Arial"/>
          <w:bCs/>
        </w:rPr>
        <w:t>, i</w:t>
      </w:r>
      <w:r w:rsidR="00757124" w:rsidRPr="00CE5BCA">
        <w:rPr>
          <w:rFonts w:ascii="Montserrat" w:eastAsia="Times New Roman" w:hAnsi="Montserrat" w:cs="Arial"/>
          <w:bCs/>
        </w:rPr>
        <w:t>nvént</w:t>
      </w:r>
      <w:r w:rsidR="004F3394"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los, dibúj</w:t>
      </w:r>
      <w:r w:rsidR="004F3394"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los al menos en boceto; en este juego puede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crear también un nombre, que suele tener relación con el tema de </w:t>
      </w:r>
      <w:r>
        <w:rPr>
          <w:rFonts w:ascii="Montserrat" w:eastAsia="Times New Roman" w:hAnsi="Montserrat" w:cs="Arial"/>
          <w:bCs/>
        </w:rPr>
        <w:t>t</w:t>
      </w:r>
      <w:r w:rsidR="00757124" w:rsidRPr="00CE5BCA">
        <w:rPr>
          <w:rFonts w:ascii="Montserrat" w:eastAsia="Times New Roman" w:hAnsi="Montserrat" w:cs="Arial"/>
          <w:bCs/>
        </w:rPr>
        <w:t>u historieta, otórg</w:t>
      </w:r>
      <w:r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les características físicas y psicológicas, d</w:t>
      </w:r>
      <w:r>
        <w:rPr>
          <w:rFonts w:ascii="Montserrat" w:eastAsia="Times New Roman" w:hAnsi="Montserrat" w:cs="Arial"/>
          <w:bCs/>
        </w:rPr>
        <w:t>a</w:t>
      </w:r>
      <w:r w:rsidR="00757124" w:rsidRPr="00CE5BCA">
        <w:rPr>
          <w:rFonts w:ascii="Montserrat" w:eastAsia="Times New Roman" w:hAnsi="Montserrat" w:cs="Arial"/>
          <w:bCs/>
        </w:rPr>
        <w:t>les una vestimenta apropiada; por ejemplo:</w:t>
      </w:r>
    </w:p>
    <w:p w14:paraId="171D690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E538C8F" w14:textId="0643E7DF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-Susana Distancia ¿Qué haría en su historieta? Imagín</w:t>
      </w:r>
      <w:r w:rsidR="00F33B4F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la en </w:t>
      </w:r>
      <w:r w:rsidR="00F33B4F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secundaria</w:t>
      </w:r>
      <w:r w:rsidR="00F33B4F">
        <w:rPr>
          <w:rFonts w:ascii="Montserrat" w:eastAsia="Times New Roman" w:hAnsi="Montserrat" w:cs="Arial"/>
          <w:bCs/>
        </w:rPr>
        <w:t>.</w:t>
      </w:r>
    </w:p>
    <w:p w14:paraId="46442151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EBEF253" w14:textId="400D9378" w:rsidR="00757124" w:rsidRPr="00CE5BCA" w:rsidRDefault="00F33B4F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</w:t>
      </w:r>
      <w:r w:rsidR="00757124" w:rsidRPr="00CE5BCA">
        <w:rPr>
          <w:rFonts w:ascii="Montserrat" w:eastAsia="Times New Roman" w:hAnsi="Montserrat" w:cs="Arial"/>
          <w:bCs/>
        </w:rPr>
        <w:t xml:space="preserve">or ejemplo, </w:t>
      </w:r>
      <w:r>
        <w:rPr>
          <w:rFonts w:ascii="Montserrat" w:eastAsia="Times New Roman" w:hAnsi="Montserrat" w:cs="Arial"/>
          <w:bCs/>
        </w:rPr>
        <w:t xml:space="preserve">en </w:t>
      </w:r>
      <w:r w:rsidR="00757124" w:rsidRPr="00CE5BCA">
        <w:rPr>
          <w:rFonts w:ascii="Montserrat" w:eastAsia="Times New Roman" w:hAnsi="Montserrat" w:cs="Arial"/>
          <w:bCs/>
        </w:rPr>
        <w:t>el problema</w:t>
      </w:r>
      <w:r>
        <w:rPr>
          <w:rFonts w:ascii="Montserrat" w:eastAsia="Times New Roman" w:hAnsi="Montserrat" w:cs="Arial"/>
          <w:bCs/>
        </w:rPr>
        <w:t xml:space="preserve"> de la </w:t>
      </w:r>
      <w:r w:rsidR="00757124" w:rsidRPr="00CE5BCA">
        <w:rPr>
          <w:rFonts w:ascii="Montserrat" w:eastAsia="Times New Roman" w:hAnsi="Montserrat" w:cs="Arial"/>
          <w:bCs/>
        </w:rPr>
        <w:t xml:space="preserve">contaminación ambiental, </w:t>
      </w:r>
      <w:r>
        <w:rPr>
          <w:rFonts w:ascii="Montserrat" w:eastAsia="Times New Roman" w:hAnsi="Montserrat" w:cs="Arial"/>
          <w:bCs/>
        </w:rPr>
        <w:t>se podría c</w:t>
      </w:r>
      <w:r w:rsidR="00757124" w:rsidRPr="00CE5BCA">
        <w:rPr>
          <w:rFonts w:ascii="Montserrat" w:eastAsia="Times New Roman" w:hAnsi="Montserrat" w:cs="Arial"/>
          <w:bCs/>
        </w:rPr>
        <w:t xml:space="preserve">rear a Nubarrón Ozono. </w:t>
      </w:r>
      <w:r>
        <w:rPr>
          <w:rFonts w:ascii="Montserrat" w:eastAsia="Times New Roman" w:hAnsi="Montserrat" w:cs="Arial"/>
          <w:bCs/>
        </w:rPr>
        <w:t xml:space="preserve">Se le podría pedir </w:t>
      </w:r>
      <w:r w:rsidR="00757124" w:rsidRPr="00CE5BCA">
        <w:rPr>
          <w:rFonts w:ascii="Montserrat" w:eastAsia="Times New Roman" w:hAnsi="Montserrat" w:cs="Arial"/>
          <w:bCs/>
        </w:rPr>
        <w:t xml:space="preserve">a </w:t>
      </w:r>
      <w:r>
        <w:rPr>
          <w:rFonts w:ascii="Montserrat" w:eastAsia="Times New Roman" w:hAnsi="Montserrat" w:cs="Arial"/>
          <w:bCs/>
        </w:rPr>
        <w:t xml:space="preserve">una </w:t>
      </w:r>
      <w:r w:rsidR="00757124" w:rsidRPr="00CE5BCA">
        <w:rPr>
          <w:rFonts w:ascii="Montserrat" w:eastAsia="Times New Roman" w:hAnsi="Montserrat" w:cs="Arial"/>
          <w:bCs/>
        </w:rPr>
        <w:t>compañera que s</w:t>
      </w:r>
      <w:r>
        <w:rPr>
          <w:rFonts w:ascii="Montserrat" w:eastAsia="Times New Roman" w:hAnsi="Montserrat" w:cs="Arial"/>
          <w:bCs/>
        </w:rPr>
        <w:t>epa</w:t>
      </w:r>
      <w:r w:rsidR="00757124" w:rsidRPr="00CE5BCA">
        <w:rPr>
          <w:rFonts w:ascii="Montserrat" w:eastAsia="Times New Roman" w:hAnsi="Montserrat" w:cs="Arial"/>
          <w:bCs/>
        </w:rPr>
        <w:t xml:space="preserve"> dibujar que lo ponga caminando tenebroso entre chimeneas de fábricas y humo de carros, respirando gozoso el vapor de las coladeras al lado de su fiel amigo Tirando Basura.</w:t>
      </w:r>
    </w:p>
    <w:p w14:paraId="3E63221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C1F67DA" w14:textId="64DCED22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Us</w:t>
      </w:r>
      <w:r w:rsidR="00F33B4F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</w:t>
      </w:r>
      <w:r w:rsidR="00F33B4F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creatividad</w:t>
      </w:r>
      <w:r w:rsidR="00F33B4F">
        <w:rPr>
          <w:rFonts w:ascii="Montserrat" w:eastAsia="Times New Roman" w:hAnsi="Montserrat" w:cs="Arial"/>
          <w:bCs/>
        </w:rPr>
        <w:t xml:space="preserve"> y </w:t>
      </w:r>
      <w:r w:rsidRPr="00CE5BCA">
        <w:rPr>
          <w:rFonts w:ascii="Montserrat" w:eastAsia="Times New Roman" w:hAnsi="Montserrat" w:cs="Arial"/>
          <w:bCs/>
        </w:rPr>
        <w:t>diviért</w:t>
      </w:r>
      <w:r w:rsidR="00F33B4F">
        <w:rPr>
          <w:rFonts w:ascii="Montserrat" w:eastAsia="Times New Roman" w:hAnsi="Montserrat" w:cs="Arial"/>
          <w:bCs/>
        </w:rPr>
        <w:t>ete</w:t>
      </w:r>
      <w:r w:rsidRPr="00CE5BCA">
        <w:rPr>
          <w:rFonts w:ascii="Montserrat" w:eastAsia="Times New Roman" w:hAnsi="Montserrat" w:cs="Arial"/>
          <w:bCs/>
        </w:rPr>
        <w:t>. En este momento no es necesario que los personajes estén bien dibujados; basta un sencillo boceto.</w:t>
      </w:r>
    </w:p>
    <w:p w14:paraId="5BE0096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CD6CF40" w14:textId="4F605250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Los bocetos son esbozos de las imágenes, versiones simples, dibujadas rápidamente y sin muchos detalles. Puede</w:t>
      </w:r>
      <w:r w:rsidR="00416EBA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cambiar su aspecto hasta que haya una que </w:t>
      </w:r>
      <w:r w:rsidR="00416EBA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e satisfaga. </w:t>
      </w:r>
    </w:p>
    <w:p w14:paraId="17D9A19F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319FC4C" w14:textId="75D3055A" w:rsidR="00757124" w:rsidRPr="00CE5BCA" w:rsidRDefault="00416EBA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Otro ejemplo sería, también, </w:t>
      </w:r>
      <w:r w:rsidR="00757124" w:rsidRPr="00CE5BCA">
        <w:rPr>
          <w:rFonts w:ascii="Montserrat" w:eastAsia="Times New Roman" w:hAnsi="Montserrat" w:cs="Arial"/>
          <w:bCs/>
        </w:rPr>
        <w:t>Zoila Higiene y Tirando Basura.</w:t>
      </w:r>
    </w:p>
    <w:p w14:paraId="66ADEF4E" w14:textId="77777777" w:rsidR="00416EBA" w:rsidRDefault="00416EBA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BACF96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  <w:i/>
        </w:rPr>
      </w:pPr>
      <w:r w:rsidRPr="00CE5BCA">
        <w:rPr>
          <w:rFonts w:ascii="Montserrat" w:eastAsia="Times New Roman" w:hAnsi="Montserrat" w:cs="Arial"/>
          <w:bCs/>
        </w:rPr>
        <w:t>Otro aspecto que debe tomarse en cuenta es la</w:t>
      </w:r>
      <w:r w:rsidRPr="00CE5BCA">
        <w:rPr>
          <w:rFonts w:ascii="Montserrat" w:eastAsia="Times New Roman" w:hAnsi="Montserrat" w:cs="Arial"/>
          <w:bCs/>
          <w:i/>
        </w:rPr>
        <w:t xml:space="preserve"> extensión de la historieta</w:t>
      </w:r>
    </w:p>
    <w:p w14:paraId="05E871D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163BF90" w14:textId="5AC32E89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-Acuerd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el número de páginas que será necesario y suficiente para desarrollar el relato</w:t>
      </w:r>
    </w:p>
    <w:p w14:paraId="2AB8C038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CB2F412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-Cuántas viñetas y de qué tamaño podrán dibujarse en cada página.</w:t>
      </w:r>
    </w:p>
    <w:p w14:paraId="484A143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CF5FB89" w14:textId="61645507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Recuerd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que las viñetas suelen ser rectangulares, pero también pueden adoptar multitud de formas: redonda, cuadrada, triangular; unas más grandes que otras. Observ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>.</w:t>
      </w:r>
    </w:p>
    <w:p w14:paraId="611EE5E0" w14:textId="7965B7A2" w:rsidR="0037436D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E42CC52" w14:textId="23A3EAE4" w:rsidR="0037436D" w:rsidRPr="00CE5BCA" w:rsidRDefault="0037436D" w:rsidP="0037436D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276E1CD" wp14:editId="24B6B9DF">
            <wp:extent cx="4752346" cy="4057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385" cy="40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9F2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9492941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-En esta página todas las viñetas son cuadradas. Cada una señala un momento del relato.</w:t>
      </w:r>
    </w:p>
    <w:p w14:paraId="16C08226" w14:textId="3B7A8A03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70D70BA" w14:textId="1071D217" w:rsidR="0037436D" w:rsidRDefault="0037436D" w:rsidP="0037436D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7995693D" wp14:editId="5BD0E635">
            <wp:extent cx="5612130" cy="65913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B5FB" w14:textId="471CB74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-En esta otra, p</w:t>
      </w:r>
      <w:r w:rsidR="0037436D">
        <w:rPr>
          <w:rFonts w:ascii="Montserrat" w:eastAsia="Times New Roman" w:hAnsi="Montserrat" w:cs="Arial"/>
          <w:bCs/>
        </w:rPr>
        <w:t>uedes</w:t>
      </w:r>
      <w:r w:rsidRPr="00CE5BCA">
        <w:rPr>
          <w:rFonts w:ascii="Montserrat" w:eastAsia="Times New Roman" w:hAnsi="Montserrat" w:cs="Arial"/>
          <w:bCs/>
        </w:rPr>
        <w:t xml:space="preserve"> observar que hay una viñeta más grande; su propósito es resaltar esa acción.</w:t>
      </w:r>
    </w:p>
    <w:p w14:paraId="2A4B57A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5CF6551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lastRenderedPageBreak/>
        <w:t xml:space="preserve">El tiempo es determinante para la realización cuidadosa de la historieta; de ahí la insistencia en no pretender la creación de una obra extensa que por el optimismo de la novedad se inicie cuidando cada detalle y termine de manera descuidada debido a la proximidad del vencimiento del plazo para entregarla. </w:t>
      </w:r>
    </w:p>
    <w:p w14:paraId="406EA32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F76CB83" w14:textId="508FE4CA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Consider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también los materiales que </w:t>
      </w:r>
      <w:r w:rsidR="0037436D">
        <w:rPr>
          <w:rFonts w:ascii="Montserrat" w:eastAsia="Times New Roman" w:hAnsi="Montserrat" w:cs="Arial"/>
          <w:bCs/>
        </w:rPr>
        <w:t xml:space="preserve">debes </w:t>
      </w:r>
      <w:r w:rsidRPr="00CE5BCA">
        <w:rPr>
          <w:rFonts w:ascii="Montserrat" w:eastAsia="Times New Roman" w:hAnsi="Montserrat" w:cs="Arial"/>
          <w:bCs/>
        </w:rPr>
        <w:t xml:space="preserve">emplear: lápiz, tinta, lápices de colores o si será una historieta en blanco y negro. </w:t>
      </w:r>
    </w:p>
    <w:p w14:paraId="3B6A5C72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A6964FE" w14:textId="75774FFC" w:rsidR="00757124" w:rsidRPr="00CE5BCA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C</w:t>
      </w:r>
      <w:r w:rsidR="00757124" w:rsidRPr="00CE5BCA">
        <w:rPr>
          <w:rFonts w:ascii="Montserrat" w:eastAsia="Times New Roman" w:hAnsi="Montserrat" w:cs="Arial"/>
          <w:bCs/>
        </w:rPr>
        <w:t>onsiderando los aspectos comentados: ¿cuántas páginas tendrá tu historieta?</w:t>
      </w:r>
    </w:p>
    <w:p w14:paraId="38544D79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25C53BB" w14:textId="27032BB5" w:rsidR="00757124" w:rsidRPr="00CE5BCA" w:rsidRDefault="0037436D" w:rsidP="0037436D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Podrían ser c</w:t>
      </w:r>
      <w:r w:rsidR="00757124" w:rsidRPr="00CE5BCA">
        <w:rPr>
          <w:rFonts w:ascii="Montserrat" w:eastAsia="Times New Roman" w:hAnsi="Montserrat" w:cs="Arial"/>
          <w:bCs/>
        </w:rPr>
        <w:t xml:space="preserve">uatro muy bien pensadas. </w:t>
      </w:r>
    </w:p>
    <w:p w14:paraId="5B052617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F93359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-Haz un rayado en cada página para definir el número de viñetas. Piensa en las escenas que no deben faltar para dar secuencia a la historia, si habrá alguna más grande que las otras.</w:t>
      </w:r>
    </w:p>
    <w:p w14:paraId="7D7CD28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8A46C1D" w14:textId="08037530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-Procura que no sean muchas viñetas en las páginas; </w:t>
      </w:r>
      <w:r w:rsidR="00B231B9">
        <w:rPr>
          <w:rFonts w:ascii="Montserrat" w:eastAsia="Times New Roman" w:hAnsi="Montserrat" w:cs="Arial"/>
          <w:bCs/>
        </w:rPr>
        <w:t xml:space="preserve">pues </w:t>
      </w:r>
      <w:r w:rsidRPr="00CE5BCA">
        <w:rPr>
          <w:rFonts w:ascii="Montserrat" w:eastAsia="Times New Roman" w:hAnsi="Montserrat" w:cs="Arial"/>
          <w:bCs/>
        </w:rPr>
        <w:t>se vería muy saturad</w:t>
      </w:r>
      <w:r w:rsidR="00B231B9">
        <w:rPr>
          <w:rFonts w:ascii="Montserrat" w:eastAsia="Times New Roman" w:hAnsi="Montserrat" w:cs="Arial"/>
          <w:bCs/>
        </w:rPr>
        <w:t>a.</w:t>
      </w:r>
    </w:p>
    <w:p w14:paraId="16D478D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AA04408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Es muy conveniente que hayas empleado lápiz, porque puedes borrar en caso de algún ajuste.</w:t>
      </w:r>
    </w:p>
    <w:p w14:paraId="215EDD25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703F42E" w14:textId="1E097DA5" w:rsidR="00757124" w:rsidRPr="00CE5BCA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Puedes enumerar </w:t>
      </w:r>
      <w:r w:rsidR="00757124" w:rsidRPr="00CE5BCA">
        <w:rPr>
          <w:rFonts w:ascii="Montserrat" w:eastAsia="Times New Roman" w:hAnsi="Montserrat" w:cs="Arial"/>
          <w:bCs/>
        </w:rPr>
        <w:t xml:space="preserve">las viñetas </w:t>
      </w:r>
      <w:r>
        <w:rPr>
          <w:rFonts w:ascii="Montserrat" w:eastAsia="Times New Roman" w:hAnsi="Montserrat" w:cs="Arial"/>
          <w:bCs/>
        </w:rPr>
        <w:t>p</w:t>
      </w:r>
      <w:r w:rsidR="00757124" w:rsidRPr="00CE5BCA">
        <w:rPr>
          <w:rFonts w:ascii="Montserrat" w:eastAsia="Times New Roman" w:hAnsi="Montserrat" w:cs="Arial"/>
          <w:bCs/>
        </w:rPr>
        <w:t>ara tener una guía de lo que deb</w:t>
      </w:r>
      <w:r>
        <w:rPr>
          <w:rFonts w:ascii="Montserrat" w:eastAsia="Times New Roman" w:hAnsi="Montserrat" w:cs="Arial"/>
          <w:bCs/>
        </w:rPr>
        <w:t>es</w:t>
      </w:r>
      <w:r w:rsidR="00757124" w:rsidRPr="00CE5BCA">
        <w:rPr>
          <w:rFonts w:ascii="Montserrat" w:eastAsia="Times New Roman" w:hAnsi="Montserrat" w:cs="Arial"/>
          <w:bCs/>
        </w:rPr>
        <w:t xml:space="preserve"> incluir en ellas</w:t>
      </w:r>
      <w:r>
        <w:rPr>
          <w:rFonts w:ascii="Montserrat" w:eastAsia="Times New Roman" w:hAnsi="Montserrat" w:cs="Arial"/>
          <w:bCs/>
        </w:rPr>
        <w:t>.</w:t>
      </w:r>
      <w:r w:rsidR="00757124" w:rsidRPr="00CE5BCA">
        <w:rPr>
          <w:rFonts w:ascii="Montserrat" w:eastAsia="Times New Roman" w:hAnsi="Montserrat" w:cs="Arial"/>
          <w:bCs/>
        </w:rPr>
        <w:t xml:space="preserve"> </w:t>
      </w:r>
    </w:p>
    <w:p w14:paraId="2DBB5C7B" w14:textId="5799F869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En una columna anot</w:t>
      </w:r>
      <w:r w:rsidR="0037436D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los números de las viñeta</w:t>
      </w:r>
      <w:r w:rsidR="0037436D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y en la otra lo que contendrán.</w:t>
      </w:r>
      <w:r w:rsidR="0037436D">
        <w:rPr>
          <w:rFonts w:ascii="Montserrat" w:eastAsia="Times New Roman" w:hAnsi="Montserrat" w:cs="Arial"/>
          <w:bCs/>
        </w:rPr>
        <w:t xml:space="preserve"> Por ejemplo:</w:t>
      </w:r>
    </w:p>
    <w:p w14:paraId="7AA991DE" w14:textId="564DFDD7" w:rsidR="0037436D" w:rsidRDefault="0037436D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90FF541" w14:textId="774BCF30" w:rsidR="0037436D" w:rsidRPr="00CE5BCA" w:rsidRDefault="0037436D" w:rsidP="0037436D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25862EB" wp14:editId="40FCF9E0">
            <wp:extent cx="4267200" cy="2933157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755" cy="29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76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554A8DC" w14:textId="317F6837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lastRenderedPageBreak/>
        <w:t xml:space="preserve">Si </w:t>
      </w:r>
      <w:r w:rsidR="00757124" w:rsidRPr="00CE5BCA">
        <w:rPr>
          <w:rFonts w:ascii="Montserrat" w:eastAsia="Times New Roman" w:hAnsi="Montserrat" w:cs="Arial"/>
          <w:bCs/>
        </w:rPr>
        <w:t>elabora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un cuadro así, tendrá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una guía segura que impedirá imprecisiones en la secuencia de la historieta; están marcados los tres momentos: inicio, desarrollo y cierre. </w:t>
      </w:r>
    </w:p>
    <w:p w14:paraId="2BDEE33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0BF0F38" w14:textId="08DDCDBC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Es momento de pensar en los dibujos que estarán en cada viñeta. También en los diálogos, que, como bien sabe</w:t>
      </w:r>
      <w:r w:rsidR="00B231B9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, se colocarán en los bocadillos. </w:t>
      </w:r>
    </w:p>
    <w:p w14:paraId="5CB79C34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AF04DF6" w14:textId="2BEFBA23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Observ</w:t>
      </w:r>
      <w:r w:rsidR="00EF1998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; los espacios son pequeños; por tanto, los diálogos </w:t>
      </w:r>
      <w:r w:rsidR="00EF1998">
        <w:rPr>
          <w:rFonts w:ascii="Montserrat" w:eastAsia="Times New Roman" w:hAnsi="Montserrat" w:cs="Arial"/>
          <w:bCs/>
        </w:rPr>
        <w:t>deben</w:t>
      </w:r>
      <w:r w:rsidRPr="00CE5BCA">
        <w:rPr>
          <w:rFonts w:ascii="Montserrat" w:eastAsia="Times New Roman" w:hAnsi="Montserrat" w:cs="Arial"/>
          <w:bCs/>
        </w:rPr>
        <w:t xml:space="preserve"> ser breves, muy precisos para la expresión de las ideas, pero esto no significa que sean solemnes, puede</w:t>
      </w:r>
      <w:r w:rsidR="00EF1998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bromear, usar el lenguaje coloquial, sencillo y directo para comunicar con claridad el mensaje.</w:t>
      </w:r>
    </w:p>
    <w:p w14:paraId="26C48A56" w14:textId="77777777" w:rsidR="00EF1998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FEB8C64" w14:textId="6E1EC92E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En cuanto a los dibujos, recuerd</w:t>
      </w:r>
      <w:r w:rsidR="00EF1998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que al planificar no es necesario que estén terminados; basta un sencillo boceto de los personajes. </w:t>
      </w:r>
    </w:p>
    <w:p w14:paraId="4A75B0BE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00A4FC1" w14:textId="3A73836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Dibuj</w:t>
      </w:r>
      <w:r w:rsidR="00EF1998"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a </w:t>
      </w:r>
      <w:r w:rsidR="00EF1998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us personajes en un escenario apropiado al tema de la historieta; en el ejemplo que </w:t>
      </w:r>
      <w:r w:rsidR="00EF1998">
        <w:rPr>
          <w:rFonts w:ascii="Montserrat" w:eastAsia="Times New Roman" w:hAnsi="Montserrat" w:cs="Arial"/>
          <w:bCs/>
        </w:rPr>
        <w:t>te</w:t>
      </w:r>
      <w:r w:rsidRPr="00CE5BCA">
        <w:rPr>
          <w:rFonts w:ascii="Montserrat" w:eastAsia="Times New Roman" w:hAnsi="Montserrat" w:cs="Arial"/>
          <w:bCs/>
        </w:rPr>
        <w:t xml:space="preserve"> ocupa, es la calle, postes del alumbrado público, automóviles en circulación, unos cuantos trazos bastarán para crear la idea del escenario. </w:t>
      </w:r>
    </w:p>
    <w:p w14:paraId="46A253B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C725A96" w14:textId="2291BE38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En </w:t>
      </w:r>
      <w:r w:rsidR="00EF1998"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us dibujos puede</w:t>
      </w:r>
      <w:r w:rsidR="00EF1998"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emplear figuras cinéticas, metáforas visuales, lo que sea necesario para dar realismo al relato. </w:t>
      </w:r>
    </w:p>
    <w:p w14:paraId="2A0A14C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FCC8397" w14:textId="4A25EFD9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Siguiendo con los ejemplos, en el dibujo se puede </w:t>
      </w:r>
      <w:r w:rsidR="00757124" w:rsidRPr="00CE5BCA">
        <w:rPr>
          <w:rFonts w:ascii="Montserrat" w:eastAsia="Times New Roman" w:hAnsi="Montserrat" w:cs="Arial"/>
          <w:bCs/>
        </w:rPr>
        <w:t>describ</w:t>
      </w:r>
      <w:r>
        <w:rPr>
          <w:rFonts w:ascii="Montserrat" w:eastAsia="Times New Roman" w:hAnsi="Montserrat" w:cs="Arial"/>
          <w:bCs/>
        </w:rPr>
        <w:t>ir</w:t>
      </w:r>
      <w:r w:rsidR="00757124" w:rsidRPr="00CE5BCA">
        <w:rPr>
          <w:rFonts w:ascii="Montserrat" w:eastAsia="Times New Roman" w:hAnsi="Montserrat" w:cs="Arial"/>
          <w:bCs/>
        </w:rPr>
        <w:t xml:space="preserve"> la calle sucia, cuando aparece Tirando Basura, aquí llega Zoila Higiene.</w:t>
      </w:r>
    </w:p>
    <w:p w14:paraId="43E11B8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D28AEA4" w14:textId="3772A334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 xml:space="preserve">Para que muchas personas lo lean se tiene que hacer </w:t>
      </w:r>
      <w:r w:rsidR="00757124" w:rsidRPr="00CE5BCA">
        <w:rPr>
          <w:rFonts w:ascii="Montserrat" w:eastAsia="Times New Roman" w:hAnsi="Montserrat" w:cs="Arial"/>
          <w:bCs/>
          <w:i/>
        </w:rPr>
        <w:t xml:space="preserve">difusión </w:t>
      </w:r>
      <w:r w:rsidR="00757124" w:rsidRPr="00CE5BCA">
        <w:rPr>
          <w:rFonts w:ascii="Montserrat" w:eastAsia="Times New Roman" w:hAnsi="Montserrat" w:cs="Arial"/>
          <w:bCs/>
        </w:rPr>
        <w:t>y</w:t>
      </w:r>
      <w:r w:rsidR="00B231B9">
        <w:rPr>
          <w:rFonts w:ascii="Montserrat" w:eastAsia="Times New Roman" w:hAnsi="Montserrat" w:cs="Arial"/>
          <w:bCs/>
        </w:rPr>
        <w:t xml:space="preserve"> esto</w:t>
      </w:r>
      <w:r w:rsidR="00757124" w:rsidRPr="00CE5BCA">
        <w:rPr>
          <w:rFonts w:ascii="Montserrat" w:eastAsia="Times New Roman" w:hAnsi="Montserrat" w:cs="Arial"/>
          <w:bCs/>
        </w:rPr>
        <w:t xml:space="preserve"> también forma parte del plan de obra. Es conveniente que acuerde</w:t>
      </w:r>
      <w:r>
        <w:rPr>
          <w:rFonts w:ascii="Montserrat" w:eastAsia="Times New Roman" w:hAnsi="Montserrat" w:cs="Arial"/>
          <w:bCs/>
        </w:rPr>
        <w:t>s</w:t>
      </w:r>
      <w:r w:rsidR="00757124" w:rsidRPr="00CE5BCA">
        <w:rPr>
          <w:rFonts w:ascii="Montserrat" w:eastAsia="Times New Roman" w:hAnsi="Montserrat" w:cs="Arial"/>
          <w:bCs/>
        </w:rPr>
        <w:t xml:space="preserve"> cómo compartirán la historieta: si mediante copias que distribuirán en lugares públicos o la amplificarán y pegarán como carteles en sitios concurridos o difundirán a través de las redes sociales. </w:t>
      </w:r>
    </w:p>
    <w:p w14:paraId="3CC0945B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3084B8A" w14:textId="2BCEDC80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Con la difusión das por concluido el plan de obra de la historieta. </w:t>
      </w:r>
    </w:p>
    <w:p w14:paraId="3046B6DD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3E20BF0" w14:textId="0A94D544" w:rsidR="00757124" w:rsidRPr="00CE5BCA" w:rsidRDefault="00EF1998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Realiza</w:t>
      </w:r>
      <w:r w:rsidR="00757124" w:rsidRPr="00CE5BCA">
        <w:rPr>
          <w:rFonts w:ascii="Montserrat" w:eastAsia="Times New Roman" w:hAnsi="Montserrat" w:cs="Arial"/>
          <w:bCs/>
        </w:rPr>
        <w:t xml:space="preserve"> una recapitulación de lo más destacado en cuanto a lo aprendido en la sesión: </w:t>
      </w:r>
    </w:p>
    <w:p w14:paraId="31F0ACE3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9254ADE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Las historietas, al ser un género que conjunta la imagen y el texto, representan un extraordinario recurso para comunicar información.</w:t>
      </w:r>
    </w:p>
    <w:p w14:paraId="315CD4A4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A través de la creación de la historieta se puede reflejar un hecho de la vida real que requiere atención y solución; puede ser también fuente de aprendizaje, puede ser expresión de un sentir colectivo ante una situación grata o no de la sociedad. </w:t>
      </w:r>
    </w:p>
    <w:p w14:paraId="7A7B1C5C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 xml:space="preserve">La historieta aporta beneficios a quien la crea y a quien la lee. </w:t>
      </w:r>
    </w:p>
    <w:p w14:paraId="61AB9A0B" w14:textId="77777777" w:rsidR="00757124" w:rsidRPr="00CE5BCA" w:rsidRDefault="00757124" w:rsidP="0075712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lastRenderedPageBreak/>
        <w:t xml:space="preserve">Crear una historieta requiere de planificación; entre los aspectos que deben tomarse en cuenta están: el tema, los personajes, la extensión, el tiempo con que se cuenta para realizarla, los materiales que se requerirán; asimismo, la difusión. </w:t>
      </w:r>
    </w:p>
    <w:p w14:paraId="0F4181A6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F177520" w14:textId="77777777" w:rsidR="00757124" w:rsidRPr="00CE5BCA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Con la creación de historietas se abren infinidad de posibilidades comunicativas, se fortalecen las capacidades mentales superiores, tales como la observación, síntesis, análisis, así como la creatividad y la imaginación. Es, además, una actividad sumamente divertida.</w:t>
      </w:r>
    </w:p>
    <w:p w14:paraId="21F532D4" w14:textId="347473A8" w:rsidR="00757124" w:rsidRDefault="00757124" w:rsidP="00757124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7EAEE5B" w14:textId="77777777" w:rsidR="002D4D0D" w:rsidRDefault="002D4D0D" w:rsidP="00F56534">
      <w:pPr>
        <w:spacing w:after="0" w:line="240" w:lineRule="auto"/>
        <w:rPr>
          <w:rFonts w:ascii="Montserrat" w:eastAsia="Times New Roman" w:hAnsi="Montserrat" w:cs="Arial"/>
          <w:bCs/>
        </w:rPr>
      </w:pPr>
    </w:p>
    <w:p w14:paraId="2B26642B" w14:textId="7A1D7E05" w:rsidR="00F56534" w:rsidRPr="00736BCC" w:rsidRDefault="00F56534" w:rsidP="00F56534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728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728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36BC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1F0B1F48" w14:textId="77777777" w:rsidR="00F56534" w:rsidRPr="00736BCC" w:rsidRDefault="00F56534" w:rsidP="00F5653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25FF3E0" w14:textId="3C623812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-Piens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en el problema que más </w:t>
      </w:r>
      <w:r>
        <w:rPr>
          <w:rFonts w:ascii="Montserrat" w:eastAsia="Times New Roman" w:hAnsi="Montserrat" w:cs="Arial"/>
          <w:bCs/>
        </w:rPr>
        <w:t>te</w:t>
      </w:r>
      <w:r w:rsidRPr="00CE5BCA">
        <w:rPr>
          <w:rFonts w:ascii="Montserrat" w:eastAsia="Times New Roman" w:hAnsi="Montserrat" w:cs="Arial"/>
          <w:bCs/>
        </w:rPr>
        <w:t xml:space="preserve"> preocupa en este momento.</w:t>
      </w:r>
    </w:p>
    <w:p w14:paraId="061B9E70" w14:textId="50F9E094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-Brevemente escrib</w:t>
      </w:r>
      <w:r>
        <w:rPr>
          <w:rFonts w:ascii="Montserrat" w:eastAsia="Times New Roman" w:hAnsi="Montserrat" w:cs="Arial"/>
          <w:bCs/>
        </w:rPr>
        <w:t>e</w:t>
      </w:r>
      <w:r w:rsidRPr="00CE5BCA">
        <w:rPr>
          <w:rFonts w:ascii="Montserrat" w:eastAsia="Times New Roman" w:hAnsi="Montserrat" w:cs="Arial"/>
          <w:bCs/>
        </w:rPr>
        <w:t xml:space="preserve"> cómo lo podría</w:t>
      </w:r>
      <w:r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solucionar. </w:t>
      </w:r>
    </w:p>
    <w:p w14:paraId="6C99DBCB" w14:textId="7E730FE4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-Reali</w:t>
      </w:r>
      <w:r>
        <w:rPr>
          <w:rFonts w:ascii="Montserrat" w:eastAsia="Times New Roman" w:hAnsi="Montserrat" w:cs="Arial"/>
          <w:bCs/>
        </w:rPr>
        <w:t>za</w:t>
      </w:r>
      <w:r w:rsidRPr="00CE5BCA">
        <w:rPr>
          <w:rFonts w:ascii="Montserrat" w:eastAsia="Times New Roman" w:hAnsi="Montserrat" w:cs="Arial"/>
          <w:bCs/>
        </w:rPr>
        <w:t xml:space="preserve"> la planificación de una historieta donde los personajes solucionan dicho problema.</w:t>
      </w:r>
    </w:p>
    <w:p w14:paraId="6591E1EC" w14:textId="1897A811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-Consider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tiempo breve y una extensión corta; y utili</w:t>
      </w:r>
      <w:r>
        <w:rPr>
          <w:rFonts w:ascii="Montserrat" w:eastAsia="Times New Roman" w:hAnsi="Montserrat" w:cs="Arial"/>
          <w:bCs/>
        </w:rPr>
        <w:t>za</w:t>
      </w:r>
      <w:r w:rsidRPr="00CE5BCA">
        <w:rPr>
          <w:rFonts w:ascii="Montserrat" w:eastAsia="Times New Roman" w:hAnsi="Montserrat" w:cs="Arial"/>
          <w:bCs/>
        </w:rPr>
        <w:t xml:space="preserve"> los materiales con los que cuente</w:t>
      </w:r>
      <w:r>
        <w:rPr>
          <w:rFonts w:ascii="Montserrat" w:eastAsia="Times New Roman" w:hAnsi="Montserrat" w:cs="Arial"/>
          <w:bCs/>
        </w:rPr>
        <w:t>s</w:t>
      </w:r>
      <w:r w:rsidRPr="00CE5BCA">
        <w:rPr>
          <w:rFonts w:ascii="Montserrat" w:eastAsia="Times New Roman" w:hAnsi="Montserrat" w:cs="Arial"/>
          <w:bCs/>
        </w:rPr>
        <w:t xml:space="preserve"> en </w:t>
      </w:r>
      <w:r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 xml:space="preserve">u casa. </w:t>
      </w:r>
    </w:p>
    <w:p w14:paraId="2894F939" w14:textId="1A4F2654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E5BCA">
        <w:rPr>
          <w:rFonts w:ascii="Montserrat" w:eastAsia="Times New Roman" w:hAnsi="Montserrat" w:cs="Arial"/>
          <w:bCs/>
        </w:rPr>
        <w:t>-Coment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con </w:t>
      </w:r>
      <w:r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familia los aspectos relacionados con la planeación, escuch</w:t>
      </w:r>
      <w:r>
        <w:rPr>
          <w:rFonts w:ascii="Montserrat" w:eastAsia="Times New Roman" w:hAnsi="Montserrat" w:cs="Arial"/>
          <w:bCs/>
        </w:rPr>
        <w:t>a</w:t>
      </w:r>
      <w:r w:rsidRPr="00CE5BCA">
        <w:rPr>
          <w:rFonts w:ascii="Montserrat" w:eastAsia="Times New Roman" w:hAnsi="Montserrat" w:cs="Arial"/>
          <w:bCs/>
        </w:rPr>
        <w:t xml:space="preserve"> sugerencias para mejorar </w:t>
      </w:r>
      <w:r>
        <w:rPr>
          <w:rFonts w:ascii="Montserrat" w:eastAsia="Times New Roman" w:hAnsi="Montserrat" w:cs="Arial"/>
          <w:bCs/>
        </w:rPr>
        <w:t>t</w:t>
      </w:r>
      <w:r w:rsidRPr="00CE5BCA">
        <w:rPr>
          <w:rFonts w:ascii="Montserrat" w:eastAsia="Times New Roman" w:hAnsi="Montserrat" w:cs="Arial"/>
          <w:bCs/>
        </w:rPr>
        <w:t>u trabajo.</w:t>
      </w:r>
    </w:p>
    <w:p w14:paraId="7629B50E" w14:textId="77777777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E9132F0" w14:textId="241CD0AE" w:rsidR="00EF1998" w:rsidRPr="00CE5BCA" w:rsidRDefault="00EF1998" w:rsidP="00EF1998">
      <w:pPr>
        <w:spacing w:after="0" w:line="240" w:lineRule="auto"/>
        <w:jc w:val="both"/>
        <w:rPr>
          <w:rFonts w:ascii="Montserrat" w:eastAsia="Calibri" w:hAnsi="Montserrat" w:cs="Arial"/>
          <w:bCs/>
        </w:rPr>
      </w:pPr>
      <w:r>
        <w:rPr>
          <w:rFonts w:ascii="Montserrat" w:eastAsia="Calibri" w:hAnsi="Montserrat" w:cs="Arial"/>
          <w:bCs/>
        </w:rPr>
        <w:t>Localiza el apren</w:t>
      </w:r>
      <w:r w:rsidRPr="00CE5BCA">
        <w:rPr>
          <w:rFonts w:ascii="Montserrat" w:eastAsia="Calibri" w:hAnsi="Montserrat" w:cs="Arial"/>
          <w:bCs/>
        </w:rPr>
        <w:t xml:space="preserve">dizaje esperado en </w:t>
      </w:r>
      <w:r>
        <w:rPr>
          <w:rFonts w:ascii="Montserrat" w:eastAsia="Calibri" w:hAnsi="Montserrat" w:cs="Arial"/>
          <w:bCs/>
        </w:rPr>
        <w:t>t</w:t>
      </w:r>
      <w:r w:rsidRPr="00CE5BCA">
        <w:rPr>
          <w:rFonts w:ascii="Montserrat" w:eastAsia="Calibri" w:hAnsi="Montserrat" w:cs="Arial"/>
          <w:bCs/>
        </w:rPr>
        <w:t>u libro de texto; ahí podrá</w:t>
      </w:r>
      <w:r>
        <w:rPr>
          <w:rFonts w:ascii="Montserrat" w:eastAsia="Calibri" w:hAnsi="Montserrat" w:cs="Arial"/>
          <w:bCs/>
        </w:rPr>
        <w:t>s</w:t>
      </w:r>
      <w:r w:rsidRPr="00CE5BCA">
        <w:rPr>
          <w:rFonts w:ascii="Montserrat" w:eastAsia="Calibri" w:hAnsi="Montserrat" w:cs="Arial"/>
          <w:bCs/>
        </w:rPr>
        <w:t xml:space="preserve"> disipar alguna duda y conocer algunas actividades para ejercitar lo aprendido. </w:t>
      </w:r>
    </w:p>
    <w:p w14:paraId="135BF124" w14:textId="77777777" w:rsidR="00EF1998" w:rsidRPr="00CE5BCA" w:rsidRDefault="00EF1998" w:rsidP="00EF1998">
      <w:pPr>
        <w:spacing w:after="0" w:line="240" w:lineRule="auto"/>
        <w:jc w:val="both"/>
        <w:rPr>
          <w:rFonts w:ascii="Montserrat" w:eastAsia="Calibri" w:hAnsi="Montserrat" w:cs="Arial"/>
          <w:bCs/>
        </w:rPr>
      </w:pPr>
    </w:p>
    <w:p w14:paraId="493E9E49" w14:textId="1D6060A0" w:rsidR="00EF1998" w:rsidRPr="00CE5BCA" w:rsidRDefault="00EF1998" w:rsidP="00EF1998">
      <w:pPr>
        <w:spacing w:after="0" w:line="240" w:lineRule="auto"/>
        <w:jc w:val="both"/>
        <w:rPr>
          <w:rFonts w:ascii="Montserrat" w:eastAsia="Calibri" w:hAnsi="Montserrat" w:cs="Arial"/>
          <w:bCs/>
        </w:rPr>
      </w:pPr>
      <w:r w:rsidRPr="00CE5BCA">
        <w:rPr>
          <w:rFonts w:ascii="Montserrat" w:eastAsia="Calibri" w:hAnsi="Montserrat" w:cs="Arial"/>
          <w:bCs/>
        </w:rPr>
        <w:t>Amplí</w:t>
      </w:r>
      <w:r>
        <w:rPr>
          <w:rFonts w:ascii="Montserrat" w:eastAsia="Calibri" w:hAnsi="Montserrat" w:cs="Arial"/>
          <w:bCs/>
        </w:rPr>
        <w:t>a</w:t>
      </w:r>
      <w:r w:rsidRPr="00CE5BCA">
        <w:rPr>
          <w:rFonts w:ascii="Montserrat" w:eastAsia="Calibri" w:hAnsi="Montserrat" w:cs="Arial"/>
          <w:bCs/>
        </w:rPr>
        <w:t xml:space="preserve"> la información en las fuentes que tenga</w:t>
      </w:r>
      <w:r>
        <w:rPr>
          <w:rFonts w:ascii="Montserrat" w:eastAsia="Calibri" w:hAnsi="Montserrat" w:cs="Arial"/>
          <w:bCs/>
        </w:rPr>
        <w:t>s</w:t>
      </w:r>
      <w:r w:rsidRPr="00CE5BCA">
        <w:rPr>
          <w:rFonts w:ascii="Montserrat" w:eastAsia="Calibri" w:hAnsi="Montserrat" w:cs="Arial"/>
          <w:bCs/>
        </w:rPr>
        <w:t xml:space="preserve"> a </w:t>
      </w:r>
      <w:r>
        <w:rPr>
          <w:rFonts w:ascii="Montserrat" w:eastAsia="Calibri" w:hAnsi="Montserrat" w:cs="Arial"/>
          <w:bCs/>
        </w:rPr>
        <w:t>t</w:t>
      </w:r>
      <w:r w:rsidRPr="00CE5BCA">
        <w:rPr>
          <w:rFonts w:ascii="Montserrat" w:eastAsia="Calibri" w:hAnsi="Montserrat" w:cs="Arial"/>
          <w:bCs/>
        </w:rPr>
        <w:t>u alcance. Si abre</w:t>
      </w:r>
      <w:r>
        <w:rPr>
          <w:rFonts w:ascii="Montserrat" w:eastAsia="Calibri" w:hAnsi="Montserrat" w:cs="Arial"/>
          <w:bCs/>
        </w:rPr>
        <w:t>s</w:t>
      </w:r>
      <w:r w:rsidRPr="00CE5BCA">
        <w:rPr>
          <w:rFonts w:ascii="Montserrat" w:eastAsia="Calibri" w:hAnsi="Montserrat" w:cs="Arial"/>
          <w:bCs/>
        </w:rPr>
        <w:t xml:space="preserve"> bien los ojos, </w:t>
      </w:r>
      <w:r>
        <w:rPr>
          <w:rFonts w:ascii="Montserrat" w:eastAsia="Calibri" w:hAnsi="Montserrat" w:cs="Arial"/>
          <w:bCs/>
        </w:rPr>
        <w:t xml:space="preserve">podrás darte cuenta </w:t>
      </w:r>
      <w:r w:rsidR="00C74D39">
        <w:rPr>
          <w:rFonts w:ascii="Montserrat" w:eastAsia="Calibri" w:hAnsi="Montserrat" w:cs="Arial"/>
          <w:bCs/>
        </w:rPr>
        <w:t>de que</w:t>
      </w:r>
      <w:r w:rsidRPr="00CE5BCA">
        <w:rPr>
          <w:rFonts w:ascii="Montserrat" w:eastAsia="Calibri" w:hAnsi="Montserrat" w:cs="Arial"/>
          <w:bCs/>
        </w:rPr>
        <w:t xml:space="preserve"> las historietas están por todas partes, contando historias y difundiendo información.</w:t>
      </w:r>
    </w:p>
    <w:p w14:paraId="024B36CE" w14:textId="77777777" w:rsidR="00EF1998" w:rsidRPr="00CE5BCA" w:rsidRDefault="00EF1998" w:rsidP="00EF1998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8BBD192" w14:textId="77777777" w:rsidR="00F56534" w:rsidRPr="00736BCC" w:rsidRDefault="00F56534" w:rsidP="00F56534">
      <w:pPr>
        <w:spacing w:after="0" w:line="240" w:lineRule="auto"/>
        <w:jc w:val="both"/>
        <w:rPr>
          <w:rFonts w:ascii="Montserrat" w:hAnsi="Montserrat" w:cs="Arial"/>
        </w:rPr>
      </w:pPr>
    </w:p>
    <w:p w14:paraId="28637B4C" w14:textId="77777777" w:rsidR="00F56534" w:rsidRPr="00736BCC" w:rsidRDefault="00F56534" w:rsidP="00F56534">
      <w:pPr>
        <w:spacing w:after="0" w:line="240" w:lineRule="auto"/>
        <w:jc w:val="both"/>
        <w:rPr>
          <w:rFonts w:ascii="Montserrat" w:hAnsi="Montserrat" w:cs="Arial"/>
        </w:rPr>
      </w:pPr>
    </w:p>
    <w:p w14:paraId="0B7DE15D" w14:textId="77777777" w:rsidR="00F56534" w:rsidRPr="00736BCC" w:rsidRDefault="00F56534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736BCC">
        <w:rPr>
          <w:rFonts w:ascii="Montserrat" w:hAnsi="Montserrat"/>
          <w:b/>
          <w:bCs/>
          <w:sz w:val="24"/>
          <w:szCs w:val="24"/>
        </w:rPr>
        <w:t>¡Buen trabajo!</w:t>
      </w:r>
    </w:p>
    <w:p w14:paraId="773B5C96" w14:textId="77777777" w:rsidR="00F56534" w:rsidRPr="00736BCC" w:rsidRDefault="00F56534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3B5BE259" w14:textId="77777777" w:rsidR="00F56534" w:rsidRDefault="00F56534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30EA354" w14:textId="77777777" w:rsidR="00C74D39" w:rsidRPr="00736BCC" w:rsidRDefault="00C74D39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F0753E9" w14:textId="77777777" w:rsidR="00F56534" w:rsidRPr="00736BCC" w:rsidRDefault="00F56534" w:rsidP="00F56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736BCC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54423933" w14:textId="6958620B" w:rsidR="00C7207E" w:rsidRPr="00736BCC" w:rsidRDefault="00C7207E" w:rsidP="00F56534"/>
    <w:sectPr w:rsidR="00C7207E" w:rsidRPr="00736BCC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D9C23" w14:textId="77777777" w:rsidR="00F728D3" w:rsidRDefault="00F728D3" w:rsidP="00F728D3">
      <w:pPr>
        <w:spacing w:after="0" w:line="240" w:lineRule="auto"/>
      </w:pPr>
      <w:r>
        <w:separator/>
      </w:r>
    </w:p>
  </w:endnote>
  <w:endnote w:type="continuationSeparator" w:id="0">
    <w:p w14:paraId="4AA1376D" w14:textId="77777777" w:rsidR="00F728D3" w:rsidRDefault="00F728D3" w:rsidP="00F7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1B16164" w14:textId="77777777" w:rsidR="00CD19DD" w:rsidRPr="000B27BE" w:rsidRDefault="00CD19DD" w:rsidP="00CD19DD">
            <w:pPr>
              <w:rPr>
                <w:sz w:val="18"/>
                <w:szCs w:val="18"/>
              </w:rPr>
            </w:pPr>
          </w:p>
          <w:p w14:paraId="6CF21B1B" w14:textId="77777777" w:rsidR="00CD19DD" w:rsidRPr="000B27BE" w:rsidRDefault="00CD19DD" w:rsidP="00CD19D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F06DC96" w14:textId="77777777" w:rsidR="00CD19DD" w:rsidRPr="000B27BE" w:rsidRDefault="00CD19DD" w:rsidP="00CD19D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549310B" w14:textId="77777777" w:rsidR="00CD19DD" w:rsidRPr="000B27BE" w:rsidRDefault="00CD19DD" w:rsidP="00CD19D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F72D783" w14:textId="77777777" w:rsidR="00CD19DD" w:rsidRDefault="00CD19DD">
    <w:pPr>
      <w:pStyle w:val="Piedepgina"/>
    </w:pPr>
  </w:p>
  <w:p w14:paraId="07BA88F3" w14:textId="77777777" w:rsidR="00CD19DD" w:rsidRDefault="00CD19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D17B3" w14:textId="77777777" w:rsidR="00F728D3" w:rsidRDefault="00F728D3" w:rsidP="00F728D3">
      <w:pPr>
        <w:spacing w:after="0" w:line="240" w:lineRule="auto"/>
      </w:pPr>
      <w:r>
        <w:separator/>
      </w:r>
    </w:p>
  </w:footnote>
  <w:footnote w:type="continuationSeparator" w:id="0">
    <w:p w14:paraId="4372A4CB" w14:textId="77777777" w:rsidR="00F728D3" w:rsidRDefault="00F728D3" w:rsidP="00F72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DA0"/>
    <w:multiLevelType w:val="hybridMultilevel"/>
    <w:tmpl w:val="C1323892"/>
    <w:lvl w:ilvl="0" w:tplc="DB4235D0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B48D3"/>
    <w:multiLevelType w:val="hybridMultilevel"/>
    <w:tmpl w:val="FF68E082"/>
    <w:lvl w:ilvl="0" w:tplc="6E787B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311B"/>
    <w:multiLevelType w:val="hybridMultilevel"/>
    <w:tmpl w:val="1EA864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4616F"/>
    <w:multiLevelType w:val="multilevel"/>
    <w:tmpl w:val="5F90B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0924C8"/>
    <w:multiLevelType w:val="multilevel"/>
    <w:tmpl w:val="7338C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5066AB"/>
    <w:multiLevelType w:val="multilevel"/>
    <w:tmpl w:val="0A6E92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AB21D37"/>
    <w:multiLevelType w:val="hybridMultilevel"/>
    <w:tmpl w:val="028273F8"/>
    <w:lvl w:ilvl="0" w:tplc="C0BC8D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E5801"/>
    <w:multiLevelType w:val="hybridMultilevel"/>
    <w:tmpl w:val="15C6B72C"/>
    <w:lvl w:ilvl="0" w:tplc="6E787B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586129"/>
    <w:multiLevelType w:val="hybridMultilevel"/>
    <w:tmpl w:val="FBFEF6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67BBD"/>
    <w:multiLevelType w:val="hybridMultilevel"/>
    <w:tmpl w:val="B6764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403923">
    <w:abstractNumId w:val="5"/>
  </w:num>
  <w:num w:numId="2" w16cid:durableId="1998218835">
    <w:abstractNumId w:val="3"/>
  </w:num>
  <w:num w:numId="3" w16cid:durableId="1668290170">
    <w:abstractNumId w:val="4"/>
  </w:num>
  <w:num w:numId="4" w16cid:durableId="341519507">
    <w:abstractNumId w:val="8"/>
  </w:num>
  <w:num w:numId="5" w16cid:durableId="581792993">
    <w:abstractNumId w:val="1"/>
  </w:num>
  <w:num w:numId="6" w16cid:durableId="527304777">
    <w:abstractNumId w:val="7"/>
  </w:num>
  <w:num w:numId="7" w16cid:durableId="1428382982">
    <w:abstractNumId w:val="6"/>
  </w:num>
  <w:num w:numId="8" w16cid:durableId="295374170">
    <w:abstractNumId w:val="2"/>
  </w:num>
  <w:num w:numId="9" w16cid:durableId="95058660">
    <w:abstractNumId w:val="9"/>
  </w:num>
  <w:num w:numId="10" w16cid:durableId="1676377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534"/>
    <w:rsid w:val="00003C5D"/>
    <w:rsid w:val="0001307E"/>
    <w:rsid w:val="00013C36"/>
    <w:rsid w:val="00022318"/>
    <w:rsid w:val="0012351D"/>
    <w:rsid w:val="00163AE3"/>
    <w:rsid w:val="001F2BAA"/>
    <w:rsid w:val="002D4D0D"/>
    <w:rsid w:val="0030374E"/>
    <w:rsid w:val="0031056A"/>
    <w:rsid w:val="00347250"/>
    <w:rsid w:val="00370B8B"/>
    <w:rsid w:val="0037436D"/>
    <w:rsid w:val="003837E5"/>
    <w:rsid w:val="003B319A"/>
    <w:rsid w:val="00416EBA"/>
    <w:rsid w:val="00454E0F"/>
    <w:rsid w:val="00460111"/>
    <w:rsid w:val="00472383"/>
    <w:rsid w:val="004D615E"/>
    <w:rsid w:val="004F3394"/>
    <w:rsid w:val="005B075C"/>
    <w:rsid w:val="005C66DF"/>
    <w:rsid w:val="005D2514"/>
    <w:rsid w:val="00613BC8"/>
    <w:rsid w:val="006909B1"/>
    <w:rsid w:val="006C645B"/>
    <w:rsid w:val="00732D7A"/>
    <w:rsid w:val="00736BCC"/>
    <w:rsid w:val="0075579D"/>
    <w:rsid w:val="00757124"/>
    <w:rsid w:val="007715A5"/>
    <w:rsid w:val="00856771"/>
    <w:rsid w:val="008D11AE"/>
    <w:rsid w:val="009025FD"/>
    <w:rsid w:val="0090363E"/>
    <w:rsid w:val="00961CBA"/>
    <w:rsid w:val="009F3B82"/>
    <w:rsid w:val="00A02DE4"/>
    <w:rsid w:val="00A05430"/>
    <w:rsid w:val="00A5526E"/>
    <w:rsid w:val="00B06703"/>
    <w:rsid w:val="00B231B9"/>
    <w:rsid w:val="00B815B1"/>
    <w:rsid w:val="00C7207E"/>
    <w:rsid w:val="00C74D39"/>
    <w:rsid w:val="00CA607A"/>
    <w:rsid w:val="00CB137B"/>
    <w:rsid w:val="00CD19DD"/>
    <w:rsid w:val="00CD2D06"/>
    <w:rsid w:val="00CE5BCA"/>
    <w:rsid w:val="00CE7F32"/>
    <w:rsid w:val="00CF121A"/>
    <w:rsid w:val="00CF7082"/>
    <w:rsid w:val="00D22BDD"/>
    <w:rsid w:val="00D939D8"/>
    <w:rsid w:val="00DF7BDA"/>
    <w:rsid w:val="00E66B2B"/>
    <w:rsid w:val="00EE26FB"/>
    <w:rsid w:val="00EF1998"/>
    <w:rsid w:val="00F33B4F"/>
    <w:rsid w:val="00F56534"/>
    <w:rsid w:val="00F728D3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1DFCCA"/>
  <w15:chartTrackingRefBased/>
  <w15:docId w15:val="{7C06E1D5-9EC2-4F70-B2BF-5283851B4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5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65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454E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4E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54E0F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unhideWhenUsed/>
    <w:rsid w:val="00736BCC"/>
    <w:pPr>
      <w:spacing w:line="240" w:lineRule="auto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6BCC"/>
    <w:rPr>
      <w:sz w:val="20"/>
      <w:szCs w:val="20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15E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7436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436D"/>
    <w:rPr>
      <w:b/>
      <w:bCs/>
      <w:lang w:val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436D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4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D0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D1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19DD"/>
  </w:style>
  <w:style w:type="paragraph" w:styleId="Piedepgina">
    <w:name w:val="footer"/>
    <w:basedOn w:val="Normal"/>
    <w:link w:val="PiedepginaCar"/>
    <w:uiPriority w:val="99"/>
    <w:unhideWhenUsed/>
    <w:rsid w:val="00CD1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9DD"/>
  </w:style>
  <w:style w:type="character" w:customStyle="1" w:styleId="contentpasted0">
    <w:name w:val="contentpasted0"/>
    <w:basedOn w:val="Fuentedeprrafopredeter"/>
    <w:rsid w:val="00CD1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2385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2022-03-29T19:43:00Z</dcterms:created>
  <dcterms:modified xsi:type="dcterms:W3CDTF">2023-05-04T16:30:00Z</dcterms:modified>
</cp:coreProperties>
</file>