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432FE1C4" w:rsidR="00026E4C" w:rsidRPr="00A84699" w:rsidRDefault="00D45F81" w:rsidP="00D57B42">
      <w:pPr>
        <w:spacing w:after="0" w:line="240" w:lineRule="auto"/>
        <w:jc w:val="center"/>
        <w:rPr>
          <w:rFonts w:ascii="Montserrat" w:hAnsi="Montserrat"/>
          <w:b/>
          <w:bCs/>
          <w:sz w:val="48"/>
          <w:szCs w:val="220"/>
        </w:rPr>
      </w:pPr>
      <w:r>
        <w:rPr>
          <w:rFonts w:ascii="Montserrat" w:hAnsi="Montserrat"/>
          <w:b/>
          <w:bCs/>
          <w:sz w:val="48"/>
          <w:szCs w:val="220"/>
        </w:rPr>
        <w:t>Viernes</w:t>
      </w:r>
    </w:p>
    <w:p w14:paraId="6E517BC7" w14:textId="5C8F52E8" w:rsidR="00026E4C" w:rsidRPr="00FD09EC" w:rsidRDefault="00231AEE" w:rsidP="00D57B42">
      <w:pPr>
        <w:spacing w:after="0" w:line="240" w:lineRule="auto"/>
        <w:jc w:val="center"/>
        <w:rPr>
          <w:rFonts w:ascii="Montserrat" w:hAnsi="Montserrat"/>
          <w:b/>
          <w:bCs/>
          <w:sz w:val="56"/>
          <w:szCs w:val="240"/>
        </w:rPr>
      </w:pPr>
      <w:r>
        <w:rPr>
          <w:rFonts w:ascii="Montserrat" w:hAnsi="Montserrat"/>
          <w:b/>
          <w:bCs/>
          <w:sz w:val="56"/>
          <w:szCs w:val="240"/>
        </w:rPr>
        <w:t>0</w:t>
      </w:r>
      <w:r w:rsidR="00FD09EC">
        <w:rPr>
          <w:rFonts w:ascii="Montserrat" w:hAnsi="Montserrat"/>
          <w:b/>
          <w:bCs/>
          <w:sz w:val="56"/>
          <w:szCs w:val="240"/>
        </w:rPr>
        <w:t>2</w:t>
      </w:r>
    </w:p>
    <w:p w14:paraId="26941F48" w14:textId="52A38176"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231AEE">
        <w:rPr>
          <w:rFonts w:ascii="Montserrat" w:hAnsi="Montserrat"/>
          <w:b/>
          <w:bCs/>
          <w:sz w:val="48"/>
          <w:szCs w:val="220"/>
        </w:rPr>
        <w:t>junio</w:t>
      </w:r>
    </w:p>
    <w:p w14:paraId="7AE0500A" w14:textId="77777777" w:rsidR="00D57B42" w:rsidRPr="00AF112B" w:rsidRDefault="00D57B42" w:rsidP="00D57B42">
      <w:pPr>
        <w:spacing w:after="0" w:line="240" w:lineRule="auto"/>
        <w:jc w:val="center"/>
        <w:rPr>
          <w:rFonts w:ascii="Montserrat" w:hAnsi="Montserrat"/>
          <w:b/>
          <w:bCs/>
          <w:sz w:val="40"/>
          <w:szCs w:val="40"/>
        </w:rPr>
      </w:pPr>
    </w:p>
    <w:p w14:paraId="52B8594A" w14:textId="394B714B" w:rsidR="00026E4C" w:rsidRPr="001423E7" w:rsidRDefault="00AF112B"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2D7F39EB" w:rsidR="00026E4C" w:rsidRPr="001423E7" w:rsidRDefault="00D45F81" w:rsidP="00D57B42">
      <w:pPr>
        <w:spacing w:after="0" w:line="240" w:lineRule="auto"/>
        <w:jc w:val="center"/>
        <w:rPr>
          <w:rFonts w:ascii="Montserrat" w:hAnsi="Montserrat"/>
          <w:b/>
          <w:bCs/>
          <w:sz w:val="52"/>
          <w:szCs w:val="52"/>
        </w:rPr>
      </w:pPr>
      <w:r w:rsidRPr="00D45F81">
        <w:rPr>
          <w:rFonts w:ascii="Montserrat" w:hAnsi="Montserrat"/>
          <w:b/>
          <w:bCs/>
          <w:sz w:val="52"/>
          <w:szCs w:val="52"/>
        </w:rPr>
        <w:t>Educación Socioemocional</w:t>
      </w:r>
    </w:p>
    <w:p w14:paraId="1514A243" w14:textId="77777777" w:rsidR="004C3A98" w:rsidRPr="00AF112B" w:rsidRDefault="004C3A98" w:rsidP="00D57B42">
      <w:pPr>
        <w:spacing w:after="0" w:line="240" w:lineRule="auto"/>
        <w:jc w:val="center"/>
        <w:rPr>
          <w:rFonts w:ascii="Montserrat" w:hAnsi="Montserrat"/>
          <w:b/>
          <w:bCs/>
          <w:sz w:val="40"/>
          <w:szCs w:val="40"/>
        </w:rPr>
      </w:pPr>
    </w:p>
    <w:p w14:paraId="5A53418B" w14:textId="61060F27" w:rsidR="001423E7" w:rsidRDefault="00D45F81" w:rsidP="006C65D7">
      <w:pPr>
        <w:spacing w:after="0" w:line="240" w:lineRule="auto"/>
        <w:jc w:val="center"/>
        <w:rPr>
          <w:rFonts w:ascii="Montserrat" w:eastAsia="Times New Roman" w:hAnsi="Montserrat" w:cs="Arial"/>
          <w:i/>
          <w:iCs/>
          <w:sz w:val="48"/>
          <w:szCs w:val="48"/>
          <w:lang w:eastAsia="es-MX"/>
        </w:rPr>
      </w:pPr>
      <w:r w:rsidRPr="00D45F81">
        <w:rPr>
          <w:rFonts w:ascii="Montserrat" w:eastAsia="Times New Roman" w:hAnsi="Montserrat" w:cs="Arial"/>
          <w:i/>
          <w:iCs/>
          <w:sz w:val="48"/>
          <w:szCs w:val="48"/>
          <w:lang w:eastAsia="es-MX"/>
        </w:rPr>
        <w:t>Tristeza y soledad, creativas amigas</w:t>
      </w:r>
    </w:p>
    <w:p w14:paraId="406E586C" w14:textId="64430EA2" w:rsidR="007E5BB6" w:rsidRPr="00AF112B" w:rsidRDefault="007E5BB6" w:rsidP="006C65D7">
      <w:pPr>
        <w:spacing w:after="0" w:line="240" w:lineRule="auto"/>
        <w:jc w:val="center"/>
        <w:rPr>
          <w:rFonts w:ascii="Montserrat" w:hAnsi="Montserrat"/>
          <w:b/>
          <w:bCs/>
          <w:i/>
          <w:iCs/>
          <w:sz w:val="48"/>
          <w:szCs w:val="48"/>
        </w:rPr>
      </w:pPr>
    </w:p>
    <w:p w14:paraId="672808C1" w14:textId="55969C38" w:rsidR="00E62AA8" w:rsidRPr="00E62AA8" w:rsidRDefault="00026E4C" w:rsidP="00E62AA8">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231AEE">
        <w:rPr>
          <w:rFonts w:ascii="Montserrat" w:hAnsi="Montserrat"/>
          <w:i/>
          <w:iCs/>
        </w:rPr>
        <w:t>e</w:t>
      </w:r>
      <w:r w:rsidR="00E62AA8" w:rsidRPr="00E62AA8">
        <w:rPr>
          <w:rFonts w:ascii="Montserrat" w:eastAsia="Times New Roman" w:hAnsi="Montserrat" w:cs="Arial"/>
          <w:i/>
          <w:iCs/>
          <w:lang w:eastAsia="es-MX"/>
        </w:rPr>
        <w:t>xplica la intensidad de las diversas emociones relacionadas con la tristeza y cómo las puede aprovechar para el bienestar propio y de los demás.</w:t>
      </w:r>
    </w:p>
    <w:p w14:paraId="3B489CCD" w14:textId="5847B8A6" w:rsidR="00AF7041" w:rsidRDefault="00AF7041" w:rsidP="006C65D7">
      <w:pPr>
        <w:spacing w:after="0" w:line="240" w:lineRule="auto"/>
        <w:jc w:val="both"/>
        <w:rPr>
          <w:rFonts w:ascii="Montserrat" w:eastAsia="Times New Roman" w:hAnsi="Montserrat" w:cs="Arial"/>
          <w:i/>
          <w:iCs/>
          <w:lang w:eastAsia="es-MX"/>
        </w:rPr>
      </w:pPr>
    </w:p>
    <w:p w14:paraId="523FEB49" w14:textId="6074A9DE" w:rsidR="00E62AA8" w:rsidRPr="00E62AA8" w:rsidRDefault="00026E4C" w:rsidP="00E62AA8">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231AEE">
        <w:rPr>
          <w:rFonts w:ascii="Montserrat" w:hAnsi="Montserrat"/>
          <w:i/>
          <w:iCs/>
        </w:rPr>
        <w:t>e</w:t>
      </w:r>
      <w:r w:rsidR="00E62AA8" w:rsidRPr="00E62AA8">
        <w:rPr>
          <w:rFonts w:ascii="Montserrat" w:eastAsia="Times New Roman" w:hAnsi="Montserrat" w:cs="Arial"/>
          <w:i/>
          <w:iCs/>
          <w:lang w:eastAsia="es-MX"/>
        </w:rPr>
        <w:t>xplica la intensidad de las diversas emociones relacionadas con la tristeza y cómo las puede aprovechar para el bienestar propio y de los demás.</w:t>
      </w:r>
    </w:p>
    <w:p w14:paraId="43086A47" w14:textId="111931CC" w:rsidR="004448FF" w:rsidRPr="00AF112B" w:rsidRDefault="004448FF" w:rsidP="00E62AA8">
      <w:pPr>
        <w:spacing w:after="0" w:line="240" w:lineRule="auto"/>
        <w:jc w:val="both"/>
        <w:rPr>
          <w:rFonts w:ascii="Montserrat" w:eastAsia="Times New Roman" w:hAnsi="Montserrat" w:cs="Arial"/>
          <w:b/>
          <w:bCs/>
          <w:lang w:eastAsia="es-MX"/>
        </w:rPr>
      </w:pPr>
    </w:p>
    <w:p w14:paraId="35307D9F" w14:textId="77777777" w:rsidR="00E62AA8" w:rsidRPr="00AF112B" w:rsidRDefault="00E62AA8" w:rsidP="00D57B42">
      <w:pPr>
        <w:spacing w:after="0" w:line="240" w:lineRule="auto"/>
        <w:rPr>
          <w:rFonts w:ascii="Montserrat" w:eastAsia="Times New Roman" w:hAnsi="Montserrat" w:cs="Arial"/>
          <w:b/>
          <w:bCs/>
          <w:lang w:val="es-ES" w:eastAsia="es-MX"/>
        </w:rPr>
      </w:pPr>
    </w:p>
    <w:p w14:paraId="529B62DC" w14:textId="70D04626" w:rsidR="00026E4C"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0120038A" w14:textId="77777777" w:rsidR="00D45F81" w:rsidRPr="001423E7" w:rsidRDefault="00D45F81" w:rsidP="00D57B42">
      <w:pPr>
        <w:spacing w:after="0" w:line="240" w:lineRule="auto"/>
        <w:rPr>
          <w:rFonts w:ascii="Montserrat" w:eastAsia="Times New Roman" w:hAnsi="Montserrat" w:cs="Arial"/>
          <w:b/>
          <w:bCs/>
          <w:sz w:val="28"/>
          <w:szCs w:val="28"/>
          <w:lang w:val="es-ES" w:eastAsia="es-MX"/>
        </w:rPr>
      </w:pPr>
    </w:p>
    <w:p w14:paraId="4C0D8E9F" w14:textId="422EF2D7" w:rsidR="00D45F81" w:rsidRPr="00D45F81" w:rsidRDefault="00AF112B" w:rsidP="00D45F81">
      <w:pPr>
        <w:spacing w:after="0" w:line="240" w:lineRule="auto"/>
        <w:jc w:val="both"/>
        <w:rPr>
          <w:rFonts w:ascii="Montserrat" w:eastAsia="Times New Roman" w:hAnsi="Montserrat" w:cs="Arial"/>
          <w:bCs/>
          <w:szCs w:val="28"/>
          <w:lang w:eastAsia="es-MX"/>
        </w:rPr>
      </w:pPr>
      <w:r>
        <w:rPr>
          <w:rFonts w:ascii="Montserrat" w:eastAsia="Times New Roman" w:hAnsi="Montserrat" w:cs="Arial"/>
          <w:bCs/>
          <w:szCs w:val="28"/>
          <w:lang w:val="es-ES" w:eastAsia="es-MX"/>
        </w:rPr>
        <w:t>Aprenderás a identificar</w:t>
      </w:r>
      <w:r>
        <w:rPr>
          <w:rFonts w:ascii="Montserrat" w:eastAsia="Times New Roman" w:hAnsi="Montserrat" w:cs="Arial"/>
          <w:bCs/>
          <w:szCs w:val="28"/>
          <w:lang w:eastAsia="es-MX"/>
        </w:rPr>
        <w:t xml:space="preserve"> para qué te sirve la tristeza y las emociones que derivan de ella como </w:t>
      </w:r>
      <w:r w:rsidR="00D45F81" w:rsidRPr="00D45F81">
        <w:rPr>
          <w:rFonts w:ascii="Montserrat" w:eastAsia="Times New Roman" w:hAnsi="Montserrat" w:cs="Arial"/>
          <w:bCs/>
          <w:szCs w:val="28"/>
          <w:lang w:eastAsia="es-MX"/>
        </w:rPr>
        <w:t>el desaliento o la agonía</w:t>
      </w:r>
      <w:r>
        <w:rPr>
          <w:rFonts w:ascii="Montserrat" w:eastAsia="Times New Roman" w:hAnsi="Montserrat" w:cs="Arial"/>
          <w:bCs/>
          <w:szCs w:val="28"/>
          <w:lang w:eastAsia="es-MX"/>
        </w:rPr>
        <w:t>.</w:t>
      </w:r>
    </w:p>
    <w:p w14:paraId="3B322CEF" w14:textId="064FA6C5" w:rsidR="00AF112B" w:rsidRDefault="00AF112B" w:rsidP="00E50277">
      <w:pPr>
        <w:spacing w:after="0" w:line="240" w:lineRule="auto"/>
        <w:jc w:val="both"/>
        <w:rPr>
          <w:rFonts w:ascii="Montserrat" w:eastAsia="Times New Roman" w:hAnsi="Montserrat" w:cs="Arial"/>
          <w:b/>
          <w:bCs/>
          <w:lang w:eastAsia="es-MX"/>
        </w:rPr>
      </w:pPr>
    </w:p>
    <w:p w14:paraId="38BD9641" w14:textId="77777777" w:rsidR="00AF112B" w:rsidRPr="00AF112B" w:rsidRDefault="00AF112B" w:rsidP="00E50277">
      <w:pPr>
        <w:spacing w:after="0" w:line="240" w:lineRule="auto"/>
        <w:jc w:val="both"/>
        <w:rPr>
          <w:rFonts w:ascii="Montserrat" w:eastAsia="Times New Roman" w:hAnsi="Montserrat" w:cs="Arial"/>
          <w:b/>
          <w:bCs/>
          <w:lang w:eastAsia="es-MX"/>
        </w:rPr>
      </w:pPr>
    </w:p>
    <w:p w14:paraId="01FF6B8D" w14:textId="77777777" w:rsidR="00AF112B" w:rsidRDefault="00AF112B" w:rsidP="00AF112B">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0C610B69" w14:textId="77777777" w:rsidR="00AF112B" w:rsidRPr="00AF112B" w:rsidRDefault="00AF112B" w:rsidP="00AF112B">
      <w:pPr>
        <w:spacing w:after="0" w:line="240" w:lineRule="auto"/>
        <w:jc w:val="both"/>
        <w:rPr>
          <w:rFonts w:ascii="Montserrat" w:eastAsia="Times New Roman" w:hAnsi="Montserrat" w:cs="Arial"/>
          <w:b/>
          <w:bCs/>
          <w:lang w:eastAsia="es-MX"/>
        </w:rPr>
      </w:pPr>
    </w:p>
    <w:p w14:paraId="4F9EA9AE" w14:textId="41BAED23" w:rsidR="00D45F81" w:rsidRDefault="00D45F81" w:rsidP="00D45F81">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L</w:t>
      </w:r>
      <w:r w:rsidRPr="00D45F81">
        <w:rPr>
          <w:rFonts w:ascii="Montserrat" w:eastAsia="Times New Roman" w:hAnsi="Montserrat" w:cs="Arial"/>
          <w:lang w:eastAsia="es-MX"/>
        </w:rPr>
        <w:t>a tristeza</w:t>
      </w:r>
      <w:r>
        <w:rPr>
          <w:rFonts w:ascii="Montserrat" w:eastAsia="Times New Roman" w:hAnsi="Montserrat" w:cs="Arial"/>
          <w:lang w:eastAsia="es-MX"/>
        </w:rPr>
        <w:t xml:space="preserve"> tiene muchos</w:t>
      </w:r>
      <w:r w:rsidR="00AF112B">
        <w:rPr>
          <w:rFonts w:ascii="Montserrat" w:eastAsia="Times New Roman" w:hAnsi="Montserrat" w:cs="Arial"/>
          <w:lang w:eastAsia="es-MX"/>
        </w:rPr>
        <w:t xml:space="preserve"> matices, a</w:t>
      </w:r>
      <w:r w:rsidRPr="00D45F81">
        <w:rPr>
          <w:rFonts w:ascii="Montserrat" w:eastAsia="Times New Roman" w:hAnsi="Montserrat" w:cs="Arial"/>
          <w:lang w:eastAsia="es-MX"/>
        </w:rPr>
        <w:t>demás de la tristeza, se puede sentir el desaliento o la agonía.</w:t>
      </w:r>
    </w:p>
    <w:p w14:paraId="18FB69B0" w14:textId="77777777" w:rsidR="00D45F81" w:rsidRPr="00D45F81" w:rsidRDefault="00D45F81" w:rsidP="00D45F81">
      <w:pPr>
        <w:spacing w:after="0" w:line="240" w:lineRule="auto"/>
        <w:jc w:val="both"/>
        <w:rPr>
          <w:rFonts w:ascii="Montserrat" w:eastAsia="Times New Roman" w:hAnsi="Montserrat" w:cs="Arial"/>
          <w:lang w:eastAsia="es-MX"/>
        </w:rPr>
      </w:pPr>
    </w:p>
    <w:p w14:paraId="14E05FC4" w14:textId="4131E907" w:rsidR="00D45F81" w:rsidRPr="00D45F81" w:rsidRDefault="00D45F81" w:rsidP="00D45F81">
      <w:pPr>
        <w:spacing w:after="0" w:line="240" w:lineRule="auto"/>
        <w:jc w:val="both"/>
        <w:rPr>
          <w:rFonts w:ascii="Montserrat" w:eastAsia="Times New Roman" w:hAnsi="Montserrat" w:cs="Arial"/>
          <w:lang w:eastAsia="es-MX"/>
        </w:rPr>
      </w:pPr>
      <w:r w:rsidRPr="00D45F81">
        <w:rPr>
          <w:rFonts w:ascii="Montserrat" w:eastAsia="Times New Roman" w:hAnsi="Montserrat" w:cs="Arial"/>
          <w:lang w:eastAsia="es-MX"/>
        </w:rPr>
        <w:t xml:space="preserve">La tristeza es una emoción que surge cuando no se logra una </w:t>
      </w:r>
      <w:r w:rsidR="00AF112B">
        <w:rPr>
          <w:rFonts w:ascii="Montserrat" w:eastAsia="Times New Roman" w:hAnsi="Montserrat" w:cs="Arial"/>
          <w:lang w:eastAsia="es-MX"/>
        </w:rPr>
        <w:t>meta o se pierde algo valioso, c</w:t>
      </w:r>
      <w:r w:rsidRPr="00D45F81">
        <w:rPr>
          <w:rFonts w:ascii="Montserrat" w:eastAsia="Times New Roman" w:hAnsi="Montserrat" w:cs="Arial"/>
          <w:lang w:eastAsia="es-MX"/>
        </w:rPr>
        <w:t>uando estás triste no tienes ganas de hacer nada y te refugias en algún lugar, lejos de los demás.</w:t>
      </w:r>
    </w:p>
    <w:p w14:paraId="74DE32C3" w14:textId="77777777" w:rsidR="00D45F81" w:rsidRDefault="00D45F81" w:rsidP="00D45F81">
      <w:pPr>
        <w:spacing w:after="0" w:line="240" w:lineRule="auto"/>
        <w:jc w:val="both"/>
        <w:rPr>
          <w:rFonts w:ascii="Montserrat" w:eastAsia="Times New Roman" w:hAnsi="Montserrat" w:cs="Arial"/>
          <w:lang w:eastAsia="es-MX"/>
        </w:rPr>
      </w:pPr>
    </w:p>
    <w:p w14:paraId="7EC696B9" w14:textId="63EF7812" w:rsidR="00D45F81" w:rsidRPr="00D45F81" w:rsidRDefault="00D45F81" w:rsidP="00D45F81">
      <w:pPr>
        <w:spacing w:after="0" w:line="240" w:lineRule="auto"/>
        <w:jc w:val="both"/>
        <w:rPr>
          <w:rFonts w:ascii="Montserrat" w:eastAsia="Times New Roman" w:hAnsi="Montserrat" w:cs="Arial"/>
          <w:lang w:eastAsia="es-MX"/>
        </w:rPr>
      </w:pPr>
      <w:r w:rsidRPr="00D45F81">
        <w:rPr>
          <w:rFonts w:ascii="Montserrat" w:eastAsia="Times New Roman" w:hAnsi="Montserrat" w:cs="Arial"/>
          <w:lang w:eastAsia="es-MX"/>
        </w:rPr>
        <w:lastRenderedPageBreak/>
        <w:t>A diferencia de la tristeza, en el desaliento dejas de hacer algunas cosas, pero puedes llevar a cabo las actividades que más te gustan. En el desaliento pierdes el interés por algo, ya no quieres llevarlo a cabo.</w:t>
      </w:r>
    </w:p>
    <w:p w14:paraId="16ED52F7" w14:textId="224A321D" w:rsidR="00D45F81" w:rsidRPr="00D45F81" w:rsidRDefault="00D45F81" w:rsidP="00D45F81">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w:t>
      </w:r>
      <w:r w:rsidRPr="00D45F81">
        <w:rPr>
          <w:rFonts w:ascii="Montserrat" w:eastAsia="Times New Roman" w:hAnsi="Montserrat" w:cs="Arial"/>
          <w:lang w:eastAsia="es-MX"/>
        </w:rPr>
        <w:t xml:space="preserve">l desaliento es un grado menor de tristeza y la agonía es un grado mayor de tristeza. </w:t>
      </w:r>
    </w:p>
    <w:p w14:paraId="29947AD7" w14:textId="65D8107A" w:rsidR="00D45F81" w:rsidRPr="00D45F81" w:rsidRDefault="00D45F81" w:rsidP="00D45F81">
      <w:pPr>
        <w:spacing w:after="0" w:line="240" w:lineRule="auto"/>
        <w:jc w:val="both"/>
        <w:rPr>
          <w:rFonts w:ascii="Montserrat" w:eastAsia="Times New Roman" w:hAnsi="Montserrat" w:cs="Arial"/>
          <w:b/>
          <w:lang w:eastAsia="es-MX"/>
        </w:rPr>
      </w:pPr>
    </w:p>
    <w:p w14:paraId="70FBF7C7" w14:textId="54E21052" w:rsidR="00D45F81" w:rsidRDefault="00D45F81" w:rsidP="008A6F84">
      <w:pPr>
        <w:spacing w:after="0" w:line="240" w:lineRule="auto"/>
        <w:jc w:val="both"/>
        <w:rPr>
          <w:rFonts w:ascii="Montserrat" w:eastAsia="Times New Roman" w:hAnsi="Montserrat" w:cs="Arial"/>
          <w:lang w:eastAsia="es-MX"/>
        </w:rPr>
      </w:pPr>
      <w:r w:rsidRPr="00D45F81">
        <w:rPr>
          <w:rFonts w:ascii="Montserrat" w:eastAsia="Times New Roman" w:hAnsi="Montserrat" w:cs="Arial"/>
          <w:lang w:eastAsia="es-MX"/>
        </w:rPr>
        <w:t>Uno puede sentir tristeza, pero aprender a dirigir de manera constructiva esa emoción para superarla y regresar a un estado de bienestar.</w:t>
      </w:r>
    </w:p>
    <w:p w14:paraId="7F98F160" w14:textId="77777777" w:rsidR="008A6F84" w:rsidRPr="00D45F81" w:rsidRDefault="008A6F84" w:rsidP="008A6F84">
      <w:pPr>
        <w:spacing w:after="0" w:line="240" w:lineRule="auto"/>
        <w:jc w:val="both"/>
        <w:rPr>
          <w:rFonts w:ascii="Montserrat" w:eastAsia="Times New Roman" w:hAnsi="Montserrat" w:cs="Arial"/>
          <w:lang w:eastAsia="es-MX"/>
        </w:rPr>
      </w:pPr>
    </w:p>
    <w:p w14:paraId="0D5D8867" w14:textId="2B6B541A" w:rsidR="00D45F81" w:rsidRDefault="008A6F84" w:rsidP="008A6F84">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Y</w:t>
      </w:r>
      <w:r w:rsidR="00D45F81" w:rsidRPr="00D45F81">
        <w:rPr>
          <w:rFonts w:ascii="Montserrat" w:eastAsia="Times New Roman" w:hAnsi="Montserrat" w:cs="Arial"/>
          <w:lang w:eastAsia="es-MX"/>
        </w:rPr>
        <w:t xml:space="preserve">o me he sentido desalentado alguna vez sin saberlo, </w:t>
      </w:r>
      <w:r>
        <w:rPr>
          <w:rFonts w:ascii="Montserrat" w:eastAsia="Times New Roman" w:hAnsi="Montserrat" w:cs="Arial"/>
          <w:lang w:eastAsia="es-MX"/>
        </w:rPr>
        <w:t xml:space="preserve">como cuando </w:t>
      </w:r>
      <w:r w:rsidR="00D45F81" w:rsidRPr="00D45F81">
        <w:rPr>
          <w:rFonts w:ascii="Montserrat" w:eastAsia="Times New Roman" w:hAnsi="Montserrat" w:cs="Arial"/>
          <w:lang w:eastAsia="es-MX"/>
        </w:rPr>
        <w:t>observo la pintura de Frida Kahlo no logro comprenderla y decido no ver sus pinturas.</w:t>
      </w:r>
    </w:p>
    <w:p w14:paraId="7F4CA8D5" w14:textId="77777777"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7F5EE320" w14:textId="08918201" w:rsidR="00D45F81" w:rsidRPr="008A6F84" w:rsidRDefault="00AF112B" w:rsidP="76E2EC87">
      <w:pPr>
        <w:spacing w:after="0" w:line="240" w:lineRule="auto"/>
        <w:jc w:val="both"/>
        <w:rPr>
          <w:rFonts w:ascii="Montserrat" w:eastAsia="Times New Roman" w:hAnsi="Montserrat" w:cs="Arial"/>
          <w:lang w:eastAsia="es-MX"/>
        </w:rPr>
      </w:pPr>
      <w:r w:rsidRPr="76E2EC87">
        <w:rPr>
          <w:rFonts w:ascii="Montserrat" w:eastAsia="Times New Roman" w:hAnsi="Montserrat" w:cs="Arial"/>
          <w:lang w:eastAsia="es-MX"/>
        </w:rPr>
        <w:t xml:space="preserve">Para </w:t>
      </w:r>
      <w:r w:rsidR="5A5494C2" w:rsidRPr="76E2EC87">
        <w:rPr>
          <w:rFonts w:ascii="Montserrat" w:eastAsia="Times New Roman" w:hAnsi="Montserrat" w:cs="Arial"/>
          <w:lang w:eastAsia="es-MX"/>
        </w:rPr>
        <w:t>empezar,</w:t>
      </w:r>
      <w:r w:rsidRPr="76E2EC87">
        <w:rPr>
          <w:rFonts w:ascii="Montserrat" w:eastAsia="Times New Roman" w:hAnsi="Montserrat" w:cs="Arial"/>
          <w:lang w:eastAsia="es-MX"/>
        </w:rPr>
        <w:t xml:space="preserve"> </w:t>
      </w:r>
      <w:r w:rsidR="008A6F84" w:rsidRPr="76E2EC87">
        <w:rPr>
          <w:rFonts w:ascii="Montserrat" w:eastAsia="Times New Roman" w:hAnsi="Montserrat" w:cs="Arial"/>
          <w:lang w:eastAsia="es-MX"/>
        </w:rPr>
        <w:t xml:space="preserve">te invito a que leas o escuches la carta que nos </w:t>
      </w:r>
      <w:r w:rsidR="2253062B" w:rsidRPr="76E2EC87">
        <w:rPr>
          <w:rFonts w:ascii="Montserrat" w:eastAsia="Times New Roman" w:hAnsi="Montserrat" w:cs="Arial"/>
          <w:lang w:eastAsia="es-MX"/>
        </w:rPr>
        <w:t>manda una</w:t>
      </w:r>
      <w:r w:rsidR="008A6F84" w:rsidRPr="76E2EC87">
        <w:rPr>
          <w:rFonts w:ascii="Montserrat" w:eastAsia="Times New Roman" w:hAnsi="Montserrat" w:cs="Arial"/>
          <w:lang w:eastAsia="es-MX"/>
        </w:rPr>
        <w:t xml:space="preserve"> niña llamada Ana de 4 grado,</w:t>
      </w:r>
      <w:r w:rsidRPr="76E2EC87">
        <w:rPr>
          <w:rFonts w:ascii="Montserrat" w:eastAsia="Times New Roman" w:hAnsi="Montserrat" w:cs="Arial"/>
          <w:lang w:eastAsia="es-MX"/>
        </w:rPr>
        <w:t xml:space="preserve"> </w:t>
      </w:r>
      <w:r w:rsidR="008A6F84" w:rsidRPr="76E2EC87">
        <w:rPr>
          <w:rFonts w:ascii="Montserrat" w:eastAsia="Times New Roman" w:hAnsi="Montserrat" w:cs="Arial"/>
          <w:lang w:eastAsia="es-MX"/>
        </w:rPr>
        <w:t>donde comparte su texto del diario de las emociones</w:t>
      </w:r>
      <w:r w:rsidRPr="76E2EC87">
        <w:rPr>
          <w:rFonts w:ascii="Montserrat" w:eastAsia="Times New Roman" w:hAnsi="Montserrat" w:cs="Arial"/>
          <w:lang w:eastAsia="es-MX"/>
        </w:rPr>
        <w:t>.</w:t>
      </w:r>
    </w:p>
    <w:p w14:paraId="763C302B" w14:textId="77777777" w:rsidR="00D45F81" w:rsidRPr="00D45F81" w:rsidRDefault="00D45F81" w:rsidP="00D45F81">
      <w:pPr>
        <w:spacing w:after="0" w:line="240" w:lineRule="auto"/>
        <w:jc w:val="both"/>
        <w:rPr>
          <w:rFonts w:ascii="Montserrat" w:eastAsia="Times New Roman" w:hAnsi="Montserrat" w:cs="Arial"/>
          <w:b/>
          <w:bCs/>
          <w:lang w:eastAsia="es-MX"/>
        </w:rPr>
      </w:pPr>
    </w:p>
    <w:p w14:paraId="668414B7" w14:textId="77777777" w:rsidR="0005581B" w:rsidRPr="0005581B" w:rsidRDefault="00AF112B" w:rsidP="50EFABAC">
      <w:pPr>
        <w:pStyle w:val="Prrafodelista"/>
        <w:numPr>
          <w:ilvl w:val="0"/>
          <w:numId w:val="21"/>
        </w:numPr>
        <w:spacing w:after="0" w:line="240" w:lineRule="auto"/>
        <w:jc w:val="both"/>
        <w:rPr>
          <w:rFonts w:ascii="Montserrat" w:eastAsia="Times New Roman" w:hAnsi="Montserrat" w:cs="Arial"/>
          <w:lang w:eastAsia="es-MX"/>
        </w:rPr>
      </w:pPr>
      <w:r w:rsidRPr="50EFABAC">
        <w:rPr>
          <w:rFonts w:ascii="Montserrat" w:eastAsia="Times New Roman" w:hAnsi="Montserrat" w:cs="Arial"/>
          <w:b/>
          <w:bCs/>
          <w:lang w:eastAsia="es-MX"/>
        </w:rPr>
        <w:t>A</w:t>
      </w:r>
      <w:r w:rsidR="00D45F81" w:rsidRPr="50EFABAC">
        <w:rPr>
          <w:rFonts w:ascii="Montserrat" w:eastAsia="Times New Roman" w:hAnsi="Montserrat" w:cs="Arial"/>
          <w:b/>
          <w:bCs/>
          <w:lang w:eastAsia="es-MX"/>
        </w:rPr>
        <w:t>udio de alumna leyendo, (6) en pantalla líneas de sonido.</w:t>
      </w:r>
    </w:p>
    <w:p w14:paraId="52FE0A89" w14:textId="5646D52B" w:rsidR="00C473BE" w:rsidRDefault="00C473BE" w:rsidP="00C473BE">
      <w:pPr>
        <w:pStyle w:val="Prrafodelista"/>
        <w:spacing w:line="240" w:lineRule="auto"/>
        <w:jc w:val="both"/>
        <w:rPr>
          <w:rFonts w:ascii="Montserrat" w:eastAsia="Montserrat" w:hAnsi="Montserrat" w:cs="Montserrat"/>
        </w:rPr>
      </w:pPr>
      <w:bookmarkStart w:id="0" w:name="_Hlk132116889"/>
      <w:bookmarkStart w:id="1" w:name="_Hlk132117461"/>
      <w:r w:rsidRPr="00AD0BEA">
        <w:rPr>
          <w:rFonts w:ascii="Montserrat" w:eastAsia="Montserrat" w:hAnsi="Montserrat" w:cs="Montserrat"/>
        </w:rPr>
        <w:t xml:space="preserve">(del minuto </w:t>
      </w:r>
      <w:r>
        <w:rPr>
          <w:rFonts w:ascii="Montserrat" w:eastAsia="Montserrat" w:hAnsi="Montserrat" w:cs="Montserrat"/>
        </w:rPr>
        <w:t>05</w:t>
      </w:r>
      <w:r w:rsidRPr="00AD0BEA">
        <w:rPr>
          <w:rFonts w:ascii="Montserrat" w:eastAsia="Montserrat" w:hAnsi="Montserrat" w:cs="Montserrat"/>
        </w:rPr>
        <w:t xml:space="preserve">:45 al minuto </w:t>
      </w:r>
      <w:r>
        <w:rPr>
          <w:rFonts w:ascii="Montserrat" w:eastAsia="Montserrat" w:hAnsi="Montserrat" w:cs="Montserrat"/>
        </w:rPr>
        <w:t>07</w:t>
      </w:r>
      <w:r>
        <w:rPr>
          <w:rFonts w:ascii="Montserrat" w:eastAsia="Montserrat" w:hAnsi="Montserrat" w:cs="Montserrat"/>
        </w:rPr>
        <w:t>:</w:t>
      </w:r>
      <w:r>
        <w:rPr>
          <w:rFonts w:ascii="Montserrat" w:eastAsia="Montserrat" w:hAnsi="Montserrat" w:cs="Montserrat"/>
        </w:rPr>
        <w:t>34</w:t>
      </w:r>
      <w:r>
        <w:rPr>
          <w:rFonts w:ascii="Montserrat" w:eastAsia="Montserrat" w:hAnsi="Montserrat" w:cs="Montserrat"/>
        </w:rPr>
        <w:t>)</w:t>
      </w:r>
      <w:bookmarkEnd w:id="0"/>
    </w:p>
    <w:p w14:paraId="656F169E" w14:textId="70D04A64" w:rsidR="00C473BE" w:rsidRPr="00AD0BEA" w:rsidRDefault="00C473BE" w:rsidP="00C473BE">
      <w:pPr>
        <w:pStyle w:val="Prrafodelista"/>
        <w:spacing w:line="240" w:lineRule="auto"/>
        <w:jc w:val="both"/>
        <w:rPr>
          <w:rFonts w:ascii="Montserrat" w:eastAsia="Montserrat" w:hAnsi="Montserrat" w:cs="Montserrat"/>
        </w:rPr>
      </w:pPr>
      <w:hyperlink r:id="rId8" w:history="1">
        <w:r w:rsidRPr="001D0516">
          <w:rPr>
            <w:rStyle w:val="Hipervnculo"/>
            <w:rFonts w:ascii="Montserrat" w:eastAsia="Montserrat" w:hAnsi="Montserrat" w:cs="Montserrat"/>
          </w:rPr>
          <w:t>https://youtu.be/C2khCfGsFOA</w:t>
        </w:r>
      </w:hyperlink>
      <w:r>
        <w:rPr>
          <w:rFonts w:ascii="Montserrat" w:eastAsia="Montserrat" w:hAnsi="Montserrat" w:cs="Montserrat"/>
        </w:rPr>
        <w:t xml:space="preserve"> </w:t>
      </w:r>
    </w:p>
    <w:bookmarkEnd w:id="1"/>
    <w:p w14:paraId="776E84FC" w14:textId="77777777" w:rsidR="00C473BE" w:rsidRDefault="00C473BE" w:rsidP="50EFABAC">
      <w:pPr>
        <w:pStyle w:val="Prrafodelista"/>
        <w:spacing w:after="0" w:line="240" w:lineRule="auto"/>
        <w:jc w:val="both"/>
      </w:pPr>
    </w:p>
    <w:p w14:paraId="0D5A9911" w14:textId="000E50D1" w:rsidR="00D45F81" w:rsidRDefault="00D45F81" w:rsidP="0005581B">
      <w:pPr>
        <w:spacing w:after="0" w:line="240" w:lineRule="auto"/>
        <w:ind w:left="708"/>
        <w:jc w:val="both"/>
        <w:rPr>
          <w:rFonts w:ascii="Montserrat" w:eastAsia="Times New Roman" w:hAnsi="Montserrat" w:cs="Arial"/>
          <w:bCs/>
          <w:i/>
          <w:lang w:eastAsia="es-MX"/>
        </w:rPr>
      </w:pPr>
      <w:r w:rsidRPr="008A6F84">
        <w:rPr>
          <w:rFonts w:ascii="Montserrat" w:eastAsia="Times New Roman" w:hAnsi="Montserrat" w:cs="Arial"/>
          <w:bCs/>
          <w:i/>
          <w:lang w:eastAsia="es-MX"/>
        </w:rPr>
        <w:t>Querido diario de las emociones: Pude identificar que siento tristeza gracias a una clase que vi hace u</w:t>
      </w:r>
      <w:r w:rsidR="00AF112B">
        <w:rPr>
          <w:rFonts w:ascii="Montserrat" w:eastAsia="Times New Roman" w:hAnsi="Montserrat" w:cs="Arial"/>
          <w:bCs/>
          <w:i/>
          <w:lang w:eastAsia="es-MX"/>
        </w:rPr>
        <w:t xml:space="preserve">nas semanas en Aprende en Casa </w:t>
      </w:r>
      <w:r w:rsidRPr="008A6F84">
        <w:rPr>
          <w:rFonts w:ascii="Montserrat" w:eastAsia="Times New Roman" w:hAnsi="Montserrat" w:cs="Arial"/>
          <w:bCs/>
          <w:i/>
          <w:lang w:eastAsia="es-MX"/>
        </w:rPr>
        <w:t>y por eso quiero compartirlo, pero pienso que esto que estoy percibiendo en mí es algo más intenso o fuerte que la tristeza. ¿Es eso posible? ¿Puedo estar muy, muy triste?</w:t>
      </w:r>
    </w:p>
    <w:p w14:paraId="6CE81694" w14:textId="77777777" w:rsidR="008A6F84" w:rsidRPr="008A6F84" w:rsidRDefault="008A6F84" w:rsidP="0005581B">
      <w:pPr>
        <w:spacing w:after="0" w:line="240" w:lineRule="auto"/>
        <w:ind w:left="708"/>
        <w:jc w:val="both"/>
        <w:rPr>
          <w:rFonts w:ascii="Montserrat" w:eastAsia="Times New Roman" w:hAnsi="Montserrat" w:cs="Arial"/>
          <w:bCs/>
          <w:i/>
          <w:lang w:eastAsia="es-MX"/>
        </w:rPr>
      </w:pPr>
    </w:p>
    <w:p w14:paraId="67AED865" w14:textId="0D36DBB3" w:rsidR="00D45F81" w:rsidRDefault="00D45F81" w:rsidP="0005581B">
      <w:pPr>
        <w:spacing w:after="0" w:line="240" w:lineRule="auto"/>
        <w:ind w:left="708"/>
        <w:jc w:val="both"/>
        <w:rPr>
          <w:rFonts w:ascii="Montserrat" w:eastAsia="Times New Roman" w:hAnsi="Montserrat" w:cs="Arial"/>
          <w:bCs/>
          <w:i/>
          <w:lang w:eastAsia="es-MX"/>
        </w:rPr>
      </w:pPr>
      <w:r w:rsidRPr="008A6F84">
        <w:rPr>
          <w:rFonts w:ascii="Montserrat" w:eastAsia="Times New Roman" w:hAnsi="Montserrat" w:cs="Arial"/>
          <w:bCs/>
          <w:i/>
          <w:lang w:eastAsia="es-MX"/>
        </w:rPr>
        <w:t>Desde el inicio de la pandemia, mi mamá tuvo que dejar de asistir a su trabajo y ahora trabaja desde casa, yo era</w:t>
      </w:r>
      <w:r w:rsidR="00AF112B">
        <w:rPr>
          <w:rFonts w:ascii="Montserrat" w:eastAsia="Times New Roman" w:hAnsi="Montserrat" w:cs="Arial"/>
          <w:bCs/>
          <w:i/>
          <w:lang w:eastAsia="es-MX"/>
        </w:rPr>
        <w:t xml:space="preserve"> la más feliz con esta noticia, pero el trabajo de mi mamá </w:t>
      </w:r>
      <w:r w:rsidRPr="008A6F84">
        <w:rPr>
          <w:rFonts w:ascii="Montserrat" w:eastAsia="Times New Roman" w:hAnsi="Montserrat" w:cs="Arial"/>
          <w:bCs/>
          <w:i/>
          <w:lang w:eastAsia="es-MX"/>
        </w:rPr>
        <w:t xml:space="preserve">ha provocado que no exista tiempo que pueda dedicarme, parece que quisiera tenerme encerrada en una burbuja para que no hable ni siquiera cuando siento hambre. </w:t>
      </w:r>
    </w:p>
    <w:p w14:paraId="1D9052CF" w14:textId="77777777" w:rsidR="008A6F84" w:rsidRDefault="008A6F84" w:rsidP="0005581B">
      <w:pPr>
        <w:spacing w:after="0" w:line="240" w:lineRule="auto"/>
        <w:ind w:left="708"/>
        <w:jc w:val="both"/>
        <w:rPr>
          <w:rFonts w:ascii="Montserrat" w:eastAsia="Times New Roman" w:hAnsi="Montserrat" w:cs="Arial"/>
          <w:bCs/>
          <w:i/>
          <w:lang w:eastAsia="es-MX"/>
        </w:rPr>
      </w:pPr>
    </w:p>
    <w:p w14:paraId="39B095E0" w14:textId="6BD06182" w:rsidR="00D45F81" w:rsidRDefault="00D45F81" w:rsidP="0005581B">
      <w:pPr>
        <w:spacing w:after="0" w:line="240" w:lineRule="auto"/>
        <w:ind w:left="708"/>
        <w:jc w:val="both"/>
        <w:rPr>
          <w:rFonts w:ascii="Montserrat" w:eastAsia="Times New Roman" w:hAnsi="Montserrat" w:cs="Arial"/>
          <w:bCs/>
          <w:i/>
          <w:lang w:eastAsia="es-MX"/>
        </w:rPr>
      </w:pPr>
      <w:r w:rsidRPr="008A6F84">
        <w:rPr>
          <w:rFonts w:ascii="Montserrat" w:eastAsia="Times New Roman" w:hAnsi="Montserrat" w:cs="Arial"/>
          <w:bCs/>
          <w:i/>
          <w:lang w:eastAsia="es-MX"/>
        </w:rPr>
        <w:t xml:space="preserve">Esto me pone en verdad muy triste, </w:t>
      </w:r>
      <w:r w:rsidR="00AF112B" w:rsidRPr="008A6F84">
        <w:rPr>
          <w:rFonts w:ascii="Montserrat" w:eastAsia="Times New Roman" w:hAnsi="Montserrat" w:cs="Arial"/>
          <w:bCs/>
          <w:i/>
          <w:lang w:eastAsia="es-MX"/>
        </w:rPr>
        <w:t>porque,</w:t>
      </w:r>
      <w:r w:rsidRPr="008A6F84">
        <w:rPr>
          <w:rFonts w:ascii="Montserrat" w:eastAsia="Times New Roman" w:hAnsi="Montserrat" w:cs="Arial"/>
          <w:bCs/>
          <w:i/>
          <w:lang w:eastAsia="es-MX"/>
        </w:rPr>
        <w:t xml:space="preserve"> aunque tengo </w:t>
      </w:r>
      <w:r w:rsidR="00AF112B" w:rsidRPr="008A6F84">
        <w:rPr>
          <w:rFonts w:ascii="Montserrat" w:eastAsia="Times New Roman" w:hAnsi="Montserrat" w:cs="Arial"/>
          <w:bCs/>
          <w:i/>
          <w:lang w:eastAsia="es-MX"/>
        </w:rPr>
        <w:t>cerca de</w:t>
      </w:r>
      <w:r w:rsidRPr="008A6F84">
        <w:rPr>
          <w:rFonts w:ascii="Montserrat" w:eastAsia="Times New Roman" w:hAnsi="Montserrat" w:cs="Arial"/>
          <w:bCs/>
          <w:i/>
          <w:lang w:eastAsia="es-MX"/>
        </w:rPr>
        <w:t xml:space="preserve"> mi mamá, no </w:t>
      </w:r>
      <w:r w:rsidR="00AF112B">
        <w:rPr>
          <w:rFonts w:ascii="Montserrat" w:eastAsia="Times New Roman" w:hAnsi="Montserrat" w:cs="Arial"/>
          <w:bCs/>
          <w:i/>
          <w:lang w:eastAsia="es-MX"/>
        </w:rPr>
        <w:t xml:space="preserve">la puedo disfrutar como antes. </w:t>
      </w:r>
      <w:r w:rsidRPr="008A6F84">
        <w:rPr>
          <w:rFonts w:ascii="Montserrat" w:eastAsia="Times New Roman" w:hAnsi="Montserrat" w:cs="Arial"/>
          <w:bCs/>
          <w:i/>
          <w:lang w:eastAsia="es-MX"/>
        </w:rPr>
        <w:t>He tratado de regular mi tristeza haciendo actividades que me han sugerid</w:t>
      </w:r>
      <w:r w:rsidR="00AF112B">
        <w:rPr>
          <w:rFonts w:ascii="Montserrat" w:eastAsia="Times New Roman" w:hAnsi="Montserrat" w:cs="Arial"/>
          <w:bCs/>
          <w:i/>
          <w:lang w:eastAsia="es-MX"/>
        </w:rPr>
        <w:t xml:space="preserve">o, como apreciar y crear arte, </w:t>
      </w:r>
      <w:r w:rsidRPr="008A6F84">
        <w:rPr>
          <w:rFonts w:ascii="Montserrat" w:eastAsia="Times New Roman" w:hAnsi="Montserrat" w:cs="Arial"/>
          <w:bCs/>
          <w:i/>
          <w:lang w:eastAsia="es-MX"/>
        </w:rPr>
        <w:t>específicamente la pintura, como la galería de “Artristeza”</w:t>
      </w:r>
      <w:r w:rsidR="00AF112B">
        <w:rPr>
          <w:rFonts w:ascii="Montserrat" w:eastAsia="Times New Roman" w:hAnsi="Montserrat" w:cs="Arial"/>
          <w:bCs/>
          <w:i/>
          <w:lang w:eastAsia="es-MX"/>
        </w:rPr>
        <w:t>.</w:t>
      </w:r>
      <w:r w:rsidRPr="008A6F84">
        <w:rPr>
          <w:rFonts w:ascii="Montserrat" w:eastAsia="Times New Roman" w:hAnsi="Montserrat" w:cs="Arial"/>
          <w:bCs/>
          <w:i/>
          <w:lang w:eastAsia="es-MX"/>
        </w:rPr>
        <w:t xml:space="preserve"> </w:t>
      </w:r>
    </w:p>
    <w:p w14:paraId="6794DFA1" w14:textId="77777777" w:rsidR="008A6F84" w:rsidRPr="008A6F84" w:rsidRDefault="008A6F84" w:rsidP="0005581B">
      <w:pPr>
        <w:spacing w:after="0" w:line="240" w:lineRule="auto"/>
        <w:ind w:left="708"/>
        <w:jc w:val="both"/>
        <w:rPr>
          <w:rFonts w:ascii="Montserrat" w:eastAsia="Times New Roman" w:hAnsi="Montserrat" w:cs="Arial"/>
          <w:bCs/>
          <w:i/>
          <w:lang w:eastAsia="es-MX"/>
        </w:rPr>
      </w:pPr>
    </w:p>
    <w:p w14:paraId="46727D87" w14:textId="2134F606" w:rsidR="00D45F81" w:rsidRPr="008A6F84" w:rsidRDefault="00D45F81" w:rsidP="0005581B">
      <w:pPr>
        <w:spacing w:after="0" w:line="240" w:lineRule="auto"/>
        <w:ind w:left="708"/>
        <w:jc w:val="both"/>
        <w:rPr>
          <w:rFonts w:ascii="Montserrat" w:eastAsia="Times New Roman" w:hAnsi="Montserrat" w:cs="Arial"/>
          <w:bCs/>
          <w:i/>
          <w:lang w:eastAsia="es-MX"/>
        </w:rPr>
      </w:pPr>
      <w:r w:rsidRPr="008A6F84">
        <w:rPr>
          <w:rFonts w:ascii="Montserrat" w:eastAsia="Times New Roman" w:hAnsi="Montserrat" w:cs="Arial"/>
          <w:bCs/>
          <w:i/>
          <w:lang w:eastAsia="es-MX"/>
        </w:rPr>
        <w:t>Soy muy cercana a mi mamá y creo que es una mujer excepcional, por ella me dedique a buscar mujeres importantes en el arte y de hecho tengo en la mente una frase de una de ellas</w:t>
      </w:r>
      <w:r w:rsidR="00AF112B">
        <w:rPr>
          <w:rFonts w:ascii="Montserrat" w:eastAsia="Times New Roman" w:hAnsi="Montserrat" w:cs="Arial"/>
          <w:bCs/>
          <w:i/>
          <w:lang w:eastAsia="es-MX"/>
        </w:rPr>
        <w:t>,</w:t>
      </w:r>
      <w:r w:rsidRPr="008A6F84">
        <w:rPr>
          <w:rFonts w:ascii="Montserrat" w:eastAsia="Times New Roman" w:hAnsi="Montserrat" w:cs="Arial"/>
          <w:bCs/>
          <w:i/>
          <w:lang w:eastAsia="es-MX"/>
        </w:rPr>
        <w:t xml:space="preserve"> “Pies para que los quiero, si tengo alas para volar”</w:t>
      </w:r>
      <w:r w:rsidR="00AF112B">
        <w:rPr>
          <w:rFonts w:ascii="Montserrat" w:eastAsia="Times New Roman" w:hAnsi="Montserrat" w:cs="Arial"/>
          <w:bCs/>
          <w:i/>
          <w:lang w:eastAsia="es-MX"/>
        </w:rPr>
        <w:t>.</w:t>
      </w:r>
    </w:p>
    <w:p w14:paraId="44CA9B50" w14:textId="77777777" w:rsidR="008A6F84" w:rsidRDefault="008A6F84" w:rsidP="008A6F84">
      <w:pPr>
        <w:spacing w:after="0" w:line="240" w:lineRule="auto"/>
        <w:jc w:val="both"/>
        <w:rPr>
          <w:rFonts w:ascii="Montserrat" w:eastAsia="Times New Roman" w:hAnsi="Montserrat" w:cs="Arial"/>
          <w:bCs/>
          <w:lang w:eastAsia="es-MX"/>
        </w:rPr>
      </w:pPr>
    </w:p>
    <w:p w14:paraId="69BFEB06" w14:textId="518D7726" w:rsidR="008A6F84" w:rsidRDefault="008A6F84" w:rsidP="008A6F84">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 xml:space="preserve">Creo que Ana es </w:t>
      </w:r>
      <w:r w:rsidR="00D45F81" w:rsidRPr="00D45F81">
        <w:rPr>
          <w:rFonts w:ascii="Montserrat" w:eastAsia="Times New Roman" w:hAnsi="Montserrat" w:cs="Arial"/>
          <w:bCs/>
          <w:lang w:eastAsia="es-MX"/>
        </w:rPr>
        <w:t xml:space="preserve">la voz de muchas niñas y niños que están experimentando esta situación en sus casas, tener a su mamá o papá cerca, pero sin poder interactuar con ellos debido a sus labores. </w:t>
      </w:r>
    </w:p>
    <w:p w14:paraId="07B7C91D" w14:textId="77777777" w:rsidR="008A6F84" w:rsidRDefault="008A6F84" w:rsidP="008A6F84">
      <w:pPr>
        <w:spacing w:after="0" w:line="240" w:lineRule="auto"/>
        <w:jc w:val="both"/>
        <w:rPr>
          <w:rFonts w:ascii="Montserrat" w:eastAsia="Times New Roman" w:hAnsi="Montserrat" w:cs="Arial"/>
          <w:bCs/>
          <w:lang w:eastAsia="es-MX"/>
        </w:rPr>
      </w:pPr>
    </w:p>
    <w:p w14:paraId="79692C7C" w14:textId="30AAFF2E" w:rsidR="00D45F81" w:rsidRDefault="00D45F81" w:rsidP="008A6F84">
      <w:pPr>
        <w:spacing w:after="0" w:line="240" w:lineRule="auto"/>
        <w:jc w:val="both"/>
        <w:rPr>
          <w:rFonts w:ascii="Montserrat" w:eastAsia="Times New Roman" w:hAnsi="Montserrat" w:cs="Arial"/>
          <w:bCs/>
          <w:lang w:eastAsia="es-MX"/>
        </w:rPr>
      </w:pPr>
      <w:r w:rsidRPr="00D45F81">
        <w:rPr>
          <w:rFonts w:ascii="Montserrat" w:eastAsia="Times New Roman" w:hAnsi="Montserrat" w:cs="Arial"/>
          <w:bCs/>
          <w:lang w:eastAsia="es-MX"/>
        </w:rPr>
        <w:t>Esto te está provocando esa emoción de tristeza, porque es como si perdieras esos momentos que estaban acostumbradas a pasar juntas.</w:t>
      </w:r>
    </w:p>
    <w:p w14:paraId="2B0C6789" w14:textId="77777777" w:rsidR="008A6F84" w:rsidRPr="00D45F81" w:rsidRDefault="008A6F84" w:rsidP="008A6F84">
      <w:pPr>
        <w:spacing w:after="0" w:line="240" w:lineRule="auto"/>
        <w:jc w:val="both"/>
        <w:rPr>
          <w:rFonts w:ascii="Montserrat" w:eastAsia="Times New Roman" w:hAnsi="Montserrat" w:cs="Arial"/>
          <w:bCs/>
          <w:lang w:eastAsia="es-MX"/>
        </w:rPr>
      </w:pPr>
    </w:p>
    <w:p w14:paraId="52DC88EE" w14:textId="6F40629E" w:rsidR="00D45F81" w:rsidRPr="00D45F81" w:rsidRDefault="00D45F81" w:rsidP="008A6F84">
      <w:pPr>
        <w:spacing w:after="0" w:line="240" w:lineRule="auto"/>
        <w:jc w:val="both"/>
        <w:rPr>
          <w:rFonts w:ascii="Montserrat" w:eastAsia="Times New Roman" w:hAnsi="Montserrat" w:cs="Arial"/>
          <w:bCs/>
          <w:lang w:eastAsia="es-MX"/>
        </w:rPr>
      </w:pPr>
      <w:r w:rsidRPr="00D45F81">
        <w:rPr>
          <w:rFonts w:ascii="Montserrat" w:eastAsia="Times New Roman" w:hAnsi="Montserrat" w:cs="Arial"/>
          <w:bCs/>
          <w:lang w:eastAsia="es-MX"/>
        </w:rPr>
        <w:t xml:space="preserve">Ana, creo que tu reacción ante la situación es la adecuada, porque estas usando esa emoción para inspirar tu creatividad y hasta has investigado sobre algunos artistas.                                 </w:t>
      </w:r>
    </w:p>
    <w:p w14:paraId="388B5D98" w14:textId="77777777" w:rsidR="008A6F84" w:rsidRDefault="008A6F84" w:rsidP="008A6F84">
      <w:pPr>
        <w:spacing w:after="0" w:line="240" w:lineRule="auto"/>
        <w:jc w:val="both"/>
        <w:rPr>
          <w:rFonts w:ascii="Montserrat" w:eastAsia="Times New Roman" w:hAnsi="Montserrat" w:cs="Arial"/>
          <w:bCs/>
          <w:lang w:eastAsia="es-MX"/>
        </w:rPr>
      </w:pPr>
    </w:p>
    <w:p w14:paraId="55B87551" w14:textId="6143D824" w:rsidR="00E90B94" w:rsidRDefault="00D45F81" w:rsidP="008A6F84">
      <w:pPr>
        <w:spacing w:after="0" w:line="240" w:lineRule="auto"/>
        <w:jc w:val="both"/>
        <w:rPr>
          <w:rFonts w:ascii="Montserrat" w:eastAsia="Times New Roman" w:hAnsi="Montserrat" w:cs="Arial"/>
          <w:bCs/>
          <w:i/>
          <w:iCs/>
          <w:lang w:eastAsia="es-MX"/>
        </w:rPr>
      </w:pPr>
      <w:r w:rsidRPr="00D45F81">
        <w:rPr>
          <w:rFonts w:ascii="Montserrat" w:eastAsia="Times New Roman" w:hAnsi="Montserrat" w:cs="Arial"/>
          <w:bCs/>
          <w:lang w:eastAsia="es-MX"/>
        </w:rPr>
        <w:t xml:space="preserve">Todos nos hemos sentido desalentados </w:t>
      </w:r>
      <w:r w:rsidR="00AF112B">
        <w:rPr>
          <w:rFonts w:ascii="Montserrat" w:eastAsia="Times New Roman" w:hAnsi="Montserrat" w:cs="Arial"/>
          <w:bCs/>
          <w:lang w:eastAsia="es-MX"/>
        </w:rPr>
        <w:t>en varios momentos de la vida, y</w:t>
      </w:r>
      <w:r w:rsidRPr="00D45F81">
        <w:rPr>
          <w:rFonts w:ascii="Montserrat" w:eastAsia="Times New Roman" w:hAnsi="Montserrat" w:cs="Arial"/>
          <w:bCs/>
          <w:lang w:eastAsia="es-MX"/>
        </w:rPr>
        <w:t>a sea porque no nos b</w:t>
      </w:r>
      <w:r w:rsidR="00AF112B">
        <w:rPr>
          <w:rFonts w:ascii="Montserrat" w:eastAsia="Times New Roman" w:hAnsi="Montserrat" w:cs="Arial"/>
          <w:bCs/>
          <w:lang w:eastAsia="es-MX"/>
        </w:rPr>
        <w:t>rindan atención u otras cosas, p</w:t>
      </w:r>
      <w:r w:rsidRPr="00D45F81">
        <w:rPr>
          <w:rFonts w:ascii="Montserrat" w:eastAsia="Times New Roman" w:hAnsi="Montserrat" w:cs="Arial"/>
          <w:bCs/>
          <w:lang w:eastAsia="es-MX"/>
        </w:rPr>
        <w:t xml:space="preserve">or ejemplo, el desaliento que </w:t>
      </w:r>
      <w:r w:rsidR="00E90B94">
        <w:rPr>
          <w:rFonts w:ascii="Montserrat" w:eastAsia="Times New Roman" w:hAnsi="Montserrat" w:cs="Arial"/>
          <w:bCs/>
          <w:lang w:eastAsia="es-MX"/>
        </w:rPr>
        <w:t>siento</w:t>
      </w:r>
      <w:r w:rsidRPr="00D45F81">
        <w:rPr>
          <w:rFonts w:ascii="Montserrat" w:eastAsia="Times New Roman" w:hAnsi="Montserrat" w:cs="Arial"/>
          <w:bCs/>
          <w:lang w:eastAsia="es-MX"/>
        </w:rPr>
        <w:t xml:space="preserve"> por no entender la obra de Frida Kahlo, te puede impulsar a conocerla más o a abandonarla. </w:t>
      </w:r>
    </w:p>
    <w:p w14:paraId="73773FA2" w14:textId="77777777" w:rsidR="00E90B94" w:rsidRDefault="00E90B94" w:rsidP="008A6F84">
      <w:pPr>
        <w:spacing w:after="0" w:line="240" w:lineRule="auto"/>
        <w:jc w:val="both"/>
        <w:rPr>
          <w:rFonts w:ascii="Montserrat" w:eastAsia="Times New Roman" w:hAnsi="Montserrat" w:cs="Arial"/>
          <w:bCs/>
          <w:i/>
          <w:iCs/>
          <w:lang w:eastAsia="es-MX"/>
        </w:rPr>
      </w:pPr>
    </w:p>
    <w:p w14:paraId="717E0446" w14:textId="40D12FD3" w:rsidR="00D45F81" w:rsidRDefault="00D45F81" w:rsidP="008A6F84">
      <w:pPr>
        <w:spacing w:after="0" w:line="240" w:lineRule="auto"/>
        <w:jc w:val="both"/>
        <w:rPr>
          <w:rFonts w:ascii="Montserrat" w:eastAsia="Times New Roman" w:hAnsi="Montserrat" w:cs="Arial"/>
          <w:bCs/>
          <w:lang w:eastAsia="es-MX"/>
        </w:rPr>
      </w:pPr>
      <w:r w:rsidRPr="00D45F81">
        <w:rPr>
          <w:rFonts w:ascii="Montserrat" w:eastAsia="Times New Roman" w:hAnsi="Montserrat" w:cs="Arial"/>
          <w:bCs/>
          <w:lang w:eastAsia="es-MX"/>
        </w:rPr>
        <w:t>En el caso de nuestra alumna Ana, ella está investigando sobre el arte.</w:t>
      </w:r>
    </w:p>
    <w:p w14:paraId="342482CD" w14:textId="77777777" w:rsidR="00E90B94" w:rsidRPr="00D45F81" w:rsidRDefault="00E90B94" w:rsidP="008A6F84">
      <w:pPr>
        <w:spacing w:after="0" w:line="240" w:lineRule="auto"/>
        <w:jc w:val="both"/>
        <w:rPr>
          <w:rFonts w:ascii="Montserrat" w:eastAsia="Times New Roman" w:hAnsi="Montserrat" w:cs="Arial"/>
          <w:bCs/>
          <w:lang w:eastAsia="es-MX"/>
        </w:rPr>
      </w:pPr>
    </w:p>
    <w:p w14:paraId="0F9F4B7F" w14:textId="489DBB60" w:rsidR="00D45F81" w:rsidRDefault="00D45F81" w:rsidP="00E90B94">
      <w:pPr>
        <w:spacing w:after="0" w:line="240" w:lineRule="auto"/>
        <w:jc w:val="both"/>
        <w:rPr>
          <w:rFonts w:ascii="Montserrat" w:eastAsia="Times New Roman" w:hAnsi="Montserrat" w:cs="Arial"/>
          <w:bCs/>
          <w:lang w:eastAsia="es-MX"/>
        </w:rPr>
      </w:pPr>
      <w:r w:rsidRPr="00D45F81">
        <w:rPr>
          <w:rFonts w:ascii="Montserrat" w:eastAsia="Times New Roman" w:hAnsi="Montserrat" w:cs="Arial"/>
          <w:bCs/>
          <w:lang w:eastAsia="es-MX"/>
        </w:rPr>
        <w:t xml:space="preserve">Una de las formas en las que </w:t>
      </w:r>
      <w:r w:rsidR="00E90B94">
        <w:rPr>
          <w:rFonts w:ascii="Montserrat" w:eastAsia="Times New Roman" w:hAnsi="Montserrat" w:cs="Arial"/>
          <w:bCs/>
          <w:lang w:eastAsia="es-MX"/>
        </w:rPr>
        <w:t>puedes</w:t>
      </w:r>
      <w:r w:rsidRPr="00D45F81">
        <w:rPr>
          <w:rFonts w:ascii="Montserrat" w:eastAsia="Times New Roman" w:hAnsi="Montserrat" w:cs="Arial"/>
          <w:bCs/>
          <w:lang w:eastAsia="es-MX"/>
        </w:rPr>
        <w:t xml:space="preserve"> aprend</w:t>
      </w:r>
      <w:r w:rsidR="00E90B94">
        <w:rPr>
          <w:rFonts w:ascii="Montserrat" w:eastAsia="Times New Roman" w:hAnsi="Montserrat" w:cs="Arial"/>
          <w:bCs/>
          <w:lang w:eastAsia="es-MX"/>
        </w:rPr>
        <w:t>er</w:t>
      </w:r>
      <w:r w:rsidRPr="00D45F81">
        <w:rPr>
          <w:rFonts w:ascii="Montserrat" w:eastAsia="Times New Roman" w:hAnsi="Montserrat" w:cs="Arial"/>
          <w:bCs/>
          <w:lang w:eastAsia="es-MX"/>
        </w:rPr>
        <w:t xml:space="preserve"> a regula</w:t>
      </w:r>
      <w:r w:rsidR="00E90B94">
        <w:rPr>
          <w:rFonts w:ascii="Montserrat" w:eastAsia="Times New Roman" w:hAnsi="Montserrat" w:cs="Arial"/>
          <w:bCs/>
          <w:lang w:eastAsia="es-MX"/>
        </w:rPr>
        <w:t>r el desaliento, es dirigiendo t</w:t>
      </w:r>
      <w:r w:rsidRPr="00D45F81">
        <w:rPr>
          <w:rFonts w:ascii="Montserrat" w:eastAsia="Times New Roman" w:hAnsi="Montserrat" w:cs="Arial"/>
          <w:bCs/>
          <w:lang w:eastAsia="es-MX"/>
        </w:rPr>
        <w:t>u a</w:t>
      </w:r>
      <w:r w:rsidR="00E90B94">
        <w:rPr>
          <w:rFonts w:ascii="Montserrat" w:eastAsia="Times New Roman" w:hAnsi="Montserrat" w:cs="Arial"/>
          <w:bCs/>
          <w:lang w:eastAsia="es-MX"/>
        </w:rPr>
        <w:t>tención hacia actividades que te hagan</w:t>
      </w:r>
      <w:r w:rsidRPr="00D45F81">
        <w:rPr>
          <w:rFonts w:ascii="Montserrat" w:eastAsia="Times New Roman" w:hAnsi="Montserrat" w:cs="Arial"/>
          <w:bCs/>
          <w:lang w:eastAsia="es-MX"/>
        </w:rPr>
        <w:t xml:space="preserve"> sentir</w:t>
      </w:r>
      <w:r w:rsidR="00E90B94">
        <w:rPr>
          <w:rFonts w:ascii="Montserrat" w:eastAsia="Times New Roman" w:hAnsi="Montserrat" w:cs="Arial"/>
          <w:bCs/>
          <w:lang w:eastAsia="es-MX"/>
        </w:rPr>
        <w:t>te</w:t>
      </w:r>
      <w:r w:rsidRPr="00D45F81">
        <w:rPr>
          <w:rFonts w:ascii="Montserrat" w:eastAsia="Times New Roman" w:hAnsi="Montserrat" w:cs="Arial"/>
          <w:bCs/>
          <w:lang w:eastAsia="es-MX"/>
        </w:rPr>
        <w:t xml:space="preserve"> relajada</w:t>
      </w:r>
      <w:r w:rsidR="00E90B94">
        <w:rPr>
          <w:rFonts w:ascii="Montserrat" w:eastAsia="Times New Roman" w:hAnsi="Montserrat" w:cs="Arial"/>
          <w:bCs/>
          <w:lang w:eastAsia="es-MX"/>
        </w:rPr>
        <w:t xml:space="preserve"> o relajado</w:t>
      </w:r>
      <w:r w:rsidRPr="00D45F81">
        <w:rPr>
          <w:rFonts w:ascii="Montserrat" w:eastAsia="Times New Roman" w:hAnsi="Montserrat" w:cs="Arial"/>
          <w:bCs/>
          <w:lang w:eastAsia="es-MX"/>
        </w:rPr>
        <w:t xml:space="preserve"> y de esa forma, con la mente clara y en calma, puede</w:t>
      </w:r>
      <w:r w:rsidR="00E90B94">
        <w:rPr>
          <w:rFonts w:ascii="Montserrat" w:eastAsia="Times New Roman" w:hAnsi="Montserrat" w:cs="Arial"/>
          <w:bCs/>
          <w:lang w:eastAsia="es-MX"/>
        </w:rPr>
        <w:t>s</w:t>
      </w:r>
      <w:r w:rsidRPr="00D45F81">
        <w:rPr>
          <w:rFonts w:ascii="Montserrat" w:eastAsia="Times New Roman" w:hAnsi="Montserrat" w:cs="Arial"/>
          <w:bCs/>
          <w:lang w:eastAsia="es-MX"/>
        </w:rPr>
        <w:t xml:space="preserve"> pensar en diferentes formas de volver a intentar alcanzar su objetivo.</w:t>
      </w:r>
    </w:p>
    <w:p w14:paraId="662A29B0" w14:textId="77777777" w:rsidR="00E90B94" w:rsidRPr="00D45F81" w:rsidRDefault="00E90B94" w:rsidP="00E90B94">
      <w:pPr>
        <w:spacing w:after="0" w:line="240" w:lineRule="auto"/>
        <w:jc w:val="both"/>
        <w:rPr>
          <w:rFonts w:ascii="Montserrat" w:eastAsia="Times New Roman" w:hAnsi="Montserrat" w:cs="Arial"/>
          <w:bCs/>
          <w:lang w:eastAsia="es-MX"/>
        </w:rPr>
      </w:pPr>
    </w:p>
    <w:p w14:paraId="18536BE1" w14:textId="0BFDAE3C" w:rsidR="00D45F81" w:rsidRDefault="00D45F81" w:rsidP="00E90B94">
      <w:pPr>
        <w:spacing w:after="0" w:line="240" w:lineRule="auto"/>
        <w:jc w:val="both"/>
        <w:rPr>
          <w:rFonts w:ascii="Montserrat" w:eastAsia="Times New Roman" w:hAnsi="Montserrat" w:cs="Arial"/>
          <w:bCs/>
          <w:lang w:eastAsia="es-MX"/>
        </w:rPr>
      </w:pPr>
      <w:r w:rsidRPr="00D45F81">
        <w:rPr>
          <w:rFonts w:ascii="Montserrat" w:eastAsia="Times New Roman" w:hAnsi="Montserrat" w:cs="Arial"/>
          <w:bCs/>
          <w:lang w:eastAsia="es-MX"/>
        </w:rPr>
        <w:t>El Universo de emociones no es tan fácil de entender, pero para eso estamos contigo, para ayudarte a entenderlo.</w:t>
      </w:r>
    </w:p>
    <w:p w14:paraId="1E11F3DD" w14:textId="77777777" w:rsidR="00E90B94" w:rsidRPr="00D45F81" w:rsidRDefault="00E90B94" w:rsidP="00E90B94">
      <w:pPr>
        <w:spacing w:after="0" w:line="240" w:lineRule="auto"/>
        <w:jc w:val="both"/>
        <w:rPr>
          <w:rFonts w:ascii="Montserrat" w:eastAsia="Times New Roman" w:hAnsi="Montserrat" w:cs="Arial"/>
          <w:bCs/>
          <w:lang w:eastAsia="es-MX"/>
        </w:rPr>
      </w:pPr>
    </w:p>
    <w:p w14:paraId="535E49B0" w14:textId="3D3F458D" w:rsidR="00D45F81" w:rsidRDefault="00D45F81" w:rsidP="00E90B94">
      <w:pPr>
        <w:spacing w:after="0" w:line="240" w:lineRule="auto"/>
        <w:jc w:val="both"/>
        <w:rPr>
          <w:rFonts w:ascii="Montserrat" w:eastAsia="Times New Roman" w:hAnsi="Montserrat" w:cs="Arial"/>
          <w:bCs/>
          <w:lang w:eastAsia="es-MX"/>
        </w:rPr>
      </w:pPr>
      <w:r w:rsidRPr="00D45F81">
        <w:rPr>
          <w:rFonts w:ascii="Montserrat" w:eastAsia="Times New Roman" w:hAnsi="Montserrat" w:cs="Arial"/>
          <w:bCs/>
          <w:lang w:eastAsia="es-MX"/>
        </w:rPr>
        <w:t xml:space="preserve">Mira </w:t>
      </w:r>
      <w:r w:rsidR="00E90B94">
        <w:rPr>
          <w:rFonts w:ascii="Montserrat" w:eastAsia="Times New Roman" w:hAnsi="Montserrat" w:cs="Arial"/>
          <w:bCs/>
          <w:lang w:eastAsia="es-MX"/>
        </w:rPr>
        <w:t xml:space="preserve">si </w:t>
      </w:r>
      <w:r w:rsidRPr="00D45F81">
        <w:rPr>
          <w:rFonts w:ascii="Montserrat" w:eastAsia="Times New Roman" w:hAnsi="Montserrat" w:cs="Arial"/>
          <w:bCs/>
          <w:lang w:eastAsia="es-MX"/>
        </w:rPr>
        <w:t>mezcl</w:t>
      </w:r>
      <w:r w:rsidR="00E90B94">
        <w:rPr>
          <w:rFonts w:ascii="Montserrat" w:eastAsia="Times New Roman" w:hAnsi="Montserrat" w:cs="Arial"/>
          <w:bCs/>
          <w:lang w:eastAsia="es-MX"/>
        </w:rPr>
        <w:t xml:space="preserve">as </w:t>
      </w:r>
      <w:r w:rsidRPr="00D45F81">
        <w:rPr>
          <w:rFonts w:ascii="Montserrat" w:eastAsia="Times New Roman" w:hAnsi="Montserrat" w:cs="Arial"/>
          <w:bCs/>
          <w:lang w:eastAsia="es-MX"/>
        </w:rPr>
        <w:t>los colores en</w:t>
      </w:r>
      <w:r w:rsidR="00E90B94">
        <w:rPr>
          <w:rFonts w:ascii="Montserrat" w:eastAsia="Times New Roman" w:hAnsi="Montserrat" w:cs="Arial"/>
          <w:bCs/>
          <w:lang w:eastAsia="es-MX"/>
        </w:rPr>
        <w:t xml:space="preserve"> un</w:t>
      </w:r>
      <w:r w:rsidR="00AF112B">
        <w:rPr>
          <w:rFonts w:ascii="Montserrat" w:eastAsia="Times New Roman" w:hAnsi="Montserrat" w:cs="Arial"/>
          <w:bCs/>
          <w:lang w:eastAsia="es-MX"/>
        </w:rPr>
        <w:t xml:space="preserve"> lienzo, d</w:t>
      </w:r>
      <w:r w:rsidRPr="00D45F81">
        <w:rPr>
          <w:rFonts w:ascii="Montserrat" w:eastAsia="Times New Roman" w:hAnsi="Montserrat" w:cs="Arial"/>
          <w:bCs/>
          <w:lang w:eastAsia="es-MX"/>
        </w:rPr>
        <w:t>e la misma forma qu</w:t>
      </w:r>
      <w:r w:rsidR="00E90B94">
        <w:rPr>
          <w:rFonts w:ascii="Montserrat" w:eastAsia="Times New Roman" w:hAnsi="Montserrat" w:cs="Arial"/>
          <w:bCs/>
          <w:lang w:eastAsia="es-MX"/>
        </w:rPr>
        <w:t>e combinas los colores y puedes</w:t>
      </w:r>
      <w:r w:rsidRPr="00D45F81">
        <w:rPr>
          <w:rFonts w:ascii="Montserrat" w:eastAsia="Times New Roman" w:hAnsi="Montserrat" w:cs="Arial"/>
          <w:bCs/>
          <w:lang w:eastAsia="es-MX"/>
        </w:rPr>
        <w:t xml:space="preserve"> sacar varios tonos de azul, la tristeza se manifiesta con difer</w:t>
      </w:r>
      <w:r w:rsidR="00E90B94">
        <w:rPr>
          <w:rFonts w:ascii="Montserrat" w:eastAsia="Times New Roman" w:hAnsi="Montserrat" w:cs="Arial"/>
          <w:bCs/>
          <w:lang w:eastAsia="es-MX"/>
        </w:rPr>
        <w:t>ente intensidad en las personas</w:t>
      </w:r>
      <w:r w:rsidRPr="00D45F81">
        <w:rPr>
          <w:rFonts w:ascii="Montserrat" w:eastAsia="Times New Roman" w:hAnsi="Montserrat" w:cs="Arial"/>
          <w:bCs/>
          <w:lang w:eastAsia="es-MX"/>
        </w:rPr>
        <w:t>, además de obtener diferentes tonalidades de azul puede</w:t>
      </w:r>
      <w:r w:rsidR="00E90B94">
        <w:rPr>
          <w:rFonts w:ascii="Montserrat" w:eastAsia="Times New Roman" w:hAnsi="Montserrat" w:cs="Arial"/>
          <w:bCs/>
          <w:lang w:eastAsia="es-MX"/>
        </w:rPr>
        <w:t>s</w:t>
      </w:r>
      <w:r w:rsidRPr="00D45F81">
        <w:rPr>
          <w:rFonts w:ascii="Montserrat" w:eastAsia="Times New Roman" w:hAnsi="Montserrat" w:cs="Arial"/>
          <w:bCs/>
          <w:lang w:eastAsia="es-MX"/>
        </w:rPr>
        <w:t xml:space="preserve"> introducir otro color que represente un cambio, lo que implicaría una regulación de la emoción.</w:t>
      </w:r>
    </w:p>
    <w:p w14:paraId="7F854F1E" w14:textId="77777777" w:rsidR="00E90B94" w:rsidRPr="00D45F81" w:rsidRDefault="00E90B94" w:rsidP="00E90B94">
      <w:pPr>
        <w:spacing w:after="0" w:line="240" w:lineRule="auto"/>
        <w:jc w:val="both"/>
        <w:rPr>
          <w:rFonts w:ascii="Montserrat" w:eastAsia="Times New Roman" w:hAnsi="Montserrat" w:cs="Arial"/>
          <w:bCs/>
          <w:lang w:eastAsia="es-MX"/>
        </w:rPr>
      </w:pPr>
    </w:p>
    <w:p w14:paraId="4DAD0ECF" w14:textId="614D4D51" w:rsidR="00E90B94" w:rsidRDefault="00D45F81" w:rsidP="00E90B94">
      <w:pPr>
        <w:spacing w:after="0" w:line="240" w:lineRule="auto"/>
        <w:jc w:val="both"/>
        <w:rPr>
          <w:rFonts w:ascii="Montserrat" w:eastAsia="Times New Roman" w:hAnsi="Montserrat" w:cs="Arial"/>
          <w:bCs/>
          <w:lang w:eastAsia="es-MX"/>
        </w:rPr>
      </w:pPr>
      <w:r w:rsidRPr="00D45F81">
        <w:rPr>
          <w:rFonts w:ascii="Montserrat" w:eastAsia="Times New Roman" w:hAnsi="Montserrat" w:cs="Arial"/>
          <w:bCs/>
          <w:lang w:eastAsia="es-MX"/>
        </w:rPr>
        <w:t xml:space="preserve">Otra manera de explicarte las emociones de la tristeza es con una estrella. La tristeza es como si fuera el centro de una estrella de muchos picos y los picos fueran otras emociones parecidas a ésta, pero de diferente intensidad. </w:t>
      </w:r>
    </w:p>
    <w:p w14:paraId="6D9C08FF" w14:textId="77777777" w:rsidR="00E62AA8" w:rsidRDefault="00E62AA8" w:rsidP="00E90B94">
      <w:pPr>
        <w:spacing w:after="0" w:line="240" w:lineRule="auto"/>
        <w:jc w:val="both"/>
        <w:rPr>
          <w:rFonts w:ascii="Montserrat" w:eastAsia="Times New Roman" w:hAnsi="Montserrat" w:cs="Arial"/>
          <w:bCs/>
          <w:lang w:eastAsia="es-MX"/>
        </w:rPr>
      </w:pPr>
    </w:p>
    <w:p w14:paraId="633DD28E" w14:textId="3F5C150E" w:rsidR="00D45F81" w:rsidRPr="00D45F81" w:rsidRDefault="00E90B94" w:rsidP="00AF112B">
      <w:pPr>
        <w:spacing w:after="0" w:line="240" w:lineRule="auto"/>
        <w:jc w:val="center"/>
        <w:rPr>
          <w:rFonts w:ascii="Montserrat" w:eastAsia="Times New Roman" w:hAnsi="Montserrat" w:cs="Arial"/>
          <w:bCs/>
          <w:i/>
          <w:iCs/>
          <w:lang w:eastAsia="es-MX"/>
        </w:rPr>
      </w:pPr>
      <w:r>
        <w:rPr>
          <w:noProof/>
        </w:rPr>
        <w:lastRenderedPageBreak/>
        <w:drawing>
          <wp:inline distT="0" distB="0" distL="0" distR="0" wp14:anchorId="2343187A" wp14:editId="01D82505">
            <wp:extent cx="3488400" cy="216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3488400" cy="2160000"/>
                    </a:xfrm>
                    <a:prstGeom prst="rect">
                      <a:avLst/>
                    </a:prstGeom>
                  </pic:spPr>
                </pic:pic>
              </a:graphicData>
            </a:graphic>
          </wp:inline>
        </w:drawing>
      </w:r>
    </w:p>
    <w:p w14:paraId="700EBB1D" w14:textId="77777777" w:rsidR="00E62AA8" w:rsidRDefault="00E62AA8" w:rsidP="00E62AA8">
      <w:pPr>
        <w:spacing w:after="0" w:line="240" w:lineRule="auto"/>
        <w:jc w:val="both"/>
        <w:rPr>
          <w:rFonts w:ascii="Montserrat" w:eastAsia="Times New Roman" w:hAnsi="Montserrat" w:cs="Arial"/>
          <w:bCs/>
          <w:lang w:eastAsia="es-MX"/>
        </w:rPr>
      </w:pPr>
    </w:p>
    <w:p w14:paraId="4DD61426" w14:textId="002D3CBA" w:rsidR="00D45F81" w:rsidRPr="00D45F81" w:rsidRDefault="00E62AA8" w:rsidP="00E62AA8">
      <w:pPr>
        <w:spacing w:after="0" w:line="240" w:lineRule="auto"/>
        <w:jc w:val="both"/>
        <w:rPr>
          <w:rFonts w:ascii="Montserrat" w:eastAsia="Times New Roman" w:hAnsi="Montserrat" w:cs="Arial"/>
          <w:bCs/>
          <w:i/>
          <w:lang w:eastAsia="es-MX"/>
        </w:rPr>
      </w:pPr>
      <w:r>
        <w:rPr>
          <w:rFonts w:ascii="Montserrat" w:eastAsia="Times New Roman" w:hAnsi="Montserrat" w:cs="Arial"/>
          <w:bCs/>
          <w:lang w:eastAsia="es-MX"/>
        </w:rPr>
        <w:t>T</w:t>
      </w:r>
      <w:r w:rsidR="00D45F81" w:rsidRPr="00D45F81">
        <w:rPr>
          <w:rFonts w:ascii="Montserrat" w:eastAsia="Times New Roman" w:hAnsi="Montserrat" w:cs="Arial"/>
          <w:bCs/>
          <w:lang w:eastAsia="es-MX"/>
        </w:rPr>
        <w:t xml:space="preserve">e quiero mostrar algunas obras de la famosa pintora mexicana Frida Kahlo, ya que es un claro ejemplo de cómo la tristeza puede resultar benéfica tanto en lo individual como en la comunidad. </w:t>
      </w:r>
    </w:p>
    <w:p w14:paraId="28CFDE55" w14:textId="77777777" w:rsidR="00D45F81" w:rsidRPr="00D45F81" w:rsidRDefault="00D45F81" w:rsidP="00D45F81">
      <w:pPr>
        <w:spacing w:after="0" w:line="240" w:lineRule="auto"/>
        <w:jc w:val="both"/>
        <w:rPr>
          <w:rFonts w:ascii="Montserrat" w:eastAsia="Times New Roman" w:hAnsi="Montserrat" w:cs="Arial"/>
          <w:bCs/>
          <w:lang w:eastAsia="es-MX"/>
        </w:rPr>
      </w:pPr>
    </w:p>
    <w:p w14:paraId="49912544" w14:textId="627F6257" w:rsidR="00D45F81" w:rsidRPr="00D45F81" w:rsidRDefault="00D45F81" w:rsidP="00E62AA8">
      <w:pPr>
        <w:spacing w:after="0" w:line="240" w:lineRule="auto"/>
        <w:jc w:val="both"/>
        <w:rPr>
          <w:rFonts w:ascii="Montserrat" w:eastAsia="Times New Roman" w:hAnsi="Montserrat" w:cs="Arial"/>
          <w:bCs/>
          <w:i/>
          <w:lang w:eastAsia="es-MX"/>
        </w:rPr>
      </w:pPr>
      <w:r w:rsidRPr="00D45F81">
        <w:rPr>
          <w:rFonts w:ascii="Montserrat" w:eastAsia="Times New Roman" w:hAnsi="Montserrat" w:cs="Arial"/>
          <w:bCs/>
          <w:lang w:eastAsia="es-MX"/>
        </w:rPr>
        <w:t>Ella tuvo una vida en la que, a pesar de las circunstancias que estuviera atravesando, decidió expresar sus pesares por medio del arte, específicamente la pintura, y nos benefició a todos los que apreciamos el arte.</w:t>
      </w:r>
    </w:p>
    <w:p w14:paraId="604F78FE" w14:textId="637D28B4" w:rsidR="00D45F81" w:rsidRPr="00D45F81" w:rsidRDefault="00E62AA8" w:rsidP="00AF112B">
      <w:pPr>
        <w:spacing w:after="0" w:line="240" w:lineRule="auto"/>
        <w:jc w:val="center"/>
        <w:rPr>
          <w:rFonts w:ascii="Montserrat" w:eastAsia="Times New Roman" w:hAnsi="Montserrat" w:cs="Arial"/>
          <w:b/>
          <w:bCs/>
          <w:lang w:eastAsia="es-MX"/>
        </w:rPr>
      </w:pPr>
      <w:r>
        <w:rPr>
          <w:noProof/>
        </w:rPr>
        <w:drawing>
          <wp:inline distT="0" distB="0" distL="0" distR="0" wp14:anchorId="538F7E85" wp14:editId="7BC53EBB">
            <wp:extent cx="2264400" cy="2160000"/>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4400" cy="2160000"/>
                    </a:xfrm>
                    <a:prstGeom prst="rect">
                      <a:avLst/>
                    </a:prstGeom>
                  </pic:spPr>
                </pic:pic>
              </a:graphicData>
            </a:graphic>
          </wp:inline>
        </w:drawing>
      </w:r>
    </w:p>
    <w:p w14:paraId="63E19990" w14:textId="71C29255" w:rsidR="00D45F81" w:rsidRPr="00AF112B" w:rsidRDefault="00D45F81" w:rsidP="00AF112B">
      <w:pPr>
        <w:spacing w:after="0" w:line="240" w:lineRule="auto"/>
        <w:jc w:val="center"/>
        <w:rPr>
          <w:rFonts w:ascii="Montserrat" w:eastAsia="Times New Roman" w:hAnsi="Montserrat" w:cs="Arial"/>
          <w:b/>
          <w:bCs/>
          <w:color w:val="2F5496" w:themeColor="accent1" w:themeShade="BF"/>
          <w:sz w:val="16"/>
          <w:lang w:eastAsia="es-MX"/>
        </w:rPr>
      </w:pPr>
      <w:r w:rsidRPr="00AF112B">
        <w:rPr>
          <w:rFonts w:ascii="Montserrat" w:eastAsia="Times New Roman" w:hAnsi="Montserrat" w:cs="Arial"/>
          <w:b/>
          <w:bCs/>
          <w:color w:val="2F5496" w:themeColor="accent1" w:themeShade="BF"/>
          <w:sz w:val="16"/>
          <w:lang w:eastAsia="es-MX"/>
        </w:rPr>
        <w:t>Cuadro de las 2</w:t>
      </w:r>
      <w:r w:rsidR="00E62AA8" w:rsidRPr="00AF112B">
        <w:rPr>
          <w:rFonts w:ascii="Montserrat" w:eastAsia="Times New Roman" w:hAnsi="Montserrat" w:cs="Arial"/>
          <w:b/>
          <w:bCs/>
          <w:color w:val="2F5496" w:themeColor="accent1" w:themeShade="BF"/>
          <w:sz w:val="16"/>
          <w:lang w:eastAsia="es-MX"/>
        </w:rPr>
        <w:t xml:space="preserve"> Fridas</w:t>
      </w:r>
      <w:r w:rsidR="00AF112B">
        <w:rPr>
          <w:rFonts w:ascii="Montserrat" w:eastAsia="Times New Roman" w:hAnsi="Montserrat" w:cs="Arial"/>
          <w:b/>
          <w:bCs/>
          <w:color w:val="2F5496" w:themeColor="accent1" w:themeShade="BF"/>
          <w:sz w:val="16"/>
          <w:lang w:eastAsia="es-MX"/>
        </w:rPr>
        <w:t>.</w:t>
      </w:r>
    </w:p>
    <w:p w14:paraId="60CD1BBA" w14:textId="77777777" w:rsidR="00D45F81" w:rsidRPr="00D45F81" w:rsidRDefault="00D45F81" w:rsidP="00D45F81">
      <w:pPr>
        <w:spacing w:after="0" w:line="240" w:lineRule="auto"/>
        <w:jc w:val="both"/>
        <w:rPr>
          <w:rFonts w:ascii="Montserrat" w:eastAsia="Times New Roman" w:hAnsi="Montserrat" w:cs="Arial"/>
          <w:b/>
          <w:bCs/>
          <w:lang w:eastAsia="es-MX"/>
        </w:rPr>
      </w:pPr>
    </w:p>
    <w:p w14:paraId="37AD966C" w14:textId="7D03D8A8" w:rsidR="00D45F81" w:rsidRDefault="00D45F81" w:rsidP="00E62AA8">
      <w:pPr>
        <w:spacing w:after="0" w:line="240" w:lineRule="auto"/>
        <w:jc w:val="both"/>
        <w:rPr>
          <w:rFonts w:ascii="Montserrat" w:eastAsia="Times New Roman" w:hAnsi="Montserrat" w:cs="Arial"/>
          <w:bCs/>
          <w:lang w:eastAsia="es-MX"/>
        </w:rPr>
      </w:pPr>
      <w:r w:rsidRPr="00D45F81">
        <w:rPr>
          <w:rFonts w:ascii="Montserrat" w:eastAsia="Times New Roman" w:hAnsi="Montserrat" w:cs="Arial"/>
          <w:bCs/>
          <w:lang w:eastAsia="es-MX"/>
        </w:rPr>
        <w:t>En esta primera pintura, que se titula “Las dos Fridas”, vemos a dos mujeres que aparentem</w:t>
      </w:r>
      <w:r w:rsidR="00AF112B">
        <w:rPr>
          <w:rFonts w:ascii="Montserrat" w:eastAsia="Times New Roman" w:hAnsi="Montserrat" w:cs="Arial"/>
          <w:bCs/>
          <w:lang w:eastAsia="es-MX"/>
        </w:rPr>
        <w:t>ente son la misma, p</w:t>
      </w:r>
      <w:r w:rsidR="00E62AA8">
        <w:rPr>
          <w:rFonts w:ascii="Montserrat" w:eastAsia="Times New Roman" w:hAnsi="Montserrat" w:cs="Arial"/>
          <w:bCs/>
          <w:lang w:eastAsia="es-MX"/>
        </w:rPr>
        <w:t>ero si eres</w:t>
      </w:r>
      <w:r w:rsidRPr="00D45F81">
        <w:rPr>
          <w:rFonts w:ascii="Montserrat" w:eastAsia="Times New Roman" w:hAnsi="Montserrat" w:cs="Arial"/>
          <w:bCs/>
          <w:lang w:eastAsia="es-MX"/>
        </w:rPr>
        <w:t xml:space="preserve"> cautelosos, p</w:t>
      </w:r>
      <w:r w:rsidR="00E62AA8">
        <w:rPr>
          <w:rFonts w:ascii="Montserrat" w:eastAsia="Times New Roman" w:hAnsi="Montserrat" w:cs="Arial"/>
          <w:bCs/>
          <w:lang w:eastAsia="es-MX"/>
        </w:rPr>
        <w:t>uedes</w:t>
      </w:r>
      <w:r w:rsidRPr="00D45F81">
        <w:rPr>
          <w:rFonts w:ascii="Montserrat" w:eastAsia="Times New Roman" w:hAnsi="Montserrat" w:cs="Arial"/>
          <w:bCs/>
          <w:lang w:eastAsia="es-MX"/>
        </w:rPr>
        <w:t xml:space="preserve"> observar que tienen elementos que las distinguen, tanto en la ropa como en los elementos que se ven en la Frida que está vestida de blanco. El rostro en ambas es serio y llama la atención el corazón. Yo siento que transmite pesadumbre y desaliento.</w:t>
      </w:r>
    </w:p>
    <w:p w14:paraId="2E1F1AB7" w14:textId="77777777" w:rsidR="00E62AA8" w:rsidRDefault="00E62AA8" w:rsidP="00E62AA8">
      <w:pPr>
        <w:spacing w:after="0" w:line="240" w:lineRule="auto"/>
        <w:jc w:val="both"/>
        <w:rPr>
          <w:rFonts w:ascii="Montserrat" w:eastAsia="Times New Roman" w:hAnsi="Montserrat" w:cs="Arial"/>
          <w:bCs/>
          <w:lang w:eastAsia="es-MX"/>
        </w:rPr>
      </w:pPr>
    </w:p>
    <w:p w14:paraId="66C6649A" w14:textId="25050A06" w:rsidR="00E62AA8" w:rsidRPr="00D45F81" w:rsidRDefault="00E62AA8" w:rsidP="00AF112B">
      <w:pPr>
        <w:spacing w:after="0" w:line="240" w:lineRule="auto"/>
        <w:jc w:val="center"/>
        <w:rPr>
          <w:rFonts w:ascii="Montserrat" w:eastAsia="Times New Roman" w:hAnsi="Montserrat" w:cs="Arial"/>
          <w:bCs/>
          <w:i/>
          <w:lang w:eastAsia="es-MX"/>
        </w:rPr>
      </w:pPr>
      <w:r>
        <w:rPr>
          <w:noProof/>
        </w:rPr>
        <w:lastRenderedPageBreak/>
        <w:drawing>
          <wp:inline distT="0" distB="0" distL="0" distR="0" wp14:anchorId="4D5E446C" wp14:editId="19F11E80">
            <wp:extent cx="2238375" cy="200451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2238375" cy="2004515"/>
                    </a:xfrm>
                    <a:prstGeom prst="rect">
                      <a:avLst/>
                    </a:prstGeom>
                  </pic:spPr>
                </pic:pic>
              </a:graphicData>
            </a:graphic>
          </wp:inline>
        </w:drawing>
      </w:r>
    </w:p>
    <w:p w14:paraId="19707DA3" w14:textId="4454515F" w:rsidR="00D45F81" w:rsidRPr="00AF112B" w:rsidRDefault="00E62AA8" w:rsidP="00AF112B">
      <w:pPr>
        <w:spacing w:after="0" w:line="240" w:lineRule="auto"/>
        <w:jc w:val="center"/>
        <w:rPr>
          <w:rFonts w:ascii="Montserrat" w:eastAsia="Times New Roman" w:hAnsi="Montserrat" w:cs="Arial"/>
          <w:b/>
          <w:bCs/>
          <w:color w:val="2F5496" w:themeColor="accent1" w:themeShade="BF"/>
          <w:sz w:val="16"/>
          <w:lang w:eastAsia="es-MX"/>
        </w:rPr>
      </w:pPr>
      <w:r w:rsidRPr="00AF112B">
        <w:rPr>
          <w:rFonts w:ascii="Montserrat" w:eastAsia="Times New Roman" w:hAnsi="Montserrat" w:cs="Arial"/>
          <w:b/>
          <w:bCs/>
          <w:color w:val="2F5496" w:themeColor="accent1" w:themeShade="BF"/>
          <w:sz w:val="16"/>
          <w:lang w:eastAsia="es-MX"/>
        </w:rPr>
        <w:t>El Venado Herido.</w:t>
      </w:r>
    </w:p>
    <w:p w14:paraId="3221837E" w14:textId="77777777" w:rsidR="00E62AA8" w:rsidRDefault="00E62AA8" w:rsidP="00E62AA8">
      <w:pPr>
        <w:spacing w:after="0" w:line="240" w:lineRule="auto"/>
        <w:jc w:val="both"/>
        <w:rPr>
          <w:rFonts w:ascii="Montserrat" w:eastAsia="Times New Roman" w:hAnsi="Montserrat" w:cs="Arial"/>
          <w:bCs/>
          <w:lang w:eastAsia="es-MX"/>
        </w:rPr>
      </w:pPr>
    </w:p>
    <w:p w14:paraId="426C8392" w14:textId="0179583A" w:rsidR="00D45F81" w:rsidRDefault="00E62AA8" w:rsidP="00E62AA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La segunda pintura que te</w:t>
      </w:r>
      <w:r w:rsidR="00D45F81" w:rsidRPr="00D45F81">
        <w:rPr>
          <w:rFonts w:ascii="Montserrat" w:eastAsia="Times New Roman" w:hAnsi="Montserrat" w:cs="Arial"/>
          <w:bCs/>
          <w:lang w:eastAsia="es-MX"/>
        </w:rPr>
        <w:t xml:space="preserve"> muestro es “El Venado Herido”. En esta pintura, ella tiene cuerpo de venado y unas flechas pican</w:t>
      </w:r>
      <w:r w:rsidR="00AF112B">
        <w:rPr>
          <w:rFonts w:ascii="Montserrat" w:eastAsia="Times New Roman" w:hAnsi="Montserrat" w:cs="Arial"/>
          <w:bCs/>
          <w:lang w:eastAsia="es-MX"/>
        </w:rPr>
        <w:t>do varias partes de su cuerpo, a</w:t>
      </w:r>
      <w:r w:rsidR="00D45F81" w:rsidRPr="00D45F81">
        <w:rPr>
          <w:rFonts w:ascii="Montserrat" w:eastAsia="Times New Roman" w:hAnsi="Montserrat" w:cs="Arial"/>
          <w:bCs/>
          <w:lang w:eastAsia="es-MX"/>
        </w:rPr>
        <w:t>unque su rostro no nos expresa tristeza, es muy probable que la experimente, como si nos dijera que está lastimada.</w:t>
      </w:r>
    </w:p>
    <w:p w14:paraId="196CCDD0" w14:textId="0B4F3F3F" w:rsidR="00E62AA8" w:rsidRPr="00AF112B" w:rsidRDefault="00E62AA8" w:rsidP="00D45F81">
      <w:pPr>
        <w:spacing w:after="0" w:line="240" w:lineRule="auto"/>
        <w:jc w:val="both"/>
        <w:rPr>
          <w:noProof/>
        </w:rPr>
      </w:pPr>
    </w:p>
    <w:p w14:paraId="3BCB4320" w14:textId="273A580D" w:rsidR="00E62AA8" w:rsidRDefault="00E62AA8" w:rsidP="00AF112B">
      <w:pPr>
        <w:spacing w:after="0" w:line="240" w:lineRule="auto"/>
        <w:jc w:val="center"/>
        <w:rPr>
          <w:rFonts w:ascii="Montserrat" w:eastAsia="Times New Roman" w:hAnsi="Montserrat" w:cs="Arial"/>
          <w:b/>
          <w:bCs/>
          <w:lang w:eastAsia="es-MX"/>
        </w:rPr>
      </w:pPr>
      <w:r>
        <w:rPr>
          <w:noProof/>
        </w:rPr>
        <w:drawing>
          <wp:inline distT="0" distB="0" distL="0" distR="0" wp14:anchorId="6AE044FE" wp14:editId="16AE0D3E">
            <wp:extent cx="2676525" cy="1902743"/>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2">
                      <a:extLst>
                        <a:ext uri="{28A0092B-C50C-407E-A947-70E740481C1C}">
                          <a14:useLocalDpi xmlns:a14="http://schemas.microsoft.com/office/drawing/2010/main" val="0"/>
                        </a:ext>
                      </a:extLst>
                    </a:blip>
                    <a:stretch>
                      <a:fillRect/>
                    </a:stretch>
                  </pic:blipFill>
                  <pic:spPr>
                    <a:xfrm>
                      <a:off x="0" y="0"/>
                      <a:ext cx="2676525" cy="1902743"/>
                    </a:xfrm>
                    <a:prstGeom prst="rect">
                      <a:avLst/>
                    </a:prstGeom>
                  </pic:spPr>
                </pic:pic>
              </a:graphicData>
            </a:graphic>
          </wp:inline>
        </w:drawing>
      </w:r>
    </w:p>
    <w:p w14:paraId="58003D6C" w14:textId="0450C04C" w:rsidR="00D45F81" w:rsidRPr="00AF112B" w:rsidRDefault="00D45F81" w:rsidP="00AF112B">
      <w:pPr>
        <w:spacing w:after="0" w:line="240" w:lineRule="auto"/>
        <w:jc w:val="center"/>
        <w:rPr>
          <w:rFonts w:ascii="Montserrat" w:eastAsia="Times New Roman" w:hAnsi="Montserrat" w:cs="Arial"/>
          <w:bCs/>
          <w:color w:val="2F5496" w:themeColor="accent1" w:themeShade="BF"/>
          <w:sz w:val="16"/>
          <w:lang w:eastAsia="es-MX"/>
        </w:rPr>
      </w:pPr>
      <w:r w:rsidRPr="00AF112B">
        <w:rPr>
          <w:rFonts w:ascii="Montserrat" w:eastAsia="Times New Roman" w:hAnsi="Montserrat" w:cs="Arial"/>
          <w:b/>
          <w:bCs/>
          <w:color w:val="2F5496" w:themeColor="accent1" w:themeShade="BF"/>
          <w:sz w:val="16"/>
          <w:lang w:eastAsia="es-MX"/>
        </w:rPr>
        <w:t>Viva la Vida. Renacimiento.</w:t>
      </w:r>
    </w:p>
    <w:p w14:paraId="1C4139B8" w14:textId="77777777" w:rsidR="00D45F81" w:rsidRPr="00D45F81" w:rsidRDefault="00D45F81" w:rsidP="00D45F81">
      <w:pPr>
        <w:spacing w:after="0" w:line="240" w:lineRule="auto"/>
        <w:jc w:val="both"/>
        <w:rPr>
          <w:rFonts w:ascii="Montserrat" w:eastAsia="Times New Roman" w:hAnsi="Montserrat" w:cs="Arial"/>
          <w:b/>
          <w:bCs/>
          <w:lang w:eastAsia="es-MX"/>
        </w:rPr>
      </w:pPr>
    </w:p>
    <w:p w14:paraId="0D500763" w14:textId="6C5AB6E9" w:rsidR="00D45F81" w:rsidRDefault="00E62AA8" w:rsidP="00E62AA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Por último, te</w:t>
      </w:r>
      <w:r w:rsidR="00D45F81" w:rsidRPr="00D45F81">
        <w:rPr>
          <w:rFonts w:ascii="Montserrat" w:eastAsia="Times New Roman" w:hAnsi="Montserrat" w:cs="Arial"/>
          <w:bCs/>
          <w:lang w:eastAsia="es-MX"/>
        </w:rPr>
        <w:t xml:space="preserve"> muestro la obra titula</w:t>
      </w:r>
      <w:r>
        <w:rPr>
          <w:rFonts w:ascii="Montserrat" w:eastAsia="Times New Roman" w:hAnsi="Montserrat" w:cs="Arial"/>
          <w:bCs/>
          <w:lang w:eastAsia="es-MX"/>
        </w:rPr>
        <w:t>da “Viva la vida”. En ella ves</w:t>
      </w:r>
      <w:r w:rsidR="00D45F81" w:rsidRPr="00D45F81">
        <w:rPr>
          <w:rFonts w:ascii="Montserrat" w:eastAsia="Times New Roman" w:hAnsi="Montserrat" w:cs="Arial"/>
          <w:bCs/>
          <w:lang w:eastAsia="es-MX"/>
        </w:rPr>
        <w:t xml:space="preserve"> sandías completas e incompletas, pero lo que particularmente atrapa tu atención es el mensaje antes de la firma de Frida, “Viva la Vida”.</w:t>
      </w:r>
    </w:p>
    <w:p w14:paraId="6F280686" w14:textId="77777777" w:rsidR="00E62AA8" w:rsidRPr="00D45F81" w:rsidRDefault="00E62AA8" w:rsidP="00E62AA8">
      <w:pPr>
        <w:spacing w:after="0" w:line="240" w:lineRule="auto"/>
        <w:jc w:val="both"/>
        <w:rPr>
          <w:rFonts w:ascii="Montserrat" w:eastAsia="Times New Roman" w:hAnsi="Montserrat" w:cs="Arial"/>
          <w:bCs/>
          <w:lang w:eastAsia="es-MX"/>
        </w:rPr>
      </w:pPr>
    </w:p>
    <w:p w14:paraId="523815A3" w14:textId="36A4E5FD" w:rsidR="00D45F81" w:rsidRDefault="00D45F81" w:rsidP="00E62AA8">
      <w:pPr>
        <w:spacing w:after="0" w:line="240" w:lineRule="auto"/>
        <w:jc w:val="both"/>
        <w:rPr>
          <w:rFonts w:ascii="Montserrat" w:eastAsia="Times New Roman" w:hAnsi="Montserrat" w:cs="Arial"/>
          <w:bCs/>
          <w:lang w:eastAsia="es-MX"/>
        </w:rPr>
      </w:pPr>
      <w:r w:rsidRPr="00D45F81">
        <w:rPr>
          <w:rFonts w:ascii="Montserrat" w:eastAsia="Times New Roman" w:hAnsi="Montserrat" w:cs="Arial"/>
          <w:bCs/>
          <w:lang w:eastAsia="es-MX"/>
        </w:rPr>
        <w:t>Estas son algunas d</w:t>
      </w:r>
      <w:r w:rsidR="00E62AA8">
        <w:rPr>
          <w:rFonts w:ascii="Montserrat" w:eastAsia="Times New Roman" w:hAnsi="Montserrat" w:cs="Arial"/>
          <w:bCs/>
          <w:lang w:eastAsia="es-MX"/>
        </w:rPr>
        <w:t>e las obras que quise mostrarte</w:t>
      </w:r>
      <w:r w:rsidRPr="00D45F81">
        <w:rPr>
          <w:rFonts w:ascii="Montserrat" w:eastAsia="Times New Roman" w:hAnsi="Montserrat" w:cs="Arial"/>
          <w:bCs/>
          <w:lang w:eastAsia="es-MX"/>
        </w:rPr>
        <w:t>, elaboradas por Frida Kahlo, quien a pesar de las limitaciones y adversidades que tuvo a lo largo de su vida, decidió ser creativa y expresarlas a través del arte.</w:t>
      </w:r>
    </w:p>
    <w:p w14:paraId="467C0C1F" w14:textId="77777777" w:rsidR="00D45F81" w:rsidRPr="00D45F81" w:rsidRDefault="00D45F81" w:rsidP="00D45F81">
      <w:pPr>
        <w:spacing w:after="0" w:line="240" w:lineRule="auto"/>
        <w:jc w:val="both"/>
        <w:rPr>
          <w:rFonts w:ascii="Montserrat" w:eastAsia="Times New Roman" w:hAnsi="Montserrat" w:cs="Arial"/>
          <w:bCs/>
          <w:lang w:eastAsia="es-MX"/>
        </w:rPr>
      </w:pPr>
    </w:p>
    <w:p w14:paraId="44A65442" w14:textId="2CA24488" w:rsidR="00D45F81" w:rsidRDefault="00AF112B" w:rsidP="00E62AA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D45F81" w:rsidRPr="00D45F81">
        <w:rPr>
          <w:rFonts w:ascii="Montserrat" w:eastAsia="Times New Roman" w:hAnsi="Montserrat" w:cs="Arial"/>
          <w:bCs/>
          <w:lang w:eastAsia="es-MX"/>
        </w:rPr>
        <w:t xml:space="preserve">as pinturas de Frida Kahlo son como una especie de autobiografía, ya que en ellas refleja aspectos de su </w:t>
      </w:r>
      <w:r>
        <w:rPr>
          <w:rFonts w:ascii="Montserrat" w:eastAsia="Times New Roman" w:hAnsi="Montserrat" w:cs="Arial"/>
          <w:bCs/>
          <w:lang w:eastAsia="es-MX"/>
        </w:rPr>
        <w:t>vida e incluso sus enfermedades, e</w:t>
      </w:r>
      <w:r w:rsidR="00D45F81" w:rsidRPr="00D45F81">
        <w:rPr>
          <w:rFonts w:ascii="Montserrat" w:eastAsia="Times New Roman" w:hAnsi="Montserrat" w:cs="Arial"/>
          <w:bCs/>
          <w:lang w:eastAsia="es-MX"/>
        </w:rPr>
        <w:t>s imposible no notar la tristeza en su expresión artística.</w:t>
      </w:r>
    </w:p>
    <w:p w14:paraId="2EA2BF3A" w14:textId="77777777" w:rsidR="00E62AA8" w:rsidRPr="00D45F81" w:rsidRDefault="00E62AA8" w:rsidP="00E62AA8">
      <w:pPr>
        <w:spacing w:after="0" w:line="240" w:lineRule="auto"/>
        <w:jc w:val="both"/>
        <w:rPr>
          <w:rFonts w:ascii="Montserrat" w:eastAsia="Times New Roman" w:hAnsi="Montserrat" w:cs="Arial"/>
          <w:bCs/>
          <w:i/>
          <w:lang w:eastAsia="es-MX"/>
        </w:rPr>
      </w:pPr>
    </w:p>
    <w:p w14:paraId="3BFB2F75" w14:textId="3704DA0E" w:rsidR="00D45F81" w:rsidRDefault="00D45F81" w:rsidP="00E62AA8">
      <w:pPr>
        <w:spacing w:after="0" w:line="240" w:lineRule="auto"/>
        <w:jc w:val="both"/>
        <w:rPr>
          <w:rFonts w:ascii="Montserrat" w:eastAsia="Times New Roman" w:hAnsi="Montserrat" w:cs="Arial"/>
          <w:bCs/>
          <w:lang w:eastAsia="es-MX"/>
        </w:rPr>
      </w:pPr>
      <w:r w:rsidRPr="00D45F81">
        <w:rPr>
          <w:rFonts w:ascii="Montserrat" w:eastAsia="Times New Roman" w:hAnsi="Montserrat" w:cs="Arial"/>
          <w:bCs/>
          <w:lang w:eastAsia="es-MX"/>
        </w:rPr>
        <w:lastRenderedPageBreak/>
        <w:t>Ella lograba que en sus obras se plasmaran element</w:t>
      </w:r>
      <w:r w:rsidR="00602039">
        <w:rPr>
          <w:rFonts w:ascii="Montserrat" w:eastAsia="Times New Roman" w:hAnsi="Montserrat" w:cs="Arial"/>
          <w:bCs/>
          <w:lang w:eastAsia="es-MX"/>
        </w:rPr>
        <w:t>os del México en el que nació,</w:t>
      </w:r>
      <w:r w:rsidRPr="00D45F81">
        <w:rPr>
          <w:rFonts w:ascii="Montserrat" w:eastAsia="Times New Roman" w:hAnsi="Montserrat" w:cs="Arial"/>
          <w:bCs/>
          <w:lang w:eastAsia="es-MX"/>
        </w:rPr>
        <w:t xml:space="preserve"> u</w:t>
      </w:r>
      <w:r w:rsidR="00E62AA8">
        <w:rPr>
          <w:rFonts w:ascii="Montserrat" w:eastAsia="Times New Roman" w:hAnsi="Montserrat" w:cs="Arial"/>
          <w:bCs/>
          <w:lang w:eastAsia="es-MX"/>
        </w:rPr>
        <w:t>na de las cosas que más llama la</w:t>
      </w:r>
      <w:r w:rsidRPr="00D45F81">
        <w:rPr>
          <w:rFonts w:ascii="Montserrat" w:eastAsia="Times New Roman" w:hAnsi="Montserrat" w:cs="Arial"/>
          <w:bCs/>
          <w:lang w:eastAsia="es-MX"/>
        </w:rPr>
        <w:t xml:space="preserve"> atención es que por su enfermedad tenía que usar corsé o faja de yeso y probablemente eso la desanimaba. Sin embargo, ella los usaba, en ocasiones, como lienzos para seguir pintando.</w:t>
      </w:r>
    </w:p>
    <w:p w14:paraId="298EB6AB" w14:textId="77777777" w:rsidR="00E62AA8" w:rsidRPr="00D45F81" w:rsidRDefault="00E62AA8" w:rsidP="00E62AA8">
      <w:pPr>
        <w:spacing w:after="0" w:line="240" w:lineRule="auto"/>
        <w:jc w:val="both"/>
        <w:rPr>
          <w:rFonts w:ascii="Montserrat" w:eastAsia="Times New Roman" w:hAnsi="Montserrat" w:cs="Arial"/>
          <w:bCs/>
          <w:lang w:eastAsia="es-MX"/>
        </w:rPr>
      </w:pPr>
    </w:p>
    <w:p w14:paraId="143E2FC3" w14:textId="18DECEAA" w:rsidR="00D45F81" w:rsidRDefault="00602039" w:rsidP="00E62AA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Hay una frase de Frida </w:t>
      </w:r>
      <w:r w:rsidR="00E62AA8">
        <w:rPr>
          <w:rFonts w:ascii="Montserrat" w:eastAsia="Times New Roman" w:hAnsi="Montserrat" w:cs="Arial"/>
          <w:bCs/>
          <w:lang w:eastAsia="es-MX"/>
        </w:rPr>
        <w:t>que es</w:t>
      </w:r>
      <w:r>
        <w:rPr>
          <w:rFonts w:ascii="Montserrat" w:eastAsia="Times New Roman" w:hAnsi="Montserrat" w:cs="Arial"/>
          <w:bCs/>
          <w:lang w:eastAsia="es-MX"/>
        </w:rPr>
        <w:t>,</w:t>
      </w:r>
      <w:r w:rsidR="00E62AA8">
        <w:rPr>
          <w:rFonts w:ascii="Montserrat" w:eastAsia="Times New Roman" w:hAnsi="Montserrat" w:cs="Arial"/>
          <w:bCs/>
          <w:lang w:eastAsia="es-MX"/>
        </w:rPr>
        <w:t xml:space="preserve"> </w:t>
      </w:r>
      <w:r w:rsidR="00E62AA8" w:rsidRPr="00E62AA8">
        <w:rPr>
          <w:rFonts w:ascii="Montserrat" w:eastAsia="Times New Roman" w:hAnsi="Montserrat" w:cs="Arial"/>
          <w:bCs/>
          <w:lang w:eastAsia="es-MX"/>
        </w:rPr>
        <w:t xml:space="preserve">“Pies para que los quiero, si tengo alas para volar </w:t>
      </w:r>
      <w:r w:rsidR="00D45F81" w:rsidRPr="00D45F81">
        <w:rPr>
          <w:rFonts w:ascii="Montserrat" w:eastAsia="Times New Roman" w:hAnsi="Montserrat" w:cs="Arial"/>
          <w:bCs/>
          <w:lang w:eastAsia="es-MX"/>
        </w:rPr>
        <w:t xml:space="preserve">es porque Frida tenía una condición en su cuerpo que le impedía desplazarse, pero el mundo de la pintura le abrió otros caminos e historias que le permitieron incluso trascender a través de </w:t>
      </w:r>
      <w:r w:rsidRPr="00D45F81">
        <w:rPr>
          <w:rFonts w:ascii="Montserrat" w:eastAsia="Times New Roman" w:hAnsi="Montserrat" w:cs="Arial"/>
          <w:bCs/>
          <w:lang w:eastAsia="es-MX"/>
        </w:rPr>
        <w:t>estas manifestaciones artísticas</w:t>
      </w:r>
      <w:r w:rsidR="00D45F81" w:rsidRPr="00D45F81">
        <w:rPr>
          <w:rFonts w:ascii="Montserrat" w:eastAsia="Times New Roman" w:hAnsi="Montserrat" w:cs="Arial"/>
          <w:bCs/>
          <w:lang w:eastAsia="es-MX"/>
        </w:rPr>
        <w:t>.</w:t>
      </w:r>
    </w:p>
    <w:p w14:paraId="29961087" w14:textId="77777777" w:rsidR="00E62AA8" w:rsidRPr="00D45F81" w:rsidRDefault="00E62AA8" w:rsidP="00E62AA8">
      <w:pPr>
        <w:spacing w:after="0" w:line="240" w:lineRule="auto"/>
        <w:jc w:val="both"/>
        <w:rPr>
          <w:rFonts w:ascii="Montserrat" w:eastAsia="Times New Roman" w:hAnsi="Montserrat" w:cs="Arial"/>
          <w:bCs/>
          <w:i/>
          <w:lang w:eastAsia="es-MX"/>
        </w:rPr>
      </w:pPr>
    </w:p>
    <w:p w14:paraId="55308983" w14:textId="77777777" w:rsidR="00E62AA8" w:rsidRDefault="00E62AA8" w:rsidP="00E62AA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U</w:t>
      </w:r>
      <w:r w:rsidR="00D45F81" w:rsidRPr="00D45F81">
        <w:rPr>
          <w:rFonts w:ascii="Montserrat" w:eastAsia="Times New Roman" w:hAnsi="Montserrat" w:cs="Arial"/>
          <w:bCs/>
          <w:lang w:eastAsia="es-MX"/>
        </w:rPr>
        <w:t xml:space="preserve">na de las pinturas transmitía pesadumbre. </w:t>
      </w:r>
    </w:p>
    <w:p w14:paraId="39131A9F" w14:textId="77777777" w:rsidR="00E62AA8" w:rsidRDefault="00E62AA8" w:rsidP="00E62AA8">
      <w:pPr>
        <w:spacing w:after="0" w:line="240" w:lineRule="auto"/>
        <w:jc w:val="both"/>
        <w:rPr>
          <w:rFonts w:ascii="Montserrat" w:eastAsia="Times New Roman" w:hAnsi="Montserrat" w:cs="Arial"/>
          <w:bCs/>
          <w:lang w:eastAsia="es-MX"/>
        </w:rPr>
      </w:pPr>
    </w:p>
    <w:p w14:paraId="6C7D576A" w14:textId="638A3DDB" w:rsidR="00D45F81" w:rsidRPr="00D45F81" w:rsidRDefault="00D45F81" w:rsidP="00E62AA8">
      <w:pPr>
        <w:spacing w:after="0" w:line="240" w:lineRule="auto"/>
        <w:jc w:val="both"/>
        <w:rPr>
          <w:rFonts w:ascii="Montserrat" w:eastAsia="Times New Roman" w:hAnsi="Montserrat" w:cs="Arial"/>
          <w:b/>
          <w:bCs/>
          <w:lang w:eastAsia="es-MX"/>
        </w:rPr>
      </w:pPr>
      <w:r w:rsidRPr="00D45F81">
        <w:rPr>
          <w:rFonts w:ascii="Montserrat" w:eastAsia="Times New Roman" w:hAnsi="Montserrat" w:cs="Arial"/>
          <w:bCs/>
          <w:lang w:eastAsia="es-MX"/>
        </w:rPr>
        <w:t xml:space="preserve">La pesadumbre es una sensación de algo que es pesado, es una emoción de baja intensidad en la tristeza. </w:t>
      </w:r>
    </w:p>
    <w:p w14:paraId="692DEE0D" w14:textId="77777777" w:rsidR="00E62AA8" w:rsidRDefault="00E62AA8" w:rsidP="00E62AA8">
      <w:pPr>
        <w:spacing w:after="0" w:line="240" w:lineRule="auto"/>
        <w:jc w:val="both"/>
        <w:rPr>
          <w:rFonts w:ascii="Montserrat" w:eastAsia="Times New Roman" w:hAnsi="Montserrat" w:cs="Arial"/>
          <w:bCs/>
          <w:lang w:eastAsia="es-MX"/>
        </w:rPr>
      </w:pPr>
    </w:p>
    <w:p w14:paraId="5A5B9464" w14:textId="01F6D460" w:rsidR="00D45F81" w:rsidRDefault="00D45F81" w:rsidP="00E62AA8">
      <w:pPr>
        <w:spacing w:after="0" w:line="240" w:lineRule="auto"/>
        <w:jc w:val="both"/>
        <w:rPr>
          <w:rFonts w:ascii="Montserrat" w:eastAsia="Times New Roman" w:hAnsi="Montserrat" w:cs="Arial"/>
          <w:bCs/>
          <w:lang w:eastAsia="es-MX"/>
        </w:rPr>
      </w:pPr>
      <w:r w:rsidRPr="00D45F81">
        <w:rPr>
          <w:rFonts w:ascii="Montserrat" w:eastAsia="Times New Roman" w:hAnsi="Montserrat" w:cs="Arial"/>
          <w:bCs/>
          <w:lang w:eastAsia="es-MX"/>
        </w:rPr>
        <w:t xml:space="preserve">En otra pintura </w:t>
      </w:r>
      <w:r w:rsidR="00E62AA8">
        <w:rPr>
          <w:rFonts w:ascii="Montserrat" w:eastAsia="Times New Roman" w:hAnsi="Montserrat" w:cs="Arial"/>
          <w:bCs/>
          <w:lang w:eastAsia="es-MX"/>
        </w:rPr>
        <w:t>transmitía</w:t>
      </w:r>
      <w:r w:rsidRPr="00D45F81">
        <w:rPr>
          <w:rFonts w:ascii="Montserrat" w:eastAsia="Times New Roman" w:hAnsi="Montserrat" w:cs="Arial"/>
          <w:bCs/>
          <w:lang w:eastAsia="es-MX"/>
        </w:rPr>
        <w:t xml:space="preserve"> a la tristeza y d</w:t>
      </w:r>
      <w:r w:rsidR="00602039">
        <w:rPr>
          <w:rFonts w:ascii="Montserrat" w:eastAsia="Times New Roman" w:hAnsi="Montserrat" w:cs="Arial"/>
          <w:bCs/>
          <w:lang w:eastAsia="es-MX"/>
        </w:rPr>
        <w:t>e ella hemos hablado bastante, e</w:t>
      </w:r>
      <w:r w:rsidRPr="00D45F81">
        <w:rPr>
          <w:rFonts w:ascii="Montserrat" w:eastAsia="Times New Roman" w:hAnsi="Montserrat" w:cs="Arial"/>
          <w:bCs/>
          <w:lang w:eastAsia="es-MX"/>
        </w:rPr>
        <w:t>s esa emoción que se manifiesta con las comisuras de la boca caídas, la cabeza agachada, e incluso nos hace sentir como si estuviéramos enfermos.</w:t>
      </w:r>
    </w:p>
    <w:p w14:paraId="753E066B" w14:textId="77777777" w:rsidR="00602039" w:rsidRPr="00D45F81" w:rsidRDefault="00602039" w:rsidP="00E62AA8">
      <w:pPr>
        <w:spacing w:after="0" w:line="240" w:lineRule="auto"/>
        <w:jc w:val="both"/>
        <w:rPr>
          <w:rFonts w:ascii="Montserrat" w:eastAsia="Times New Roman" w:hAnsi="Montserrat" w:cs="Arial"/>
          <w:bCs/>
          <w:lang w:eastAsia="es-MX"/>
        </w:rPr>
      </w:pPr>
    </w:p>
    <w:p w14:paraId="06589467" w14:textId="640FB060" w:rsidR="00D45F81" w:rsidRPr="00D45F81" w:rsidRDefault="00602039" w:rsidP="00E62AA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w:t>
      </w:r>
      <w:r w:rsidR="00D45F81" w:rsidRPr="00D45F81">
        <w:rPr>
          <w:rFonts w:ascii="Montserrat" w:eastAsia="Times New Roman" w:hAnsi="Montserrat" w:cs="Arial"/>
          <w:bCs/>
          <w:lang w:eastAsia="es-MX"/>
        </w:rPr>
        <w:t xml:space="preserve">ambién </w:t>
      </w:r>
      <w:r w:rsidR="00E62AA8">
        <w:rPr>
          <w:rFonts w:ascii="Montserrat" w:eastAsia="Times New Roman" w:hAnsi="Montserrat" w:cs="Arial"/>
          <w:bCs/>
          <w:lang w:eastAsia="es-MX"/>
        </w:rPr>
        <w:t>hemos</w:t>
      </w:r>
      <w:r w:rsidR="00D45F81" w:rsidRPr="00D45F81">
        <w:rPr>
          <w:rFonts w:ascii="Montserrat" w:eastAsia="Times New Roman" w:hAnsi="Montserrat" w:cs="Arial"/>
          <w:bCs/>
          <w:lang w:eastAsia="es-MX"/>
        </w:rPr>
        <w:t xml:space="preserve"> comentado que uno de los beneficios de la tristeza es que tenemos un espacio de</w:t>
      </w:r>
      <w:r w:rsidR="00E62AA8">
        <w:rPr>
          <w:rFonts w:ascii="Montserrat" w:eastAsia="Times New Roman" w:hAnsi="Montserrat" w:cs="Arial"/>
          <w:bCs/>
          <w:lang w:eastAsia="es-MX"/>
        </w:rPr>
        <w:t xml:space="preserve"> reflexión con uno mismo que te</w:t>
      </w:r>
      <w:r w:rsidR="00D45F81" w:rsidRPr="00D45F81">
        <w:rPr>
          <w:rFonts w:ascii="Montserrat" w:eastAsia="Times New Roman" w:hAnsi="Montserrat" w:cs="Arial"/>
          <w:bCs/>
          <w:lang w:eastAsia="es-MX"/>
        </w:rPr>
        <w:t xml:space="preserve"> permite tomar decisiones e in</w:t>
      </w:r>
      <w:r w:rsidR="00E62AA8">
        <w:rPr>
          <w:rFonts w:ascii="Montserrat" w:eastAsia="Times New Roman" w:hAnsi="Montserrat" w:cs="Arial"/>
          <w:bCs/>
          <w:lang w:eastAsia="es-MX"/>
        </w:rPr>
        <w:t>cluso te</w:t>
      </w:r>
      <w:r w:rsidR="00D45F81" w:rsidRPr="00D45F81">
        <w:rPr>
          <w:rFonts w:ascii="Montserrat" w:eastAsia="Times New Roman" w:hAnsi="Montserrat" w:cs="Arial"/>
          <w:bCs/>
          <w:lang w:eastAsia="es-MX"/>
        </w:rPr>
        <w:t xml:space="preserve"> motiva a ser creativo.</w:t>
      </w:r>
    </w:p>
    <w:p w14:paraId="28C218E6" w14:textId="77777777" w:rsidR="00E62AA8" w:rsidRDefault="00E62AA8" w:rsidP="00E62AA8">
      <w:pPr>
        <w:spacing w:after="0" w:line="240" w:lineRule="auto"/>
        <w:jc w:val="both"/>
        <w:rPr>
          <w:rFonts w:ascii="Montserrat" w:eastAsia="Times New Roman" w:hAnsi="Montserrat" w:cs="Arial"/>
          <w:bCs/>
          <w:lang w:eastAsia="es-MX"/>
        </w:rPr>
      </w:pPr>
    </w:p>
    <w:p w14:paraId="0F41DF41" w14:textId="6C27300C" w:rsidR="00D45F81" w:rsidRDefault="00602039" w:rsidP="00E62AA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D45F81" w:rsidRPr="00D45F81">
        <w:rPr>
          <w:rFonts w:ascii="Montserrat" w:eastAsia="Times New Roman" w:hAnsi="Montserrat" w:cs="Arial"/>
          <w:bCs/>
          <w:lang w:eastAsia="es-MX"/>
        </w:rPr>
        <w:t xml:space="preserve">n el caso de Frida Kahlo, sus creaciones a partir de la tristeza nos han beneficiado a todos. </w:t>
      </w:r>
    </w:p>
    <w:p w14:paraId="4D4FA584" w14:textId="77777777" w:rsidR="00E62AA8" w:rsidRPr="00D45F81" w:rsidRDefault="00E62AA8" w:rsidP="00E62AA8">
      <w:pPr>
        <w:spacing w:after="0" w:line="240" w:lineRule="auto"/>
        <w:jc w:val="both"/>
        <w:rPr>
          <w:rFonts w:ascii="Montserrat" w:eastAsia="Times New Roman" w:hAnsi="Montserrat" w:cs="Arial"/>
          <w:bCs/>
          <w:lang w:eastAsia="es-MX"/>
        </w:rPr>
      </w:pPr>
    </w:p>
    <w:p w14:paraId="65342B58" w14:textId="1BFC58D9" w:rsidR="00D45F81" w:rsidRPr="00D45F81" w:rsidRDefault="00E62AA8" w:rsidP="00E62AA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U</w:t>
      </w:r>
      <w:r w:rsidR="00D45F81" w:rsidRPr="00D45F81">
        <w:rPr>
          <w:rFonts w:ascii="Montserrat" w:eastAsia="Times New Roman" w:hAnsi="Montserrat" w:cs="Arial"/>
          <w:bCs/>
          <w:lang w:eastAsia="es-MX"/>
        </w:rPr>
        <w:t xml:space="preserve">na forma de regular </w:t>
      </w:r>
      <w:r>
        <w:rPr>
          <w:rFonts w:ascii="Montserrat" w:eastAsia="Times New Roman" w:hAnsi="Montserrat" w:cs="Arial"/>
          <w:bCs/>
          <w:lang w:eastAsia="es-MX"/>
        </w:rPr>
        <w:t>t</w:t>
      </w:r>
      <w:r w:rsidR="00D45F81" w:rsidRPr="00D45F81">
        <w:rPr>
          <w:rFonts w:ascii="Montserrat" w:eastAsia="Times New Roman" w:hAnsi="Montserrat" w:cs="Arial"/>
          <w:bCs/>
          <w:lang w:eastAsia="es-MX"/>
        </w:rPr>
        <w:t>u</w:t>
      </w:r>
      <w:r>
        <w:rPr>
          <w:rFonts w:ascii="Montserrat" w:eastAsia="Times New Roman" w:hAnsi="Montserrat" w:cs="Arial"/>
          <w:bCs/>
          <w:lang w:eastAsia="es-MX"/>
        </w:rPr>
        <w:t xml:space="preserve"> tristeza es primero</w:t>
      </w:r>
      <w:r w:rsidR="00D45F81" w:rsidRPr="00D45F81">
        <w:rPr>
          <w:rFonts w:ascii="Montserrat" w:eastAsia="Times New Roman" w:hAnsi="Montserrat" w:cs="Arial"/>
          <w:bCs/>
          <w:lang w:eastAsia="es-MX"/>
        </w:rPr>
        <w:t xml:space="preserve"> identifica aquello que la está provocando y luego reflexiona sobre</w:t>
      </w:r>
      <w:r w:rsidR="00602039">
        <w:rPr>
          <w:rFonts w:ascii="Montserrat" w:eastAsia="Times New Roman" w:hAnsi="Montserrat" w:cs="Arial"/>
          <w:bCs/>
          <w:lang w:eastAsia="es-MX"/>
        </w:rPr>
        <w:t xml:space="preserve"> su difícil situación de vida, a</w:t>
      </w:r>
      <w:r w:rsidR="00D45F81" w:rsidRPr="00D45F81">
        <w:rPr>
          <w:rFonts w:ascii="Montserrat" w:eastAsia="Times New Roman" w:hAnsi="Montserrat" w:cs="Arial"/>
          <w:bCs/>
          <w:lang w:eastAsia="es-MX"/>
        </w:rPr>
        <w:t>sí regula</w:t>
      </w:r>
      <w:r>
        <w:rPr>
          <w:rFonts w:ascii="Montserrat" w:eastAsia="Times New Roman" w:hAnsi="Montserrat" w:cs="Arial"/>
          <w:bCs/>
          <w:lang w:eastAsia="es-MX"/>
        </w:rPr>
        <w:t>s</w:t>
      </w:r>
      <w:r w:rsidR="00D45F81" w:rsidRPr="00D45F81">
        <w:rPr>
          <w:rFonts w:ascii="Montserrat" w:eastAsia="Times New Roman" w:hAnsi="Montserrat" w:cs="Arial"/>
          <w:bCs/>
          <w:lang w:eastAsia="es-MX"/>
        </w:rPr>
        <w:t xml:space="preserve"> </w:t>
      </w:r>
      <w:r>
        <w:rPr>
          <w:rFonts w:ascii="Montserrat" w:eastAsia="Times New Roman" w:hAnsi="Montserrat" w:cs="Arial"/>
          <w:bCs/>
          <w:lang w:eastAsia="es-MX"/>
        </w:rPr>
        <w:t>t</w:t>
      </w:r>
      <w:r w:rsidR="00D45F81" w:rsidRPr="00D45F81">
        <w:rPr>
          <w:rFonts w:ascii="Montserrat" w:eastAsia="Times New Roman" w:hAnsi="Montserrat" w:cs="Arial"/>
          <w:bCs/>
          <w:lang w:eastAsia="es-MX"/>
        </w:rPr>
        <w:t>us emociones para convertirla en arte.</w:t>
      </w:r>
    </w:p>
    <w:p w14:paraId="5AF8BC17" w14:textId="77777777" w:rsidR="00E62AA8" w:rsidRDefault="00E62AA8" w:rsidP="00D45F81">
      <w:pPr>
        <w:spacing w:after="0" w:line="240" w:lineRule="auto"/>
        <w:jc w:val="both"/>
        <w:rPr>
          <w:rFonts w:ascii="Montserrat" w:eastAsia="Times New Roman" w:hAnsi="Montserrat" w:cs="Arial"/>
          <w:bCs/>
          <w:lang w:eastAsia="es-MX"/>
        </w:rPr>
      </w:pPr>
    </w:p>
    <w:p w14:paraId="09567E0E" w14:textId="3AE93926" w:rsidR="003B0E89" w:rsidRDefault="00D45F81" w:rsidP="00D45F81">
      <w:pPr>
        <w:spacing w:after="0" w:line="240" w:lineRule="auto"/>
        <w:jc w:val="both"/>
        <w:rPr>
          <w:rFonts w:ascii="Montserrat" w:eastAsia="Times New Roman" w:hAnsi="Montserrat" w:cs="Arial"/>
          <w:bCs/>
          <w:lang w:eastAsia="es-MX"/>
        </w:rPr>
      </w:pPr>
      <w:r w:rsidRPr="00D45F81">
        <w:rPr>
          <w:rFonts w:ascii="Montserrat" w:eastAsia="Times New Roman" w:hAnsi="Montserrat" w:cs="Arial"/>
          <w:bCs/>
          <w:lang w:eastAsia="es-MX"/>
        </w:rPr>
        <w:t>Por esa regulación emocional que demostró constantemente Frida Kahlo, hoy en el mundo, y por supuesto en México, Frida tiene un sinfín de admiradores</w:t>
      </w:r>
      <w:r w:rsidR="00602039">
        <w:rPr>
          <w:rFonts w:ascii="Montserrat" w:eastAsia="Times New Roman" w:hAnsi="Montserrat" w:cs="Arial"/>
          <w:bCs/>
          <w:lang w:eastAsia="es-MX"/>
        </w:rPr>
        <w:t>.</w:t>
      </w:r>
    </w:p>
    <w:p w14:paraId="3125B367" w14:textId="0E6050DC" w:rsidR="00E62AA8" w:rsidRDefault="00E62AA8" w:rsidP="00D45F81">
      <w:pPr>
        <w:spacing w:after="0" w:line="240" w:lineRule="auto"/>
        <w:jc w:val="both"/>
        <w:rPr>
          <w:rFonts w:ascii="Montserrat" w:eastAsia="Times New Roman" w:hAnsi="Montserrat" w:cs="Arial"/>
          <w:bCs/>
          <w:lang w:eastAsia="es-MX"/>
        </w:rPr>
      </w:pPr>
    </w:p>
    <w:p w14:paraId="76CC6CDA" w14:textId="141AA48D" w:rsidR="00E62AA8" w:rsidRDefault="00D45F81" w:rsidP="00E62AA8">
      <w:pPr>
        <w:spacing w:after="0" w:line="240" w:lineRule="auto"/>
        <w:jc w:val="both"/>
        <w:rPr>
          <w:rFonts w:ascii="Montserrat" w:eastAsia="Times New Roman" w:hAnsi="Montserrat" w:cs="Arial"/>
          <w:lang w:eastAsia="es-MX"/>
        </w:rPr>
      </w:pPr>
      <w:r w:rsidRPr="00D45F81">
        <w:rPr>
          <w:rFonts w:ascii="Montserrat" w:eastAsia="Times New Roman" w:hAnsi="Montserrat" w:cs="Arial"/>
          <w:lang w:eastAsia="es-MX"/>
        </w:rPr>
        <w:t>Recordemos el ejemplo que nos ponían de la tristeza en el centro de una estrella y las demás emociones, como desaliento, pesadumbre, aflicción y agonía, en los picos de la estrella com</w:t>
      </w:r>
      <w:r w:rsidR="00602039">
        <w:rPr>
          <w:rFonts w:ascii="Montserrat" w:eastAsia="Times New Roman" w:hAnsi="Montserrat" w:cs="Arial"/>
          <w:lang w:eastAsia="es-MX"/>
        </w:rPr>
        <w:t>o si estuvieran relacionados, l</w:t>
      </w:r>
      <w:r w:rsidRPr="00D45F81">
        <w:rPr>
          <w:rFonts w:ascii="Montserrat" w:eastAsia="Times New Roman" w:hAnsi="Montserrat" w:cs="Arial"/>
          <w:lang w:eastAsia="es-MX"/>
        </w:rPr>
        <w:t xml:space="preserve">o que entiendo es que se manifiestan con distintas intensidades, las primeras dos son de un nivel más bajo y las últimas dos estarían en el pico más alto de la estrella porque son de intensidad alta, </w:t>
      </w:r>
    </w:p>
    <w:p w14:paraId="08A2822F" w14:textId="77777777" w:rsidR="00E62AA8" w:rsidRDefault="00E62AA8" w:rsidP="00E62AA8">
      <w:pPr>
        <w:spacing w:after="0" w:line="240" w:lineRule="auto"/>
        <w:jc w:val="both"/>
        <w:rPr>
          <w:rFonts w:ascii="Montserrat" w:eastAsia="Times New Roman" w:hAnsi="Montserrat" w:cs="Arial"/>
          <w:lang w:eastAsia="es-MX"/>
        </w:rPr>
      </w:pPr>
    </w:p>
    <w:p w14:paraId="7A997B70" w14:textId="19F8D69B" w:rsidR="00D45F81" w:rsidRPr="00D45F81" w:rsidRDefault="00E62AA8" w:rsidP="00E62AA8">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No olvides </w:t>
      </w:r>
      <w:r w:rsidRPr="00D45F81">
        <w:rPr>
          <w:rFonts w:ascii="Montserrat" w:eastAsia="Times New Roman" w:hAnsi="Montserrat" w:cs="Arial"/>
          <w:lang w:eastAsia="es-MX"/>
        </w:rPr>
        <w:t>algo</w:t>
      </w:r>
      <w:r w:rsidR="00D45F81" w:rsidRPr="00D45F81">
        <w:rPr>
          <w:rFonts w:ascii="Montserrat" w:eastAsia="Times New Roman" w:hAnsi="Montserrat" w:cs="Arial"/>
          <w:lang w:eastAsia="es-MX"/>
        </w:rPr>
        <w:t xml:space="preserve"> importantísimo: como dirí</w:t>
      </w:r>
      <w:r w:rsidR="00602039">
        <w:rPr>
          <w:rFonts w:ascii="Montserrat" w:eastAsia="Times New Roman" w:hAnsi="Montserrat" w:cs="Arial"/>
          <w:lang w:eastAsia="es-MX"/>
        </w:rPr>
        <w:t>a Frida Kahlo, “Viva la vida” e</w:t>
      </w:r>
      <w:r w:rsidR="00D45F81" w:rsidRPr="00D45F81">
        <w:rPr>
          <w:rFonts w:ascii="Montserrat" w:eastAsia="Times New Roman" w:hAnsi="Montserrat" w:cs="Arial"/>
          <w:lang w:eastAsia="es-MX"/>
        </w:rPr>
        <w:t>s decir, que, a pesar de experimentar la tristeza, debemos reconocer que nos trae beneficios tanto para uno como para los demás.</w:t>
      </w:r>
    </w:p>
    <w:p w14:paraId="1B3EE100" w14:textId="77777777" w:rsidR="00602039" w:rsidRDefault="00602039" w:rsidP="00E62AA8">
      <w:pPr>
        <w:spacing w:after="0" w:line="240" w:lineRule="auto"/>
        <w:jc w:val="both"/>
        <w:rPr>
          <w:rFonts w:ascii="Montserrat" w:eastAsia="Times New Roman" w:hAnsi="Montserrat" w:cs="Arial"/>
          <w:lang w:eastAsia="es-MX"/>
        </w:rPr>
      </w:pPr>
    </w:p>
    <w:p w14:paraId="1F670AEF" w14:textId="77777777" w:rsidR="00602039" w:rsidRPr="001423E7" w:rsidRDefault="00602039" w:rsidP="00602039">
      <w:pPr>
        <w:spacing w:after="0" w:line="240" w:lineRule="auto"/>
        <w:jc w:val="both"/>
        <w:rPr>
          <w:rFonts w:ascii="Montserrat" w:hAnsi="Montserrat"/>
          <w:bCs/>
          <w:szCs w:val="24"/>
        </w:rPr>
      </w:pPr>
    </w:p>
    <w:p w14:paraId="4F1B22DA" w14:textId="5036FDCF" w:rsidR="00602039" w:rsidRPr="001423E7" w:rsidRDefault="00602039" w:rsidP="00602039">
      <w:pPr>
        <w:spacing w:after="0" w:line="240" w:lineRule="auto"/>
        <w:rPr>
          <w:rFonts w:ascii="Montserrat" w:hAnsi="Montserrat"/>
          <w:b/>
          <w:bCs/>
          <w:sz w:val="28"/>
          <w:szCs w:val="28"/>
        </w:rPr>
      </w:pPr>
      <w:r w:rsidRPr="001423E7">
        <w:rPr>
          <w:rFonts w:ascii="Montserrat" w:hAnsi="Montserrat"/>
          <w:b/>
          <w:bCs/>
          <w:sz w:val="28"/>
          <w:szCs w:val="28"/>
        </w:rPr>
        <w:t xml:space="preserve">El </w:t>
      </w:r>
      <w:r w:rsidR="00C473BE">
        <w:rPr>
          <w:rFonts w:ascii="Montserrat" w:hAnsi="Montserrat"/>
          <w:b/>
          <w:bCs/>
          <w:sz w:val="28"/>
          <w:szCs w:val="28"/>
        </w:rPr>
        <w:t>r</w:t>
      </w:r>
      <w:r w:rsidRPr="001423E7">
        <w:rPr>
          <w:rFonts w:ascii="Montserrat" w:hAnsi="Montserrat"/>
          <w:b/>
          <w:bCs/>
          <w:sz w:val="28"/>
          <w:szCs w:val="28"/>
        </w:rPr>
        <w:t xml:space="preserve">eto de </w:t>
      </w:r>
      <w:r w:rsidR="00C473BE">
        <w:rPr>
          <w:rFonts w:ascii="Montserrat" w:hAnsi="Montserrat"/>
          <w:b/>
          <w:bCs/>
          <w:sz w:val="28"/>
          <w:szCs w:val="28"/>
        </w:rPr>
        <w:t>h</w:t>
      </w:r>
      <w:r w:rsidRPr="001423E7">
        <w:rPr>
          <w:rFonts w:ascii="Montserrat" w:hAnsi="Montserrat"/>
          <w:b/>
          <w:bCs/>
          <w:sz w:val="28"/>
          <w:szCs w:val="28"/>
        </w:rPr>
        <w:t>oy:</w:t>
      </w:r>
    </w:p>
    <w:p w14:paraId="00F20830" w14:textId="77777777" w:rsidR="00602039" w:rsidRDefault="00602039" w:rsidP="00E62AA8">
      <w:pPr>
        <w:spacing w:after="0" w:line="240" w:lineRule="auto"/>
        <w:jc w:val="both"/>
        <w:rPr>
          <w:rFonts w:ascii="Montserrat" w:eastAsia="Times New Roman" w:hAnsi="Montserrat" w:cs="Arial"/>
          <w:lang w:eastAsia="es-MX"/>
        </w:rPr>
      </w:pPr>
    </w:p>
    <w:p w14:paraId="4E331FD1" w14:textId="7511B913" w:rsidR="00D45F81" w:rsidRDefault="00602039" w:rsidP="00E62AA8">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S</w:t>
      </w:r>
      <w:r w:rsidR="00D45F81" w:rsidRPr="00D45F81">
        <w:rPr>
          <w:rFonts w:ascii="Montserrat" w:eastAsia="Times New Roman" w:hAnsi="Montserrat" w:cs="Arial"/>
          <w:lang w:eastAsia="es-MX"/>
        </w:rPr>
        <w:t>erá realizar una pintura en la que expreses tristeza, pero utilizando varios tonos del mismo color que representen diferentes intensidades de esta emoción. Trata de identificar qué situaciones te provocan las diferentes intensidades de la tristeza.</w:t>
      </w:r>
    </w:p>
    <w:p w14:paraId="79C21B2D" w14:textId="77777777" w:rsidR="00E62AA8" w:rsidRDefault="00E62AA8" w:rsidP="00120B40">
      <w:pPr>
        <w:spacing w:after="0" w:line="240" w:lineRule="auto"/>
        <w:jc w:val="both"/>
        <w:rPr>
          <w:rFonts w:ascii="Montserrat" w:eastAsia="Times New Roman" w:hAnsi="Montserrat" w:cs="Arial"/>
          <w:lang w:eastAsia="es-MX"/>
        </w:rPr>
      </w:pPr>
    </w:p>
    <w:p w14:paraId="5A06C6E7" w14:textId="43F600C4"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2706FA52" w14:textId="4F884A93" w:rsidR="00CA4EFF" w:rsidRDefault="00CA4EFF" w:rsidP="00EA224A">
      <w:pPr>
        <w:spacing w:after="0" w:line="240" w:lineRule="auto"/>
        <w:rPr>
          <w:rFonts w:ascii="Montserrat" w:hAnsi="Montserrat"/>
          <w:bCs/>
          <w:szCs w:val="24"/>
        </w:rPr>
      </w:pPr>
    </w:p>
    <w:p w14:paraId="3AA1CE68" w14:textId="77777777" w:rsidR="00602039" w:rsidRPr="001423E7" w:rsidRDefault="00602039"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6C783FEC" w:rsidR="004448FF" w:rsidRDefault="004448FF" w:rsidP="004448FF">
      <w:pPr>
        <w:spacing w:after="0" w:line="240" w:lineRule="auto"/>
        <w:jc w:val="both"/>
        <w:rPr>
          <w:rFonts w:ascii="Montserrat" w:hAnsi="Montserrat"/>
        </w:rPr>
      </w:pPr>
      <w:r>
        <w:rPr>
          <w:rFonts w:ascii="Montserrat" w:hAnsi="Montserrat"/>
        </w:rPr>
        <w:t>Lectura</w:t>
      </w:r>
      <w:r w:rsidR="00602039">
        <w:rPr>
          <w:rFonts w:ascii="Montserrat" w:hAnsi="Montserrat"/>
        </w:rPr>
        <w:t>s</w:t>
      </w:r>
    </w:p>
    <w:p w14:paraId="77DFCE04" w14:textId="77777777" w:rsidR="00E62AA8" w:rsidRPr="00C01CE0" w:rsidRDefault="00E62AA8" w:rsidP="00E62AA8">
      <w:r>
        <w:rPr>
          <w:noProof/>
        </w:rPr>
        <w:drawing>
          <wp:inline distT="0" distB="0" distL="0" distR="0" wp14:anchorId="45F0C8E0" wp14:editId="475FE6A1">
            <wp:extent cx="1922272" cy="2438400"/>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3">
                      <a:extLst>
                        <a:ext uri="{28A0092B-C50C-407E-A947-70E740481C1C}">
                          <a14:useLocalDpi xmlns:a14="http://schemas.microsoft.com/office/drawing/2010/main" val="0"/>
                        </a:ext>
                      </a:extLst>
                    </a:blip>
                    <a:stretch>
                      <a:fillRect/>
                    </a:stretch>
                  </pic:blipFill>
                  <pic:spPr>
                    <a:xfrm>
                      <a:off x="0" y="0"/>
                      <a:ext cx="1922272" cy="2438400"/>
                    </a:xfrm>
                    <a:prstGeom prst="rect">
                      <a:avLst/>
                    </a:prstGeom>
                  </pic:spPr>
                </pic:pic>
              </a:graphicData>
            </a:graphic>
          </wp:inline>
        </w:drawing>
      </w:r>
    </w:p>
    <w:p w14:paraId="5FEF6264" w14:textId="6946D94F" w:rsidR="00E62AA8" w:rsidRPr="00C01CE0" w:rsidRDefault="00C473BE" w:rsidP="00E62AA8">
      <w:pPr>
        <w:pBdr>
          <w:top w:val="nil"/>
          <w:left w:val="nil"/>
          <w:bottom w:val="nil"/>
          <w:right w:val="nil"/>
          <w:between w:val="nil"/>
        </w:pBdr>
        <w:spacing w:after="0" w:line="240" w:lineRule="auto"/>
        <w:rPr>
          <w:rStyle w:val="Hipervnculo"/>
          <w:rFonts w:ascii="Montserrat" w:hAnsi="Montserrat" w:cs="MyriadPro-Regular"/>
        </w:rPr>
      </w:pPr>
      <w:hyperlink r:id="rId14" w:history="1">
        <w:r w:rsidRPr="001D0516">
          <w:rPr>
            <w:rStyle w:val="Hipervnculo"/>
            <w:rFonts w:ascii="Montserrat" w:hAnsi="Montserrat" w:cs="MyriadPro-Regular"/>
          </w:rPr>
          <w:t>https://www.gob.mx/cms/up</w:t>
        </w:r>
        <w:r w:rsidRPr="001D0516">
          <w:rPr>
            <w:rStyle w:val="Hipervnculo"/>
            <w:rFonts w:ascii="Montserrat" w:hAnsi="Montserrat" w:cs="MyriadPro-Regular"/>
          </w:rPr>
          <w:t>loads/attachment/file/533114/3o_Cuaderno_PNCE_2019.pdf</w:t>
        </w:r>
      </w:hyperlink>
      <w:r>
        <w:rPr>
          <w:rStyle w:val="Hipervnculo"/>
          <w:rFonts w:ascii="Montserrat" w:hAnsi="Montserrat" w:cs="MyriadPro-Regular"/>
        </w:rPr>
        <w:t xml:space="preserve"> </w:t>
      </w:r>
    </w:p>
    <w:p w14:paraId="7D9E88BD" w14:textId="77777777" w:rsidR="00E62AA8" w:rsidRPr="00C01CE0" w:rsidRDefault="00E62AA8" w:rsidP="00E62AA8"/>
    <w:p w14:paraId="2A619E6F" w14:textId="77777777" w:rsidR="0085001E" w:rsidRDefault="0085001E" w:rsidP="0085001E">
      <w:pPr>
        <w:spacing w:after="0" w:line="240" w:lineRule="auto"/>
        <w:jc w:val="both"/>
        <w:rPr>
          <w:rFonts w:ascii="Montserrat" w:hAnsi="Montserrat"/>
        </w:rPr>
      </w:pPr>
    </w:p>
    <w:sectPr w:rsidR="0085001E" w:rsidSect="00D57B42">
      <w:footerReference w:type="default" r:id="rId15"/>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43A8C" w14:textId="77777777" w:rsidR="00C473BE" w:rsidRDefault="00C473BE" w:rsidP="00C473BE">
      <w:pPr>
        <w:spacing w:after="0" w:line="240" w:lineRule="auto"/>
      </w:pPr>
      <w:r>
        <w:separator/>
      </w:r>
    </w:p>
  </w:endnote>
  <w:endnote w:type="continuationSeparator" w:id="0">
    <w:p w14:paraId="25CF0A14" w14:textId="77777777" w:rsidR="00C473BE" w:rsidRDefault="00C473BE" w:rsidP="00C47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ontserrat">
    <w:altName w:val="Montserrat"/>
    <w:charset w:val="00"/>
    <w:family w:val="auto"/>
    <w:pitch w:val="variable"/>
    <w:sig w:usb0="2000020F" w:usb1="00000003" w:usb2="00000000" w:usb3="00000000" w:csb0="00000197" w:csb1="00000000"/>
  </w:font>
  <w:font w:name="MyriadPro-Regula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 w:name="_Hlk118810697" w:displacedByCustomXml="next"/>
  <w:sdt>
    <w:sdtPr>
      <w:rPr>
        <w:sz w:val="18"/>
        <w:szCs w:val="18"/>
      </w:rPr>
      <w:id w:val="1067154999"/>
      <w:docPartObj>
        <w:docPartGallery w:val="Page Numbers (Bottom of Page)"/>
        <w:docPartUnique/>
      </w:docPartObj>
    </w:sdtPr>
    <w:sdtContent>
      <w:bookmarkStart w:id="3" w:name="_Hlk119789131" w:displacedByCustomXml="next"/>
      <w:sdt>
        <w:sdtPr>
          <w:rPr>
            <w:sz w:val="18"/>
            <w:szCs w:val="18"/>
          </w:rPr>
          <w:id w:val="1728636285"/>
          <w:docPartObj>
            <w:docPartGallery w:val="Page Numbers (Top of Page)"/>
            <w:docPartUnique/>
          </w:docPartObj>
        </w:sdtPr>
        <w:sdtContent>
          <w:p w14:paraId="148DD604" w14:textId="77777777" w:rsidR="00C473BE" w:rsidRPr="000B27BE" w:rsidRDefault="00C473BE" w:rsidP="00C473BE">
            <w:pPr>
              <w:rPr>
                <w:sz w:val="18"/>
                <w:szCs w:val="18"/>
              </w:rPr>
            </w:pPr>
          </w:p>
          <w:p w14:paraId="205809A8" w14:textId="77777777" w:rsidR="00C473BE" w:rsidRPr="000B27BE" w:rsidRDefault="00C473BE" w:rsidP="00C473BE">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6C774054" w14:textId="77777777" w:rsidR="00C473BE" w:rsidRPr="000B27BE" w:rsidRDefault="00C473BE" w:rsidP="00C473BE">
            <w:pPr>
              <w:pStyle w:val="Piedepgina"/>
              <w:jc w:val="center"/>
              <w:rPr>
                <w:sz w:val="18"/>
                <w:szCs w:val="18"/>
              </w:rPr>
            </w:pPr>
          </w:p>
          <w:p w14:paraId="35EBCF9A" w14:textId="77777777" w:rsidR="00C473BE" w:rsidRPr="000B27BE" w:rsidRDefault="00C473BE" w:rsidP="00C473BE">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2"/>
  <w:bookmarkEnd w:id="3"/>
  <w:p w14:paraId="1931B1C4" w14:textId="77777777" w:rsidR="00C473BE" w:rsidRDefault="00C473B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0C841" w14:textId="77777777" w:rsidR="00C473BE" w:rsidRDefault="00C473BE" w:rsidP="00C473BE">
      <w:pPr>
        <w:spacing w:after="0" w:line="240" w:lineRule="auto"/>
      </w:pPr>
      <w:r>
        <w:separator/>
      </w:r>
    </w:p>
  </w:footnote>
  <w:footnote w:type="continuationSeparator" w:id="0">
    <w:p w14:paraId="73AF964B" w14:textId="77777777" w:rsidR="00C473BE" w:rsidRDefault="00C473BE" w:rsidP="00C473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A412AEF"/>
    <w:multiLevelType w:val="multilevel"/>
    <w:tmpl w:val="7D92ACC0"/>
    <w:lvl w:ilvl="0">
      <w:start w:val="1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0865882"/>
    <w:multiLevelType w:val="multilevel"/>
    <w:tmpl w:val="7D92ACC0"/>
    <w:lvl w:ilvl="0">
      <w:start w:val="1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47360BD"/>
    <w:multiLevelType w:val="multilevel"/>
    <w:tmpl w:val="7D92ACC0"/>
    <w:lvl w:ilvl="0">
      <w:start w:val="1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BBC4C08"/>
    <w:multiLevelType w:val="hybridMultilevel"/>
    <w:tmpl w:val="328C7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7"/>
  </w:num>
  <w:num w:numId="4">
    <w:abstractNumId w:val="3"/>
  </w:num>
  <w:num w:numId="5">
    <w:abstractNumId w:val="8"/>
  </w:num>
  <w:num w:numId="6">
    <w:abstractNumId w:val="12"/>
  </w:num>
  <w:num w:numId="7">
    <w:abstractNumId w:val="10"/>
  </w:num>
  <w:num w:numId="8">
    <w:abstractNumId w:val="18"/>
  </w:num>
  <w:num w:numId="9">
    <w:abstractNumId w:val="1"/>
  </w:num>
  <w:num w:numId="10">
    <w:abstractNumId w:val="20"/>
  </w:num>
  <w:num w:numId="11">
    <w:abstractNumId w:val="19"/>
  </w:num>
  <w:num w:numId="12">
    <w:abstractNumId w:val="15"/>
  </w:num>
  <w:num w:numId="13">
    <w:abstractNumId w:val="13"/>
  </w:num>
  <w:num w:numId="14">
    <w:abstractNumId w:val="6"/>
  </w:num>
  <w:num w:numId="15">
    <w:abstractNumId w:val="7"/>
  </w:num>
  <w:num w:numId="16">
    <w:abstractNumId w:val="2"/>
  </w:num>
  <w:num w:numId="17">
    <w:abstractNumId w:val="9"/>
  </w:num>
  <w:num w:numId="18">
    <w:abstractNumId w:val="5"/>
  </w:num>
  <w:num w:numId="19">
    <w:abstractNumId w:val="14"/>
  </w:num>
  <w:num w:numId="20">
    <w:abstractNumId w:val="11"/>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05581B"/>
    <w:rsid w:val="001113CE"/>
    <w:rsid w:val="00120B40"/>
    <w:rsid w:val="00123999"/>
    <w:rsid w:val="001423E7"/>
    <w:rsid w:val="00193A59"/>
    <w:rsid w:val="001C7905"/>
    <w:rsid w:val="00231AEE"/>
    <w:rsid w:val="002B5D2E"/>
    <w:rsid w:val="00301A60"/>
    <w:rsid w:val="00305B73"/>
    <w:rsid w:val="00316DEC"/>
    <w:rsid w:val="00346A24"/>
    <w:rsid w:val="00396921"/>
    <w:rsid w:val="003B0E89"/>
    <w:rsid w:val="003E7CB9"/>
    <w:rsid w:val="00402CBB"/>
    <w:rsid w:val="004448FF"/>
    <w:rsid w:val="00487224"/>
    <w:rsid w:val="0049458C"/>
    <w:rsid w:val="004C3A98"/>
    <w:rsid w:val="005557AC"/>
    <w:rsid w:val="00587405"/>
    <w:rsid w:val="005B660B"/>
    <w:rsid w:val="005E1E3E"/>
    <w:rsid w:val="00602039"/>
    <w:rsid w:val="00670F86"/>
    <w:rsid w:val="006C65D7"/>
    <w:rsid w:val="00735118"/>
    <w:rsid w:val="00770328"/>
    <w:rsid w:val="007A25CE"/>
    <w:rsid w:val="007E5BB6"/>
    <w:rsid w:val="0085001E"/>
    <w:rsid w:val="008613D7"/>
    <w:rsid w:val="008A6F84"/>
    <w:rsid w:val="008B5B66"/>
    <w:rsid w:val="00956AD1"/>
    <w:rsid w:val="009654EE"/>
    <w:rsid w:val="009B4F10"/>
    <w:rsid w:val="009F403E"/>
    <w:rsid w:val="00A41EE7"/>
    <w:rsid w:val="00A441FF"/>
    <w:rsid w:val="00A52C4C"/>
    <w:rsid w:val="00A84699"/>
    <w:rsid w:val="00A94357"/>
    <w:rsid w:val="00AC3C91"/>
    <w:rsid w:val="00AF112B"/>
    <w:rsid w:val="00AF7041"/>
    <w:rsid w:val="00B050D0"/>
    <w:rsid w:val="00B65E8C"/>
    <w:rsid w:val="00C473BE"/>
    <w:rsid w:val="00CA4EFF"/>
    <w:rsid w:val="00CC38E8"/>
    <w:rsid w:val="00D24BA5"/>
    <w:rsid w:val="00D45F81"/>
    <w:rsid w:val="00D57B42"/>
    <w:rsid w:val="00D83003"/>
    <w:rsid w:val="00E077D3"/>
    <w:rsid w:val="00E30C77"/>
    <w:rsid w:val="00E330BF"/>
    <w:rsid w:val="00E357DB"/>
    <w:rsid w:val="00E50277"/>
    <w:rsid w:val="00E60C4B"/>
    <w:rsid w:val="00E62AA8"/>
    <w:rsid w:val="00E80C8E"/>
    <w:rsid w:val="00E90B94"/>
    <w:rsid w:val="00EA224A"/>
    <w:rsid w:val="00ED015E"/>
    <w:rsid w:val="00EE105F"/>
    <w:rsid w:val="00FD09EC"/>
    <w:rsid w:val="00FE5DCD"/>
    <w:rsid w:val="2253062B"/>
    <w:rsid w:val="3C8DD449"/>
    <w:rsid w:val="50EFABAC"/>
    <w:rsid w:val="5A5494C2"/>
    <w:rsid w:val="76E2EC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D6537BBB-58F8-428F-95CE-F5ABC504A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paragraph" w:styleId="Encabezado">
    <w:name w:val="header"/>
    <w:basedOn w:val="Normal"/>
    <w:link w:val="EncabezadoCar"/>
    <w:uiPriority w:val="99"/>
    <w:unhideWhenUsed/>
    <w:rsid w:val="00C473BE"/>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C473BE"/>
  </w:style>
  <w:style w:type="paragraph" w:styleId="Piedepgina">
    <w:name w:val="footer"/>
    <w:basedOn w:val="Normal"/>
    <w:link w:val="PiedepginaCar"/>
    <w:uiPriority w:val="99"/>
    <w:unhideWhenUsed/>
    <w:rsid w:val="00C473BE"/>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C473BE"/>
  </w:style>
  <w:style w:type="character" w:customStyle="1" w:styleId="contentpasted0">
    <w:name w:val="contentpasted0"/>
    <w:basedOn w:val="Fuentedeprrafopredeter"/>
    <w:rsid w:val="00C473BE"/>
  </w:style>
  <w:style w:type="character" w:styleId="Mencinsinresolver">
    <w:name w:val="Unresolved Mention"/>
    <w:basedOn w:val="Fuentedeprrafopredeter"/>
    <w:uiPriority w:val="99"/>
    <w:semiHidden/>
    <w:unhideWhenUsed/>
    <w:rsid w:val="00C473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19858987">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883517304">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547042">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315956032">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332343867">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71562">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 w:id="1867477163">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171535106">
                      <w:marLeft w:val="0"/>
                      <w:marRight w:val="0"/>
                      <w:marTop w:val="0"/>
                      <w:marBottom w:val="0"/>
                      <w:divBdr>
                        <w:top w:val="none" w:sz="0" w:space="0" w:color="auto"/>
                        <w:left w:val="none" w:sz="0" w:space="0" w:color="auto"/>
                        <w:bottom w:val="none" w:sz="0" w:space="0" w:color="auto"/>
                        <w:right w:val="none" w:sz="0" w:space="0" w:color="auto"/>
                      </w:divBdr>
                    </w:div>
                    <w:div w:id="65518740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sChild>
                </w:div>
                <w:div w:id="1468007760">
                  <w:marLeft w:val="0"/>
                  <w:marRight w:val="0"/>
                  <w:marTop w:val="0"/>
                  <w:marBottom w:val="0"/>
                  <w:divBdr>
                    <w:top w:val="none" w:sz="0" w:space="0" w:color="auto"/>
                    <w:left w:val="none" w:sz="0" w:space="0" w:color="auto"/>
                    <w:bottom w:val="none" w:sz="0" w:space="0" w:color="auto"/>
                    <w:right w:val="none" w:sz="0" w:space="0" w:color="auto"/>
                  </w:divBdr>
                  <w:divsChild>
                    <w:div w:id="2978062">
                      <w:marLeft w:val="0"/>
                      <w:marRight w:val="0"/>
                      <w:marTop w:val="0"/>
                      <w:marBottom w:val="0"/>
                      <w:divBdr>
                        <w:top w:val="none" w:sz="0" w:space="0" w:color="auto"/>
                        <w:left w:val="none" w:sz="0" w:space="0" w:color="auto"/>
                        <w:bottom w:val="none" w:sz="0" w:space="0" w:color="auto"/>
                        <w:right w:val="none" w:sz="0" w:space="0" w:color="auto"/>
                      </w:divBdr>
                    </w:div>
                    <w:div w:id="2120176796">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311321918">
                      <w:marLeft w:val="0"/>
                      <w:marRight w:val="0"/>
                      <w:marTop w:val="0"/>
                      <w:marBottom w:val="0"/>
                      <w:divBdr>
                        <w:top w:val="none" w:sz="0" w:space="0" w:color="auto"/>
                        <w:left w:val="none" w:sz="0" w:space="0" w:color="auto"/>
                        <w:bottom w:val="none" w:sz="0" w:space="0" w:color="auto"/>
                        <w:right w:val="none" w:sz="0" w:space="0" w:color="auto"/>
                      </w:divBdr>
                    </w:div>
                    <w:div w:id="168120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37742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134643055">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53550278">
                      <w:marLeft w:val="0"/>
                      <w:marRight w:val="0"/>
                      <w:marTop w:val="0"/>
                      <w:marBottom w:val="0"/>
                      <w:divBdr>
                        <w:top w:val="none" w:sz="0" w:space="0" w:color="auto"/>
                        <w:left w:val="none" w:sz="0" w:space="0" w:color="auto"/>
                        <w:bottom w:val="none" w:sz="0" w:space="0" w:color="auto"/>
                        <w:right w:val="none" w:sz="0" w:space="0" w:color="auto"/>
                      </w:divBdr>
                    </w:div>
                    <w:div w:id="1664965165">
                      <w:marLeft w:val="0"/>
                      <w:marRight w:val="0"/>
                      <w:marTop w:val="0"/>
                      <w:marBottom w:val="0"/>
                      <w:divBdr>
                        <w:top w:val="none" w:sz="0" w:space="0" w:color="auto"/>
                        <w:left w:val="none" w:sz="0" w:space="0" w:color="auto"/>
                        <w:bottom w:val="none" w:sz="0" w:space="0" w:color="auto"/>
                        <w:right w:val="none" w:sz="0" w:space="0" w:color="auto"/>
                      </w:divBdr>
                    </w:div>
                  </w:divsChild>
                </w:div>
                <w:div w:id="2090154869">
                  <w:marLeft w:val="0"/>
                  <w:marRight w:val="0"/>
                  <w:marTop w:val="0"/>
                  <w:marBottom w:val="0"/>
                  <w:divBdr>
                    <w:top w:val="none" w:sz="0" w:space="0" w:color="auto"/>
                    <w:left w:val="none" w:sz="0" w:space="0" w:color="auto"/>
                    <w:bottom w:val="none" w:sz="0" w:space="0" w:color="auto"/>
                    <w:right w:val="none" w:sz="0" w:space="0" w:color="auto"/>
                  </w:divBdr>
                  <w:divsChild>
                    <w:div w:id="718744626">
                      <w:marLeft w:val="0"/>
                      <w:marRight w:val="0"/>
                      <w:marTop w:val="0"/>
                      <w:marBottom w:val="0"/>
                      <w:divBdr>
                        <w:top w:val="none" w:sz="0" w:space="0" w:color="auto"/>
                        <w:left w:val="none" w:sz="0" w:space="0" w:color="auto"/>
                        <w:bottom w:val="none" w:sz="0" w:space="0" w:color="auto"/>
                        <w:right w:val="none" w:sz="0" w:space="0" w:color="auto"/>
                      </w:divBdr>
                    </w:div>
                    <w:div w:id="166986881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505441">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762409128">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426731948">
          <w:marLeft w:val="0"/>
          <w:marRight w:val="0"/>
          <w:marTop w:val="0"/>
          <w:marBottom w:val="0"/>
          <w:divBdr>
            <w:top w:val="none" w:sz="0" w:space="0" w:color="auto"/>
            <w:left w:val="none" w:sz="0" w:space="0" w:color="auto"/>
            <w:bottom w:val="none" w:sz="0" w:space="0" w:color="auto"/>
            <w:right w:val="none" w:sz="0" w:space="0" w:color="auto"/>
          </w:divBdr>
        </w:div>
        <w:div w:id="1629972565">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124005096">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294912389">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772042312">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905333579">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045912984">
          <w:marLeft w:val="0"/>
          <w:marRight w:val="0"/>
          <w:marTop w:val="0"/>
          <w:marBottom w:val="0"/>
          <w:divBdr>
            <w:top w:val="none" w:sz="0" w:space="0" w:color="auto"/>
            <w:left w:val="none" w:sz="0" w:space="0" w:color="auto"/>
            <w:bottom w:val="none" w:sz="0" w:space="0" w:color="auto"/>
            <w:right w:val="none" w:sz="0" w:space="0" w:color="auto"/>
          </w:divBdr>
        </w:div>
        <w:div w:id="122467874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1301301659">
          <w:marLeft w:val="0"/>
          <w:marRight w:val="0"/>
          <w:marTop w:val="0"/>
          <w:marBottom w:val="0"/>
          <w:divBdr>
            <w:top w:val="none" w:sz="0" w:space="0" w:color="auto"/>
            <w:left w:val="none" w:sz="0" w:space="0" w:color="auto"/>
            <w:bottom w:val="none" w:sz="0" w:space="0" w:color="auto"/>
            <w:right w:val="none" w:sz="0" w:space="0" w:color="auto"/>
          </w:divBdr>
        </w:div>
        <w:div w:id="2132237254">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4283566">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938754207">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64115114">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599608671">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61469">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835992607">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661237">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2102022516">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1624920585">
          <w:marLeft w:val="0"/>
          <w:marRight w:val="0"/>
          <w:marTop w:val="0"/>
          <w:marBottom w:val="0"/>
          <w:divBdr>
            <w:top w:val="none" w:sz="0" w:space="0" w:color="auto"/>
            <w:left w:val="none" w:sz="0" w:space="0" w:color="auto"/>
            <w:bottom w:val="none" w:sz="0" w:space="0" w:color="auto"/>
            <w:right w:val="none" w:sz="0" w:space="0" w:color="auto"/>
          </w:divBdr>
        </w:div>
        <w:div w:id="2096051012">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55976898">
          <w:marLeft w:val="0"/>
          <w:marRight w:val="0"/>
          <w:marTop w:val="0"/>
          <w:marBottom w:val="0"/>
          <w:divBdr>
            <w:top w:val="none" w:sz="0" w:space="0" w:color="auto"/>
            <w:left w:val="none" w:sz="0" w:space="0" w:color="auto"/>
            <w:bottom w:val="none" w:sz="0" w:space="0" w:color="auto"/>
            <w:right w:val="none" w:sz="0" w:space="0" w:color="auto"/>
          </w:divBdr>
        </w:div>
        <w:div w:id="214438726">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64690329">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933127405">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13043814">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909389660">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07925">
      <w:bodyDiv w:val="1"/>
      <w:marLeft w:val="0"/>
      <w:marRight w:val="0"/>
      <w:marTop w:val="0"/>
      <w:marBottom w:val="0"/>
      <w:divBdr>
        <w:top w:val="none" w:sz="0" w:space="0" w:color="auto"/>
        <w:left w:val="none" w:sz="0" w:space="0" w:color="auto"/>
        <w:bottom w:val="none" w:sz="0" w:space="0" w:color="auto"/>
        <w:right w:val="none" w:sz="0" w:space="0" w:color="auto"/>
      </w:divBdr>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817312">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00881011">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27024856">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467817919">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48697435">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752894653">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509295350">
          <w:marLeft w:val="0"/>
          <w:marRight w:val="0"/>
          <w:marTop w:val="0"/>
          <w:marBottom w:val="0"/>
          <w:divBdr>
            <w:top w:val="none" w:sz="0" w:space="0" w:color="auto"/>
            <w:left w:val="none" w:sz="0" w:space="0" w:color="auto"/>
            <w:bottom w:val="none" w:sz="0" w:space="0" w:color="auto"/>
            <w:right w:val="none" w:sz="0" w:space="0" w:color="auto"/>
          </w:divBdr>
        </w:div>
        <w:div w:id="1549761952">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 w:id="2124765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C2khCfGsFOA"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gob.mx/cms/uploads/attachment/file/533114/3o_Cuaderno_PNCE_2019.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255AA7-2D9D-4452-9172-7CF267466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1401</Words>
  <Characters>7991</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Rodrigo Lugo Manzano</cp:lastModifiedBy>
  <cp:revision>9</cp:revision>
  <dcterms:created xsi:type="dcterms:W3CDTF">2021-12-11T03:58:00Z</dcterms:created>
  <dcterms:modified xsi:type="dcterms:W3CDTF">2023-04-12T19:45:00Z</dcterms:modified>
</cp:coreProperties>
</file>