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160B2B2A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4CB6E83E" w:rsidR="00284A09" w:rsidRPr="008167BA" w:rsidRDefault="0022765F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</w:t>
      </w:r>
      <w:r w:rsidR="00FD2C53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14:paraId="179D9CF1" w14:textId="48738E88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2765F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149A7A55" w14:textId="77777777" w:rsidR="00284A09" w:rsidRPr="00022CB6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022CB6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51F98E7E" w:rsidR="00284A09" w:rsidRPr="008167BA" w:rsidRDefault="00BD26DE" w:rsidP="00DF10A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Cuento del conejo y el coyote</w:t>
      </w:r>
    </w:p>
    <w:p w14:paraId="5B1C7A74" w14:textId="77777777" w:rsidR="00BE4F69" w:rsidRDefault="00BE4F69" w:rsidP="00DF10A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A20C80B" w14:textId="77777777" w:rsidR="00BE4F69" w:rsidRDefault="00BE4F69" w:rsidP="00DF10A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5DF8D31" w14:textId="66A952F5" w:rsidR="00C81688" w:rsidRPr="00BD26DE" w:rsidRDefault="00284A09" w:rsidP="00DF10A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FD2C53">
        <w:rPr>
          <w:rFonts w:ascii="Montserrat" w:eastAsia="Arial" w:hAnsi="Montserrat" w:cs="Arial"/>
          <w:i/>
        </w:rPr>
        <w:t>e</w:t>
      </w:r>
      <w:r w:rsidR="00BD26DE" w:rsidRPr="00BD26DE">
        <w:rPr>
          <w:rFonts w:ascii="Montserrat" w:eastAsia="Arial" w:hAnsi="Montserrat" w:cs="Arial"/>
          <w:i/>
        </w:rPr>
        <w:t>stablece relaciones de causa y efecto entre las partes de una narración. Incrementa sus recursos para narrar de manera oral (y por escrito).</w:t>
      </w:r>
    </w:p>
    <w:p w14:paraId="19436160" w14:textId="77777777" w:rsidR="00084EAF" w:rsidRPr="00B41116" w:rsidRDefault="00084EAF" w:rsidP="00DF10A2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D721C78" w14:textId="25067FBE" w:rsidR="00284A09" w:rsidRPr="00BD26DE" w:rsidRDefault="00284A09" w:rsidP="69E324B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69E324B4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="008D2C0B" w:rsidRPr="69E324B4">
        <w:rPr>
          <w:rFonts w:ascii="Montserrat" w:hAnsi="Montserrat"/>
          <w:i/>
          <w:iCs/>
          <w:color w:val="000000" w:themeColor="text1"/>
        </w:rPr>
        <w:t xml:space="preserve"> </w:t>
      </w:r>
      <w:r w:rsidR="00FD2C53">
        <w:rPr>
          <w:rFonts w:ascii="Montserrat" w:eastAsia="Arial" w:hAnsi="Montserrat" w:cs="Arial"/>
          <w:i/>
          <w:iCs/>
        </w:rPr>
        <w:t>c</w:t>
      </w:r>
      <w:r w:rsidR="00BD26DE" w:rsidRPr="69E324B4">
        <w:rPr>
          <w:rFonts w:ascii="Montserrat" w:eastAsia="Arial" w:hAnsi="Montserrat" w:cs="Arial"/>
          <w:i/>
          <w:iCs/>
        </w:rPr>
        <w:t xml:space="preserve">onsidera en la escritura y la revisión las convenciones sintácticas, ortográficas y de puntuación que contribuyen a hacer legible la narración: tiempos verbales para matizar la </w:t>
      </w:r>
      <w:proofErr w:type="spellStart"/>
      <w:r w:rsidR="00BD26DE" w:rsidRPr="69E324B4">
        <w:rPr>
          <w:rFonts w:ascii="Montserrat" w:eastAsia="Arial" w:hAnsi="Montserrat" w:cs="Arial"/>
          <w:i/>
          <w:iCs/>
        </w:rPr>
        <w:t>aspectualidad</w:t>
      </w:r>
      <w:proofErr w:type="spellEnd"/>
      <w:r w:rsidR="00BD26DE" w:rsidRPr="69E324B4">
        <w:rPr>
          <w:rFonts w:ascii="Montserrat" w:eastAsia="Arial" w:hAnsi="Montserrat" w:cs="Arial"/>
          <w:i/>
          <w:iCs/>
        </w:rPr>
        <w:t xml:space="preserve"> de las acciones referidas en pasado; uso de guiones para distinguir la voz del narrador de la de los personajes (en discurso directo) o de frases para introducir el discurso indirecto; uso de signos de puntuación para </w:t>
      </w:r>
      <w:r w:rsidR="4F4B840E" w:rsidRPr="69E324B4">
        <w:rPr>
          <w:rFonts w:ascii="Montserrat" w:eastAsia="Arial" w:hAnsi="Montserrat" w:cs="Arial"/>
          <w:i/>
          <w:iCs/>
        </w:rPr>
        <w:t>modelizar</w:t>
      </w:r>
      <w:r w:rsidR="00BD26DE" w:rsidRPr="69E324B4">
        <w:rPr>
          <w:rFonts w:ascii="Montserrat" w:eastAsia="Arial" w:hAnsi="Montserrat" w:cs="Arial"/>
          <w:i/>
          <w:iCs/>
        </w:rPr>
        <w:t xml:space="preserve"> el discurso de personajes y del narrador y para separar voces y acontecimientos.</w:t>
      </w:r>
    </w:p>
    <w:p w14:paraId="41609C5D" w14:textId="325B758D" w:rsidR="00C81688" w:rsidRPr="00C81688" w:rsidRDefault="00C81688" w:rsidP="00DF10A2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DF10A2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DF10A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0391335E" w:rsidR="00155DCF" w:rsidRPr="00AD4C33" w:rsidRDefault="00155DCF" w:rsidP="00DF10A2">
      <w:pPr>
        <w:pStyle w:val="Sinespaciado"/>
        <w:jc w:val="both"/>
        <w:rPr>
          <w:rFonts w:ascii="Montserrat" w:hAnsi="Montserrat"/>
        </w:rPr>
      </w:pPr>
    </w:p>
    <w:p w14:paraId="798DEC09" w14:textId="052FF31D" w:rsidR="00022CB6" w:rsidRDefault="00AD4C33" w:rsidP="00DF10A2">
      <w:pPr>
        <w:pStyle w:val="Sinespaciado"/>
        <w:jc w:val="both"/>
        <w:rPr>
          <w:rFonts w:ascii="Montserrat" w:eastAsia="Arial" w:hAnsi="Montserrat" w:cs="Arial"/>
        </w:rPr>
      </w:pPr>
      <w:r w:rsidRPr="00AD4C33">
        <w:rPr>
          <w:rFonts w:ascii="Montserrat" w:eastAsia="Arial" w:hAnsi="Montserrat" w:cs="Arial"/>
        </w:rPr>
        <w:t>Revisarás la sintaxis, la ortografía y los signos de puntuación. Utilizarás tiempos verbales para expresar las acciones en pasado. Usarás guiones en el discurso directo para dar voz a los personajes y emplearás signos de puntuación para definir la actitud que adopta el discurso, así como para separar voces y sucesos.</w:t>
      </w:r>
    </w:p>
    <w:p w14:paraId="1B8E59E8" w14:textId="77777777" w:rsidR="00022CB6" w:rsidRDefault="00022CB6" w:rsidP="00DF10A2">
      <w:pPr>
        <w:pStyle w:val="Sinespaciado"/>
        <w:jc w:val="both"/>
        <w:rPr>
          <w:rFonts w:ascii="Montserrat" w:eastAsia="Arial" w:hAnsi="Montserrat" w:cs="Arial"/>
        </w:rPr>
      </w:pPr>
    </w:p>
    <w:p w14:paraId="6A84F925" w14:textId="0A56FC87" w:rsidR="00022CB6" w:rsidRPr="00AD4C33" w:rsidRDefault="00022CB6" w:rsidP="00022CB6">
      <w:pPr>
        <w:pStyle w:val="Sinespaciado"/>
        <w:jc w:val="center"/>
        <w:rPr>
          <w:rFonts w:ascii="Montserrat" w:hAnsi="Montserrat"/>
        </w:rPr>
      </w:pPr>
      <w:r w:rsidRPr="00CF3472">
        <w:rPr>
          <w:noProof/>
          <w:lang w:val="en-US"/>
        </w:rPr>
        <w:lastRenderedPageBreak/>
        <w:drawing>
          <wp:inline distT="0" distB="0" distL="0" distR="0" wp14:anchorId="462272BA" wp14:editId="4E6D0590">
            <wp:extent cx="2784632" cy="2038350"/>
            <wp:effectExtent l="19050" t="19050" r="158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2073" cy="20511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595B28" w14:textId="5A0AC14E" w:rsidR="00456848" w:rsidRPr="00AD4C33" w:rsidRDefault="00456848" w:rsidP="00DF10A2">
      <w:pPr>
        <w:pStyle w:val="Sinespaciado"/>
        <w:jc w:val="both"/>
        <w:rPr>
          <w:rFonts w:ascii="Montserrat" w:hAnsi="Montserrat"/>
        </w:rPr>
      </w:pPr>
    </w:p>
    <w:p w14:paraId="75CC4D83" w14:textId="213329B8" w:rsidR="008061B2" w:rsidRPr="008167BA" w:rsidRDefault="008061B2" w:rsidP="00DF10A2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DF10A2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CA73F4D" w14:textId="57342A0A" w:rsidR="00AD4C33" w:rsidRDefault="00AD4C33" w:rsidP="00DF10A2">
      <w:pPr>
        <w:spacing w:after="0" w:line="240" w:lineRule="auto"/>
        <w:jc w:val="both"/>
        <w:rPr>
          <w:rFonts w:ascii="Montserrat" w:hAnsi="Montserrat"/>
        </w:rPr>
      </w:pPr>
    </w:p>
    <w:p w14:paraId="073D9CE6" w14:textId="0F717BB0" w:rsidR="00AD4C33" w:rsidRDefault="00DF10A2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 qué es la sintaxis?</w:t>
      </w:r>
    </w:p>
    <w:p w14:paraId="6D1A3233" w14:textId="2104AEF6" w:rsidR="00CF3472" w:rsidRPr="00D3061E" w:rsidRDefault="00CF3472" w:rsidP="00DF10A2">
      <w:pPr>
        <w:spacing w:after="0" w:line="240" w:lineRule="auto"/>
        <w:jc w:val="both"/>
        <w:rPr>
          <w:rFonts w:ascii="Montserrat" w:hAnsi="Montserrat"/>
        </w:rPr>
      </w:pPr>
    </w:p>
    <w:p w14:paraId="13B58D5D" w14:textId="1F16FDC2" w:rsidR="00D3061E" w:rsidRPr="005C67BD" w:rsidRDefault="00CF3472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67BD">
        <w:rPr>
          <w:rFonts w:ascii="Montserrat" w:eastAsia="Arial" w:hAnsi="Montserrat" w:cs="Arial"/>
        </w:rPr>
        <w:t>La sintaxis se refiere a la manera en que se ordenan las palabras en una orac</w:t>
      </w:r>
      <w:r w:rsidR="00022CB6">
        <w:rPr>
          <w:rFonts w:ascii="Montserrat" w:eastAsia="Arial" w:hAnsi="Montserrat" w:cs="Arial"/>
        </w:rPr>
        <w:t>ión, para expresar significados, por ejemplo, s</w:t>
      </w:r>
      <w:r w:rsidR="00D3061E" w:rsidRPr="005C67BD">
        <w:rPr>
          <w:rFonts w:ascii="Montserrat" w:eastAsia="Arial" w:hAnsi="Montserrat" w:cs="Arial"/>
        </w:rPr>
        <w:t>i d</w:t>
      </w:r>
      <w:r w:rsidR="00D04ECA">
        <w:rPr>
          <w:rFonts w:ascii="Montserrat" w:eastAsia="Arial" w:hAnsi="Montserrat" w:cs="Arial"/>
        </w:rPr>
        <w:t>i</w:t>
      </w:r>
      <w:r w:rsidR="00D3061E" w:rsidRPr="005C67BD">
        <w:rPr>
          <w:rFonts w:ascii="Montserrat" w:eastAsia="Arial" w:hAnsi="Montserrat" w:cs="Arial"/>
        </w:rPr>
        <w:t>c</w:t>
      </w:r>
      <w:r w:rsidR="00D04ECA">
        <w:rPr>
          <w:rFonts w:ascii="Montserrat" w:eastAsia="Arial" w:hAnsi="Montserrat" w:cs="Arial"/>
        </w:rPr>
        <w:t>e</w:t>
      </w:r>
      <w:r w:rsidR="00D3061E" w:rsidRPr="005C67BD">
        <w:rPr>
          <w:rFonts w:ascii="Montserrat" w:eastAsia="Arial" w:hAnsi="Montserrat" w:cs="Arial"/>
        </w:rPr>
        <w:t>s: “</w:t>
      </w:r>
      <w:r w:rsidR="00D3061E" w:rsidRPr="005C67BD">
        <w:rPr>
          <w:rFonts w:ascii="Montserrat" w:eastAsia="Arial" w:hAnsi="Montserrat" w:cs="Arial"/>
          <w:bCs/>
        </w:rPr>
        <w:t>Había</w:t>
      </w:r>
      <w:r w:rsidR="00D3061E" w:rsidRPr="005C67BD">
        <w:rPr>
          <w:rFonts w:ascii="Montserrat" w:eastAsia="Arial" w:hAnsi="Montserrat" w:cs="Arial"/>
        </w:rPr>
        <w:t xml:space="preserve"> una vez un conejo que </w:t>
      </w:r>
      <w:r w:rsidR="00D3061E" w:rsidRPr="005C67BD">
        <w:rPr>
          <w:rFonts w:ascii="Montserrat" w:eastAsia="Arial" w:hAnsi="Montserrat" w:cs="Arial"/>
          <w:bCs/>
        </w:rPr>
        <w:t>vive</w:t>
      </w:r>
      <w:r w:rsidR="00D3061E" w:rsidRPr="005C67BD">
        <w:rPr>
          <w:rFonts w:ascii="Montserrat" w:eastAsia="Arial" w:hAnsi="Montserrat" w:cs="Arial"/>
        </w:rPr>
        <w:t xml:space="preserve"> en un bosque”, ¿Qué tal suena? </w:t>
      </w:r>
      <w:r w:rsidR="005C67BD">
        <w:rPr>
          <w:rFonts w:ascii="Montserrat" w:eastAsia="Arial" w:hAnsi="Montserrat" w:cs="Arial"/>
        </w:rPr>
        <w:t>Suena un poco raro, l</w:t>
      </w:r>
      <w:r w:rsidR="00D3061E" w:rsidRPr="005C67BD">
        <w:rPr>
          <w:rFonts w:ascii="Montserrat" w:eastAsia="Arial" w:hAnsi="Montserrat" w:cs="Arial"/>
        </w:rPr>
        <w:t xml:space="preserve">o correcto sería decir que “vivía”, </w:t>
      </w:r>
      <w:r w:rsidR="005C67BD">
        <w:rPr>
          <w:rFonts w:ascii="Montserrat" w:eastAsia="Arial" w:hAnsi="Montserrat" w:cs="Arial"/>
        </w:rPr>
        <w:t>l</w:t>
      </w:r>
      <w:r w:rsidR="00D3061E" w:rsidRPr="005C67BD">
        <w:rPr>
          <w:rFonts w:ascii="Montserrat" w:eastAsia="Arial" w:hAnsi="Montserrat" w:cs="Arial"/>
        </w:rPr>
        <w:t>a oración debe decir: “</w:t>
      </w:r>
      <w:r w:rsidR="00D3061E" w:rsidRPr="005C67BD">
        <w:rPr>
          <w:rFonts w:ascii="Montserrat" w:eastAsia="Arial" w:hAnsi="Montserrat" w:cs="Arial"/>
          <w:bCs/>
        </w:rPr>
        <w:t>Había</w:t>
      </w:r>
      <w:r w:rsidR="00D3061E" w:rsidRPr="005C67BD">
        <w:rPr>
          <w:rFonts w:ascii="Montserrat" w:eastAsia="Arial" w:hAnsi="Montserrat" w:cs="Arial"/>
        </w:rPr>
        <w:t xml:space="preserve"> una vez un conejo que </w:t>
      </w:r>
      <w:r w:rsidR="00D3061E" w:rsidRPr="005C67BD">
        <w:rPr>
          <w:rFonts w:ascii="Montserrat" w:eastAsia="Arial" w:hAnsi="Montserrat" w:cs="Arial"/>
          <w:bCs/>
        </w:rPr>
        <w:t>vivía</w:t>
      </w:r>
      <w:r w:rsidR="005C67BD">
        <w:rPr>
          <w:rFonts w:ascii="Montserrat" w:eastAsia="Arial" w:hAnsi="Montserrat" w:cs="Arial"/>
        </w:rPr>
        <w:t xml:space="preserve"> en un bosque” </w:t>
      </w:r>
      <w:r w:rsidR="00D3061E" w:rsidRPr="005C67BD">
        <w:rPr>
          <w:rFonts w:ascii="Montserrat" w:eastAsia="Arial" w:hAnsi="Montserrat" w:cs="Arial"/>
        </w:rPr>
        <w:t>¿</w:t>
      </w:r>
      <w:r w:rsidR="00022CB6">
        <w:rPr>
          <w:rFonts w:ascii="Montserrat" w:eastAsia="Arial" w:hAnsi="Montserrat" w:cs="Arial"/>
        </w:rPr>
        <w:t>P</w:t>
      </w:r>
      <w:r w:rsidR="005C67BD">
        <w:rPr>
          <w:rFonts w:ascii="Montserrat" w:eastAsia="Arial" w:hAnsi="Montserrat" w:cs="Arial"/>
        </w:rPr>
        <w:t>uedes notar</w:t>
      </w:r>
      <w:r w:rsidR="00D3061E" w:rsidRPr="005C67BD">
        <w:rPr>
          <w:rFonts w:ascii="Montserrat" w:eastAsia="Arial" w:hAnsi="Montserrat" w:cs="Arial"/>
        </w:rPr>
        <w:t xml:space="preserve"> la diferencia?</w:t>
      </w:r>
    </w:p>
    <w:p w14:paraId="13278797" w14:textId="6E896745" w:rsidR="00D3061E" w:rsidRPr="005C67BD" w:rsidRDefault="00D3061E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BC3D8" w14:textId="1DD52151" w:rsidR="00D3061E" w:rsidRPr="005C67BD" w:rsidRDefault="005C67B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69E324B4">
        <w:rPr>
          <w:rFonts w:ascii="Montserrat" w:eastAsia="Arial" w:hAnsi="Montserrat" w:cs="Arial"/>
        </w:rPr>
        <w:t>Recuerda</w:t>
      </w:r>
      <w:r w:rsidR="00D3061E" w:rsidRPr="69E324B4">
        <w:rPr>
          <w:rFonts w:ascii="Montserrat" w:eastAsia="Arial" w:hAnsi="Montserrat" w:cs="Arial"/>
        </w:rPr>
        <w:t xml:space="preserve"> que los verbos en pasado en primera y tercera persona del </w:t>
      </w:r>
      <w:r w:rsidR="22A05B06" w:rsidRPr="69E324B4">
        <w:rPr>
          <w:rFonts w:ascii="Montserrat" w:eastAsia="Arial" w:hAnsi="Montserrat" w:cs="Arial"/>
        </w:rPr>
        <w:t>singular</w:t>
      </w:r>
      <w:r w:rsidR="00D3061E" w:rsidRPr="69E324B4">
        <w:rPr>
          <w:rFonts w:ascii="Montserrat" w:eastAsia="Arial" w:hAnsi="Montserrat" w:cs="Arial"/>
        </w:rPr>
        <w:t xml:space="preserve"> llevan acento</w:t>
      </w:r>
      <w:r w:rsidRPr="69E324B4">
        <w:rPr>
          <w:rFonts w:ascii="Montserrat" w:eastAsia="Arial" w:hAnsi="Montserrat" w:cs="Arial"/>
        </w:rPr>
        <w:t xml:space="preserve">, por ejemplo: </w:t>
      </w:r>
      <w:r w:rsidR="00022CB6" w:rsidRPr="69E324B4">
        <w:rPr>
          <w:rFonts w:ascii="Montserrat" w:eastAsia="Arial" w:hAnsi="Montserrat" w:cs="Arial"/>
        </w:rPr>
        <w:t xml:space="preserve">corrí, corrió, comí, comió, </w:t>
      </w:r>
      <w:r w:rsidR="00D3061E" w:rsidRPr="69E324B4">
        <w:rPr>
          <w:rFonts w:ascii="Montserrat" w:eastAsia="Arial" w:hAnsi="Montserrat" w:cs="Arial"/>
        </w:rPr>
        <w:t>salté, saltó</w:t>
      </w:r>
      <w:r w:rsidRPr="69E324B4">
        <w:rPr>
          <w:rFonts w:ascii="Montserrat" w:eastAsia="Arial" w:hAnsi="Montserrat" w:cs="Arial"/>
        </w:rPr>
        <w:t>, etcétera.</w:t>
      </w:r>
    </w:p>
    <w:p w14:paraId="50E8306F" w14:textId="769703EA" w:rsidR="00D3061E" w:rsidRPr="005C67BD" w:rsidRDefault="00D3061E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7E0FF0" w14:textId="71EC9A7B" w:rsidR="00D3061E" w:rsidRPr="005C67BD" w:rsidRDefault="005C67B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69E324B4">
        <w:rPr>
          <w:rFonts w:ascii="Montserrat" w:eastAsia="Arial" w:hAnsi="Montserrat" w:cs="Arial"/>
        </w:rPr>
        <w:t>Por ejemplo</w:t>
      </w:r>
      <w:r w:rsidR="00D3061E" w:rsidRPr="69E324B4">
        <w:rPr>
          <w:rFonts w:ascii="Montserrat" w:eastAsia="Arial" w:hAnsi="Montserrat" w:cs="Arial"/>
        </w:rPr>
        <w:t>: “La noche de la fiesta llegó</w:t>
      </w:r>
      <w:r w:rsidR="00022CB6" w:rsidRPr="69E324B4">
        <w:rPr>
          <w:rFonts w:ascii="Montserrat" w:eastAsia="Arial" w:hAnsi="Montserrat" w:cs="Arial"/>
        </w:rPr>
        <w:t>” ¿D</w:t>
      </w:r>
      <w:r w:rsidRPr="69E324B4">
        <w:rPr>
          <w:rFonts w:ascii="Montserrat" w:eastAsia="Arial" w:hAnsi="Montserrat" w:cs="Arial"/>
        </w:rPr>
        <w:t xml:space="preserve">ónde va el acento? </w:t>
      </w:r>
      <w:r w:rsidR="00D3061E" w:rsidRPr="69E324B4">
        <w:rPr>
          <w:rFonts w:ascii="Montserrat" w:eastAsia="Arial" w:hAnsi="Montserrat" w:cs="Arial"/>
        </w:rPr>
        <w:t>en la “o”</w:t>
      </w:r>
    </w:p>
    <w:p w14:paraId="0C7CCFCE" w14:textId="2B3CC0D1" w:rsidR="00AD4C33" w:rsidRPr="005C67BD" w:rsidRDefault="00AD4C33" w:rsidP="00DF10A2">
      <w:pPr>
        <w:spacing w:after="0" w:line="240" w:lineRule="auto"/>
        <w:jc w:val="both"/>
        <w:rPr>
          <w:rFonts w:ascii="Montserrat" w:hAnsi="Montserrat"/>
        </w:rPr>
      </w:pPr>
    </w:p>
    <w:p w14:paraId="54BDE77E" w14:textId="1BAA3810" w:rsidR="00AD4C33" w:rsidRPr="005C67BD" w:rsidRDefault="00DB5BF9" w:rsidP="00DF10A2">
      <w:pPr>
        <w:spacing w:after="0" w:line="240" w:lineRule="auto"/>
        <w:jc w:val="center"/>
        <w:rPr>
          <w:rFonts w:ascii="Montserrat" w:hAnsi="Montserrat"/>
        </w:rPr>
      </w:pPr>
      <w:r w:rsidRPr="00DB5BF9">
        <w:rPr>
          <w:noProof/>
          <w:lang w:val="en-US"/>
        </w:rPr>
        <w:drawing>
          <wp:inline distT="0" distB="0" distL="0" distR="0" wp14:anchorId="6C357781" wp14:editId="00F4E638">
            <wp:extent cx="2905125" cy="2056828"/>
            <wp:effectExtent l="19050" t="19050" r="9525" b="196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712"/>
                    <a:stretch/>
                  </pic:blipFill>
                  <pic:spPr bwMode="auto">
                    <a:xfrm>
                      <a:off x="0" y="0"/>
                      <a:ext cx="2915775" cy="20643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77E9B" w14:textId="77777777" w:rsidR="00022CB6" w:rsidRDefault="00022CB6" w:rsidP="00DF10A2">
      <w:pPr>
        <w:spacing w:after="0" w:line="240" w:lineRule="auto"/>
        <w:jc w:val="both"/>
        <w:rPr>
          <w:rFonts w:ascii="Montserrat" w:hAnsi="Montserrat"/>
        </w:rPr>
      </w:pPr>
    </w:p>
    <w:p w14:paraId="3746456D" w14:textId="714DF38A" w:rsidR="002D11A8" w:rsidRPr="00A073D4" w:rsidRDefault="00A073D4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lastRenderedPageBreak/>
        <w:t>Como puedes observar,</w:t>
      </w:r>
      <w:r w:rsidR="002D11A8" w:rsidRPr="00A073D4">
        <w:rPr>
          <w:rFonts w:ascii="Montserrat" w:eastAsia="Arial" w:hAnsi="Montserrat" w:cs="Arial"/>
        </w:rPr>
        <w:t xml:space="preserve"> hay algunos problemas de punt</w:t>
      </w:r>
      <w:r w:rsidR="00022CB6">
        <w:rPr>
          <w:rFonts w:ascii="Montserrat" w:eastAsia="Arial" w:hAnsi="Montserrat" w:cs="Arial"/>
        </w:rPr>
        <w:t>uación y de tiempos verbales, a</w:t>
      </w:r>
      <w:r w:rsidR="002D11A8" w:rsidRPr="00A073D4">
        <w:rPr>
          <w:rFonts w:ascii="Montserrat" w:eastAsia="Arial" w:hAnsi="Montserrat" w:cs="Arial"/>
        </w:rPr>
        <w:t xml:space="preserve">lgo parecido a lo que </w:t>
      </w:r>
      <w:r>
        <w:rPr>
          <w:rFonts w:ascii="Montserrat" w:eastAsia="Arial" w:hAnsi="Montserrat" w:cs="Arial"/>
        </w:rPr>
        <w:t>se acaba</w:t>
      </w:r>
      <w:r w:rsidR="002D11A8" w:rsidRPr="00A073D4">
        <w:rPr>
          <w:rFonts w:ascii="Montserrat" w:eastAsia="Arial" w:hAnsi="Montserrat" w:cs="Arial"/>
        </w:rPr>
        <w:t xml:space="preserve"> de ejemplificar, porque hay un verbo en presente y otro en pasado.</w:t>
      </w:r>
    </w:p>
    <w:p w14:paraId="1F34BCE3" w14:textId="3A5A85FA" w:rsidR="002D11A8" w:rsidRPr="00A073D4" w:rsidRDefault="002D11A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73D4">
        <w:rPr>
          <w:rFonts w:ascii="Montserrat" w:eastAsia="Arial" w:hAnsi="Montserrat" w:cs="Arial"/>
        </w:rPr>
        <w:t>En los cuentos, la voz del narrador normalmente está en pasado, y es un discurso indirecto, en tercera persona, ¿</w:t>
      </w:r>
      <w:r w:rsidR="002C0A3A">
        <w:rPr>
          <w:rFonts w:ascii="Montserrat" w:eastAsia="Arial" w:hAnsi="Montserrat" w:cs="Arial"/>
        </w:rPr>
        <w:t>T</w:t>
      </w:r>
      <w:r w:rsidRPr="00A073D4">
        <w:rPr>
          <w:rFonts w:ascii="Montserrat" w:eastAsia="Arial" w:hAnsi="Montserrat" w:cs="Arial"/>
        </w:rPr>
        <w:t>e acuerda</w:t>
      </w:r>
      <w:r w:rsidR="00A073D4">
        <w:rPr>
          <w:rFonts w:ascii="Montserrat" w:eastAsia="Arial" w:hAnsi="Montserrat" w:cs="Arial"/>
        </w:rPr>
        <w:t>s de cuando observaste</w:t>
      </w:r>
      <w:r w:rsidRPr="00A073D4">
        <w:rPr>
          <w:rFonts w:ascii="Montserrat" w:eastAsia="Arial" w:hAnsi="Montserrat" w:cs="Arial"/>
        </w:rPr>
        <w:t xml:space="preserve"> la entrevista? </w:t>
      </w:r>
      <w:r w:rsidR="00A073D4">
        <w:rPr>
          <w:rFonts w:ascii="Montserrat" w:eastAsia="Arial" w:hAnsi="Montserrat" w:cs="Arial"/>
        </w:rPr>
        <w:t>Pero antes de eso, se necesita</w:t>
      </w:r>
      <w:r w:rsidR="002C0A3A">
        <w:rPr>
          <w:rFonts w:ascii="Montserrat" w:eastAsia="Arial" w:hAnsi="Montserrat" w:cs="Arial"/>
        </w:rPr>
        <w:t xml:space="preserve"> un punto, para separar ideas, t</w:t>
      </w:r>
      <w:r w:rsidRPr="00A073D4">
        <w:rPr>
          <w:rFonts w:ascii="Montserrat" w:eastAsia="Arial" w:hAnsi="Montserrat" w:cs="Arial"/>
        </w:rPr>
        <w:t>ambié</w:t>
      </w:r>
      <w:r w:rsidR="00A073D4">
        <w:rPr>
          <w:rFonts w:ascii="Montserrat" w:eastAsia="Arial" w:hAnsi="Montserrat" w:cs="Arial"/>
        </w:rPr>
        <w:t>n se utiliza</w:t>
      </w:r>
      <w:r w:rsidRPr="00A073D4">
        <w:rPr>
          <w:rFonts w:ascii="Montserrat" w:eastAsia="Arial" w:hAnsi="Montserrat" w:cs="Arial"/>
        </w:rPr>
        <w:t xml:space="preserve"> un guion para introducir el discurso directo, que es la voz de los personajes.</w:t>
      </w:r>
    </w:p>
    <w:p w14:paraId="13EBD976" w14:textId="5A024EA5" w:rsidR="002D11A8" w:rsidRPr="00A073D4" w:rsidRDefault="002D11A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8FF46C" w14:textId="3A22844A" w:rsidR="002D11A8" w:rsidRPr="00A073D4" w:rsidRDefault="00A073D4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¿C</w:t>
      </w:r>
      <w:r w:rsidR="002D11A8" w:rsidRPr="00A073D4">
        <w:rPr>
          <w:rFonts w:ascii="Montserrat" w:eastAsia="Arial" w:hAnsi="Montserrat" w:cs="Arial"/>
        </w:rPr>
        <w:t>ómo quedaría esta parte del cuento?</w:t>
      </w:r>
    </w:p>
    <w:p w14:paraId="0A2B2D3F" w14:textId="357370C7" w:rsidR="002D11A8" w:rsidRPr="00A073D4" w:rsidRDefault="002D11A8" w:rsidP="00DF10A2">
      <w:pPr>
        <w:spacing w:after="0" w:line="240" w:lineRule="auto"/>
        <w:jc w:val="both"/>
        <w:rPr>
          <w:rFonts w:ascii="Montserrat" w:hAnsi="Montserrat"/>
        </w:rPr>
      </w:pPr>
    </w:p>
    <w:p w14:paraId="28BA402F" w14:textId="7F34D5AD" w:rsidR="002D11A8" w:rsidRDefault="002D11A8" w:rsidP="00DF10A2">
      <w:pPr>
        <w:spacing w:after="0" w:line="240" w:lineRule="auto"/>
        <w:jc w:val="center"/>
        <w:rPr>
          <w:rFonts w:ascii="Montserrat" w:hAnsi="Montserrat"/>
        </w:rPr>
      </w:pPr>
      <w:r w:rsidRPr="002D11A8">
        <w:rPr>
          <w:noProof/>
          <w:lang w:val="en-US"/>
        </w:rPr>
        <w:drawing>
          <wp:inline distT="0" distB="0" distL="0" distR="0" wp14:anchorId="28F65B3D" wp14:editId="7171DBC6">
            <wp:extent cx="2571750" cy="1861948"/>
            <wp:effectExtent l="19050" t="19050" r="19050" b="241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3615" cy="18705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DE286B1" w14:textId="77777777" w:rsidR="00D04ECA" w:rsidRDefault="00D04ECA" w:rsidP="00DF10A2">
      <w:pPr>
        <w:spacing w:after="0" w:line="240" w:lineRule="auto"/>
        <w:jc w:val="center"/>
        <w:rPr>
          <w:rFonts w:ascii="Montserrat" w:hAnsi="Montserrat"/>
        </w:rPr>
      </w:pPr>
    </w:p>
    <w:p w14:paraId="00F29EB1" w14:textId="02B16C28" w:rsidR="00A073D4" w:rsidRPr="00E475A1" w:rsidRDefault="00A073D4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¿Observas la diferencia?</w:t>
      </w:r>
      <w:r w:rsidR="00D04ECA">
        <w:rPr>
          <w:rFonts w:ascii="Montserrat" w:hAnsi="Montserrat"/>
        </w:rPr>
        <w:t xml:space="preserve"> </w:t>
      </w:r>
      <w:r w:rsidRPr="00E475A1">
        <w:rPr>
          <w:rFonts w:ascii="Montserrat" w:eastAsia="Arial" w:hAnsi="Montserrat" w:cs="Arial"/>
        </w:rPr>
        <w:t xml:space="preserve">Lo que </w:t>
      </w:r>
      <w:r w:rsidR="00E475A1">
        <w:rPr>
          <w:rFonts w:ascii="Montserrat" w:eastAsia="Arial" w:hAnsi="Montserrat" w:cs="Arial"/>
        </w:rPr>
        <w:t>se hizo</w:t>
      </w:r>
      <w:r w:rsidRPr="00E475A1">
        <w:rPr>
          <w:rFonts w:ascii="Montserrat" w:eastAsia="Arial" w:hAnsi="Montserrat" w:cs="Arial"/>
        </w:rPr>
        <w:t xml:space="preserve"> fue colocar un punto y seguido después de “tarahumara”, porque ahí se</w:t>
      </w:r>
      <w:r w:rsidR="002C0A3A">
        <w:rPr>
          <w:rFonts w:ascii="Montserrat" w:eastAsia="Arial" w:hAnsi="Montserrat" w:cs="Arial"/>
        </w:rPr>
        <w:t xml:space="preserve"> termina la entrada del cuento, d</w:t>
      </w:r>
      <w:r w:rsidR="00E475A1">
        <w:rPr>
          <w:rFonts w:ascii="Montserrat" w:eastAsia="Arial" w:hAnsi="Montserrat" w:cs="Arial"/>
        </w:rPr>
        <w:t>espués se cambió</w:t>
      </w:r>
      <w:r w:rsidRPr="00E475A1">
        <w:rPr>
          <w:rFonts w:ascii="Montserrat" w:eastAsia="Arial" w:hAnsi="Montserrat" w:cs="Arial"/>
        </w:rPr>
        <w:t xml:space="preserve"> el tiempo verbal a “ocurrió”, para que fuera congruente con la narración, porque está en pasado</w:t>
      </w:r>
      <w:r w:rsidR="00E475A1">
        <w:rPr>
          <w:rFonts w:ascii="Montserrat" w:eastAsia="Arial" w:hAnsi="Montserrat" w:cs="Arial"/>
        </w:rPr>
        <w:t xml:space="preserve"> y se puso</w:t>
      </w:r>
      <w:r w:rsidRPr="00E475A1">
        <w:rPr>
          <w:rFonts w:ascii="Montserrat" w:eastAsia="Arial" w:hAnsi="Montserrat" w:cs="Arial"/>
        </w:rPr>
        <w:t xml:space="preserve"> un guion para introducir la voz del conejo, pero ésta sí está en presente, por</w:t>
      </w:r>
      <w:r w:rsidR="00E475A1">
        <w:rPr>
          <w:rFonts w:ascii="Montserrat" w:eastAsia="Arial" w:hAnsi="Montserrat" w:cs="Arial"/>
        </w:rPr>
        <w:t>que es discurso directo. Se va a</w:t>
      </w:r>
      <w:r w:rsidRPr="00E475A1">
        <w:rPr>
          <w:rFonts w:ascii="Montserrat" w:eastAsia="Arial" w:hAnsi="Montserrat" w:cs="Arial"/>
        </w:rPr>
        <w:t xml:space="preserve"> u</w:t>
      </w:r>
      <w:r w:rsidR="00E475A1">
        <w:rPr>
          <w:rFonts w:ascii="Montserrat" w:eastAsia="Arial" w:hAnsi="Montserrat" w:cs="Arial"/>
        </w:rPr>
        <w:t>sar este guion cada que quieras</w:t>
      </w:r>
      <w:r w:rsidRPr="00E475A1">
        <w:rPr>
          <w:rFonts w:ascii="Montserrat" w:eastAsia="Arial" w:hAnsi="Montserrat" w:cs="Arial"/>
        </w:rPr>
        <w:t xml:space="preserve"> hacer hablar a un personaje.</w:t>
      </w:r>
    </w:p>
    <w:p w14:paraId="787167D1" w14:textId="729EE82C" w:rsidR="002D11A8" w:rsidRPr="00E475A1" w:rsidRDefault="002D11A8" w:rsidP="00DF10A2">
      <w:pPr>
        <w:spacing w:after="0" w:line="240" w:lineRule="auto"/>
        <w:jc w:val="both"/>
        <w:rPr>
          <w:rFonts w:ascii="Montserrat" w:hAnsi="Montserrat"/>
        </w:rPr>
      </w:pPr>
    </w:p>
    <w:p w14:paraId="553DD2D9" w14:textId="5B2B5E2F" w:rsidR="00A073D4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parte del cuento:</w:t>
      </w:r>
    </w:p>
    <w:p w14:paraId="78CA41E4" w14:textId="024EC257" w:rsidR="00A073D4" w:rsidRPr="00E475A1" w:rsidRDefault="00A073D4" w:rsidP="00DF10A2">
      <w:pPr>
        <w:spacing w:after="0" w:line="240" w:lineRule="auto"/>
        <w:jc w:val="both"/>
        <w:rPr>
          <w:rFonts w:ascii="Montserrat" w:hAnsi="Montserrat"/>
        </w:rPr>
      </w:pPr>
    </w:p>
    <w:p w14:paraId="2282367C" w14:textId="0AE795E2" w:rsidR="00A073D4" w:rsidRDefault="00E475A1" w:rsidP="00DF10A2">
      <w:pPr>
        <w:spacing w:after="0" w:line="240" w:lineRule="auto"/>
        <w:jc w:val="center"/>
        <w:rPr>
          <w:rFonts w:ascii="Montserrat" w:hAnsi="Montserrat"/>
        </w:rPr>
      </w:pPr>
      <w:r w:rsidRPr="00E475A1">
        <w:rPr>
          <w:noProof/>
          <w:lang w:val="en-US"/>
        </w:rPr>
        <w:drawing>
          <wp:inline distT="0" distB="0" distL="0" distR="0" wp14:anchorId="716DC0BC" wp14:editId="79C35432">
            <wp:extent cx="2754630" cy="2005370"/>
            <wp:effectExtent l="19050" t="19050" r="26670" b="139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70"/>
                    <a:stretch/>
                  </pic:blipFill>
                  <pic:spPr bwMode="auto">
                    <a:xfrm>
                      <a:off x="0" y="0"/>
                      <a:ext cx="2785518" cy="20278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00EE6" w14:textId="59150A2F" w:rsidR="00E475A1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72AA39CB" w14:textId="2C1027C2" w:rsidR="00E475A1" w:rsidRPr="00B43029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</w:t>
      </w:r>
      <w:r w:rsidR="00E475A1" w:rsidRPr="00E475A1">
        <w:rPr>
          <w:rFonts w:ascii="Montserrat" w:eastAsia="Arial" w:hAnsi="Montserrat" w:cs="Arial"/>
        </w:rPr>
        <w:t>ay que abrir y cerrar guiones</w:t>
      </w:r>
      <w:r>
        <w:rPr>
          <w:rFonts w:ascii="Montserrat" w:eastAsia="Arial" w:hAnsi="Montserrat" w:cs="Arial"/>
        </w:rPr>
        <w:t>, p</w:t>
      </w:r>
      <w:r w:rsidR="00E475A1" w:rsidRPr="00E475A1">
        <w:rPr>
          <w:rFonts w:ascii="Montserrat" w:eastAsia="Arial" w:hAnsi="Montserrat" w:cs="Arial"/>
        </w:rPr>
        <w:t>orque hay partes que ya no las dicen los animales, sino el narrador.</w:t>
      </w:r>
      <w:r>
        <w:rPr>
          <w:rFonts w:ascii="Montserrat" w:eastAsia="Arial" w:hAnsi="Montserrat" w:cs="Arial"/>
        </w:rPr>
        <w:t xml:space="preserve"> </w:t>
      </w:r>
      <w:r w:rsidR="00E475A1" w:rsidRPr="00E475A1">
        <w:rPr>
          <w:rFonts w:ascii="Montserrat" w:eastAsia="Arial" w:hAnsi="Montserrat" w:cs="Arial"/>
        </w:rPr>
        <w:t xml:space="preserve">En esos casos, como hay diálogo y narración, </w:t>
      </w:r>
      <w:r w:rsidR="00D04ECA">
        <w:rPr>
          <w:rFonts w:ascii="Montserrat" w:eastAsia="Arial" w:hAnsi="Montserrat" w:cs="Arial"/>
        </w:rPr>
        <w:t xml:space="preserve">se </w:t>
      </w:r>
      <w:r w:rsidR="00E475A1" w:rsidRPr="00E475A1">
        <w:rPr>
          <w:rFonts w:ascii="Montserrat" w:eastAsia="Arial" w:hAnsi="Montserrat" w:cs="Arial"/>
        </w:rPr>
        <w:t>le indica</w:t>
      </w:r>
      <w:r w:rsidR="00D04ECA">
        <w:rPr>
          <w:rFonts w:ascii="Montserrat" w:eastAsia="Arial" w:hAnsi="Montserrat" w:cs="Arial"/>
        </w:rPr>
        <w:t xml:space="preserve"> </w:t>
      </w:r>
      <w:r w:rsidR="00E475A1" w:rsidRPr="00E475A1">
        <w:rPr>
          <w:rFonts w:ascii="Montserrat" w:eastAsia="Arial" w:hAnsi="Montserrat" w:cs="Arial"/>
        </w:rPr>
        <w:t>al lector con esos guiones que hay un cierre en el diálogo y que continúa el narrador mencionando los acontecimientos.</w:t>
      </w:r>
    </w:p>
    <w:p w14:paraId="41729C85" w14:textId="64EB65C4" w:rsidR="00E475A1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2034153E" w14:textId="5BD43B72" w:rsidR="00A073D4" w:rsidRDefault="002C0A3A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</w:t>
      </w:r>
      <w:r w:rsidR="00E475A1" w:rsidRPr="00E475A1">
        <w:rPr>
          <w:rFonts w:ascii="Montserrat" w:hAnsi="Montserrat"/>
        </w:rPr>
        <w:t>uedaría así</w:t>
      </w:r>
      <w:r w:rsidR="00B43029">
        <w:rPr>
          <w:rFonts w:ascii="Montserrat" w:hAnsi="Montserrat"/>
        </w:rPr>
        <w:t>:</w:t>
      </w:r>
    </w:p>
    <w:p w14:paraId="0C886F0E" w14:textId="69E94E2B" w:rsidR="00E475A1" w:rsidRDefault="00E475A1" w:rsidP="00DF10A2">
      <w:pPr>
        <w:spacing w:after="0" w:line="240" w:lineRule="auto"/>
        <w:jc w:val="center"/>
        <w:rPr>
          <w:rFonts w:ascii="Montserrat" w:hAnsi="Montserrat"/>
        </w:rPr>
      </w:pPr>
      <w:r w:rsidRPr="00E475A1">
        <w:rPr>
          <w:noProof/>
          <w:lang w:val="en-US"/>
        </w:rPr>
        <w:drawing>
          <wp:inline distT="0" distB="0" distL="0" distR="0" wp14:anchorId="3668A8E1" wp14:editId="040E6FD7">
            <wp:extent cx="3162300" cy="2295829"/>
            <wp:effectExtent l="19050" t="19050" r="1905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6820" cy="23063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BF9343" w14:textId="22F2E95A" w:rsid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0BADF8A0" w14:textId="62D5FE73" w:rsidR="00B43029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Como puedes </w:t>
      </w:r>
      <w:r w:rsidRPr="00B43029">
        <w:rPr>
          <w:rFonts w:ascii="Montserrat" w:hAnsi="Montserrat"/>
        </w:rPr>
        <w:t>notar</w:t>
      </w:r>
      <w:r w:rsidRPr="00B43029">
        <w:rPr>
          <w:rFonts w:ascii="Montserrat" w:eastAsia="Arial" w:hAnsi="Montserrat" w:cs="Arial"/>
        </w:rPr>
        <w:t>, c</w:t>
      </w:r>
      <w:r>
        <w:rPr>
          <w:rFonts w:ascii="Montserrat" w:eastAsia="Arial" w:hAnsi="Montserrat" w:cs="Arial"/>
        </w:rPr>
        <w:t>on un simple guion se puede</w:t>
      </w:r>
      <w:r w:rsidRPr="00B43029">
        <w:rPr>
          <w:rFonts w:ascii="Montserrat" w:eastAsia="Arial" w:hAnsi="Montserrat" w:cs="Arial"/>
        </w:rPr>
        <w:t xml:space="preserve"> hacer hablar a los animales y al narrador.</w:t>
      </w:r>
    </w:p>
    <w:p w14:paraId="468F7923" w14:textId="77777777" w:rsidR="002C0A3A" w:rsidRDefault="002C0A3A" w:rsidP="00DF10A2">
      <w:pPr>
        <w:spacing w:after="0" w:line="240" w:lineRule="auto"/>
        <w:jc w:val="both"/>
        <w:rPr>
          <w:rFonts w:ascii="Montserrat" w:hAnsi="Montserrat"/>
        </w:rPr>
      </w:pPr>
    </w:p>
    <w:p w14:paraId="08EF2BC7" w14:textId="324117A0" w:rsidR="00B43029" w:rsidRDefault="00B43029" w:rsidP="00DF10A2">
      <w:pPr>
        <w:spacing w:after="0" w:line="240" w:lineRule="auto"/>
        <w:jc w:val="center"/>
        <w:rPr>
          <w:rFonts w:ascii="Montserrat" w:hAnsi="Montserrat"/>
        </w:rPr>
      </w:pPr>
      <w:r w:rsidRPr="00B43029">
        <w:rPr>
          <w:noProof/>
          <w:lang w:val="en-US"/>
        </w:rPr>
        <w:drawing>
          <wp:inline distT="0" distB="0" distL="0" distR="0" wp14:anchorId="06343064" wp14:editId="2418502C">
            <wp:extent cx="3205784" cy="2314575"/>
            <wp:effectExtent l="19050" t="19050" r="1397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74"/>
                    <a:stretch/>
                  </pic:blipFill>
                  <pic:spPr bwMode="auto">
                    <a:xfrm>
                      <a:off x="0" y="0"/>
                      <a:ext cx="3251833" cy="23478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7D3F5" w14:textId="77777777" w:rsidR="00B43029" w:rsidRPr="00A008D8" w:rsidRDefault="00B43029" w:rsidP="00DF10A2">
      <w:pPr>
        <w:spacing w:after="0" w:line="240" w:lineRule="auto"/>
        <w:jc w:val="both"/>
        <w:rPr>
          <w:rFonts w:ascii="Montserrat" w:hAnsi="Montserrat"/>
        </w:rPr>
      </w:pPr>
    </w:p>
    <w:p w14:paraId="0E4A25CF" w14:textId="3FB21AF5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 xml:space="preserve">Esta parte se ve muy bien, aunque se le podrían agregar más detalles a la narración, para hacer más entretenida su lectura. </w:t>
      </w:r>
      <w:r w:rsidR="00A008D8">
        <w:rPr>
          <w:rFonts w:ascii="Montserrat" w:eastAsia="Arial" w:hAnsi="Montserrat" w:cs="Arial"/>
        </w:rPr>
        <w:t>Se puede enriquecer</w:t>
      </w:r>
      <w:r w:rsidRPr="00A008D8">
        <w:rPr>
          <w:rFonts w:ascii="Montserrat" w:eastAsia="Arial" w:hAnsi="Montserrat" w:cs="Arial"/>
        </w:rPr>
        <w:t xml:space="preserve"> el </w:t>
      </w:r>
      <w:r w:rsidR="00A008D8">
        <w:rPr>
          <w:rFonts w:ascii="Montserrat" w:eastAsia="Arial" w:hAnsi="Montserrat" w:cs="Arial"/>
        </w:rPr>
        <w:t>segundo párrafo,</w:t>
      </w:r>
      <w:r w:rsidRPr="00A008D8">
        <w:rPr>
          <w:rFonts w:ascii="Montserrat" w:eastAsia="Arial" w:hAnsi="Montserrat" w:cs="Arial"/>
        </w:rPr>
        <w:t xml:space="preserve"> </w:t>
      </w:r>
      <w:r w:rsidR="00A008D8">
        <w:rPr>
          <w:rFonts w:ascii="Montserrat" w:eastAsia="Arial" w:hAnsi="Montserrat" w:cs="Arial"/>
        </w:rPr>
        <w:t>h</w:t>
      </w:r>
      <w:r w:rsidRPr="00A008D8">
        <w:rPr>
          <w:rFonts w:ascii="Montserrat" w:eastAsia="Arial" w:hAnsi="Montserrat" w:cs="Arial"/>
        </w:rPr>
        <w:t xml:space="preserve">ay muchos elementos que </w:t>
      </w:r>
      <w:r w:rsidR="00A008D8">
        <w:rPr>
          <w:rFonts w:ascii="Montserrat" w:eastAsia="Arial" w:hAnsi="Montserrat" w:cs="Arial"/>
        </w:rPr>
        <w:t>se pueden</w:t>
      </w:r>
      <w:r w:rsidRPr="00A008D8">
        <w:rPr>
          <w:rFonts w:ascii="Montserrat" w:eastAsia="Arial" w:hAnsi="Montserrat" w:cs="Arial"/>
        </w:rPr>
        <w:t xml:space="preserve"> retomar para que, quie</w:t>
      </w:r>
      <w:r w:rsidR="00A008D8">
        <w:rPr>
          <w:rFonts w:ascii="Montserrat" w:eastAsia="Arial" w:hAnsi="Montserrat" w:cs="Arial"/>
        </w:rPr>
        <w:t>n lea o escuche la lectura de este</w:t>
      </w:r>
      <w:r w:rsidRPr="00A008D8">
        <w:rPr>
          <w:rFonts w:ascii="Montserrat" w:eastAsia="Arial" w:hAnsi="Montserrat" w:cs="Arial"/>
        </w:rPr>
        <w:t xml:space="preserve"> cuento, se imagine que está ahí.</w:t>
      </w:r>
    </w:p>
    <w:p w14:paraId="62434556" w14:textId="49C7DBB8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4F5C4" w14:textId="6CED76D5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Esta sería la propuesta:</w:t>
      </w:r>
    </w:p>
    <w:p w14:paraId="27FF0CE1" w14:textId="7E9DCF01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B58B5" w14:textId="5B838E76" w:rsidR="00B43029" w:rsidRDefault="00B43029" w:rsidP="00DF10A2">
      <w:pPr>
        <w:spacing w:after="0" w:line="240" w:lineRule="auto"/>
        <w:jc w:val="center"/>
        <w:rPr>
          <w:rFonts w:ascii="Arial" w:eastAsia="Arial" w:hAnsi="Arial" w:cs="Arial"/>
        </w:rPr>
      </w:pPr>
      <w:r w:rsidRPr="00B43029">
        <w:rPr>
          <w:noProof/>
          <w:lang w:val="en-US"/>
        </w:rPr>
        <w:drawing>
          <wp:inline distT="0" distB="0" distL="0" distR="0" wp14:anchorId="60FD2B25" wp14:editId="6D099F44">
            <wp:extent cx="3216983" cy="2335530"/>
            <wp:effectExtent l="19050" t="19050" r="21590" b="266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436" cy="23438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749AEA" w14:textId="6CD7E75E" w:rsidR="00B43029" w:rsidRDefault="00B43029" w:rsidP="00DF10A2">
      <w:pPr>
        <w:spacing w:after="0" w:line="240" w:lineRule="auto"/>
        <w:jc w:val="both"/>
        <w:rPr>
          <w:rFonts w:ascii="Montserrat" w:hAnsi="Montserrat"/>
        </w:rPr>
      </w:pPr>
    </w:p>
    <w:p w14:paraId="31D3FE5B" w14:textId="3BF81B69" w:rsidR="00A008D8" w:rsidRDefault="00E56311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l</w:t>
      </w:r>
      <w:r w:rsidR="00A008D8">
        <w:rPr>
          <w:rFonts w:ascii="Montserrat" w:hAnsi="Montserrat"/>
        </w:rPr>
        <w:t>o que sigue:</w:t>
      </w:r>
    </w:p>
    <w:p w14:paraId="4011EC27" w14:textId="0A9D79C6" w:rsidR="00A008D8" w:rsidRDefault="00A008D8" w:rsidP="00DF10A2">
      <w:pPr>
        <w:spacing w:after="0" w:line="240" w:lineRule="auto"/>
        <w:jc w:val="both"/>
        <w:rPr>
          <w:rFonts w:ascii="Montserrat" w:hAnsi="Montserrat"/>
        </w:rPr>
      </w:pPr>
    </w:p>
    <w:p w14:paraId="56556018" w14:textId="31596D90" w:rsidR="00A008D8" w:rsidRDefault="00A008D8" w:rsidP="00DF10A2">
      <w:pPr>
        <w:spacing w:after="0" w:line="240" w:lineRule="auto"/>
        <w:jc w:val="center"/>
        <w:rPr>
          <w:rFonts w:ascii="Montserrat" w:hAnsi="Montserrat"/>
        </w:rPr>
      </w:pPr>
      <w:r w:rsidRPr="00A008D8">
        <w:rPr>
          <w:noProof/>
          <w:lang w:val="en-US"/>
        </w:rPr>
        <w:drawing>
          <wp:inline distT="0" distB="0" distL="0" distR="0" wp14:anchorId="4ECCEBF4" wp14:editId="6C0C71AB">
            <wp:extent cx="3395868" cy="2030730"/>
            <wp:effectExtent l="19050" t="19050" r="14605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7796"/>
                    <a:stretch/>
                  </pic:blipFill>
                  <pic:spPr bwMode="auto">
                    <a:xfrm>
                      <a:off x="0" y="0"/>
                      <a:ext cx="3413929" cy="20415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162C9" w14:textId="2FE77424" w:rsidR="00A008D8" w:rsidRPr="00A008D8" w:rsidRDefault="00A008D8" w:rsidP="00DF10A2">
      <w:pPr>
        <w:spacing w:after="0" w:line="240" w:lineRule="auto"/>
        <w:jc w:val="both"/>
        <w:rPr>
          <w:rFonts w:ascii="Montserrat" w:hAnsi="Montserrat"/>
        </w:rPr>
      </w:pPr>
    </w:p>
    <w:p w14:paraId="5D5F489E" w14:textId="62E56E90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A esa parte le hace falta puntuación, es necesario separar algunas ideas y también parece que hay algún error de sintaxis.</w:t>
      </w:r>
    </w:p>
    <w:p w14:paraId="47272B21" w14:textId="44AE68E1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FA5C0C" w14:textId="5BD3E901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Se pueden hacer párrafos corto</w:t>
      </w:r>
      <w:r w:rsidR="002C0A3A">
        <w:rPr>
          <w:rFonts w:ascii="Montserrat" w:eastAsia="Arial" w:hAnsi="Montserrat" w:cs="Arial"/>
        </w:rPr>
        <w:t>s que expresen ideas separadas, a</w:t>
      </w:r>
      <w:r w:rsidRPr="00A008D8">
        <w:rPr>
          <w:rFonts w:ascii="Montserrat" w:eastAsia="Arial" w:hAnsi="Montserrat" w:cs="Arial"/>
        </w:rPr>
        <w:t xml:space="preserve"> ver </w:t>
      </w:r>
      <w:r w:rsidR="009348C5" w:rsidRPr="00A008D8">
        <w:rPr>
          <w:rFonts w:ascii="Montserrat" w:eastAsia="Arial" w:hAnsi="Montserrat" w:cs="Arial"/>
        </w:rPr>
        <w:t>qué</w:t>
      </w:r>
      <w:r w:rsidRPr="00A008D8">
        <w:rPr>
          <w:rFonts w:ascii="Montserrat" w:eastAsia="Arial" w:hAnsi="Montserrat" w:cs="Arial"/>
        </w:rPr>
        <w:t xml:space="preserve"> te parece lo siguiente:</w:t>
      </w:r>
    </w:p>
    <w:p w14:paraId="7B9DE43D" w14:textId="7349F1D7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CFC4B5" w14:textId="4E90C97D" w:rsidR="00A008D8" w:rsidRDefault="00A008D8" w:rsidP="00DF10A2">
      <w:pPr>
        <w:spacing w:after="0" w:line="240" w:lineRule="auto"/>
        <w:jc w:val="center"/>
        <w:rPr>
          <w:rFonts w:ascii="Montserrat" w:hAnsi="Montserrat"/>
        </w:rPr>
      </w:pPr>
      <w:r w:rsidRPr="00A008D8">
        <w:rPr>
          <w:noProof/>
          <w:lang w:val="en-US"/>
        </w:rPr>
        <w:lastRenderedPageBreak/>
        <w:drawing>
          <wp:inline distT="0" distB="0" distL="0" distR="0" wp14:anchorId="238E90F6" wp14:editId="6F92B903">
            <wp:extent cx="2847005" cy="2066925"/>
            <wp:effectExtent l="19050" t="19050" r="1079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674" cy="20804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86017C" w14:textId="478F574E" w:rsidR="003E00FE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9D3C82">
        <w:rPr>
          <w:rFonts w:ascii="Montserrat" w:eastAsia="Arial" w:hAnsi="Montserrat" w:cs="Arial"/>
          <w:lang w:val="es"/>
        </w:rPr>
        <w:t>En el primer párrafo, debe ser “habían”, porque esta como “había” y se trata de plural, porque son “las cotorras”. También aquí se termina una idea, por lo que se pone un punto y aparte.</w:t>
      </w:r>
    </w:p>
    <w:p w14:paraId="673CDA0B" w14:textId="2485C445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3AC7509A" w14:textId="723D7BF5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9D3C82">
        <w:rPr>
          <w:rFonts w:ascii="Montserrat" w:eastAsia="Arial" w:hAnsi="Montserrat" w:cs="Arial"/>
          <w:lang w:val="es"/>
        </w:rPr>
        <w:t>Se le puso acento</w:t>
      </w:r>
      <w:r w:rsidR="002C0A3A">
        <w:rPr>
          <w:rFonts w:ascii="Montserrat" w:eastAsia="Arial" w:hAnsi="Montserrat" w:cs="Arial"/>
          <w:lang w:val="es"/>
        </w:rPr>
        <w:t xml:space="preserve"> al “más”, porque no lo tenía, e</w:t>
      </w:r>
      <w:r w:rsidRPr="009D3C82">
        <w:rPr>
          <w:rFonts w:ascii="Montserrat" w:eastAsia="Arial" w:hAnsi="Montserrat" w:cs="Arial"/>
          <w:lang w:val="es"/>
        </w:rPr>
        <w:t>sa palabra, sin acento, se utiliza como si fuera</w:t>
      </w:r>
      <w:r w:rsidR="002C0A3A">
        <w:rPr>
          <w:rFonts w:ascii="Montserrat" w:eastAsia="Arial" w:hAnsi="Montserrat" w:cs="Arial"/>
          <w:lang w:val="es"/>
        </w:rPr>
        <w:t xml:space="preserve"> “pero”, y aquí no es el caso, t</w:t>
      </w:r>
      <w:r w:rsidRPr="009D3C82">
        <w:rPr>
          <w:rFonts w:ascii="Montserrat" w:eastAsia="Arial" w:hAnsi="Montserrat" w:cs="Arial"/>
          <w:lang w:val="es"/>
        </w:rPr>
        <w:t>ambién se puso una coma después de “todos”, para separar, dentro de ese mismo párrafo, una idea de otra, y un punto y aparte, porque lo que sigue ya es otra idea u otro momento de la narración.</w:t>
      </w:r>
    </w:p>
    <w:p w14:paraId="31DEE832" w14:textId="4F7E924A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45BF0FB4" w14:textId="78CDC374" w:rsidR="0054615C" w:rsidRPr="009D3C82" w:rsidRDefault="002C0A3A" w:rsidP="00DF10A2">
      <w:pPr>
        <w:spacing w:after="0" w:line="240" w:lineRule="auto"/>
        <w:jc w:val="both"/>
        <w:rPr>
          <w:rFonts w:ascii="Montserrat" w:hAnsi="Montserrat"/>
        </w:rPr>
      </w:pPr>
      <w:r w:rsidRPr="69E324B4">
        <w:rPr>
          <w:rFonts w:ascii="Montserrat" w:eastAsia="Arial" w:hAnsi="Montserrat" w:cs="Arial"/>
        </w:rPr>
        <w:t>Se lee mucho mejor, e</w:t>
      </w:r>
      <w:r w:rsidR="0054615C" w:rsidRPr="69E324B4">
        <w:rPr>
          <w:rFonts w:ascii="Montserrat" w:eastAsia="Arial" w:hAnsi="Montserrat" w:cs="Arial"/>
        </w:rPr>
        <w:t xml:space="preserve">l buen uso de los signos de </w:t>
      </w:r>
      <w:r w:rsidR="68AF77B7" w:rsidRPr="69E324B4">
        <w:rPr>
          <w:rFonts w:ascii="Montserrat" w:eastAsia="Arial" w:hAnsi="Montserrat" w:cs="Arial"/>
        </w:rPr>
        <w:t>puntuación</w:t>
      </w:r>
      <w:r w:rsidR="0054615C" w:rsidRPr="69E324B4">
        <w:rPr>
          <w:rFonts w:ascii="Montserrat" w:eastAsia="Arial" w:hAnsi="Montserrat" w:cs="Arial"/>
        </w:rPr>
        <w:t xml:space="preserve"> cambia totalmente la forma en que se lee y se entiende un texto.</w:t>
      </w:r>
    </w:p>
    <w:p w14:paraId="53E4497F" w14:textId="77E47343" w:rsidR="003E00FE" w:rsidRPr="009D3C82" w:rsidRDefault="003E00FE" w:rsidP="00DF10A2">
      <w:pPr>
        <w:spacing w:after="0" w:line="240" w:lineRule="auto"/>
        <w:jc w:val="both"/>
        <w:rPr>
          <w:rFonts w:ascii="Montserrat" w:hAnsi="Montserrat"/>
        </w:rPr>
      </w:pPr>
    </w:p>
    <w:p w14:paraId="1226C149" w14:textId="33A7E1D8" w:rsidR="003E00FE" w:rsidRPr="009D3C82" w:rsidRDefault="009D3C82" w:rsidP="00DF10A2">
      <w:pPr>
        <w:spacing w:after="0" w:line="240" w:lineRule="auto"/>
        <w:jc w:val="center"/>
        <w:rPr>
          <w:rFonts w:ascii="Montserrat" w:hAnsi="Montserrat"/>
        </w:rPr>
      </w:pPr>
      <w:r w:rsidRPr="009D3C82">
        <w:rPr>
          <w:noProof/>
          <w:lang w:val="en-US"/>
        </w:rPr>
        <w:drawing>
          <wp:inline distT="0" distB="0" distL="0" distR="0" wp14:anchorId="4A8FD922" wp14:editId="4E02694B">
            <wp:extent cx="2924175" cy="2105406"/>
            <wp:effectExtent l="19050" t="19050" r="9525" b="285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954" cy="21196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17FB7A" w14:textId="0AC2F2E3" w:rsid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73ECB2CC" w14:textId="7DDF58EE" w:rsidR="009D3C82" w:rsidRPr="0094126C" w:rsidRDefault="009D3C82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Como puedes </w:t>
      </w:r>
      <w:r w:rsidRPr="0094126C">
        <w:rPr>
          <w:rFonts w:ascii="Montserrat" w:hAnsi="Montserrat"/>
        </w:rPr>
        <w:t>observar</w:t>
      </w:r>
      <w:r w:rsidR="0094126C">
        <w:rPr>
          <w:rFonts w:ascii="Montserrat" w:hAnsi="Montserrat"/>
        </w:rPr>
        <w:t>,</w:t>
      </w:r>
      <w:r w:rsidRPr="0094126C">
        <w:rPr>
          <w:rFonts w:ascii="Montserrat" w:hAnsi="Montserrat"/>
        </w:rPr>
        <w:t xml:space="preserve"> </w:t>
      </w:r>
      <w:r w:rsidRPr="0094126C">
        <w:rPr>
          <w:rFonts w:ascii="Montserrat" w:eastAsia="Arial" w:hAnsi="Montserrat" w:cs="Arial"/>
        </w:rPr>
        <w:t xml:space="preserve">le hacen falta otra vez </w:t>
      </w:r>
      <w:r w:rsidR="0094126C">
        <w:rPr>
          <w:rFonts w:ascii="Montserrat" w:eastAsia="Arial" w:hAnsi="Montserrat" w:cs="Arial"/>
        </w:rPr>
        <w:t>algunos signos de puntuación. Se le tienen que</w:t>
      </w:r>
      <w:r w:rsidRPr="0094126C">
        <w:rPr>
          <w:rFonts w:ascii="Montserrat" w:eastAsia="Arial" w:hAnsi="Montserrat" w:cs="Arial"/>
        </w:rPr>
        <w:t xml:space="preserve"> poner puntos sus</w:t>
      </w:r>
      <w:r w:rsidR="002C0A3A">
        <w:rPr>
          <w:rFonts w:ascii="Montserrat" w:eastAsia="Arial" w:hAnsi="Montserrat" w:cs="Arial"/>
        </w:rPr>
        <w:t>pensivos, para crear suspenso, t</w:t>
      </w:r>
      <w:r w:rsidRPr="0094126C">
        <w:rPr>
          <w:rFonts w:ascii="Montserrat" w:eastAsia="Arial" w:hAnsi="Montserrat" w:cs="Arial"/>
        </w:rPr>
        <w:t>ambién</w:t>
      </w:r>
      <w:r w:rsidR="0094126C">
        <w:rPr>
          <w:rFonts w:ascii="Montserrat" w:eastAsia="Arial" w:hAnsi="Montserrat" w:cs="Arial"/>
        </w:rPr>
        <w:t xml:space="preserve"> se menciona</w:t>
      </w:r>
      <w:r w:rsidRPr="0094126C">
        <w:rPr>
          <w:rFonts w:ascii="Montserrat" w:eastAsia="Arial" w:hAnsi="Montserrat" w:cs="Arial"/>
        </w:rPr>
        <w:t xml:space="preserve"> que la voz del coyote era horrible, pero el texto donde el personaje canta</w:t>
      </w:r>
      <w:r w:rsidR="002C0A3A">
        <w:rPr>
          <w:rFonts w:ascii="Montserrat" w:eastAsia="Arial" w:hAnsi="Montserrat" w:cs="Arial"/>
        </w:rPr>
        <w:t>, no nos presenta esa cualidad, s</w:t>
      </w:r>
      <w:r w:rsidR="0094126C">
        <w:rPr>
          <w:rFonts w:ascii="Montserrat" w:eastAsia="Arial" w:hAnsi="Montserrat" w:cs="Arial"/>
        </w:rPr>
        <w:t xml:space="preserve">e tienen </w:t>
      </w:r>
      <w:r w:rsidRPr="0094126C">
        <w:rPr>
          <w:rFonts w:ascii="Montserrat" w:eastAsia="Arial" w:hAnsi="Montserrat" w:cs="Arial"/>
        </w:rPr>
        <w:t>que usar los signos de admiración</w:t>
      </w:r>
      <w:r w:rsidR="0094126C">
        <w:rPr>
          <w:rFonts w:ascii="Montserrat" w:eastAsia="Arial" w:hAnsi="Montserrat" w:cs="Arial"/>
        </w:rPr>
        <w:t xml:space="preserve"> y algo </w:t>
      </w:r>
      <w:r w:rsidRPr="0094126C">
        <w:rPr>
          <w:rFonts w:ascii="Montserrat" w:eastAsia="Arial" w:hAnsi="Montserrat" w:cs="Arial"/>
        </w:rPr>
        <w:t>para que, al leerlo, se note que canta feo</w:t>
      </w:r>
      <w:r w:rsidR="0094126C">
        <w:rPr>
          <w:rFonts w:ascii="Montserrat" w:eastAsia="Arial" w:hAnsi="Montserrat" w:cs="Arial"/>
        </w:rPr>
        <w:t>.</w:t>
      </w:r>
    </w:p>
    <w:p w14:paraId="168FEEE8" w14:textId="2ACD040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A748A" w14:textId="1EAEE95C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4126C">
        <w:rPr>
          <w:rFonts w:ascii="Montserrat" w:eastAsia="Arial" w:hAnsi="Montserrat" w:cs="Arial"/>
        </w:rPr>
        <w:t>Quedaría así:</w:t>
      </w:r>
    </w:p>
    <w:p w14:paraId="4C5B645D" w14:textId="0CD98066" w:rsidR="0094126C" w:rsidRDefault="0094126C" w:rsidP="00DF10A2">
      <w:pPr>
        <w:spacing w:after="0" w:line="240" w:lineRule="auto"/>
        <w:jc w:val="center"/>
        <w:rPr>
          <w:rFonts w:ascii="Montserrat" w:hAnsi="Montserrat"/>
        </w:rPr>
      </w:pPr>
      <w:r w:rsidRPr="0094126C">
        <w:rPr>
          <w:noProof/>
          <w:lang w:val="en-US"/>
        </w:rPr>
        <w:drawing>
          <wp:inline distT="0" distB="0" distL="0" distR="0" wp14:anchorId="0F1F8D51" wp14:editId="70027C88">
            <wp:extent cx="3022354" cy="2200275"/>
            <wp:effectExtent l="19050" t="19050" r="2603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134" cy="22212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F02F5F" w14:textId="2575583B" w:rsidR="009D3C82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En la primera</w:t>
      </w:r>
      <w:r w:rsidRPr="0094126C">
        <w:rPr>
          <w:rFonts w:ascii="Montserrat" w:eastAsia="Arial" w:hAnsi="Montserrat" w:cs="Arial"/>
          <w:lang w:val="es"/>
        </w:rPr>
        <w:t xml:space="preserve"> parte,</w:t>
      </w:r>
      <w:r>
        <w:rPr>
          <w:rFonts w:ascii="Montserrat" w:eastAsia="Arial" w:hAnsi="Montserrat" w:cs="Arial"/>
          <w:lang w:val="es"/>
        </w:rPr>
        <w:t xml:space="preserve"> se cambió</w:t>
      </w:r>
      <w:r w:rsidRPr="0094126C">
        <w:rPr>
          <w:rFonts w:ascii="Montserrat" w:eastAsia="Arial" w:hAnsi="Montserrat" w:cs="Arial"/>
          <w:lang w:val="es"/>
        </w:rPr>
        <w:t xml:space="preserve"> el último “comenzó” por “empezó”, para que no hubiera dos veces, tan juntas, palabras del verbo “comenzar”</w:t>
      </w:r>
      <w:r w:rsidR="002C0A3A">
        <w:rPr>
          <w:rFonts w:ascii="Montserrat" w:eastAsia="Arial" w:hAnsi="Montserrat" w:cs="Arial"/>
          <w:lang w:val="es"/>
        </w:rPr>
        <w:t xml:space="preserve"> t</w:t>
      </w:r>
      <w:r>
        <w:rPr>
          <w:rFonts w:ascii="Montserrat" w:eastAsia="Arial" w:hAnsi="Montserrat" w:cs="Arial"/>
          <w:lang w:val="es"/>
        </w:rPr>
        <w:t>ambién se pusieron</w:t>
      </w:r>
      <w:r w:rsidRPr="0094126C">
        <w:rPr>
          <w:rFonts w:ascii="Montserrat" w:eastAsia="Arial" w:hAnsi="Montserrat" w:cs="Arial"/>
          <w:lang w:val="es"/>
        </w:rPr>
        <w:t xml:space="preserve"> puntos suspensivos al final, para crear suspenso sobre lo que sigue, que es el canto del coyote.</w:t>
      </w:r>
    </w:p>
    <w:p w14:paraId="5739B0BB" w14:textId="5B3DE128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FF39298" w14:textId="2AC95EA5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Se colocaron</w:t>
      </w:r>
      <w:r w:rsidRPr="0094126C">
        <w:rPr>
          <w:rFonts w:ascii="Montserrat" w:eastAsia="Arial" w:hAnsi="Montserrat" w:cs="Arial"/>
          <w:lang w:val="es"/>
        </w:rPr>
        <w:t xml:space="preserve"> signos de admiración, porque se supone </w:t>
      </w:r>
      <w:r w:rsidR="002C0A3A">
        <w:rPr>
          <w:rFonts w:ascii="Montserrat" w:eastAsia="Arial" w:hAnsi="Montserrat" w:cs="Arial"/>
          <w:lang w:val="es"/>
        </w:rPr>
        <w:t>que canta en voz alta, t</w:t>
      </w:r>
      <w:r>
        <w:rPr>
          <w:rFonts w:ascii="Montserrat" w:eastAsia="Arial" w:hAnsi="Montserrat" w:cs="Arial"/>
          <w:lang w:val="es"/>
        </w:rPr>
        <w:t>ambién se repitió</w:t>
      </w:r>
      <w:r w:rsidRPr="0094126C">
        <w:rPr>
          <w:rFonts w:ascii="Montserrat" w:eastAsia="Arial" w:hAnsi="Montserrat" w:cs="Arial"/>
          <w:lang w:val="es"/>
        </w:rPr>
        <w:t xml:space="preserve"> la “e” al final, para que dijera “</w:t>
      </w:r>
      <w:proofErr w:type="spellStart"/>
      <w:r w:rsidRPr="0094126C">
        <w:rPr>
          <w:rFonts w:ascii="Montserrat" w:eastAsia="Arial" w:hAnsi="Montserrat" w:cs="Arial"/>
          <w:lang w:val="es"/>
        </w:rPr>
        <w:t>coyoteeee</w:t>
      </w:r>
      <w:proofErr w:type="spellEnd"/>
      <w:r w:rsidRPr="0094126C">
        <w:rPr>
          <w:rFonts w:ascii="Montserrat" w:eastAsia="Arial" w:hAnsi="Montserrat" w:cs="Arial"/>
          <w:lang w:val="es"/>
        </w:rPr>
        <w:t>” y quien lee,</w:t>
      </w:r>
      <w:r>
        <w:rPr>
          <w:rFonts w:ascii="Montserrat" w:eastAsia="Arial" w:hAnsi="Montserrat" w:cs="Arial"/>
          <w:lang w:val="es"/>
        </w:rPr>
        <w:t xml:space="preserve"> se</w:t>
      </w:r>
      <w:r w:rsidR="002C0A3A">
        <w:rPr>
          <w:rFonts w:ascii="Montserrat" w:eastAsia="Arial" w:hAnsi="Montserrat" w:cs="Arial"/>
          <w:lang w:val="es"/>
        </w:rPr>
        <w:t xml:space="preserve"> imagine la voz, s</w:t>
      </w:r>
      <w:r>
        <w:rPr>
          <w:rFonts w:ascii="Montserrat" w:eastAsia="Arial" w:hAnsi="Montserrat" w:cs="Arial"/>
          <w:lang w:val="es"/>
        </w:rPr>
        <w:t>e pusieron</w:t>
      </w:r>
      <w:r w:rsidRPr="0094126C">
        <w:rPr>
          <w:rFonts w:ascii="Montserrat" w:eastAsia="Arial" w:hAnsi="Montserrat" w:cs="Arial"/>
          <w:lang w:val="es"/>
        </w:rPr>
        <w:t xml:space="preserve"> puntos suspensivos para crear suspenso sobre lo que sigue, que es la reacción de los animales</w:t>
      </w:r>
      <w:r>
        <w:rPr>
          <w:rFonts w:ascii="Montserrat" w:eastAsia="Arial" w:hAnsi="Montserrat" w:cs="Arial"/>
          <w:lang w:val="es"/>
        </w:rPr>
        <w:t>.</w:t>
      </w:r>
    </w:p>
    <w:p w14:paraId="0BBF28D9" w14:textId="3F8ED5E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5B04320" w14:textId="0D671470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En el último párrafo se le agregaron</w:t>
      </w:r>
      <w:r w:rsidRPr="0094126C">
        <w:rPr>
          <w:rFonts w:ascii="Montserrat" w:eastAsia="Arial" w:hAnsi="Montserrat" w:cs="Arial"/>
          <w:lang w:val="es"/>
        </w:rPr>
        <w:t xml:space="preserve"> algunas cosas, </w:t>
      </w:r>
      <w:r w:rsidR="00A97D62">
        <w:rPr>
          <w:rFonts w:ascii="Montserrat" w:eastAsia="Arial" w:hAnsi="Montserrat" w:cs="Arial"/>
          <w:lang w:val="es"/>
        </w:rPr>
        <w:t xml:space="preserve">se puso </w:t>
      </w:r>
      <w:r w:rsidRPr="0094126C">
        <w:rPr>
          <w:rFonts w:ascii="Montserrat" w:eastAsia="Arial" w:hAnsi="Montserrat" w:cs="Arial"/>
          <w:lang w:val="es"/>
        </w:rPr>
        <w:t>que</w:t>
      </w:r>
      <w:r w:rsidR="00A97D62">
        <w:rPr>
          <w:rFonts w:ascii="Montserrat" w:eastAsia="Arial" w:hAnsi="Montserrat" w:cs="Arial"/>
          <w:lang w:val="es"/>
        </w:rPr>
        <w:t>,</w:t>
      </w:r>
      <w:r w:rsidRPr="0094126C">
        <w:rPr>
          <w:rFonts w:ascii="Montserrat" w:eastAsia="Arial" w:hAnsi="Montserrat" w:cs="Arial"/>
          <w:lang w:val="es"/>
        </w:rPr>
        <w:t xml:space="preserve"> su voz e</w:t>
      </w:r>
      <w:r w:rsidR="002C0A3A">
        <w:rPr>
          <w:rFonts w:ascii="Montserrat" w:eastAsia="Arial" w:hAnsi="Montserrat" w:cs="Arial"/>
          <w:lang w:val="es"/>
        </w:rPr>
        <w:t xml:space="preserve">ra “como un horrible chirrido” </w:t>
      </w:r>
      <w:r w:rsidRPr="0094126C">
        <w:rPr>
          <w:rFonts w:ascii="Montserrat" w:eastAsia="Arial" w:hAnsi="Montserrat" w:cs="Arial"/>
          <w:lang w:val="es"/>
        </w:rPr>
        <w:t xml:space="preserve">que los demás animales se asustaron con ese “ruido espantoso” y </w:t>
      </w:r>
      <w:r w:rsidR="00A97D62">
        <w:rPr>
          <w:rFonts w:ascii="Montserrat" w:eastAsia="Arial" w:hAnsi="Montserrat" w:cs="Arial"/>
          <w:lang w:val="es"/>
        </w:rPr>
        <w:t>se le agrego</w:t>
      </w:r>
      <w:r w:rsidRPr="0094126C">
        <w:rPr>
          <w:rFonts w:ascii="Montserrat" w:eastAsia="Arial" w:hAnsi="Montserrat" w:cs="Arial"/>
          <w:lang w:val="es"/>
        </w:rPr>
        <w:t xml:space="preserve"> que salieron “volando”, porque las cotorras seguramente se irían volando.</w:t>
      </w:r>
    </w:p>
    <w:p w14:paraId="156295B3" w14:textId="0215A1E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12F03B3D" w14:textId="251D485D" w:rsidR="0094126C" w:rsidRPr="0094126C" w:rsidRDefault="0094126C" w:rsidP="00DF10A2">
      <w:pPr>
        <w:spacing w:after="0" w:line="240" w:lineRule="auto"/>
        <w:jc w:val="both"/>
        <w:rPr>
          <w:rFonts w:ascii="Montserrat" w:hAnsi="Montserrat"/>
        </w:rPr>
      </w:pPr>
      <w:r w:rsidRPr="0094126C">
        <w:rPr>
          <w:rFonts w:ascii="Montserrat" w:eastAsia="Arial" w:hAnsi="Montserrat" w:cs="Arial"/>
        </w:rPr>
        <w:t>Lo que sigue quedaría:</w:t>
      </w:r>
    </w:p>
    <w:p w14:paraId="2707DB34" w14:textId="73711036" w:rsidR="009D3C82" w:rsidRPr="0094126C" w:rsidRDefault="009D3C82" w:rsidP="00DF10A2">
      <w:pPr>
        <w:spacing w:after="0" w:line="240" w:lineRule="auto"/>
        <w:jc w:val="both"/>
        <w:rPr>
          <w:rFonts w:ascii="Montserrat" w:hAnsi="Montserrat"/>
        </w:rPr>
      </w:pPr>
    </w:p>
    <w:p w14:paraId="5387DBE8" w14:textId="026A76CE" w:rsidR="009D3C82" w:rsidRDefault="00A97D62" w:rsidP="00DF10A2">
      <w:pPr>
        <w:spacing w:after="0" w:line="240" w:lineRule="auto"/>
        <w:jc w:val="center"/>
        <w:rPr>
          <w:rFonts w:ascii="Montserrat" w:hAnsi="Montserrat"/>
        </w:rPr>
      </w:pPr>
      <w:r w:rsidRPr="00A97D62">
        <w:rPr>
          <w:noProof/>
          <w:lang w:val="en-US"/>
        </w:rPr>
        <w:drawing>
          <wp:inline distT="0" distB="0" distL="0" distR="0" wp14:anchorId="495C7136" wp14:editId="674D0AC1">
            <wp:extent cx="2933804" cy="2124075"/>
            <wp:effectExtent l="19050" t="19050" r="190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4322" cy="21389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4A706C" w14:textId="77777777" w:rsidR="00F52B8A" w:rsidRPr="0094126C" w:rsidRDefault="00F52B8A" w:rsidP="00DF10A2">
      <w:pPr>
        <w:spacing w:after="0" w:line="240" w:lineRule="auto"/>
        <w:jc w:val="center"/>
        <w:rPr>
          <w:rFonts w:ascii="Montserrat" w:hAnsi="Montserrat"/>
        </w:rPr>
      </w:pPr>
    </w:p>
    <w:p w14:paraId="53A1D624" w14:textId="02E59A2B" w:rsidR="009D3C82" w:rsidRDefault="00A97D62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parte del texto, no hay nada que agregar, está muy bien construida. Observa lo que sigue:</w:t>
      </w:r>
    </w:p>
    <w:p w14:paraId="3D580710" w14:textId="7513C76E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12D6B6E8" w14:textId="6D792ABE" w:rsidR="00A97D62" w:rsidRDefault="00A97D62" w:rsidP="00DF10A2">
      <w:pPr>
        <w:spacing w:after="0" w:line="240" w:lineRule="auto"/>
        <w:jc w:val="center"/>
        <w:rPr>
          <w:rFonts w:ascii="Montserrat" w:hAnsi="Montserrat"/>
        </w:rPr>
      </w:pPr>
      <w:r w:rsidRPr="00A97D62">
        <w:rPr>
          <w:noProof/>
          <w:lang w:val="en-US"/>
        </w:rPr>
        <w:drawing>
          <wp:inline distT="0" distB="0" distL="0" distR="0" wp14:anchorId="5C699BFB" wp14:editId="2087DD3B">
            <wp:extent cx="2903728" cy="2113915"/>
            <wp:effectExtent l="19050" t="19050" r="11430" b="196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8111" cy="21462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1C1EFA" w14:textId="7EDD2606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05089FC8" w14:textId="4FEBE77C" w:rsidR="00A97D62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348C5">
        <w:rPr>
          <w:rFonts w:ascii="Montserrat" w:eastAsia="Arial" w:hAnsi="Montserrat" w:cs="Arial"/>
        </w:rPr>
        <w:t xml:space="preserve">Si </w:t>
      </w:r>
      <w:r w:rsidR="009348C5">
        <w:rPr>
          <w:rFonts w:ascii="Montserrat" w:eastAsia="Arial" w:hAnsi="Montserrat" w:cs="Arial"/>
        </w:rPr>
        <w:t>t</w:t>
      </w:r>
      <w:r w:rsidRPr="009348C5">
        <w:rPr>
          <w:rFonts w:ascii="Montserrat" w:eastAsia="Arial" w:hAnsi="Montserrat" w:cs="Arial"/>
        </w:rPr>
        <w:t>e fija</w:t>
      </w:r>
      <w:r w:rsidR="009348C5">
        <w:rPr>
          <w:rFonts w:ascii="Montserrat" w:eastAsia="Arial" w:hAnsi="Montserrat" w:cs="Arial"/>
        </w:rPr>
        <w:t>s</w:t>
      </w:r>
      <w:r w:rsidRPr="009348C5">
        <w:rPr>
          <w:rFonts w:ascii="Montserrat" w:eastAsia="Arial" w:hAnsi="Montserrat" w:cs="Arial"/>
        </w:rPr>
        <w:t xml:space="preserve"> bien, en esta parte del texto hay una cita textual o discurso directo. </w:t>
      </w:r>
      <w:r w:rsidR="009348C5">
        <w:rPr>
          <w:rFonts w:ascii="Montserrat" w:eastAsia="Arial" w:hAnsi="Montserrat" w:cs="Arial"/>
        </w:rPr>
        <w:t>E</w:t>
      </w:r>
      <w:r w:rsidRPr="009348C5">
        <w:rPr>
          <w:rFonts w:ascii="Montserrat" w:eastAsia="Arial" w:hAnsi="Montserrat" w:cs="Arial"/>
        </w:rPr>
        <w:t>s del conejo, y no es sobre lo que dic</w:t>
      </w:r>
      <w:r w:rsidR="002C0A3A">
        <w:rPr>
          <w:rFonts w:ascii="Montserrat" w:eastAsia="Arial" w:hAnsi="Montserrat" w:cs="Arial"/>
        </w:rPr>
        <w:t>e, sino sobre lo que piensa, e</w:t>
      </w:r>
      <w:r w:rsidRPr="009348C5">
        <w:rPr>
          <w:rFonts w:ascii="Montserrat" w:eastAsia="Arial" w:hAnsi="Montserrat" w:cs="Arial"/>
        </w:rPr>
        <w:t xml:space="preserve">n este caso, </w:t>
      </w:r>
      <w:r w:rsidR="009348C5">
        <w:rPr>
          <w:rFonts w:ascii="Montserrat" w:eastAsia="Arial" w:hAnsi="Montserrat" w:cs="Arial"/>
        </w:rPr>
        <w:t>te</w:t>
      </w:r>
      <w:r w:rsidR="002C0A3A">
        <w:rPr>
          <w:rFonts w:ascii="Montserrat" w:eastAsia="Arial" w:hAnsi="Montserrat" w:cs="Arial"/>
        </w:rPr>
        <w:t xml:space="preserve"> servirían las comillas, ¿T</w:t>
      </w:r>
      <w:r w:rsidRPr="009348C5">
        <w:rPr>
          <w:rFonts w:ascii="Montserrat" w:eastAsia="Arial" w:hAnsi="Montserrat" w:cs="Arial"/>
        </w:rPr>
        <w:t>e acuerdas de las comillas</w:t>
      </w:r>
      <w:r w:rsidR="009348C5">
        <w:rPr>
          <w:rFonts w:ascii="Montserrat" w:eastAsia="Arial" w:hAnsi="Montserrat" w:cs="Arial"/>
        </w:rPr>
        <w:t>?</w:t>
      </w:r>
      <w:r w:rsidRPr="009348C5">
        <w:rPr>
          <w:rFonts w:ascii="Montserrat" w:eastAsia="Arial" w:hAnsi="Montserrat" w:cs="Arial"/>
        </w:rPr>
        <w:t xml:space="preserve"> </w:t>
      </w:r>
      <w:r w:rsidR="009348C5">
        <w:rPr>
          <w:rFonts w:ascii="Montserrat" w:eastAsia="Arial" w:hAnsi="Montserrat" w:cs="Arial"/>
        </w:rPr>
        <w:t>S</w:t>
      </w:r>
      <w:r w:rsidRPr="009348C5">
        <w:rPr>
          <w:rFonts w:ascii="Montserrat" w:eastAsia="Arial" w:hAnsi="Montserrat" w:cs="Arial"/>
        </w:rPr>
        <w:t>on las que se usan en las citas textuales.</w:t>
      </w:r>
    </w:p>
    <w:p w14:paraId="73CBB3C2" w14:textId="68BC1029" w:rsidR="007C168D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4EA4F" w14:textId="0577E240" w:rsidR="007C168D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348C5">
        <w:rPr>
          <w:rFonts w:ascii="Montserrat" w:eastAsia="Arial" w:hAnsi="Montserrat" w:cs="Arial"/>
        </w:rPr>
        <w:t>Entonces esa parte quedaría así:</w:t>
      </w:r>
    </w:p>
    <w:p w14:paraId="632F6FE3" w14:textId="2DE451F9" w:rsidR="007C168D" w:rsidRDefault="007C168D" w:rsidP="00DF10A2">
      <w:pPr>
        <w:spacing w:after="0" w:line="240" w:lineRule="auto"/>
        <w:jc w:val="both"/>
        <w:rPr>
          <w:rFonts w:ascii="Arial" w:eastAsia="Arial" w:hAnsi="Arial" w:cs="Arial"/>
        </w:rPr>
      </w:pPr>
    </w:p>
    <w:p w14:paraId="2B2996A0" w14:textId="0F8397F5" w:rsidR="007C168D" w:rsidRDefault="007C168D" w:rsidP="00DF10A2">
      <w:pPr>
        <w:spacing w:after="0" w:line="240" w:lineRule="auto"/>
        <w:jc w:val="center"/>
        <w:rPr>
          <w:rFonts w:ascii="Montserrat" w:hAnsi="Montserrat"/>
        </w:rPr>
      </w:pPr>
      <w:r w:rsidRPr="007C168D">
        <w:rPr>
          <w:noProof/>
          <w:lang w:val="en-US"/>
        </w:rPr>
        <w:drawing>
          <wp:inline distT="0" distB="0" distL="0" distR="0" wp14:anchorId="46695A03" wp14:editId="3FBCAB90">
            <wp:extent cx="2830597" cy="2009724"/>
            <wp:effectExtent l="19050" t="19050" r="27305" b="1016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025"/>
                    <a:stretch/>
                  </pic:blipFill>
                  <pic:spPr bwMode="auto">
                    <a:xfrm>
                      <a:off x="0" y="0"/>
                      <a:ext cx="2846104" cy="20207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89D53" w14:textId="77777777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050C7E3" w14:textId="4A324331" w:rsidR="00A97D62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hAnsi="Montserrat"/>
        </w:rPr>
        <w:t xml:space="preserve">Si observas, se abrieron las comillas </w:t>
      </w:r>
      <w:r>
        <w:rPr>
          <w:rFonts w:ascii="Montserrat" w:hAnsi="Montserrat"/>
        </w:rPr>
        <w:t>cuando se menciona</w:t>
      </w:r>
      <w:r w:rsidRPr="006950B1">
        <w:rPr>
          <w:rFonts w:ascii="Montserrat" w:hAnsi="Montserrat"/>
        </w:rPr>
        <w:t xml:space="preserve"> que el conejo pensaba y se cerraron al terminar ese pensamiento.</w:t>
      </w:r>
    </w:p>
    <w:p w14:paraId="603DF66A" w14:textId="4423341F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5936D85" w14:textId="2CAEBF33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eastAsia="Arial" w:hAnsi="Montserrat" w:cs="Arial"/>
        </w:rPr>
        <w:t>Si quieres poner el pensamiento de algún personaje, lo p</w:t>
      </w:r>
      <w:r w:rsidR="009348C5">
        <w:rPr>
          <w:rFonts w:ascii="Montserrat" w:eastAsia="Arial" w:hAnsi="Montserrat" w:cs="Arial"/>
        </w:rPr>
        <w:t>uedes</w:t>
      </w:r>
      <w:r w:rsidRPr="006950B1">
        <w:rPr>
          <w:rFonts w:ascii="Montserrat" w:eastAsia="Arial" w:hAnsi="Montserrat" w:cs="Arial"/>
        </w:rPr>
        <w:t xml:space="preserve"> poner entre comillas.</w:t>
      </w:r>
    </w:p>
    <w:p w14:paraId="0B7BA63C" w14:textId="2089A029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5AD1F812" w14:textId="13980225" w:rsidR="006950B1" w:rsidRDefault="006950B1" w:rsidP="00DF10A2">
      <w:pPr>
        <w:spacing w:after="0" w:line="240" w:lineRule="auto"/>
        <w:jc w:val="center"/>
        <w:rPr>
          <w:rFonts w:ascii="Montserrat" w:hAnsi="Montserrat"/>
        </w:rPr>
      </w:pPr>
      <w:r w:rsidRPr="006950B1">
        <w:rPr>
          <w:noProof/>
          <w:lang w:val="en-US"/>
        </w:rPr>
        <w:lastRenderedPageBreak/>
        <w:drawing>
          <wp:inline distT="0" distB="0" distL="0" distR="0" wp14:anchorId="49970F78" wp14:editId="77F72E3B">
            <wp:extent cx="2862705" cy="2095500"/>
            <wp:effectExtent l="19050" t="19050" r="1397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1236" cy="21090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D60AE7" w14:textId="08A1E7CF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646A64C" w14:textId="68E85DC4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hAnsi="Montserrat"/>
        </w:rPr>
        <w:t xml:space="preserve">Aquí falto </w:t>
      </w:r>
      <w:r w:rsidRPr="006950B1">
        <w:rPr>
          <w:rFonts w:ascii="Montserrat" w:eastAsia="Arial" w:hAnsi="Montserrat" w:cs="Arial"/>
        </w:rPr>
        <w:t>un signo de puntuación que se utiliza para anunciar que uno</w:t>
      </w:r>
      <w:r w:rsidR="0060607D">
        <w:rPr>
          <w:rFonts w:ascii="Montserrat" w:eastAsia="Arial" w:hAnsi="Montserrat" w:cs="Arial"/>
        </w:rPr>
        <w:t xml:space="preserve"> de los personajes va a hablar, </w:t>
      </w:r>
      <w:r w:rsidRPr="006950B1">
        <w:rPr>
          <w:rFonts w:ascii="Montserrat" w:eastAsia="Arial" w:hAnsi="Montserrat" w:cs="Arial"/>
        </w:rPr>
        <w:t>los dos puntos. Va antes de que el coyote hable y quedaría así:</w:t>
      </w:r>
    </w:p>
    <w:p w14:paraId="498AEFC8" w14:textId="721D9D53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752978E7" w14:textId="4796FA50" w:rsidR="006950B1" w:rsidRDefault="006950B1" w:rsidP="00DF10A2">
      <w:pPr>
        <w:spacing w:after="0" w:line="240" w:lineRule="auto"/>
        <w:jc w:val="center"/>
        <w:rPr>
          <w:rFonts w:ascii="Montserrat" w:hAnsi="Montserrat"/>
        </w:rPr>
      </w:pPr>
      <w:r w:rsidRPr="006950B1">
        <w:rPr>
          <w:noProof/>
          <w:lang w:val="en-US"/>
        </w:rPr>
        <w:drawing>
          <wp:inline distT="0" distB="0" distL="0" distR="0" wp14:anchorId="060D9A98" wp14:editId="557D42A6">
            <wp:extent cx="2734512" cy="1990725"/>
            <wp:effectExtent l="19050" t="19050" r="2794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4993" cy="19983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4E7FFA" w14:textId="3D907B3A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17B5928" w14:textId="77777777" w:rsid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la última parte, es el cierre de la historia:</w:t>
      </w:r>
    </w:p>
    <w:p w14:paraId="1DC5505E" w14:textId="77777777" w:rsid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6AD43F01" w14:textId="0D661E39" w:rsidR="006950B1" w:rsidRDefault="00A323A0" w:rsidP="00DF10A2">
      <w:pPr>
        <w:spacing w:after="0" w:line="240" w:lineRule="auto"/>
        <w:jc w:val="center"/>
        <w:rPr>
          <w:rFonts w:ascii="Montserrat" w:hAnsi="Montserrat"/>
        </w:rPr>
      </w:pPr>
      <w:r w:rsidRPr="00A323A0">
        <w:rPr>
          <w:noProof/>
          <w:lang w:val="en-US"/>
        </w:rPr>
        <w:drawing>
          <wp:inline distT="0" distB="0" distL="0" distR="0" wp14:anchorId="21A22815" wp14:editId="7D3E65A8">
            <wp:extent cx="2743615" cy="2019300"/>
            <wp:effectExtent l="19050" t="19050" r="1905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3702" cy="20340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C22A87" w14:textId="0316C644" w:rsidR="006950B1" w:rsidRPr="00A323A0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BC0DB79" w14:textId="037B019C" w:rsidR="00A323A0" w:rsidRP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  <w:r w:rsidRPr="00A323A0">
        <w:rPr>
          <w:rFonts w:ascii="Montserrat" w:eastAsia="Arial" w:hAnsi="Montserrat" w:cs="Arial"/>
        </w:rPr>
        <w:t>Aquí se combinó muy bien con la leyenda, porque en el cuento que observaste, el coyote sí se comía al conejo.</w:t>
      </w:r>
    </w:p>
    <w:p w14:paraId="63CD3DBD" w14:textId="20F98109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ED7F510" w14:textId="35842F39" w:rsidR="00A323A0" w:rsidRDefault="0060607D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70162">
        <w:rPr>
          <w:rFonts w:ascii="Montserrat" w:hAnsi="Montserrat"/>
        </w:rPr>
        <w:t>l gran final, dice:</w:t>
      </w:r>
    </w:p>
    <w:p w14:paraId="2A501245" w14:textId="5CD9AF37" w:rsidR="00670162" w:rsidRDefault="00670162" w:rsidP="00DF10A2">
      <w:pPr>
        <w:spacing w:after="0" w:line="240" w:lineRule="auto"/>
        <w:jc w:val="both"/>
        <w:rPr>
          <w:rFonts w:ascii="Montserrat" w:hAnsi="Montserrat"/>
        </w:rPr>
      </w:pPr>
    </w:p>
    <w:p w14:paraId="2623BC21" w14:textId="1C588F50" w:rsidR="00670162" w:rsidRDefault="00670162" w:rsidP="00DF10A2">
      <w:pPr>
        <w:spacing w:after="0" w:line="240" w:lineRule="auto"/>
        <w:jc w:val="center"/>
        <w:rPr>
          <w:rFonts w:ascii="Montserrat" w:hAnsi="Montserrat"/>
        </w:rPr>
      </w:pPr>
      <w:r w:rsidRPr="00670162">
        <w:rPr>
          <w:noProof/>
          <w:lang w:val="en-US"/>
        </w:rPr>
        <w:drawing>
          <wp:inline distT="0" distB="0" distL="0" distR="0" wp14:anchorId="0C7EB5D3" wp14:editId="20F4D1D9">
            <wp:extent cx="2833885" cy="2057400"/>
            <wp:effectExtent l="19050" t="19050" r="2413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4637" cy="20724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F68C55" w14:textId="2D7252F3" w:rsidR="00A323A0" w:rsidRPr="00447E29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15E5055A" w14:textId="6AC099FF" w:rsidR="00A323A0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447E29">
        <w:rPr>
          <w:rFonts w:ascii="Montserrat" w:hAnsi="Montserrat"/>
        </w:rPr>
        <w:t xml:space="preserve">Es un buen final, pero algo importante para tomar en cuenta es que, se repite tres veces la palabra “Luna”, </w:t>
      </w:r>
      <w:r w:rsidRPr="00447E29">
        <w:rPr>
          <w:rFonts w:ascii="Montserrat" w:eastAsia="Arial" w:hAnsi="Montserrat" w:cs="Arial"/>
        </w:rPr>
        <w:t>al menos la última, se podría cambiar por otras palabras.</w:t>
      </w:r>
    </w:p>
    <w:p w14:paraId="5A4C6338" w14:textId="77777777" w:rsidR="00A323A0" w:rsidRPr="00447E29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7BFE7355" w14:textId="0A36A0BB" w:rsidR="006950B1" w:rsidRPr="00A323A0" w:rsidRDefault="00447E29" w:rsidP="00DF10A2">
      <w:pPr>
        <w:spacing w:after="0" w:line="240" w:lineRule="auto"/>
        <w:jc w:val="center"/>
        <w:rPr>
          <w:rFonts w:ascii="Montserrat" w:hAnsi="Montserrat"/>
        </w:rPr>
      </w:pPr>
      <w:r w:rsidRPr="00447E29">
        <w:rPr>
          <w:noProof/>
          <w:lang w:val="en-US"/>
        </w:rPr>
        <w:drawing>
          <wp:inline distT="0" distB="0" distL="0" distR="0" wp14:anchorId="6CC0EEE9" wp14:editId="64801BF4">
            <wp:extent cx="2932766" cy="2152650"/>
            <wp:effectExtent l="19050" t="19050" r="2032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0337" cy="21582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D755C6" w14:textId="1DC1B712" w:rsidR="0025006F" w:rsidRPr="00447E29" w:rsidRDefault="0025006F" w:rsidP="00DF10A2">
      <w:pPr>
        <w:spacing w:after="0" w:line="240" w:lineRule="auto"/>
        <w:jc w:val="both"/>
        <w:rPr>
          <w:rFonts w:ascii="Montserrat" w:hAnsi="Montserrat"/>
        </w:rPr>
      </w:pPr>
    </w:p>
    <w:p w14:paraId="2B98F3C0" w14:textId="05166352" w:rsidR="00447E29" w:rsidRPr="00447E29" w:rsidRDefault="00447E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47E29">
        <w:rPr>
          <w:rFonts w:ascii="Montserrat" w:eastAsia="Arial" w:hAnsi="Montserrat" w:cs="Arial"/>
        </w:rPr>
        <w:t xml:space="preserve">Esto ayuda a que </w:t>
      </w:r>
      <w:r w:rsidR="0060607D">
        <w:rPr>
          <w:rFonts w:ascii="Montserrat" w:eastAsia="Arial" w:hAnsi="Montserrat" w:cs="Arial"/>
        </w:rPr>
        <w:t xml:space="preserve">el texto no sea tan repetitivo, </w:t>
      </w:r>
      <w:r>
        <w:rPr>
          <w:rFonts w:ascii="Montserrat" w:eastAsia="Arial" w:hAnsi="Montserrat" w:cs="Arial"/>
        </w:rPr>
        <w:t>quedo muy</w:t>
      </w:r>
      <w:r w:rsidRPr="00447E29">
        <w:rPr>
          <w:rFonts w:ascii="Montserrat" w:eastAsia="Arial" w:hAnsi="Montserrat" w:cs="Arial"/>
        </w:rPr>
        <w:t xml:space="preserve"> bonita </w:t>
      </w:r>
      <w:r>
        <w:rPr>
          <w:rFonts w:ascii="Montserrat" w:eastAsia="Arial" w:hAnsi="Montserrat" w:cs="Arial"/>
        </w:rPr>
        <w:t>la figura poética,</w:t>
      </w:r>
      <w:r w:rsidR="0060607D">
        <w:rPr>
          <w:rFonts w:ascii="Montserrat" w:eastAsia="Arial" w:hAnsi="Montserrat" w:cs="Arial"/>
        </w:rPr>
        <w:t xml:space="preserve"> “L</w:t>
      </w:r>
      <w:r w:rsidRPr="00447E29">
        <w:rPr>
          <w:rFonts w:ascii="Montserrat" w:eastAsia="Arial" w:hAnsi="Montserrat" w:cs="Arial"/>
        </w:rPr>
        <w:t>a esfera celeste”</w:t>
      </w:r>
      <w:r>
        <w:rPr>
          <w:rFonts w:ascii="Montserrat" w:eastAsia="Arial" w:hAnsi="Montserrat" w:cs="Arial"/>
        </w:rPr>
        <w:t>.</w:t>
      </w:r>
    </w:p>
    <w:p w14:paraId="6FEEEDAA" w14:textId="3C208626" w:rsidR="00447E29" w:rsidRPr="00447E29" w:rsidRDefault="00447E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C72F27" w14:textId="2BCB8A4F" w:rsidR="00447E29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447E29">
        <w:rPr>
          <w:rFonts w:ascii="Montserrat" w:eastAsia="Arial" w:hAnsi="Montserrat" w:cs="Arial"/>
        </w:rPr>
        <w:t>Y así quedo terminado el cuento.</w:t>
      </w:r>
    </w:p>
    <w:p w14:paraId="15BC95AF" w14:textId="7EC7135E" w:rsidR="00447E29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363EF137" w14:textId="359C4379" w:rsidR="00447E29" w:rsidRPr="00447E29" w:rsidRDefault="00447E29" w:rsidP="00DF10A2">
      <w:pPr>
        <w:spacing w:after="0" w:line="240" w:lineRule="auto"/>
        <w:jc w:val="center"/>
        <w:rPr>
          <w:rFonts w:ascii="Montserrat" w:hAnsi="Montserrat"/>
        </w:rPr>
      </w:pPr>
      <w:r w:rsidRPr="00447E29">
        <w:rPr>
          <w:noProof/>
          <w:lang w:val="en-US"/>
        </w:rPr>
        <w:lastRenderedPageBreak/>
        <w:drawing>
          <wp:inline distT="0" distB="0" distL="0" distR="0" wp14:anchorId="46D549CE" wp14:editId="25021E6B">
            <wp:extent cx="3531860" cy="2564130"/>
            <wp:effectExtent l="19050" t="19050" r="12065" b="266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2960" cy="25794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EEC81E" w14:textId="52EE9422" w:rsid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25B5B12C" w14:textId="4A3779E0" w:rsidR="00447E29" w:rsidRPr="00F760F1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revisó y se enriqueció la redacción de una narración.</w:t>
      </w:r>
    </w:p>
    <w:p w14:paraId="3E833E71" w14:textId="77777777" w:rsidR="00DF10A2" w:rsidRDefault="00DF10A2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F58792" w14:textId="06D60433" w:rsidR="00447E29" w:rsidRPr="00F760F1" w:rsidRDefault="002A118C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utilizaron</w:t>
      </w:r>
      <w:r w:rsidR="00447E29" w:rsidRPr="00F760F1">
        <w:rPr>
          <w:rFonts w:ascii="Montserrat" w:eastAsia="Arial" w:hAnsi="Montserrat" w:cs="Arial"/>
        </w:rPr>
        <w:t xml:space="preserve"> tiempos verbales para expresar las acciones en pasado y presente.</w:t>
      </w:r>
    </w:p>
    <w:p w14:paraId="05DB4816" w14:textId="77777777" w:rsidR="00447E29" w:rsidRPr="00DF10A2" w:rsidRDefault="00447E29" w:rsidP="00DF10A2">
      <w:pPr>
        <w:spacing w:after="0" w:line="240" w:lineRule="auto"/>
        <w:rPr>
          <w:rFonts w:ascii="Montserrat" w:hAnsi="Montserrat"/>
        </w:rPr>
      </w:pPr>
    </w:p>
    <w:p w14:paraId="47E0604D" w14:textId="46ECEE45" w:rsidR="00447E29" w:rsidRDefault="002A118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F760F1">
        <w:rPr>
          <w:rFonts w:ascii="Montserrat" w:eastAsia="Arial" w:hAnsi="Montserrat" w:cs="Arial"/>
        </w:rPr>
        <w:t>Se usaron</w:t>
      </w:r>
      <w:r w:rsidR="00447E29" w:rsidRPr="00F760F1">
        <w:rPr>
          <w:rFonts w:ascii="Montserrat" w:eastAsia="Arial" w:hAnsi="Montserrat" w:cs="Arial"/>
        </w:rPr>
        <w:t xml:space="preserve"> guiones en el discurso directo para diferenciar la voz del narrador de la de los personajes, así como frases para introducir el discurso indirecto.</w:t>
      </w:r>
    </w:p>
    <w:p w14:paraId="0A7DB0BA" w14:textId="77777777" w:rsidR="0060607D" w:rsidRPr="00F760F1" w:rsidRDefault="0060607D" w:rsidP="00DF10A2">
      <w:pPr>
        <w:spacing w:after="0" w:line="240" w:lineRule="auto"/>
        <w:jc w:val="both"/>
        <w:rPr>
          <w:rFonts w:ascii="Montserrat" w:hAnsi="Montserrat"/>
        </w:rPr>
      </w:pPr>
    </w:p>
    <w:p w14:paraId="198313BE" w14:textId="53FD7FDD" w:rsidR="00447E29" w:rsidRPr="00F760F1" w:rsidRDefault="002A118C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emplearon</w:t>
      </w:r>
      <w:r w:rsidR="00447E29" w:rsidRPr="00F760F1">
        <w:rPr>
          <w:rFonts w:ascii="Montserrat" w:eastAsia="Arial" w:hAnsi="Montserrat" w:cs="Arial"/>
        </w:rPr>
        <w:t xml:space="preserve"> signos de puntuación para definir la actitud que adopta el discurso de los personajes y del narrador y para separar voces y sucesos.</w:t>
      </w:r>
    </w:p>
    <w:p w14:paraId="20240FAD" w14:textId="227A14F9" w:rsidR="00447E29" w:rsidRPr="002A118C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4BF77263" w14:textId="40461688" w:rsidR="00020FDC" w:rsidRDefault="0060607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020FDC">
        <w:rPr>
          <w:rFonts w:ascii="Montserrat" w:eastAsia="Arial" w:hAnsi="Montserrat" w:cs="Arial"/>
        </w:rPr>
        <w:t>sí conclui</w:t>
      </w:r>
      <w:r w:rsidR="002A118C" w:rsidRPr="002A118C">
        <w:rPr>
          <w:rFonts w:ascii="Montserrat" w:eastAsia="Arial" w:hAnsi="Montserrat" w:cs="Arial"/>
        </w:rPr>
        <w:t>s</w:t>
      </w:r>
      <w:r w:rsidR="00020FDC">
        <w:rPr>
          <w:rFonts w:ascii="Montserrat" w:eastAsia="Arial" w:hAnsi="Montserrat" w:cs="Arial"/>
        </w:rPr>
        <w:t>te</w:t>
      </w:r>
      <w:r w:rsidR="002A118C" w:rsidRPr="002A118C">
        <w:rPr>
          <w:rFonts w:ascii="Montserrat" w:eastAsia="Arial" w:hAnsi="Montserrat" w:cs="Arial"/>
        </w:rPr>
        <w:t xml:space="preserve"> el tema de las narraciones orales. </w:t>
      </w:r>
    </w:p>
    <w:p w14:paraId="71D20F13" w14:textId="77777777" w:rsidR="00020FDC" w:rsidRDefault="00020FDC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859F6D" w14:textId="0D270765" w:rsidR="002A118C" w:rsidRPr="00020FDC" w:rsidRDefault="00020FD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tú narración quedará</w:t>
      </w:r>
      <w:r w:rsidR="002A118C" w:rsidRPr="002A118C">
        <w:rPr>
          <w:rFonts w:ascii="Montserrat" w:eastAsia="Arial" w:hAnsi="Montserrat" w:cs="Arial"/>
        </w:rPr>
        <w:t xml:space="preserve"> má</w:t>
      </w:r>
      <w:r>
        <w:rPr>
          <w:rFonts w:ascii="Montserrat" w:eastAsia="Arial" w:hAnsi="Montserrat" w:cs="Arial"/>
        </w:rPr>
        <w:t>s bonita que la que aquí se te presentó</w:t>
      </w:r>
      <w:r w:rsidR="002A118C" w:rsidRPr="002A118C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No olvides compartirla con tus </w:t>
      </w:r>
      <w:r w:rsidR="002A118C" w:rsidRPr="002A118C">
        <w:rPr>
          <w:rFonts w:ascii="Montserrat" w:eastAsia="Arial" w:hAnsi="Montserrat" w:cs="Arial"/>
        </w:rPr>
        <w:t>seres queridos.</w:t>
      </w:r>
    </w:p>
    <w:p w14:paraId="7BA058AE" w14:textId="77777777" w:rsidR="00447E29" w:rsidRPr="002A118C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5B7461AC" w14:textId="5D55BD05" w:rsid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3D4153F7" w14:textId="77777777" w:rsidR="0022765F" w:rsidRPr="006950B1" w:rsidRDefault="0022765F" w:rsidP="00DF10A2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0E3EFAD5" w:rsidR="00B45C15" w:rsidRDefault="00B45C15" w:rsidP="00DF10A2">
      <w:pPr>
        <w:spacing w:after="0" w:line="240" w:lineRule="auto"/>
        <w:rPr>
          <w:rFonts w:ascii="Montserrat" w:hAnsi="Montserrat"/>
          <w:b/>
        </w:rPr>
      </w:pPr>
    </w:p>
    <w:p w14:paraId="21297787" w14:textId="77777777" w:rsidR="0022765F" w:rsidRDefault="0022765F" w:rsidP="00DF10A2">
      <w:pPr>
        <w:spacing w:after="0" w:line="240" w:lineRule="auto"/>
        <w:rPr>
          <w:rFonts w:ascii="Montserrat" w:hAnsi="Montserrat"/>
          <w:b/>
        </w:rPr>
      </w:pPr>
    </w:p>
    <w:p w14:paraId="079AEF58" w14:textId="77777777" w:rsidR="0060607D" w:rsidRPr="0060607D" w:rsidRDefault="0060607D" w:rsidP="00DF10A2">
      <w:pPr>
        <w:spacing w:after="0" w:line="240" w:lineRule="auto"/>
        <w:rPr>
          <w:rFonts w:ascii="Montserrat" w:hAnsi="Montserrat"/>
          <w:b/>
        </w:rPr>
      </w:pPr>
    </w:p>
    <w:p w14:paraId="5F128951" w14:textId="65722507" w:rsidR="00284A09" w:rsidRPr="008167BA" w:rsidRDefault="00284A09" w:rsidP="00DF10A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74AF05F" wp14:editId="4806847F">
            <wp:extent cx="2274426" cy="299466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88" cy="299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F0037B" w:rsidP="00DF10A2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BE1119" w:rsidRPr="00AF7A92">
          <w:rPr>
            <w:rStyle w:val="Hipervnculo"/>
            <w:rFonts w:ascii="Montserrat" w:hAnsi="Montserrat"/>
          </w:rPr>
          <w:t>https://libros.conaliteg.gob.</w:t>
        </w:r>
        <w:r w:rsidR="00BE1119" w:rsidRPr="00AF7A92">
          <w:rPr>
            <w:rStyle w:val="Hipervnculo"/>
            <w:rFonts w:ascii="Montserrat" w:hAnsi="Montserrat"/>
          </w:rPr>
          <w:t>mx/20/P4ESA.htm</w:t>
        </w:r>
      </w:hyperlink>
    </w:p>
    <w:sectPr w:rsidR="00284A09" w:rsidRPr="00C01CE0" w:rsidSect="001B290B">
      <w:footerReference w:type="default" r:id="rId3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47834" w14:textId="77777777" w:rsidR="00B612AC" w:rsidRDefault="00B612AC" w:rsidP="002443C3">
      <w:pPr>
        <w:spacing w:after="0" w:line="240" w:lineRule="auto"/>
      </w:pPr>
      <w:r>
        <w:separator/>
      </w:r>
    </w:p>
  </w:endnote>
  <w:endnote w:type="continuationSeparator" w:id="0">
    <w:p w14:paraId="78E2A7A1" w14:textId="77777777" w:rsidR="00B612AC" w:rsidRDefault="00B612A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78C39564" w14:textId="77777777" w:rsidR="00B85B12" w:rsidRPr="000B27BE" w:rsidRDefault="00B85B12" w:rsidP="00B85B12">
            <w:pPr>
              <w:rPr>
                <w:sz w:val="18"/>
                <w:szCs w:val="18"/>
              </w:rPr>
            </w:pPr>
          </w:p>
          <w:p w14:paraId="02470D20" w14:textId="77777777" w:rsidR="00B85B12" w:rsidRPr="000B27BE" w:rsidRDefault="00B85B12" w:rsidP="00B85B1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ACF3866" w14:textId="77777777" w:rsidR="00B85B12" w:rsidRPr="000B27BE" w:rsidRDefault="00B85B12" w:rsidP="00B85B1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AB38E99" w14:textId="77777777" w:rsidR="00B85B12" w:rsidRPr="000B27BE" w:rsidRDefault="00B85B12" w:rsidP="00B85B1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4E6E62AC" w14:textId="77777777" w:rsidR="00B85B12" w:rsidRDefault="00B85B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BA996" w14:textId="77777777" w:rsidR="00B612AC" w:rsidRDefault="00B612AC" w:rsidP="002443C3">
      <w:pPr>
        <w:spacing w:after="0" w:line="240" w:lineRule="auto"/>
      </w:pPr>
      <w:r>
        <w:separator/>
      </w:r>
    </w:p>
  </w:footnote>
  <w:footnote w:type="continuationSeparator" w:id="0">
    <w:p w14:paraId="15261AE5" w14:textId="77777777" w:rsidR="00B612AC" w:rsidRDefault="00B612A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8" type="#_x0000_t75" style="width:11.4pt;height:11.4pt" o:bullet="t">
        <v:imagedata r:id="rId1" o:title="mso9E92"/>
      </v:shape>
    </w:pict>
  </w:numPicBullet>
  <w:numPicBullet w:numPicBulletId="1">
    <w:pict>
      <v:shape id="_x0000_i1329" type="#_x0000_t75" style="width:11.4pt;height:11.4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15"/>
  </w:num>
  <w:num w:numId="4">
    <w:abstractNumId w:val="29"/>
  </w:num>
  <w:num w:numId="5">
    <w:abstractNumId w:val="13"/>
  </w:num>
  <w:num w:numId="6">
    <w:abstractNumId w:val="1"/>
  </w:num>
  <w:num w:numId="7">
    <w:abstractNumId w:val="3"/>
  </w:num>
  <w:num w:numId="8">
    <w:abstractNumId w:val="5"/>
  </w:num>
  <w:num w:numId="9">
    <w:abstractNumId w:val="19"/>
  </w:num>
  <w:num w:numId="10">
    <w:abstractNumId w:val="23"/>
  </w:num>
  <w:num w:numId="11">
    <w:abstractNumId w:val="6"/>
  </w:num>
  <w:num w:numId="12">
    <w:abstractNumId w:val="37"/>
  </w:num>
  <w:num w:numId="13">
    <w:abstractNumId w:val="22"/>
  </w:num>
  <w:num w:numId="14">
    <w:abstractNumId w:val="26"/>
  </w:num>
  <w:num w:numId="15">
    <w:abstractNumId w:val="18"/>
  </w:num>
  <w:num w:numId="16">
    <w:abstractNumId w:val="27"/>
  </w:num>
  <w:num w:numId="17">
    <w:abstractNumId w:val="33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24"/>
  </w:num>
  <w:num w:numId="24">
    <w:abstractNumId w:val="36"/>
  </w:num>
  <w:num w:numId="25">
    <w:abstractNumId w:val="16"/>
  </w:num>
  <w:num w:numId="26">
    <w:abstractNumId w:val="25"/>
  </w:num>
  <w:num w:numId="27">
    <w:abstractNumId w:val="30"/>
  </w:num>
  <w:num w:numId="28">
    <w:abstractNumId w:val="11"/>
  </w:num>
  <w:num w:numId="29">
    <w:abstractNumId w:val="21"/>
  </w:num>
  <w:num w:numId="30">
    <w:abstractNumId w:val="28"/>
  </w:num>
  <w:num w:numId="31">
    <w:abstractNumId w:val="31"/>
  </w:num>
  <w:num w:numId="32">
    <w:abstractNumId w:val="32"/>
  </w:num>
  <w:num w:numId="33">
    <w:abstractNumId w:val="14"/>
  </w:num>
  <w:num w:numId="34">
    <w:abstractNumId w:val="10"/>
  </w:num>
  <w:num w:numId="35">
    <w:abstractNumId w:val="12"/>
  </w:num>
  <w:num w:numId="36">
    <w:abstractNumId w:val="34"/>
  </w:num>
  <w:num w:numId="37">
    <w:abstractNumId w:val="4"/>
  </w:num>
  <w:num w:numId="38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2CB6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17A7E"/>
    <w:rsid w:val="0022538D"/>
    <w:rsid w:val="00225B65"/>
    <w:rsid w:val="00226D5C"/>
    <w:rsid w:val="00227595"/>
    <w:rsid w:val="0022765F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77A79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0A3A"/>
    <w:rsid w:val="002C2D9D"/>
    <w:rsid w:val="002C4E4A"/>
    <w:rsid w:val="002D0866"/>
    <w:rsid w:val="002D0DB8"/>
    <w:rsid w:val="002D11A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116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51AC"/>
    <w:rsid w:val="005E06DF"/>
    <w:rsid w:val="005E0978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07D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10FA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ACE"/>
    <w:rsid w:val="00A03FA6"/>
    <w:rsid w:val="00A04972"/>
    <w:rsid w:val="00A04EB1"/>
    <w:rsid w:val="00A05C59"/>
    <w:rsid w:val="00A073D4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12AC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5B12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4F69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4EE0"/>
    <w:rsid w:val="00DA5458"/>
    <w:rsid w:val="00DA5F48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D6E"/>
    <w:rsid w:val="00E36F2E"/>
    <w:rsid w:val="00E3784E"/>
    <w:rsid w:val="00E41FEC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2C53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1498D6AB"/>
    <w:rsid w:val="22A05B06"/>
    <w:rsid w:val="2BF8D68F"/>
    <w:rsid w:val="3704EDC7"/>
    <w:rsid w:val="4F4B840E"/>
    <w:rsid w:val="68AF77B7"/>
    <w:rsid w:val="69DDDA16"/>
    <w:rsid w:val="69E3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contentpasted0">
    <w:name w:val="contentpasted0"/>
    <w:basedOn w:val="Fuentedeprrafopredeter"/>
    <w:rsid w:val="00B8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7D293-6424-40B3-AD5F-00F40D32E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5</cp:revision>
  <dcterms:created xsi:type="dcterms:W3CDTF">2022-01-14T23:48:00Z</dcterms:created>
  <dcterms:modified xsi:type="dcterms:W3CDTF">2023-04-12T20:39:00Z</dcterms:modified>
</cp:coreProperties>
</file>