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92B51" w14:textId="5EF2C5C7" w:rsidR="00357829" w:rsidRPr="008167BA" w:rsidRDefault="00C50AB1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08F98D3" w14:textId="07CAF80B" w:rsidR="00357829" w:rsidRDefault="00C50AB1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A755C1">
        <w:rPr>
          <w:rFonts w:ascii="Montserrat" w:hAnsi="Montserrat"/>
          <w:b/>
          <w:color w:val="000000" w:themeColor="text1"/>
          <w:sz w:val="56"/>
          <w:szCs w:val="56"/>
        </w:rPr>
        <w:t>2</w:t>
      </w:r>
    </w:p>
    <w:p w14:paraId="1FE67FCA" w14:textId="137525C0" w:rsidR="00357829" w:rsidRPr="008167BA" w:rsidRDefault="00357829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50AB1">
        <w:rPr>
          <w:rFonts w:ascii="Montserrat" w:hAnsi="Montserrat"/>
          <w:b/>
          <w:color w:val="000000" w:themeColor="text1"/>
          <w:sz w:val="48"/>
          <w:szCs w:val="48"/>
        </w:rPr>
        <w:t>junio</w:t>
      </w:r>
    </w:p>
    <w:p w14:paraId="68C13782" w14:textId="77777777" w:rsidR="00357829" w:rsidRPr="005C1B62" w:rsidRDefault="00357829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5C1B62" w:rsidRDefault="00357829" w:rsidP="00671A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566F999E" w:rsidR="00357829" w:rsidRPr="008167BA" w:rsidRDefault="00E919BC" w:rsidP="00671A6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E919B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Construyendo figuras</w:t>
      </w:r>
    </w:p>
    <w:p w14:paraId="7DE87E89" w14:textId="77777777" w:rsidR="0036185C" w:rsidRDefault="0036185C" w:rsidP="00671A6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2CD1D45" w14:textId="77777777" w:rsidR="0036185C" w:rsidRDefault="0036185C" w:rsidP="00671A6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1CF43D" w14:textId="01E2C82A" w:rsidR="00357829" w:rsidRPr="00F02CCE" w:rsidRDefault="00357829" w:rsidP="00671A6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C50AB1">
        <w:rPr>
          <w:rFonts w:ascii="Montserrat" w:hAnsi="Montserrat" w:cs="Arial"/>
          <w:i/>
          <w:lang w:val="es-ES"/>
        </w:rPr>
        <w:t>c</w:t>
      </w:r>
      <w:r w:rsidR="00E919BC" w:rsidRPr="00E919BC">
        <w:rPr>
          <w:rFonts w:ascii="Montserrat" w:hAnsi="Montserrat" w:cs="Arial"/>
          <w:i/>
          <w:lang w:val="es-ES"/>
        </w:rPr>
        <w:t>onstru</w:t>
      </w:r>
      <w:r w:rsidR="005C1B62">
        <w:rPr>
          <w:rFonts w:ascii="Montserrat" w:hAnsi="Montserrat" w:cs="Arial"/>
          <w:i/>
          <w:lang w:val="es-ES"/>
        </w:rPr>
        <w:t>ye y usa el m2, el dm2 y el cm2</w:t>
      </w:r>
    </w:p>
    <w:p w14:paraId="234F2EB0" w14:textId="77777777" w:rsidR="00E919BC" w:rsidRPr="00E919BC" w:rsidRDefault="00E919BC" w:rsidP="00671A64">
      <w:pPr>
        <w:spacing w:after="0" w:line="240" w:lineRule="auto"/>
        <w:jc w:val="both"/>
        <w:rPr>
          <w:rFonts w:ascii="Montserrat" w:hAnsi="Montserrat"/>
          <w:iCs/>
        </w:rPr>
      </w:pPr>
    </w:p>
    <w:p w14:paraId="1F91F91B" w14:textId="64E75B8B" w:rsidR="00357829" w:rsidRDefault="00357829" w:rsidP="00671A64">
      <w:pPr>
        <w:spacing w:after="0" w:line="240" w:lineRule="auto"/>
        <w:jc w:val="both"/>
        <w:rPr>
          <w:rFonts w:ascii="Montserrat" w:hAnsi="Montserrat" w:cs="Arial"/>
          <w:i/>
          <w:lang w:val="es-ES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C50AB1">
        <w:rPr>
          <w:rFonts w:ascii="Montserrat" w:hAnsi="Montserrat" w:cs="Arial"/>
          <w:i/>
          <w:lang w:val="es-ES"/>
        </w:rPr>
        <w:t>u</w:t>
      </w:r>
      <w:r w:rsidR="00E919BC" w:rsidRPr="00E919BC">
        <w:rPr>
          <w:rFonts w:ascii="Montserrat" w:hAnsi="Montserrat" w:cs="Arial"/>
          <w:i/>
          <w:lang w:val="es-ES"/>
        </w:rPr>
        <w:t>tiliza diferentes unidades de medida de superficie (m2, dm2 y cm2) para dibujar figuras con áreas determinadas.</w:t>
      </w:r>
    </w:p>
    <w:p w14:paraId="1B45017D" w14:textId="4156DD7F" w:rsidR="00E919BC" w:rsidRPr="00E919BC" w:rsidRDefault="00E919BC" w:rsidP="00671A64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C7C16BF" w14:textId="77777777" w:rsidR="00E919BC" w:rsidRPr="00E919BC" w:rsidRDefault="00E919BC" w:rsidP="00671A64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671A6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9F273FD" w:rsidR="00357829" w:rsidRDefault="00357829" w:rsidP="00671A64">
      <w:pPr>
        <w:spacing w:after="0" w:line="240" w:lineRule="auto"/>
        <w:jc w:val="both"/>
        <w:rPr>
          <w:rFonts w:ascii="Montserrat" w:hAnsi="Montserrat"/>
        </w:rPr>
      </w:pPr>
    </w:p>
    <w:p w14:paraId="6558BAB4" w14:textId="740B67B1" w:rsidR="00BF62AF" w:rsidRDefault="005C1B62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2A415F">
        <w:rPr>
          <w:rFonts w:ascii="Montserrat" w:hAnsi="Montserrat"/>
        </w:rPr>
        <w:t>prenderás</w:t>
      </w:r>
      <w:r w:rsidR="002A415F" w:rsidRPr="002A415F">
        <w:rPr>
          <w:rFonts w:ascii="Montserrat" w:hAnsi="Montserrat"/>
        </w:rPr>
        <w:t xml:space="preserve"> lo que son las figuras con diferentes superficies</w:t>
      </w:r>
      <w:r w:rsidR="002A415F">
        <w:rPr>
          <w:rFonts w:ascii="Montserrat" w:hAnsi="Montserrat"/>
        </w:rPr>
        <w:t xml:space="preserve">, construyendo </w:t>
      </w:r>
      <w:r w:rsidR="002A415F" w:rsidRPr="002A415F">
        <w:rPr>
          <w:rFonts w:ascii="Montserrat" w:hAnsi="Montserrat"/>
        </w:rPr>
        <w:t>figuras de diferentes tamaños utilizando cuadrículas y utilizando distintas unidades de medida.</w:t>
      </w:r>
    </w:p>
    <w:p w14:paraId="16C1A8B1" w14:textId="394938FE" w:rsidR="008F57FC" w:rsidRDefault="008F57FC" w:rsidP="00671A64">
      <w:pPr>
        <w:spacing w:after="0" w:line="240" w:lineRule="auto"/>
        <w:jc w:val="both"/>
        <w:rPr>
          <w:rFonts w:ascii="Montserrat" w:hAnsi="Montserrat"/>
        </w:rPr>
      </w:pPr>
    </w:p>
    <w:p w14:paraId="491C421D" w14:textId="4F32188E" w:rsidR="008F57FC" w:rsidRPr="008F57FC" w:rsidRDefault="008F57FC" w:rsidP="00671A64">
      <w:pPr>
        <w:spacing w:after="0" w:line="240" w:lineRule="auto"/>
        <w:rPr>
          <w:rFonts w:ascii="Montserrat" w:hAnsi="Montserrat"/>
        </w:rPr>
      </w:pPr>
    </w:p>
    <w:p w14:paraId="385EA713" w14:textId="77777777" w:rsidR="00357829" w:rsidRDefault="00357829" w:rsidP="00671A64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AA6D5A3" w14:textId="77777777" w:rsidR="00357829" w:rsidRDefault="00357829" w:rsidP="00671A64">
      <w:pPr>
        <w:spacing w:after="0" w:line="240" w:lineRule="auto"/>
        <w:jc w:val="both"/>
        <w:rPr>
          <w:rFonts w:ascii="Montserrat" w:hAnsi="Montserrat"/>
        </w:rPr>
      </w:pPr>
    </w:p>
    <w:p w14:paraId="6CD6D505" w14:textId="482DB48C" w:rsidR="00C75BB5" w:rsidRDefault="005F2FE8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Observará</w:t>
      </w:r>
      <w:r w:rsidR="00180270">
        <w:rPr>
          <w:rFonts w:ascii="Montserrat" w:hAnsi="Montserrat"/>
        </w:rPr>
        <w:t>s</w:t>
      </w:r>
      <w:r w:rsidR="00180270" w:rsidRPr="00180270">
        <w:rPr>
          <w:rFonts w:ascii="Montserrat" w:hAnsi="Montserrat"/>
        </w:rPr>
        <w:t xml:space="preserve"> las diferentes unidades de medida que </w:t>
      </w:r>
      <w:r w:rsidR="00180270">
        <w:rPr>
          <w:rFonts w:ascii="Montserrat" w:hAnsi="Montserrat"/>
        </w:rPr>
        <w:t xml:space="preserve">se revisaron en </w:t>
      </w:r>
      <w:r w:rsidR="00180270" w:rsidRPr="00180270">
        <w:rPr>
          <w:rFonts w:ascii="Montserrat" w:hAnsi="Montserrat"/>
        </w:rPr>
        <w:t>la sesión anterior</w:t>
      </w:r>
      <w:r w:rsidR="00180270">
        <w:rPr>
          <w:rFonts w:ascii="Montserrat" w:hAnsi="Montserrat"/>
        </w:rPr>
        <w:t>.</w:t>
      </w:r>
      <w:r w:rsidR="00FC15F6" w:rsidRPr="00FC15F6">
        <w:t xml:space="preserve"> </w:t>
      </w:r>
      <w:r w:rsidR="00FC15F6">
        <w:rPr>
          <w:rFonts w:ascii="Montserrat" w:hAnsi="Montserrat"/>
        </w:rPr>
        <w:t>S</w:t>
      </w:r>
      <w:r w:rsidR="00FC15F6" w:rsidRPr="00FC15F6">
        <w:rPr>
          <w:rFonts w:ascii="Montserrat" w:hAnsi="Montserrat"/>
        </w:rPr>
        <w:t xml:space="preserve">ólo que ahora </w:t>
      </w:r>
      <w:r w:rsidR="00FC15F6">
        <w:rPr>
          <w:rFonts w:ascii="Montserrat" w:hAnsi="Montserrat"/>
        </w:rPr>
        <w:t>verás</w:t>
      </w:r>
      <w:r w:rsidR="00FC15F6" w:rsidRPr="00FC15F6">
        <w:rPr>
          <w:rFonts w:ascii="Montserrat" w:hAnsi="Montserrat"/>
        </w:rPr>
        <w:t xml:space="preserve"> cómo todo eso que </w:t>
      </w:r>
      <w:r w:rsidR="00FC15F6">
        <w:rPr>
          <w:rFonts w:ascii="Montserrat" w:hAnsi="Montserrat"/>
        </w:rPr>
        <w:t>aprendiste</w:t>
      </w:r>
      <w:r w:rsidR="00FC15F6" w:rsidRPr="00FC15F6">
        <w:rPr>
          <w:rFonts w:ascii="Montserrat" w:hAnsi="Montserrat"/>
        </w:rPr>
        <w:t xml:space="preserve">, </w:t>
      </w:r>
      <w:r w:rsidR="00FC15F6">
        <w:rPr>
          <w:rFonts w:ascii="Montserrat" w:hAnsi="Montserrat"/>
        </w:rPr>
        <w:t>se aplica</w:t>
      </w:r>
      <w:r w:rsidR="00FC15F6" w:rsidRPr="00FC15F6">
        <w:rPr>
          <w:rFonts w:ascii="Montserrat" w:hAnsi="Montserrat"/>
        </w:rPr>
        <w:t xml:space="preserve"> en algunas representaciones gráficas.</w:t>
      </w:r>
    </w:p>
    <w:p w14:paraId="1CD718F5" w14:textId="02E5222F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2B5D1AE0" w14:textId="7E7D66EA" w:rsidR="00180270" w:rsidRDefault="00CE6188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="00177497">
        <w:rPr>
          <w:rFonts w:ascii="Montserrat" w:hAnsi="Montserrat"/>
        </w:rPr>
        <w:t>comenzar</w:t>
      </w:r>
      <w:r>
        <w:rPr>
          <w:rFonts w:ascii="Montserrat" w:hAnsi="Montserrat"/>
        </w:rPr>
        <w:t xml:space="preserve"> con la sesión </w:t>
      </w:r>
      <w:r w:rsidR="00177497">
        <w:rPr>
          <w:rFonts w:ascii="Montserrat" w:hAnsi="Montserrat"/>
        </w:rPr>
        <w:t>realizará</w:t>
      </w:r>
      <w:r w:rsidR="00007C7B">
        <w:rPr>
          <w:rFonts w:ascii="Montserrat" w:hAnsi="Montserrat"/>
        </w:rPr>
        <w:t xml:space="preserve">s una serie de juegos en el que </w:t>
      </w:r>
      <w:r>
        <w:rPr>
          <w:rFonts w:ascii="Montserrat" w:hAnsi="Montserrat"/>
        </w:rPr>
        <w:t>se te ira indicando la</w:t>
      </w:r>
      <w:r w:rsidRPr="00CE6188">
        <w:rPr>
          <w:rFonts w:ascii="Montserrat" w:hAnsi="Montserrat"/>
        </w:rPr>
        <w:t xml:space="preserve"> medida del área de una figura, por ejemplo 10 centímetros cuadrados y tú vas a trazar una figura </w:t>
      </w:r>
      <w:r w:rsidR="004B28E9">
        <w:rPr>
          <w:rFonts w:ascii="Montserrat" w:hAnsi="Montserrat"/>
        </w:rPr>
        <w:t xml:space="preserve">en tu cuaderno </w:t>
      </w:r>
      <w:r w:rsidRPr="00CE6188">
        <w:rPr>
          <w:rFonts w:ascii="Montserrat" w:hAnsi="Montserrat"/>
        </w:rPr>
        <w:t>que tenga esa área</w:t>
      </w:r>
      <w:r w:rsidR="004B28E9">
        <w:rPr>
          <w:rFonts w:ascii="Montserrat" w:hAnsi="Montserrat"/>
        </w:rPr>
        <w:t xml:space="preserve">, </w:t>
      </w:r>
      <w:r w:rsidR="004B28E9" w:rsidRPr="004B28E9">
        <w:rPr>
          <w:rFonts w:ascii="Montserrat" w:hAnsi="Montserrat"/>
        </w:rPr>
        <w:t>cada cua</w:t>
      </w:r>
      <w:r w:rsidR="004B28E9">
        <w:rPr>
          <w:rFonts w:ascii="Montserrat" w:hAnsi="Montserrat"/>
        </w:rPr>
        <w:t>drito es un centímetro cuadrado</w:t>
      </w:r>
      <w:r w:rsidRPr="00CE6188">
        <w:rPr>
          <w:rFonts w:ascii="Montserrat" w:hAnsi="Montserrat"/>
        </w:rPr>
        <w:t>.</w:t>
      </w:r>
    </w:p>
    <w:p w14:paraId="09C6D633" w14:textId="04164AC7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663F60E0" w14:textId="0363A390" w:rsidR="006B5EF6" w:rsidRDefault="006B5EF6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Observa</w:t>
      </w:r>
      <w:r w:rsidRPr="006B5EF6">
        <w:rPr>
          <w:rFonts w:ascii="Montserrat" w:hAnsi="Montserrat"/>
        </w:rPr>
        <w:t xml:space="preserve"> la siguiente imagen.</w:t>
      </w:r>
    </w:p>
    <w:p w14:paraId="10E6699D" w14:textId="726E57CA" w:rsidR="006B5EF6" w:rsidRDefault="006B5EF6" w:rsidP="00671A64">
      <w:pPr>
        <w:spacing w:after="0" w:line="240" w:lineRule="auto"/>
        <w:jc w:val="both"/>
        <w:rPr>
          <w:rFonts w:ascii="Montserrat" w:hAnsi="Montserrat"/>
        </w:rPr>
      </w:pPr>
    </w:p>
    <w:p w14:paraId="0E2AE396" w14:textId="1E69A711" w:rsidR="006B5EF6" w:rsidRDefault="006B5EF6" w:rsidP="00671A64">
      <w:pPr>
        <w:spacing w:after="0" w:line="240" w:lineRule="auto"/>
        <w:jc w:val="both"/>
        <w:rPr>
          <w:rFonts w:ascii="Montserrat" w:hAnsi="Montserrat"/>
        </w:rPr>
      </w:pPr>
    </w:p>
    <w:p w14:paraId="563B0C25" w14:textId="77777777" w:rsidR="006B5EF6" w:rsidRDefault="006B5EF6" w:rsidP="00671A64">
      <w:pPr>
        <w:spacing w:after="0" w:line="240" w:lineRule="auto"/>
        <w:jc w:val="both"/>
        <w:rPr>
          <w:rFonts w:ascii="Montserrat" w:hAnsi="Montserrat"/>
        </w:rPr>
      </w:pPr>
    </w:p>
    <w:p w14:paraId="03838917" w14:textId="29A110E8" w:rsidR="00180270" w:rsidRDefault="006B5EF6" w:rsidP="00671A64">
      <w:pPr>
        <w:spacing w:after="0" w:line="240" w:lineRule="auto"/>
        <w:jc w:val="center"/>
        <w:rPr>
          <w:rFonts w:ascii="Montserrat" w:hAnsi="Montserrat"/>
        </w:rPr>
      </w:pPr>
      <w:r w:rsidRPr="006B5EF6">
        <w:rPr>
          <w:rFonts w:ascii="Montserrat" w:hAnsi="Montserrat"/>
          <w:noProof/>
          <w:lang w:val="en-US"/>
        </w:rPr>
        <w:drawing>
          <wp:inline distT="0" distB="0" distL="0" distR="0" wp14:anchorId="23125206" wp14:editId="1FB00ADC">
            <wp:extent cx="3612152" cy="2028825"/>
            <wp:effectExtent l="19050" t="19050" r="2667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2152" cy="20288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757040" w14:textId="59602BA7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59778ECB" w14:textId="239B73AC" w:rsidR="00180270" w:rsidRDefault="00AB2000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Fíjate</w:t>
      </w:r>
      <w:r w:rsidRPr="00AB2000">
        <w:rPr>
          <w:rFonts w:ascii="Montserrat" w:hAnsi="Montserrat"/>
        </w:rPr>
        <w:t xml:space="preserve"> bien, aquí </w:t>
      </w:r>
      <w:r>
        <w:rPr>
          <w:rFonts w:ascii="Montserrat" w:hAnsi="Montserrat"/>
        </w:rPr>
        <w:t>puedes</w:t>
      </w:r>
      <w:r w:rsidRPr="00AB2000">
        <w:rPr>
          <w:rFonts w:ascii="Montserrat" w:hAnsi="Montserrat"/>
        </w:rPr>
        <w:t xml:space="preserve"> ver que la figura tiene 10 cuadritos de un centímetro por lado, por lo que su área mide 10 centímetros cuadrados.</w:t>
      </w:r>
    </w:p>
    <w:p w14:paraId="59E505A3" w14:textId="42163281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689C551B" w14:textId="19123F65" w:rsidR="00180270" w:rsidRDefault="00046C14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046C14">
        <w:rPr>
          <w:rFonts w:ascii="Montserrat" w:hAnsi="Montserrat"/>
        </w:rPr>
        <w:t>s un rectángulo y sus lados miden 2 c</w:t>
      </w:r>
      <w:r w:rsidR="00177497">
        <w:rPr>
          <w:rFonts w:ascii="Montserrat" w:hAnsi="Montserrat"/>
        </w:rPr>
        <w:t>entímetros</w:t>
      </w:r>
      <w:r w:rsidRPr="00046C14">
        <w:rPr>
          <w:rFonts w:ascii="Montserrat" w:hAnsi="Montserrat"/>
        </w:rPr>
        <w:t xml:space="preserve"> de alto por 5 c</w:t>
      </w:r>
      <w:r w:rsidR="00177497">
        <w:rPr>
          <w:rFonts w:ascii="Montserrat" w:hAnsi="Montserrat"/>
        </w:rPr>
        <w:t xml:space="preserve">entímetros </w:t>
      </w:r>
      <w:r w:rsidRPr="00046C14">
        <w:rPr>
          <w:rFonts w:ascii="Montserrat" w:hAnsi="Montserrat"/>
        </w:rPr>
        <w:t>de ancho, así que su área mide 10 centímetros cuadrados.</w:t>
      </w:r>
    </w:p>
    <w:p w14:paraId="6B2B3B73" w14:textId="74948D61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0200C3F1" w14:textId="1C41EF10" w:rsidR="00180270" w:rsidRDefault="002035D6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</w:t>
      </w:r>
      <w:r w:rsidRPr="002035D6">
        <w:rPr>
          <w:rFonts w:ascii="Montserrat" w:hAnsi="Montserrat"/>
        </w:rPr>
        <w:t xml:space="preserve"> cuántos decímetros cuadrados representa esa figura?</w:t>
      </w:r>
    </w:p>
    <w:p w14:paraId="5CCCCA48" w14:textId="377914D5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3B20FFB4" w14:textId="3483BDE5" w:rsidR="00180270" w:rsidRDefault="00177497" w:rsidP="00671A6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D18CA24" wp14:editId="23B72124">
            <wp:extent cx="2374184" cy="1333500"/>
            <wp:effectExtent l="19050" t="19050" r="26670" b="19050"/>
            <wp:docPr id="3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774" cy="13343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6C99BA" w14:textId="63526017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6A3D454B" w14:textId="67C614B3" w:rsidR="00180270" w:rsidRDefault="00E7798B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E7798B">
        <w:rPr>
          <w:rFonts w:ascii="Montserrat" w:hAnsi="Montserrat"/>
        </w:rPr>
        <w:t>n centímetro cuadrado</w:t>
      </w:r>
      <w:r w:rsidR="005C1B62">
        <w:rPr>
          <w:rFonts w:ascii="Montserrat" w:hAnsi="Montserrat"/>
        </w:rPr>
        <w:t>, ¿Q</w:t>
      </w:r>
      <w:r w:rsidRPr="00E7798B">
        <w:rPr>
          <w:rFonts w:ascii="Montserrat" w:hAnsi="Montserrat"/>
        </w:rPr>
        <w:t>ué parte del decímetro cuadrado representa?</w:t>
      </w:r>
    </w:p>
    <w:p w14:paraId="2AEFBB81" w14:textId="49F91C81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74C75621" w14:textId="584C8BCC" w:rsidR="00180270" w:rsidRDefault="000F6A38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0F6A38">
        <w:rPr>
          <w:rFonts w:ascii="Montserrat" w:hAnsi="Montserrat"/>
        </w:rPr>
        <w:t>n centímetro cuadrado cabe 100</w:t>
      </w:r>
      <w:r w:rsidR="00EE4034">
        <w:rPr>
          <w:rFonts w:ascii="Montserrat" w:hAnsi="Montserrat"/>
        </w:rPr>
        <w:t xml:space="preserve"> veces en un decímetro cuadrado,</w:t>
      </w:r>
      <w:r w:rsidR="00EE4034" w:rsidRPr="00EE4034">
        <w:t xml:space="preserve"> </w:t>
      </w:r>
      <w:r w:rsidR="00EE4034" w:rsidRPr="00EE4034">
        <w:rPr>
          <w:rFonts w:ascii="Montserrat" w:hAnsi="Montserrat"/>
        </w:rPr>
        <w:t>dicho de otra forma, un decímetro cuadrado tiene 100 cen</w:t>
      </w:r>
      <w:r w:rsidR="005C1B62">
        <w:rPr>
          <w:rFonts w:ascii="Montserrat" w:hAnsi="Montserrat"/>
        </w:rPr>
        <w:t>tímetros cuadrados.</w:t>
      </w:r>
    </w:p>
    <w:p w14:paraId="75BF6F3C" w14:textId="77777777" w:rsidR="00D15F2F" w:rsidRDefault="00D15F2F" w:rsidP="00671A64">
      <w:pPr>
        <w:spacing w:after="0" w:line="240" w:lineRule="auto"/>
        <w:jc w:val="both"/>
        <w:rPr>
          <w:rFonts w:ascii="Montserrat" w:hAnsi="Montserrat"/>
        </w:rPr>
      </w:pPr>
    </w:p>
    <w:p w14:paraId="1706E009" w14:textId="0B9BF7B1" w:rsidR="00180270" w:rsidRDefault="005D3005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Entonces</w:t>
      </w:r>
      <w:r w:rsidR="005C1B62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A14080" w:rsidRPr="00A14080">
        <w:rPr>
          <w:rFonts w:ascii="Montserrat" w:hAnsi="Montserrat"/>
        </w:rPr>
        <w:t>¿</w:t>
      </w:r>
      <w:r w:rsidR="00A14080">
        <w:rPr>
          <w:rFonts w:ascii="Montserrat" w:hAnsi="Montserrat"/>
        </w:rPr>
        <w:t>C</w:t>
      </w:r>
      <w:r w:rsidR="00A14080" w:rsidRPr="00A14080">
        <w:rPr>
          <w:rFonts w:ascii="Montserrat" w:hAnsi="Montserrat"/>
        </w:rPr>
        <w:t>uántas veces cabe la figura que mide 10 centímetros cuadrados en un decímetro cuadrado?</w:t>
      </w:r>
    </w:p>
    <w:p w14:paraId="4F3031C5" w14:textId="06F238D9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157B8DFD" w14:textId="4EE011DE" w:rsidR="00180270" w:rsidRDefault="009E3E06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Observa</w:t>
      </w:r>
      <w:r w:rsidRPr="009E3E06">
        <w:rPr>
          <w:rFonts w:ascii="Montserrat" w:hAnsi="Montserrat"/>
        </w:rPr>
        <w:t xml:space="preserve"> la relación que tienen los centímetros cuadrados con los decímetros cuadrados. </w:t>
      </w:r>
      <w:r>
        <w:rPr>
          <w:rFonts w:ascii="Montserrat" w:hAnsi="Montserrat"/>
        </w:rPr>
        <w:t>C</w:t>
      </w:r>
      <w:r w:rsidRPr="009E3E06">
        <w:rPr>
          <w:rFonts w:ascii="Montserrat" w:hAnsi="Montserrat"/>
        </w:rPr>
        <w:t>uántas veces cabe el rectángulo que mide 10 centímetros cuadrados en un decímetro cuadrado.</w:t>
      </w:r>
    </w:p>
    <w:p w14:paraId="48CD5B4A" w14:textId="09340EDC" w:rsidR="00180270" w:rsidRDefault="00180270" w:rsidP="00671A64">
      <w:pPr>
        <w:spacing w:after="0" w:line="240" w:lineRule="auto"/>
        <w:jc w:val="both"/>
        <w:rPr>
          <w:rFonts w:ascii="Montserrat" w:hAnsi="Montserrat"/>
        </w:rPr>
      </w:pPr>
    </w:p>
    <w:p w14:paraId="1138C8BE" w14:textId="6B83BC0E" w:rsidR="008A5190" w:rsidRDefault="008A5190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Cabe 10 veces, e</w:t>
      </w:r>
      <w:r w:rsidRPr="008A5190">
        <w:rPr>
          <w:rFonts w:ascii="Montserrat" w:hAnsi="Montserrat"/>
        </w:rPr>
        <w:t>s decir que 10 centímetros cuadrados son la décima parte del decímetro cuadrado.</w:t>
      </w:r>
    </w:p>
    <w:p w14:paraId="20865597" w14:textId="77777777" w:rsidR="00177497" w:rsidRDefault="00177497" w:rsidP="00671A64">
      <w:pPr>
        <w:spacing w:after="0" w:line="240" w:lineRule="auto"/>
        <w:jc w:val="both"/>
        <w:rPr>
          <w:rFonts w:ascii="Montserrat" w:hAnsi="Montserrat"/>
        </w:rPr>
      </w:pPr>
    </w:p>
    <w:p w14:paraId="7C911BB4" w14:textId="3A7635D7" w:rsidR="003C33B3" w:rsidRDefault="00B76E58" w:rsidP="00671A64">
      <w:pPr>
        <w:spacing w:after="0" w:line="240" w:lineRule="auto"/>
        <w:jc w:val="center"/>
        <w:rPr>
          <w:rFonts w:ascii="Montserrat" w:hAnsi="Montserrat"/>
        </w:rPr>
      </w:pPr>
      <w:r w:rsidRPr="00B76E58">
        <w:rPr>
          <w:rFonts w:ascii="Montserrat" w:hAnsi="Montserrat"/>
          <w:noProof/>
          <w:lang w:val="en-US"/>
        </w:rPr>
        <w:drawing>
          <wp:inline distT="0" distB="0" distL="0" distR="0" wp14:anchorId="63FC429C" wp14:editId="019F0AD1">
            <wp:extent cx="4931518" cy="2769870"/>
            <wp:effectExtent l="19050" t="19050" r="21590" b="114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0695" cy="27750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1A2E57" w14:textId="4D6E9FC2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27F3B949" w14:textId="77777777" w:rsidR="00A755C1" w:rsidRDefault="00A755C1" w:rsidP="00671A64">
      <w:pPr>
        <w:spacing w:after="0" w:line="240" w:lineRule="auto"/>
        <w:jc w:val="both"/>
        <w:rPr>
          <w:rFonts w:ascii="Montserrat" w:hAnsi="Montserrat"/>
        </w:rPr>
      </w:pPr>
    </w:p>
    <w:p w14:paraId="2EC36DCF" w14:textId="3DF55FFC" w:rsidR="003C33B3" w:rsidRDefault="00E075F8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E075F8">
        <w:rPr>
          <w:rFonts w:ascii="Montserrat" w:hAnsi="Montserrat"/>
        </w:rPr>
        <w:t>a equivalencia entre decímetros cuadrados y centímetros cuadrados es diferente a la que hay cuando no son cuadrados.</w:t>
      </w:r>
    </w:p>
    <w:p w14:paraId="4DCB7745" w14:textId="11AB8289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7BBB8DE5" w14:textId="007F6A39" w:rsidR="003C33B3" w:rsidRDefault="00E075F8" w:rsidP="00671A64">
      <w:pPr>
        <w:spacing w:after="0" w:line="240" w:lineRule="auto"/>
        <w:jc w:val="both"/>
        <w:rPr>
          <w:rFonts w:ascii="Montserrat" w:hAnsi="Montserrat"/>
        </w:rPr>
      </w:pPr>
      <w:r w:rsidRPr="00E075F8">
        <w:rPr>
          <w:rFonts w:ascii="Montserrat" w:hAnsi="Montserrat"/>
        </w:rPr>
        <w:t>En los decímetros y centímetro</w:t>
      </w:r>
      <w:r>
        <w:rPr>
          <w:rFonts w:ascii="Montserrat" w:hAnsi="Montserrat"/>
        </w:rPr>
        <w:t>s lineales, la equivalencia es</w:t>
      </w:r>
      <w:r w:rsidR="005C1B62">
        <w:rPr>
          <w:rFonts w:ascii="Montserrat" w:hAnsi="Montserrat"/>
        </w:rPr>
        <w:t xml:space="preserve"> de 10 </w:t>
      </w:r>
      <w:r w:rsidRPr="00E075F8">
        <w:rPr>
          <w:rFonts w:ascii="Montserrat" w:hAnsi="Montserrat"/>
        </w:rPr>
        <w:t>es decir, en un decímetro lineal caben 10 centímetros lineales, pero en las unidades cuadra</w:t>
      </w:r>
      <w:r w:rsidR="005C1B62">
        <w:rPr>
          <w:rFonts w:ascii="Montserrat" w:hAnsi="Montserrat"/>
        </w:rPr>
        <w:t xml:space="preserve">das, la equivalencia es de 100 </w:t>
      </w:r>
      <w:r w:rsidRPr="00E075F8">
        <w:rPr>
          <w:rFonts w:ascii="Montserrat" w:hAnsi="Montserrat"/>
        </w:rPr>
        <w:t xml:space="preserve">como </w:t>
      </w:r>
      <w:r>
        <w:rPr>
          <w:rFonts w:ascii="Montserrat" w:hAnsi="Montserrat"/>
        </w:rPr>
        <w:t>viste</w:t>
      </w:r>
      <w:r w:rsidRPr="00E075F8">
        <w:rPr>
          <w:rFonts w:ascii="Montserrat" w:hAnsi="Montserrat"/>
        </w:rPr>
        <w:t xml:space="preserve"> antes.</w:t>
      </w:r>
    </w:p>
    <w:p w14:paraId="4F123471" w14:textId="0872B06A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32E6926C" w14:textId="24685B75" w:rsidR="003C33B3" w:rsidRDefault="002C7BDA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2C7BDA">
        <w:rPr>
          <w:rFonts w:ascii="Montserrat" w:hAnsi="Montserrat"/>
        </w:rPr>
        <w:t>ara hacer conversiones entre unidades cuadradas hay que c</w:t>
      </w:r>
      <w:r w:rsidR="005C1B62">
        <w:rPr>
          <w:rFonts w:ascii="Montserrat" w:hAnsi="Montserrat"/>
        </w:rPr>
        <w:t>onsiderar que van de 100 en 100</w:t>
      </w:r>
    </w:p>
    <w:p w14:paraId="626B7595" w14:textId="4F8ABB2E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183BBCB0" w14:textId="441ED344" w:rsidR="003C33B3" w:rsidRDefault="00306500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</w:t>
      </w:r>
      <w:r w:rsidR="00946854">
        <w:rPr>
          <w:rFonts w:ascii="Montserrat" w:hAnsi="Montserrat"/>
        </w:rPr>
        <w:t>bserva</w:t>
      </w:r>
      <w:r w:rsidR="00946854" w:rsidRPr="00946854">
        <w:rPr>
          <w:rFonts w:ascii="Montserrat" w:hAnsi="Montserrat"/>
        </w:rPr>
        <w:t xml:space="preserve"> la equivalencia entre el decímetro cuadrado y el metro cuadrado.</w:t>
      </w:r>
    </w:p>
    <w:p w14:paraId="2C93777F" w14:textId="305C1050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56EAAA59" w14:textId="0CDD620B" w:rsidR="003C33B3" w:rsidRDefault="00C50EAD" w:rsidP="00671A64">
      <w:pPr>
        <w:spacing w:after="0" w:line="240" w:lineRule="auto"/>
        <w:jc w:val="center"/>
        <w:rPr>
          <w:rFonts w:ascii="Montserrat" w:hAnsi="Montserrat"/>
        </w:rPr>
      </w:pPr>
      <w:r w:rsidRPr="00C50EA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406F100" wp14:editId="3F4B3F52">
            <wp:extent cx="3713900" cy="2085975"/>
            <wp:effectExtent l="19050" t="19050" r="203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0616" cy="20897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4A2A38" w14:textId="77777777" w:rsidR="003C33B3" w:rsidRDefault="003C33B3" w:rsidP="00671A64">
      <w:pPr>
        <w:spacing w:after="0" w:line="240" w:lineRule="auto"/>
        <w:jc w:val="both"/>
        <w:rPr>
          <w:rFonts w:ascii="Montserrat" w:hAnsi="Montserrat"/>
        </w:rPr>
      </w:pPr>
    </w:p>
    <w:p w14:paraId="6CBD1AEE" w14:textId="77777777" w:rsidR="005C1B62" w:rsidRDefault="005C1B62" w:rsidP="00671A64">
      <w:pPr>
        <w:spacing w:after="0" w:line="240" w:lineRule="auto"/>
        <w:jc w:val="both"/>
        <w:rPr>
          <w:rFonts w:ascii="Montserrat" w:hAnsi="Montserrat"/>
        </w:rPr>
      </w:pPr>
    </w:p>
    <w:p w14:paraId="7BBA5A5F" w14:textId="44C8F71E" w:rsidR="00180270" w:rsidRDefault="003C318B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3C318B">
        <w:rPr>
          <w:rFonts w:ascii="Montserrat" w:hAnsi="Montserrat"/>
        </w:rPr>
        <w:t>n metro lineal tiene 10 decímetros, pero un metro cuadrado tiene 100 decímetros.</w:t>
      </w:r>
    </w:p>
    <w:p w14:paraId="673436DB" w14:textId="59296053" w:rsidR="003C318B" w:rsidRDefault="003C318B" w:rsidP="00671A64">
      <w:pPr>
        <w:spacing w:after="0" w:line="240" w:lineRule="auto"/>
        <w:jc w:val="both"/>
        <w:rPr>
          <w:rFonts w:ascii="Montserrat" w:hAnsi="Montserrat"/>
        </w:rPr>
      </w:pPr>
    </w:p>
    <w:p w14:paraId="23613828" w14:textId="016331EA" w:rsidR="003C318B" w:rsidRDefault="00712C48" w:rsidP="00671A64">
      <w:pPr>
        <w:spacing w:after="0" w:line="240" w:lineRule="auto"/>
        <w:jc w:val="center"/>
        <w:rPr>
          <w:rFonts w:ascii="Montserrat" w:hAnsi="Montserrat"/>
        </w:rPr>
      </w:pPr>
      <w:r w:rsidRPr="00712C48">
        <w:rPr>
          <w:rFonts w:ascii="Montserrat" w:hAnsi="Montserrat"/>
          <w:noProof/>
          <w:lang w:val="en-US"/>
        </w:rPr>
        <w:drawing>
          <wp:inline distT="0" distB="0" distL="0" distR="0" wp14:anchorId="557E9D06" wp14:editId="247819EF">
            <wp:extent cx="3876675" cy="2177400"/>
            <wp:effectExtent l="19050" t="19050" r="9525" b="139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8007" cy="218376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9D38A4" w14:textId="6392B3E2" w:rsidR="003C318B" w:rsidRDefault="003C318B" w:rsidP="00671A64">
      <w:pPr>
        <w:spacing w:after="0" w:line="240" w:lineRule="auto"/>
        <w:jc w:val="both"/>
        <w:rPr>
          <w:rFonts w:ascii="Montserrat" w:hAnsi="Montserrat"/>
        </w:rPr>
      </w:pPr>
    </w:p>
    <w:p w14:paraId="0E0BC9CF" w14:textId="24B49DC4" w:rsidR="003C318B" w:rsidRDefault="00576FA8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Entonces</w:t>
      </w:r>
      <w:r w:rsidRPr="00576FA8">
        <w:rPr>
          <w:rFonts w:ascii="Montserrat" w:hAnsi="Montserrat"/>
        </w:rPr>
        <w:t xml:space="preserve"> si </w:t>
      </w:r>
      <w:r>
        <w:rPr>
          <w:rFonts w:ascii="Montserrat" w:hAnsi="Montserrat"/>
        </w:rPr>
        <w:t>tienes</w:t>
      </w:r>
      <w:r w:rsidRPr="00576FA8">
        <w:rPr>
          <w:rFonts w:ascii="Montserrat" w:hAnsi="Montserrat"/>
        </w:rPr>
        <w:t xml:space="preserve"> 10 decímetros cuadrados </w:t>
      </w:r>
      <w:r>
        <w:rPr>
          <w:rFonts w:ascii="Montserrat" w:hAnsi="Montserrat"/>
        </w:rPr>
        <w:t>puedes</w:t>
      </w:r>
      <w:r w:rsidRPr="00576FA8">
        <w:rPr>
          <w:rFonts w:ascii="Montserrat" w:hAnsi="Montserrat"/>
        </w:rPr>
        <w:t xml:space="preserve"> ver que caben 10 veces en un metro cuadrado. </w:t>
      </w:r>
      <w:r>
        <w:rPr>
          <w:rFonts w:ascii="Montserrat" w:hAnsi="Montserrat"/>
        </w:rPr>
        <w:t>L</w:t>
      </w:r>
      <w:r w:rsidRPr="00576FA8">
        <w:rPr>
          <w:rFonts w:ascii="Montserrat" w:hAnsi="Montserrat"/>
        </w:rPr>
        <w:t>a equivalencia entre dos unidade</w:t>
      </w:r>
      <w:r w:rsidR="005C1B62">
        <w:rPr>
          <w:rFonts w:ascii="Montserrat" w:hAnsi="Montserrat"/>
        </w:rPr>
        <w:t>s cuadradas consecutivas es 100</w:t>
      </w:r>
    </w:p>
    <w:p w14:paraId="29B65F3F" w14:textId="5470ABDB" w:rsidR="003C318B" w:rsidRDefault="003C318B" w:rsidP="00671A64">
      <w:pPr>
        <w:spacing w:after="0" w:line="240" w:lineRule="auto"/>
        <w:jc w:val="both"/>
        <w:rPr>
          <w:rFonts w:ascii="Montserrat" w:hAnsi="Montserrat"/>
        </w:rPr>
      </w:pPr>
    </w:p>
    <w:p w14:paraId="017DE4B4" w14:textId="7B91456E" w:rsidR="003C318B" w:rsidRDefault="00A939DF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</w:t>
      </w:r>
      <w:r w:rsidRPr="00A939DF">
        <w:rPr>
          <w:rFonts w:ascii="Montserrat" w:hAnsi="Montserrat"/>
        </w:rPr>
        <w:t xml:space="preserve">una figura tiene 5 </w:t>
      </w:r>
      <w:r w:rsidR="005C1B62">
        <w:rPr>
          <w:rFonts w:ascii="Montserrat" w:hAnsi="Montserrat"/>
        </w:rPr>
        <w:t>decímetros cuadrados de área, ¿C</w:t>
      </w:r>
      <w:r w:rsidRPr="00A939DF">
        <w:rPr>
          <w:rFonts w:ascii="Montserrat" w:hAnsi="Montserrat"/>
        </w:rPr>
        <w:t xml:space="preserve">ómo </w:t>
      </w:r>
      <w:r w:rsidR="0056310D">
        <w:rPr>
          <w:rFonts w:ascii="Montserrat" w:hAnsi="Montserrat"/>
        </w:rPr>
        <w:t>podrías</w:t>
      </w:r>
      <w:r w:rsidRPr="00A939DF">
        <w:rPr>
          <w:rFonts w:ascii="Montserrat" w:hAnsi="Montserrat"/>
        </w:rPr>
        <w:t xml:space="preserve"> dar la medida en centímetros cuadrados?</w:t>
      </w:r>
    </w:p>
    <w:p w14:paraId="12AAF496" w14:textId="4375E23A" w:rsidR="003C318B" w:rsidRDefault="003C318B" w:rsidP="00671A64">
      <w:pPr>
        <w:spacing w:after="0" w:line="240" w:lineRule="auto"/>
        <w:jc w:val="both"/>
        <w:rPr>
          <w:rFonts w:ascii="Montserrat" w:hAnsi="Montserrat"/>
        </w:rPr>
      </w:pPr>
    </w:p>
    <w:p w14:paraId="1C74ACB4" w14:textId="103C085D" w:rsidR="003C318B" w:rsidRDefault="00D74CE0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D74CE0">
        <w:rPr>
          <w:rFonts w:ascii="Montserrat" w:hAnsi="Montserrat"/>
        </w:rPr>
        <w:t>i un decímetro cuadrado tiene 100 centímetr</w:t>
      </w:r>
      <w:r w:rsidR="007F7804">
        <w:rPr>
          <w:rFonts w:ascii="Montserrat" w:hAnsi="Montserrat"/>
        </w:rPr>
        <w:t>os cuadrados, entonces, tendrías</w:t>
      </w:r>
      <w:r w:rsidRPr="00D74CE0">
        <w:rPr>
          <w:rFonts w:ascii="Montserrat" w:hAnsi="Montserrat"/>
        </w:rPr>
        <w:t xml:space="preserve"> que multiplicar 5 por 100 y la respuesta sería 500 centímetros cuadrados</w:t>
      </w:r>
    </w:p>
    <w:p w14:paraId="2613221F" w14:textId="4710C64B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69940C93" w14:textId="16762752" w:rsidR="00C11B3B" w:rsidRDefault="00C67CA2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C67CA2">
        <w:rPr>
          <w:rFonts w:ascii="Montserrat" w:hAnsi="Montserrat"/>
        </w:rPr>
        <w:t>ara convertir de metros cuadrados a decímetros cuadrados se multiplica por 100 y de decímetros cuadrados a centímetros cuadrado</w:t>
      </w:r>
      <w:r w:rsidR="005C1B62">
        <w:rPr>
          <w:rFonts w:ascii="Montserrat" w:hAnsi="Montserrat"/>
        </w:rPr>
        <w:t>s también se multiplica por 100</w:t>
      </w:r>
    </w:p>
    <w:p w14:paraId="4FB92637" w14:textId="032C1A3A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4DF6E635" w14:textId="6CE32631" w:rsidR="003B7772" w:rsidRDefault="003B7772" w:rsidP="00671A64">
      <w:pPr>
        <w:spacing w:after="0" w:line="240" w:lineRule="auto"/>
        <w:jc w:val="both"/>
        <w:rPr>
          <w:rFonts w:ascii="Montserrat" w:hAnsi="Montserrat"/>
        </w:rPr>
      </w:pPr>
      <w:r w:rsidRPr="003B7772">
        <w:rPr>
          <w:rFonts w:ascii="Montserrat" w:hAnsi="Montserrat"/>
        </w:rPr>
        <w:t>¿Y las demás unidades de medida cuadradas también tienen la misma relación?</w:t>
      </w:r>
    </w:p>
    <w:p w14:paraId="613D1B36" w14:textId="77777777" w:rsidR="003B7772" w:rsidRDefault="003B7772" w:rsidP="00671A64">
      <w:pPr>
        <w:spacing w:after="0" w:line="240" w:lineRule="auto"/>
        <w:jc w:val="both"/>
        <w:rPr>
          <w:rFonts w:ascii="Montserrat" w:hAnsi="Montserrat"/>
        </w:rPr>
      </w:pPr>
    </w:p>
    <w:p w14:paraId="34CF506E" w14:textId="6D9BB510" w:rsidR="00C11B3B" w:rsidRDefault="00992DDA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992DDA">
        <w:rPr>
          <w:rFonts w:ascii="Montserrat" w:hAnsi="Montserrat"/>
        </w:rPr>
        <w:t>ntre cada unidad cuadrada y la que le sigue es la misma relación. Si quieres calcular un área en la misma unidad de medida no hay problema porque es directo, pero si quieres encontrar a cuánto equivale en otra unidad, ya sea mayor o menor, deberás fijarte en la equivalencia, de acuerdo con la relación que haya entre ellas.</w:t>
      </w:r>
    </w:p>
    <w:p w14:paraId="00EF6D74" w14:textId="77777777" w:rsidR="00306500" w:rsidRDefault="00306500" w:rsidP="00671A64">
      <w:pPr>
        <w:spacing w:after="0" w:line="240" w:lineRule="auto"/>
        <w:jc w:val="both"/>
        <w:rPr>
          <w:rFonts w:ascii="Montserrat" w:hAnsi="Montserrat"/>
        </w:rPr>
      </w:pPr>
    </w:p>
    <w:p w14:paraId="2F783A3F" w14:textId="4C17E25C" w:rsidR="00306500" w:rsidRDefault="00306500" w:rsidP="00671A64">
      <w:pPr>
        <w:spacing w:after="0" w:line="240" w:lineRule="auto"/>
        <w:jc w:val="center"/>
        <w:rPr>
          <w:rFonts w:ascii="Montserrat" w:hAnsi="Montserrat"/>
        </w:rPr>
      </w:pPr>
      <w:r w:rsidRPr="008851EA">
        <w:rPr>
          <w:rFonts w:ascii="Montserrat" w:hAnsi="Montserrat"/>
          <w:noProof/>
          <w:lang w:val="en-US"/>
        </w:rPr>
        <w:drawing>
          <wp:inline distT="0" distB="0" distL="0" distR="0" wp14:anchorId="0C3C225D" wp14:editId="6AFCF586">
            <wp:extent cx="3819525" cy="2145301"/>
            <wp:effectExtent l="19050" t="19050" r="9525" b="266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6373" cy="21547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B53D024" w14:textId="77777777" w:rsidR="00A755C1" w:rsidRDefault="00A755C1" w:rsidP="00671A64">
      <w:pPr>
        <w:spacing w:after="0" w:line="240" w:lineRule="auto"/>
        <w:jc w:val="center"/>
        <w:rPr>
          <w:rFonts w:ascii="Montserrat" w:hAnsi="Montserrat"/>
        </w:rPr>
      </w:pPr>
    </w:p>
    <w:p w14:paraId="7AE1B893" w14:textId="419372F8" w:rsidR="00D914DE" w:rsidRDefault="00D914DE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D914DE">
        <w:rPr>
          <w:rFonts w:ascii="Montserrat" w:hAnsi="Montserrat"/>
        </w:rPr>
        <w:t xml:space="preserve">, </w:t>
      </w:r>
      <w:r>
        <w:rPr>
          <w:rFonts w:ascii="Montserrat" w:hAnsi="Montserrat"/>
        </w:rPr>
        <w:t>tienes</w:t>
      </w:r>
      <w:r w:rsidRPr="00D914DE">
        <w:rPr>
          <w:rFonts w:ascii="Montserrat" w:hAnsi="Montserrat"/>
        </w:rPr>
        <w:t xml:space="preserve"> un rectángulo que mide dos decímetros de altura por 3 decímetros de largo, como las unidades de sus lados son las mismas, entonces el área se obtiene directamente multiplicando ambas. Pero si </w:t>
      </w:r>
      <w:r>
        <w:rPr>
          <w:rFonts w:ascii="Montserrat" w:hAnsi="Montserrat"/>
        </w:rPr>
        <w:t>quieres</w:t>
      </w:r>
      <w:r w:rsidRPr="00D914DE">
        <w:rPr>
          <w:rFonts w:ascii="Montserrat" w:hAnsi="Montserrat"/>
        </w:rPr>
        <w:t xml:space="preserve"> obtener esa medida en centímetros cuadrados, </w:t>
      </w:r>
      <w:r>
        <w:rPr>
          <w:rFonts w:ascii="Montserrat" w:hAnsi="Montserrat"/>
        </w:rPr>
        <w:t>debes</w:t>
      </w:r>
      <w:r w:rsidRPr="00D914DE">
        <w:rPr>
          <w:rFonts w:ascii="Montserrat" w:hAnsi="Montserrat"/>
        </w:rPr>
        <w:t xml:space="preserve"> recordar que un decímetro cuadrado tiene 100 centímetros cuadrados, por lo que el área del rectángulo tendrá que multiplicarse por 100 para obtener la medida en los centímetros cuadrados que </w:t>
      </w:r>
      <w:r>
        <w:rPr>
          <w:rFonts w:ascii="Montserrat" w:hAnsi="Montserrat"/>
        </w:rPr>
        <w:t>quieres</w:t>
      </w:r>
      <w:r w:rsidRPr="00D914DE">
        <w:rPr>
          <w:rFonts w:ascii="Montserrat" w:hAnsi="Montserrat"/>
        </w:rPr>
        <w:t>.</w:t>
      </w:r>
    </w:p>
    <w:p w14:paraId="0F5E2D10" w14:textId="7C577341" w:rsidR="00D914DE" w:rsidRDefault="00D914DE" w:rsidP="00671A64">
      <w:pPr>
        <w:spacing w:after="0" w:line="240" w:lineRule="auto"/>
        <w:jc w:val="both"/>
        <w:rPr>
          <w:rFonts w:ascii="Montserrat" w:hAnsi="Montserrat"/>
        </w:rPr>
      </w:pPr>
    </w:p>
    <w:p w14:paraId="41ED881D" w14:textId="4BBE8AB2" w:rsidR="00346BC7" w:rsidRDefault="00B62986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B62986">
        <w:rPr>
          <w:rFonts w:ascii="Montserrat" w:hAnsi="Montserrat"/>
        </w:rPr>
        <w:t xml:space="preserve"> que en las unidades cuadradas </w:t>
      </w:r>
      <w:r>
        <w:rPr>
          <w:rFonts w:ascii="Montserrat" w:hAnsi="Montserrat"/>
        </w:rPr>
        <w:t>debes</w:t>
      </w:r>
      <w:r w:rsidRPr="00B62986">
        <w:rPr>
          <w:rFonts w:ascii="Montserrat" w:hAnsi="Montserrat"/>
        </w:rPr>
        <w:t xml:space="preserve"> multiplicar por 100 si </w:t>
      </w:r>
      <w:r>
        <w:rPr>
          <w:rFonts w:ascii="Montserrat" w:hAnsi="Montserrat"/>
        </w:rPr>
        <w:t>quieres</w:t>
      </w:r>
      <w:r w:rsidRPr="00B62986">
        <w:rPr>
          <w:rFonts w:ascii="Montserrat" w:hAnsi="Montserrat"/>
        </w:rPr>
        <w:t xml:space="preserve"> pasar de una unidad a la que le sigue.</w:t>
      </w:r>
    </w:p>
    <w:p w14:paraId="453B710A" w14:textId="77777777" w:rsidR="00306500" w:rsidRDefault="00306500" w:rsidP="00671A64">
      <w:pPr>
        <w:spacing w:after="0" w:line="240" w:lineRule="auto"/>
        <w:jc w:val="both"/>
        <w:rPr>
          <w:rFonts w:ascii="Montserrat" w:hAnsi="Montserrat"/>
        </w:rPr>
      </w:pPr>
    </w:p>
    <w:p w14:paraId="25A2A754" w14:textId="691F33F8" w:rsidR="00C11B3B" w:rsidRDefault="00275C75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Podrías</w:t>
      </w:r>
      <w:r w:rsidRPr="00275C75">
        <w:rPr>
          <w:rFonts w:ascii="Montserrat" w:hAnsi="Montserrat"/>
        </w:rPr>
        <w:t xml:space="preserve"> hacer una tabla con estas equivalencias, para que no se </w:t>
      </w:r>
      <w:r>
        <w:rPr>
          <w:rFonts w:ascii="Montserrat" w:hAnsi="Montserrat"/>
        </w:rPr>
        <w:t>te</w:t>
      </w:r>
      <w:r w:rsidRPr="00275C75">
        <w:rPr>
          <w:rFonts w:ascii="Montserrat" w:hAnsi="Montserrat"/>
        </w:rPr>
        <w:t xml:space="preserve"> olviden</w:t>
      </w:r>
      <w:r w:rsidR="00306500">
        <w:rPr>
          <w:rFonts w:ascii="Montserrat" w:hAnsi="Montserrat"/>
        </w:rPr>
        <w:t>.</w:t>
      </w:r>
    </w:p>
    <w:p w14:paraId="73D0310C" w14:textId="14F69BAA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53BE7770" w14:textId="3C2B1E33" w:rsidR="00C11B3B" w:rsidRDefault="00275C75" w:rsidP="00671A64">
      <w:pPr>
        <w:spacing w:after="0" w:line="240" w:lineRule="auto"/>
        <w:jc w:val="center"/>
        <w:rPr>
          <w:rFonts w:ascii="Montserrat" w:hAnsi="Montserrat"/>
        </w:rPr>
      </w:pPr>
      <w:r w:rsidRPr="00275C75">
        <w:rPr>
          <w:rFonts w:ascii="Montserrat" w:hAnsi="Montserrat"/>
          <w:noProof/>
          <w:lang w:val="en-US"/>
        </w:rPr>
        <w:drawing>
          <wp:inline distT="0" distB="0" distL="0" distR="0" wp14:anchorId="5D324C50" wp14:editId="259494FB">
            <wp:extent cx="3364230" cy="1889576"/>
            <wp:effectExtent l="19050" t="19050" r="26670" b="158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8666" cy="19089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345EAFC" w14:textId="2C547BCC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401E0812" w14:textId="72362D17" w:rsidR="00C11B3B" w:rsidRDefault="0054532C" w:rsidP="00671A64">
      <w:pPr>
        <w:spacing w:after="0" w:line="240" w:lineRule="auto"/>
        <w:jc w:val="both"/>
        <w:rPr>
          <w:rFonts w:ascii="Montserrat" w:hAnsi="Montserrat"/>
        </w:rPr>
      </w:pPr>
      <w:r w:rsidRPr="0054532C">
        <w:rPr>
          <w:rFonts w:ascii="Montserrat" w:hAnsi="Montserrat"/>
        </w:rPr>
        <w:t xml:space="preserve">Si </w:t>
      </w:r>
      <w:r>
        <w:rPr>
          <w:rFonts w:ascii="Montserrat" w:hAnsi="Montserrat"/>
        </w:rPr>
        <w:t>quieres</w:t>
      </w:r>
      <w:r w:rsidRPr="0054532C">
        <w:rPr>
          <w:rFonts w:ascii="Montserrat" w:hAnsi="Montserrat"/>
        </w:rPr>
        <w:t xml:space="preserve"> pasar de una unidad mayor a una menor inmediata </w:t>
      </w:r>
      <w:r>
        <w:rPr>
          <w:rFonts w:ascii="Montserrat" w:hAnsi="Montserrat"/>
        </w:rPr>
        <w:t>multiplica</w:t>
      </w:r>
      <w:r w:rsidR="005C1B62">
        <w:rPr>
          <w:rFonts w:ascii="Montserrat" w:hAnsi="Montserrat"/>
        </w:rPr>
        <w:t xml:space="preserve"> por 100</w:t>
      </w:r>
      <w:r w:rsidRPr="0054532C">
        <w:rPr>
          <w:rFonts w:ascii="Montserrat" w:hAnsi="Montserrat"/>
        </w:rPr>
        <w:t xml:space="preserve"> si </w:t>
      </w:r>
      <w:r>
        <w:rPr>
          <w:rFonts w:ascii="Montserrat" w:hAnsi="Montserrat"/>
        </w:rPr>
        <w:t>quieres</w:t>
      </w:r>
      <w:r w:rsidRPr="0054532C">
        <w:rPr>
          <w:rFonts w:ascii="Montserrat" w:hAnsi="Montserrat"/>
        </w:rPr>
        <w:t xml:space="preserve"> pasar de una menor a una superior inmediata, entonces </w:t>
      </w:r>
      <w:r>
        <w:rPr>
          <w:rFonts w:ascii="Montserrat" w:hAnsi="Montserrat"/>
        </w:rPr>
        <w:t>divide</w:t>
      </w:r>
      <w:r w:rsidR="005C1B62">
        <w:rPr>
          <w:rFonts w:ascii="Montserrat" w:hAnsi="Montserrat"/>
        </w:rPr>
        <w:t xml:space="preserve"> entre 100</w:t>
      </w:r>
    </w:p>
    <w:p w14:paraId="37CC5884" w14:textId="356CA3AF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331D2F55" w14:textId="236CD201" w:rsidR="00C11B3B" w:rsidRDefault="00E84646" w:rsidP="00671A64">
      <w:pPr>
        <w:spacing w:after="0" w:line="240" w:lineRule="auto"/>
        <w:jc w:val="both"/>
        <w:rPr>
          <w:rFonts w:ascii="Montserrat" w:hAnsi="Montserrat"/>
        </w:rPr>
      </w:pPr>
      <w:r w:rsidRPr="00E84646">
        <w:rPr>
          <w:rFonts w:ascii="Montserrat" w:hAnsi="Montserrat"/>
        </w:rPr>
        <w:t xml:space="preserve">Esto </w:t>
      </w:r>
      <w:r>
        <w:rPr>
          <w:rFonts w:ascii="Montserrat" w:hAnsi="Montserrat"/>
        </w:rPr>
        <w:t>te</w:t>
      </w:r>
      <w:r w:rsidRPr="00E84646">
        <w:rPr>
          <w:rFonts w:ascii="Montserrat" w:hAnsi="Montserrat"/>
        </w:rPr>
        <w:t xml:space="preserve"> ayuda a recordar la relación entre unidades cuadradas.</w:t>
      </w:r>
    </w:p>
    <w:p w14:paraId="20C13394" w14:textId="59E8DAB9" w:rsidR="005C1B62" w:rsidRDefault="005C1B62" w:rsidP="00671A64">
      <w:pPr>
        <w:spacing w:after="0" w:line="240" w:lineRule="auto"/>
        <w:jc w:val="both"/>
        <w:rPr>
          <w:rFonts w:ascii="Montserrat" w:hAnsi="Montserrat"/>
        </w:rPr>
      </w:pPr>
    </w:p>
    <w:p w14:paraId="551BBF5A" w14:textId="77777777" w:rsidR="005C1B62" w:rsidRDefault="005C1B62" w:rsidP="00671A64">
      <w:pPr>
        <w:spacing w:after="0" w:line="240" w:lineRule="auto"/>
        <w:jc w:val="both"/>
        <w:rPr>
          <w:rFonts w:ascii="Montserrat" w:hAnsi="Montserrat"/>
        </w:rPr>
      </w:pPr>
    </w:p>
    <w:p w14:paraId="5B4BFD6B" w14:textId="79B0C06A" w:rsidR="005C1B62" w:rsidRPr="005C1B62" w:rsidRDefault="005C1B62" w:rsidP="00671A6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B62">
        <w:rPr>
          <w:rFonts w:ascii="Montserrat" w:hAnsi="Montserrat"/>
          <w:b/>
          <w:sz w:val="28"/>
          <w:szCs w:val="28"/>
        </w:rPr>
        <w:t xml:space="preserve">El </w:t>
      </w:r>
      <w:r w:rsidR="00C50AB1">
        <w:rPr>
          <w:rFonts w:ascii="Montserrat" w:hAnsi="Montserrat"/>
          <w:b/>
          <w:sz w:val="28"/>
          <w:szCs w:val="28"/>
        </w:rPr>
        <w:t>r</w:t>
      </w:r>
      <w:r w:rsidRPr="005C1B62">
        <w:rPr>
          <w:rFonts w:ascii="Montserrat" w:hAnsi="Montserrat"/>
          <w:b/>
          <w:sz w:val="28"/>
          <w:szCs w:val="28"/>
        </w:rPr>
        <w:t xml:space="preserve">eto de </w:t>
      </w:r>
      <w:r w:rsidR="00C50AB1">
        <w:rPr>
          <w:rFonts w:ascii="Montserrat" w:hAnsi="Montserrat"/>
          <w:b/>
          <w:sz w:val="28"/>
          <w:szCs w:val="28"/>
        </w:rPr>
        <w:t>h</w:t>
      </w:r>
      <w:r w:rsidRPr="005C1B62">
        <w:rPr>
          <w:rFonts w:ascii="Montserrat" w:hAnsi="Montserrat"/>
          <w:b/>
          <w:sz w:val="28"/>
          <w:szCs w:val="28"/>
        </w:rPr>
        <w:t>oy:</w:t>
      </w:r>
    </w:p>
    <w:p w14:paraId="4B0946C1" w14:textId="77777777" w:rsidR="005C1B62" w:rsidRDefault="005C1B62" w:rsidP="00671A64">
      <w:pPr>
        <w:spacing w:after="0" w:line="240" w:lineRule="auto"/>
        <w:jc w:val="both"/>
        <w:rPr>
          <w:rFonts w:ascii="Montserrat" w:hAnsi="Montserrat"/>
        </w:rPr>
      </w:pPr>
    </w:p>
    <w:p w14:paraId="5BE3B0E9" w14:textId="1DC9BAB4" w:rsidR="00C11B3B" w:rsidRDefault="005C1B62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2F09B0">
        <w:rPr>
          <w:rFonts w:ascii="Montserrat" w:hAnsi="Montserrat"/>
        </w:rPr>
        <w:t>e invito a que abras t</w:t>
      </w:r>
      <w:r w:rsidR="002F09B0" w:rsidRPr="002F09B0">
        <w:rPr>
          <w:rFonts w:ascii="Montserrat" w:hAnsi="Montserrat"/>
        </w:rPr>
        <w:t>u libr</w:t>
      </w:r>
      <w:r>
        <w:rPr>
          <w:rFonts w:ascii="Montserrat" w:hAnsi="Montserrat"/>
        </w:rPr>
        <w:t xml:space="preserve">o de desafíos en la página 166 </w:t>
      </w:r>
      <w:r w:rsidR="002F09B0" w:rsidRPr="002F09B0">
        <w:rPr>
          <w:rFonts w:ascii="Montserrat" w:hAnsi="Montserrat"/>
        </w:rPr>
        <w:t>donde se encuentra el desafío 88 con el título</w:t>
      </w:r>
      <w:r>
        <w:rPr>
          <w:rFonts w:ascii="Montserrat" w:hAnsi="Montserrat"/>
        </w:rPr>
        <w:t>,</w:t>
      </w:r>
      <w:r w:rsidR="002F09B0" w:rsidRPr="002F09B0">
        <w:rPr>
          <w:rFonts w:ascii="Montserrat" w:hAnsi="Montserrat"/>
        </w:rPr>
        <w:t xml:space="preserve"> ¿Cómo es?</w:t>
      </w:r>
    </w:p>
    <w:p w14:paraId="22355FFD" w14:textId="5FD6ED7C" w:rsidR="00C11B3B" w:rsidRDefault="00C6622F" w:rsidP="00671A6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3618975" wp14:editId="6C0F797A">
            <wp:extent cx="1419225" cy="1992322"/>
            <wp:effectExtent l="19050" t="19050" r="9525" b="273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3853" cy="20128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54F4090" w14:textId="25052AD7" w:rsidR="00E82684" w:rsidRPr="00E82684" w:rsidRDefault="00E82684" w:rsidP="00671A6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C1B6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7" w:anchor="page/166" w:history="1">
        <w:r w:rsidRPr="00E82684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</w:t>
        </w:r>
        <w:r w:rsidRPr="00E82684">
          <w:rPr>
            <w:rStyle w:val="Hipervnculo"/>
            <w:rFonts w:ascii="Montserrat" w:hAnsi="Montserrat"/>
            <w:sz w:val="16"/>
            <w:szCs w:val="16"/>
            <w:u w:val="none"/>
          </w:rPr>
          <w:t>b.mx/20/P4DMA.htm?#page/166</w:t>
        </w:r>
      </w:hyperlink>
      <w:r w:rsidRPr="00E82684">
        <w:rPr>
          <w:rFonts w:ascii="Montserrat" w:hAnsi="Montserrat"/>
          <w:sz w:val="16"/>
          <w:szCs w:val="16"/>
        </w:rPr>
        <w:t xml:space="preserve"> </w:t>
      </w:r>
    </w:p>
    <w:p w14:paraId="5C90A066" w14:textId="2EFB1EFE" w:rsidR="00C11B3B" w:rsidRDefault="00306500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desafío dice así: </w:t>
      </w:r>
      <w:r w:rsidR="00C6622F" w:rsidRPr="00C6622F">
        <w:rPr>
          <w:rFonts w:ascii="Montserrat" w:hAnsi="Montserrat"/>
        </w:rPr>
        <w:t>En equipos hagan</w:t>
      </w:r>
      <w:r w:rsidR="008F5ED3">
        <w:rPr>
          <w:rFonts w:ascii="Montserrat" w:hAnsi="Montserrat"/>
        </w:rPr>
        <w:t xml:space="preserve"> lo que se pide a continuación. </w:t>
      </w:r>
      <w:r w:rsidR="00C6622F" w:rsidRPr="00C6622F">
        <w:rPr>
          <w:rFonts w:ascii="Montserrat" w:hAnsi="Montserrat"/>
        </w:rPr>
        <w:t>Utilicen los cuadrados del desafío anterior y construyan una figura que corresponda a cada una de estas medidas.</w:t>
      </w:r>
    </w:p>
    <w:p w14:paraId="748BA396" w14:textId="2C0FA15D" w:rsidR="00C11B3B" w:rsidRDefault="00C11B3B" w:rsidP="00671A64">
      <w:pPr>
        <w:spacing w:after="0" w:line="240" w:lineRule="auto"/>
        <w:jc w:val="both"/>
        <w:rPr>
          <w:rFonts w:ascii="Montserrat" w:hAnsi="Montserrat"/>
        </w:rPr>
      </w:pPr>
    </w:p>
    <w:p w14:paraId="6EAE279A" w14:textId="72E0B62F" w:rsidR="00C11B3B" w:rsidRDefault="00C6622F" w:rsidP="00671A6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Construye las</w:t>
      </w:r>
      <w:r w:rsidRPr="00C6622F">
        <w:rPr>
          <w:rFonts w:ascii="Montserrat" w:hAnsi="Montserrat"/>
        </w:rPr>
        <w:t xml:space="preserve"> figuras con las medidas de los incisos. </w:t>
      </w:r>
      <w:r>
        <w:rPr>
          <w:rFonts w:ascii="Montserrat" w:hAnsi="Montserrat"/>
        </w:rPr>
        <w:t>Recuerda</w:t>
      </w:r>
      <w:r w:rsidRPr="00C6622F">
        <w:rPr>
          <w:rFonts w:ascii="Montserrat" w:hAnsi="Montserrat"/>
        </w:rPr>
        <w:t xml:space="preserve"> cuál es la relación que hay entre las unidades de medida cuadradas.</w:t>
      </w:r>
    </w:p>
    <w:p w14:paraId="31BA26F4" w14:textId="77777777" w:rsidR="008F5ED3" w:rsidRDefault="008F5ED3" w:rsidP="00671A64">
      <w:pPr>
        <w:spacing w:after="0" w:line="240" w:lineRule="auto"/>
        <w:jc w:val="both"/>
        <w:rPr>
          <w:rFonts w:ascii="Montserrat" w:hAnsi="Montserrat"/>
        </w:rPr>
      </w:pPr>
    </w:p>
    <w:p w14:paraId="035B4026" w14:textId="77777777" w:rsidR="000C7DAC" w:rsidRDefault="000C7DAC" w:rsidP="00671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D5E7733" w14:textId="77777777" w:rsidR="00357829" w:rsidRPr="008167BA" w:rsidRDefault="00357829" w:rsidP="00671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671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25A0361" w14:textId="3256CBB4" w:rsidR="00671A64" w:rsidRDefault="00357829" w:rsidP="008F5E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  <w:r w:rsidR="00671A64">
        <w:rPr>
          <w:rFonts w:ascii="Montserrat" w:hAnsi="Montserrat"/>
          <w:b/>
          <w:sz w:val="24"/>
          <w:szCs w:val="24"/>
        </w:rPr>
        <w:t xml:space="preserve"> </w:t>
      </w:r>
    </w:p>
    <w:p w14:paraId="46D17E39" w14:textId="6DE435A2" w:rsidR="008F5ED3" w:rsidRPr="008F5ED3" w:rsidRDefault="008F5ED3" w:rsidP="008F5E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EA7B64" w14:textId="77777777" w:rsidR="008F5ED3" w:rsidRPr="008F5ED3" w:rsidRDefault="008F5ED3" w:rsidP="008F5E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2BFD4DC" w14:textId="3DC965FA" w:rsidR="00357829" w:rsidRPr="008167BA" w:rsidRDefault="00357829" w:rsidP="00671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0A61E34E" w:rsidR="00357829" w:rsidRDefault="00357829" w:rsidP="00671A6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859D770" w14:textId="77777777" w:rsidR="008F5ED3" w:rsidRDefault="008F5ED3" w:rsidP="00671A6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844B610" w14:textId="77777777" w:rsidR="00357829" w:rsidRDefault="00357829" w:rsidP="00671A6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lastRenderedPageBreak/>
        <w:drawing>
          <wp:inline distT="0" distB="0" distL="0" distR="0" wp14:anchorId="5A246E6F" wp14:editId="42AD8FC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C1FB" w14:textId="34C49579" w:rsidR="00357829" w:rsidRDefault="00D21B85" w:rsidP="00671A64">
      <w:pPr>
        <w:spacing w:after="0" w:line="240" w:lineRule="auto"/>
        <w:rPr>
          <w:rStyle w:val="Hipervnculo"/>
          <w:rFonts w:ascii="Montserrat" w:hAnsi="Montserrat"/>
        </w:rPr>
      </w:pPr>
      <w:hyperlink r:id="rId19" w:history="1">
        <w:r w:rsidR="00357829" w:rsidRPr="00C01CE0">
          <w:rPr>
            <w:rStyle w:val="Hipervnculo"/>
            <w:rFonts w:ascii="Montserrat" w:hAnsi="Montserrat"/>
          </w:rPr>
          <w:t>https://libros.conaliteg</w:t>
        </w:r>
        <w:r w:rsidR="00357829" w:rsidRPr="00C01CE0">
          <w:rPr>
            <w:rStyle w:val="Hipervnculo"/>
            <w:rFonts w:ascii="Montserrat" w:hAnsi="Montserrat"/>
          </w:rPr>
          <w:t>.gob.mx/20/P4DMA.htm</w:t>
        </w:r>
      </w:hyperlink>
    </w:p>
    <w:sectPr w:rsidR="00357829" w:rsidSect="001B290B">
      <w:footerReference w:type="default" r:id="rId2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11A36" w14:textId="77777777" w:rsidR="00425996" w:rsidRDefault="00425996" w:rsidP="002443C3">
      <w:pPr>
        <w:spacing w:after="0" w:line="240" w:lineRule="auto"/>
      </w:pPr>
      <w:r>
        <w:separator/>
      </w:r>
    </w:p>
  </w:endnote>
  <w:endnote w:type="continuationSeparator" w:id="0">
    <w:p w14:paraId="7455B2A7" w14:textId="77777777" w:rsidR="00425996" w:rsidRDefault="00425996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8A27CF7" w14:textId="77777777" w:rsidR="0000571F" w:rsidRPr="000B27BE" w:rsidRDefault="0000571F" w:rsidP="0000571F">
            <w:pPr>
              <w:rPr>
                <w:sz w:val="18"/>
                <w:szCs w:val="18"/>
              </w:rPr>
            </w:pPr>
          </w:p>
          <w:p w14:paraId="1CA0E394" w14:textId="77777777" w:rsidR="0000571F" w:rsidRPr="000B27BE" w:rsidRDefault="0000571F" w:rsidP="0000571F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347620E" w14:textId="77777777" w:rsidR="0000571F" w:rsidRPr="000B27BE" w:rsidRDefault="0000571F" w:rsidP="0000571F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489A341" w14:textId="77777777" w:rsidR="0000571F" w:rsidRPr="000B27BE" w:rsidRDefault="0000571F" w:rsidP="0000571F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252DA430" w14:textId="77777777" w:rsidR="0000571F" w:rsidRDefault="000057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5A156" w14:textId="77777777" w:rsidR="00425996" w:rsidRDefault="00425996" w:rsidP="002443C3">
      <w:pPr>
        <w:spacing w:after="0" w:line="240" w:lineRule="auto"/>
      </w:pPr>
      <w:r>
        <w:separator/>
      </w:r>
    </w:p>
  </w:footnote>
  <w:footnote w:type="continuationSeparator" w:id="0">
    <w:p w14:paraId="3943253C" w14:textId="77777777" w:rsidR="00425996" w:rsidRDefault="00425996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mso9E92"/>
      </v:shape>
    </w:pict>
  </w:numPicBullet>
  <w:numPicBullet w:numPicBulletId="1">
    <w:pict>
      <v:shape id="_x0000_i1029" type="#_x0000_t75" style="width:12pt;height:12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BA44EF3"/>
    <w:multiLevelType w:val="hybridMultilevel"/>
    <w:tmpl w:val="E084E218"/>
    <w:lvl w:ilvl="0" w:tplc="718A384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11"/>
  </w:num>
  <w:num w:numId="4">
    <w:abstractNumId w:val="25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8"/>
  </w:num>
  <w:num w:numId="11">
    <w:abstractNumId w:val="5"/>
  </w:num>
  <w:num w:numId="12">
    <w:abstractNumId w:val="31"/>
  </w:num>
  <w:num w:numId="13">
    <w:abstractNumId w:val="17"/>
  </w:num>
  <w:num w:numId="14">
    <w:abstractNumId w:val="21"/>
  </w:num>
  <w:num w:numId="15">
    <w:abstractNumId w:val="13"/>
  </w:num>
  <w:num w:numId="16">
    <w:abstractNumId w:val="22"/>
  </w:num>
  <w:num w:numId="17">
    <w:abstractNumId w:val="28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9"/>
  </w:num>
  <w:num w:numId="24">
    <w:abstractNumId w:val="30"/>
  </w:num>
  <w:num w:numId="25">
    <w:abstractNumId w:val="12"/>
  </w:num>
  <w:num w:numId="26">
    <w:abstractNumId w:val="20"/>
  </w:num>
  <w:num w:numId="27">
    <w:abstractNumId w:val="26"/>
  </w:num>
  <w:num w:numId="28">
    <w:abstractNumId w:val="9"/>
  </w:num>
  <w:num w:numId="29">
    <w:abstractNumId w:val="16"/>
  </w:num>
  <w:num w:numId="30">
    <w:abstractNumId w:val="23"/>
  </w:num>
  <w:num w:numId="31">
    <w:abstractNumId w:val="27"/>
  </w:num>
  <w:num w:numId="32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71F"/>
    <w:rsid w:val="00005ADA"/>
    <w:rsid w:val="00005D91"/>
    <w:rsid w:val="00007038"/>
    <w:rsid w:val="00007C7B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3D01"/>
    <w:rsid w:val="000243B8"/>
    <w:rsid w:val="00024C50"/>
    <w:rsid w:val="00025099"/>
    <w:rsid w:val="00025D4C"/>
    <w:rsid w:val="00032285"/>
    <w:rsid w:val="00032315"/>
    <w:rsid w:val="00033076"/>
    <w:rsid w:val="00036DCC"/>
    <w:rsid w:val="00045543"/>
    <w:rsid w:val="00046C14"/>
    <w:rsid w:val="00046E3B"/>
    <w:rsid w:val="0004756C"/>
    <w:rsid w:val="0005011F"/>
    <w:rsid w:val="00051356"/>
    <w:rsid w:val="000514C6"/>
    <w:rsid w:val="000525D1"/>
    <w:rsid w:val="00052FC6"/>
    <w:rsid w:val="000544C1"/>
    <w:rsid w:val="00062248"/>
    <w:rsid w:val="00062A40"/>
    <w:rsid w:val="00064055"/>
    <w:rsid w:val="00064F9B"/>
    <w:rsid w:val="000659BF"/>
    <w:rsid w:val="00065E66"/>
    <w:rsid w:val="000668A2"/>
    <w:rsid w:val="000672BE"/>
    <w:rsid w:val="0007104E"/>
    <w:rsid w:val="00073912"/>
    <w:rsid w:val="000748FA"/>
    <w:rsid w:val="00077771"/>
    <w:rsid w:val="0008110A"/>
    <w:rsid w:val="0008142A"/>
    <w:rsid w:val="00084774"/>
    <w:rsid w:val="00087B43"/>
    <w:rsid w:val="0009082D"/>
    <w:rsid w:val="000913B0"/>
    <w:rsid w:val="00094ABB"/>
    <w:rsid w:val="000954A9"/>
    <w:rsid w:val="00095530"/>
    <w:rsid w:val="00097524"/>
    <w:rsid w:val="000A2C16"/>
    <w:rsid w:val="000A7160"/>
    <w:rsid w:val="000A7EF0"/>
    <w:rsid w:val="000B163D"/>
    <w:rsid w:val="000B3D9E"/>
    <w:rsid w:val="000B4726"/>
    <w:rsid w:val="000B6DA3"/>
    <w:rsid w:val="000B7370"/>
    <w:rsid w:val="000C0E6E"/>
    <w:rsid w:val="000C22AE"/>
    <w:rsid w:val="000C3E15"/>
    <w:rsid w:val="000C5FEE"/>
    <w:rsid w:val="000C7DAC"/>
    <w:rsid w:val="000D0305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6A38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6109"/>
    <w:rsid w:val="00127394"/>
    <w:rsid w:val="00130141"/>
    <w:rsid w:val="001305F1"/>
    <w:rsid w:val="001317CF"/>
    <w:rsid w:val="0013321E"/>
    <w:rsid w:val="00135927"/>
    <w:rsid w:val="00136687"/>
    <w:rsid w:val="001369E8"/>
    <w:rsid w:val="00136A29"/>
    <w:rsid w:val="001401C6"/>
    <w:rsid w:val="00140EC6"/>
    <w:rsid w:val="001452C7"/>
    <w:rsid w:val="00147638"/>
    <w:rsid w:val="0015084F"/>
    <w:rsid w:val="00150FB4"/>
    <w:rsid w:val="001529DA"/>
    <w:rsid w:val="0015721C"/>
    <w:rsid w:val="0016042F"/>
    <w:rsid w:val="00161108"/>
    <w:rsid w:val="00161285"/>
    <w:rsid w:val="001620FE"/>
    <w:rsid w:val="0016618B"/>
    <w:rsid w:val="00166859"/>
    <w:rsid w:val="00166C16"/>
    <w:rsid w:val="00171B51"/>
    <w:rsid w:val="00172721"/>
    <w:rsid w:val="001728D7"/>
    <w:rsid w:val="00174245"/>
    <w:rsid w:val="0017431E"/>
    <w:rsid w:val="00176504"/>
    <w:rsid w:val="00177497"/>
    <w:rsid w:val="001775A0"/>
    <w:rsid w:val="00180270"/>
    <w:rsid w:val="00181947"/>
    <w:rsid w:val="00181997"/>
    <w:rsid w:val="001837E7"/>
    <w:rsid w:val="001860AE"/>
    <w:rsid w:val="00187050"/>
    <w:rsid w:val="001870AB"/>
    <w:rsid w:val="00187198"/>
    <w:rsid w:val="00190E4F"/>
    <w:rsid w:val="00192667"/>
    <w:rsid w:val="00192931"/>
    <w:rsid w:val="00192BFD"/>
    <w:rsid w:val="00192F49"/>
    <w:rsid w:val="00193AB2"/>
    <w:rsid w:val="00193DA0"/>
    <w:rsid w:val="0019584C"/>
    <w:rsid w:val="00195CC7"/>
    <w:rsid w:val="0019711D"/>
    <w:rsid w:val="00197C00"/>
    <w:rsid w:val="001A01BA"/>
    <w:rsid w:val="001A2DB6"/>
    <w:rsid w:val="001A362E"/>
    <w:rsid w:val="001A39A7"/>
    <w:rsid w:val="001A3F03"/>
    <w:rsid w:val="001A61F6"/>
    <w:rsid w:val="001A75DF"/>
    <w:rsid w:val="001A7930"/>
    <w:rsid w:val="001A7C40"/>
    <w:rsid w:val="001B290B"/>
    <w:rsid w:val="001B2AD1"/>
    <w:rsid w:val="001B3749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35D6"/>
    <w:rsid w:val="002079DF"/>
    <w:rsid w:val="00207D57"/>
    <w:rsid w:val="0021173F"/>
    <w:rsid w:val="00214ABD"/>
    <w:rsid w:val="002161C4"/>
    <w:rsid w:val="0021676A"/>
    <w:rsid w:val="0021713A"/>
    <w:rsid w:val="0022171F"/>
    <w:rsid w:val="0022538D"/>
    <w:rsid w:val="00225B65"/>
    <w:rsid w:val="00226D5C"/>
    <w:rsid w:val="00227595"/>
    <w:rsid w:val="002304ED"/>
    <w:rsid w:val="00231625"/>
    <w:rsid w:val="00231F4E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5724"/>
    <w:rsid w:val="00260353"/>
    <w:rsid w:val="002617D3"/>
    <w:rsid w:val="002623B5"/>
    <w:rsid w:val="002624C6"/>
    <w:rsid w:val="00262ADC"/>
    <w:rsid w:val="00262B32"/>
    <w:rsid w:val="00265B05"/>
    <w:rsid w:val="00266261"/>
    <w:rsid w:val="002664CE"/>
    <w:rsid w:val="00266793"/>
    <w:rsid w:val="0026739E"/>
    <w:rsid w:val="00267968"/>
    <w:rsid w:val="00270BB8"/>
    <w:rsid w:val="00273866"/>
    <w:rsid w:val="00275C75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4D9"/>
    <w:rsid w:val="00294D22"/>
    <w:rsid w:val="00295EC0"/>
    <w:rsid w:val="0029764E"/>
    <w:rsid w:val="00297864"/>
    <w:rsid w:val="002A102C"/>
    <w:rsid w:val="002A3C98"/>
    <w:rsid w:val="002A415F"/>
    <w:rsid w:val="002A4412"/>
    <w:rsid w:val="002A4DA8"/>
    <w:rsid w:val="002A68F2"/>
    <w:rsid w:val="002A721D"/>
    <w:rsid w:val="002A7702"/>
    <w:rsid w:val="002A7F56"/>
    <w:rsid w:val="002B0EAC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C7BDA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09B0"/>
    <w:rsid w:val="002F1BB2"/>
    <w:rsid w:val="00300D21"/>
    <w:rsid w:val="003014EA"/>
    <w:rsid w:val="003018F0"/>
    <w:rsid w:val="00304CC7"/>
    <w:rsid w:val="00305A78"/>
    <w:rsid w:val="00306500"/>
    <w:rsid w:val="00310470"/>
    <w:rsid w:val="00313BC2"/>
    <w:rsid w:val="003159B7"/>
    <w:rsid w:val="00316247"/>
    <w:rsid w:val="0032015F"/>
    <w:rsid w:val="00320237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6B4"/>
    <w:rsid w:val="00343868"/>
    <w:rsid w:val="00343CC4"/>
    <w:rsid w:val="00343EF3"/>
    <w:rsid w:val="00344E6F"/>
    <w:rsid w:val="003460E7"/>
    <w:rsid w:val="003468D5"/>
    <w:rsid w:val="00346BC7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185C"/>
    <w:rsid w:val="003621BE"/>
    <w:rsid w:val="00363FC0"/>
    <w:rsid w:val="0036684C"/>
    <w:rsid w:val="0036698E"/>
    <w:rsid w:val="003670F9"/>
    <w:rsid w:val="0037054F"/>
    <w:rsid w:val="0037327A"/>
    <w:rsid w:val="003739D7"/>
    <w:rsid w:val="00376000"/>
    <w:rsid w:val="00376F3B"/>
    <w:rsid w:val="003772F9"/>
    <w:rsid w:val="00377FA2"/>
    <w:rsid w:val="003824F4"/>
    <w:rsid w:val="00383D4C"/>
    <w:rsid w:val="00383E19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6FF"/>
    <w:rsid w:val="003A4DCA"/>
    <w:rsid w:val="003A5EE2"/>
    <w:rsid w:val="003A65C0"/>
    <w:rsid w:val="003B00F7"/>
    <w:rsid w:val="003B0B70"/>
    <w:rsid w:val="003B2C49"/>
    <w:rsid w:val="003B5DFF"/>
    <w:rsid w:val="003B6D6B"/>
    <w:rsid w:val="003B7772"/>
    <w:rsid w:val="003C052B"/>
    <w:rsid w:val="003C1FAF"/>
    <w:rsid w:val="003C25E7"/>
    <w:rsid w:val="003C318B"/>
    <w:rsid w:val="003C33B3"/>
    <w:rsid w:val="003C5B72"/>
    <w:rsid w:val="003C5E24"/>
    <w:rsid w:val="003D02AD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327A"/>
    <w:rsid w:val="00405BAB"/>
    <w:rsid w:val="00407450"/>
    <w:rsid w:val="0041029F"/>
    <w:rsid w:val="00420B1E"/>
    <w:rsid w:val="004224EC"/>
    <w:rsid w:val="0042390B"/>
    <w:rsid w:val="00423E7E"/>
    <w:rsid w:val="00425996"/>
    <w:rsid w:val="00425C3A"/>
    <w:rsid w:val="00430360"/>
    <w:rsid w:val="004321FD"/>
    <w:rsid w:val="004325B2"/>
    <w:rsid w:val="004327AC"/>
    <w:rsid w:val="004337D5"/>
    <w:rsid w:val="0043457A"/>
    <w:rsid w:val="00435633"/>
    <w:rsid w:val="00435EE8"/>
    <w:rsid w:val="00437047"/>
    <w:rsid w:val="00441821"/>
    <w:rsid w:val="00442F43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70121"/>
    <w:rsid w:val="00470C37"/>
    <w:rsid w:val="00475F99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28E9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500634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195B"/>
    <w:rsid w:val="00524461"/>
    <w:rsid w:val="00524B02"/>
    <w:rsid w:val="00525565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532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310D"/>
    <w:rsid w:val="0056683E"/>
    <w:rsid w:val="005702CD"/>
    <w:rsid w:val="0057032D"/>
    <w:rsid w:val="005703E5"/>
    <w:rsid w:val="005704D7"/>
    <w:rsid w:val="005711C7"/>
    <w:rsid w:val="005739DF"/>
    <w:rsid w:val="0057592B"/>
    <w:rsid w:val="0057699C"/>
    <w:rsid w:val="00576C3D"/>
    <w:rsid w:val="00576E7E"/>
    <w:rsid w:val="00576FA8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BB4"/>
    <w:rsid w:val="005A0CA5"/>
    <w:rsid w:val="005A0F42"/>
    <w:rsid w:val="005A2154"/>
    <w:rsid w:val="005A2748"/>
    <w:rsid w:val="005A3CE6"/>
    <w:rsid w:val="005B2F89"/>
    <w:rsid w:val="005B64E7"/>
    <w:rsid w:val="005B6C5C"/>
    <w:rsid w:val="005C1B62"/>
    <w:rsid w:val="005C1ECF"/>
    <w:rsid w:val="005C3D36"/>
    <w:rsid w:val="005C4DF2"/>
    <w:rsid w:val="005C53DF"/>
    <w:rsid w:val="005C7826"/>
    <w:rsid w:val="005D027E"/>
    <w:rsid w:val="005D2D6E"/>
    <w:rsid w:val="005D3005"/>
    <w:rsid w:val="005D51AC"/>
    <w:rsid w:val="005D6D36"/>
    <w:rsid w:val="005E06DF"/>
    <w:rsid w:val="005E0978"/>
    <w:rsid w:val="005E36C5"/>
    <w:rsid w:val="005F1841"/>
    <w:rsid w:val="005F230F"/>
    <w:rsid w:val="005F2FE8"/>
    <w:rsid w:val="005F33F0"/>
    <w:rsid w:val="005F35B6"/>
    <w:rsid w:val="005F41E9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2495"/>
    <w:rsid w:val="00645C92"/>
    <w:rsid w:val="006461F8"/>
    <w:rsid w:val="00646A27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1A64"/>
    <w:rsid w:val="00672658"/>
    <w:rsid w:val="00673940"/>
    <w:rsid w:val="006763B0"/>
    <w:rsid w:val="006779BE"/>
    <w:rsid w:val="006805A7"/>
    <w:rsid w:val="00680D1E"/>
    <w:rsid w:val="00683081"/>
    <w:rsid w:val="006901BB"/>
    <w:rsid w:val="006903E4"/>
    <w:rsid w:val="00693B91"/>
    <w:rsid w:val="00694A23"/>
    <w:rsid w:val="0069682D"/>
    <w:rsid w:val="006A0E6A"/>
    <w:rsid w:val="006A176B"/>
    <w:rsid w:val="006A23EF"/>
    <w:rsid w:val="006A271F"/>
    <w:rsid w:val="006A2A24"/>
    <w:rsid w:val="006B0909"/>
    <w:rsid w:val="006B0F33"/>
    <w:rsid w:val="006B1BE6"/>
    <w:rsid w:val="006B4A1B"/>
    <w:rsid w:val="006B5130"/>
    <w:rsid w:val="006B55DE"/>
    <w:rsid w:val="006B5EF6"/>
    <w:rsid w:val="006B6307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1823"/>
    <w:rsid w:val="006E2059"/>
    <w:rsid w:val="006E5545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71E"/>
    <w:rsid w:val="007027A4"/>
    <w:rsid w:val="007028CC"/>
    <w:rsid w:val="007043AA"/>
    <w:rsid w:val="0070459E"/>
    <w:rsid w:val="00704AAC"/>
    <w:rsid w:val="00705999"/>
    <w:rsid w:val="0070601F"/>
    <w:rsid w:val="00707A59"/>
    <w:rsid w:val="00707C1C"/>
    <w:rsid w:val="0071001B"/>
    <w:rsid w:val="0071019C"/>
    <w:rsid w:val="00711AB1"/>
    <w:rsid w:val="00712C48"/>
    <w:rsid w:val="00713071"/>
    <w:rsid w:val="007150D5"/>
    <w:rsid w:val="0071761E"/>
    <w:rsid w:val="00717BF9"/>
    <w:rsid w:val="00720894"/>
    <w:rsid w:val="00721385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5C90"/>
    <w:rsid w:val="007B6113"/>
    <w:rsid w:val="007B6CFF"/>
    <w:rsid w:val="007B7915"/>
    <w:rsid w:val="007C3DED"/>
    <w:rsid w:val="007C4CD0"/>
    <w:rsid w:val="007C70EF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009"/>
    <w:rsid w:val="007F561B"/>
    <w:rsid w:val="007F58D7"/>
    <w:rsid w:val="007F605A"/>
    <w:rsid w:val="007F62E2"/>
    <w:rsid w:val="007F7079"/>
    <w:rsid w:val="007F7804"/>
    <w:rsid w:val="00800FF7"/>
    <w:rsid w:val="0080103A"/>
    <w:rsid w:val="0081202D"/>
    <w:rsid w:val="008133D2"/>
    <w:rsid w:val="00814B0E"/>
    <w:rsid w:val="008164ED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615E"/>
    <w:rsid w:val="008273CF"/>
    <w:rsid w:val="00830FCD"/>
    <w:rsid w:val="00831BA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24A9"/>
    <w:rsid w:val="00854CCA"/>
    <w:rsid w:val="008552FA"/>
    <w:rsid w:val="00856561"/>
    <w:rsid w:val="00860016"/>
    <w:rsid w:val="00860099"/>
    <w:rsid w:val="00860504"/>
    <w:rsid w:val="008609E6"/>
    <w:rsid w:val="00862B1F"/>
    <w:rsid w:val="00863AEE"/>
    <w:rsid w:val="008650C2"/>
    <w:rsid w:val="00865252"/>
    <w:rsid w:val="00866D71"/>
    <w:rsid w:val="00867527"/>
    <w:rsid w:val="00870AE2"/>
    <w:rsid w:val="00870D5A"/>
    <w:rsid w:val="00871104"/>
    <w:rsid w:val="00871E35"/>
    <w:rsid w:val="00873EEE"/>
    <w:rsid w:val="008751E4"/>
    <w:rsid w:val="0087740E"/>
    <w:rsid w:val="00877B11"/>
    <w:rsid w:val="00880E92"/>
    <w:rsid w:val="008810F4"/>
    <w:rsid w:val="00881827"/>
    <w:rsid w:val="00883B9D"/>
    <w:rsid w:val="008851EA"/>
    <w:rsid w:val="00885253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5190"/>
    <w:rsid w:val="008A60FA"/>
    <w:rsid w:val="008A7F24"/>
    <w:rsid w:val="008B0B59"/>
    <w:rsid w:val="008B3486"/>
    <w:rsid w:val="008B3503"/>
    <w:rsid w:val="008B3BC5"/>
    <w:rsid w:val="008B633E"/>
    <w:rsid w:val="008B76D2"/>
    <w:rsid w:val="008B7A23"/>
    <w:rsid w:val="008C19F0"/>
    <w:rsid w:val="008C1A0D"/>
    <w:rsid w:val="008C2559"/>
    <w:rsid w:val="008C2782"/>
    <w:rsid w:val="008C45F2"/>
    <w:rsid w:val="008C6A0D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7FC"/>
    <w:rsid w:val="008F5CF1"/>
    <w:rsid w:val="008F5ED3"/>
    <w:rsid w:val="008F70EA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4C8D"/>
    <w:rsid w:val="00946854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00A"/>
    <w:rsid w:val="00974F82"/>
    <w:rsid w:val="009759CA"/>
    <w:rsid w:val="0098141B"/>
    <w:rsid w:val="00981508"/>
    <w:rsid w:val="00983E7D"/>
    <w:rsid w:val="00983EB3"/>
    <w:rsid w:val="00983F47"/>
    <w:rsid w:val="00984F15"/>
    <w:rsid w:val="009855D6"/>
    <w:rsid w:val="0098575A"/>
    <w:rsid w:val="00985C3B"/>
    <w:rsid w:val="00992183"/>
    <w:rsid w:val="00992942"/>
    <w:rsid w:val="00992DDA"/>
    <w:rsid w:val="00992FC3"/>
    <w:rsid w:val="00994C01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3DFC"/>
    <w:rsid w:val="009B62FA"/>
    <w:rsid w:val="009B7241"/>
    <w:rsid w:val="009C02F3"/>
    <w:rsid w:val="009C0CE9"/>
    <w:rsid w:val="009C0D6C"/>
    <w:rsid w:val="009C114C"/>
    <w:rsid w:val="009C4094"/>
    <w:rsid w:val="009C465E"/>
    <w:rsid w:val="009C529C"/>
    <w:rsid w:val="009C7BB8"/>
    <w:rsid w:val="009D0515"/>
    <w:rsid w:val="009D1177"/>
    <w:rsid w:val="009D3692"/>
    <w:rsid w:val="009D3815"/>
    <w:rsid w:val="009D4367"/>
    <w:rsid w:val="009D6B15"/>
    <w:rsid w:val="009E086A"/>
    <w:rsid w:val="009E265E"/>
    <w:rsid w:val="009E3E06"/>
    <w:rsid w:val="009E6B85"/>
    <w:rsid w:val="009E7CA9"/>
    <w:rsid w:val="009F085F"/>
    <w:rsid w:val="009F0906"/>
    <w:rsid w:val="009F348D"/>
    <w:rsid w:val="009F3D5C"/>
    <w:rsid w:val="009F481F"/>
    <w:rsid w:val="009F4C93"/>
    <w:rsid w:val="009F7348"/>
    <w:rsid w:val="009F7D31"/>
    <w:rsid w:val="00A00F82"/>
    <w:rsid w:val="00A02373"/>
    <w:rsid w:val="00A03FA6"/>
    <w:rsid w:val="00A04972"/>
    <w:rsid w:val="00A04E2B"/>
    <w:rsid w:val="00A04EB1"/>
    <w:rsid w:val="00A05C59"/>
    <w:rsid w:val="00A05DD1"/>
    <w:rsid w:val="00A07D8F"/>
    <w:rsid w:val="00A10FCE"/>
    <w:rsid w:val="00A123A3"/>
    <w:rsid w:val="00A13025"/>
    <w:rsid w:val="00A14080"/>
    <w:rsid w:val="00A146EB"/>
    <w:rsid w:val="00A14F46"/>
    <w:rsid w:val="00A15A4B"/>
    <w:rsid w:val="00A161F9"/>
    <w:rsid w:val="00A1640C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37F16"/>
    <w:rsid w:val="00A40DD6"/>
    <w:rsid w:val="00A417DE"/>
    <w:rsid w:val="00A43C61"/>
    <w:rsid w:val="00A50B2B"/>
    <w:rsid w:val="00A513C5"/>
    <w:rsid w:val="00A51DA6"/>
    <w:rsid w:val="00A52727"/>
    <w:rsid w:val="00A52C2B"/>
    <w:rsid w:val="00A52D5C"/>
    <w:rsid w:val="00A52DC8"/>
    <w:rsid w:val="00A52E72"/>
    <w:rsid w:val="00A6274F"/>
    <w:rsid w:val="00A62F39"/>
    <w:rsid w:val="00A631DE"/>
    <w:rsid w:val="00A63F01"/>
    <w:rsid w:val="00A64984"/>
    <w:rsid w:val="00A6723C"/>
    <w:rsid w:val="00A72436"/>
    <w:rsid w:val="00A725F5"/>
    <w:rsid w:val="00A72C7E"/>
    <w:rsid w:val="00A755C1"/>
    <w:rsid w:val="00A7791A"/>
    <w:rsid w:val="00A82A1B"/>
    <w:rsid w:val="00A82E1D"/>
    <w:rsid w:val="00A8322A"/>
    <w:rsid w:val="00A85816"/>
    <w:rsid w:val="00A87F0A"/>
    <w:rsid w:val="00A939DF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000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AF7813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DD3"/>
    <w:rsid w:val="00B540D5"/>
    <w:rsid w:val="00B546D3"/>
    <w:rsid w:val="00B54705"/>
    <w:rsid w:val="00B57573"/>
    <w:rsid w:val="00B62986"/>
    <w:rsid w:val="00B633F2"/>
    <w:rsid w:val="00B659B3"/>
    <w:rsid w:val="00B66410"/>
    <w:rsid w:val="00B67B0D"/>
    <w:rsid w:val="00B71506"/>
    <w:rsid w:val="00B72FDC"/>
    <w:rsid w:val="00B73BEF"/>
    <w:rsid w:val="00B740F5"/>
    <w:rsid w:val="00B74235"/>
    <w:rsid w:val="00B74FFD"/>
    <w:rsid w:val="00B76941"/>
    <w:rsid w:val="00B76E58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11E4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62AF"/>
    <w:rsid w:val="00C00469"/>
    <w:rsid w:val="00C005DD"/>
    <w:rsid w:val="00C04233"/>
    <w:rsid w:val="00C04A7A"/>
    <w:rsid w:val="00C05737"/>
    <w:rsid w:val="00C0641D"/>
    <w:rsid w:val="00C119C1"/>
    <w:rsid w:val="00C11B3B"/>
    <w:rsid w:val="00C11ED5"/>
    <w:rsid w:val="00C125A8"/>
    <w:rsid w:val="00C140A9"/>
    <w:rsid w:val="00C15A1C"/>
    <w:rsid w:val="00C2165E"/>
    <w:rsid w:val="00C22452"/>
    <w:rsid w:val="00C249C0"/>
    <w:rsid w:val="00C24B73"/>
    <w:rsid w:val="00C25DB0"/>
    <w:rsid w:val="00C26F89"/>
    <w:rsid w:val="00C316ED"/>
    <w:rsid w:val="00C31804"/>
    <w:rsid w:val="00C32018"/>
    <w:rsid w:val="00C32D45"/>
    <w:rsid w:val="00C333FB"/>
    <w:rsid w:val="00C360CA"/>
    <w:rsid w:val="00C36212"/>
    <w:rsid w:val="00C439D6"/>
    <w:rsid w:val="00C50AB1"/>
    <w:rsid w:val="00C50EAD"/>
    <w:rsid w:val="00C5144C"/>
    <w:rsid w:val="00C52547"/>
    <w:rsid w:val="00C52D01"/>
    <w:rsid w:val="00C54014"/>
    <w:rsid w:val="00C54092"/>
    <w:rsid w:val="00C5425C"/>
    <w:rsid w:val="00C54F19"/>
    <w:rsid w:val="00C62F1B"/>
    <w:rsid w:val="00C63028"/>
    <w:rsid w:val="00C6622F"/>
    <w:rsid w:val="00C66609"/>
    <w:rsid w:val="00C66626"/>
    <w:rsid w:val="00C670F1"/>
    <w:rsid w:val="00C67CA2"/>
    <w:rsid w:val="00C71483"/>
    <w:rsid w:val="00C72ABE"/>
    <w:rsid w:val="00C72DAD"/>
    <w:rsid w:val="00C74B41"/>
    <w:rsid w:val="00C75BB5"/>
    <w:rsid w:val="00C760B2"/>
    <w:rsid w:val="00C77910"/>
    <w:rsid w:val="00C77E97"/>
    <w:rsid w:val="00C847AF"/>
    <w:rsid w:val="00C84D60"/>
    <w:rsid w:val="00C86853"/>
    <w:rsid w:val="00C906A6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3EA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1BE1"/>
    <w:rsid w:val="00CC2330"/>
    <w:rsid w:val="00CC28A7"/>
    <w:rsid w:val="00CC2B06"/>
    <w:rsid w:val="00CC43E0"/>
    <w:rsid w:val="00CC6C5E"/>
    <w:rsid w:val="00CD4A59"/>
    <w:rsid w:val="00CD6117"/>
    <w:rsid w:val="00CE0E6B"/>
    <w:rsid w:val="00CE1C79"/>
    <w:rsid w:val="00CE448F"/>
    <w:rsid w:val="00CE6004"/>
    <w:rsid w:val="00CE6188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5F2F"/>
    <w:rsid w:val="00D17198"/>
    <w:rsid w:val="00D1721A"/>
    <w:rsid w:val="00D20A2B"/>
    <w:rsid w:val="00D215AF"/>
    <w:rsid w:val="00D21B63"/>
    <w:rsid w:val="00D21E4B"/>
    <w:rsid w:val="00D2319D"/>
    <w:rsid w:val="00D2478B"/>
    <w:rsid w:val="00D25C9F"/>
    <w:rsid w:val="00D25E62"/>
    <w:rsid w:val="00D26696"/>
    <w:rsid w:val="00D273A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4CE0"/>
    <w:rsid w:val="00D7641C"/>
    <w:rsid w:val="00D80EAD"/>
    <w:rsid w:val="00D80F26"/>
    <w:rsid w:val="00D84088"/>
    <w:rsid w:val="00D84F2B"/>
    <w:rsid w:val="00D86733"/>
    <w:rsid w:val="00D8681A"/>
    <w:rsid w:val="00D86F2A"/>
    <w:rsid w:val="00D914DE"/>
    <w:rsid w:val="00D92C71"/>
    <w:rsid w:val="00D9304F"/>
    <w:rsid w:val="00D94F01"/>
    <w:rsid w:val="00D96668"/>
    <w:rsid w:val="00DA4D25"/>
    <w:rsid w:val="00DA5458"/>
    <w:rsid w:val="00DA5F48"/>
    <w:rsid w:val="00DA752B"/>
    <w:rsid w:val="00DB104E"/>
    <w:rsid w:val="00DB1824"/>
    <w:rsid w:val="00DB21F3"/>
    <w:rsid w:val="00DB405F"/>
    <w:rsid w:val="00DB536F"/>
    <w:rsid w:val="00DB5DBB"/>
    <w:rsid w:val="00DB6045"/>
    <w:rsid w:val="00DB6499"/>
    <w:rsid w:val="00DB6B4F"/>
    <w:rsid w:val="00DB7A35"/>
    <w:rsid w:val="00DB7AE1"/>
    <w:rsid w:val="00DC1B17"/>
    <w:rsid w:val="00DC1CB1"/>
    <w:rsid w:val="00DC472D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DF6C01"/>
    <w:rsid w:val="00E00ED6"/>
    <w:rsid w:val="00E022F0"/>
    <w:rsid w:val="00E027E3"/>
    <w:rsid w:val="00E057A6"/>
    <w:rsid w:val="00E05CEC"/>
    <w:rsid w:val="00E072A3"/>
    <w:rsid w:val="00E075F8"/>
    <w:rsid w:val="00E07BAA"/>
    <w:rsid w:val="00E100F4"/>
    <w:rsid w:val="00E10C27"/>
    <w:rsid w:val="00E1158A"/>
    <w:rsid w:val="00E14C9E"/>
    <w:rsid w:val="00E164E1"/>
    <w:rsid w:val="00E202EF"/>
    <w:rsid w:val="00E20520"/>
    <w:rsid w:val="00E2430D"/>
    <w:rsid w:val="00E2457D"/>
    <w:rsid w:val="00E26B1E"/>
    <w:rsid w:val="00E26C4D"/>
    <w:rsid w:val="00E27ADC"/>
    <w:rsid w:val="00E3062D"/>
    <w:rsid w:val="00E30DA2"/>
    <w:rsid w:val="00E316CE"/>
    <w:rsid w:val="00E33063"/>
    <w:rsid w:val="00E3406D"/>
    <w:rsid w:val="00E34E29"/>
    <w:rsid w:val="00E35D6E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55F6D"/>
    <w:rsid w:val="00E600DF"/>
    <w:rsid w:val="00E61880"/>
    <w:rsid w:val="00E641E4"/>
    <w:rsid w:val="00E6487B"/>
    <w:rsid w:val="00E649FE"/>
    <w:rsid w:val="00E660E1"/>
    <w:rsid w:val="00E66585"/>
    <w:rsid w:val="00E6798C"/>
    <w:rsid w:val="00E67FF0"/>
    <w:rsid w:val="00E7074B"/>
    <w:rsid w:val="00E72098"/>
    <w:rsid w:val="00E7260D"/>
    <w:rsid w:val="00E7476A"/>
    <w:rsid w:val="00E748E0"/>
    <w:rsid w:val="00E76440"/>
    <w:rsid w:val="00E7798B"/>
    <w:rsid w:val="00E801FE"/>
    <w:rsid w:val="00E8124A"/>
    <w:rsid w:val="00E82684"/>
    <w:rsid w:val="00E82781"/>
    <w:rsid w:val="00E84646"/>
    <w:rsid w:val="00E852B7"/>
    <w:rsid w:val="00E85AF9"/>
    <w:rsid w:val="00E87266"/>
    <w:rsid w:val="00E87A67"/>
    <w:rsid w:val="00E90C61"/>
    <w:rsid w:val="00E90E9A"/>
    <w:rsid w:val="00E915BD"/>
    <w:rsid w:val="00E919BC"/>
    <w:rsid w:val="00E9211A"/>
    <w:rsid w:val="00E9292B"/>
    <w:rsid w:val="00E937AC"/>
    <w:rsid w:val="00E9407B"/>
    <w:rsid w:val="00EA0071"/>
    <w:rsid w:val="00EA3ADD"/>
    <w:rsid w:val="00EA4C83"/>
    <w:rsid w:val="00EA6C58"/>
    <w:rsid w:val="00EA6DC0"/>
    <w:rsid w:val="00EA708F"/>
    <w:rsid w:val="00EB1FE4"/>
    <w:rsid w:val="00EB3DF2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48C1"/>
    <w:rsid w:val="00ED56EE"/>
    <w:rsid w:val="00ED69C9"/>
    <w:rsid w:val="00EE13BE"/>
    <w:rsid w:val="00EE2653"/>
    <w:rsid w:val="00EE4034"/>
    <w:rsid w:val="00EE448F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2CCE"/>
    <w:rsid w:val="00F051AF"/>
    <w:rsid w:val="00F06F75"/>
    <w:rsid w:val="00F07125"/>
    <w:rsid w:val="00F0721C"/>
    <w:rsid w:val="00F133E1"/>
    <w:rsid w:val="00F204B7"/>
    <w:rsid w:val="00F21AA5"/>
    <w:rsid w:val="00F2438A"/>
    <w:rsid w:val="00F25B55"/>
    <w:rsid w:val="00F265E0"/>
    <w:rsid w:val="00F335BD"/>
    <w:rsid w:val="00F3403B"/>
    <w:rsid w:val="00F3415C"/>
    <w:rsid w:val="00F36BE7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62D1C"/>
    <w:rsid w:val="00F70376"/>
    <w:rsid w:val="00F706B0"/>
    <w:rsid w:val="00F747B6"/>
    <w:rsid w:val="00F75B48"/>
    <w:rsid w:val="00F75BDD"/>
    <w:rsid w:val="00F769D4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E02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15F6"/>
    <w:rsid w:val="00FC33DA"/>
    <w:rsid w:val="00FC4322"/>
    <w:rsid w:val="00FC544A"/>
    <w:rsid w:val="00FC5B53"/>
    <w:rsid w:val="00FC6100"/>
    <w:rsid w:val="00FC774E"/>
    <w:rsid w:val="00FD0777"/>
    <w:rsid w:val="00FD0AED"/>
    <w:rsid w:val="00FD2153"/>
    <w:rsid w:val="00FD24D9"/>
    <w:rsid w:val="00FD4AD6"/>
    <w:rsid w:val="00FD587B"/>
    <w:rsid w:val="00FD6A7F"/>
    <w:rsid w:val="00FE1DCA"/>
    <w:rsid w:val="00FE1FF8"/>
    <w:rsid w:val="00FE3384"/>
    <w:rsid w:val="00FE43E3"/>
    <w:rsid w:val="00FE5848"/>
    <w:rsid w:val="00FE75A6"/>
    <w:rsid w:val="00FF1FBD"/>
    <w:rsid w:val="00FF2E65"/>
    <w:rsid w:val="00FF32E4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15C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contentpasted0">
    <w:name w:val="contentpasted0"/>
    <w:basedOn w:val="Fuentedeprrafopredeter"/>
    <w:rsid w:val="000057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P4DM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svg"/><Relationship Id="rId19" Type="http://schemas.openxmlformats.org/officeDocument/2006/relationships/hyperlink" Target="https://libros.conaliteg.gob.mx/20/P4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20885-6BB7-4529-B84E-EB3BED838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Rodrigo Lugo Manzano</cp:lastModifiedBy>
  <cp:revision>6</cp:revision>
  <dcterms:created xsi:type="dcterms:W3CDTF">2022-01-15T00:56:00Z</dcterms:created>
  <dcterms:modified xsi:type="dcterms:W3CDTF">2023-04-13T16:14:00Z</dcterms:modified>
</cp:coreProperties>
</file>