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050C" w14:textId="77777777" w:rsidR="00EE5974" w:rsidRPr="00C62F9C" w:rsidRDefault="00EE5974" w:rsidP="00EE5974">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Lunes</w:t>
      </w:r>
    </w:p>
    <w:p w14:paraId="466E989E" w14:textId="77777777" w:rsidR="00EE5974" w:rsidRDefault="00EE5974" w:rsidP="00EE5974">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22</w:t>
      </w:r>
    </w:p>
    <w:p w14:paraId="1BE1B799" w14:textId="77777777" w:rsidR="00EE5974" w:rsidRDefault="00EE5974" w:rsidP="00EE5974">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mayo</w:t>
      </w:r>
    </w:p>
    <w:p w14:paraId="3D4D2606" w14:textId="77777777" w:rsidR="00EE5974" w:rsidRPr="005167C7" w:rsidRDefault="00EE5974" w:rsidP="00EE5974">
      <w:pPr>
        <w:pStyle w:val="NormalWeb"/>
        <w:spacing w:before="0" w:beforeAutospacing="0" w:after="0" w:afterAutospacing="0"/>
        <w:jc w:val="center"/>
        <w:rPr>
          <w:rFonts w:ascii="Montserrat" w:hAnsi="Montserrat" w:cstheme="minorBidi"/>
          <w:color w:val="000000" w:themeColor="text1"/>
          <w:kern w:val="24"/>
          <w:sz w:val="40"/>
          <w:szCs w:val="40"/>
        </w:rPr>
      </w:pPr>
    </w:p>
    <w:p w14:paraId="53B88BEB" w14:textId="77777777" w:rsidR="00EE5974" w:rsidRPr="00C62F9C" w:rsidRDefault="00EE5974" w:rsidP="00EE5974">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Segundo de Primaria</w:t>
      </w:r>
    </w:p>
    <w:p w14:paraId="69DCAB1B" w14:textId="2B41EEA8" w:rsidR="00EE5974" w:rsidRPr="00C62F9C" w:rsidRDefault="00EE5974" w:rsidP="00EE5974">
      <w:pPr>
        <w:pStyle w:val="NormalWeb"/>
        <w:spacing w:before="0" w:beforeAutospacing="0" w:after="0" w:afterAutospacing="0"/>
        <w:jc w:val="center"/>
        <w:rPr>
          <w:rFonts w:ascii="Montserrat" w:hAnsi="Montserrat" w:cstheme="minorBidi"/>
          <w:color w:val="000000" w:themeColor="text1"/>
          <w:kern w:val="24"/>
          <w:sz w:val="52"/>
          <w:szCs w:val="52"/>
        </w:rPr>
      </w:pPr>
      <w:r>
        <w:rPr>
          <w:rFonts w:ascii="Montserrat" w:hAnsi="Montserrat" w:cstheme="minorBidi"/>
          <w:b/>
          <w:color w:val="000000" w:themeColor="text1"/>
          <w:kern w:val="24"/>
          <w:sz w:val="52"/>
          <w:szCs w:val="52"/>
        </w:rPr>
        <w:t>Educación Socioemocional</w:t>
      </w:r>
    </w:p>
    <w:p w14:paraId="132770D3" w14:textId="77777777" w:rsidR="00EE5974" w:rsidRDefault="00EE5974" w:rsidP="00EE5974">
      <w:pPr>
        <w:shd w:val="clear" w:color="auto" w:fill="FFFFFF"/>
        <w:spacing w:after="0" w:line="288" w:lineRule="atLeast"/>
        <w:outlineLvl w:val="0"/>
        <w:rPr>
          <w:rFonts w:ascii="Montserrat" w:eastAsia="Times New Roman" w:hAnsi="Montserrat" w:cs="Arial"/>
          <w:b/>
          <w:bCs/>
          <w:color w:val="262626"/>
          <w:kern w:val="36"/>
          <w:lang w:eastAsia="es-MX"/>
          <w14:ligatures w14:val="none"/>
        </w:rPr>
      </w:pPr>
    </w:p>
    <w:p w14:paraId="6EFDE349" w14:textId="44E927F5" w:rsidR="00EE5974" w:rsidRPr="00EE5974" w:rsidRDefault="00EE5974" w:rsidP="00EE5974">
      <w:pPr>
        <w:shd w:val="clear" w:color="auto" w:fill="FFFFFF"/>
        <w:spacing w:after="0" w:line="288" w:lineRule="atLeast"/>
        <w:jc w:val="center"/>
        <w:outlineLvl w:val="0"/>
        <w:rPr>
          <w:rFonts w:ascii="Montserrat" w:eastAsia="Times New Roman" w:hAnsi="Montserrat" w:cs="Arial"/>
          <w:i/>
          <w:iCs/>
          <w:color w:val="262626"/>
          <w:kern w:val="36"/>
          <w:sz w:val="52"/>
          <w:szCs w:val="52"/>
          <w:lang w:eastAsia="es-MX"/>
          <w14:ligatures w14:val="none"/>
        </w:rPr>
      </w:pPr>
      <w:r w:rsidRPr="00EE5974">
        <w:rPr>
          <w:rFonts w:ascii="Montserrat" w:eastAsia="Times New Roman" w:hAnsi="Montserrat" w:cs="Arial"/>
          <w:i/>
          <w:iCs/>
          <w:color w:val="262626"/>
          <w:kern w:val="36"/>
          <w:sz w:val="52"/>
          <w:szCs w:val="52"/>
          <w:lang w:eastAsia="es-MX"/>
          <w14:ligatures w14:val="none"/>
        </w:rPr>
        <w:t>Aprendamos con el miedo</w:t>
      </w:r>
    </w:p>
    <w:p w14:paraId="2F49298B" w14:textId="77777777" w:rsid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p>
    <w:p w14:paraId="721E29F3" w14:textId="3127F8AF"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b/>
          <w:bCs/>
          <w:color w:val="262626"/>
          <w:kern w:val="0"/>
          <w:lang w:eastAsia="es-MX"/>
          <w14:ligatures w14:val="none"/>
        </w:rPr>
        <w:t>Aprendizaje esperado</w:t>
      </w:r>
      <w:r w:rsidRPr="00EE5974">
        <w:rPr>
          <w:rFonts w:ascii="Montserrat" w:eastAsia="Times New Roman" w:hAnsi="Montserrat" w:cs="Arial"/>
          <w:color w:val="262626"/>
          <w:kern w:val="0"/>
          <w:lang w:eastAsia="es-MX"/>
          <w14:ligatures w14:val="none"/>
        </w:rPr>
        <w:t xml:space="preserve">: </w:t>
      </w:r>
      <w:r>
        <w:rPr>
          <w:rFonts w:ascii="Montserrat" w:eastAsia="Times New Roman" w:hAnsi="Montserrat" w:cs="Arial"/>
          <w:color w:val="262626"/>
          <w:kern w:val="0"/>
          <w:lang w:eastAsia="es-MX"/>
          <w14:ligatures w14:val="none"/>
        </w:rPr>
        <w:t>e</w:t>
      </w:r>
      <w:r w:rsidRPr="00EE5974">
        <w:rPr>
          <w:rFonts w:ascii="Montserrat" w:eastAsia="Times New Roman" w:hAnsi="Montserrat" w:cs="Arial"/>
          <w:color w:val="262626"/>
          <w:kern w:val="0"/>
          <w:lang w:eastAsia="es-MX"/>
          <w14:ligatures w14:val="none"/>
        </w:rPr>
        <w:t>xplica la motivación y las reacciones producidas por las emociones relacionadas con el miedo y las regula con ayuda, de acuerdo con el estímulo que las provocan, así como al logro de metas personales y colectivas.</w:t>
      </w:r>
    </w:p>
    <w:p w14:paraId="0A3C4298" w14:textId="63982159"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b/>
          <w:bCs/>
          <w:color w:val="262626"/>
          <w:kern w:val="0"/>
          <w:lang w:eastAsia="es-MX"/>
          <w14:ligatures w14:val="none"/>
        </w:rPr>
        <w:t>Énfasis:</w:t>
      </w:r>
      <w:r w:rsidRPr="00EE5974">
        <w:rPr>
          <w:rFonts w:ascii="Montserrat" w:eastAsia="Times New Roman" w:hAnsi="Montserrat" w:cs="Arial"/>
          <w:color w:val="262626"/>
          <w:kern w:val="0"/>
          <w:lang w:eastAsia="es-MX"/>
          <w14:ligatures w14:val="none"/>
        </w:rPr>
        <w:t xml:space="preserve"> </w:t>
      </w:r>
      <w:r>
        <w:rPr>
          <w:rFonts w:ascii="Montserrat" w:eastAsia="Times New Roman" w:hAnsi="Montserrat" w:cs="Arial"/>
          <w:color w:val="262626"/>
          <w:kern w:val="0"/>
          <w:lang w:eastAsia="es-MX"/>
          <w14:ligatures w14:val="none"/>
        </w:rPr>
        <w:t>e</w:t>
      </w:r>
      <w:r w:rsidRPr="00EE5974">
        <w:rPr>
          <w:rFonts w:ascii="Montserrat" w:eastAsia="Times New Roman" w:hAnsi="Montserrat" w:cs="Arial"/>
          <w:color w:val="262626"/>
          <w:kern w:val="0"/>
          <w:lang w:eastAsia="es-MX"/>
          <w14:ligatures w14:val="none"/>
        </w:rPr>
        <w:t>xplica la motivación y las reacciones producidas por las emociones relacionadas con el miedo y las regula con ayuda, de acuerdo con el estímulo que las provocan, así como al logro de metas personales y colectivas.</w:t>
      </w:r>
    </w:p>
    <w:p w14:paraId="44D389AD" w14:textId="77777777" w:rsidR="00EE5974" w:rsidRPr="00EE5974" w:rsidRDefault="00EE5974" w:rsidP="00EE5974">
      <w:pPr>
        <w:shd w:val="clear" w:color="auto" w:fill="FFFFFF"/>
        <w:spacing w:before="100" w:beforeAutospacing="1" w:after="100" w:afterAutospacing="1" w:line="288" w:lineRule="atLeast"/>
        <w:outlineLvl w:val="2"/>
        <w:rPr>
          <w:rFonts w:ascii="Montserrat" w:eastAsia="Times New Roman" w:hAnsi="Montserrat" w:cs="Arial"/>
          <w:b/>
          <w:bCs/>
          <w:color w:val="262626"/>
          <w:kern w:val="0"/>
          <w:sz w:val="28"/>
          <w:szCs w:val="28"/>
          <w:lang w:eastAsia="es-MX"/>
          <w14:ligatures w14:val="none"/>
        </w:rPr>
      </w:pPr>
      <w:r w:rsidRPr="00EE5974">
        <w:rPr>
          <w:rFonts w:ascii="Montserrat" w:eastAsia="Times New Roman" w:hAnsi="Montserrat" w:cs="Arial"/>
          <w:b/>
          <w:bCs/>
          <w:color w:val="262626"/>
          <w:kern w:val="0"/>
          <w:sz w:val="28"/>
          <w:szCs w:val="28"/>
          <w:lang w:eastAsia="es-MX"/>
          <w14:ligatures w14:val="none"/>
        </w:rPr>
        <w:t>¿Qué vamos a aprender?</w:t>
      </w:r>
    </w:p>
    <w:p w14:paraId="02557E21"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Aprenderás y resolverás un caso muy interesante en donde están presentes las emociones relacionadas con el miedo y la forma inteligente de enfrentarlas.</w:t>
      </w:r>
    </w:p>
    <w:p w14:paraId="24D46805" w14:textId="77777777" w:rsidR="00EE5974" w:rsidRPr="00EE5974" w:rsidRDefault="00EE5974" w:rsidP="00EE5974">
      <w:pPr>
        <w:shd w:val="clear" w:color="auto" w:fill="FFFFFF"/>
        <w:spacing w:before="100" w:beforeAutospacing="1" w:after="100" w:afterAutospacing="1" w:line="288" w:lineRule="atLeast"/>
        <w:outlineLvl w:val="2"/>
        <w:rPr>
          <w:rFonts w:ascii="Montserrat" w:eastAsia="Times New Roman" w:hAnsi="Montserrat" w:cs="Arial"/>
          <w:b/>
          <w:bCs/>
          <w:color w:val="262626"/>
          <w:kern w:val="0"/>
          <w:sz w:val="28"/>
          <w:szCs w:val="28"/>
          <w:lang w:eastAsia="es-MX"/>
          <w14:ligatures w14:val="none"/>
        </w:rPr>
      </w:pPr>
      <w:r w:rsidRPr="00EE5974">
        <w:rPr>
          <w:rFonts w:ascii="Montserrat" w:eastAsia="Times New Roman" w:hAnsi="Montserrat" w:cs="Arial"/>
          <w:b/>
          <w:bCs/>
          <w:color w:val="262626"/>
          <w:kern w:val="0"/>
          <w:sz w:val="28"/>
          <w:szCs w:val="28"/>
          <w:lang w:eastAsia="es-MX"/>
          <w14:ligatures w14:val="none"/>
        </w:rPr>
        <w:t>¿Qué hacemos?</w:t>
      </w:r>
    </w:p>
    <w:p w14:paraId="03A74BD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Te platico,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 xml:space="preserve"> una niña muy alegre le encantaría jugar con sus primas en la alberca, pero le da pánico meterse al agua. Ha intentado mil cosas, pero siempre que va a entrar se paraliza.</w:t>
      </w:r>
    </w:p>
    <w:p w14:paraId="4415D857"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Lo que está sintiendo no es simplemente miedo, es pánico que es pariente del miedo, pero mucho más intenso. El problema con el pánico es que, si no lo regulas, entonces puedes dejar de disfrutar algo que quieras hacer.</w:t>
      </w:r>
    </w:p>
    <w:p w14:paraId="15195BE6"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Para conocer más sobre este tema, te invito a leer el siguiente cuento.</w:t>
      </w:r>
    </w:p>
    <w:p w14:paraId="08E73550"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proofErr w:type="spellStart"/>
      <w:r w:rsidRPr="00EE5974">
        <w:rPr>
          <w:rFonts w:ascii="Montserrat" w:eastAsia="Times New Roman" w:hAnsi="Montserrat" w:cs="Arial"/>
          <w:color w:val="262626"/>
          <w:kern w:val="0"/>
          <w:lang w:eastAsia="es-MX"/>
          <w14:ligatures w14:val="none"/>
        </w:rPr>
        <w:lastRenderedPageBreak/>
        <w:t>Yoltik</w:t>
      </w:r>
      <w:proofErr w:type="spellEnd"/>
      <w:r w:rsidRPr="00EE5974">
        <w:rPr>
          <w:rFonts w:ascii="Montserrat" w:eastAsia="Times New Roman" w:hAnsi="Montserrat" w:cs="Arial"/>
          <w:color w:val="262626"/>
          <w:kern w:val="0"/>
          <w:lang w:eastAsia="es-MX"/>
          <w14:ligatures w14:val="none"/>
        </w:rPr>
        <w:t xml:space="preserve"> y Juanito son muy buenos amigos. Un día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busco a Juanito porque sabe que es experto en agua y porque es muy inteligente.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quiere que le ayude, porque el otro día le dio temor meterse a la alberca y no sentir el piso.</w:t>
      </w:r>
    </w:p>
    <w:p w14:paraId="28F4FEBA"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¿Te da miedo cuando te bañas? pregunto Juanito.</w:t>
      </w:r>
    </w:p>
    <w:p w14:paraId="59DCF60B"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respondió que no, que solo en esa ocasión sintió ese temor.</w:t>
      </w:r>
    </w:p>
    <w:p w14:paraId="0CD7E0F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Juanito había entendido que a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no le da miedo el agua sino meterse la alberca y no sentir el piso y que aparte de eso, le daba mucha pena que otras personas lo supieran, entonces le dijo lo siguiente.</w:t>
      </w:r>
    </w:p>
    <w:p w14:paraId="50DEE6FB"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Bueno lo primero que tienes que saber, es que el miedo y todas las emociones que se le parecen es una emoción que todas las personas sentimos- dijo de manera comprensiva y continuo. El miedo es una emoción que llega cuando estamos frente a un peligro presente, real o no. Nos advierte que hay algo cerca que nos puede hacer daño físico o a nuestro bienestar emocional. El miedo también llega cuando sentimos que no podremos responder a lo que estamos por enfrentar.</w:t>
      </w:r>
    </w:p>
    <w:p w14:paraId="1250174F"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¿Y cómo puedo superarlo? pregunto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w:t>
      </w:r>
    </w:p>
    <w:p w14:paraId="259AE94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Juanito le explico que primero tenía que aprender a reconocer la emoción, platicar con su familia y buscar la forma de superarlo incluso con la ayuda de los demás.</w:t>
      </w:r>
    </w:p>
    <w:p w14:paraId="42F4D9E8"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¿Y cómo lo hago? ¿Cuál es esa forma? preguntaba insistentemente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w:t>
      </w:r>
    </w:p>
    <w:p w14:paraId="46587631"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La clave es piensa, platícalo y tomar una decisión y me la dices después.</w:t>
      </w:r>
    </w:p>
    <w:p w14:paraId="4ABB18A2"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comenzó a hacer lo que Juanito le recomendó y fue en busca de opiniones con sus </w:t>
      </w:r>
      <w:proofErr w:type="gramStart"/>
      <w:r w:rsidRPr="00EE5974">
        <w:rPr>
          <w:rFonts w:ascii="Montserrat" w:eastAsia="Times New Roman" w:hAnsi="Montserrat" w:cs="Arial"/>
          <w:color w:val="262626"/>
          <w:kern w:val="0"/>
          <w:lang w:eastAsia="es-MX"/>
          <w14:ligatures w14:val="none"/>
        </w:rPr>
        <w:t>amigos y amigas</w:t>
      </w:r>
      <w:proofErr w:type="gramEnd"/>
      <w:r w:rsidRPr="00EE5974">
        <w:rPr>
          <w:rFonts w:ascii="Montserrat" w:eastAsia="Times New Roman" w:hAnsi="Montserrat" w:cs="Arial"/>
          <w:color w:val="262626"/>
          <w:kern w:val="0"/>
          <w:lang w:eastAsia="es-MX"/>
          <w14:ligatures w14:val="none"/>
        </w:rPr>
        <w:t>.</w:t>
      </w:r>
    </w:p>
    <w:p w14:paraId="06ACC8B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Este cuento continuará…</w:t>
      </w:r>
    </w:p>
    <w:p w14:paraId="2D9D8B85"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Lo que Juanito le aconseja a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es muy bueno consejo y esto puede ayudarte a resolver el caso de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w:t>
      </w:r>
    </w:p>
    <w:p w14:paraId="0FFE4223"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Para ayudar a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 xml:space="preserve"> a superar su pánico al agua, se le realizaron algunas preguntas.</w:t>
      </w:r>
    </w:p>
    <w:p w14:paraId="283C03DF"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¿Cuándo comenzó tu miedo a meterte a la alberca?</w:t>
      </w:r>
    </w:p>
    <w:p w14:paraId="216D3C9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Observa lo que comentó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 xml:space="preserve"> sobre esta pregunta en el siguiente video.</w:t>
      </w:r>
    </w:p>
    <w:p w14:paraId="76BAE1CB" w14:textId="77777777" w:rsidR="00EE5974" w:rsidRPr="00EE5974" w:rsidRDefault="00EE5974" w:rsidP="00EE5974">
      <w:pPr>
        <w:numPr>
          <w:ilvl w:val="0"/>
          <w:numId w:val="2"/>
        </w:numPr>
        <w:shd w:val="clear" w:color="auto" w:fill="FFFFFF"/>
        <w:spacing w:before="150" w:after="0" w:line="240" w:lineRule="auto"/>
        <w:rPr>
          <w:rFonts w:ascii="Montserrat" w:eastAsia="Times New Roman" w:hAnsi="Montserrat" w:cs="Arial"/>
          <w:b/>
          <w:bCs/>
          <w:color w:val="262626"/>
          <w:kern w:val="0"/>
          <w:lang w:eastAsia="es-MX"/>
          <w14:ligatures w14:val="none"/>
        </w:rPr>
      </w:pPr>
      <w:r w:rsidRPr="00EE5974">
        <w:rPr>
          <w:rFonts w:ascii="Montserrat" w:eastAsia="Times New Roman" w:hAnsi="Montserrat" w:cs="Arial"/>
          <w:b/>
          <w:bCs/>
          <w:color w:val="262626"/>
          <w:kern w:val="0"/>
          <w:lang w:eastAsia="es-MX"/>
          <w14:ligatures w14:val="none"/>
        </w:rPr>
        <w:lastRenderedPageBreak/>
        <w:t xml:space="preserve">Cápsula No.1 de </w:t>
      </w:r>
      <w:proofErr w:type="spellStart"/>
      <w:r w:rsidRPr="00EE5974">
        <w:rPr>
          <w:rFonts w:ascii="Montserrat" w:eastAsia="Times New Roman" w:hAnsi="Montserrat" w:cs="Arial"/>
          <w:b/>
          <w:bCs/>
          <w:color w:val="262626"/>
          <w:kern w:val="0"/>
          <w:lang w:eastAsia="es-MX"/>
          <w14:ligatures w14:val="none"/>
        </w:rPr>
        <w:t>Xanath</w:t>
      </w:r>
      <w:proofErr w:type="spellEnd"/>
      <w:r w:rsidRPr="00EE5974">
        <w:rPr>
          <w:rFonts w:ascii="Montserrat" w:eastAsia="Times New Roman" w:hAnsi="Montserrat" w:cs="Arial"/>
          <w:b/>
          <w:bCs/>
          <w:color w:val="262626"/>
          <w:kern w:val="0"/>
          <w:lang w:eastAsia="es-MX"/>
          <w14:ligatures w14:val="none"/>
        </w:rPr>
        <w:t>.</w:t>
      </w:r>
    </w:p>
    <w:p w14:paraId="7A7520A1"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 xml:space="preserve"> comenta que una vez fue a nadar con sus primos y uno de ellos, jugando, la empujó a la alberca, como no se lo esperaba, trago mucha agua y tosió mucho, le dio mucho miedo porque sentía que no podía respirar, así que empezó a gritar hasta que su papá le tomó de los brazos y le ayudo a ponerse de pie porque la alberca era muy bajita, desde ese día entrar en una alberca, aunque este bajita le produce pánico.</w:t>
      </w:r>
    </w:p>
    <w:p w14:paraId="7A71B24D"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Este es un ejemplo de miedo provocado por una situación personal, es normal porque no lo esperaba, pero al dejarse dominar por esa situación, no respondió muy bien.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 xml:space="preserve"> estaba tan alterada, que ni siquiera pudo darse cuenta de que la alberca era bajita y que, si se ponía de pie, podía tocar el fondo.</w:t>
      </w:r>
    </w:p>
    <w:p w14:paraId="76D230E0"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Siguiente pregunta.</w:t>
      </w:r>
    </w:p>
    <w:p w14:paraId="78A9F9C8"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¿Crees que, si regularas este miedo, podrías hacer algo que es importante para ti?</w:t>
      </w:r>
    </w:p>
    <w:p w14:paraId="2BE069F7"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Observa el siguiente video para conocer la respuesta de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w:t>
      </w:r>
    </w:p>
    <w:p w14:paraId="5B4DE964" w14:textId="77777777" w:rsidR="00EE5974" w:rsidRPr="00EE5974" w:rsidRDefault="00EE5974" w:rsidP="00EE5974">
      <w:pPr>
        <w:numPr>
          <w:ilvl w:val="0"/>
          <w:numId w:val="3"/>
        </w:numPr>
        <w:shd w:val="clear" w:color="auto" w:fill="FFFFFF"/>
        <w:spacing w:before="150" w:after="0" w:line="240" w:lineRule="auto"/>
        <w:rPr>
          <w:rFonts w:ascii="Montserrat" w:eastAsia="Times New Roman" w:hAnsi="Montserrat" w:cs="Arial"/>
          <w:b/>
          <w:bCs/>
          <w:color w:val="262626"/>
          <w:kern w:val="0"/>
          <w:lang w:eastAsia="es-MX"/>
          <w14:ligatures w14:val="none"/>
        </w:rPr>
      </w:pPr>
      <w:r w:rsidRPr="00EE5974">
        <w:rPr>
          <w:rFonts w:ascii="Montserrat" w:eastAsia="Times New Roman" w:hAnsi="Montserrat" w:cs="Arial"/>
          <w:b/>
          <w:bCs/>
          <w:color w:val="262626"/>
          <w:kern w:val="0"/>
          <w:lang w:eastAsia="es-MX"/>
          <w14:ligatures w14:val="none"/>
        </w:rPr>
        <w:t xml:space="preserve">Cápsula No.2 de </w:t>
      </w:r>
      <w:proofErr w:type="spellStart"/>
      <w:r w:rsidRPr="00EE5974">
        <w:rPr>
          <w:rFonts w:ascii="Montserrat" w:eastAsia="Times New Roman" w:hAnsi="Montserrat" w:cs="Arial"/>
          <w:b/>
          <w:bCs/>
          <w:color w:val="262626"/>
          <w:kern w:val="0"/>
          <w:lang w:eastAsia="es-MX"/>
          <w14:ligatures w14:val="none"/>
        </w:rPr>
        <w:t>Xanath</w:t>
      </w:r>
      <w:proofErr w:type="spellEnd"/>
      <w:r w:rsidRPr="00EE5974">
        <w:rPr>
          <w:rFonts w:ascii="Montserrat" w:eastAsia="Times New Roman" w:hAnsi="Montserrat" w:cs="Arial"/>
          <w:b/>
          <w:bCs/>
          <w:color w:val="262626"/>
          <w:kern w:val="0"/>
          <w:lang w:eastAsia="es-MX"/>
          <w14:ligatures w14:val="none"/>
        </w:rPr>
        <w:t>.</w:t>
      </w:r>
    </w:p>
    <w:p w14:paraId="56FF982A"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A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 xml:space="preserve"> le gustaba mucho ir a las albercas y más porque con su familia siempre van a balnearios, ríos o al mar. Ahora se queda afuera viendo como las demás personas se divierten y ya no lo disfruta como antes.</w:t>
      </w:r>
    </w:p>
    <w:p w14:paraId="267D603F"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El miedo no le permite a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 xml:space="preserve"> pasarla bien con su familia; por otra forma su familia se preocupa porque ve que está asustada y aburrida, se parece mucho a lo que paso con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¿Qué le habrán dicho sus </w:t>
      </w:r>
      <w:proofErr w:type="gramStart"/>
      <w:r w:rsidRPr="00EE5974">
        <w:rPr>
          <w:rFonts w:ascii="Montserrat" w:eastAsia="Times New Roman" w:hAnsi="Montserrat" w:cs="Arial"/>
          <w:color w:val="262626"/>
          <w:kern w:val="0"/>
          <w:lang w:eastAsia="es-MX"/>
          <w14:ligatures w14:val="none"/>
        </w:rPr>
        <w:t>amigos y amigas</w:t>
      </w:r>
      <w:proofErr w:type="gramEnd"/>
      <w:r w:rsidRPr="00EE5974">
        <w:rPr>
          <w:rFonts w:ascii="Montserrat" w:eastAsia="Times New Roman" w:hAnsi="Montserrat" w:cs="Arial"/>
          <w:color w:val="262626"/>
          <w:kern w:val="0"/>
          <w:lang w:eastAsia="es-MX"/>
          <w14:ligatures w14:val="none"/>
        </w:rPr>
        <w:t>?</w:t>
      </w:r>
    </w:p>
    <w:p w14:paraId="32E21453"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En las siguientes situaciones podrás conocer las sugerencias que le dieron </w:t>
      </w:r>
      <w:proofErr w:type="gramStart"/>
      <w:r w:rsidRPr="00EE5974">
        <w:rPr>
          <w:rFonts w:ascii="Montserrat" w:eastAsia="Times New Roman" w:hAnsi="Montserrat" w:cs="Arial"/>
          <w:color w:val="262626"/>
          <w:kern w:val="0"/>
          <w:lang w:eastAsia="es-MX"/>
          <w14:ligatures w14:val="none"/>
        </w:rPr>
        <w:t>niños y las niñas</w:t>
      </w:r>
      <w:proofErr w:type="gramEnd"/>
      <w:r w:rsidRPr="00EE5974">
        <w:rPr>
          <w:rFonts w:ascii="Montserrat" w:eastAsia="Times New Roman" w:hAnsi="Montserrat" w:cs="Arial"/>
          <w:color w:val="262626"/>
          <w:kern w:val="0"/>
          <w:lang w:eastAsia="es-MX"/>
          <w14:ligatures w14:val="none"/>
        </w:rPr>
        <w:t xml:space="preserve"> a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esto también podrá ayudar a resolver el caso de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w:t>
      </w:r>
    </w:p>
    <w:p w14:paraId="263279EA"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Una de las niñas argumenta que a ella le paso algo parecido y que, la forma en que trato de resolverlo sola fue metiéndose en el chapoteadero, pero después quiso estar en la alberca con sus primas para poder divertirse, por lo que decidió pedirle ayuda a su papá para que le enseñara a nadar.</w:t>
      </w:r>
    </w:p>
    <w:p w14:paraId="797BBD9A"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Esta es una inteligente decisión, porque primero resolvió lo que consideró que podía manejar por sí misma en el chapoteadero, pero cuando ya estaba más complicada la situación y sus habilidades no eran suficientes pidió ayuda.</w:t>
      </w:r>
    </w:p>
    <w:p w14:paraId="1B25B49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El segundo niño comenta que en su caso el aprendería a nadar, pues de esa manera disfrutaría mucho más y sin riesgo en los paseos con mis primos.</w:t>
      </w:r>
    </w:p>
    <w:p w14:paraId="108E7B4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lastRenderedPageBreak/>
        <w:t>Esta recomendación es genial, pues veces los miedos parten de no saber hacer algo o desconocer alguna cosa.</w:t>
      </w:r>
    </w:p>
    <w:p w14:paraId="451CD60B"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Para continuar con la sesión, conoce lo que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le dijo a Juanito después de hablar con sus amigos.</w:t>
      </w:r>
    </w:p>
    <w:p w14:paraId="7E4C501D"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regreso a buscar a Juanito para contarte que, gracias a los comentarios de sus </w:t>
      </w:r>
      <w:proofErr w:type="gramStart"/>
      <w:r w:rsidRPr="00EE5974">
        <w:rPr>
          <w:rFonts w:ascii="Montserrat" w:eastAsia="Times New Roman" w:hAnsi="Montserrat" w:cs="Arial"/>
          <w:color w:val="262626"/>
          <w:kern w:val="0"/>
          <w:lang w:eastAsia="es-MX"/>
          <w14:ligatures w14:val="none"/>
        </w:rPr>
        <w:t>amigos y amigas</w:t>
      </w:r>
      <w:proofErr w:type="gramEnd"/>
      <w:r w:rsidRPr="00EE5974">
        <w:rPr>
          <w:rFonts w:ascii="Montserrat" w:eastAsia="Times New Roman" w:hAnsi="Montserrat" w:cs="Arial"/>
          <w:color w:val="262626"/>
          <w:kern w:val="0"/>
          <w:lang w:eastAsia="es-MX"/>
          <w14:ligatures w14:val="none"/>
        </w:rPr>
        <w:t>, ahora sabía que su terror al agua no le permite hacer cosas que le gustan, y que, además, eso afecta a otros.</w:t>
      </w:r>
    </w:p>
    <w:p w14:paraId="50AA6CD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También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pudo reconocer que hay una solución, la cual es aprender a nadar, y que, para aprender a nadar, necesita pedirle ayuda a su mamá o a su papá para que le enseñen, o bien, que se lo inscriba a clases de natación.</w:t>
      </w:r>
    </w:p>
    <w:p w14:paraId="351F055F"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Juanito estaba muy contento, pues era una forma muy inteligente de resolver el miedo que hacía sentir mal a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xml:space="preserve"> y que le impedía lograr lo que quería.</w:t>
      </w:r>
    </w:p>
    <w:p w14:paraId="021DD200"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Parece ser que el caso está resuelto. ¿Qué hará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w:t>
      </w:r>
    </w:p>
    <w:p w14:paraId="4D0DFE39"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Observa el siguiente video para averiguarlo.</w:t>
      </w:r>
    </w:p>
    <w:p w14:paraId="2CDEC1B4" w14:textId="77777777" w:rsidR="00EE5974" w:rsidRPr="00EE5974" w:rsidRDefault="00EE5974" w:rsidP="00EE5974">
      <w:pPr>
        <w:numPr>
          <w:ilvl w:val="0"/>
          <w:numId w:val="4"/>
        </w:numPr>
        <w:shd w:val="clear" w:color="auto" w:fill="FFFFFF"/>
        <w:spacing w:before="150" w:after="0" w:line="240" w:lineRule="auto"/>
        <w:rPr>
          <w:rFonts w:ascii="Montserrat" w:eastAsia="Times New Roman" w:hAnsi="Montserrat" w:cs="Arial"/>
          <w:b/>
          <w:bCs/>
          <w:color w:val="262626"/>
          <w:kern w:val="0"/>
          <w:lang w:eastAsia="es-MX"/>
          <w14:ligatures w14:val="none"/>
        </w:rPr>
      </w:pPr>
      <w:r w:rsidRPr="00EE5974">
        <w:rPr>
          <w:rFonts w:ascii="Montserrat" w:eastAsia="Times New Roman" w:hAnsi="Montserrat" w:cs="Arial"/>
          <w:b/>
          <w:bCs/>
          <w:color w:val="262626"/>
          <w:kern w:val="0"/>
          <w:lang w:eastAsia="es-MX"/>
          <w14:ligatures w14:val="none"/>
        </w:rPr>
        <w:t xml:space="preserve">Cápsula No.3 de </w:t>
      </w:r>
      <w:proofErr w:type="spellStart"/>
      <w:r w:rsidRPr="00EE5974">
        <w:rPr>
          <w:rFonts w:ascii="Montserrat" w:eastAsia="Times New Roman" w:hAnsi="Montserrat" w:cs="Arial"/>
          <w:b/>
          <w:bCs/>
          <w:color w:val="262626"/>
          <w:kern w:val="0"/>
          <w:lang w:eastAsia="es-MX"/>
          <w14:ligatures w14:val="none"/>
        </w:rPr>
        <w:t>Xanath</w:t>
      </w:r>
      <w:proofErr w:type="spellEnd"/>
      <w:r w:rsidRPr="00EE5974">
        <w:rPr>
          <w:rFonts w:ascii="Montserrat" w:eastAsia="Times New Roman" w:hAnsi="Montserrat" w:cs="Arial"/>
          <w:b/>
          <w:bCs/>
          <w:color w:val="262626"/>
          <w:kern w:val="0"/>
          <w:lang w:eastAsia="es-MX"/>
          <w14:ligatures w14:val="none"/>
        </w:rPr>
        <w:t>.</w:t>
      </w:r>
    </w:p>
    <w:p w14:paraId="78B9DD92"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 xml:space="preserve">Cómo puedes ver </w:t>
      </w:r>
      <w:proofErr w:type="spellStart"/>
      <w:r w:rsidRPr="00EE5974">
        <w:rPr>
          <w:rFonts w:ascii="Montserrat" w:eastAsia="Times New Roman" w:hAnsi="Montserrat" w:cs="Arial"/>
          <w:color w:val="262626"/>
          <w:kern w:val="0"/>
          <w:lang w:eastAsia="es-MX"/>
          <w14:ligatures w14:val="none"/>
        </w:rPr>
        <w:t>Xanath</w:t>
      </w:r>
      <w:proofErr w:type="spellEnd"/>
      <w:r w:rsidRPr="00EE5974">
        <w:rPr>
          <w:rFonts w:ascii="Montserrat" w:eastAsia="Times New Roman" w:hAnsi="Montserrat" w:cs="Arial"/>
          <w:color w:val="262626"/>
          <w:kern w:val="0"/>
          <w:lang w:eastAsia="es-MX"/>
          <w14:ligatures w14:val="none"/>
        </w:rPr>
        <w:t xml:space="preserve"> hará lo mismo que </w:t>
      </w:r>
      <w:proofErr w:type="spellStart"/>
      <w:r w:rsidRPr="00EE5974">
        <w:rPr>
          <w:rFonts w:ascii="Montserrat" w:eastAsia="Times New Roman" w:hAnsi="Montserrat" w:cs="Arial"/>
          <w:color w:val="262626"/>
          <w:kern w:val="0"/>
          <w:lang w:eastAsia="es-MX"/>
          <w14:ligatures w14:val="none"/>
        </w:rPr>
        <w:t>Yoltik</w:t>
      </w:r>
      <w:proofErr w:type="spellEnd"/>
      <w:r w:rsidRPr="00EE5974">
        <w:rPr>
          <w:rFonts w:ascii="Montserrat" w:eastAsia="Times New Roman" w:hAnsi="Montserrat" w:cs="Arial"/>
          <w:color w:val="262626"/>
          <w:kern w:val="0"/>
          <w:lang w:eastAsia="es-MX"/>
          <w14:ligatures w14:val="none"/>
        </w:rPr>
        <w:t>. Hablará con sus papás para tomar clases de natación y enfrentar su miedo de forma positiva.</w:t>
      </w:r>
    </w:p>
    <w:p w14:paraId="0D761950"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Esta es una excelente conclusión, pues el miedo fue utilizado para decidir una acción constructiva.</w:t>
      </w:r>
    </w:p>
    <w:p w14:paraId="06B5BB80"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De esta manera puedes darte cuenta de que, el miedo bien regulado, es de gran utilidad para la protección y para aprender cosas nuevas.</w:t>
      </w:r>
    </w:p>
    <w:p w14:paraId="04E6E223"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Para mantener la calma, aún en las situaciones de mayor miedo, te recomendamos cantar la siguiente canción.</w:t>
      </w:r>
    </w:p>
    <w:p w14:paraId="287E1AE1"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Cuando estoy muy asustado</w:t>
      </w:r>
    </w:p>
    <w:p w14:paraId="08D9EC21"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y no puedo ni hablar</w:t>
      </w:r>
    </w:p>
    <w:p w14:paraId="2B445EEB"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lo mejor será calmarme</w:t>
      </w:r>
    </w:p>
    <w:p w14:paraId="78FA284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y empezar a respirar</w:t>
      </w:r>
    </w:p>
    <w:p w14:paraId="2FE8DE07"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meto aire muy profundo</w:t>
      </w:r>
    </w:p>
    <w:p w14:paraId="139A741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y lo saco con conciencia</w:t>
      </w:r>
    </w:p>
    <w:p w14:paraId="2765072D"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lastRenderedPageBreak/>
        <w:t>con los ojos bien cerrados</w:t>
      </w:r>
    </w:p>
    <w:p w14:paraId="69D11B3E"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pienso y pienso al respirar</w:t>
      </w:r>
    </w:p>
    <w:p w14:paraId="160F07D2"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meto aire</w:t>
      </w:r>
    </w:p>
    <w:p w14:paraId="59ABC526"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saco aire</w:t>
      </w:r>
    </w:p>
    <w:p w14:paraId="2DB7360C"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una solución voy a encontrar</w:t>
      </w:r>
    </w:p>
    <w:p w14:paraId="68A12BC5"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ya tranquilo y muy pensante</w:t>
      </w:r>
    </w:p>
    <w:p w14:paraId="0A19145D"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yo platico con mamá</w:t>
      </w:r>
    </w:p>
    <w:p w14:paraId="7F2EE78F"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pido ayuda sin vergüenza</w:t>
      </w:r>
    </w:p>
    <w:p w14:paraId="4576467F"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el miedo voy a regular.</w:t>
      </w:r>
    </w:p>
    <w:p w14:paraId="657B3F31"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Practícala y cántala cuando lo necesites.</w:t>
      </w:r>
    </w:p>
    <w:p w14:paraId="44341876"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En esta sesión aprendiste la importancia del miedo, por ejemplo, en el caso de Manuel, el scout que al ir de caminata se topa con una serpiente; en este caso el temor hace que se detenga y retroceda hasta alejarse y así tomar otro sendero. El temor lo ayudó para ponerse a salvo.</w:t>
      </w:r>
    </w:p>
    <w:p w14:paraId="1D9B42A8"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Recuerda que el miedo puede ayudarte siempre y cuando:</w:t>
      </w:r>
    </w:p>
    <w:p w14:paraId="6858EE10" w14:textId="77777777" w:rsidR="00EE5974" w:rsidRPr="00EE5974" w:rsidRDefault="00EE5974" w:rsidP="00EE5974">
      <w:pPr>
        <w:numPr>
          <w:ilvl w:val="0"/>
          <w:numId w:val="5"/>
        </w:numPr>
        <w:shd w:val="clear" w:color="auto" w:fill="FFFFFF"/>
        <w:spacing w:before="150" w:after="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Identifiques la intensidad de tu miedo.</w:t>
      </w:r>
    </w:p>
    <w:p w14:paraId="36B1BD25" w14:textId="77777777" w:rsidR="00EE5974" w:rsidRPr="00EE5974" w:rsidRDefault="00EE5974" w:rsidP="00EE5974">
      <w:pPr>
        <w:numPr>
          <w:ilvl w:val="0"/>
          <w:numId w:val="5"/>
        </w:numPr>
        <w:shd w:val="clear" w:color="auto" w:fill="FFFFFF"/>
        <w:spacing w:before="150" w:after="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Te des cuenta lo que lo provoca.</w:t>
      </w:r>
    </w:p>
    <w:p w14:paraId="5BB20C68" w14:textId="77777777" w:rsidR="00EE5974" w:rsidRPr="00EE5974" w:rsidRDefault="00EE5974" w:rsidP="00EE5974">
      <w:pPr>
        <w:numPr>
          <w:ilvl w:val="0"/>
          <w:numId w:val="5"/>
        </w:numPr>
        <w:shd w:val="clear" w:color="auto" w:fill="FFFFFF"/>
        <w:spacing w:before="150" w:after="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Pienses si te está ayudando o no.</w:t>
      </w:r>
    </w:p>
    <w:p w14:paraId="5892D50F" w14:textId="77777777" w:rsidR="00EE5974" w:rsidRPr="00EE5974" w:rsidRDefault="00EE5974" w:rsidP="00EE5974">
      <w:pPr>
        <w:numPr>
          <w:ilvl w:val="0"/>
          <w:numId w:val="5"/>
        </w:numPr>
        <w:shd w:val="clear" w:color="auto" w:fill="FFFFFF"/>
        <w:spacing w:before="150" w:after="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Decidas e identifiques si lo puedes resolver solo o sola, o bien, si necesitas ayuda.</w:t>
      </w:r>
    </w:p>
    <w:p w14:paraId="14049424" w14:textId="77777777" w:rsidR="00EE5974" w:rsidRPr="00EE5974" w:rsidRDefault="00EE5974" w:rsidP="00EE5974">
      <w:pPr>
        <w:numPr>
          <w:ilvl w:val="0"/>
          <w:numId w:val="5"/>
        </w:numPr>
        <w:shd w:val="clear" w:color="auto" w:fill="FFFFFF"/>
        <w:spacing w:before="150" w:after="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Si es necesario investigues más sobre lo que sientes y cómo poder resolverlo.</w:t>
      </w:r>
    </w:p>
    <w:p w14:paraId="0EB3EDF1" w14:textId="77777777" w:rsidR="00EE5974" w:rsidRPr="00EE5974" w:rsidRDefault="00EE5974" w:rsidP="00EE5974">
      <w:pPr>
        <w:numPr>
          <w:ilvl w:val="0"/>
          <w:numId w:val="5"/>
        </w:numPr>
        <w:shd w:val="clear" w:color="auto" w:fill="FFFFFF"/>
        <w:spacing w:before="150" w:after="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Regules tu miedo.</w:t>
      </w:r>
    </w:p>
    <w:p w14:paraId="27BBE742" w14:textId="565D3F52" w:rsidR="00EE5974" w:rsidRPr="00EE5974" w:rsidRDefault="00EE5974" w:rsidP="00EE5974">
      <w:pPr>
        <w:shd w:val="clear" w:color="auto" w:fill="FFFFFF"/>
        <w:spacing w:before="100" w:beforeAutospacing="1" w:after="100" w:afterAutospacing="1" w:line="288" w:lineRule="atLeast"/>
        <w:outlineLvl w:val="2"/>
        <w:rPr>
          <w:rFonts w:ascii="Montserrat" w:eastAsia="Times New Roman" w:hAnsi="Montserrat" w:cs="Arial"/>
          <w:b/>
          <w:bCs/>
          <w:color w:val="262626"/>
          <w:kern w:val="0"/>
          <w:sz w:val="28"/>
          <w:szCs w:val="28"/>
          <w:lang w:eastAsia="es-MX"/>
          <w14:ligatures w14:val="none"/>
        </w:rPr>
      </w:pPr>
      <w:r w:rsidRPr="00EE5974">
        <w:rPr>
          <w:rFonts w:ascii="Montserrat" w:eastAsia="Times New Roman" w:hAnsi="Montserrat" w:cs="Arial"/>
          <w:b/>
          <w:bCs/>
          <w:color w:val="262626"/>
          <w:kern w:val="0"/>
          <w:sz w:val="28"/>
          <w:szCs w:val="28"/>
          <w:lang w:eastAsia="es-MX"/>
          <w14:ligatures w14:val="none"/>
        </w:rPr>
        <w:t xml:space="preserve">El </w:t>
      </w:r>
      <w:r w:rsidRPr="00EE5974">
        <w:rPr>
          <w:rFonts w:ascii="Montserrat" w:eastAsia="Times New Roman" w:hAnsi="Montserrat" w:cs="Arial"/>
          <w:b/>
          <w:bCs/>
          <w:color w:val="262626"/>
          <w:kern w:val="0"/>
          <w:sz w:val="28"/>
          <w:szCs w:val="28"/>
          <w:lang w:eastAsia="es-MX"/>
          <w14:ligatures w14:val="none"/>
        </w:rPr>
        <w:t>r</w:t>
      </w:r>
      <w:r w:rsidRPr="00EE5974">
        <w:rPr>
          <w:rFonts w:ascii="Montserrat" w:eastAsia="Times New Roman" w:hAnsi="Montserrat" w:cs="Arial"/>
          <w:b/>
          <w:bCs/>
          <w:color w:val="262626"/>
          <w:kern w:val="0"/>
          <w:sz w:val="28"/>
          <w:szCs w:val="28"/>
          <w:lang w:eastAsia="es-MX"/>
          <w14:ligatures w14:val="none"/>
        </w:rPr>
        <w:t xml:space="preserve">eto de </w:t>
      </w:r>
      <w:r w:rsidRPr="00EE5974">
        <w:rPr>
          <w:rFonts w:ascii="Montserrat" w:eastAsia="Times New Roman" w:hAnsi="Montserrat" w:cs="Arial"/>
          <w:b/>
          <w:bCs/>
          <w:color w:val="262626"/>
          <w:kern w:val="0"/>
          <w:sz w:val="28"/>
          <w:szCs w:val="28"/>
          <w:lang w:eastAsia="es-MX"/>
          <w14:ligatures w14:val="none"/>
        </w:rPr>
        <w:t>h</w:t>
      </w:r>
      <w:r w:rsidRPr="00EE5974">
        <w:rPr>
          <w:rFonts w:ascii="Montserrat" w:eastAsia="Times New Roman" w:hAnsi="Montserrat" w:cs="Arial"/>
          <w:b/>
          <w:bCs/>
          <w:color w:val="262626"/>
          <w:kern w:val="0"/>
          <w:sz w:val="28"/>
          <w:szCs w:val="28"/>
          <w:lang w:eastAsia="es-MX"/>
          <w14:ligatures w14:val="none"/>
        </w:rPr>
        <w:t>oy:</w:t>
      </w:r>
    </w:p>
    <w:p w14:paraId="6EA384FF"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t>Identifica una situación que te haya provocado miedo. Responde los puntos que ya se enumeraron anteriormente, y decide una estrategia para regularte de forma segura y hasta divertida.</w:t>
      </w:r>
    </w:p>
    <w:p w14:paraId="1232296B" w14:textId="77777777" w:rsidR="00EE5974" w:rsidRPr="00EE5974" w:rsidRDefault="00EE5974" w:rsidP="00EE5974">
      <w:pPr>
        <w:shd w:val="clear" w:color="auto" w:fill="FFFFFF"/>
        <w:spacing w:after="300" w:line="240" w:lineRule="auto"/>
        <w:rPr>
          <w:rFonts w:ascii="Montserrat" w:eastAsia="Times New Roman" w:hAnsi="Montserrat" w:cs="Arial"/>
          <w:color w:val="262626"/>
          <w:kern w:val="0"/>
          <w:lang w:eastAsia="es-MX"/>
          <w14:ligatures w14:val="none"/>
        </w:rPr>
      </w:pPr>
      <w:r w:rsidRPr="00EE5974">
        <w:rPr>
          <w:rFonts w:ascii="Montserrat" w:eastAsia="Times New Roman" w:hAnsi="Montserrat" w:cs="Arial"/>
          <w:color w:val="262626"/>
          <w:kern w:val="0"/>
          <w:lang w:eastAsia="es-MX"/>
          <w14:ligatures w14:val="none"/>
        </w:rPr>
        <w:lastRenderedPageBreak/>
        <w:t>Recuerda que el miedo te protege y que reaccionar de forma adecuada, puede ser muy divertido.</w:t>
      </w:r>
    </w:p>
    <w:p w14:paraId="296BAE3C" w14:textId="77777777" w:rsidR="00EE5974" w:rsidRPr="00EE5974" w:rsidRDefault="00EE5974" w:rsidP="00EE5974">
      <w:pPr>
        <w:shd w:val="clear" w:color="auto" w:fill="FFFFFF"/>
        <w:spacing w:after="300" w:line="240" w:lineRule="auto"/>
        <w:jc w:val="center"/>
        <w:rPr>
          <w:rFonts w:ascii="Montserrat" w:eastAsia="Times New Roman" w:hAnsi="Montserrat" w:cs="Arial"/>
          <w:b/>
          <w:bCs/>
          <w:color w:val="262626"/>
          <w:kern w:val="0"/>
          <w:lang w:eastAsia="es-MX"/>
          <w14:ligatures w14:val="none"/>
        </w:rPr>
      </w:pPr>
      <w:r w:rsidRPr="00EE5974">
        <w:rPr>
          <w:rFonts w:ascii="Montserrat" w:eastAsia="Times New Roman" w:hAnsi="Montserrat" w:cs="Arial"/>
          <w:b/>
          <w:bCs/>
          <w:color w:val="262626"/>
          <w:kern w:val="0"/>
          <w:lang w:eastAsia="es-MX"/>
          <w14:ligatures w14:val="none"/>
        </w:rPr>
        <w:t>¡Buen trabajo!</w:t>
      </w:r>
    </w:p>
    <w:p w14:paraId="23080EC3" w14:textId="77777777" w:rsidR="00EE5974" w:rsidRPr="00EE5974" w:rsidRDefault="00EE5974" w:rsidP="00EE5974">
      <w:pPr>
        <w:shd w:val="clear" w:color="auto" w:fill="FFFFFF"/>
        <w:spacing w:line="240" w:lineRule="auto"/>
        <w:jc w:val="center"/>
        <w:rPr>
          <w:rFonts w:ascii="Montserrat" w:eastAsia="Times New Roman" w:hAnsi="Montserrat" w:cs="Arial"/>
          <w:b/>
          <w:bCs/>
          <w:color w:val="262626"/>
          <w:kern w:val="0"/>
          <w:lang w:eastAsia="es-MX"/>
          <w14:ligatures w14:val="none"/>
        </w:rPr>
      </w:pPr>
      <w:r w:rsidRPr="00EE5974">
        <w:rPr>
          <w:rFonts w:ascii="Montserrat" w:eastAsia="Times New Roman" w:hAnsi="Montserrat" w:cs="Arial"/>
          <w:b/>
          <w:bCs/>
          <w:color w:val="262626"/>
          <w:kern w:val="0"/>
          <w:lang w:eastAsia="es-MX"/>
          <w14:ligatures w14:val="none"/>
        </w:rPr>
        <w:t>Gracias por tu esfuerzo.</w:t>
      </w:r>
    </w:p>
    <w:p w14:paraId="7A1F894E" w14:textId="77777777" w:rsidR="00EE5974" w:rsidRPr="00EE5974" w:rsidRDefault="00EE5974">
      <w:pPr>
        <w:rPr>
          <w:rFonts w:ascii="Montserrat" w:hAnsi="Montserrat"/>
        </w:rPr>
      </w:pPr>
    </w:p>
    <w:sectPr w:rsidR="00EE5974" w:rsidRPr="00EE597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397E" w14:textId="77777777" w:rsidR="00EE5974" w:rsidRDefault="00EE5974" w:rsidP="00EE5974">
      <w:pPr>
        <w:spacing w:after="0" w:line="240" w:lineRule="auto"/>
      </w:pPr>
      <w:r>
        <w:separator/>
      </w:r>
    </w:p>
  </w:endnote>
  <w:endnote w:type="continuationSeparator" w:id="0">
    <w:p w14:paraId="4D27F6FB" w14:textId="77777777" w:rsidR="00EE5974" w:rsidRDefault="00EE5974" w:rsidP="00EE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BC2D" w14:textId="2660D13F" w:rsidR="00EE5974" w:rsidRPr="00EE5974" w:rsidRDefault="00EE5974" w:rsidP="00EE5974">
    <w:pPr>
      <w:tabs>
        <w:tab w:val="center" w:pos="4550"/>
        <w:tab w:val="left" w:pos="5818"/>
      </w:tabs>
      <w:ind w:right="260"/>
      <w:jc w:val="both"/>
      <w:rPr>
        <w:color w:val="8496B0" w:themeColor="text2" w:themeTint="99"/>
        <w:spacing w:val="60"/>
        <w:sz w:val="20"/>
        <w:szCs w:val="20"/>
        <w:lang w:val="es-ES"/>
      </w:rPr>
    </w:pPr>
    <w:r w:rsidRPr="00EE5974">
      <w:rPr>
        <w:rFonts w:ascii="Montserrat" w:hAnsi="Montserrat"/>
        <w:color w:val="000000"/>
        <w:sz w:val="18"/>
        <w:szCs w:val="18"/>
        <w:shd w:val="clear" w:color="auto" w:fill="FFFFFF"/>
      </w:rPr>
      <w:t>*</w:t>
    </w:r>
    <w:r w:rsidRPr="00EE5974">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538C4E0" w14:textId="08D619D5" w:rsidR="00EE5974" w:rsidRDefault="00EE597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0616" w14:textId="77777777" w:rsidR="00EE5974" w:rsidRDefault="00EE5974" w:rsidP="00EE5974">
      <w:pPr>
        <w:spacing w:after="0" w:line="240" w:lineRule="auto"/>
      </w:pPr>
      <w:r>
        <w:separator/>
      </w:r>
    </w:p>
  </w:footnote>
  <w:footnote w:type="continuationSeparator" w:id="0">
    <w:p w14:paraId="0415D2E0" w14:textId="77777777" w:rsidR="00EE5974" w:rsidRDefault="00EE5974" w:rsidP="00EE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6A8"/>
    <w:multiLevelType w:val="multilevel"/>
    <w:tmpl w:val="24B0D8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130736F"/>
    <w:multiLevelType w:val="multilevel"/>
    <w:tmpl w:val="73CCE2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3574C48"/>
    <w:multiLevelType w:val="multilevel"/>
    <w:tmpl w:val="407E8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01D325D"/>
    <w:multiLevelType w:val="multilevel"/>
    <w:tmpl w:val="C786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1F54"/>
    <w:multiLevelType w:val="multilevel"/>
    <w:tmpl w:val="0AA6C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0265461">
    <w:abstractNumId w:val="3"/>
  </w:num>
  <w:num w:numId="2" w16cid:durableId="1657612464">
    <w:abstractNumId w:val="1"/>
  </w:num>
  <w:num w:numId="3" w16cid:durableId="463164054">
    <w:abstractNumId w:val="0"/>
  </w:num>
  <w:num w:numId="4" w16cid:durableId="137963961">
    <w:abstractNumId w:val="4"/>
  </w:num>
  <w:num w:numId="5" w16cid:durableId="1179077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74"/>
    <w:rsid w:val="00EE59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40C42"/>
  <w15:chartTrackingRefBased/>
  <w15:docId w15:val="{EBCCEE52-306C-4FD4-8A64-85BEA2A8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E5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3">
    <w:name w:val="heading 3"/>
    <w:basedOn w:val="Normal"/>
    <w:link w:val="Ttulo3Car"/>
    <w:uiPriority w:val="9"/>
    <w:qFormat/>
    <w:rsid w:val="00EE597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5974"/>
    <w:rPr>
      <w:rFonts w:ascii="Times New Roman" w:eastAsia="Times New Roman" w:hAnsi="Times New Roman" w:cs="Times New Roman"/>
      <w:b/>
      <w:bCs/>
      <w:kern w:val="36"/>
      <w:sz w:val="48"/>
      <w:szCs w:val="48"/>
      <w:lang w:eastAsia="es-MX"/>
      <w14:ligatures w14:val="none"/>
    </w:rPr>
  </w:style>
  <w:style w:type="character" w:customStyle="1" w:styleId="Ttulo3Car">
    <w:name w:val="Título 3 Car"/>
    <w:basedOn w:val="Fuentedeprrafopredeter"/>
    <w:link w:val="Ttulo3"/>
    <w:uiPriority w:val="9"/>
    <w:rsid w:val="00EE5974"/>
    <w:rPr>
      <w:rFonts w:ascii="Times New Roman" w:eastAsia="Times New Roman" w:hAnsi="Times New Roman" w:cs="Times New Roman"/>
      <w:b/>
      <w:bCs/>
      <w:kern w:val="0"/>
      <w:sz w:val="27"/>
      <w:szCs w:val="27"/>
      <w:lang w:eastAsia="es-MX"/>
      <w14:ligatures w14:val="none"/>
    </w:rPr>
  </w:style>
  <w:style w:type="paragraph" w:customStyle="1" w:styleId="meta">
    <w:name w:val="meta"/>
    <w:basedOn w:val="Normal"/>
    <w:rsid w:val="00EE597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author-name">
    <w:name w:val="author-name"/>
    <w:basedOn w:val="Fuentedeprrafopredeter"/>
    <w:rsid w:val="00EE5974"/>
  </w:style>
  <w:style w:type="character" w:styleId="Hipervnculo">
    <w:name w:val="Hyperlink"/>
    <w:basedOn w:val="Fuentedeprrafopredeter"/>
    <w:uiPriority w:val="99"/>
    <w:semiHidden/>
    <w:unhideWhenUsed/>
    <w:rsid w:val="00EE5974"/>
    <w:rPr>
      <w:color w:val="0000FF"/>
      <w:u w:val="single"/>
    </w:rPr>
  </w:style>
  <w:style w:type="paragraph" w:styleId="NormalWeb">
    <w:name w:val="Normal (Web)"/>
    <w:basedOn w:val="Normal"/>
    <w:uiPriority w:val="99"/>
    <w:unhideWhenUsed/>
    <w:rsid w:val="00EE597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Encabezado">
    <w:name w:val="header"/>
    <w:basedOn w:val="Normal"/>
    <w:link w:val="EncabezadoCar"/>
    <w:uiPriority w:val="99"/>
    <w:unhideWhenUsed/>
    <w:rsid w:val="00EE5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974"/>
  </w:style>
  <w:style w:type="paragraph" w:styleId="Piedepgina">
    <w:name w:val="footer"/>
    <w:basedOn w:val="Normal"/>
    <w:link w:val="PiedepginaCar"/>
    <w:uiPriority w:val="99"/>
    <w:unhideWhenUsed/>
    <w:rsid w:val="00EE5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50442">
      <w:bodyDiv w:val="1"/>
      <w:marLeft w:val="0"/>
      <w:marRight w:val="0"/>
      <w:marTop w:val="0"/>
      <w:marBottom w:val="0"/>
      <w:divBdr>
        <w:top w:val="none" w:sz="0" w:space="0" w:color="auto"/>
        <w:left w:val="none" w:sz="0" w:space="0" w:color="auto"/>
        <w:bottom w:val="none" w:sz="0" w:space="0" w:color="auto"/>
        <w:right w:val="none" w:sz="0" w:space="0" w:color="auto"/>
      </w:divBdr>
      <w:divsChild>
        <w:div w:id="1262907511">
          <w:marLeft w:val="0"/>
          <w:marRight w:val="0"/>
          <w:marTop w:val="450"/>
          <w:marBottom w:val="300"/>
          <w:divBdr>
            <w:top w:val="none" w:sz="0" w:space="0" w:color="auto"/>
            <w:left w:val="none" w:sz="0" w:space="0" w:color="auto"/>
            <w:bottom w:val="none" w:sz="0" w:space="0" w:color="auto"/>
            <w:right w:val="none" w:sz="0" w:space="0" w:color="auto"/>
          </w:divBdr>
          <w:divsChild>
            <w:div w:id="1617827994">
              <w:marLeft w:val="0"/>
              <w:marRight w:val="0"/>
              <w:marTop w:val="0"/>
              <w:marBottom w:val="0"/>
              <w:divBdr>
                <w:top w:val="none" w:sz="0" w:space="0" w:color="auto"/>
                <w:left w:val="none" w:sz="0" w:space="0" w:color="auto"/>
                <w:bottom w:val="none" w:sz="0" w:space="0" w:color="auto"/>
                <w:right w:val="none" w:sz="0" w:space="0" w:color="auto"/>
              </w:divBdr>
            </w:div>
          </w:divsChild>
        </w:div>
        <w:div w:id="312222007">
          <w:marLeft w:val="0"/>
          <w:marRight w:val="0"/>
          <w:marTop w:val="0"/>
          <w:marBottom w:val="300"/>
          <w:divBdr>
            <w:top w:val="none" w:sz="0" w:space="0" w:color="auto"/>
            <w:left w:val="none" w:sz="0" w:space="0" w:color="auto"/>
            <w:bottom w:val="none" w:sz="0" w:space="0" w:color="auto"/>
            <w:right w:val="none" w:sz="0" w:space="0" w:color="auto"/>
          </w:divBdr>
          <w:divsChild>
            <w:div w:id="1938563105">
              <w:marLeft w:val="0"/>
              <w:marRight w:val="0"/>
              <w:marTop w:val="0"/>
              <w:marBottom w:val="0"/>
              <w:divBdr>
                <w:top w:val="none" w:sz="0" w:space="0" w:color="auto"/>
                <w:left w:val="none" w:sz="0" w:space="0" w:color="auto"/>
                <w:bottom w:val="none" w:sz="0" w:space="0" w:color="auto"/>
                <w:right w:val="none" w:sz="0" w:space="0" w:color="auto"/>
              </w:divBdr>
              <w:divsChild>
                <w:div w:id="1718890556">
                  <w:marLeft w:val="0"/>
                  <w:marRight w:val="0"/>
                  <w:marTop w:val="0"/>
                  <w:marBottom w:val="300"/>
                  <w:divBdr>
                    <w:top w:val="none" w:sz="0" w:space="0" w:color="auto"/>
                    <w:left w:val="none" w:sz="0" w:space="0" w:color="auto"/>
                    <w:bottom w:val="none" w:sz="0" w:space="0" w:color="auto"/>
                    <w:right w:val="none" w:sz="0" w:space="0" w:color="auto"/>
                  </w:divBdr>
                  <w:divsChild>
                    <w:div w:id="9453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1229</Words>
  <Characters>6763</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Cruz Calderon</dc:creator>
  <cp:keywords/>
  <dc:description/>
  <cp:lastModifiedBy>Eduardo Cruz Calderon</cp:lastModifiedBy>
  <cp:revision>1</cp:revision>
  <dcterms:created xsi:type="dcterms:W3CDTF">2023-03-06T18:14:00Z</dcterms:created>
  <dcterms:modified xsi:type="dcterms:W3CDTF">2023-03-06T18:22:00Z</dcterms:modified>
</cp:coreProperties>
</file>