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43461" w:rsidR="00C5375D" w:rsidP="0BD62264" w:rsidRDefault="000A3ACD" w14:paraId="5B671804" w14:textId="011D3562">
      <w:pPr>
        <w:spacing w:after="0" w:line="240" w:lineRule="auto"/>
        <w:jc w:val="center"/>
        <w:rPr>
          <w:rFonts w:ascii="Montserrat" w:hAnsi="Montserrat"/>
          <w:b/>
          <w:bCs/>
          <w:sz w:val="48"/>
          <w:szCs w:val="48"/>
        </w:rPr>
      </w:pPr>
      <w:bookmarkStart w:name="_Hlk63289324" w:id="0"/>
      <w:bookmarkEnd w:id="0"/>
      <w:r w:rsidRPr="0BD62264">
        <w:rPr>
          <w:rFonts w:ascii="Montserrat" w:hAnsi="Montserrat"/>
          <w:b/>
          <w:bCs/>
          <w:sz w:val="48"/>
          <w:szCs w:val="48"/>
        </w:rPr>
        <w:t>Miércoles</w:t>
      </w:r>
    </w:p>
    <w:p w:rsidRPr="00943461" w:rsidR="002507EF" w:rsidP="0BD62264" w:rsidRDefault="00AE668D" w14:paraId="1D112E38" w14:textId="36400ACF">
      <w:pPr>
        <w:spacing w:after="0" w:line="240" w:lineRule="auto"/>
        <w:jc w:val="center"/>
        <w:rPr>
          <w:rFonts w:ascii="Montserrat" w:hAnsi="Montserrat"/>
          <w:b/>
          <w:bCs/>
          <w:sz w:val="56"/>
          <w:szCs w:val="56"/>
        </w:rPr>
      </w:pPr>
      <w:r>
        <w:rPr>
          <w:rFonts w:ascii="Montserrat" w:hAnsi="Montserrat"/>
          <w:b/>
          <w:bCs/>
          <w:sz w:val="56"/>
          <w:szCs w:val="56"/>
        </w:rPr>
        <w:t>17</w:t>
      </w:r>
    </w:p>
    <w:p w:rsidRPr="00943461" w:rsidR="002507EF" w:rsidP="0BD62264" w:rsidRDefault="002507EF" w14:paraId="65F50B7F" w14:textId="2225DD55">
      <w:pPr>
        <w:spacing w:after="0" w:line="240" w:lineRule="auto"/>
        <w:jc w:val="center"/>
        <w:rPr>
          <w:rFonts w:ascii="Montserrat" w:hAnsi="Montserrat"/>
          <w:b/>
          <w:bCs/>
          <w:sz w:val="48"/>
          <w:szCs w:val="48"/>
        </w:rPr>
      </w:pPr>
      <w:proofErr w:type="gramStart"/>
      <w:r w:rsidRPr="0BD62264">
        <w:rPr>
          <w:rFonts w:ascii="Montserrat" w:hAnsi="Montserrat"/>
          <w:b/>
          <w:bCs/>
          <w:sz w:val="48"/>
          <w:szCs w:val="48"/>
        </w:rPr>
        <w:t>de</w:t>
      </w:r>
      <w:proofErr w:type="gramEnd"/>
      <w:r w:rsidRPr="0BD62264">
        <w:rPr>
          <w:rFonts w:ascii="Montserrat" w:hAnsi="Montserrat"/>
          <w:b/>
          <w:bCs/>
          <w:sz w:val="48"/>
          <w:szCs w:val="48"/>
        </w:rPr>
        <w:t xml:space="preserv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B009FC" w14:paraId="651BF6E1" w14:textId="14A16D5F">
      <w:pPr>
        <w:spacing w:after="0" w:line="240" w:lineRule="auto"/>
        <w:jc w:val="center"/>
        <w:rPr>
          <w:rFonts w:ascii="Montserrat" w:hAnsi="Montserrat"/>
          <w:b/>
          <w:sz w:val="52"/>
          <w:szCs w:val="52"/>
        </w:rPr>
      </w:pPr>
      <w:r>
        <w:rPr>
          <w:rFonts w:ascii="Montserrat" w:hAnsi="Montserrat"/>
          <w:b/>
          <w:sz w:val="52"/>
          <w:szCs w:val="52"/>
        </w:rPr>
        <w:t>Tecnología</w:t>
      </w:r>
    </w:p>
    <w:p w:rsidRPr="00943461" w:rsidR="008C1D0C" w:rsidP="004E1C74" w:rsidRDefault="008C1D0C" w14:paraId="35CDA572" w14:textId="77777777">
      <w:pPr>
        <w:spacing w:after="0" w:line="240" w:lineRule="auto"/>
        <w:jc w:val="center"/>
        <w:rPr>
          <w:rFonts w:ascii="Montserrat" w:hAnsi="Montserrat"/>
          <w:b/>
          <w:sz w:val="52"/>
          <w:szCs w:val="52"/>
        </w:rPr>
      </w:pPr>
      <w:bookmarkStart w:name="_GoBack" w:id="1"/>
      <w:bookmarkEnd w:id="1"/>
    </w:p>
    <w:p w:rsidRPr="00943461" w:rsidR="002D27C9" w:rsidP="00F7772A" w:rsidRDefault="00B009FC" w14:paraId="7C937DC3" w14:textId="2DD27182">
      <w:pPr>
        <w:spacing w:after="0" w:line="240" w:lineRule="auto"/>
        <w:jc w:val="center"/>
        <w:rPr>
          <w:rFonts w:ascii="Montserrat" w:hAnsi="Montserrat"/>
          <w:bCs/>
        </w:rPr>
      </w:pPr>
      <w:r>
        <w:rPr>
          <w:rFonts w:ascii="Montserrat" w:hAnsi="Montserrat"/>
          <w:i/>
          <w:sz w:val="48"/>
          <w:szCs w:val="48"/>
        </w:rPr>
        <w:t>¿Qué sabes sobre comunicación técnica?</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0BD62264" w:rsidRDefault="002507EF" w14:paraId="75F298A7" w14:textId="15D3A3A2">
      <w:pPr>
        <w:pStyle w:val="Default"/>
        <w:jc w:val="both"/>
        <w:rPr>
          <w:rFonts w:ascii="Montserrat" w:hAnsi="Montserrat"/>
          <w:i/>
          <w:iCs/>
          <w:sz w:val="22"/>
          <w:szCs w:val="22"/>
          <w:lang w:val="es-MX"/>
        </w:rPr>
      </w:pPr>
      <w:r w:rsidRPr="0BD62264">
        <w:rPr>
          <w:rFonts w:ascii="Montserrat" w:hAnsi="Montserrat"/>
          <w:b/>
          <w:bCs/>
          <w:i/>
          <w:iCs/>
          <w:sz w:val="22"/>
          <w:szCs w:val="22"/>
          <w:lang w:val="es-MX"/>
        </w:rPr>
        <w:t xml:space="preserve">Aprendizaje </w:t>
      </w:r>
      <w:r w:rsidRPr="0BD62264" w:rsidR="009F1F46">
        <w:rPr>
          <w:rFonts w:ascii="Montserrat" w:hAnsi="Montserrat"/>
          <w:b/>
          <w:bCs/>
          <w:i/>
          <w:iCs/>
          <w:sz w:val="22"/>
          <w:szCs w:val="22"/>
          <w:lang w:val="es-MX"/>
        </w:rPr>
        <w:t>esperado:</w:t>
      </w:r>
      <w:r w:rsidRPr="0BD62264" w:rsidR="009F1F46">
        <w:rPr>
          <w:rFonts w:ascii="Montserrat" w:hAnsi="Montserrat"/>
          <w:i/>
          <w:iCs/>
          <w:sz w:val="22"/>
          <w:szCs w:val="22"/>
          <w:lang w:val="es-MX"/>
        </w:rPr>
        <w:t xml:space="preserve"> r</w:t>
      </w:r>
      <w:r w:rsidRPr="0BD62264" w:rsidR="00B009FC">
        <w:rPr>
          <w:rFonts w:ascii="Montserrat" w:hAnsi="Montserrat"/>
          <w:i/>
          <w:iCs/>
          <w:sz w:val="22"/>
          <w:szCs w:val="22"/>
          <w:lang w:val="es-MX"/>
        </w:rPr>
        <w:t>econoce la importancia de la comunicación en los procesos técnicos.</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6E92A82C" w:rsidRDefault="002507EF" w14:paraId="2A6D15B8" w14:textId="23DDFE2D">
      <w:pPr>
        <w:pStyle w:val="Default"/>
        <w:jc w:val="both"/>
        <w:rPr>
          <w:rFonts w:ascii="Montserrat" w:hAnsi="Montserrat"/>
          <w:i w:val="1"/>
          <w:iCs w:val="1"/>
          <w:sz w:val="22"/>
          <w:szCs w:val="22"/>
          <w:lang w:val="es-MX"/>
        </w:rPr>
      </w:pPr>
      <w:r w:rsidRPr="6E92A82C" w:rsidR="6E92A82C">
        <w:rPr>
          <w:rFonts w:ascii="Montserrat" w:hAnsi="Montserrat"/>
          <w:b w:val="1"/>
          <w:bCs w:val="1"/>
          <w:i w:val="1"/>
          <w:iCs w:val="1"/>
          <w:sz w:val="22"/>
          <w:szCs w:val="22"/>
          <w:lang w:val="es-MX"/>
        </w:rPr>
        <w:t>Énfasis:</w:t>
      </w:r>
      <w:r w:rsidRPr="6E92A82C" w:rsidR="6E92A82C">
        <w:rPr>
          <w:rFonts w:ascii="Montserrat" w:hAnsi="Montserrat"/>
          <w:i w:val="1"/>
          <w:iCs w:val="1"/>
          <w:sz w:val="22"/>
          <w:szCs w:val="22"/>
          <w:lang w:val="es-MX"/>
        </w:rPr>
        <w:t xml:space="preserve"> </w:t>
      </w:r>
      <w:r w:rsidRPr="6E92A82C" w:rsidR="6E92A82C">
        <w:rPr>
          <w:rFonts w:ascii="Montserrat" w:hAnsi="Montserrat"/>
          <w:i w:val="1"/>
          <w:iCs w:val="1"/>
          <w:sz w:val="22"/>
          <w:szCs w:val="22"/>
        </w:rPr>
        <w:t>ejemplificar la importancia de la comunicación técnica, sus medios y formas.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2276C3" w:rsidR="002276C3" w:rsidP="002276C3" w:rsidRDefault="002276C3" w14:paraId="44D94434" w14:textId="5E1A5BBA">
      <w:pPr>
        <w:spacing w:after="0" w:line="240" w:lineRule="auto"/>
        <w:jc w:val="both"/>
        <w:rPr>
          <w:rFonts w:ascii="Montserrat" w:hAnsi="Montserrat" w:eastAsia="Times New Roman" w:cs="Arial"/>
          <w:bCs/>
          <w:iCs/>
          <w:lang w:eastAsia="es-MX"/>
        </w:rPr>
      </w:pPr>
    </w:p>
    <w:p w:rsidRPr="002276C3" w:rsidR="002276C3" w:rsidP="002276C3" w:rsidRDefault="002276C3" w14:paraId="240421D1" w14:textId="0AA769D5">
      <w:p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En esta sesión reforzarás los conocimientos vistos en el bloque 4 “La comunicación y representación técnica”. ¿Los recuerdas?</w:t>
      </w:r>
    </w:p>
    <w:p w:rsidRPr="002276C3" w:rsidR="002276C3" w:rsidP="002276C3" w:rsidRDefault="002276C3" w14:paraId="4D920CE4" w14:textId="77777777">
      <w:pPr>
        <w:spacing w:after="0" w:line="240" w:lineRule="auto"/>
        <w:jc w:val="both"/>
        <w:rPr>
          <w:rFonts w:ascii="Montserrat" w:hAnsi="Montserrat" w:eastAsia="Times New Roman" w:cs="Arial"/>
          <w:bCs/>
          <w:iCs/>
          <w:lang w:eastAsia="es-MX"/>
        </w:rPr>
      </w:pPr>
    </w:p>
    <w:p w:rsidRPr="002276C3" w:rsidR="002276C3" w:rsidP="002276C3" w:rsidRDefault="002276C3" w14:paraId="770568FB" w14:textId="77777777">
      <w:p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Algunos de los temas que se abordaron son:</w:t>
      </w:r>
    </w:p>
    <w:p w:rsidRPr="002276C3" w:rsidR="002276C3" w:rsidP="002276C3" w:rsidRDefault="002276C3" w14:paraId="25996371" w14:textId="77777777">
      <w:pPr>
        <w:spacing w:after="0" w:line="240" w:lineRule="auto"/>
        <w:jc w:val="both"/>
        <w:rPr>
          <w:rFonts w:ascii="Montserrat" w:hAnsi="Montserrat" w:eastAsia="Times New Roman" w:cs="Arial"/>
          <w:bCs/>
          <w:iCs/>
          <w:lang w:eastAsia="es-MX"/>
        </w:rPr>
      </w:pPr>
    </w:p>
    <w:p w:rsidRPr="002276C3" w:rsidR="002276C3" w:rsidP="002276C3" w:rsidRDefault="002276C3" w14:paraId="08889C14" w14:textId="5393CF8B">
      <w:pPr>
        <w:pStyle w:val="Prrafodelista"/>
        <w:numPr>
          <w:ilvl w:val="0"/>
          <w:numId w:val="35"/>
        </w:num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La utilidad de la comunicación técnica.</w:t>
      </w:r>
    </w:p>
    <w:p w:rsidRPr="002276C3" w:rsidR="002276C3" w:rsidP="002276C3" w:rsidRDefault="002276C3" w14:paraId="7BD85D50" w14:textId="688DE60E">
      <w:pPr>
        <w:pStyle w:val="Prrafodelista"/>
        <w:numPr>
          <w:ilvl w:val="0"/>
          <w:numId w:val="35"/>
        </w:num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El uso de lenguaje técnico.</w:t>
      </w:r>
    </w:p>
    <w:p w:rsidRPr="002276C3" w:rsidR="002276C3" w:rsidP="002276C3" w:rsidRDefault="002276C3" w14:paraId="3680D327" w14:textId="1D150683">
      <w:pPr>
        <w:pStyle w:val="Prrafodelista"/>
        <w:numPr>
          <w:ilvl w:val="0"/>
          <w:numId w:val="35"/>
        </w:numPr>
        <w:spacing w:after="0" w:line="240" w:lineRule="auto"/>
        <w:jc w:val="both"/>
        <w:rPr>
          <w:rFonts w:ascii="Montserrat" w:hAnsi="Montserrat" w:eastAsia="Times New Roman" w:cs="Arial"/>
          <w:bCs/>
          <w:iCs/>
          <w:lang w:eastAsia="es-MX"/>
        </w:rPr>
      </w:pPr>
      <w:r w:rsidRPr="002276C3">
        <w:rPr>
          <w:rFonts w:ascii="Montserrat" w:hAnsi="Montserrat" w:eastAsia="Times New Roman" w:cs="Arial"/>
          <w:bCs/>
          <w:iCs/>
          <w:lang w:eastAsia="es-MX"/>
        </w:rPr>
        <w:t>Así como también el uso de medios de comunicación técnica.</w:t>
      </w:r>
    </w:p>
    <w:p w:rsidRPr="002276C3" w:rsidR="002276C3" w:rsidP="002276C3" w:rsidRDefault="002276C3" w14:paraId="343DCA6F" w14:textId="418BD253">
      <w:pPr>
        <w:pStyle w:val="Default"/>
        <w:jc w:val="both"/>
        <w:rPr>
          <w:rFonts w:ascii="Montserrat" w:hAnsi="Montserrat"/>
          <w:iCs/>
          <w:sz w:val="22"/>
          <w:szCs w:val="22"/>
        </w:rPr>
      </w:pPr>
    </w:p>
    <w:p w:rsidRPr="006E4D11" w:rsidR="002F2A58" w:rsidP="00E973EA" w:rsidRDefault="002F2A58" w14:paraId="6B6CDF6F"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0B3B5E" w:rsidP="00A70BAA" w:rsidRDefault="00E973EA" w14:paraId="271135D5" w14:textId="06122EB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Para iniciar </w:t>
      </w:r>
      <w:r w:rsidR="00D40F18">
        <w:rPr>
          <w:rFonts w:ascii="Montserrat" w:hAnsi="Montserrat" w:eastAsia="Times New Roman" w:cs="Arial"/>
          <w:bCs/>
          <w:iCs/>
          <w:lang w:eastAsia="es-MX"/>
        </w:rPr>
        <w:t>imagina que está un compañero tuyo llamado Santiago con su maestra de tecnología llamada Tania y están junto a una mesa en la que se encuentran: un manual de usuario, un diagrama, unas gráficas, un cartel de una obra de teatro, un esquema, un instructivo y un plano.</w:t>
      </w:r>
    </w:p>
    <w:p w:rsidR="00D40F18" w:rsidP="00A70BAA" w:rsidRDefault="00D40F18" w14:paraId="3ED8414A" w14:textId="094D9704">
      <w:pPr>
        <w:spacing w:after="0" w:line="240" w:lineRule="auto"/>
        <w:jc w:val="both"/>
        <w:rPr>
          <w:rFonts w:ascii="Montserrat" w:hAnsi="Montserrat" w:eastAsia="Times New Roman" w:cs="Arial"/>
          <w:bCs/>
          <w:iCs/>
          <w:lang w:eastAsia="es-MX"/>
        </w:rPr>
      </w:pPr>
    </w:p>
    <w:p w:rsidRPr="007A4526" w:rsidR="00D40F18" w:rsidP="6E92A82C" w:rsidRDefault="00D40F18" w14:paraId="00A733D9" w14:textId="448A78F1">
      <w:pPr>
        <w:spacing w:after="0" w:line="240" w:lineRule="auto"/>
        <w:jc w:val="both"/>
        <w:rPr>
          <w:rFonts w:ascii="Montserrat" w:hAnsi="Montserrat" w:eastAsia="Times New Roman" w:cs="Arial"/>
          <w:lang w:eastAsia="es-MX"/>
        </w:rPr>
      </w:pPr>
      <w:r w:rsidRPr="6E92A82C" w:rsidR="6E92A82C">
        <w:rPr>
          <w:rFonts w:ascii="Montserrat" w:hAnsi="Montserrat"/>
          <w:color w:val="000000" w:themeColor="text1" w:themeTint="FF" w:themeShade="FF"/>
        </w:rPr>
        <w:t xml:space="preserve">Si </w:t>
      </w:r>
      <w:r w:rsidRPr="6E92A82C" w:rsidR="6E92A82C">
        <w:rPr>
          <w:rFonts w:ascii="Montserrat" w:hAnsi="Montserrat" w:eastAsia="Times New Roman" w:cs="Arial"/>
          <w:lang w:eastAsia="es-MX"/>
        </w:rPr>
        <w:t xml:space="preserve">te das cuenta todos esos objetos tienen algo en común, que informan a un público específico, pues utilizan un lenguaje técnico y se apoyan con imágenes. Como puedes ver se </w:t>
      </w:r>
      <w:r w:rsidRPr="6E92A82C" w:rsidR="6E92A82C">
        <w:rPr>
          <w:rFonts w:ascii="Montserrat" w:hAnsi="Montserrat" w:eastAsia="Times New Roman" w:cs="Arial"/>
          <w:lang w:eastAsia="es-MX"/>
        </w:rPr>
        <w:t>está</w:t>
      </w:r>
      <w:r w:rsidRPr="6E92A82C" w:rsidR="6E92A82C">
        <w:rPr>
          <w:rFonts w:ascii="Montserrat" w:hAnsi="Montserrat" w:eastAsia="Times New Roman" w:cs="Arial"/>
          <w:lang w:eastAsia="es-MX"/>
        </w:rPr>
        <w:t xml:space="preserve"> hablando de una comunicación técnica.</w:t>
      </w:r>
    </w:p>
    <w:p w:rsidRPr="007A4526" w:rsidR="00D40F18" w:rsidP="007A4526" w:rsidRDefault="00D40F18" w14:paraId="665EEAF4" w14:textId="6268710C">
      <w:pPr>
        <w:spacing w:after="0" w:line="240" w:lineRule="auto"/>
        <w:jc w:val="both"/>
        <w:rPr>
          <w:rFonts w:ascii="Montserrat" w:hAnsi="Montserrat" w:eastAsia="Times New Roman" w:cs="Arial"/>
          <w:bCs/>
          <w:iCs/>
          <w:lang w:eastAsia="es-MX"/>
        </w:rPr>
      </w:pPr>
    </w:p>
    <w:p w:rsidRPr="00E35155" w:rsidR="007A4526" w:rsidP="00E35155" w:rsidRDefault="007A4526" w14:paraId="442DE46D" w14:textId="71FA8367">
      <w:pPr>
        <w:spacing w:after="0" w:line="240" w:lineRule="auto"/>
        <w:jc w:val="both"/>
        <w:rPr>
          <w:rFonts w:ascii="Montserrat" w:hAnsi="Montserrat" w:eastAsia="Times New Roman" w:cs="Arial"/>
          <w:bCs/>
          <w:iCs/>
          <w:lang w:eastAsia="es-MX"/>
        </w:rPr>
      </w:pPr>
      <w:r w:rsidRPr="007A4526">
        <w:rPr>
          <w:rFonts w:ascii="Montserrat" w:hAnsi="Montserrat" w:eastAsia="Times New Roman" w:cs="Arial"/>
          <w:bCs/>
          <w:iCs/>
          <w:lang w:eastAsia="es-MX"/>
        </w:rPr>
        <w:t>Así es, con estos ejemplos recordarás a que se refiere la comunicación técnica:</w:t>
      </w:r>
      <w:r w:rsidR="00E35155">
        <w:rPr>
          <w:rFonts w:ascii="Montserrat" w:hAnsi="Montserrat" w:eastAsia="Times New Roman" w:cs="Arial"/>
          <w:bCs/>
          <w:iCs/>
          <w:lang w:eastAsia="es-MX"/>
        </w:rPr>
        <w:t xml:space="preserve"> </w:t>
      </w:r>
      <w:r>
        <w:rPr>
          <w:rFonts w:ascii="Montserrat" w:hAnsi="Montserrat" w:eastAsia="Times New Roman" w:cs="Arial"/>
          <w:bCs/>
          <w:iCs/>
          <w:lang w:eastAsia="es-MX"/>
        </w:rPr>
        <w:t>La cual es</w:t>
      </w:r>
      <w:r w:rsidRPr="007A4526">
        <w:rPr>
          <w:rFonts w:ascii="Montserrat" w:hAnsi="Montserrat" w:eastAsia="Times New Roman" w:cs="Arial"/>
          <w:bCs/>
          <w:iCs/>
          <w:lang w:eastAsia="es-MX"/>
        </w:rPr>
        <w:t xml:space="preserve"> el proceso de comunicación en que se transmite información técnica por medio de la escritura, el habla y otros medios, está dirigido a un público específico </w:t>
      </w:r>
      <w:r w:rsidRPr="00E35155">
        <w:rPr>
          <w:rFonts w:ascii="Montserrat" w:hAnsi="Montserrat"/>
          <w:color w:val="000000"/>
        </w:rPr>
        <w:t>con la intención de que realicen una acción o tomen alguna decisión.</w:t>
      </w:r>
    </w:p>
    <w:p w:rsidRPr="00E35155" w:rsidR="007A4526" w:rsidP="00E35155" w:rsidRDefault="007A4526" w14:paraId="632FF547" w14:textId="41E19988">
      <w:pPr>
        <w:spacing w:after="0" w:line="240" w:lineRule="auto"/>
        <w:jc w:val="both"/>
        <w:rPr>
          <w:rFonts w:ascii="Montserrat" w:hAnsi="Montserrat"/>
          <w:color w:val="000000"/>
        </w:rPr>
      </w:pPr>
    </w:p>
    <w:p w:rsidR="00E35155" w:rsidP="00E35155" w:rsidRDefault="00E35155" w14:paraId="043C25BD" w14:textId="3C1C7873">
      <w:pPr>
        <w:spacing w:after="0" w:line="240" w:lineRule="auto"/>
        <w:jc w:val="both"/>
        <w:rPr>
          <w:rFonts w:ascii="Montserrat" w:hAnsi="Montserrat"/>
          <w:color w:val="000000"/>
        </w:rPr>
      </w:pPr>
      <w:r>
        <w:rPr>
          <w:rFonts w:ascii="Montserrat" w:hAnsi="Montserrat"/>
          <w:color w:val="000000"/>
        </w:rPr>
        <w:t>E</w:t>
      </w:r>
      <w:r w:rsidRPr="00E35155">
        <w:rPr>
          <w:rFonts w:ascii="Montserrat" w:hAnsi="Montserrat"/>
          <w:color w:val="000000"/>
        </w:rPr>
        <w:t xml:space="preserve">s muy importante la comunicación técnica en prácticamente todas las áreas de desarrollo, </w:t>
      </w:r>
      <w:r w:rsidR="00B460FD">
        <w:rPr>
          <w:rFonts w:ascii="Montserrat" w:hAnsi="Montserrat"/>
          <w:color w:val="000000"/>
        </w:rPr>
        <w:t>también como se muestra</w:t>
      </w:r>
      <w:r w:rsidRPr="00E35155">
        <w:rPr>
          <w:rFonts w:ascii="Montserrat" w:hAnsi="Montserrat"/>
          <w:color w:val="000000"/>
        </w:rPr>
        <w:t>,</w:t>
      </w:r>
      <w:r w:rsidR="00B460FD">
        <w:rPr>
          <w:rFonts w:ascii="Montserrat" w:hAnsi="Montserrat"/>
          <w:color w:val="000000"/>
        </w:rPr>
        <w:t xml:space="preserve"> el</w:t>
      </w:r>
      <w:r w:rsidRPr="00E35155">
        <w:rPr>
          <w:rFonts w:ascii="Montserrat" w:hAnsi="Montserrat"/>
          <w:color w:val="000000"/>
        </w:rPr>
        <w:t xml:space="preserve"> medio en el que se transmite es fundamental.</w:t>
      </w:r>
    </w:p>
    <w:p w:rsidRPr="00E35155" w:rsidR="00E35155" w:rsidP="00E35155" w:rsidRDefault="00E35155" w14:paraId="25277977" w14:textId="77777777">
      <w:pPr>
        <w:spacing w:after="0" w:line="240" w:lineRule="auto"/>
        <w:jc w:val="both"/>
        <w:rPr>
          <w:rFonts w:ascii="Montserrat" w:hAnsi="Montserrat"/>
          <w:color w:val="000000"/>
        </w:rPr>
      </w:pPr>
    </w:p>
    <w:p w:rsidR="00E35155" w:rsidP="00E35155" w:rsidRDefault="00B460FD" w14:paraId="492D8546" w14:textId="1C5F6F6E">
      <w:pPr>
        <w:spacing w:after="0" w:line="240" w:lineRule="auto"/>
        <w:jc w:val="both"/>
        <w:rPr>
          <w:rFonts w:ascii="Montserrat" w:hAnsi="Montserrat"/>
          <w:color w:val="000000"/>
        </w:rPr>
      </w:pPr>
      <w:r>
        <w:rPr>
          <w:rFonts w:ascii="Montserrat" w:hAnsi="Montserrat"/>
          <w:color w:val="000000"/>
        </w:rPr>
        <w:t>E</w:t>
      </w:r>
      <w:r w:rsidRPr="00E35155" w:rsidR="00E35155">
        <w:rPr>
          <w:rFonts w:ascii="Montserrat" w:hAnsi="Montserrat"/>
          <w:color w:val="000000"/>
        </w:rPr>
        <w:t xml:space="preserve">l medio, el </w:t>
      </w:r>
      <w:r w:rsidRPr="00E35155" w:rsidR="00CB5BB8">
        <w:rPr>
          <w:rFonts w:ascii="Montserrat" w:hAnsi="Montserrat"/>
          <w:color w:val="000000"/>
        </w:rPr>
        <w:t>código,</w:t>
      </w:r>
      <w:r w:rsidRPr="00E35155" w:rsidR="00E35155">
        <w:rPr>
          <w:rFonts w:ascii="Montserrat" w:hAnsi="Montserrat"/>
          <w:color w:val="000000"/>
        </w:rPr>
        <w:t xml:space="preserve"> así como el contenido son elementos fundamentales a considerar dentro de la comunicación técnica, ya que cuando </w:t>
      </w:r>
      <w:r w:rsidR="00CB5BB8">
        <w:rPr>
          <w:rFonts w:ascii="Montserrat" w:hAnsi="Montserrat"/>
          <w:color w:val="000000"/>
        </w:rPr>
        <w:t>se quiere</w:t>
      </w:r>
      <w:r w:rsidRPr="00E35155" w:rsidR="00E35155">
        <w:rPr>
          <w:rFonts w:ascii="Montserrat" w:hAnsi="Montserrat"/>
          <w:color w:val="000000"/>
        </w:rPr>
        <w:t xml:space="preserve"> transmitir cierto mensaje este debe ser lo más claro posible para el receptor.</w:t>
      </w:r>
    </w:p>
    <w:p w:rsidRPr="00E35155" w:rsidR="00CB5BB8" w:rsidP="00E35155" w:rsidRDefault="00CB5BB8" w14:paraId="064866D8" w14:textId="77777777">
      <w:pPr>
        <w:spacing w:after="0" w:line="240" w:lineRule="auto"/>
        <w:jc w:val="both"/>
        <w:rPr>
          <w:rFonts w:ascii="Montserrat" w:hAnsi="Montserrat"/>
          <w:color w:val="000000"/>
        </w:rPr>
      </w:pPr>
    </w:p>
    <w:p w:rsidR="00E35155" w:rsidP="00E35155" w:rsidRDefault="00E35155" w14:paraId="6E43AC2C" w14:textId="4ADF1148">
      <w:pPr>
        <w:spacing w:after="0" w:line="240" w:lineRule="auto"/>
        <w:jc w:val="both"/>
        <w:rPr>
          <w:rFonts w:ascii="Montserrat" w:hAnsi="Montserrat"/>
          <w:color w:val="000000"/>
        </w:rPr>
      </w:pPr>
      <w:r w:rsidRPr="00E35155">
        <w:rPr>
          <w:rFonts w:ascii="Montserrat" w:hAnsi="Montserrat"/>
          <w:color w:val="000000"/>
        </w:rPr>
        <w:t xml:space="preserve">Y hablando de código, </w:t>
      </w:r>
      <w:r w:rsidR="00CB5BB8">
        <w:rPr>
          <w:rFonts w:ascii="Montserrat" w:hAnsi="Montserrat"/>
          <w:color w:val="000000"/>
        </w:rPr>
        <w:t>hay que recordar</w:t>
      </w:r>
      <w:r w:rsidRPr="00E35155">
        <w:rPr>
          <w:rFonts w:ascii="Montserrat" w:hAnsi="Montserrat"/>
          <w:color w:val="000000"/>
        </w:rPr>
        <w:t xml:space="preserve"> un poco sobre este tema, con el siguiente video.</w:t>
      </w:r>
    </w:p>
    <w:p w:rsidR="00A469BA" w:rsidP="00E35155" w:rsidRDefault="00A469BA" w14:paraId="6AA6E6B9" w14:textId="1FEE32CE">
      <w:pPr>
        <w:spacing w:after="0" w:line="240" w:lineRule="auto"/>
        <w:jc w:val="both"/>
        <w:rPr>
          <w:rFonts w:ascii="Montserrat" w:hAnsi="Montserrat"/>
          <w:color w:val="000000"/>
        </w:rPr>
      </w:pPr>
    </w:p>
    <w:p w:rsidRPr="00C01CC4" w:rsidR="00A469BA" w:rsidP="00A469BA" w:rsidRDefault="00A469BA" w14:paraId="101FDC62" w14:textId="19A0D16F">
      <w:pPr>
        <w:pStyle w:val="Prrafodelista"/>
        <w:numPr>
          <w:ilvl w:val="0"/>
          <w:numId w:val="37"/>
        </w:numPr>
        <w:spacing w:after="0" w:line="240" w:lineRule="auto"/>
        <w:jc w:val="both"/>
        <w:rPr>
          <w:rFonts w:ascii="Montserrat" w:hAnsi="Montserrat"/>
          <w:b/>
          <w:bCs/>
          <w:color w:val="000000"/>
          <w:lang w:val="en-US"/>
        </w:rPr>
      </w:pPr>
      <w:r w:rsidRPr="6E92A82C" w:rsidR="6E92A82C">
        <w:rPr>
          <w:rFonts w:ascii="Montserrat" w:hAnsi="Montserrat"/>
          <w:b w:val="1"/>
          <w:bCs w:val="1"/>
          <w:color w:val="000000" w:themeColor="text1" w:themeTint="FF" w:themeShade="FF"/>
          <w:lang w:val="en-US"/>
        </w:rPr>
        <w:t>TEC1_B4_PG1_V1_SEM31a.</w:t>
      </w:r>
    </w:p>
    <w:p w:rsidR="6E92A82C" w:rsidP="6E92A82C" w:rsidRDefault="6E92A82C" w14:paraId="4E39BF9F" w14:textId="330A10C6">
      <w:pPr>
        <w:pStyle w:val="Normal"/>
        <w:spacing w:after="0" w:line="240" w:lineRule="auto"/>
        <w:jc w:val="both"/>
        <w:rPr>
          <w:rFonts w:ascii="Montserrat" w:hAnsi="Montserrat"/>
          <w:b w:val="0"/>
          <w:bCs w:val="0"/>
          <w:color w:val="000000" w:themeColor="text1" w:themeTint="FF" w:themeShade="FF"/>
          <w:lang w:val="en-US"/>
        </w:rPr>
      </w:pPr>
      <w:r w:rsidRPr="6E92A82C" w:rsidR="6E92A82C">
        <w:rPr>
          <w:rFonts w:ascii="Montserrat" w:hAnsi="Montserrat"/>
          <w:b w:val="0"/>
          <w:bCs w:val="0"/>
          <w:color w:val="000000" w:themeColor="text1" w:themeTint="FF" w:themeShade="FF"/>
          <w:lang w:val="en-US"/>
        </w:rPr>
        <w:t>https://youtu.be/8MRpvpYwEa0?t=382</w:t>
      </w:r>
    </w:p>
    <w:p w:rsidR="6E92A82C" w:rsidP="6E92A82C" w:rsidRDefault="6E92A82C" w14:paraId="7BBEFD5A" w14:textId="3C33FA1C">
      <w:pPr>
        <w:pStyle w:val="Normal"/>
        <w:spacing w:after="0" w:line="240" w:lineRule="auto"/>
        <w:jc w:val="both"/>
        <w:rPr>
          <w:rFonts w:ascii="Montserrat" w:hAnsi="Montserrat"/>
          <w:b w:val="0"/>
          <w:bCs w:val="0"/>
          <w:color w:val="000000" w:themeColor="text1" w:themeTint="FF" w:themeShade="FF"/>
          <w:lang w:val="en-US"/>
        </w:rPr>
      </w:pPr>
      <w:r w:rsidRPr="6E92A82C" w:rsidR="6E92A82C">
        <w:rPr>
          <w:rFonts w:ascii="Montserrat" w:hAnsi="Montserrat"/>
          <w:b w:val="0"/>
          <w:bCs w:val="0"/>
          <w:color w:val="000000" w:themeColor="text1" w:themeTint="FF" w:themeShade="FF"/>
          <w:lang w:val="en-US"/>
        </w:rPr>
        <w:t xml:space="preserve">Del </w:t>
      </w:r>
      <w:r w:rsidRPr="6E92A82C" w:rsidR="6E92A82C">
        <w:rPr>
          <w:rFonts w:ascii="Montserrat" w:hAnsi="Montserrat"/>
          <w:b w:val="0"/>
          <w:bCs w:val="0"/>
          <w:color w:val="000000" w:themeColor="text1" w:themeTint="FF" w:themeShade="FF"/>
          <w:lang w:val="en-US"/>
        </w:rPr>
        <w:t>minuto</w:t>
      </w:r>
      <w:r w:rsidRPr="6E92A82C" w:rsidR="6E92A82C">
        <w:rPr>
          <w:rFonts w:ascii="Montserrat" w:hAnsi="Montserrat"/>
          <w:b w:val="0"/>
          <w:bCs w:val="0"/>
          <w:color w:val="000000" w:themeColor="text1" w:themeTint="FF" w:themeShade="FF"/>
          <w:lang w:val="en-US"/>
        </w:rPr>
        <w:t xml:space="preserve"> 6:22 </w:t>
      </w:r>
      <w:r w:rsidRPr="6E92A82C" w:rsidR="6E92A82C">
        <w:rPr>
          <w:rFonts w:ascii="Montserrat" w:hAnsi="Montserrat"/>
          <w:b w:val="0"/>
          <w:bCs w:val="0"/>
          <w:color w:val="000000" w:themeColor="text1" w:themeTint="FF" w:themeShade="FF"/>
          <w:lang w:val="en-US"/>
        </w:rPr>
        <w:t>a</w:t>
      </w:r>
      <w:r w:rsidRPr="6E92A82C" w:rsidR="6E92A82C">
        <w:rPr>
          <w:rFonts w:ascii="Montserrat" w:hAnsi="Montserrat"/>
          <w:b w:val="0"/>
          <w:bCs w:val="0"/>
          <w:color w:val="000000" w:themeColor="text1" w:themeTint="FF" w:themeShade="FF"/>
          <w:lang w:val="en-US"/>
        </w:rPr>
        <w:t xml:space="preserve"> 8:49</w:t>
      </w:r>
    </w:p>
    <w:p w:rsidR="6E92A82C" w:rsidP="6E92A82C" w:rsidRDefault="6E92A82C" w14:paraId="73894988" w14:textId="59E906AC">
      <w:pPr>
        <w:pStyle w:val="Normal"/>
        <w:spacing w:after="0" w:line="240" w:lineRule="auto"/>
        <w:jc w:val="both"/>
        <w:rPr>
          <w:rFonts w:ascii="Montserrat" w:hAnsi="Montserrat"/>
          <w:b w:val="1"/>
          <w:bCs w:val="1"/>
          <w:color w:val="000000" w:themeColor="text1" w:themeTint="FF" w:themeShade="FF"/>
          <w:lang w:val="en-US"/>
        </w:rPr>
      </w:pPr>
    </w:p>
    <w:p w:rsidR="6E92A82C" w:rsidP="6E92A82C" w:rsidRDefault="6E92A82C" w14:paraId="320CC435" w14:textId="4CCEBC16">
      <w:pPr>
        <w:pStyle w:val="Normal"/>
        <w:spacing w:after="0" w:line="240" w:lineRule="auto"/>
        <w:jc w:val="both"/>
        <w:rPr>
          <w:rFonts w:ascii="Montserrat" w:hAnsi="Montserrat"/>
          <w:b w:val="1"/>
          <w:bCs w:val="1"/>
          <w:color w:val="000000" w:themeColor="text1" w:themeTint="FF" w:themeShade="FF"/>
          <w:lang w:val="en-US"/>
        </w:rPr>
      </w:pPr>
    </w:p>
    <w:p w:rsidRPr="00AE668D" w:rsidR="000B19EC" w:rsidP="00E35155" w:rsidRDefault="000B19EC" w14:paraId="21611B0E" w14:textId="77777777">
      <w:pPr>
        <w:spacing w:after="0" w:line="240" w:lineRule="auto"/>
        <w:jc w:val="both"/>
        <w:rPr>
          <w:rFonts w:ascii="Montserrat" w:hAnsi="Montserrat"/>
          <w:color w:val="000000"/>
        </w:rPr>
      </w:pPr>
    </w:p>
    <w:p w:rsidR="00A469BA" w:rsidP="00E35155" w:rsidRDefault="00A469BA" w14:paraId="67197E4E" w14:textId="267C8606">
      <w:pPr>
        <w:spacing w:after="0" w:line="240" w:lineRule="auto"/>
        <w:jc w:val="both"/>
        <w:rPr>
          <w:rFonts w:ascii="Montserrat" w:hAnsi="Montserrat"/>
          <w:color w:val="000000"/>
        </w:rPr>
      </w:pPr>
      <w:r>
        <w:rPr>
          <w:rFonts w:ascii="Montserrat" w:hAnsi="Montserrat"/>
          <w:color w:val="000000"/>
        </w:rPr>
        <w:t>Por ejemplo:</w:t>
      </w:r>
    </w:p>
    <w:tbl>
      <w:tblPr>
        <w:tblStyle w:val="Tablaconcuadrcula"/>
        <w:tblW w:w="0" w:type="auto"/>
        <w:jc w:val="center"/>
        <w:tblBorders>
          <w:top w:val="double" w:color="0070C0" w:sz="4" w:space="0"/>
          <w:left w:val="double" w:color="0070C0" w:sz="4" w:space="0"/>
          <w:bottom w:val="double" w:color="0070C0" w:sz="4" w:space="0"/>
          <w:right w:val="double" w:color="0070C0" w:sz="4" w:space="0"/>
          <w:insideH w:val="double" w:color="0070C0" w:sz="4" w:space="0"/>
          <w:insideV w:val="double" w:color="0070C0" w:sz="4" w:space="0"/>
        </w:tblBorders>
        <w:shd w:val="clear" w:color="auto" w:fill="CCFFCC"/>
        <w:tblLook w:val="04A0" w:firstRow="1" w:lastRow="0" w:firstColumn="1" w:lastColumn="0" w:noHBand="0" w:noVBand="1"/>
      </w:tblPr>
      <w:tblGrid>
        <w:gridCol w:w="8359"/>
      </w:tblGrid>
      <w:tr w:rsidR="00A469BA" w:rsidTr="00A469BA" w14:paraId="66C6FB5C" w14:textId="77777777">
        <w:trPr>
          <w:jc w:val="center"/>
        </w:trPr>
        <w:tc>
          <w:tcPr>
            <w:tcW w:w="8359" w:type="dxa"/>
            <w:shd w:val="clear" w:color="auto" w:fill="CCFFCC"/>
          </w:tcPr>
          <w:p w:rsidR="00A469BA" w:rsidP="00E35155" w:rsidRDefault="00A469BA" w14:paraId="345BB778" w14:textId="77777777">
            <w:pPr>
              <w:jc w:val="both"/>
              <w:rPr>
                <w:rFonts w:ascii="Montserrat" w:hAnsi="Montserrat"/>
                <w:color w:val="000000"/>
              </w:rPr>
            </w:pPr>
            <w:r w:rsidRPr="00A469BA">
              <w:rPr>
                <w:rFonts w:ascii="Montserrat" w:hAnsi="Montserrat"/>
                <w:color w:val="000000"/>
              </w:rPr>
              <w:t>.-/.-../..-/--/-./.-/...//-.--//.-/.-../..-/--/-./---/...//./.../-/.//./...//-.-./---/-../../--./---//--/---/.-./..././/</w:t>
            </w:r>
          </w:p>
          <w:p w:rsidR="00A469BA" w:rsidP="00E35155" w:rsidRDefault="00A469BA" w14:paraId="55D1A580" w14:textId="393B55EA">
            <w:pPr>
              <w:jc w:val="both"/>
              <w:rPr>
                <w:rFonts w:ascii="Montserrat" w:hAnsi="Montserrat"/>
                <w:color w:val="000000"/>
              </w:rPr>
            </w:pPr>
          </w:p>
        </w:tc>
      </w:tr>
    </w:tbl>
    <w:p w:rsidR="00A469BA" w:rsidP="00A469BA" w:rsidRDefault="00A469BA" w14:paraId="122E5B37" w14:textId="176E07F4">
      <w:pPr>
        <w:spacing w:after="0" w:line="240" w:lineRule="auto"/>
        <w:jc w:val="both"/>
        <w:rPr>
          <w:rFonts w:ascii="Montserrat" w:hAnsi="Montserrat"/>
          <w:color w:val="000000"/>
        </w:rPr>
      </w:pPr>
    </w:p>
    <w:p w:rsidR="00A469BA" w:rsidP="00A469BA" w:rsidRDefault="00A469BA" w14:paraId="7333CD3E" w14:textId="7D76B1A2">
      <w:pPr>
        <w:spacing w:after="0" w:line="240" w:lineRule="auto"/>
        <w:jc w:val="both"/>
        <w:rPr>
          <w:rFonts w:ascii="Montserrat" w:hAnsi="Montserrat"/>
          <w:color w:val="000000"/>
        </w:rPr>
      </w:pPr>
      <w:r>
        <w:rPr>
          <w:rFonts w:ascii="Montserrat" w:hAnsi="Montserrat"/>
          <w:color w:val="000000"/>
        </w:rPr>
        <w:t>Este es el código morse. Existe otro código el código semáforo; el cual fue creado con fines militares, para poder comunicarse con sus tropas y no ser descifrados por el enemigo.</w:t>
      </w:r>
    </w:p>
    <w:p w:rsidR="00A469BA" w:rsidP="00A469BA" w:rsidRDefault="00A469BA" w14:paraId="4D8983DE" w14:textId="2F94CAC5">
      <w:pPr>
        <w:spacing w:after="0" w:line="240" w:lineRule="auto"/>
        <w:jc w:val="both"/>
        <w:rPr>
          <w:rFonts w:ascii="Montserrat" w:hAnsi="Montserrat"/>
          <w:color w:val="000000"/>
        </w:rPr>
      </w:pPr>
    </w:p>
    <w:p w:rsidRPr="00A469BA" w:rsidR="00A469BA" w:rsidP="00CC2484" w:rsidRDefault="00A469BA" w14:paraId="48F9F8F5" w14:textId="67CE1C5D">
      <w:pPr>
        <w:spacing w:after="0" w:line="240" w:lineRule="auto"/>
        <w:jc w:val="both"/>
        <w:rPr>
          <w:rFonts w:ascii="Montserrat" w:hAnsi="Montserrat"/>
          <w:color w:val="000000"/>
        </w:rPr>
      </w:pPr>
      <w:r>
        <w:rPr>
          <w:rFonts w:ascii="Montserrat" w:hAnsi="Montserrat"/>
          <w:color w:val="000000"/>
        </w:rPr>
        <w:t>El morse se</w:t>
      </w:r>
      <w:r w:rsidRPr="00A469BA">
        <w:rPr>
          <w:rFonts w:ascii="Montserrat" w:hAnsi="Montserrat"/>
          <w:color w:val="000000"/>
        </w:rPr>
        <w:t xml:space="preserve"> empleó en las líneas telegráficas, también se utilizó en las transmisiones por radio, en el mar y en el aire.</w:t>
      </w:r>
    </w:p>
    <w:p w:rsidRPr="00A469BA" w:rsidR="00A469BA" w:rsidP="00CC2484" w:rsidRDefault="00A469BA" w14:paraId="38D0A16D" w14:textId="77777777">
      <w:pPr>
        <w:spacing w:after="0" w:line="240" w:lineRule="auto"/>
        <w:jc w:val="both"/>
        <w:rPr>
          <w:rFonts w:ascii="Montserrat" w:hAnsi="Montserrat"/>
          <w:color w:val="000000"/>
        </w:rPr>
      </w:pPr>
    </w:p>
    <w:p w:rsidR="00A469BA" w:rsidP="00CC2484" w:rsidRDefault="00A469BA" w14:paraId="7A33A95A" w14:textId="2D425567">
      <w:pPr>
        <w:spacing w:after="0" w:line="240" w:lineRule="auto"/>
        <w:jc w:val="both"/>
        <w:rPr>
          <w:rFonts w:ascii="Montserrat" w:hAnsi="Montserrat"/>
          <w:color w:val="000000"/>
        </w:rPr>
      </w:pPr>
      <w:r w:rsidRPr="00A469BA">
        <w:rPr>
          <w:rFonts w:ascii="Montserrat" w:hAnsi="Montserrat"/>
          <w:color w:val="000000"/>
        </w:rPr>
        <w:t>Estos ejemplos se refieren a un elemento muy importante de comunicación técnica</w:t>
      </w:r>
      <w:r w:rsidR="00CC2484">
        <w:rPr>
          <w:rFonts w:ascii="Montserrat" w:hAnsi="Montserrat"/>
          <w:color w:val="000000"/>
        </w:rPr>
        <w:t>.</w:t>
      </w:r>
    </w:p>
    <w:p w:rsidR="00CC2484" w:rsidP="00833F6C" w:rsidRDefault="00CC2484" w14:paraId="64D3137A" w14:textId="109F1EF7">
      <w:pPr>
        <w:spacing w:after="0" w:line="240" w:lineRule="auto"/>
        <w:jc w:val="both"/>
        <w:rPr>
          <w:rFonts w:ascii="Montserrat" w:hAnsi="Montserrat"/>
          <w:color w:val="000000"/>
        </w:rPr>
      </w:pPr>
    </w:p>
    <w:p w:rsidR="00CC2484" w:rsidP="00833F6C" w:rsidRDefault="00CC2484" w14:paraId="4373B5EF" w14:textId="32CE527D">
      <w:pPr>
        <w:spacing w:after="0" w:line="240" w:lineRule="auto"/>
        <w:jc w:val="both"/>
        <w:rPr>
          <w:rFonts w:ascii="Montserrat" w:hAnsi="Montserrat"/>
          <w:color w:val="000000"/>
        </w:rPr>
      </w:pPr>
      <w:r>
        <w:rPr>
          <w:rFonts w:ascii="Montserrat" w:hAnsi="Montserrat"/>
          <w:color w:val="000000"/>
        </w:rPr>
        <w:t>E</w:t>
      </w:r>
      <w:r w:rsidRPr="00CC2484">
        <w:rPr>
          <w:rFonts w:ascii="Montserrat" w:hAnsi="Montserrat"/>
          <w:color w:val="000000"/>
        </w:rPr>
        <w:t>l código es un conjunto de signos que forman un mensaje. El código técnico es específico a cada área o campo técnico o científico.</w:t>
      </w:r>
      <w:r w:rsidR="00833F6C">
        <w:rPr>
          <w:rFonts w:ascii="Montserrat" w:hAnsi="Montserrat"/>
          <w:color w:val="000000"/>
        </w:rPr>
        <w:t xml:space="preserve"> </w:t>
      </w:r>
      <w:r w:rsidRPr="00CC2484">
        <w:rPr>
          <w:rFonts w:ascii="Montserrat" w:hAnsi="Montserrat"/>
          <w:color w:val="000000"/>
        </w:rPr>
        <w:t>Es información técnica clara y precisa, que no está sujeta a interpretación. Sirve como guía y se retoma en las Normas Técnicas</w:t>
      </w:r>
      <w:r w:rsidR="00833F6C">
        <w:rPr>
          <w:rFonts w:ascii="Montserrat" w:hAnsi="Montserrat"/>
          <w:color w:val="000000"/>
        </w:rPr>
        <w:t>.</w:t>
      </w:r>
    </w:p>
    <w:p w:rsidR="00A469BA" w:rsidP="00CC2484" w:rsidRDefault="00A469BA" w14:paraId="61ECFA3C" w14:textId="77777777">
      <w:pPr>
        <w:spacing w:after="0" w:line="240" w:lineRule="auto"/>
        <w:jc w:val="both"/>
        <w:rPr>
          <w:rFonts w:ascii="Montserrat" w:hAnsi="Montserrat"/>
          <w:color w:val="000000"/>
        </w:rPr>
      </w:pPr>
    </w:p>
    <w:p w:rsidR="00D40F18" w:rsidP="00CC2484" w:rsidRDefault="00833F6C" w14:paraId="5BC5D477" w14:textId="4DDAC813">
      <w:pPr>
        <w:spacing w:after="0" w:line="240" w:lineRule="auto"/>
        <w:jc w:val="both"/>
        <w:rPr>
          <w:rFonts w:ascii="Montserrat" w:hAnsi="Montserrat"/>
          <w:color w:val="000000"/>
        </w:rPr>
      </w:pPr>
      <w:r>
        <w:rPr>
          <w:rFonts w:ascii="Montserrat" w:hAnsi="Montserrat"/>
          <w:color w:val="000000"/>
        </w:rPr>
        <w:t>Por ejemplo, en un periódico dice:</w:t>
      </w:r>
    </w:p>
    <w:p w:rsidR="00833F6C" w:rsidP="00AA1F97" w:rsidRDefault="00833F6C" w14:paraId="5D3A672E" w14:textId="24953E3B">
      <w:pPr>
        <w:spacing w:after="0" w:line="240" w:lineRule="auto"/>
        <w:jc w:val="both"/>
        <w:rPr>
          <w:rFonts w:ascii="Montserrat" w:hAnsi="Montserrat"/>
          <w:color w:val="000000"/>
        </w:rPr>
      </w:pPr>
    </w:p>
    <w:p w:rsidRPr="00D80322" w:rsidR="00833F6C" w:rsidP="00AA1F97" w:rsidRDefault="00833F6C" w14:paraId="575B27A7" w14:textId="77777777">
      <w:pPr>
        <w:spacing w:after="0" w:line="240" w:lineRule="auto"/>
        <w:jc w:val="both"/>
        <w:rPr>
          <w:rFonts w:ascii="Montserrat" w:hAnsi="Montserrat"/>
          <w:color w:val="404040" w:themeColor="text1" w:themeTint="BF"/>
        </w:rPr>
      </w:pPr>
      <w:r w:rsidRPr="00D80322">
        <w:rPr>
          <w:rFonts w:ascii="Montserrat" w:hAnsi="Montserrat"/>
          <w:color w:val="404040" w:themeColor="text1" w:themeTint="BF"/>
        </w:rPr>
        <w:lastRenderedPageBreak/>
        <w:t>Investigadores han conseguido crear una membrana cuyos poros pueden controlarse con precisión hasta la escala atómica, facilitando así la potabilización del agua de mar al impedir el paso de las sales comunes. Además de desalar el agua, estas membranas también pueden aplicarse para separar otro tipo de iones y moléculas, siempre y cuando se ajuste su tamaño al de estas partículas.</w:t>
      </w:r>
    </w:p>
    <w:p w:rsidRPr="00D80322" w:rsidR="00833F6C" w:rsidP="00CC2484" w:rsidRDefault="00833F6C" w14:paraId="0C813434" w14:textId="6E82F0A5">
      <w:pPr>
        <w:spacing w:after="0" w:line="240" w:lineRule="auto"/>
        <w:jc w:val="both"/>
        <w:rPr>
          <w:rFonts w:ascii="Montserrat" w:hAnsi="Montserrat"/>
          <w:color w:val="262626" w:themeColor="text1" w:themeTint="D9"/>
        </w:rPr>
      </w:pPr>
    </w:p>
    <w:p w:rsidR="00D80322" w:rsidP="00CC2484" w:rsidRDefault="00D80322" w14:paraId="3056DDA2" w14:textId="0C2AD5BD">
      <w:pPr>
        <w:spacing w:after="0" w:line="240" w:lineRule="auto"/>
        <w:jc w:val="both"/>
        <w:rPr>
          <w:rFonts w:ascii="Montserrat" w:hAnsi="Montserrat"/>
          <w:color w:val="000000"/>
        </w:rPr>
      </w:pPr>
      <w:r>
        <w:rPr>
          <w:rFonts w:ascii="Montserrat" w:hAnsi="Montserrat"/>
          <w:color w:val="000000"/>
        </w:rPr>
        <w:t>Hasta aquí la lectura.</w:t>
      </w:r>
    </w:p>
    <w:p w:rsidR="00D80322" w:rsidP="00D80322" w:rsidRDefault="00D80322" w14:paraId="6256597F" w14:textId="25B452ED">
      <w:pPr>
        <w:spacing w:after="0" w:line="240" w:lineRule="auto"/>
        <w:jc w:val="both"/>
        <w:rPr>
          <w:rFonts w:ascii="Montserrat" w:hAnsi="Montserrat"/>
          <w:color w:val="000000"/>
        </w:rPr>
      </w:pPr>
    </w:p>
    <w:p w:rsidRPr="00D80322" w:rsidR="00D80322" w:rsidP="00D80322" w:rsidRDefault="00D80322" w14:paraId="75CD5E01" w14:textId="60AE364E">
      <w:pPr>
        <w:spacing w:after="0" w:line="240" w:lineRule="auto"/>
        <w:jc w:val="both"/>
        <w:rPr>
          <w:rFonts w:ascii="Montserrat" w:hAnsi="Montserrat"/>
          <w:color w:val="000000"/>
        </w:rPr>
      </w:pPr>
      <w:r w:rsidRPr="00D80322">
        <w:rPr>
          <w:rFonts w:ascii="Montserrat" w:hAnsi="Montserrat"/>
          <w:color w:val="000000"/>
        </w:rPr>
        <w:t>¿</w:t>
      </w:r>
      <w:r>
        <w:rPr>
          <w:rFonts w:ascii="Montserrat" w:hAnsi="Montserrat"/>
          <w:color w:val="000000"/>
        </w:rPr>
        <w:t>Entendiste</w:t>
      </w:r>
      <w:r w:rsidRPr="00D80322">
        <w:rPr>
          <w:rFonts w:ascii="Montserrat" w:hAnsi="Montserrat"/>
          <w:color w:val="000000"/>
        </w:rPr>
        <w:t xml:space="preserve"> </w:t>
      </w:r>
      <w:r>
        <w:rPr>
          <w:rFonts w:ascii="Montserrat" w:hAnsi="Montserrat"/>
          <w:color w:val="000000"/>
        </w:rPr>
        <w:t>lo que dice el artículo</w:t>
      </w:r>
      <w:r w:rsidRPr="00D80322">
        <w:rPr>
          <w:rFonts w:ascii="Montserrat" w:hAnsi="Montserrat"/>
          <w:color w:val="000000"/>
        </w:rPr>
        <w:t>? ¿</w:t>
      </w:r>
      <w:r>
        <w:rPr>
          <w:rFonts w:ascii="Montserrat" w:hAnsi="Montserrat"/>
          <w:color w:val="000000"/>
        </w:rPr>
        <w:t>Quizás pienses en</w:t>
      </w:r>
      <w:r w:rsidRPr="00D80322">
        <w:rPr>
          <w:rFonts w:ascii="Montserrat" w:hAnsi="Montserrat"/>
          <w:color w:val="000000"/>
        </w:rPr>
        <w:t xml:space="preserve"> qué idioma está ese artículo?</w:t>
      </w:r>
    </w:p>
    <w:p w:rsidR="00700236" w:rsidP="00D80322" w:rsidRDefault="00700236" w14:paraId="6A936B7A" w14:textId="77777777">
      <w:pPr>
        <w:spacing w:after="0" w:line="240" w:lineRule="auto"/>
        <w:jc w:val="both"/>
        <w:rPr>
          <w:rFonts w:ascii="Montserrat" w:hAnsi="Montserrat"/>
          <w:color w:val="000000"/>
        </w:rPr>
      </w:pPr>
    </w:p>
    <w:p w:rsidRPr="00D80322" w:rsidR="00D80322" w:rsidP="00D80322" w:rsidRDefault="00D80322" w14:paraId="327828A4" w14:textId="1EC79B09">
      <w:pPr>
        <w:spacing w:after="0" w:line="240" w:lineRule="auto"/>
        <w:jc w:val="both"/>
        <w:rPr>
          <w:rFonts w:ascii="Montserrat" w:hAnsi="Montserrat"/>
          <w:color w:val="000000"/>
        </w:rPr>
      </w:pPr>
      <w:r w:rsidRPr="00D80322">
        <w:rPr>
          <w:rFonts w:ascii="Montserrat" w:hAnsi="Montserrat"/>
          <w:color w:val="000000"/>
        </w:rPr>
        <w:t xml:space="preserve">Este artículo </w:t>
      </w:r>
      <w:r w:rsidR="00700236">
        <w:rPr>
          <w:rFonts w:ascii="Montserrat" w:hAnsi="Montserrat"/>
          <w:color w:val="000000"/>
        </w:rPr>
        <w:t xml:space="preserve">por supuesto que está </w:t>
      </w:r>
      <w:r w:rsidRPr="00D80322">
        <w:rPr>
          <w:rFonts w:ascii="Montserrat" w:hAnsi="Montserrat"/>
          <w:color w:val="000000"/>
        </w:rPr>
        <w:t>en español, lo que pasa es que es un fragmento de un artículo científico que tiene un lenguaje técnico.</w:t>
      </w:r>
    </w:p>
    <w:p w:rsidRPr="00D80322" w:rsidR="00D80322" w:rsidP="00D80322" w:rsidRDefault="00D80322" w14:paraId="46BBE741" w14:textId="77777777">
      <w:pPr>
        <w:spacing w:after="0" w:line="240" w:lineRule="auto"/>
        <w:jc w:val="both"/>
        <w:rPr>
          <w:rFonts w:ascii="Montserrat" w:hAnsi="Montserrat"/>
          <w:color w:val="000000"/>
        </w:rPr>
      </w:pPr>
    </w:p>
    <w:p w:rsidRPr="00D80322" w:rsidR="00D80322" w:rsidP="002A19AD" w:rsidRDefault="00C3345C" w14:paraId="40090FC5" w14:textId="754F6388">
      <w:pPr>
        <w:spacing w:after="0" w:line="240" w:lineRule="auto"/>
        <w:jc w:val="both"/>
        <w:rPr>
          <w:rFonts w:ascii="Montserrat" w:hAnsi="Montserrat"/>
          <w:color w:val="000000"/>
        </w:rPr>
      </w:pPr>
      <w:r>
        <w:rPr>
          <w:rFonts w:ascii="Montserrat" w:hAnsi="Montserrat"/>
          <w:color w:val="000000"/>
        </w:rPr>
        <w:t>E</w:t>
      </w:r>
      <w:r w:rsidRPr="00D80322" w:rsidR="00D80322">
        <w:rPr>
          <w:rFonts w:ascii="Montserrat" w:hAnsi="Montserrat"/>
          <w:color w:val="000000"/>
        </w:rPr>
        <w:t>l lenguaje técnico responde a un área de conocimiento específico de oficios y de profesionistas.</w:t>
      </w:r>
      <w:r w:rsidR="009364AB">
        <w:rPr>
          <w:rFonts w:ascii="Montserrat" w:hAnsi="Montserrat"/>
          <w:color w:val="000000"/>
        </w:rPr>
        <w:t xml:space="preserve"> </w:t>
      </w:r>
      <w:r w:rsidRPr="00D80322" w:rsidR="00D80322">
        <w:rPr>
          <w:rFonts w:ascii="Montserrat" w:hAnsi="Montserrat"/>
          <w:color w:val="000000"/>
        </w:rPr>
        <w:t>El significado de sus signos es único y se transmite a través de la escritura, el habla y también por medio de planos, diagramas, esquemas, manuales, entre otros.</w:t>
      </w:r>
    </w:p>
    <w:p w:rsidRPr="00D80322" w:rsidR="00D80322" w:rsidP="008531B9" w:rsidRDefault="00D80322" w14:paraId="36AECF2F" w14:textId="4DE00CDA">
      <w:pPr>
        <w:spacing w:after="0" w:line="240" w:lineRule="auto"/>
        <w:jc w:val="both"/>
        <w:rPr>
          <w:rFonts w:ascii="Montserrat" w:hAnsi="Montserrat"/>
          <w:color w:val="000000"/>
        </w:rPr>
      </w:pPr>
      <w:r w:rsidRPr="00D80322">
        <w:rPr>
          <w:rFonts w:ascii="Montserrat" w:hAnsi="Montserrat"/>
          <w:color w:val="000000"/>
        </w:rPr>
        <w:t>Recuerd</w:t>
      </w:r>
      <w:r w:rsidR="00F51161">
        <w:rPr>
          <w:rFonts w:ascii="Montserrat" w:hAnsi="Montserrat"/>
          <w:color w:val="000000"/>
        </w:rPr>
        <w:t xml:space="preserve">a </w:t>
      </w:r>
      <w:r w:rsidRPr="00D80322">
        <w:rPr>
          <w:rFonts w:ascii="Montserrat" w:hAnsi="Montserrat"/>
          <w:color w:val="000000"/>
        </w:rPr>
        <w:t>que tanto el emisor como el receptor deben tener los conocimientos necesarios de la especialidad para que la comunicación sea efectiva.</w:t>
      </w:r>
    </w:p>
    <w:p w:rsidR="008531B9" w:rsidP="008531B9" w:rsidRDefault="008531B9" w14:paraId="702F5AC6" w14:textId="77777777">
      <w:pPr>
        <w:spacing w:after="0" w:line="240" w:lineRule="auto"/>
        <w:jc w:val="both"/>
        <w:rPr>
          <w:rFonts w:ascii="Montserrat" w:hAnsi="Montserrat"/>
          <w:color w:val="000000"/>
        </w:rPr>
      </w:pPr>
    </w:p>
    <w:p w:rsidRPr="00D80322" w:rsidR="00D80322" w:rsidP="008531B9" w:rsidRDefault="008531B9" w14:paraId="4708D756" w14:textId="52E13002">
      <w:pPr>
        <w:spacing w:after="0" w:line="240" w:lineRule="auto"/>
        <w:jc w:val="both"/>
        <w:rPr>
          <w:rFonts w:ascii="Montserrat" w:hAnsi="Montserrat"/>
          <w:color w:val="000000"/>
        </w:rPr>
      </w:pPr>
      <w:r>
        <w:rPr>
          <w:rFonts w:ascii="Montserrat" w:hAnsi="Montserrat"/>
          <w:color w:val="000000"/>
        </w:rPr>
        <w:t>Ahora se hablará</w:t>
      </w:r>
      <w:r w:rsidRPr="00D80322" w:rsidR="00D80322">
        <w:rPr>
          <w:rFonts w:ascii="Montserrat" w:hAnsi="Montserrat"/>
          <w:color w:val="000000"/>
        </w:rPr>
        <w:t xml:space="preserve"> de los medios de comunicación técnica, recordará</w:t>
      </w:r>
      <w:r>
        <w:rPr>
          <w:rFonts w:ascii="Montserrat" w:hAnsi="Montserrat"/>
          <w:color w:val="000000"/>
        </w:rPr>
        <w:t>s</w:t>
      </w:r>
      <w:r w:rsidRPr="00D80322" w:rsidR="00D80322">
        <w:rPr>
          <w:rFonts w:ascii="Montserrat" w:hAnsi="Montserrat"/>
          <w:color w:val="000000"/>
        </w:rPr>
        <w:t xml:space="preserve"> que se mencionaron varios de estos medios, por ejemplo:</w:t>
      </w:r>
    </w:p>
    <w:p w:rsidRPr="00D80322" w:rsidR="00D80322" w:rsidP="008531B9" w:rsidRDefault="00D80322" w14:paraId="3939CF51" w14:textId="77777777">
      <w:pPr>
        <w:spacing w:after="0" w:line="240" w:lineRule="auto"/>
        <w:jc w:val="both"/>
        <w:rPr>
          <w:rFonts w:ascii="Montserrat" w:hAnsi="Montserrat"/>
          <w:color w:val="000000"/>
        </w:rPr>
      </w:pPr>
    </w:p>
    <w:p w:rsidRPr="008531B9" w:rsidR="00D80322" w:rsidP="008531B9" w:rsidRDefault="00D80322" w14:paraId="79D3356F" w14:textId="0A8B7A28">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Oral</w:t>
      </w:r>
      <w:r w:rsidR="008531B9">
        <w:rPr>
          <w:rFonts w:ascii="Montserrat" w:hAnsi="Montserrat"/>
          <w:color w:val="000000"/>
        </w:rPr>
        <w:t>.</w:t>
      </w:r>
    </w:p>
    <w:p w:rsidRPr="008531B9" w:rsidR="00D80322" w:rsidP="008531B9" w:rsidRDefault="00D80322" w14:paraId="36B5C974" w14:textId="23D9FE2A">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Impreso</w:t>
      </w:r>
      <w:r w:rsidR="008531B9">
        <w:rPr>
          <w:rFonts w:ascii="Montserrat" w:hAnsi="Montserrat"/>
          <w:color w:val="000000"/>
        </w:rPr>
        <w:t>.</w:t>
      </w:r>
    </w:p>
    <w:p w:rsidRPr="008531B9" w:rsidR="00D80322" w:rsidP="008531B9" w:rsidRDefault="00D80322" w14:paraId="76FE30CB" w14:textId="7CF85C7C">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Gestual</w:t>
      </w:r>
      <w:r w:rsidR="008531B9">
        <w:rPr>
          <w:rFonts w:ascii="Montserrat" w:hAnsi="Montserrat"/>
          <w:color w:val="000000"/>
        </w:rPr>
        <w:t>.</w:t>
      </w:r>
    </w:p>
    <w:p w:rsidRPr="008531B9" w:rsidR="00D80322" w:rsidP="008531B9" w:rsidRDefault="00D80322" w14:paraId="10A2CACB" w14:textId="5F00E8F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Señales</w:t>
      </w:r>
      <w:r w:rsidR="008531B9">
        <w:rPr>
          <w:rFonts w:ascii="Montserrat" w:hAnsi="Montserrat"/>
          <w:color w:val="000000"/>
        </w:rPr>
        <w:t>.</w:t>
      </w:r>
    </w:p>
    <w:p w:rsidRPr="008531B9" w:rsidR="00D80322" w:rsidP="008531B9" w:rsidRDefault="00D80322" w14:paraId="504A88B7" w14:textId="40F66FE6">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Gráficos</w:t>
      </w:r>
      <w:r w:rsidR="008531B9">
        <w:rPr>
          <w:rFonts w:ascii="Montserrat" w:hAnsi="Montserrat"/>
          <w:color w:val="000000"/>
        </w:rPr>
        <w:t>.</w:t>
      </w:r>
    </w:p>
    <w:p w:rsidRPr="00D80322" w:rsidR="00D80322" w:rsidP="00AD29B3" w:rsidRDefault="00D80322" w14:paraId="566BAC72" w14:textId="77777777">
      <w:pPr>
        <w:spacing w:after="0" w:line="240" w:lineRule="auto"/>
        <w:jc w:val="both"/>
        <w:rPr>
          <w:rFonts w:ascii="Montserrat" w:hAnsi="Montserrat"/>
          <w:color w:val="000000"/>
        </w:rPr>
      </w:pPr>
    </w:p>
    <w:p w:rsidRPr="00AD29B3" w:rsidR="00AD29B3" w:rsidP="00AD29B3" w:rsidRDefault="00AD29B3" w14:paraId="03C66565" w14:textId="35F3C5B4">
      <w:pPr>
        <w:spacing w:after="0" w:line="240" w:lineRule="auto"/>
        <w:jc w:val="both"/>
        <w:rPr>
          <w:rFonts w:ascii="Montserrat" w:hAnsi="Montserrat"/>
          <w:color w:val="000000"/>
        </w:rPr>
      </w:pPr>
      <w:r>
        <w:rPr>
          <w:rFonts w:ascii="Montserrat" w:hAnsi="Montserrat"/>
          <w:color w:val="000000"/>
        </w:rPr>
        <w:t>P</w:t>
      </w:r>
      <w:r w:rsidRPr="00AD29B3">
        <w:rPr>
          <w:rFonts w:ascii="Montserrat" w:hAnsi="Montserrat"/>
          <w:color w:val="000000"/>
        </w:rPr>
        <w:t xml:space="preserve">ara recordarlos mejor </w:t>
      </w:r>
      <w:r>
        <w:rPr>
          <w:rFonts w:ascii="Montserrat" w:hAnsi="Montserrat"/>
          <w:color w:val="000000"/>
        </w:rPr>
        <w:t xml:space="preserve">se </w:t>
      </w:r>
      <w:r w:rsidR="003D7872">
        <w:rPr>
          <w:rFonts w:ascii="Montserrat" w:hAnsi="Montserrat"/>
          <w:color w:val="000000"/>
        </w:rPr>
        <w:t>revisará</w:t>
      </w:r>
      <w:r w:rsidRPr="00AD29B3">
        <w:rPr>
          <w:rFonts w:ascii="Montserrat" w:hAnsi="Montserrat"/>
          <w:color w:val="000000"/>
        </w:rPr>
        <w:t xml:space="preserve"> la siguiente </w:t>
      </w:r>
      <w:r w:rsidR="003D7872">
        <w:rPr>
          <w:rFonts w:ascii="Montserrat" w:hAnsi="Montserrat"/>
          <w:color w:val="000000"/>
        </w:rPr>
        <w:t>información</w:t>
      </w:r>
      <w:r w:rsidRPr="00AD29B3">
        <w:rPr>
          <w:rFonts w:ascii="Montserrat" w:hAnsi="Montserrat"/>
          <w:color w:val="000000"/>
        </w:rPr>
        <w:t>:</w:t>
      </w:r>
    </w:p>
    <w:p w:rsidRPr="00AD29B3" w:rsidR="00AD29B3" w:rsidP="00AD29B3" w:rsidRDefault="00AD29B3" w14:paraId="6D2C89B6" w14:textId="77777777">
      <w:pPr>
        <w:spacing w:after="0" w:line="240" w:lineRule="auto"/>
        <w:jc w:val="both"/>
        <w:rPr>
          <w:rFonts w:ascii="Montserrat" w:hAnsi="Montserrat"/>
          <w:color w:val="000000"/>
        </w:rPr>
      </w:pPr>
    </w:p>
    <w:p w:rsidR="00D80322" w:rsidP="00CC2484" w:rsidRDefault="00AD29B3" w14:paraId="11DE1642" w14:textId="6E20E76E">
      <w:pPr>
        <w:spacing w:after="0" w:line="240" w:lineRule="auto"/>
        <w:jc w:val="both"/>
        <w:rPr>
          <w:rFonts w:ascii="Montserrat" w:hAnsi="Montserrat"/>
          <w:color w:val="000000"/>
        </w:rPr>
      </w:pPr>
      <w:r w:rsidRPr="00AD29B3">
        <w:rPr>
          <w:rFonts w:ascii="Montserrat" w:hAnsi="Montserrat"/>
          <w:color w:val="000000"/>
        </w:rPr>
        <w:t xml:space="preserve">El medio de comunicación técnica oral es cuando se realizan acciones por medio de pasos o instrucciones habladas y que alguien </w:t>
      </w:r>
      <w:r>
        <w:rPr>
          <w:rFonts w:ascii="Montserrat" w:hAnsi="Montserrat"/>
          <w:color w:val="000000"/>
        </w:rPr>
        <w:t>te</w:t>
      </w:r>
      <w:r w:rsidRPr="00AD29B3">
        <w:rPr>
          <w:rFonts w:ascii="Montserrat" w:hAnsi="Montserrat"/>
          <w:color w:val="000000"/>
        </w:rPr>
        <w:t xml:space="preserve"> dice, por ejemplo:</w:t>
      </w:r>
      <w:r w:rsidR="002F6B34">
        <w:rPr>
          <w:rFonts w:ascii="Montserrat" w:hAnsi="Montserrat"/>
          <w:color w:val="000000"/>
        </w:rPr>
        <w:t xml:space="preserve"> </w:t>
      </w:r>
      <w:r>
        <w:rPr>
          <w:rFonts w:ascii="Montserrat" w:hAnsi="Montserrat"/>
          <w:color w:val="000000"/>
        </w:rPr>
        <w:t xml:space="preserve">Cuando </w:t>
      </w:r>
      <w:proofErr w:type="gramStart"/>
      <w:r>
        <w:rPr>
          <w:rFonts w:ascii="Montserrat" w:hAnsi="Montserrat"/>
          <w:color w:val="000000"/>
        </w:rPr>
        <w:t>tu</w:t>
      </w:r>
      <w:proofErr w:type="gramEnd"/>
      <w:r>
        <w:rPr>
          <w:rFonts w:ascii="Montserrat" w:hAnsi="Montserrat"/>
          <w:color w:val="000000"/>
        </w:rPr>
        <w:t xml:space="preserve"> maestra o maestro te pide que realices un dibujo con colores cálidos.</w:t>
      </w:r>
    </w:p>
    <w:p w:rsidR="00D80322" w:rsidP="00CC2484" w:rsidRDefault="00D80322" w14:paraId="33E47A1E" w14:textId="5F2D936F">
      <w:pPr>
        <w:spacing w:after="0" w:line="240" w:lineRule="auto"/>
        <w:jc w:val="both"/>
        <w:rPr>
          <w:rFonts w:ascii="Montserrat" w:hAnsi="Montserrat"/>
          <w:color w:val="000000"/>
        </w:rPr>
      </w:pPr>
    </w:p>
    <w:p w:rsidRPr="003D7872" w:rsidR="003D7872" w:rsidP="00250F04" w:rsidRDefault="003D7872" w14:paraId="3F9B79E1" w14:textId="77777777">
      <w:pPr>
        <w:spacing w:after="0" w:line="240" w:lineRule="auto"/>
        <w:jc w:val="both"/>
        <w:rPr>
          <w:rFonts w:ascii="Montserrat" w:hAnsi="Montserrat"/>
          <w:color w:val="000000"/>
        </w:rPr>
      </w:pPr>
      <w:r w:rsidRPr="003D7872">
        <w:rPr>
          <w:rFonts w:ascii="Montserrat" w:hAnsi="Montserrat"/>
          <w:color w:val="000000"/>
        </w:rPr>
        <w:t>Otro medio, es el impreso, como los manuales, instructivos o planos plasmados en diferentes formas impresas como folletos, libros, trípticos, entre otros.</w:t>
      </w:r>
    </w:p>
    <w:p w:rsidRPr="003D7872" w:rsidR="003D7872" w:rsidP="00250F04" w:rsidRDefault="003D7872" w14:paraId="4A9F908B" w14:textId="77777777">
      <w:pPr>
        <w:spacing w:after="0" w:line="240" w:lineRule="auto"/>
        <w:jc w:val="both"/>
        <w:rPr>
          <w:rFonts w:ascii="Montserrat" w:hAnsi="Montserrat"/>
          <w:color w:val="000000"/>
        </w:rPr>
      </w:pPr>
    </w:p>
    <w:p w:rsidRPr="003D7872" w:rsidR="003D7872" w:rsidP="00250F04" w:rsidRDefault="003D7872" w14:paraId="6678FC3C" w14:textId="1BE14F8F">
      <w:pPr>
        <w:spacing w:after="0" w:line="240" w:lineRule="auto"/>
        <w:jc w:val="both"/>
        <w:rPr>
          <w:rFonts w:ascii="Montserrat" w:hAnsi="Montserrat"/>
          <w:color w:val="000000"/>
        </w:rPr>
      </w:pPr>
      <w:r w:rsidRPr="003D7872">
        <w:rPr>
          <w:rFonts w:ascii="Montserrat" w:hAnsi="Montserrat"/>
          <w:color w:val="000000"/>
        </w:rPr>
        <w:t>Por ejemplo, las instrucciones de cómo elaborar un trabajo escrito</w:t>
      </w:r>
      <w:r>
        <w:rPr>
          <w:rFonts w:ascii="Montserrat" w:hAnsi="Montserrat"/>
          <w:color w:val="000000"/>
        </w:rPr>
        <w:t>.</w:t>
      </w:r>
    </w:p>
    <w:p w:rsidR="00D80322" w:rsidP="00250F04" w:rsidRDefault="00D80322" w14:paraId="727DEE8D" w14:textId="64358045">
      <w:pPr>
        <w:spacing w:after="0" w:line="240" w:lineRule="auto"/>
        <w:jc w:val="both"/>
        <w:rPr>
          <w:rFonts w:ascii="Montserrat" w:hAnsi="Montserrat"/>
          <w:color w:val="000000"/>
        </w:rPr>
      </w:pPr>
    </w:p>
    <w:p w:rsidR="003D7872" w:rsidP="00250F04" w:rsidRDefault="003D7872" w14:paraId="33FC4743" w14:textId="5037F259">
      <w:pPr>
        <w:spacing w:after="0" w:line="240" w:lineRule="auto"/>
        <w:jc w:val="both"/>
        <w:rPr>
          <w:rFonts w:ascii="Montserrat" w:hAnsi="Montserrat"/>
          <w:color w:val="000000"/>
        </w:rPr>
      </w:pPr>
      <w:r w:rsidRPr="00250F04">
        <w:rPr>
          <w:rFonts w:ascii="Montserrat" w:hAnsi="Montserrat"/>
          <w:color w:val="000000"/>
        </w:rPr>
        <w:t xml:space="preserve">También </w:t>
      </w:r>
      <w:r w:rsidR="00250F04">
        <w:rPr>
          <w:rFonts w:ascii="Montserrat" w:hAnsi="Montserrat"/>
          <w:color w:val="000000"/>
        </w:rPr>
        <w:t xml:space="preserve">se habló </w:t>
      </w:r>
      <w:r w:rsidRPr="00250F04">
        <w:rPr>
          <w:rFonts w:ascii="Montserrat" w:hAnsi="Montserrat"/>
          <w:color w:val="000000"/>
        </w:rPr>
        <w:t>del medio gestual. Se trata de un conjunto de gestos, ademanes y expresiones que suelen acompañar al lenguaje</w:t>
      </w:r>
      <w:r w:rsidR="003C50AB">
        <w:rPr>
          <w:rFonts w:ascii="Montserrat" w:hAnsi="Montserrat"/>
          <w:color w:val="000000"/>
        </w:rPr>
        <w:t>.</w:t>
      </w:r>
    </w:p>
    <w:p w:rsidRPr="00250F04" w:rsidR="00250F04" w:rsidP="00250F04" w:rsidRDefault="00250F04" w14:paraId="5648CA6B" w14:textId="77777777">
      <w:pPr>
        <w:spacing w:after="0" w:line="240" w:lineRule="auto"/>
        <w:jc w:val="both"/>
        <w:rPr>
          <w:rFonts w:ascii="Montserrat" w:hAnsi="Montserrat"/>
          <w:color w:val="000000"/>
        </w:rPr>
      </w:pPr>
    </w:p>
    <w:p w:rsidRPr="00250F04" w:rsidR="00250F04" w:rsidP="00250F04" w:rsidRDefault="00250F04" w14:paraId="0CBC57A7" w14:textId="35A6C5A6">
      <w:pPr>
        <w:spacing w:after="0" w:line="240" w:lineRule="auto"/>
        <w:jc w:val="both"/>
        <w:rPr>
          <w:rFonts w:ascii="Montserrat" w:hAnsi="Montserrat"/>
          <w:color w:val="000000"/>
        </w:rPr>
      </w:pPr>
      <w:r w:rsidRPr="00250F04">
        <w:rPr>
          <w:rFonts w:ascii="Montserrat" w:hAnsi="Montserrat"/>
          <w:color w:val="000000"/>
        </w:rPr>
        <w:t xml:space="preserve">¿Qué </w:t>
      </w:r>
      <w:r>
        <w:rPr>
          <w:rFonts w:ascii="Montserrat" w:hAnsi="Montserrat"/>
          <w:color w:val="000000"/>
        </w:rPr>
        <w:t>piensas</w:t>
      </w:r>
      <w:r w:rsidRPr="00250F04">
        <w:rPr>
          <w:rFonts w:ascii="Montserrat" w:hAnsi="Montserrat"/>
          <w:color w:val="000000"/>
        </w:rPr>
        <w:t xml:space="preserve"> del medio que se lleva a cabo a través de las señales?</w:t>
      </w:r>
    </w:p>
    <w:p w:rsidRPr="00250F04" w:rsidR="00250F04" w:rsidP="00250F04" w:rsidRDefault="00250F04" w14:paraId="307B5811" w14:textId="77777777">
      <w:pPr>
        <w:spacing w:after="0" w:line="240" w:lineRule="auto"/>
        <w:jc w:val="both"/>
        <w:rPr>
          <w:rFonts w:ascii="Montserrat" w:hAnsi="Montserrat"/>
          <w:color w:val="000000"/>
        </w:rPr>
      </w:pPr>
    </w:p>
    <w:p w:rsidR="00250F04" w:rsidP="00250F04" w:rsidRDefault="00250F04" w14:paraId="71706AA8" w14:textId="2F47C9B2">
      <w:pPr>
        <w:spacing w:after="0" w:line="240" w:lineRule="auto"/>
        <w:jc w:val="both"/>
        <w:rPr>
          <w:rFonts w:ascii="Arial" w:hAnsi="Arial" w:eastAsia="Arial" w:cs="Arial"/>
        </w:rPr>
      </w:pPr>
      <w:r w:rsidRPr="00250F04">
        <w:rPr>
          <w:rFonts w:ascii="Montserrat" w:hAnsi="Montserrat"/>
          <w:color w:val="000000"/>
        </w:rPr>
        <w:t xml:space="preserve">Este medio no es verbal y siempre tienen un significado único, es decir que no permite otra interpretación, por ejemplo los señalamientos de algún lugar en una ciudad como los lugares de estacionamiento para discapacitados, de la gasolinera, o los letreros de salida de emergencia, una señal internacional por ejemplo, es el de la cruz roja, las señales de peligro, las señales que reciben los pilotos de los aviones cuando están en tierra, las personas encargadas de dar las señales se apoyan con luces para que el piloto pueda maniobrar el avión en tierra. </w:t>
      </w:r>
      <w:proofErr w:type="gramStart"/>
      <w:r w:rsidRPr="00250F04">
        <w:rPr>
          <w:rFonts w:ascii="Montserrat" w:hAnsi="Montserrat"/>
          <w:color w:val="000000"/>
        </w:rPr>
        <w:t>por</w:t>
      </w:r>
      <w:proofErr w:type="gramEnd"/>
      <w:r w:rsidRPr="00250F04">
        <w:rPr>
          <w:rFonts w:ascii="Montserrat" w:hAnsi="Montserrat"/>
          <w:color w:val="000000"/>
        </w:rPr>
        <w:t xml:space="preserve"> mencionar solo</w:t>
      </w:r>
      <w:r w:rsidRPr="004D3432">
        <w:rPr>
          <w:rFonts w:ascii="Montserrat" w:hAnsi="Montserrat"/>
          <w:color w:val="000000"/>
        </w:rPr>
        <w:t xml:space="preserve"> algunos</w:t>
      </w:r>
      <w:r w:rsidR="004D3432">
        <w:rPr>
          <w:rFonts w:ascii="Montserrat" w:hAnsi="Montserrat"/>
          <w:color w:val="000000"/>
        </w:rPr>
        <w:t>.</w:t>
      </w:r>
    </w:p>
    <w:p w:rsidRPr="00FE1898" w:rsidR="00FE1898" w:rsidP="00FE1898" w:rsidRDefault="00FE1898" w14:paraId="095B0C97" w14:textId="5B849C3A">
      <w:pPr>
        <w:spacing w:after="0" w:line="240" w:lineRule="auto"/>
        <w:jc w:val="both"/>
        <w:rPr>
          <w:rFonts w:ascii="Montserrat" w:hAnsi="Montserrat"/>
          <w:color w:val="000000"/>
        </w:rPr>
      </w:pPr>
      <w:r w:rsidRPr="00FE1898">
        <w:rPr>
          <w:rFonts w:ascii="Montserrat" w:hAnsi="Montserrat"/>
          <w:color w:val="000000"/>
        </w:rPr>
        <w:t>Los medios gráficos son el conjunto de elementos visuales que se utilizan en la representación técnica, como dibujos, esquemas, fotografías, gráficas, entre otros.</w:t>
      </w:r>
      <w:r w:rsidR="00103F92">
        <w:rPr>
          <w:rFonts w:ascii="Montserrat" w:hAnsi="Montserrat"/>
          <w:color w:val="000000"/>
        </w:rPr>
        <w:t xml:space="preserve"> </w:t>
      </w:r>
      <w:r w:rsidRPr="00FE1898">
        <w:rPr>
          <w:rFonts w:ascii="Montserrat" w:hAnsi="Montserrat"/>
          <w:color w:val="000000"/>
        </w:rPr>
        <w:t>Estos medios gráficos pueden ser o no impresos, y mostrarse en medios de comunicación como los equipo</w:t>
      </w:r>
      <w:r w:rsidR="00103F92">
        <w:rPr>
          <w:rFonts w:ascii="Montserrat" w:hAnsi="Montserrat"/>
          <w:color w:val="000000"/>
        </w:rPr>
        <w:t>s</w:t>
      </w:r>
      <w:r w:rsidRPr="00FE1898">
        <w:rPr>
          <w:rFonts w:ascii="Montserrat" w:hAnsi="Montserrat"/>
          <w:color w:val="000000"/>
        </w:rPr>
        <w:t xml:space="preserve"> de cómputo, celulares o las televisiones.</w:t>
      </w:r>
    </w:p>
    <w:p w:rsidRPr="00FE1898" w:rsidR="00FE1898" w:rsidP="00FE1898" w:rsidRDefault="00FE1898" w14:paraId="04FEB654" w14:textId="77777777">
      <w:pPr>
        <w:spacing w:after="0" w:line="240" w:lineRule="auto"/>
        <w:jc w:val="both"/>
        <w:rPr>
          <w:rFonts w:ascii="Montserrat" w:hAnsi="Montserrat"/>
          <w:color w:val="000000"/>
        </w:rPr>
      </w:pPr>
    </w:p>
    <w:p w:rsidR="009678D2" w:rsidP="00FE1898" w:rsidRDefault="00FE1898" w14:paraId="7AE144F7" w14:textId="72ADE854">
      <w:pPr>
        <w:spacing w:after="0" w:line="240" w:lineRule="auto"/>
        <w:jc w:val="both"/>
        <w:rPr>
          <w:rFonts w:ascii="Montserrat" w:hAnsi="Montserrat"/>
          <w:color w:val="000000"/>
        </w:rPr>
      </w:pPr>
      <w:r w:rsidRPr="00FE1898">
        <w:rPr>
          <w:rFonts w:ascii="Montserrat" w:hAnsi="Montserrat"/>
          <w:color w:val="000000"/>
        </w:rPr>
        <w:t xml:space="preserve">Existen muchas técnicas de dibujo para representar gráficamente algún objeto, puede ser </w:t>
      </w:r>
      <w:r w:rsidRPr="00FE1898" w:rsidR="0058537B">
        <w:rPr>
          <w:rFonts w:ascii="Montserrat" w:hAnsi="Montserrat"/>
          <w:color w:val="000000"/>
        </w:rPr>
        <w:t>abstracto,</w:t>
      </w:r>
      <w:r w:rsidRPr="00FE1898">
        <w:rPr>
          <w:rFonts w:ascii="Montserrat" w:hAnsi="Montserrat"/>
          <w:color w:val="000000"/>
        </w:rPr>
        <w:t xml:space="preserve"> aunque esta técnica está sujeta a interpretación, o la técnica de hiperrealismo donde el dibujo aspira a una precisión casi fotográfica.</w:t>
      </w:r>
    </w:p>
    <w:p w:rsidR="009678D2" w:rsidP="00FE1898" w:rsidRDefault="009678D2" w14:paraId="6E2825D8" w14:textId="77777777">
      <w:pPr>
        <w:spacing w:after="0" w:line="240" w:lineRule="auto"/>
        <w:jc w:val="both"/>
        <w:rPr>
          <w:rFonts w:ascii="Montserrat" w:hAnsi="Montserrat"/>
          <w:color w:val="000000"/>
        </w:rPr>
      </w:pPr>
    </w:p>
    <w:p w:rsidR="00FE1898" w:rsidP="009678D2" w:rsidRDefault="009678D2" w14:paraId="42D1257B" w14:textId="7E36F29B">
      <w:pPr>
        <w:spacing w:after="0" w:line="240" w:lineRule="auto"/>
        <w:jc w:val="both"/>
        <w:rPr>
          <w:rFonts w:ascii="Montserrat" w:hAnsi="Montserrat"/>
          <w:color w:val="000000"/>
        </w:rPr>
      </w:pPr>
      <w:r>
        <w:rPr>
          <w:rFonts w:ascii="Montserrat" w:hAnsi="Montserrat"/>
          <w:color w:val="000000"/>
        </w:rPr>
        <w:t>H</w:t>
      </w:r>
      <w:r w:rsidRPr="00FE1898" w:rsidR="00FE1898">
        <w:rPr>
          <w:rFonts w:ascii="Montserrat" w:hAnsi="Montserrat"/>
          <w:color w:val="000000"/>
        </w:rPr>
        <w:t>ablando de representación gráfica y dibujo</w:t>
      </w:r>
      <w:r w:rsidR="0058537B">
        <w:rPr>
          <w:rFonts w:ascii="Montserrat" w:hAnsi="Montserrat"/>
          <w:color w:val="000000"/>
        </w:rPr>
        <w:t>, revisa la siguiente cápsula de</w:t>
      </w:r>
      <w:r w:rsidRPr="00FE1898" w:rsidR="00FE1898">
        <w:rPr>
          <w:rFonts w:ascii="Montserrat" w:hAnsi="Montserrat"/>
          <w:color w:val="000000"/>
        </w:rPr>
        <w:t xml:space="preserve"> TR-06 </w:t>
      </w:r>
      <w:r w:rsidR="0058537B">
        <w:rPr>
          <w:rFonts w:ascii="Montserrat" w:hAnsi="Montserrat"/>
          <w:color w:val="000000"/>
        </w:rPr>
        <w:t>que hace referencia al</w:t>
      </w:r>
      <w:r w:rsidRPr="00FE1898" w:rsidR="00FE1898">
        <w:rPr>
          <w:rFonts w:ascii="Montserrat" w:hAnsi="Montserrat"/>
          <w:color w:val="000000"/>
        </w:rPr>
        <w:t xml:space="preserve"> tema </w:t>
      </w:r>
      <w:r>
        <w:rPr>
          <w:rFonts w:ascii="Montserrat" w:hAnsi="Montserrat"/>
          <w:color w:val="000000"/>
        </w:rPr>
        <w:t>del que se está hablando.</w:t>
      </w:r>
    </w:p>
    <w:p w:rsidR="009678D2" w:rsidP="009678D2" w:rsidRDefault="009678D2" w14:paraId="728DBC79" w14:textId="4284646B">
      <w:pPr>
        <w:spacing w:after="0" w:line="240" w:lineRule="auto"/>
        <w:jc w:val="both"/>
        <w:rPr>
          <w:rFonts w:ascii="Montserrat" w:hAnsi="Montserrat"/>
          <w:color w:val="000000"/>
        </w:rPr>
      </w:pPr>
    </w:p>
    <w:p w:rsidRPr="00C01CC4" w:rsidR="009678D2" w:rsidP="009678D2" w:rsidRDefault="009678D2" w14:paraId="0019CB95" w14:textId="244CE80F">
      <w:pPr>
        <w:pStyle w:val="Prrafodelista"/>
        <w:numPr>
          <w:ilvl w:val="0"/>
          <w:numId w:val="37"/>
        </w:numPr>
        <w:spacing w:after="0" w:line="240" w:lineRule="auto"/>
        <w:jc w:val="both"/>
        <w:rPr>
          <w:rFonts w:ascii="Montserrat" w:hAnsi="Montserrat" w:eastAsia="Arial" w:cs="Arial"/>
          <w:b/>
          <w:bCs/>
          <w:lang w:val="en-US"/>
        </w:rPr>
      </w:pPr>
      <w:r w:rsidRPr="6E92A82C" w:rsidR="6E92A82C">
        <w:rPr>
          <w:rFonts w:ascii="Montserrat" w:hAnsi="Montserrat" w:eastAsia="Arial" w:cs="Arial"/>
          <w:b w:val="1"/>
          <w:bCs w:val="1"/>
          <w:lang w:val="en-US"/>
        </w:rPr>
        <w:t>TEC1_B4_PG1_V1_SEM31_CAPSULA TR-06.</w:t>
      </w:r>
    </w:p>
    <w:p w:rsidR="6E92A82C" w:rsidP="6E92A82C" w:rsidRDefault="6E92A82C" w14:paraId="398A595B" w14:textId="3E229459">
      <w:pPr>
        <w:pStyle w:val="Normal"/>
        <w:spacing w:after="0" w:line="240" w:lineRule="auto"/>
        <w:jc w:val="both"/>
        <w:rPr>
          <w:rFonts w:ascii="Montserrat" w:hAnsi="Montserrat" w:eastAsia="Arial" w:cs="Arial"/>
          <w:b w:val="0"/>
          <w:bCs w:val="0"/>
          <w:lang w:val="en-US"/>
        </w:rPr>
      </w:pPr>
      <w:r w:rsidRPr="6E92A82C" w:rsidR="6E92A82C">
        <w:rPr>
          <w:rFonts w:ascii="Montserrat" w:hAnsi="Montserrat" w:eastAsia="Arial" w:cs="Arial"/>
          <w:b w:val="0"/>
          <w:bCs w:val="0"/>
          <w:lang w:val="en-US"/>
        </w:rPr>
        <w:t>https://youtu.be/8MRpvpYwEa0?t=1218</w:t>
      </w:r>
    </w:p>
    <w:p w:rsidR="6E92A82C" w:rsidP="6E92A82C" w:rsidRDefault="6E92A82C" w14:paraId="68F3DF21" w14:textId="2AB4B970">
      <w:pPr>
        <w:pStyle w:val="Normal"/>
        <w:spacing w:after="0" w:line="240" w:lineRule="auto"/>
        <w:jc w:val="both"/>
        <w:rPr>
          <w:rFonts w:ascii="Montserrat" w:hAnsi="Montserrat" w:eastAsia="Arial" w:cs="Arial"/>
          <w:b w:val="0"/>
          <w:bCs w:val="0"/>
          <w:lang w:val="en-US"/>
        </w:rPr>
      </w:pPr>
      <w:r w:rsidRPr="6E92A82C" w:rsidR="6E92A82C">
        <w:rPr>
          <w:rFonts w:ascii="Montserrat" w:hAnsi="Montserrat" w:eastAsia="Arial" w:cs="Arial"/>
          <w:b w:val="0"/>
          <w:bCs w:val="0"/>
          <w:lang w:val="en-US"/>
        </w:rPr>
        <w:t xml:space="preserve">Del </w:t>
      </w:r>
      <w:r w:rsidRPr="6E92A82C" w:rsidR="6E92A82C">
        <w:rPr>
          <w:rFonts w:ascii="Montserrat" w:hAnsi="Montserrat" w:eastAsia="Arial" w:cs="Arial"/>
          <w:b w:val="0"/>
          <w:bCs w:val="0"/>
          <w:lang w:val="en-US"/>
        </w:rPr>
        <w:t>minuto</w:t>
      </w:r>
      <w:r w:rsidRPr="6E92A82C" w:rsidR="6E92A82C">
        <w:rPr>
          <w:rFonts w:ascii="Montserrat" w:hAnsi="Montserrat" w:eastAsia="Arial" w:cs="Arial"/>
          <w:b w:val="0"/>
          <w:bCs w:val="0"/>
          <w:lang w:val="en-US"/>
        </w:rPr>
        <w:t xml:space="preserve"> 20:18 a 21:58</w:t>
      </w:r>
    </w:p>
    <w:p w:rsidR="6E92A82C" w:rsidP="6E92A82C" w:rsidRDefault="6E92A82C" w14:paraId="0623F493" w14:textId="564F6ACE">
      <w:pPr>
        <w:pStyle w:val="Normal"/>
        <w:spacing w:after="0" w:line="240" w:lineRule="auto"/>
        <w:jc w:val="both"/>
        <w:rPr>
          <w:rFonts w:ascii="Montserrat" w:hAnsi="Montserrat" w:eastAsia="Arial" w:cs="Arial"/>
          <w:b w:val="1"/>
          <w:bCs w:val="1"/>
          <w:lang w:val="en-US"/>
        </w:rPr>
      </w:pPr>
    </w:p>
    <w:p w:rsidR="00D80322" w:rsidP="6E92A82C" w:rsidRDefault="009678D2" w14:paraId="7386CA61" w14:textId="51AFA3A4">
      <w:pPr>
        <w:pStyle w:val="Normal"/>
        <w:spacing w:after="0" w:line="240" w:lineRule="auto"/>
        <w:jc w:val="both"/>
        <w:rPr>
          <w:rFonts w:ascii="Montserrat" w:hAnsi="Montserrat"/>
          <w:color w:val="000000"/>
        </w:rPr>
      </w:pPr>
      <w:r w:rsidRPr="6E92A82C" w:rsidR="6E92A82C">
        <w:rPr>
          <w:rFonts w:ascii="Montserrat" w:hAnsi="Montserrat"/>
          <w:color w:val="000000" w:themeColor="text1" w:themeTint="FF" w:themeShade="FF"/>
        </w:rPr>
        <w:t>Después de haber revisado la cápsula de TR-06, puedes ver que trae información relevante sobre el tema.</w:t>
      </w:r>
    </w:p>
    <w:p w:rsidR="009678D2" w:rsidP="00250F04" w:rsidRDefault="009678D2" w14:paraId="4159AE2D" w14:textId="287BDADA">
      <w:pPr>
        <w:spacing w:after="0" w:line="240" w:lineRule="auto"/>
        <w:jc w:val="both"/>
        <w:rPr>
          <w:rFonts w:ascii="Montserrat" w:hAnsi="Montserrat"/>
          <w:color w:val="000000"/>
        </w:rPr>
      </w:pPr>
    </w:p>
    <w:p w:rsidR="009678D2" w:rsidP="009678D2" w:rsidRDefault="00FE2778" w14:paraId="66B01814" w14:textId="12DFF4E3">
      <w:pPr>
        <w:spacing w:after="0" w:line="240" w:lineRule="auto"/>
        <w:jc w:val="both"/>
        <w:rPr>
          <w:rFonts w:ascii="Montserrat" w:hAnsi="Montserrat"/>
          <w:color w:val="000000"/>
        </w:rPr>
      </w:pPr>
      <w:r>
        <w:rPr>
          <w:rFonts w:ascii="Montserrat" w:hAnsi="Montserrat"/>
          <w:color w:val="000000"/>
        </w:rPr>
        <w:t>Ahora, h</w:t>
      </w:r>
      <w:r w:rsidR="009678D2">
        <w:rPr>
          <w:rFonts w:ascii="Montserrat" w:hAnsi="Montserrat"/>
          <w:color w:val="000000"/>
        </w:rPr>
        <w:t>aciendo un recuento, en esta sesión revisaste:</w:t>
      </w:r>
    </w:p>
    <w:p w:rsidRPr="009678D2" w:rsidR="009678D2" w:rsidP="009678D2" w:rsidRDefault="009678D2" w14:paraId="669F590F" w14:textId="77777777">
      <w:pPr>
        <w:spacing w:after="0" w:line="240" w:lineRule="auto"/>
        <w:jc w:val="both"/>
        <w:rPr>
          <w:rFonts w:ascii="Montserrat" w:hAnsi="Montserrat"/>
          <w:color w:val="000000"/>
        </w:rPr>
      </w:pPr>
    </w:p>
    <w:p w:rsidRPr="009678D2" w:rsidR="009678D2" w:rsidP="009678D2" w:rsidRDefault="009678D2" w14:paraId="0C98A2CB" w14:textId="0A287B7B">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La utilidad de la comunicación técnica</w:t>
      </w:r>
      <w:r>
        <w:rPr>
          <w:rFonts w:ascii="Montserrat" w:hAnsi="Montserrat"/>
          <w:color w:val="000000"/>
        </w:rPr>
        <w:t>.</w:t>
      </w:r>
    </w:p>
    <w:p w:rsidRPr="009678D2" w:rsidR="009678D2" w:rsidP="009678D2" w:rsidRDefault="009678D2" w14:paraId="56A9EBF5" w14:textId="4E15C7CB">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El uso de lenguaje técnico</w:t>
      </w:r>
      <w:r>
        <w:rPr>
          <w:rFonts w:ascii="Montserrat" w:hAnsi="Montserrat"/>
          <w:color w:val="000000"/>
        </w:rPr>
        <w:t>.</w:t>
      </w:r>
    </w:p>
    <w:p w:rsidRPr="009678D2" w:rsidR="009678D2" w:rsidP="009678D2" w:rsidRDefault="009678D2" w14:paraId="730C024F" w14:textId="7C62670B">
      <w:pPr>
        <w:pStyle w:val="Prrafodelista"/>
        <w:numPr>
          <w:ilvl w:val="0"/>
          <w:numId w:val="41"/>
        </w:numPr>
        <w:spacing w:after="0" w:line="240" w:lineRule="auto"/>
        <w:jc w:val="both"/>
        <w:rPr>
          <w:rFonts w:ascii="Montserrat" w:hAnsi="Montserrat"/>
          <w:color w:val="000000"/>
        </w:rPr>
      </w:pPr>
      <w:r>
        <w:rPr>
          <w:rFonts w:ascii="Montserrat" w:hAnsi="Montserrat"/>
          <w:color w:val="000000"/>
        </w:rPr>
        <w:t>E</w:t>
      </w:r>
      <w:r w:rsidRPr="009678D2">
        <w:rPr>
          <w:rFonts w:ascii="Montserrat" w:hAnsi="Montserrat"/>
          <w:color w:val="000000"/>
        </w:rPr>
        <w:t>l uso de medios de comunicación técnica.</w:t>
      </w:r>
    </w:p>
    <w:p w:rsidR="00D40F18" w:rsidP="00A70BAA" w:rsidRDefault="00D40F18" w14:paraId="4D878E5F" w14:textId="7FC3C1F5">
      <w:pPr>
        <w:spacing w:after="0" w:line="240" w:lineRule="auto"/>
        <w:jc w:val="both"/>
        <w:rPr>
          <w:rFonts w:ascii="Montserrat" w:hAnsi="Montserrat"/>
          <w:color w:val="000000"/>
        </w:rPr>
      </w:pPr>
    </w:p>
    <w:p w:rsidR="00D7487F" w:rsidP="00A70BAA" w:rsidRDefault="00D7487F" w14:paraId="13F4E25F" w14:textId="43E26486">
      <w:pPr>
        <w:spacing w:after="0" w:line="240" w:lineRule="auto"/>
        <w:jc w:val="both"/>
        <w:rPr>
          <w:rFonts w:ascii="Montserrat" w:hAnsi="Montserrat"/>
          <w:color w:val="000000"/>
        </w:rPr>
      </w:pPr>
      <w:r>
        <w:rPr>
          <w:rFonts w:ascii="Montserrat" w:hAnsi="Montserrat"/>
          <w:color w:val="000000"/>
        </w:rPr>
        <w:t>Ha sido una gran sesión y tú en casa: ¿Identificas algún documento que tenga un lenguaje técnico? ¿Conoces algún código y s</w:t>
      </w:r>
      <w:r w:rsidR="007E7736">
        <w:rPr>
          <w:rFonts w:ascii="Montserrat" w:hAnsi="Montserrat"/>
          <w:color w:val="000000"/>
        </w:rPr>
        <w:t>i</w:t>
      </w:r>
      <w:r>
        <w:rPr>
          <w:rFonts w:ascii="Montserrat" w:hAnsi="Montserrat"/>
          <w:color w:val="000000"/>
        </w:rPr>
        <w:t xml:space="preserve"> es así podrías usarlo?</w:t>
      </w:r>
    </w:p>
    <w:p w:rsidR="00D7487F" w:rsidP="00A70BAA" w:rsidRDefault="00D7487F" w14:paraId="7A250106" w14:textId="78A547E0">
      <w:pPr>
        <w:spacing w:after="0" w:line="240" w:lineRule="auto"/>
        <w:jc w:val="both"/>
        <w:rPr>
          <w:rFonts w:ascii="Montserrat" w:hAnsi="Montserrat"/>
          <w:color w:val="000000"/>
        </w:rPr>
      </w:pPr>
    </w:p>
    <w:p w:rsidR="00D7487F" w:rsidP="00A70BAA" w:rsidRDefault="00D7487F" w14:paraId="77C35096" w14:textId="6B6D4E0C">
      <w:pPr>
        <w:spacing w:after="0" w:line="240" w:lineRule="auto"/>
        <w:jc w:val="both"/>
        <w:rPr>
          <w:rFonts w:ascii="Montserrat" w:hAnsi="Montserrat"/>
          <w:color w:val="000000"/>
        </w:rPr>
      </w:pPr>
      <w:r>
        <w:rPr>
          <w:rFonts w:ascii="Montserrat" w:hAnsi="Montserrat"/>
          <w:color w:val="000000"/>
        </w:rPr>
        <w:t>En la siguiente sesión recordarás las formas de representación técnica.</w:t>
      </w:r>
    </w:p>
    <w:p w:rsidR="00D7487F" w:rsidP="00A70BAA" w:rsidRDefault="00D7487F" w14:paraId="5B581B98" w14:textId="5E276C29">
      <w:pPr>
        <w:spacing w:after="0" w:line="240" w:lineRule="auto"/>
        <w:jc w:val="both"/>
        <w:rPr>
          <w:rFonts w:ascii="Montserrat" w:hAnsi="Montserrat"/>
          <w:color w:val="000000"/>
        </w:rPr>
      </w:pPr>
    </w:p>
    <w:p w:rsidR="00D7487F" w:rsidP="00A70BAA" w:rsidRDefault="00D7487F" w14:paraId="296D47D9" w14:textId="0EEC1145">
      <w:pPr>
        <w:spacing w:after="0" w:line="240" w:lineRule="auto"/>
        <w:jc w:val="both"/>
        <w:rPr>
          <w:rFonts w:ascii="Montserrat" w:hAnsi="Montserrat"/>
          <w:color w:val="000000"/>
        </w:rPr>
      </w:pPr>
      <w:r>
        <w:rPr>
          <w:rFonts w:ascii="Montserrat" w:hAnsi="Montserrat"/>
          <w:color w:val="000000"/>
        </w:rPr>
        <w:t>Ahora revisarás la recomendación lectora de esta sesión.</w:t>
      </w:r>
    </w:p>
    <w:p w:rsidR="00D7487F" w:rsidP="00A70BAA" w:rsidRDefault="00D7487F" w14:paraId="115F2F4E" w14:textId="0BA68666">
      <w:pPr>
        <w:spacing w:after="0" w:line="240" w:lineRule="auto"/>
        <w:jc w:val="both"/>
        <w:rPr>
          <w:rFonts w:ascii="Montserrat" w:hAnsi="Montserrat"/>
          <w:color w:val="000000"/>
        </w:rPr>
      </w:pPr>
    </w:p>
    <w:p w:rsidR="00D7487F" w:rsidP="00A70BAA" w:rsidRDefault="00D7487F" w14:paraId="0E7EC057" w14:textId="4A32FDC9">
      <w:pPr>
        <w:spacing w:after="0" w:line="240" w:lineRule="auto"/>
        <w:jc w:val="both"/>
        <w:rPr>
          <w:rFonts w:ascii="Montserrat" w:hAnsi="Montserrat"/>
          <w:color w:val="000000"/>
        </w:rPr>
      </w:pPr>
      <w:r>
        <w:rPr>
          <w:rFonts w:ascii="Montserrat" w:hAnsi="Montserrat"/>
          <w:color w:val="000000"/>
        </w:rPr>
        <w:t>En esta ocasión se te recomienda leer “El escarabajo de oro” del autor Edgar Allan Poe.</w:t>
      </w:r>
    </w:p>
    <w:p w:rsidR="00D7487F" w:rsidP="00A70BAA" w:rsidRDefault="00D7487F" w14:paraId="213EEC0D" w14:textId="26CF0028">
      <w:pPr>
        <w:spacing w:after="0" w:line="240" w:lineRule="auto"/>
        <w:jc w:val="both"/>
        <w:rPr>
          <w:rFonts w:ascii="Montserrat" w:hAnsi="Montserrat"/>
          <w:color w:val="000000"/>
        </w:rPr>
      </w:pPr>
      <w:r>
        <w:rPr>
          <w:rFonts w:ascii="Montserrat" w:hAnsi="Montserrat"/>
          <w:color w:val="000000"/>
        </w:rPr>
        <w:t xml:space="preserve">Este libro hala de un documento que se encuentra cifrado para hallar la ruta que se debe seguir para encontrar los tesoros del Capitán </w:t>
      </w:r>
      <w:proofErr w:type="spellStart"/>
      <w:r>
        <w:rPr>
          <w:rFonts w:ascii="Montserrat" w:hAnsi="Montserrat"/>
          <w:color w:val="000000"/>
        </w:rPr>
        <w:t>Kidd</w:t>
      </w:r>
      <w:proofErr w:type="spellEnd"/>
      <w:r>
        <w:rPr>
          <w:rFonts w:ascii="Montserrat" w:hAnsi="Montserrat"/>
          <w:color w:val="000000"/>
        </w:rPr>
        <w:t>.</w:t>
      </w:r>
    </w:p>
    <w:p w:rsidR="00D7487F" w:rsidP="00A70BAA" w:rsidRDefault="00D7487F" w14:paraId="6E45B4ED" w14:textId="033AE35C">
      <w:pPr>
        <w:spacing w:after="0" w:line="240" w:lineRule="auto"/>
        <w:jc w:val="both"/>
        <w:rPr>
          <w:rFonts w:ascii="Montserrat" w:hAnsi="Montserrat"/>
          <w:color w:val="000000"/>
        </w:rPr>
      </w:pPr>
    </w:p>
    <w:p w:rsidR="00D7487F" w:rsidP="00D7487F" w:rsidRDefault="00D7487F" w14:paraId="070D53C7" w14:textId="5E5475AF">
      <w:pPr>
        <w:spacing w:after="0" w:line="240" w:lineRule="auto"/>
        <w:jc w:val="both"/>
        <w:rPr>
          <w:rFonts w:ascii="Montserrat" w:hAnsi="Montserrat"/>
          <w:color w:val="000000"/>
        </w:rPr>
      </w:pPr>
      <w:r w:rsidRPr="00D7487F">
        <w:rPr>
          <w:rFonts w:ascii="Montserrat" w:hAnsi="Montserrat"/>
          <w:color w:val="000000"/>
        </w:rPr>
        <w:lastRenderedPageBreak/>
        <w:t>Existen números y símbolos que conforman el cifrado del mensaje, durante la historia se revela lo que piensa el personaje principal, la forma en que va analizando las veces que se le presentan tanto las letras como los números.</w:t>
      </w:r>
    </w:p>
    <w:p w:rsidRPr="00D7487F" w:rsidR="00D7487F" w:rsidP="00D7487F" w:rsidRDefault="00D7487F" w14:paraId="6933B561" w14:textId="77777777">
      <w:pPr>
        <w:spacing w:after="0" w:line="240" w:lineRule="auto"/>
        <w:jc w:val="both"/>
        <w:rPr>
          <w:rFonts w:ascii="Montserrat" w:hAnsi="Montserrat"/>
          <w:color w:val="000000"/>
        </w:rPr>
      </w:pPr>
    </w:p>
    <w:p w:rsidRPr="00D7487F" w:rsidR="00D7487F" w:rsidP="00D7487F" w:rsidRDefault="00D7487F" w14:paraId="2553B251" w14:textId="339FC51E">
      <w:pPr>
        <w:spacing w:after="0" w:line="240" w:lineRule="auto"/>
        <w:jc w:val="both"/>
        <w:rPr>
          <w:rFonts w:ascii="Montserrat" w:hAnsi="Montserrat"/>
          <w:color w:val="000000"/>
        </w:rPr>
      </w:pPr>
      <w:r w:rsidRPr="00D7487F">
        <w:rPr>
          <w:rFonts w:ascii="Montserrat" w:hAnsi="Montserrat"/>
          <w:color w:val="000000"/>
        </w:rPr>
        <w:t>¿</w:t>
      </w:r>
      <w:r>
        <w:rPr>
          <w:rFonts w:ascii="Montserrat" w:hAnsi="Montserrat"/>
          <w:color w:val="000000"/>
        </w:rPr>
        <w:t>Te</w:t>
      </w:r>
      <w:r w:rsidRPr="00D7487F">
        <w:rPr>
          <w:rFonts w:ascii="Montserrat" w:hAnsi="Montserrat"/>
          <w:color w:val="000000"/>
        </w:rPr>
        <w:t xml:space="preserve"> imagina</w:t>
      </w:r>
      <w:r>
        <w:rPr>
          <w:rFonts w:ascii="Montserrat" w:hAnsi="Montserrat"/>
          <w:color w:val="000000"/>
        </w:rPr>
        <w:t>s</w:t>
      </w:r>
      <w:r w:rsidRPr="00D7487F">
        <w:rPr>
          <w:rFonts w:ascii="Montserrat" w:hAnsi="Montserrat"/>
          <w:color w:val="000000"/>
        </w:rPr>
        <w:t xml:space="preserve"> cu</w:t>
      </w:r>
      <w:r>
        <w:rPr>
          <w:rFonts w:ascii="Montserrat" w:hAnsi="Montserrat"/>
          <w:color w:val="000000"/>
        </w:rPr>
        <w:t>á</w:t>
      </w:r>
      <w:r w:rsidRPr="00D7487F">
        <w:rPr>
          <w:rFonts w:ascii="Montserrat" w:hAnsi="Montserrat"/>
          <w:color w:val="000000"/>
        </w:rPr>
        <w:t>l puede ser el lenguaje que se le presenta al personaje?</w:t>
      </w:r>
    </w:p>
    <w:p w:rsidRPr="00D7487F" w:rsidR="00D7487F" w:rsidP="00D7487F" w:rsidRDefault="00D7487F" w14:paraId="16EC89AC" w14:textId="77777777">
      <w:pPr>
        <w:spacing w:after="0" w:line="240" w:lineRule="auto"/>
        <w:jc w:val="both"/>
        <w:rPr>
          <w:rFonts w:ascii="Montserrat" w:hAnsi="Montserrat"/>
          <w:color w:val="000000"/>
        </w:rPr>
      </w:pPr>
    </w:p>
    <w:p w:rsidRPr="00D7487F" w:rsidR="00D7487F" w:rsidP="00D7487F" w:rsidRDefault="00D7487F" w14:paraId="0B6A4076" w14:textId="5A56514F">
      <w:pPr>
        <w:spacing w:after="0" w:line="240" w:lineRule="auto"/>
        <w:jc w:val="both"/>
        <w:rPr>
          <w:rFonts w:ascii="Montserrat" w:hAnsi="Montserrat"/>
          <w:color w:val="000000"/>
        </w:rPr>
      </w:pPr>
      <w:r w:rsidRPr="00D7487F">
        <w:rPr>
          <w:rFonts w:ascii="Montserrat" w:hAnsi="Montserrat"/>
          <w:color w:val="000000"/>
        </w:rPr>
        <w:t xml:space="preserve">El protagonista realiza diversas sustituciones de los </w:t>
      </w:r>
      <w:r w:rsidRPr="00D7487F" w:rsidR="00790AE8">
        <w:rPr>
          <w:rFonts w:ascii="Montserrat" w:hAnsi="Montserrat"/>
          <w:color w:val="000000"/>
        </w:rPr>
        <w:t>símbolos,</w:t>
      </w:r>
      <w:r w:rsidRPr="00D7487F">
        <w:rPr>
          <w:rFonts w:ascii="Montserrat" w:hAnsi="Montserrat"/>
          <w:color w:val="000000"/>
        </w:rPr>
        <w:t xml:space="preserve"> así como de las letras del mensaje para lograr descifrarlo, utiliza infinidad de combinaciones hasta que logra descifrar el mensaje.</w:t>
      </w:r>
    </w:p>
    <w:p w:rsidRPr="00D7487F" w:rsidR="00D7487F" w:rsidP="00D7487F" w:rsidRDefault="00D7487F" w14:paraId="0637B275" w14:textId="77777777">
      <w:pPr>
        <w:spacing w:after="0" w:line="240" w:lineRule="auto"/>
        <w:jc w:val="both"/>
        <w:rPr>
          <w:rFonts w:ascii="Montserrat" w:hAnsi="Montserrat"/>
          <w:color w:val="000000"/>
        </w:rPr>
      </w:pPr>
    </w:p>
    <w:p w:rsidRPr="00D7487F" w:rsidR="00D7487F" w:rsidP="004471D7" w:rsidRDefault="00D7487F" w14:paraId="21C5DFD6" w14:textId="3C7A2029">
      <w:pPr>
        <w:spacing w:after="0" w:line="240" w:lineRule="auto"/>
        <w:jc w:val="both"/>
        <w:rPr>
          <w:rFonts w:ascii="Montserrat" w:hAnsi="Montserrat"/>
          <w:color w:val="000000"/>
        </w:rPr>
      </w:pPr>
      <w:r w:rsidRPr="00D7487F">
        <w:rPr>
          <w:rFonts w:ascii="Montserrat" w:hAnsi="Montserrat"/>
          <w:color w:val="000000"/>
        </w:rPr>
        <w:t>Esta historia se escribió en 1843 y se considera un relato muy popular que habla de la criptografía, justo ésa es la razón por la cual tuvo gran popularidad, incluso en la actualidad es un cuento que vale la pena leer.</w:t>
      </w:r>
    </w:p>
    <w:p w:rsidR="00D7487F" w:rsidP="004471D7" w:rsidRDefault="00D7487F" w14:paraId="212E003A" w14:textId="7CCB643E">
      <w:pPr>
        <w:spacing w:after="0" w:line="240" w:lineRule="auto"/>
        <w:jc w:val="both"/>
        <w:rPr>
          <w:rFonts w:ascii="Montserrat" w:hAnsi="Montserrat"/>
          <w:color w:val="000000"/>
        </w:rPr>
      </w:pPr>
    </w:p>
    <w:p w:rsidRPr="000B3B5E" w:rsidR="00D7487F" w:rsidP="004471D7" w:rsidRDefault="004471D7" w14:paraId="21D1A10D" w14:textId="3346C8D7">
      <w:pPr>
        <w:spacing w:after="0" w:line="240" w:lineRule="auto"/>
        <w:jc w:val="both"/>
        <w:rPr>
          <w:rFonts w:ascii="Montserrat" w:hAnsi="Montserrat"/>
          <w:color w:val="000000"/>
        </w:rPr>
      </w:pPr>
      <w:r w:rsidRPr="004471D7">
        <w:rPr>
          <w:rFonts w:ascii="Montserrat" w:hAnsi="Montserrat"/>
          <w:color w:val="000000"/>
        </w:rPr>
        <w:t>Es una lectura que</w:t>
      </w:r>
      <w:r w:rsidR="00FE2778">
        <w:rPr>
          <w:rFonts w:ascii="Montserrat" w:hAnsi="Montserrat"/>
          <w:color w:val="000000"/>
        </w:rPr>
        <w:t xml:space="preserve"> te</w:t>
      </w:r>
      <w:r w:rsidRPr="004471D7">
        <w:rPr>
          <w:rFonts w:ascii="Montserrat" w:hAnsi="Montserrat"/>
          <w:color w:val="000000"/>
        </w:rPr>
        <w:t xml:space="preserve"> atrapa</w:t>
      </w:r>
      <w:r w:rsidR="00FE2778">
        <w:rPr>
          <w:rFonts w:ascii="Montserrat" w:hAnsi="Montserrat"/>
          <w:color w:val="000000"/>
        </w:rPr>
        <w:t xml:space="preserve">rá </w:t>
      </w:r>
      <w:r w:rsidRPr="004471D7">
        <w:rPr>
          <w:rFonts w:ascii="Montserrat" w:hAnsi="Montserrat"/>
          <w:color w:val="000000"/>
        </w:rPr>
        <w:t xml:space="preserve">de inicio a fin y </w:t>
      </w:r>
      <w:r>
        <w:rPr>
          <w:rFonts w:ascii="Montserrat" w:hAnsi="Montserrat"/>
          <w:color w:val="000000"/>
        </w:rPr>
        <w:t>te</w:t>
      </w:r>
      <w:r w:rsidRPr="004471D7">
        <w:rPr>
          <w:rFonts w:ascii="Montserrat" w:hAnsi="Montserrat"/>
          <w:color w:val="000000"/>
        </w:rPr>
        <w:t xml:space="preserve"> pone a imaginar y realizar combinaciones para descubrir el mensaje</w:t>
      </w:r>
      <w:r>
        <w:rPr>
          <w:rFonts w:ascii="Montserrat" w:hAnsi="Montserrat"/>
          <w:color w:val="000000"/>
        </w:rPr>
        <w:t>.</w:t>
      </w:r>
    </w:p>
    <w:p w:rsidRPr="00477F44" w:rsidR="00477F44" w:rsidP="00477F44" w:rsidRDefault="00477F44" w14:paraId="5F1B7585" w14:textId="77777777">
      <w:pPr>
        <w:spacing w:after="0" w:line="240" w:lineRule="auto"/>
        <w:jc w:val="both"/>
        <w:rPr>
          <w:rFonts w:ascii="Montserrat" w:hAnsi="Montserrat"/>
          <w:color w:val="000000"/>
        </w:rPr>
      </w:pPr>
    </w:p>
    <w:p w:rsidRPr="00943461" w:rsidR="004050C9" w:rsidP="00477F44"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943461" w:rsidR="004E1C74" w:rsidP="0BD62264" w:rsidRDefault="004E1C74" w14:paraId="44ED2E6E" w14:textId="637B8463">
      <w:pPr>
        <w:spacing w:after="0" w:line="240" w:lineRule="auto"/>
        <w:jc w:val="both"/>
        <w:rPr>
          <w:rStyle w:val="Hipervnculo"/>
          <w:rFonts w:ascii="Montserrat" w:hAnsi="Montserrat"/>
          <w:b/>
          <w:bCs/>
          <w:color w:val="000000" w:themeColor="text1"/>
          <w:sz w:val="28"/>
          <w:szCs w:val="28"/>
          <w:u w:val="none"/>
        </w:rPr>
      </w:pPr>
      <w:r w:rsidRPr="0BD62264">
        <w:rPr>
          <w:rStyle w:val="Hipervnculo"/>
          <w:rFonts w:ascii="Montserrat" w:hAnsi="Montserrat"/>
          <w:b/>
          <w:bCs/>
          <w:color w:val="000000" w:themeColor="text1"/>
          <w:sz w:val="28"/>
          <w:szCs w:val="28"/>
          <w:u w:val="none"/>
        </w:rPr>
        <w:t>El reto de hoy</w:t>
      </w:r>
      <w:r w:rsidRPr="0BD62264" w:rsidR="00C84D2F">
        <w:rPr>
          <w:rStyle w:val="Hipervnculo"/>
          <w:rFonts w:ascii="Montserrat" w:hAnsi="Montserrat"/>
          <w:b/>
          <w:bCs/>
          <w:color w:val="000000" w:themeColor="text1"/>
          <w:sz w:val="28"/>
          <w:szCs w:val="28"/>
          <w:u w:val="none"/>
        </w:rPr>
        <w:t>:</w:t>
      </w:r>
    </w:p>
    <w:p w:rsidRPr="004471D7" w:rsidR="00B02143" w:rsidP="004471D7" w:rsidRDefault="00B02143" w14:paraId="4A595BF9" w14:textId="0F5E20E9">
      <w:pPr>
        <w:spacing w:after="0" w:line="240" w:lineRule="auto"/>
        <w:jc w:val="both"/>
        <w:rPr>
          <w:rFonts w:ascii="Montserrat" w:hAnsi="Montserrat"/>
          <w:color w:val="000000"/>
        </w:rPr>
      </w:pPr>
    </w:p>
    <w:p w:rsidR="004471D7" w:rsidP="004471D7" w:rsidRDefault="004471D7" w14:paraId="3215544D" w14:textId="02FE4CB6">
      <w:pPr>
        <w:spacing w:after="0" w:line="240" w:lineRule="auto"/>
        <w:jc w:val="both"/>
        <w:rPr>
          <w:rFonts w:ascii="Montserrat" w:hAnsi="Montserrat"/>
          <w:color w:val="000000"/>
        </w:rPr>
      </w:pPr>
      <w:r>
        <w:rPr>
          <w:rFonts w:ascii="Montserrat" w:hAnsi="Montserrat"/>
          <w:color w:val="000000"/>
        </w:rPr>
        <w:t>Del libro que se te recomendó leer, se te invita</w:t>
      </w:r>
      <w:r w:rsidRPr="004471D7">
        <w:rPr>
          <w:rFonts w:ascii="Montserrat" w:hAnsi="Montserrat"/>
          <w:color w:val="000000"/>
        </w:rPr>
        <w:t xml:space="preserve"> a descubrir el lenguaje que se utiliza para el mensaje y, por supuesto, descifrarlo para descubrir el tesoro.</w:t>
      </w:r>
    </w:p>
    <w:p w:rsidRPr="004471D7" w:rsidR="004471D7" w:rsidP="004471D7" w:rsidRDefault="004471D7" w14:paraId="70D18C00" w14:textId="77777777">
      <w:pPr>
        <w:spacing w:after="0" w:line="240" w:lineRule="auto"/>
        <w:jc w:val="both"/>
        <w:rPr>
          <w:rFonts w:ascii="Montserrat" w:hAnsi="Montserrat"/>
          <w:color w:val="000000"/>
        </w:rPr>
      </w:pPr>
    </w:p>
    <w:p w:rsidR="009012AC" w:rsidP="004471D7" w:rsidRDefault="007E7736" w14:paraId="403878FD" w14:textId="715CF7EB">
      <w:pPr>
        <w:spacing w:after="0" w:line="240" w:lineRule="auto"/>
        <w:jc w:val="both"/>
        <w:rPr>
          <w:rFonts w:ascii="Montserrat" w:hAnsi="Montserrat" w:cs="Arial"/>
        </w:rPr>
      </w:pPr>
      <w:r>
        <w:rPr>
          <w:rFonts w:ascii="Montserrat" w:hAnsi="Montserrat" w:cs="Arial"/>
        </w:rPr>
        <w:t>Asimismo, piensa y da respuesta a las dos últimas preguntas que se te realizaron, que fueron las siguientes:</w:t>
      </w:r>
    </w:p>
    <w:p w:rsidR="007E7736" w:rsidP="004471D7" w:rsidRDefault="007E7736" w14:paraId="5DE0F1A4" w14:textId="19A3153E">
      <w:pPr>
        <w:spacing w:after="0" w:line="240" w:lineRule="auto"/>
        <w:jc w:val="both"/>
        <w:rPr>
          <w:rFonts w:ascii="Montserrat" w:hAnsi="Montserrat" w:cs="Arial"/>
        </w:rPr>
      </w:pPr>
    </w:p>
    <w:p w:rsidRPr="007E7736" w:rsidR="007E7736" w:rsidP="007E7736" w:rsidRDefault="007E7736" w14:paraId="68BBFD76" w14:textId="77777777">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¿Identificas algún documento que tenga un lenguaje técnico?</w:t>
      </w:r>
    </w:p>
    <w:p w:rsidRPr="007E7736" w:rsidR="007E7736" w:rsidP="007E7736" w:rsidRDefault="007E7736" w14:paraId="10BF6803" w14:textId="2633DA17">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¿Conoces algún código y s</w:t>
      </w:r>
      <w:r>
        <w:rPr>
          <w:rFonts w:ascii="Montserrat" w:hAnsi="Montserrat"/>
          <w:color w:val="000000"/>
        </w:rPr>
        <w:t>i</w:t>
      </w:r>
      <w:r w:rsidRPr="007E7736">
        <w:rPr>
          <w:rFonts w:ascii="Montserrat" w:hAnsi="Montserrat"/>
          <w:color w:val="000000"/>
        </w:rPr>
        <w:t xml:space="preserve"> es así podrías usarlo?</w:t>
      </w:r>
    </w:p>
    <w:p w:rsidR="007E7736" w:rsidP="004471D7" w:rsidRDefault="007E7736" w14:paraId="2072BE3F" w14:textId="6CF93EBE">
      <w:pPr>
        <w:spacing w:after="0" w:line="240" w:lineRule="auto"/>
        <w:jc w:val="both"/>
        <w:rPr>
          <w:rFonts w:ascii="Montserrat" w:hAnsi="Montserrat" w:cs="Arial"/>
        </w:rPr>
      </w:pPr>
    </w:p>
    <w:p w:rsidRPr="004471D7" w:rsidR="0091047D" w:rsidP="004471D7" w:rsidRDefault="0091047D" w14:paraId="5B29CBC2"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585637" w14:paraId="1D01B49F" w14:textId="77777777">
      <w:pPr>
        <w:spacing w:after="0" w:line="240" w:lineRule="auto"/>
        <w:jc w:val="both"/>
        <w:rPr>
          <w:rFonts w:ascii="Montserrat" w:hAnsi="Montserrat" w:eastAsia="Times New Roman" w:cs="Arial"/>
          <w:bCs/>
          <w:color w:val="000000" w:themeColor="text1"/>
        </w:rPr>
      </w:pPr>
      <w:hyperlink w:history="1" r:id="rId11">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footerReference w:type="default" r:id="rId1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23" w:rsidP="00873C03" w:rsidRDefault="00820823" w14:paraId="0151A001" w14:textId="77777777">
      <w:pPr>
        <w:spacing w:after="0" w:line="240" w:lineRule="auto"/>
      </w:pPr>
      <w:r>
        <w:separator/>
      </w:r>
    </w:p>
  </w:endnote>
  <w:endnote w:type="continuationSeparator" w:id="0">
    <w:p w:rsidR="00820823" w:rsidP="00873C03" w:rsidRDefault="00820823" w14:paraId="02392A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9797160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E668D" w:rsidR="00AE668D" w:rsidRDefault="00AE668D" w14:paraId="43AA1363" w14:textId="4BF7B089">
            <w:pPr>
              <w:pStyle w:val="Piedepgina"/>
              <w:jc w:val="right"/>
              <w:rPr>
                <w:sz w:val="18"/>
                <w:szCs w:val="18"/>
              </w:rPr>
            </w:pPr>
            <w:r w:rsidRPr="00AE668D">
              <w:rPr>
                <w:rFonts w:ascii="Montserrat" w:hAnsi="Montserrat"/>
                <w:color w:val="000000"/>
                <w:sz w:val="18"/>
                <w:szCs w:val="18"/>
                <w:shd w:val="clear" w:color="auto" w:fill="FFFFFF"/>
              </w:rPr>
              <w:t>*</w:t>
            </w:r>
            <w:r w:rsidRPr="00AE668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AE668D" w:rsidR="00AE668D" w:rsidRDefault="00AE668D" w14:paraId="280FF665" w14:textId="6EB699CC">
            <w:pPr>
              <w:pStyle w:val="Piedepgina"/>
              <w:jc w:val="right"/>
              <w:rPr>
                <w:sz w:val="18"/>
                <w:szCs w:val="18"/>
              </w:rPr>
            </w:pPr>
            <w:r w:rsidRPr="00AE668D">
              <w:rPr>
                <w:sz w:val="18"/>
                <w:szCs w:val="18"/>
                <w:lang w:val="es-ES"/>
              </w:rPr>
              <w:t xml:space="preserve">Página </w:t>
            </w:r>
            <w:r w:rsidRPr="00AE668D">
              <w:rPr>
                <w:b/>
                <w:bCs/>
                <w:sz w:val="18"/>
                <w:szCs w:val="18"/>
              </w:rPr>
              <w:fldChar w:fldCharType="begin"/>
            </w:r>
            <w:r w:rsidRPr="00AE668D">
              <w:rPr>
                <w:b/>
                <w:bCs/>
                <w:sz w:val="18"/>
                <w:szCs w:val="18"/>
              </w:rPr>
              <w:instrText>PAGE</w:instrText>
            </w:r>
            <w:r w:rsidRPr="00AE668D">
              <w:rPr>
                <w:b/>
                <w:bCs/>
                <w:sz w:val="18"/>
                <w:szCs w:val="18"/>
              </w:rPr>
              <w:fldChar w:fldCharType="separate"/>
            </w:r>
            <w:r w:rsidR="00585637">
              <w:rPr>
                <w:b/>
                <w:bCs/>
                <w:noProof/>
                <w:sz w:val="18"/>
                <w:szCs w:val="18"/>
              </w:rPr>
              <w:t>1</w:t>
            </w:r>
            <w:r w:rsidRPr="00AE668D">
              <w:rPr>
                <w:b/>
                <w:bCs/>
                <w:sz w:val="18"/>
                <w:szCs w:val="18"/>
              </w:rPr>
              <w:fldChar w:fldCharType="end"/>
            </w:r>
            <w:r w:rsidRPr="00AE668D">
              <w:rPr>
                <w:sz w:val="18"/>
                <w:szCs w:val="18"/>
                <w:lang w:val="es-ES"/>
              </w:rPr>
              <w:t xml:space="preserve"> de </w:t>
            </w:r>
            <w:r w:rsidRPr="00AE668D">
              <w:rPr>
                <w:b/>
                <w:bCs/>
                <w:sz w:val="18"/>
                <w:szCs w:val="18"/>
              </w:rPr>
              <w:fldChar w:fldCharType="begin"/>
            </w:r>
            <w:r w:rsidRPr="00AE668D">
              <w:rPr>
                <w:b/>
                <w:bCs/>
                <w:sz w:val="18"/>
                <w:szCs w:val="18"/>
              </w:rPr>
              <w:instrText>NUMPAGES</w:instrText>
            </w:r>
            <w:r w:rsidRPr="00AE668D">
              <w:rPr>
                <w:b/>
                <w:bCs/>
                <w:sz w:val="18"/>
                <w:szCs w:val="18"/>
              </w:rPr>
              <w:fldChar w:fldCharType="separate"/>
            </w:r>
            <w:r w:rsidR="00585637">
              <w:rPr>
                <w:b/>
                <w:bCs/>
                <w:noProof/>
                <w:sz w:val="18"/>
                <w:szCs w:val="18"/>
              </w:rPr>
              <w:t>5</w:t>
            </w:r>
            <w:r w:rsidRPr="00AE668D">
              <w:rPr>
                <w:b/>
                <w:bCs/>
                <w:sz w:val="18"/>
                <w:szCs w:val="18"/>
              </w:rPr>
              <w:fldChar w:fldCharType="end"/>
            </w:r>
          </w:p>
        </w:sdtContent>
      </w:sdt>
    </w:sdtContent>
  </w:sdt>
  <w:p w:rsidRPr="00AE668D" w:rsidR="00AE668D" w:rsidRDefault="00AE668D" w14:paraId="3BDC530F" w14:textId="77777777">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23" w:rsidP="00873C03" w:rsidRDefault="00820823" w14:paraId="47964985" w14:textId="77777777">
      <w:pPr>
        <w:spacing w:after="0" w:line="240" w:lineRule="auto"/>
      </w:pPr>
      <w:r>
        <w:separator/>
      </w:r>
    </w:p>
  </w:footnote>
  <w:footnote w:type="continuationSeparator" w:id="0">
    <w:p w:rsidR="00820823" w:rsidP="00873C03" w:rsidRDefault="00820823" w14:paraId="71F1DBD3"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TQ15mf9vlY6bH" int2:id="poS4O9p6">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EF747B4"/>
    <w:multiLevelType w:val="hybridMultilevel"/>
    <w:tmpl w:val="049EA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8C742D6"/>
    <w:multiLevelType w:val="multilevel"/>
    <w:tmpl w:val="7EF62E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23FB07DC"/>
    <w:multiLevelType w:val="hybridMultilevel"/>
    <w:tmpl w:val="84A2B8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26B3563B"/>
    <w:multiLevelType w:val="hybridMultilevel"/>
    <w:tmpl w:val="BFFCA4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5">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76711C"/>
    <w:multiLevelType w:val="hybridMultilevel"/>
    <w:tmpl w:val="FEC685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
  </w:num>
  <w:num w:numId="4">
    <w:abstractNumId w:val="31"/>
  </w:num>
  <w:num w:numId="5">
    <w:abstractNumId w:val="38"/>
  </w:num>
  <w:num w:numId="6">
    <w:abstractNumId w:val="16"/>
  </w:num>
  <w:num w:numId="7">
    <w:abstractNumId w:val="15"/>
  </w:num>
  <w:num w:numId="8">
    <w:abstractNumId w:val="11"/>
  </w:num>
  <w:num w:numId="9">
    <w:abstractNumId w:val="2"/>
  </w:num>
  <w:num w:numId="10">
    <w:abstractNumId w:val="20"/>
  </w:num>
  <w:num w:numId="11">
    <w:abstractNumId w:val="9"/>
  </w:num>
  <w:num w:numId="12">
    <w:abstractNumId w:val="35"/>
  </w:num>
  <w:num w:numId="13">
    <w:abstractNumId w:val="41"/>
  </w:num>
  <w:num w:numId="14">
    <w:abstractNumId w:val="12"/>
  </w:num>
  <w:num w:numId="15">
    <w:abstractNumId w:val="37"/>
  </w:num>
  <w:num w:numId="16">
    <w:abstractNumId w:val="33"/>
  </w:num>
  <w:num w:numId="17">
    <w:abstractNumId w:val="21"/>
  </w:num>
  <w:num w:numId="18">
    <w:abstractNumId w:val="18"/>
  </w:num>
  <w:num w:numId="19">
    <w:abstractNumId w:val="13"/>
  </w:num>
  <w:num w:numId="20">
    <w:abstractNumId w:val="23"/>
  </w:num>
  <w:num w:numId="21">
    <w:abstractNumId w:val="25"/>
  </w:num>
  <w:num w:numId="22">
    <w:abstractNumId w:val="26"/>
  </w:num>
  <w:num w:numId="23">
    <w:abstractNumId w:val="28"/>
  </w:num>
  <w:num w:numId="24">
    <w:abstractNumId w:val="34"/>
  </w:num>
  <w:num w:numId="25">
    <w:abstractNumId w:val="4"/>
  </w:num>
  <w:num w:numId="26">
    <w:abstractNumId w:val="3"/>
  </w:num>
  <w:num w:numId="27">
    <w:abstractNumId w:val="5"/>
  </w:num>
  <w:num w:numId="28">
    <w:abstractNumId w:val="22"/>
  </w:num>
  <w:num w:numId="29">
    <w:abstractNumId w:val="14"/>
  </w:num>
  <w:num w:numId="30">
    <w:abstractNumId w:val="24"/>
  </w:num>
  <w:num w:numId="31">
    <w:abstractNumId w:val="27"/>
  </w:num>
  <w:num w:numId="32">
    <w:abstractNumId w:val="8"/>
  </w:num>
  <w:num w:numId="33">
    <w:abstractNumId w:val="32"/>
  </w:num>
  <w:num w:numId="34">
    <w:abstractNumId w:val="7"/>
  </w:num>
  <w:num w:numId="35">
    <w:abstractNumId w:val="40"/>
  </w:num>
  <w:num w:numId="36">
    <w:abstractNumId w:val="39"/>
  </w:num>
  <w:num w:numId="37">
    <w:abstractNumId w:val="29"/>
  </w:num>
  <w:num w:numId="38">
    <w:abstractNumId w:val="36"/>
  </w:num>
  <w:num w:numId="39">
    <w:abstractNumId w:val="17"/>
  </w:num>
  <w:num w:numId="40">
    <w:abstractNumId w:val="10"/>
  </w:num>
  <w:num w:numId="41">
    <w:abstractNumId w:val="19"/>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9EC"/>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6E0D"/>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637"/>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23"/>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68D"/>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CC4"/>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A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BD62264"/>
    <w:rsid w:val="5B694939"/>
    <w:rsid w:val="63B8231D"/>
    <w:rsid w:val="6E92A8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UnresolvedMention" w:customStyle="1">
    <w:name w:val="Unresolved Mention"/>
    <w:basedOn w:val="Fuentedeprrafopredeter"/>
    <w:uiPriority w:val="99"/>
    <w:semiHidden/>
    <w:unhideWhenUsed/>
    <w:rsid w:val="000B19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Fuentedeprrafopredeter"/>
    <w:uiPriority w:val="99"/>
    <w:semiHidden/>
    <w:unhideWhenUsed/>
    <w:rsid w:val="000B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14" /><Relationship Type="http://schemas.openxmlformats.org/officeDocument/2006/relationships/glossaryDocument" Target="glossary/document.xml" Id="Ref023d7bc4e846c1" /><Relationship Type="http://schemas.microsoft.com/office/2020/10/relationships/intelligence" Target="intelligence2.xml" Id="Rce165f4e729446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1791ca-fbad-43ac-a368-89909a557876}"/>
      </w:docPartPr>
      <w:docPartBody>
        <w:p w14:paraId="4E4AC83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FCA3-6F21-4719-BBC1-25F5F227B1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2021-04-01T23:49:00.0000000Z</dcterms:created>
  <dcterms:modified xsi:type="dcterms:W3CDTF">2023-04-24T17:17:13.7099489Z</dcterms:modified>
</coreProperties>
</file>