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7BA6" w:rsidR="005E2A49" w:rsidP="4C01730A" w:rsidRDefault="005E2A49" w14:paraId="6DB538C6" w14:textId="3A12C63C">
      <w:pPr>
        <w:spacing w:after="0" w:line="240" w:lineRule="auto"/>
        <w:jc w:val="center"/>
        <w:rPr>
          <w:rFonts w:ascii="Montserrat" w:hAnsi="Montserrat"/>
          <w:b/>
          <w:bCs/>
          <w:sz w:val="48"/>
          <w:szCs w:val="48"/>
        </w:rPr>
      </w:pPr>
      <w:bookmarkStart w:name="_Hlk54724440" w:id="0"/>
      <w:r w:rsidRPr="4C01730A">
        <w:rPr>
          <w:rFonts w:ascii="Montserrat" w:hAnsi="Montserrat"/>
          <w:b/>
          <w:bCs/>
          <w:sz w:val="48"/>
          <w:szCs w:val="48"/>
        </w:rPr>
        <w:t>Martes</w:t>
      </w:r>
    </w:p>
    <w:p w:rsidRPr="00F47BA6" w:rsidR="005E2A49" w:rsidP="4C01730A" w:rsidRDefault="00AC597E" w14:paraId="5C4FF00D" w14:textId="5815B776">
      <w:pPr>
        <w:spacing w:after="0" w:line="240" w:lineRule="auto"/>
        <w:jc w:val="center"/>
        <w:rPr>
          <w:rFonts w:ascii="Montserrat" w:hAnsi="Montserrat"/>
          <w:b/>
          <w:bCs/>
          <w:sz w:val="56"/>
          <w:szCs w:val="56"/>
        </w:rPr>
      </w:pPr>
      <w:r>
        <w:rPr>
          <w:rFonts w:ascii="Montserrat" w:hAnsi="Montserrat"/>
          <w:b/>
          <w:bCs/>
          <w:sz w:val="56"/>
          <w:szCs w:val="56"/>
        </w:rPr>
        <w:t>09</w:t>
      </w:r>
    </w:p>
    <w:p w:rsidRPr="00F47BA6" w:rsidR="005E2A49" w:rsidP="4C01730A" w:rsidRDefault="005E2A49" w14:paraId="01B900C3" w14:textId="394960A0">
      <w:pPr>
        <w:spacing w:after="0" w:line="240" w:lineRule="auto"/>
        <w:jc w:val="center"/>
        <w:rPr>
          <w:rFonts w:ascii="Montserrat" w:hAnsi="Montserrat"/>
          <w:b/>
          <w:bCs/>
          <w:sz w:val="48"/>
          <w:szCs w:val="48"/>
        </w:rPr>
      </w:pPr>
      <w:r w:rsidRPr="4C01730A">
        <w:rPr>
          <w:rFonts w:ascii="Montserrat" w:hAnsi="Montserrat"/>
          <w:b/>
          <w:bCs/>
          <w:sz w:val="48"/>
          <w:szCs w:val="48"/>
        </w:rPr>
        <w:t>de mayo</w:t>
      </w:r>
    </w:p>
    <w:p w:rsidRPr="00F47BA6" w:rsidR="005E2A49" w:rsidP="005E2A49" w:rsidRDefault="005E2A49" w14:paraId="315EEABE" w14:textId="77777777">
      <w:pPr>
        <w:spacing w:after="0" w:line="240" w:lineRule="auto"/>
        <w:jc w:val="center"/>
        <w:rPr>
          <w:rFonts w:ascii="Montserrat" w:hAnsi="Montserrat"/>
          <w:b/>
          <w:sz w:val="48"/>
        </w:rPr>
      </w:pPr>
    </w:p>
    <w:p w:rsidRPr="00F47BA6" w:rsidR="005E2A49" w:rsidP="005E2A49" w:rsidRDefault="005E2A49" w14:paraId="216053D1" w14:textId="77777777">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rsidRPr="00F47BA6" w:rsidR="004F61BB" w:rsidP="00345960" w:rsidRDefault="007A7325" w14:paraId="2AE05BF4" w14:textId="2A2EC2FF">
      <w:pPr>
        <w:spacing w:after="0" w:line="240" w:lineRule="auto"/>
        <w:jc w:val="center"/>
        <w:rPr>
          <w:rFonts w:ascii="Montserrat" w:hAnsi="Montserrat"/>
          <w:b/>
          <w:sz w:val="52"/>
          <w:szCs w:val="52"/>
        </w:rPr>
      </w:pPr>
      <w:r>
        <w:rPr>
          <w:rFonts w:ascii="Montserrat" w:hAnsi="Montserrat"/>
          <w:b/>
          <w:sz w:val="52"/>
          <w:szCs w:val="52"/>
        </w:rPr>
        <w:t>Ciencias. Física</w:t>
      </w:r>
    </w:p>
    <w:p w:rsidRPr="00F47BA6" w:rsidR="004F61BB" w:rsidP="00082194" w:rsidRDefault="00720776" w14:paraId="333BD471" w14:textId="6C51EF03">
      <w:pPr>
        <w:spacing w:after="0" w:line="240" w:lineRule="auto"/>
        <w:jc w:val="center"/>
        <w:rPr>
          <w:rFonts w:ascii="Montserrat" w:hAnsi="Montserrat"/>
          <w:i/>
          <w:sz w:val="48"/>
          <w:szCs w:val="48"/>
        </w:rPr>
      </w:pPr>
      <w:r>
        <w:rPr>
          <w:rFonts w:ascii="Montserrat" w:hAnsi="Montserrat"/>
          <w:i/>
          <w:sz w:val="48"/>
          <w:szCs w:val="48"/>
        </w:rPr>
        <w:t>Todo depende de la luz con que se mire</w:t>
      </w:r>
    </w:p>
    <w:p w:rsidRPr="00F47BA6" w:rsidR="00082194" w:rsidP="00082194" w:rsidRDefault="00082194" w14:paraId="491137D0" w14:textId="282D3371">
      <w:pPr>
        <w:spacing w:after="0" w:line="240" w:lineRule="auto"/>
        <w:jc w:val="center"/>
        <w:rPr>
          <w:rFonts w:ascii="Montserrat" w:hAnsi="Montserrat"/>
          <w:iCs/>
        </w:rPr>
      </w:pPr>
    </w:p>
    <w:p w:rsidRPr="00F47BA6" w:rsidR="00462561" w:rsidP="00082194" w:rsidRDefault="00462561" w14:paraId="691B483F" w14:textId="77777777">
      <w:pPr>
        <w:spacing w:after="0" w:line="240" w:lineRule="auto"/>
        <w:jc w:val="center"/>
        <w:rPr>
          <w:rFonts w:ascii="Montserrat" w:hAnsi="Montserrat"/>
          <w:iCs/>
        </w:rPr>
      </w:pPr>
    </w:p>
    <w:p w:rsidRPr="00813A74" w:rsidR="008C5FBA" w:rsidP="5AC4FEB8" w:rsidRDefault="004F61BB" w14:paraId="40447D57" w14:textId="72F889F8" w14:noSpellErr="1">
      <w:pPr>
        <w:pStyle w:val="Default"/>
        <w:jc w:val="both"/>
        <w:rPr>
          <w:i w:val="1"/>
          <w:iCs w:val="1"/>
          <w:sz w:val="22"/>
          <w:szCs w:val="22"/>
        </w:rPr>
      </w:pPr>
      <w:r w:rsidRPr="5AC4FEB8" w:rsidR="004F61BB">
        <w:rPr>
          <w:b w:val="1"/>
          <w:bCs w:val="1"/>
          <w:i w:val="1"/>
          <w:iCs w:val="1"/>
          <w:sz w:val="22"/>
          <w:szCs w:val="22"/>
        </w:rPr>
        <w:t>Aprendizaje esperado</w:t>
      </w:r>
      <w:r w:rsidRPr="5AC4FEB8" w:rsidR="0076709C">
        <w:rPr>
          <w:b w:val="1"/>
          <w:bCs w:val="1"/>
          <w:i w:val="1"/>
          <w:iCs w:val="1"/>
          <w:sz w:val="22"/>
          <w:szCs w:val="22"/>
        </w:rPr>
        <w:t>:</w:t>
      </w:r>
      <w:r w:rsidRPr="5AC4FEB8" w:rsidR="0076709C">
        <w:rPr>
          <w:sz w:val="22"/>
          <w:szCs w:val="22"/>
        </w:rPr>
        <w:t xml:space="preserve"> </w:t>
      </w:r>
      <w:r w:rsidRPr="5AC4FEB8" w:rsidR="0076709C">
        <w:rPr>
          <w:i w:val="1"/>
          <w:iCs w:val="1"/>
          <w:sz w:val="22"/>
          <w:szCs w:val="22"/>
        </w:rPr>
        <w:t>d</w:t>
      </w:r>
      <w:r w:rsidRPr="5AC4FEB8" w:rsidR="00720776">
        <w:rPr>
          <w:i w:val="1"/>
          <w:iCs w:val="1"/>
          <w:color w:val="000000" w:themeColor="text1" w:themeTint="FF" w:themeShade="FF"/>
          <w:sz w:val="22"/>
          <w:szCs w:val="22"/>
        </w:rPr>
        <w:t>e</w:t>
      </w:r>
      <w:r w:rsidRPr="5AC4FEB8" w:rsidR="00720776">
        <w:rPr>
          <w:i w:val="1"/>
          <w:iCs w:val="1"/>
          <w:color w:val="000000" w:themeColor="text1" w:themeTint="FF" w:themeShade="FF"/>
          <w:sz w:val="22"/>
          <w:szCs w:val="22"/>
        </w:rPr>
        <w:t>scribe cómo se lleva a cabo la exploración de los cuerpos celestes por medio de la detección y el procesamiento de las ondas electromagnéticas que emiten.</w:t>
      </w:r>
    </w:p>
    <w:p w:rsidRPr="00813A74" w:rsidR="008C5FBA" w:rsidP="007A7325" w:rsidRDefault="008C5FBA" w14:paraId="155A8DAD" w14:textId="77777777">
      <w:pPr>
        <w:pStyle w:val="Default"/>
        <w:jc w:val="both"/>
        <w:rPr>
          <w:bCs/>
          <w:i/>
          <w:sz w:val="22"/>
          <w:szCs w:val="22"/>
        </w:rPr>
      </w:pPr>
    </w:p>
    <w:p w:rsidRPr="00813A74" w:rsidR="007A7325" w:rsidP="4C01730A" w:rsidRDefault="004F61BB" w14:paraId="425A4233" w14:textId="36E84EDF">
      <w:pPr>
        <w:pStyle w:val="Default"/>
        <w:jc w:val="both"/>
        <w:rPr>
          <w:i/>
          <w:iCs/>
          <w:sz w:val="22"/>
          <w:szCs w:val="22"/>
        </w:rPr>
      </w:pPr>
      <w:r w:rsidRPr="4C01730A">
        <w:rPr>
          <w:b/>
          <w:bCs/>
          <w:i/>
          <w:iCs/>
          <w:sz w:val="22"/>
          <w:szCs w:val="22"/>
        </w:rPr>
        <w:t>Énfasis:</w:t>
      </w:r>
      <w:r w:rsidRPr="4C01730A" w:rsidR="00720776">
        <w:rPr>
          <w:color w:val="000000" w:themeColor="text1"/>
          <w:sz w:val="22"/>
          <w:szCs w:val="22"/>
        </w:rPr>
        <w:t xml:space="preserve"> c</w:t>
      </w:r>
      <w:r w:rsidRPr="4C01730A" w:rsidR="00720776">
        <w:rPr>
          <w:i/>
          <w:iCs/>
          <w:color w:val="000000" w:themeColor="text1"/>
          <w:sz w:val="22"/>
          <w:szCs w:val="22"/>
        </w:rPr>
        <w:t>onocer y reflexionar sobre cómo la detección de ondas electromagnéticas ha permitido estudiar los cuerpos celestes no sólo en el rango visible</w:t>
      </w:r>
      <w:r w:rsidRPr="4C01730A" w:rsidR="0057161C">
        <w:rPr>
          <w:i/>
          <w:iCs/>
          <w:sz w:val="22"/>
          <w:szCs w:val="22"/>
        </w:rPr>
        <w:t>.</w:t>
      </w:r>
    </w:p>
    <w:p w:rsidRPr="00813A74" w:rsidR="00462163" w:rsidP="004F61BB" w:rsidRDefault="00462163" w14:paraId="3D5E7943" w14:textId="6EA10807">
      <w:pPr>
        <w:spacing w:after="0" w:line="240" w:lineRule="auto"/>
        <w:jc w:val="both"/>
        <w:rPr>
          <w:rFonts w:ascii="Montserrat" w:hAnsi="Montserrat"/>
          <w:bCs/>
          <w:iCs/>
        </w:rPr>
      </w:pPr>
    </w:p>
    <w:p w:rsidRPr="00F47BA6" w:rsidR="00C64CAB" w:rsidP="004F61BB" w:rsidRDefault="00C64CAB" w14:paraId="32BDECA7" w14:textId="77777777">
      <w:pPr>
        <w:spacing w:after="0" w:line="240" w:lineRule="auto"/>
        <w:jc w:val="both"/>
        <w:rPr>
          <w:rFonts w:ascii="Montserrat" w:hAnsi="Montserrat"/>
          <w:bCs/>
          <w:iCs/>
        </w:rPr>
      </w:pPr>
    </w:p>
    <w:p w:rsidRPr="00F47BA6" w:rsidR="004F61BB" w:rsidP="004F61BB" w:rsidRDefault="004F61BB" w14:paraId="66A41B45"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Pr="00E131D7" w:rsidR="00C50E47" w:rsidP="002E518C" w:rsidRDefault="00C50E47" w14:paraId="43BF3954" w14:textId="77777777">
      <w:pPr>
        <w:spacing w:after="0" w:line="240" w:lineRule="auto"/>
        <w:jc w:val="both"/>
        <w:rPr>
          <w:rFonts w:ascii="Montserrat" w:hAnsi="Montserrat"/>
        </w:rPr>
      </w:pPr>
    </w:p>
    <w:p w:rsidR="00161A5B" w:rsidP="002E518C" w:rsidRDefault="00720776" w14:paraId="4B91EC3C" w14:textId="620E1BEF">
      <w:pPr>
        <w:widowControl w:val="0"/>
        <w:spacing w:after="0" w:line="240" w:lineRule="auto"/>
        <w:jc w:val="both"/>
        <w:rPr>
          <w:rFonts w:ascii="Montserrat" w:hAnsi="Montserrat" w:eastAsia="Arial" w:cs="Arial"/>
          <w:lang w:val="es-ES_tradnl"/>
        </w:rPr>
      </w:pPr>
      <w:r>
        <w:rPr>
          <w:rFonts w:ascii="Montserrat" w:hAnsi="Montserrat" w:eastAsia="Arial" w:cs="Arial"/>
          <w:lang w:val="es-ES_tradnl"/>
        </w:rPr>
        <w:t>En esta sesión conocerás y reflexionaras sobre como la detección de ondas electromagnéticas ha permitido estudiar los cuerpos celestes no sólo en el rango visible.</w:t>
      </w:r>
    </w:p>
    <w:p w:rsidR="00FE7B3F" w:rsidP="002E518C" w:rsidRDefault="00FE7B3F" w14:paraId="52528ECB" w14:textId="41389656">
      <w:pPr>
        <w:widowControl w:val="0"/>
        <w:spacing w:after="0" w:line="240" w:lineRule="auto"/>
        <w:jc w:val="both"/>
        <w:rPr>
          <w:rFonts w:ascii="Montserrat" w:hAnsi="Montserrat" w:eastAsia="Arial" w:cs="Arial"/>
          <w:lang w:val="es-ES_tradnl"/>
        </w:rPr>
      </w:pPr>
    </w:p>
    <w:p w:rsidRPr="00161A5B" w:rsidR="002E518C" w:rsidP="002E518C" w:rsidRDefault="002E518C" w14:paraId="32EC334A" w14:textId="77777777">
      <w:pPr>
        <w:widowControl w:val="0"/>
        <w:spacing w:after="0" w:line="240" w:lineRule="auto"/>
        <w:jc w:val="both"/>
        <w:rPr>
          <w:rFonts w:ascii="Montserrat" w:hAnsi="Montserrat" w:eastAsia="Arial" w:cs="Arial"/>
          <w:lang w:val="es-ES_tradnl"/>
        </w:rPr>
      </w:pPr>
    </w:p>
    <w:p w:rsidR="004F61BB" w:rsidP="004F61BB" w:rsidRDefault="004F61BB" w14:paraId="12B93E7E" w14:textId="2A591875">
      <w:pPr>
        <w:spacing w:after="0" w:line="240" w:lineRule="auto"/>
        <w:jc w:val="both"/>
        <w:rPr>
          <w:rFonts w:ascii="Montserrat" w:hAnsi="Montserrat"/>
          <w:b/>
          <w:sz w:val="28"/>
          <w:szCs w:val="28"/>
        </w:rPr>
      </w:pPr>
      <w:r w:rsidRPr="00F47BA6">
        <w:rPr>
          <w:rFonts w:ascii="Montserrat" w:hAnsi="Montserrat"/>
          <w:b/>
          <w:sz w:val="28"/>
          <w:szCs w:val="28"/>
        </w:rPr>
        <w:t>¿Qué hacemos?</w:t>
      </w:r>
    </w:p>
    <w:p w:rsidR="005E77F1" w:rsidP="005E77F1" w:rsidRDefault="005E77F1" w14:paraId="3925156B" w14:textId="4B616DCA">
      <w:pPr>
        <w:widowControl w:val="0"/>
        <w:spacing w:after="0" w:line="240" w:lineRule="auto"/>
        <w:jc w:val="both"/>
        <w:rPr>
          <w:rFonts w:ascii="Montserrat" w:hAnsi="Montserrat" w:eastAsia="Arial" w:cs="Arial"/>
          <w:bCs/>
          <w:lang w:val="es-ES_tradnl"/>
        </w:rPr>
      </w:pPr>
    </w:p>
    <w:p w:rsidRPr="007B429E" w:rsidR="00FE7B3F" w:rsidP="007B429E" w:rsidRDefault="002E518C" w14:paraId="76CCC893" w14:textId="0A8092EC">
      <w:pPr>
        <w:widowControl w:val="0"/>
        <w:spacing w:after="0" w:line="240" w:lineRule="auto"/>
        <w:jc w:val="both"/>
        <w:rPr>
          <w:rFonts w:ascii="Montserrat" w:hAnsi="Montserrat"/>
        </w:rPr>
      </w:pPr>
      <w:r>
        <w:rPr>
          <w:rFonts w:ascii="Montserrat" w:hAnsi="Montserrat"/>
        </w:rPr>
        <w:t>Antes de que se dé inicio a definir los principales conceptos, e</w:t>
      </w:r>
      <w:r w:rsidRPr="007B429E" w:rsidR="00FE7B3F">
        <w:rPr>
          <w:rFonts w:ascii="Montserrat" w:hAnsi="Montserrat"/>
        </w:rPr>
        <w:t>scribe las siguientes preguntas</w:t>
      </w:r>
      <w:r>
        <w:rPr>
          <w:rFonts w:ascii="Montserrat" w:hAnsi="Montserrat"/>
        </w:rPr>
        <w:t xml:space="preserve"> para que al final las puedas contestar.</w:t>
      </w:r>
    </w:p>
    <w:p w:rsidRPr="007B429E" w:rsidR="00FE7B3F" w:rsidP="007B429E" w:rsidRDefault="00FE7B3F" w14:paraId="231D7F88" w14:textId="3DB243F2">
      <w:pPr>
        <w:widowControl w:val="0"/>
        <w:spacing w:after="0" w:line="240" w:lineRule="auto"/>
        <w:jc w:val="both"/>
        <w:rPr>
          <w:rFonts w:ascii="Montserrat" w:hAnsi="Montserrat"/>
        </w:rPr>
      </w:pPr>
    </w:p>
    <w:p w:rsidRPr="002E518C" w:rsidR="00FE7B3F" w:rsidP="00D5293D" w:rsidRDefault="00FE7B3F" w14:paraId="52C4768F" w14:textId="232F36CC">
      <w:pPr>
        <w:pStyle w:val="Prrafodelista"/>
        <w:numPr>
          <w:ilvl w:val="0"/>
          <w:numId w:val="4"/>
        </w:numPr>
        <w:spacing w:after="0" w:line="240" w:lineRule="auto"/>
        <w:jc w:val="both"/>
        <w:rPr>
          <w:rFonts w:ascii="Montserrat" w:hAnsi="Montserrat" w:eastAsia="Arial" w:cs="Arial"/>
        </w:rPr>
      </w:pPr>
      <w:r w:rsidRPr="002E518C">
        <w:rPr>
          <w:rFonts w:ascii="Montserrat" w:hAnsi="Montserrat" w:eastAsia="Arial" w:cs="Arial"/>
        </w:rPr>
        <w:t>¿De qué colores se compone la luz?</w:t>
      </w:r>
    </w:p>
    <w:p w:rsidRPr="002E518C" w:rsidR="00FE7B3F" w:rsidP="00D5293D" w:rsidRDefault="00FE7B3F" w14:paraId="56053F30" w14:textId="1B23D805">
      <w:pPr>
        <w:pStyle w:val="Prrafodelista"/>
        <w:numPr>
          <w:ilvl w:val="0"/>
          <w:numId w:val="4"/>
        </w:numPr>
        <w:spacing w:after="0" w:line="240" w:lineRule="auto"/>
        <w:jc w:val="both"/>
        <w:rPr>
          <w:rFonts w:ascii="Montserrat" w:hAnsi="Montserrat" w:eastAsia="Arial" w:cs="Arial"/>
        </w:rPr>
      </w:pPr>
      <w:r w:rsidRPr="002E518C">
        <w:rPr>
          <w:rFonts w:ascii="Montserrat" w:hAnsi="Montserrat" w:eastAsia="Arial" w:cs="Arial"/>
        </w:rPr>
        <w:t>¿Qué es el espectro electromagnético? ¿Qué es el espectro electromagnético?</w:t>
      </w:r>
    </w:p>
    <w:p w:rsidR="002E518C" w:rsidP="00D5293D" w:rsidRDefault="00FE7B3F" w14:paraId="7DB5CA5F" w14:textId="77777777">
      <w:pPr>
        <w:pStyle w:val="Prrafodelista"/>
        <w:numPr>
          <w:ilvl w:val="0"/>
          <w:numId w:val="4"/>
        </w:numPr>
        <w:spacing w:after="0" w:line="240" w:lineRule="auto"/>
        <w:jc w:val="both"/>
        <w:rPr>
          <w:rFonts w:ascii="Montserrat" w:hAnsi="Montserrat" w:eastAsia="Arial" w:cs="Arial"/>
        </w:rPr>
      </w:pPr>
      <w:r w:rsidRPr="002E518C">
        <w:rPr>
          <w:rFonts w:ascii="Montserrat" w:hAnsi="Montserrat" w:eastAsia="Arial" w:cs="Arial"/>
        </w:rPr>
        <w:lastRenderedPageBreak/>
        <w:t>¿Cómo se ha estudiado el universo mediante todo el espectro electromagnético?</w:t>
      </w:r>
    </w:p>
    <w:p w:rsidRPr="002E518C" w:rsidR="00FE7B3F" w:rsidP="002E518C" w:rsidRDefault="002E518C" w14:paraId="7CB3A638" w14:textId="13BAF45C">
      <w:pPr>
        <w:spacing w:after="0" w:line="240" w:lineRule="auto"/>
        <w:jc w:val="both"/>
        <w:rPr>
          <w:rFonts w:ascii="Montserrat" w:hAnsi="Montserrat" w:eastAsia="Arial" w:cs="Arial"/>
        </w:rPr>
      </w:pPr>
      <w:r>
        <w:rPr>
          <w:rFonts w:ascii="Montserrat" w:hAnsi="Montserrat" w:eastAsia="Arial" w:cs="Arial"/>
        </w:rPr>
        <w:t>Ahora, iniciando se dirá que e</w:t>
      </w:r>
      <w:r w:rsidRPr="002E518C" w:rsidR="00FE7B3F">
        <w:rPr>
          <w:rFonts w:ascii="Montserrat" w:hAnsi="Montserrat" w:eastAsia="Arial" w:cs="Arial"/>
        </w:rPr>
        <w:t>l 15 de octubre de 1997, se lanzó, desde cabo Cañaveral en el estado de Florida, Estados Unidos, un cohete con dirección a Saturno que llevaba la sonda Cassini y el módulo de descenso Huygens, llegando a su destino en 2004</w:t>
      </w:r>
      <w:r>
        <w:rPr>
          <w:rFonts w:ascii="Montserrat" w:hAnsi="Montserrat" w:eastAsia="Arial" w:cs="Arial"/>
        </w:rPr>
        <w:t xml:space="preserve">. </w:t>
      </w:r>
      <w:r w:rsidRPr="002E518C" w:rsidR="00FE7B3F">
        <w:rPr>
          <w:rFonts w:ascii="Montserrat" w:hAnsi="Montserrat" w:eastAsia="Arial" w:cs="Arial"/>
        </w:rPr>
        <w:t xml:space="preserve">El proyecto Cassini-Huygens constituyó uno de los proyectos de investigación astronómica más ambiciosos del siglo pasado al significar una alianza entre tres agencias espaciales, la NASA, la Agencia espacial europea y la Agencia espacial </w:t>
      </w:r>
      <w:r w:rsidRPr="002E518C" w:rsidR="00D87049">
        <w:rPr>
          <w:rFonts w:ascii="Montserrat" w:hAnsi="Montserrat" w:eastAsia="Arial" w:cs="Arial"/>
        </w:rPr>
        <w:t>italiana</w:t>
      </w:r>
      <w:r w:rsidRPr="002E518C" w:rsidR="00FE7B3F">
        <w:rPr>
          <w:rFonts w:ascii="Montserrat" w:hAnsi="Montserrat" w:eastAsia="Arial" w:cs="Arial"/>
        </w:rPr>
        <w:t xml:space="preserve"> y por recibir contribuciones de 27 países para lograrlo.</w:t>
      </w:r>
    </w:p>
    <w:p w:rsidRPr="007B429E" w:rsidR="00FE7B3F" w:rsidP="007B429E" w:rsidRDefault="00FE7B3F" w14:paraId="12FC9D0B" w14:textId="77777777">
      <w:pPr>
        <w:spacing w:after="0" w:line="240" w:lineRule="auto"/>
        <w:jc w:val="both"/>
        <w:rPr>
          <w:rFonts w:ascii="Montserrat" w:hAnsi="Montserrat" w:eastAsia="Arial" w:cs="Arial"/>
        </w:rPr>
      </w:pPr>
    </w:p>
    <w:p w:rsidR="00FE7B3F" w:rsidP="007B429E" w:rsidRDefault="00FE7B3F" w14:paraId="2096E24C" w14:textId="063D23C0">
      <w:pPr>
        <w:widowControl w:val="0"/>
        <w:spacing w:after="0" w:line="240" w:lineRule="auto"/>
        <w:jc w:val="both"/>
        <w:rPr>
          <w:rFonts w:ascii="Montserrat" w:hAnsi="Montserrat" w:eastAsia="Arial" w:cs="Arial"/>
        </w:rPr>
      </w:pPr>
      <w:r w:rsidRPr="007B429E">
        <w:rPr>
          <w:rFonts w:ascii="Montserrat" w:hAnsi="Montserrat" w:eastAsia="Arial" w:cs="Arial"/>
        </w:rPr>
        <w:t xml:space="preserve">La sonda Cassini contaba con alrededor de doce instrumentos, entre los que se encontraban diversos tipos de espectrómetros, espectroscopios y radares, que le permitieron estudiar a detalle tanto </w:t>
      </w:r>
      <w:r w:rsidR="006C1B43">
        <w:rPr>
          <w:rFonts w:ascii="Montserrat" w:hAnsi="Montserrat" w:eastAsia="Arial" w:cs="Arial"/>
        </w:rPr>
        <w:t xml:space="preserve">a </w:t>
      </w:r>
      <w:r w:rsidRPr="007B429E">
        <w:rPr>
          <w:rFonts w:ascii="Montserrat" w:hAnsi="Montserrat" w:eastAsia="Arial" w:cs="Arial"/>
        </w:rPr>
        <w:t>Saturno como a algunas de sus lunas como Titán y Mimas.</w:t>
      </w:r>
    </w:p>
    <w:p w:rsidR="00D87049" w:rsidP="007B429E" w:rsidRDefault="00D87049" w14:paraId="7291244F" w14:textId="452AE74E">
      <w:pPr>
        <w:widowControl w:val="0"/>
        <w:spacing w:after="0" w:line="240" w:lineRule="auto"/>
        <w:jc w:val="both"/>
        <w:rPr>
          <w:rFonts w:ascii="Montserrat" w:hAnsi="Montserrat" w:eastAsia="Arial" w:cs="Arial"/>
        </w:rPr>
      </w:pPr>
    </w:p>
    <w:p w:rsidR="00D87049" w:rsidP="00D87049" w:rsidRDefault="00D87049" w14:paraId="19F877E0" w14:textId="6AAB4CD1">
      <w:pPr>
        <w:widowControl w:val="0"/>
        <w:spacing w:after="0" w:line="240" w:lineRule="auto"/>
        <w:jc w:val="both"/>
        <w:rPr>
          <w:rFonts w:ascii="Montserrat" w:hAnsi="Montserrat" w:eastAsia="Arial" w:cs="Arial"/>
        </w:rPr>
      </w:pPr>
      <w:r>
        <w:rPr>
          <w:rFonts w:ascii="Montserrat" w:hAnsi="Montserrat" w:eastAsia="Arial" w:cs="Arial"/>
        </w:rPr>
        <w:t>Tal vez pienses ¿si no hubiera sido suficiente con solo llevar unos telescopios? Así se podrían haber ahorrado mucha energía para llegar hasta allá y mantenerlos funcionando.</w:t>
      </w:r>
    </w:p>
    <w:p w:rsidR="00D87049" w:rsidP="00D87049" w:rsidRDefault="00D87049" w14:paraId="22617411" w14:textId="0FAE6BF9">
      <w:pPr>
        <w:widowControl w:val="0"/>
        <w:spacing w:after="0" w:line="240" w:lineRule="auto"/>
        <w:jc w:val="both"/>
        <w:rPr>
          <w:rFonts w:ascii="Montserrat" w:hAnsi="Montserrat" w:eastAsia="Arial" w:cs="Arial"/>
        </w:rPr>
      </w:pPr>
    </w:p>
    <w:p w:rsidRPr="007B429E" w:rsidR="00D87049" w:rsidP="00D87049" w:rsidRDefault="00D87049" w14:paraId="3170E0FC" w14:textId="1FD1322B">
      <w:pPr>
        <w:widowControl w:val="0"/>
        <w:spacing w:after="0" w:line="240" w:lineRule="auto"/>
        <w:jc w:val="both"/>
        <w:rPr>
          <w:rFonts w:ascii="Montserrat" w:hAnsi="Montserrat" w:eastAsia="Arial" w:cs="Arial"/>
        </w:rPr>
      </w:pPr>
      <w:r>
        <w:rPr>
          <w:rFonts w:ascii="Montserrat" w:hAnsi="Montserrat" w:eastAsia="Arial" w:cs="Arial"/>
        </w:rPr>
        <w:t>Así es, pero no hubieran podido recabar los mismos datos.</w:t>
      </w:r>
    </w:p>
    <w:p w:rsidRPr="007B429E" w:rsidR="00FE7B3F" w:rsidP="00D87049" w:rsidRDefault="00FE7B3F" w14:paraId="4316F5A3" w14:textId="62DA3698">
      <w:pPr>
        <w:widowControl w:val="0"/>
        <w:spacing w:after="0" w:line="240" w:lineRule="auto"/>
        <w:jc w:val="both"/>
        <w:rPr>
          <w:rFonts w:ascii="Montserrat" w:hAnsi="Montserrat" w:eastAsia="Arial" w:cs="Arial"/>
        </w:rPr>
      </w:pPr>
    </w:p>
    <w:p w:rsidR="00FE7B3F" w:rsidP="00D87049" w:rsidRDefault="00D87049" w14:paraId="686D50E3" w14:textId="6277A65A">
      <w:pPr>
        <w:widowControl w:val="0"/>
        <w:spacing w:after="0" w:line="240" w:lineRule="auto"/>
        <w:jc w:val="both"/>
        <w:rPr>
          <w:rFonts w:ascii="Montserrat" w:hAnsi="Montserrat" w:eastAsia="Arial" w:cs="Arial"/>
        </w:rPr>
      </w:pPr>
      <w:r>
        <w:rPr>
          <w:rFonts w:ascii="Montserrat" w:hAnsi="Montserrat" w:eastAsia="Arial" w:cs="Arial"/>
        </w:rPr>
        <w:t xml:space="preserve">Esos datos hacen referencia a la </w:t>
      </w:r>
      <w:r w:rsidRPr="007B429E" w:rsidR="00FE7B3F">
        <w:rPr>
          <w:rFonts w:ascii="Montserrat" w:hAnsi="Montserrat" w:eastAsia="Arial" w:cs="Arial"/>
        </w:rPr>
        <w:t>información que se encuentra en otros rangos del espectro electromagnético. Los astrónomos y astrofísicos estudian al universo por medio de la luz o radiación electromagnética.</w:t>
      </w:r>
    </w:p>
    <w:p w:rsidRPr="007B429E" w:rsidR="00D87049" w:rsidP="007B429E" w:rsidRDefault="00D87049" w14:paraId="2335C488" w14:textId="77777777">
      <w:pPr>
        <w:widowControl w:val="0"/>
        <w:spacing w:after="0" w:line="240" w:lineRule="auto"/>
        <w:jc w:val="both"/>
        <w:rPr>
          <w:rFonts w:ascii="Montserrat" w:hAnsi="Montserrat" w:eastAsia="Arial" w:cs="Arial"/>
        </w:rPr>
      </w:pPr>
    </w:p>
    <w:p w:rsidRPr="007B429E" w:rsidR="00FE7B3F" w:rsidP="007B429E" w:rsidRDefault="00AC597E" w14:paraId="5F8DBEF8" w14:textId="37606AE2">
      <w:pPr>
        <w:widowControl w:val="0"/>
        <w:spacing w:after="0" w:line="240" w:lineRule="auto"/>
        <w:jc w:val="both"/>
        <w:rPr>
          <w:rFonts w:ascii="Montserrat" w:hAnsi="Montserrat" w:eastAsia="Arial" w:cs="Arial"/>
        </w:rPr>
      </w:pPr>
      <w:r>
        <w:rPr>
          <w:rFonts w:ascii="Montserrat" w:hAnsi="Montserrat" w:eastAsia="Arial" w:cs="Arial"/>
        </w:rPr>
        <w:t>Pero</w:t>
      </w:r>
      <w:r w:rsidR="00D87049">
        <w:rPr>
          <w:rFonts w:ascii="Montserrat" w:hAnsi="Montserrat" w:eastAsia="Arial" w:cs="Arial"/>
        </w:rPr>
        <w:t xml:space="preserve"> </w:t>
      </w:r>
      <w:r w:rsidRPr="007B429E" w:rsidR="00FE7B3F">
        <w:rPr>
          <w:rFonts w:ascii="Montserrat" w:hAnsi="Montserrat" w:eastAsia="Arial" w:cs="Arial"/>
        </w:rPr>
        <w:t>¿</w:t>
      </w:r>
      <w:r w:rsidR="00D87049">
        <w:rPr>
          <w:rFonts w:ascii="Montserrat" w:hAnsi="Montserrat" w:eastAsia="Arial" w:cs="Arial"/>
        </w:rPr>
        <w:t>q</w:t>
      </w:r>
      <w:r w:rsidRPr="007B429E" w:rsidR="00FE7B3F">
        <w:rPr>
          <w:rFonts w:ascii="Montserrat" w:hAnsi="Montserrat" w:eastAsia="Arial" w:cs="Arial"/>
        </w:rPr>
        <w:t>ué son las ondas electromagnéticas?</w:t>
      </w:r>
    </w:p>
    <w:p w:rsidRPr="007B429E" w:rsidR="00FE7B3F" w:rsidP="007B429E" w:rsidRDefault="00FE7B3F" w14:paraId="0E6F1C3E" w14:textId="579B36F6">
      <w:pPr>
        <w:widowControl w:val="0"/>
        <w:spacing w:after="0" w:line="240" w:lineRule="auto"/>
        <w:jc w:val="both"/>
        <w:rPr>
          <w:rFonts w:ascii="Montserrat" w:hAnsi="Montserrat" w:eastAsia="Arial" w:cs="Arial"/>
        </w:rPr>
      </w:pPr>
    </w:p>
    <w:p w:rsidRPr="007B429E" w:rsidR="00FE7B3F" w:rsidP="007B429E" w:rsidRDefault="00D87049" w14:paraId="78985D4C" w14:textId="59C6071D">
      <w:pPr>
        <w:widowControl w:val="0"/>
        <w:spacing w:after="0" w:line="240" w:lineRule="auto"/>
        <w:jc w:val="both"/>
        <w:rPr>
          <w:rFonts w:ascii="Montserrat" w:hAnsi="Montserrat" w:eastAsia="Arial" w:cs="Arial"/>
        </w:rPr>
      </w:pPr>
      <w:r>
        <w:rPr>
          <w:rFonts w:ascii="Montserrat" w:hAnsi="Montserrat" w:eastAsia="Arial" w:cs="Arial"/>
        </w:rPr>
        <w:t>Para que conozcas más sobre este tema, se te invita a observar</w:t>
      </w:r>
      <w:r w:rsidRPr="007B429E" w:rsidR="00FE7B3F">
        <w:rPr>
          <w:rFonts w:ascii="Montserrat" w:hAnsi="Montserrat" w:eastAsia="Arial" w:cs="Arial"/>
        </w:rPr>
        <w:t xml:space="preserve"> el siguiente video</w:t>
      </w:r>
      <w:r>
        <w:rPr>
          <w:rFonts w:ascii="Montserrat" w:hAnsi="Montserrat" w:eastAsia="Arial" w:cs="Arial"/>
        </w:rPr>
        <w:t>.</w:t>
      </w:r>
    </w:p>
    <w:p w:rsidRPr="007B429E" w:rsidR="00FE7B3F" w:rsidP="00C13166" w:rsidRDefault="00FE7B3F" w14:paraId="5B25B0C1" w14:textId="4FFAD4D2">
      <w:pPr>
        <w:widowControl w:val="0"/>
        <w:spacing w:after="0" w:line="240" w:lineRule="auto"/>
        <w:jc w:val="both"/>
        <w:rPr>
          <w:rFonts w:ascii="Montserrat" w:hAnsi="Montserrat" w:eastAsia="Arial" w:cs="Arial"/>
        </w:rPr>
      </w:pPr>
    </w:p>
    <w:p w:rsidRPr="007B429E" w:rsidR="00916AE4" w:rsidP="00D5293D" w:rsidRDefault="00FE7B3F" w14:paraId="28D3B3C3" w14:textId="05C2750D">
      <w:pPr>
        <w:pStyle w:val="Prrafodelista"/>
        <w:numPr>
          <w:ilvl w:val="0"/>
          <w:numId w:val="5"/>
        </w:numPr>
        <w:spacing w:after="0" w:line="240" w:lineRule="auto"/>
        <w:jc w:val="both"/>
        <w:rPr>
          <w:rFonts w:ascii="Montserrat" w:hAnsi="Montserrat" w:cs="Arial"/>
          <w:b/>
          <w:bCs/>
        </w:rPr>
      </w:pPr>
      <w:r w:rsidRPr="007B429E">
        <w:rPr>
          <w:rFonts w:ascii="Montserrat" w:hAnsi="Montserrat" w:cs="Arial"/>
          <w:b/>
          <w:bCs/>
        </w:rPr>
        <w:t>El universo: origen, evolución y estructura</w:t>
      </w:r>
      <w:r w:rsidR="00D87049">
        <w:rPr>
          <w:rFonts w:ascii="Montserrat" w:hAnsi="Montserrat" w:cs="Arial"/>
          <w:b/>
          <w:bCs/>
        </w:rPr>
        <w:t>.</w:t>
      </w:r>
    </w:p>
    <w:p w:rsidR="00916AE4" w:rsidP="00C13166" w:rsidRDefault="00BD0FD7" w14:paraId="1805D687" w14:textId="6DB235D6">
      <w:pPr>
        <w:widowControl w:val="0"/>
        <w:spacing w:after="0" w:line="240" w:lineRule="auto"/>
        <w:ind w:firstLine="708"/>
        <w:jc w:val="both"/>
        <w:rPr>
          <w:rFonts w:ascii="Montserrat" w:hAnsi="Montserrat" w:cs="Arial"/>
        </w:rPr>
      </w:pPr>
      <w:hyperlink w:history="1" r:id="rId8">
        <w:r w:rsidRPr="00550612" w:rsidR="00D87049">
          <w:rPr>
            <w:rStyle w:val="Hipervnculo"/>
            <w:rFonts w:ascii="Montserrat" w:hAnsi="Montserrat" w:cs="Arial"/>
          </w:rPr>
          <w:t>https://www.youtub</w:t>
        </w:r>
        <w:r w:rsidRPr="00550612" w:rsidR="00D87049">
          <w:rPr>
            <w:rStyle w:val="Hipervnculo"/>
            <w:rFonts w:ascii="Montserrat" w:hAnsi="Montserrat" w:cs="Arial"/>
          </w:rPr>
          <w:t>e.com/watch?v=TTEN51iiQuA</w:t>
        </w:r>
      </w:hyperlink>
    </w:p>
    <w:p w:rsidRPr="00C13166" w:rsidR="00C13166" w:rsidP="00C13166" w:rsidRDefault="00C13166" w14:paraId="6BCF08D0" w14:textId="7BAE81CC">
      <w:pPr>
        <w:widowControl w:val="0"/>
        <w:spacing w:after="0" w:line="240" w:lineRule="auto"/>
        <w:ind w:firstLine="708"/>
        <w:jc w:val="both"/>
        <w:rPr>
          <w:rStyle w:val="Hipervnculo"/>
          <w:rFonts w:ascii="Montserrat" w:hAnsi="Montserrat"/>
          <w:color w:val="auto"/>
          <w:u w:val="none"/>
        </w:rPr>
      </w:pPr>
      <w:r>
        <w:rPr>
          <w:rStyle w:val="Hipervnculo"/>
          <w:rFonts w:ascii="Montserrat" w:hAnsi="Montserrat"/>
          <w:color w:val="auto"/>
          <w:u w:val="none"/>
        </w:rPr>
        <w:t xml:space="preserve">Revisa del tiempo 12:22 </w:t>
      </w:r>
      <w:proofErr w:type="spellStart"/>
      <w:r>
        <w:rPr>
          <w:rStyle w:val="Hipervnculo"/>
          <w:rFonts w:ascii="Montserrat" w:hAnsi="Montserrat"/>
          <w:color w:val="auto"/>
          <w:u w:val="none"/>
        </w:rPr>
        <w:t>al</w:t>
      </w:r>
      <w:proofErr w:type="spellEnd"/>
      <w:r>
        <w:rPr>
          <w:rStyle w:val="Hipervnculo"/>
          <w:rFonts w:ascii="Montserrat" w:hAnsi="Montserrat"/>
          <w:color w:val="auto"/>
          <w:u w:val="none"/>
        </w:rPr>
        <w:t xml:space="preserve"> 12:45.</w:t>
      </w:r>
    </w:p>
    <w:p w:rsidRPr="007B429E" w:rsidR="00916AE4" w:rsidP="00EB7EAB" w:rsidRDefault="00916AE4" w14:paraId="7EA16CB5" w14:textId="78EA4A86">
      <w:pPr>
        <w:spacing w:after="0" w:line="240" w:lineRule="auto"/>
        <w:jc w:val="both"/>
        <w:rPr>
          <w:rFonts w:ascii="Montserrat" w:hAnsi="Montserrat"/>
        </w:rPr>
      </w:pPr>
    </w:p>
    <w:p w:rsidRPr="007B429E" w:rsidR="00FE7B3F" w:rsidP="00EB7EAB" w:rsidRDefault="00FE7B3F" w14:paraId="4E77ED52" w14:textId="29DB5D0D">
      <w:pPr>
        <w:spacing w:after="0" w:line="240" w:lineRule="auto"/>
        <w:jc w:val="both"/>
        <w:rPr>
          <w:rFonts w:ascii="Montserrat" w:hAnsi="Montserrat" w:eastAsia="Arial" w:cs="Arial"/>
          <w:bCs/>
        </w:rPr>
      </w:pPr>
      <w:r w:rsidRPr="007B429E">
        <w:rPr>
          <w:rFonts w:ascii="Montserrat" w:hAnsi="Montserrat" w:eastAsia="Arial" w:cs="Arial"/>
          <w:bCs/>
        </w:rPr>
        <w:t>Como pudiste apreciar en el video, la luz está compuesta de distintas ondas electromagnéticas que en su conjunto forman el espectro electromagnético.</w:t>
      </w:r>
    </w:p>
    <w:p w:rsidRPr="007B429E" w:rsidR="00FE7B3F" w:rsidP="00EB7EAB" w:rsidRDefault="00FE7B3F" w14:paraId="4F39E041" w14:textId="5F8D7D5C">
      <w:pPr>
        <w:spacing w:after="0" w:line="240" w:lineRule="auto"/>
        <w:jc w:val="both"/>
        <w:rPr>
          <w:rFonts w:ascii="Montserrat" w:hAnsi="Montserrat"/>
        </w:rPr>
      </w:pPr>
    </w:p>
    <w:p w:rsidRPr="007B429E" w:rsidR="00FE7B3F" w:rsidP="00EB7EAB" w:rsidRDefault="00AC597E" w14:paraId="520F10C1" w14:textId="2973C249">
      <w:pPr>
        <w:spacing w:after="0" w:line="240" w:lineRule="auto"/>
        <w:jc w:val="both"/>
        <w:rPr>
          <w:rFonts w:ascii="Montserrat" w:hAnsi="Montserrat" w:eastAsia="Arial" w:cs="Arial"/>
          <w:bCs/>
        </w:rPr>
      </w:pPr>
      <w:r>
        <w:rPr>
          <w:rFonts w:ascii="Montserrat" w:hAnsi="Montserrat" w:eastAsia="Arial" w:cs="Arial"/>
          <w:bCs/>
        </w:rPr>
        <w:t>Pero</w:t>
      </w:r>
      <w:r w:rsidR="00EB7EAB">
        <w:rPr>
          <w:rFonts w:ascii="Montserrat" w:hAnsi="Montserrat" w:eastAsia="Arial" w:cs="Arial"/>
          <w:bCs/>
        </w:rPr>
        <w:t xml:space="preserve"> </w:t>
      </w:r>
      <w:r w:rsidRPr="007B429E" w:rsidR="00FE7B3F">
        <w:rPr>
          <w:rFonts w:ascii="Montserrat" w:hAnsi="Montserrat" w:eastAsia="Arial" w:cs="Arial"/>
          <w:bCs/>
        </w:rPr>
        <w:t>¿</w:t>
      </w:r>
      <w:r w:rsidR="00EB7EAB">
        <w:rPr>
          <w:rFonts w:ascii="Montserrat" w:hAnsi="Montserrat" w:eastAsia="Arial" w:cs="Arial"/>
          <w:bCs/>
        </w:rPr>
        <w:t>c</w:t>
      </w:r>
      <w:r w:rsidRPr="007B429E" w:rsidR="00FE7B3F">
        <w:rPr>
          <w:rFonts w:ascii="Montserrat" w:hAnsi="Montserrat" w:eastAsia="Arial" w:cs="Arial"/>
          <w:bCs/>
        </w:rPr>
        <w:t>ómo se dieron cuenta de que existían si solo una pequeña parte es visible al ojo humano?</w:t>
      </w:r>
    </w:p>
    <w:p w:rsidRPr="007B429E" w:rsidR="00FE7B3F" w:rsidP="00EB7EAB" w:rsidRDefault="00FE7B3F" w14:paraId="7A0E99F9" w14:textId="0327E9A1">
      <w:pPr>
        <w:spacing w:after="0" w:line="240" w:lineRule="auto"/>
        <w:jc w:val="both"/>
        <w:rPr>
          <w:rFonts w:ascii="Montserrat" w:hAnsi="Montserrat" w:eastAsia="Arial" w:cs="Arial"/>
          <w:bCs/>
        </w:rPr>
      </w:pPr>
      <w:r w:rsidRPr="007B429E">
        <w:rPr>
          <w:rFonts w:ascii="Montserrat" w:hAnsi="Montserrat" w:eastAsia="Arial" w:cs="Arial"/>
          <w:bCs/>
        </w:rPr>
        <w:t xml:space="preserve">Esto se </w:t>
      </w:r>
      <w:r w:rsidR="00EB7EAB">
        <w:rPr>
          <w:rFonts w:ascii="Montserrat" w:hAnsi="Montserrat" w:eastAsia="Arial" w:cs="Arial"/>
          <w:bCs/>
        </w:rPr>
        <w:t>le debe</w:t>
      </w:r>
      <w:r w:rsidRPr="007B429E">
        <w:rPr>
          <w:rFonts w:ascii="Montserrat" w:hAnsi="Montserrat" w:eastAsia="Arial" w:cs="Arial"/>
          <w:bCs/>
        </w:rPr>
        <w:t xml:space="preserve"> al trabajo de diversos investigadores como Benjamín Franklin, Alessandro Volta, Hans Christian Oersted, André-Marie Ampere, Georg </w:t>
      </w:r>
      <w:proofErr w:type="spellStart"/>
      <w:r w:rsidRPr="007B429E">
        <w:rPr>
          <w:rFonts w:ascii="Montserrat" w:hAnsi="Montserrat" w:eastAsia="Arial" w:cs="Arial"/>
          <w:bCs/>
        </w:rPr>
        <w:t>Simon</w:t>
      </w:r>
      <w:proofErr w:type="spellEnd"/>
      <w:r w:rsidRPr="007B429E">
        <w:rPr>
          <w:rFonts w:ascii="Montserrat" w:hAnsi="Montserrat" w:eastAsia="Arial" w:cs="Arial"/>
          <w:bCs/>
        </w:rPr>
        <w:t xml:space="preserve"> Ohm y Michael Faraday, entre los siglos XVII y XIX. Al inicio no se consideraba que los fenómenos eléctrico y magnético estuvieran relacionados, esto se fue descubriendo </w:t>
      </w:r>
      <w:r w:rsidRPr="007B429E">
        <w:rPr>
          <w:rFonts w:ascii="Montserrat" w:hAnsi="Montserrat" w:eastAsia="Arial" w:cs="Arial"/>
          <w:bCs/>
        </w:rPr>
        <w:lastRenderedPageBreak/>
        <w:t xml:space="preserve">con base en evidencia recabada por dichos investigadores, en particular, los trabajos de Oersted y Faraday </w:t>
      </w:r>
      <w:r w:rsidR="00EB7EAB">
        <w:rPr>
          <w:rFonts w:ascii="Montserrat" w:hAnsi="Montserrat" w:eastAsia="Arial" w:cs="Arial"/>
          <w:bCs/>
        </w:rPr>
        <w:t xml:space="preserve">que </w:t>
      </w:r>
      <w:r w:rsidRPr="007B429E">
        <w:rPr>
          <w:rFonts w:ascii="Montserrat" w:hAnsi="Montserrat" w:eastAsia="Arial" w:cs="Arial"/>
          <w:bCs/>
        </w:rPr>
        <w:t>brindaron mucha claridad.</w:t>
      </w:r>
    </w:p>
    <w:p w:rsidRPr="007B429E" w:rsidR="00FE7B3F" w:rsidP="00EB7EAB" w:rsidRDefault="00FE7B3F" w14:paraId="33908DE6" w14:textId="4BA08047">
      <w:pPr>
        <w:spacing w:after="0" w:line="240" w:lineRule="auto"/>
        <w:jc w:val="both"/>
        <w:rPr>
          <w:rFonts w:ascii="Montserrat" w:hAnsi="Montserrat" w:eastAsia="Arial" w:cs="Arial"/>
          <w:bCs/>
        </w:rPr>
      </w:pPr>
    </w:p>
    <w:p w:rsidRPr="007B429E" w:rsidR="00FE7B3F" w:rsidP="00EB7EAB" w:rsidRDefault="00FE7B3F" w14:paraId="432E1BC2" w14:textId="77777777">
      <w:pPr>
        <w:spacing w:after="0" w:line="240" w:lineRule="auto"/>
        <w:jc w:val="both"/>
        <w:rPr>
          <w:rFonts w:ascii="Montserrat" w:hAnsi="Montserrat" w:eastAsia="Arial" w:cs="Arial"/>
          <w:bCs/>
        </w:rPr>
      </w:pPr>
      <w:r w:rsidRPr="007B429E">
        <w:rPr>
          <w:rFonts w:ascii="Montserrat" w:hAnsi="Montserrat" w:eastAsia="Arial" w:cs="Arial"/>
          <w:bCs/>
        </w:rPr>
        <w:t>Finalmente, en 1864, el científico escocés James Clerk Maxwell presentó un conjunto de ecuaciones en las que se unificaba la electricidad, el magnetismo y la luz como manifestaciones del mismo fenómeno conocido como electromagnetismo.</w:t>
      </w:r>
    </w:p>
    <w:p w:rsidRPr="007B429E" w:rsidR="00FE7B3F" w:rsidP="00EB7EAB" w:rsidRDefault="00FE7B3F" w14:paraId="5AEBA895" w14:textId="77777777">
      <w:pPr>
        <w:spacing w:after="0" w:line="240" w:lineRule="auto"/>
        <w:jc w:val="both"/>
        <w:rPr>
          <w:rFonts w:ascii="Montserrat" w:hAnsi="Montserrat" w:eastAsia="Arial" w:cs="Arial"/>
          <w:bCs/>
        </w:rPr>
      </w:pPr>
    </w:p>
    <w:p w:rsidRPr="007B429E" w:rsidR="00FE7B3F" w:rsidP="00EB7EAB" w:rsidRDefault="00FE7B3F" w14:paraId="25C880E9" w14:textId="77777777">
      <w:pPr>
        <w:spacing w:after="0" w:line="240" w:lineRule="auto"/>
        <w:jc w:val="both"/>
        <w:rPr>
          <w:rFonts w:ascii="Montserrat" w:hAnsi="Montserrat" w:eastAsia="Arial" w:cs="Arial"/>
          <w:bCs/>
        </w:rPr>
      </w:pPr>
      <w:r w:rsidRPr="007B429E">
        <w:rPr>
          <w:rFonts w:ascii="Montserrat" w:hAnsi="Montserrat" w:eastAsia="Arial" w:cs="Arial"/>
          <w:bCs/>
        </w:rPr>
        <w:t>Además, Maxwell demostró que estas ondas viajan a 300 mil kilómetros por segundo.</w:t>
      </w:r>
    </w:p>
    <w:p w:rsidRPr="007B429E" w:rsidR="00FE7B3F" w:rsidP="00EB7EAB" w:rsidRDefault="00FE7B3F" w14:paraId="676607D2" w14:textId="3AB0EFBE">
      <w:pPr>
        <w:spacing w:after="0" w:line="240" w:lineRule="auto"/>
        <w:jc w:val="both"/>
        <w:rPr>
          <w:rFonts w:ascii="Montserrat" w:hAnsi="Montserrat"/>
        </w:rPr>
      </w:pPr>
    </w:p>
    <w:p w:rsidRPr="007B429E" w:rsidR="00FE7B3F" w:rsidP="00EB7EAB" w:rsidRDefault="00FE7B3F" w14:paraId="30EA166E" w14:textId="3808A45A">
      <w:pPr>
        <w:spacing w:after="0" w:line="240" w:lineRule="auto"/>
        <w:jc w:val="both"/>
        <w:rPr>
          <w:rFonts w:ascii="Montserrat" w:hAnsi="Montserrat" w:eastAsia="Arial" w:cs="Arial"/>
          <w:bCs/>
        </w:rPr>
      </w:pPr>
      <w:r w:rsidRPr="007B429E">
        <w:rPr>
          <w:rFonts w:ascii="Montserrat" w:hAnsi="Montserrat" w:eastAsia="Arial" w:cs="Arial"/>
          <w:bCs/>
        </w:rPr>
        <w:t>Recuerda que hay diferentes tipos de ondas. De acuerdo con el medio en el que se propagan, esencialmente se pueden clasificar en mecánicas, como el sonido y las ondas sísmicas, y electromagnéticas, la luz.</w:t>
      </w:r>
      <w:r w:rsidR="00EB7EAB">
        <w:rPr>
          <w:rFonts w:ascii="Montserrat" w:hAnsi="Montserrat" w:eastAsia="Arial" w:cs="Arial"/>
          <w:bCs/>
        </w:rPr>
        <w:t xml:space="preserve"> </w:t>
      </w:r>
      <w:r w:rsidRPr="007B429E">
        <w:rPr>
          <w:rFonts w:ascii="Montserrat" w:hAnsi="Montserrat" w:eastAsia="Arial" w:cs="Arial"/>
          <w:bCs/>
        </w:rPr>
        <w:t>Las ondas electromagnéticas comparten algunas características con las otras ondas, pero también tienen sus peculiaridades.</w:t>
      </w:r>
    </w:p>
    <w:p w:rsidRPr="007B429E" w:rsidR="00FE7B3F" w:rsidP="00EB7EAB" w:rsidRDefault="00FE7B3F" w14:paraId="0C42DA17" w14:textId="7BB56697">
      <w:pPr>
        <w:spacing w:after="0" w:line="240" w:lineRule="auto"/>
        <w:jc w:val="both"/>
        <w:rPr>
          <w:rFonts w:ascii="Montserrat" w:hAnsi="Montserrat" w:eastAsia="Arial" w:cs="Arial"/>
          <w:bCs/>
        </w:rPr>
      </w:pPr>
    </w:p>
    <w:p w:rsidRPr="007B429E" w:rsidR="00FE7B3F" w:rsidP="007B429E" w:rsidRDefault="00FE7B3F" w14:paraId="792D9E92" w14:textId="769392BD">
      <w:pPr>
        <w:spacing w:after="0" w:line="240" w:lineRule="auto"/>
        <w:jc w:val="both"/>
        <w:rPr>
          <w:rFonts w:ascii="Montserrat" w:hAnsi="Montserrat" w:eastAsia="Arial" w:cs="Arial"/>
          <w:bCs/>
        </w:rPr>
      </w:pPr>
      <w:r w:rsidRPr="007B429E">
        <w:rPr>
          <w:rFonts w:ascii="Montserrat" w:hAnsi="Montserrat" w:eastAsia="Arial" w:cs="Arial"/>
          <w:bCs/>
        </w:rPr>
        <w:t xml:space="preserve">Conoce más acerca de estas características </w:t>
      </w:r>
      <w:r w:rsidR="00EB7EAB">
        <w:rPr>
          <w:rFonts w:ascii="Montserrat" w:hAnsi="Montserrat" w:eastAsia="Arial" w:cs="Arial"/>
          <w:bCs/>
        </w:rPr>
        <w:t>revisando</w:t>
      </w:r>
      <w:r w:rsidRPr="007B429E">
        <w:rPr>
          <w:rFonts w:ascii="Montserrat" w:hAnsi="Montserrat" w:eastAsia="Arial" w:cs="Arial"/>
          <w:bCs/>
        </w:rPr>
        <w:t xml:space="preserve"> el siguiente video.</w:t>
      </w:r>
    </w:p>
    <w:p w:rsidR="00EB7EAB" w:rsidP="00EB7EAB" w:rsidRDefault="00EB7EAB" w14:paraId="13F93392" w14:textId="77777777">
      <w:pPr>
        <w:pStyle w:val="Prrafodelista"/>
        <w:spacing w:after="0" w:line="240" w:lineRule="auto"/>
        <w:ind w:left="0"/>
        <w:jc w:val="both"/>
        <w:rPr>
          <w:rFonts w:ascii="Montserrat" w:hAnsi="Montserrat" w:cs="Arial"/>
          <w:b/>
          <w:bCs/>
        </w:rPr>
      </w:pPr>
    </w:p>
    <w:p w:rsidRPr="007B429E" w:rsidR="00FE7B3F" w:rsidP="00D5293D" w:rsidRDefault="00FE7B3F" w14:paraId="1FE1BCF9" w14:textId="3689F122">
      <w:pPr>
        <w:pStyle w:val="Prrafodelista"/>
        <w:numPr>
          <w:ilvl w:val="0"/>
          <w:numId w:val="5"/>
        </w:numPr>
        <w:spacing w:after="0" w:line="240" w:lineRule="auto"/>
        <w:jc w:val="both"/>
        <w:rPr>
          <w:rFonts w:ascii="Montserrat" w:hAnsi="Montserrat" w:cs="Arial"/>
          <w:b/>
          <w:bCs/>
        </w:rPr>
      </w:pPr>
      <w:r w:rsidRPr="007B429E">
        <w:rPr>
          <w:rFonts w:ascii="Montserrat" w:hAnsi="Montserrat" w:cs="Arial"/>
          <w:b/>
          <w:bCs/>
        </w:rPr>
        <w:t>Ondas electromagnéticas</w:t>
      </w:r>
      <w:r w:rsidR="00EB7EAB">
        <w:rPr>
          <w:rFonts w:ascii="Montserrat" w:hAnsi="Montserrat" w:cs="Arial"/>
          <w:b/>
          <w:bCs/>
        </w:rPr>
        <w:t>.</w:t>
      </w:r>
    </w:p>
    <w:p w:rsidR="00FE7B3F" w:rsidP="00EB7EAB" w:rsidRDefault="00BD0FD7" w14:paraId="4F33ADBD" w14:textId="65F605F9">
      <w:pPr>
        <w:pStyle w:val="Prrafodelista"/>
        <w:spacing w:after="0" w:line="240" w:lineRule="auto"/>
        <w:ind w:left="0" w:firstLine="708"/>
        <w:jc w:val="both"/>
        <w:rPr>
          <w:rStyle w:val="Hipervnculo"/>
          <w:rFonts w:ascii="Montserrat" w:hAnsi="Montserrat" w:cs="Arial"/>
        </w:rPr>
      </w:pPr>
      <w:hyperlink w:history="1" r:id="rId9">
        <w:r w:rsidRPr="00550612" w:rsidR="00EB7EAB">
          <w:rPr>
            <w:rStyle w:val="Hipervnculo"/>
            <w:rFonts w:ascii="Montserrat" w:hAnsi="Montserrat" w:cs="Arial"/>
          </w:rPr>
          <w:t>https://www.youtub</w:t>
        </w:r>
        <w:r w:rsidRPr="00550612" w:rsidR="00EB7EAB">
          <w:rPr>
            <w:rStyle w:val="Hipervnculo"/>
            <w:rFonts w:ascii="Montserrat" w:hAnsi="Montserrat" w:cs="Arial"/>
          </w:rPr>
          <w:t>e.com/watch?v=kULLeGOQOyo</w:t>
        </w:r>
      </w:hyperlink>
    </w:p>
    <w:p w:rsidRPr="00EB7EAB" w:rsidR="00EB7EAB" w:rsidP="00EB7EAB" w:rsidRDefault="00EB7EAB" w14:paraId="2A501C31" w14:textId="1A40A5CC">
      <w:pPr>
        <w:pStyle w:val="Prrafodelista"/>
        <w:spacing w:after="0" w:line="240" w:lineRule="auto"/>
        <w:ind w:left="0" w:firstLine="708"/>
        <w:jc w:val="both"/>
        <w:rPr>
          <w:rFonts w:ascii="Montserrat" w:hAnsi="Montserrat" w:eastAsia="Arial" w:cs="Arial"/>
          <w:bCs/>
        </w:rPr>
      </w:pPr>
      <w:r w:rsidRPr="00EB7EAB">
        <w:rPr>
          <w:rFonts w:ascii="Montserrat" w:hAnsi="Montserrat" w:eastAsia="Arial"/>
          <w:bCs/>
        </w:rPr>
        <w:t>Re</w:t>
      </w:r>
      <w:r>
        <w:rPr>
          <w:rFonts w:ascii="Montserrat" w:hAnsi="Montserrat" w:eastAsia="Arial"/>
          <w:bCs/>
        </w:rPr>
        <w:t xml:space="preserve">visa del tiempo 00:46 </w:t>
      </w:r>
      <w:proofErr w:type="spellStart"/>
      <w:r>
        <w:rPr>
          <w:rFonts w:ascii="Montserrat" w:hAnsi="Montserrat" w:eastAsia="Arial"/>
          <w:bCs/>
        </w:rPr>
        <w:t>al</w:t>
      </w:r>
      <w:proofErr w:type="spellEnd"/>
      <w:r>
        <w:rPr>
          <w:rFonts w:ascii="Montserrat" w:hAnsi="Montserrat" w:eastAsia="Arial"/>
          <w:bCs/>
        </w:rPr>
        <w:t xml:space="preserve"> 02:51.</w:t>
      </w:r>
    </w:p>
    <w:p w:rsidRPr="00EB7EAB" w:rsidR="00FE7B3F" w:rsidP="00EB7EAB" w:rsidRDefault="00FE7B3F" w14:paraId="78F2564F" w14:textId="19638EAC">
      <w:pPr>
        <w:spacing w:after="0" w:line="240" w:lineRule="auto"/>
        <w:jc w:val="both"/>
        <w:rPr>
          <w:rFonts w:ascii="Montserrat" w:hAnsi="Montserrat" w:cs="Arial"/>
        </w:rPr>
      </w:pPr>
    </w:p>
    <w:p w:rsidR="00EB7EAB" w:rsidP="00DC2864" w:rsidRDefault="00FE7B3F" w14:paraId="34CCCF45" w14:textId="2D7B1F21">
      <w:pPr>
        <w:spacing w:after="0" w:line="240" w:lineRule="auto"/>
        <w:jc w:val="both"/>
        <w:rPr>
          <w:rFonts w:ascii="Montserrat" w:hAnsi="Montserrat" w:eastAsia="Arial" w:cs="Arial"/>
          <w:highlight w:val="white"/>
        </w:rPr>
      </w:pPr>
      <w:r w:rsidRPr="00EB7EAB">
        <w:rPr>
          <w:rFonts w:ascii="Montserrat" w:hAnsi="Montserrat" w:eastAsia="Arial" w:cs="Arial"/>
          <w:highlight w:val="white"/>
        </w:rPr>
        <w:t>En el video se mencionaron características que distinguen a una onda electromagnética frente a una de tipo mecánico; las ondas electromagnéticas son transversales, mientras que las mecánicas pueden ser transversales y longitudinales.</w:t>
      </w:r>
    </w:p>
    <w:p w:rsidR="00EB7EAB" w:rsidP="00DC2864" w:rsidRDefault="00EB7EAB" w14:paraId="7BCE2A70" w14:textId="77777777">
      <w:pPr>
        <w:spacing w:after="0" w:line="240" w:lineRule="auto"/>
        <w:jc w:val="both"/>
        <w:rPr>
          <w:rFonts w:ascii="Montserrat" w:hAnsi="Montserrat" w:eastAsia="Arial" w:cs="Arial"/>
          <w:highlight w:val="white"/>
        </w:rPr>
      </w:pPr>
    </w:p>
    <w:p w:rsidRPr="00EB7EAB" w:rsidR="00FE7B3F" w:rsidP="00DC2864" w:rsidRDefault="00FE7B3F" w14:paraId="7D7DC918" w14:textId="303852D3">
      <w:pPr>
        <w:spacing w:after="0" w:line="240" w:lineRule="auto"/>
        <w:jc w:val="both"/>
        <w:rPr>
          <w:rFonts w:ascii="Montserrat" w:hAnsi="Montserrat" w:eastAsia="Arial" w:cs="Arial"/>
          <w:highlight w:val="white"/>
        </w:rPr>
      </w:pPr>
      <w:r w:rsidRPr="00EB7EAB">
        <w:rPr>
          <w:rFonts w:ascii="Montserrat" w:hAnsi="Montserrat" w:eastAsia="Arial" w:cs="Arial"/>
          <w:highlight w:val="white"/>
        </w:rPr>
        <w:t>Por otra parte, también se menciona que las ondas electromagnéticas pueden propagarse tanto en el vacío como en un medio material como el agua, en tanto que las mecánicas, como el sonido, necesitan siempre de un medio, que puede ser un sólido, un líquido o un gas.</w:t>
      </w:r>
    </w:p>
    <w:p w:rsidRPr="00EB7EAB" w:rsidR="00FE7B3F" w:rsidP="00DC2864" w:rsidRDefault="00FE7B3F" w14:paraId="1B651B0D" w14:textId="3BAC5A50">
      <w:pPr>
        <w:spacing w:after="0" w:line="240" w:lineRule="auto"/>
        <w:jc w:val="both"/>
        <w:rPr>
          <w:rFonts w:ascii="Montserrat" w:hAnsi="Montserrat" w:cs="Arial"/>
        </w:rPr>
      </w:pPr>
    </w:p>
    <w:p w:rsidRPr="00EB7EAB" w:rsidR="00FE7B3F" w:rsidP="00DC2864" w:rsidRDefault="00FE7B3F" w14:paraId="5E11811C" w14:textId="51346820">
      <w:pPr>
        <w:spacing w:after="0" w:line="240" w:lineRule="auto"/>
        <w:jc w:val="both"/>
        <w:rPr>
          <w:rFonts w:ascii="Montserrat" w:hAnsi="Montserrat" w:eastAsia="Arial" w:cs="Arial"/>
        </w:rPr>
      </w:pPr>
      <w:r w:rsidRPr="00EB7EAB">
        <w:rPr>
          <w:rFonts w:ascii="Montserrat" w:hAnsi="Montserrat" w:eastAsia="Arial" w:cs="Arial"/>
          <w:highlight w:val="white"/>
        </w:rPr>
        <w:t xml:space="preserve">¡Es por eso por lo que las ondas electromagnéticas emitidas por los diferentes elementos del universo pueden llegar a </w:t>
      </w:r>
      <w:r w:rsidR="00EB7EAB">
        <w:rPr>
          <w:rFonts w:ascii="Montserrat" w:hAnsi="Montserrat" w:eastAsia="Arial" w:cs="Arial"/>
          <w:highlight w:val="white"/>
        </w:rPr>
        <w:t>la tierra</w:t>
      </w:r>
      <w:r w:rsidRPr="00EB7EAB">
        <w:rPr>
          <w:rFonts w:ascii="Montserrat" w:hAnsi="Montserrat" w:eastAsia="Arial" w:cs="Arial"/>
          <w:highlight w:val="white"/>
        </w:rPr>
        <w:t>! A</w:t>
      </w:r>
      <w:r w:rsidR="00EB7EAB">
        <w:rPr>
          <w:rFonts w:ascii="Montserrat" w:hAnsi="Montserrat" w:eastAsia="Arial" w:cs="Arial"/>
          <w:highlight w:val="white"/>
        </w:rPr>
        <w:t>l</w:t>
      </w:r>
      <w:r w:rsidRPr="00EB7EAB">
        <w:rPr>
          <w:rFonts w:ascii="Montserrat" w:hAnsi="Montserrat" w:eastAsia="Arial" w:cs="Arial"/>
          <w:highlight w:val="white"/>
        </w:rPr>
        <w:t xml:space="preserve"> haber vacío en el espacio, las ondas sonoras, que son de tipo mecánico, no pueden viajar, pero las electromagnéticas sí.</w:t>
      </w:r>
    </w:p>
    <w:p w:rsidRPr="007B429E" w:rsidR="003B57E8" w:rsidP="005109F1" w:rsidRDefault="007B02B1" w14:paraId="218BA314" w14:textId="48199728">
      <w:pPr>
        <w:spacing w:after="0" w:line="240" w:lineRule="auto"/>
        <w:jc w:val="both"/>
        <w:rPr>
          <w:rFonts w:ascii="Montserrat" w:hAnsi="Montserrat" w:eastAsia="Arial" w:cs="Arial"/>
          <w:highlight w:val="white"/>
        </w:rPr>
      </w:pPr>
      <w:r>
        <w:rPr>
          <w:rFonts w:ascii="Montserrat" w:hAnsi="Montserrat" w:eastAsia="Arial" w:cs="Arial"/>
          <w:highlight w:val="white"/>
        </w:rPr>
        <w:t>Ahora se hablará</w:t>
      </w:r>
      <w:r w:rsidRPr="007B429E" w:rsidR="003B57E8">
        <w:rPr>
          <w:rFonts w:ascii="Montserrat" w:hAnsi="Montserrat" w:eastAsia="Arial" w:cs="Arial"/>
          <w:highlight w:val="white"/>
        </w:rPr>
        <w:t xml:space="preserve"> de las características comunes entre estas ondas.</w:t>
      </w:r>
    </w:p>
    <w:p w:rsidRPr="007B429E" w:rsidR="00FE7B3F" w:rsidP="005109F1" w:rsidRDefault="00FE7B3F" w14:paraId="02E350A8" w14:textId="35545CB9">
      <w:pPr>
        <w:spacing w:after="0" w:line="240" w:lineRule="auto"/>
        <w:jc w:val="both"/>
        <w:rPr>
          <w:rFonts w:ascii="Montserrat" w:hAnsi="Montserrat" w:cs="Arial"/>
          <w:b/>
          <w:bCs/>
        </w:rPr>
      </w:pPr>
    </w:p>
    <w:p w:rsidRPr="007B429E" w:rsidR="003B57E8" w:rsidP="005109F1" w:rsidRDefault="003B57E8" w14:paraId="0075F011" w14:textId="6D60F5F4">
      <w:pPr>
        <w:spacing w:after="0" w:line="240" w:lineRule="auto"/>
        <w:jc w:val="both"/>
        <w:rPr>
          <w:rFonts w:ascii="Montserrat" w:hAnsi="Montserrat" w:eastAsia="Arial" w:cs="Arial"/>
        </w:rPr>
      </w:pPr>
      <w:r w:rsidRPr="007B429E">
        <w:rPr>
          <w:rFonts w:ascii="Montserrat" w:hAnsi="Montserrat" w:eastAsia="Arial" w:cs="Arial"/>
          <w:highlight w:val="white"/>
        </w:rPr>
        <w:t>Para comenzar, todas las ondas transportan información y energía. Además, se distinguen por dos características principalmente, por su longitud y por su frecuencia, las cuales son propiedades básicas de las ondas que tienen una periodicidad.</w:t>
      </w:r>
    </w:p>
    <w:p w:rsidRPr="007B429E" w:rsidR="003B57E8" w:rsidP="005109F1" w:rsidRDefault="003B57E8" w14:paraId="3BC884A8" w14:textId="1695F3FB">
      <w:pPr>
        <w:spacing w:after="0" w:line="240" w:lineRule="auto"/>
        <w:jc w:val="both"/>
        <w:rPr>
          <w:rFonts w:ascii="Montserrat" w:hAnsi="Montserrat" w:eastAsia="Arial" w:cs="Arial"/>
        </w:rPr>
      </w:pPr>
    </w:p>
    <w:p w:rsidR="005109F1" w:rsidP="005109F1" w:rsidRDefault="005109F1" w14:paraId="3E0DD163" w14:textId="37435859">
      <w:pPr>
        <w:spacing w:after="0" w:line="240" w:lineRule="auto"/>
        <w:jc w:val="both"/>
        <w:rPr>
          <w:rFonts w:ascii="Montserrat" w:hAnsi="Montserrat" w:eastAsia="Arial" w:cs="Arial"/>
          <w:bCs/>
          <w:highlight w:val="white"/>
        </w:rPr>
      </w:pPr>
      <w:r>
        <w:rPr>
          <w:rFonts w:ascii="Montserrat" w:hAnsi="Montserrat" w:eastAsia="Arial" w:cs="Arial"/>
          <w:bCs/>
          <w:highlight w:val="white"/>
        </w:rPr>
        <w:t xml:space="preserve">En el video se menciona la longitud y la frecuencia, </w:t>
      </w:r>
      <w:r w:rsidR="00AC597E">
        <w:rPr>
          <w:rFonts w:ascii="Montserrat" w:hAnsi="Montserrat" w:eastAsia="Arial" w:cs="Arial"/>
          <w:bCs/>
          <w:highlight w:val="white"/>
        </w:rPr>
        <w:t>pero</w:t>
      </w:r>
      <w:r>
        <w:rPr>
          <w:rFonts w:ascii="Montserrat" w:hAnsi="Montserrat" w:eastAsia="Arial" w:cs="Arial"/>
          <w:bCs/>
          <w:highlight w:val="white"/>
        </w:rPr>
        <w:t xml:space="preserve"> ¿cómo se entienden estos conceptos?</w:t>
      </w:r>
    </w:p>
    <w:p w:rsidR="005109F1" w:rsidP="005109F1" w:rsidRDefault="005109F1" w14:paraId="13506750" w14:textId="77777777">
      <w:pPr>
        <w:spacing w:after="0" w:line="240" w:lineRule="auto"/>
        <w:jc w:val="both"/>
        <w:rPr>
          <w:rFonts w:ascii="Montserrat" w:hAnsi="Montserrat" w:eastAsia="Arial" w:cs="Arial"/>
          <w:bCs/>
          <w:highlight w:val="white"/>
        </w:rPr>
      </w:pPr>
    </w:p>
    <w:p w:rsidR="003B57E8" w:rsidP="005109F1" w:rsidRDefault="003B57E8" w14:paraId="0CA323A5" w14:textId="36E89EAD">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 xml:space="preserve">Una onda tiene </w:t>
      </w:r>
      <w:r w:rsidR="005109F1">
        <w:rPr>
          <w:rFonts w:ascii="Montserrat" w:hAnsi="Montserrat" w:eastAsia="Arial" w:cs="Arial"/>
          <w:bCs/>
          <w:highlight w:val="white"/>
        </w:rPr>
        <w:t>la siguiente</w:t>
      </w:r>
      <w:r w:rsidRPr="007B429E">
        <w:rPr>
          <w:rFonts w:ascii="Montserrat" w:hAnsi="Montserrat" w:eastAsia="Arial" w:cs="Arial"/>
          <w:bCs/>
          <w:highlight w:val="white"/>
        </w:rPr>
        <w:t xml:space="preserve"> forma</w:t>
      </w:r>
      <w:r w:rsidR="005109F1">
        <w:rPr>
          <w:rFonts w:ascii="Montserrat" w:hAnsi="Montserrat" w:eastAsia="Arial" w:cs="Arial"/>
          <w:bCs/>
          <w:highlight w:val="white"/>
        </w:rPr>
        <w:t xml:space="preserve"> </w:t>
      </w:r>
      <w:r w:rsidRPr="007B429E">
        <w:rPr>
          <w:rFonts w:ascii="Montserrat" w:hAnsi="Montserrat" w:eastAsia="Arial" w:cs="Arial"/>
          <w:bCs/>
          <w:highlight w:val="white"/>
        </w:rPr>
        <w:t xml:space="preserve">general, </w:t>
      </w:r>
      <w:r w:rsidR="005109F1">
        <w:rPr>
          <w:rFonts w:ascii="Montserrat" w:hAnsi="Montserrat" w:eastAsia="Arial" w:cs="Arial"/>
          <w:bCs/>
          <w:highlight w:val="white"/>
        </w:rPr>
        <w:t xml:space="preserve">que </w:t>
      </w:r>
      <w:r w:rsidRPr="007B429E">
        <w:rPr>
          <w:rFonts w:ascii="Montserrat" w:hAnsi="Montserrat" w:eastAsia="Arial" w:cs="Arial"/>
          <w:bCs/>
          <w:highlight w:val="white"/>
        </w:rPr>
        <w:t>está formada por crestas, o puntos más altos, y valles, o puntos más bajos.</w:t>
      </w:r>
    </w:p>
    <w:p w:rsidR="005109F1" w:rsidP="005109F1" w:rsidRDefault="005109F1" w14:paraId="151C1C94" w14:textId="72812969">
      <w:pPr>
        <w:spacing w:after="0" w:line="240" w:lineRule="auto"/>
        <w:jc w:val="both"/>
        <w:rPr>
          <w:rFonts w:ascii="Montserrat" w:hAnsi="Montserrat" w:eastAsia="Arial" w:cs="Arial"/>
          <w:bCs/>
          <w:highlight w:val="white"/>
        </w:rPr>
      </w:pPr>
    </w:p>
    <w:p w:rsidR="005109F1" w:rsidP="005109F1" w:rsidRDefault="00F36E18" w14:paraId="601EA491" w14:textId="287C4AD5">
      <w:pPr>
        <w:spacing w:after="0" w:line="240" w:lineRule="auto"/>
        <w:jc w:val="center"/>
        <w:rPr>
          <w:rFonts w:ascii="Montserrat" w:hAnsi="Montserrat" w:eastAsia="Arial" w:cs="Arial"/>
          <w:bCs/>
          <w:highlight w:val="white"/>
        </w:rPr>
      </w:pPr>
      <w:r>
        <w:rPr>
          <w:rFonts w:ascii="Montserrat" w:hAnsi="Montserrat" w:eastAsia="Arial" w:cs="Arial"/>
          <w:bCs/>
          <w:noProof/>
          <w:highlight w:val="white"/>
          <w:lang w:val="en-US"/>
        </w:rPr>
        <w:drawing>
          <wp:inline distT="0" distB="0" distL="0" distR="0" wp14:anchorId="7F01C63F" wp14:editId="11209A46">
            <wp:extent cx="3201031" cy="17543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5805" cy="1767950"/>
                    </a:xfrm>
                    <a:prstGeom prst="rect">
                      <a:avLst/>
                    </a:prstGeom>
                    <a:noFill/>
                    <a:ln>
                      <a:noFill/>
                    </a:ln>
                  </pic:spPr>
                </pic:pic>
              </a:graphicData>
            </a:graphic>
          </wp:inline>
        </w:drawing>
      </w:r>
    </w:p>
    <w:p w:rsidR="005109F1" w:rsidP="005109F1" w:rsidRDefault="005109F1" w14:paraId="0F4079CC" w14:textId="378D36D7">
      <w:pPr>
        <w:spacing w:after="0" w:line="240" w:lineRule="auto"/>
        <w:jc w:val="both"/>
        <w:rPr>
          <w:rFonts w:ascii="Montserrat" w:hAnsi="Montserrat" w:eastAsia="Arial" w:cs="Arial"/>
          <w:bCs/>
          <w:highlight w:val="white"/>
        </w:rPr>
      </w:pPr>
    </w:p>
    <w:p w:rsidR="00257EF5" w:rsidP="00F36E18" w:rsidRDefault="003B57E8" w14:paraId="4004B9C6" w14:textId="05B274E7">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La longitud de onda es la distancia entre dos crestas o dos valles consecutivos.</w:t>
      </w:r>
    </w:p>
    <w:p w:rsidR="00257EF5" w:rsidP="00F36E18" w:rsidRDefault="00257EF5" w14:paraId="126B14CF" w14:textId="77777777">
      <w:pPr>
        <w:spacing w:after="0" w:line="240" w:lineRule="auto"/>
        <w:jc w:val="both"/>
        <w:rPr>
          <w:rFonts w:ascii="Montserrat" w:hAnsi="Montserrat" w:eastAsia="Arial" w:cs="Arial"/>
          <w:bCs/>
          <w:highlight w:val="white"/>
        </w:rPr>
      </w:pPr>
    </w:p>
    <w:p w:rsidR="00257EF5" w:rsidP="00257EF5" w:rsidRDefault="00257EF5" w14:paraId="6746497C" w14:textId="36CD2863">
      <w:pPr>
        <w:spacing w:after="0" w:line="240" w:lineRule="auto"/>
        <w:jc w:val="center"/>
        <w:rPr>
          <w:rFonts w:ascii="Montserrat" w:hAnsi="Montserrat" w:eastAsia="Arial" w:cs="Arial"/>
          <w:bCs/>
          <w:highlight w:val="white"/>
        </w:rPr>
      </w:pPr>
      <w:r w:rsidRPr="00257EF5">
        <w:rPr>
          <w:rFonts w:ascii="Montserrat" w:hAnsi="Montserrat" w:eastAsia="Arial" w:cs="Arial"/>
          <w:bCs/>
          <w:noProof/>
          <w:lang w:val="en-US"/>
        </w:rPr>
        <w:drawing>
          <wp:inline distT="0" distB="0" distL="0" distR="0" wp14:anchorId="779328AA" wp14:editId="78C3278B">
            <wp:extent cx="3326654" cy="187133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9672" cy="1884278"/>
                    </a:xfrm>
                    <a:prstGeom prst="rect">
                      <a:avLst/>
                    </a:prstGeom>
                  </pic:spPr>
                </pic:pic>
              </a:graphicData>
            </a:graphic>
          </wp:inline>
        </w:drawing>
      </w:r>
    </w:p>
    <w:p w:rsidR="00257EF5" w:rsidP="00F36E18" w:rsidRDefault="00257EF5" w14:paraId="0880331A" w14:textId="77777777">
      <w:pPr>
        <w:spacing w:after="0" w:line="240" w:lineRule="auto"/>
        <w:jc w:val="both"/>
        <w:rPr>
          <w:rFonts w:ascii="Montserrat" w:hAnsi="Montserrat" w:eastAsia="Arial" w:cs="Arial"/>
          <w:bCs/>
          <w:highlight w:val="white"/>
        </w:rPr>
      </w:pPr>
    </w:p>
    <w:p w:rsidRPr="007B429E" w:rsidR="003B57E8" w:rsidP="00F36E18" w:rsidRDefault="003B57E8" w14:paraId="030149D2" w14:textId="0BD1BE5A">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Al ser una longitud, la unidad en la que se mide también tiene que ser de longitud, por ejemplo, se puede medir en nanómetros, milímetros, centímetros, metros o incluso kilómetros.</w:t>
      </w:r>
    </w:p>
    <w:p w:rsidR="00AC597E" w:rsidP="007B429E" w:rsidRDefault="00AC597E" w14:paraId="7E066F05" w14:textId="77777777">
      <w:pPr>
        <w:spacing w:after="0" w:line="240" w:lineRule="auto"/>
        <w:jc w:val="both"/>
        <w:rPr>
          <w:rFonts w:ascii="Montserrat" w:hAnsi="Montserrat" w:eastAsia="Arial" w:cs="Arial"/>
          <w:bCs/>
          <w:highlight w:val="white"/>
        </w:rPr>
      </w:pPr>
    </w:p>
    <w:p w:rsidR="003B57E8" w:rsidP="007B429E" w:rsidRDefault="00F36E18" w14:paraId="236EDE51" w14:textId="66E1C318">
      <w:pPr>
        <w:spacing w:after="0" w:line="240" w:lineRule="auto"/>
        <w:jc w:val="both"/>
        <w:rPr>
          <w:rFonts w:ascii="Montserrat" w:hAnsi="Montserrat" w:eastAsia="Arial" w:cs="Arial"/>
          <w:bCs/>
        </w:rPr>
      </w:pPr>
      <w:r>
        <w:rPr>
          <w:rFonts w:ascii="Montserrat" w:hAnsi="Montserrat" w:eastAsia="Arial" w:cs="Arial"/>
          <w:bCs/>
          <w:highlight w:val="white"/>
        </w:rPr>
        <w:t>A</w:t>
      </w:r>
      <w:r w:rsidRPr="007B429E" w:rsidR="003B57E8">
        <w:rPr>
          <w:rFonts w:ascii="Montserrat" w:hAnsi="Montserrat" w:eastAsia="Arial" w:cs="Arial"/>
          <w:bCs/>
          <w:highlight w:val="white"/>
        </w:rPr>
        <w:t>hora</w:t>
      </w:r>
      <w:r>
        <w:rPr>
          <w:rFonts w:ascii="Montserrat" w:hAnsi="Montserrat" w:eastAsia="Arial" w:cs="Arial"/>
          <w:bCs/>
          <w:highlight w:val="white"/>
        </w:rPr>
        <w:t>, se hablará sobre</w:t>
      </w:r>
      <w:r w:rsidRPr="007B429E" w:rsidR="003B57E8">
        <w:rPr>
          <w:rFonts w:ascii="Montserrat" w:hAnsi="Montserrat" w:eastAsia="Arial" w:cs="Arial"/>
          <w:bCs/>
          <w:highlight w:val="white"/>
        </w:rPr>
        <w:t xml:space="preserve"> la frecuencia</w:t>
      </w:r>
      <w:r>
        <w:rPr>
          <w:rFonts w:ascii="Montserrat" w:hAnsi="Montserrat" w:eastAsia="Arial" w:cs="Arial"/>
          <w:bCs/>
        </w:rPr>
        <w:t>. Para ello, p</w:t>
      </w:r>
      <w:r w:rsidRPr="007B429E" w:rsidR="003B57E8">
        <w:rPr>
          <w:rFonts w:ascii="Montserrat" w:hAnsi="Montserrat" w:eastAsia="Arial" w:cs="Arial"/>
          <w:bCs/>
        </w:rPr>
        <w:t xml:space="preserve">or ejemplo: </w:t>
      </w:r>
      <w:r>
        <w:rPr>
          <w:rFonts w:ascii="Montserrat" w:hAnsi="Montserrat" w:eastAsia="Arial" w:cs="Arial"/>
          <w:bCs/>
        </w:rPr>
        <w:t>se tiene el supuesto de que tienes un</w:t>
      </w:r>
      <w:r w:rsidRPr="007B429E" w:rsidR="003B57E8">
        <w:rPr>
          <w:rFonts w:ascii="Montserrat" w:hAnsi="Montserrat" w:eastAsia="Arial" w:cs="Arial"/>
          <w:bCs/>
        </w:rPr>
        <w:t xml:space="preserve"> pasatiempo </w:t>
      </w:r>
      <w:r w:rsidR="00965111">
        <w:rPr>
          <w:rFonts w:ascii="Montserrat" w:hAnsi="Montserrat" w:eastAsia="Arial" w:cs="Arial"/>
          <w:bCs/>
        </w:rPr>
        <w:t>que puede ser</w:t>
      </w:r>
      <w:r w:rsidRPr="007B429E" w:rsidR="003B57E8">
        <w:rPr>
          <w:rFonts w:ascii="Montserrat" w:hAnsi="Montserrat" w:eastAsia="Arial" w:cs="Arial"/>
          <w:bCs/>
        </w:rPr>
        <w:t xml:space="preserve"> dibujar</w:t>
      </w:r>
      <w:r w:rsidR="00965111">
        <w:rPr>
          <w:rFonts w:ascii="Montserrat" w:hAnsi="Montserrat" w:eastAsia="Arial" w:cs="Arial"/>
          <w:bCs/>
        </w:rPr>
        <w:t xml:space="preserve">, con </w:t>
      </w:r>
      <w:r w:rsidR="00AC597E">
        <w:rPr>
          <w:rFonts w:ascii="Montserrat" w:hAnsi="Montserrat" w:eastAsia="Arial" w:cs="Arial"/>
          <w:bCs/>
        </w:rPr>
        <w:t>qué</w:t>
      </w:r>
      <w:r w:rsidR="00965111">
        <w:rPr>
          <w:rFonts w:ascii="Montserrat" w:hAnsi="Montserrat" w:eastAsia="Arial" w:cs="Arial"/>
          <w:bCs/>
        </w:rPr>
        <w:t xml:space="preserve"> frecuencia lo haces en un mes, podría ser que sean dos veces al mes o 6 veces al mes. </w:t>
      </w:r>
      <w:r w:rsidRPr="007B429E" w:rsidR="003B57E8">
        <w:rPr>
          <w:rFonts w:ascii="Montserrat" w:hAnsi="Montserrat" w:eastAsia="Arial" w:cs="Arial"/>
          <w:bCs/>
          <w:highlight w:val="white"/>
        </w:rPr>
        <w:t>Esto es la frecuencia para cualquier actividad o fenómeno, el número de eventos en un periodo de tiempo. Para las ondas sucede de la misma manera, la frecuencia es el número de ciclos u oscilaciones completas de la onda por segundo.</w:t>
      </w:r>
    </w:p>
    <w:p w:rsidR="00257EF5" w:rsidP="007B429E" w:rsidRDefault="00257EF5" w14:paraId="50571550" w14:textId="37D97282">
      <w:pPr>
        <w:spacing w:after="0" w:line="240" w:lineRule="auto"/>
        <w:jc w:val="both"/>
        <w:rPr>
          <w:rFonts w:ascii="Montserrat" w:hAnsi="Montserrat" w:eastAsia="Arial" w:cs="Arial"/>
          <w:bCs/>
        </w:rPr>
      </w:pPr>
    </w:p>
    <w:p w:rsidR="00257EF5" w:rsidP="00257EF5" w:rsidRDefault="00257EF5" w14:paraId="2C0AB3E7" w14:textId="1931166F">
      <w:pPr>
        <w:spacing w:after="0" w:line="240" w:lineRule="auto"/>
        <w:jc w:val="center"/>
        <w:rPr>
          <w:rFonts w:ascii="Montserrat" w:hAnsi="Montserrat" w:eastAsia="Arial" w:cs="Arial"/>
          <w:bCs/>
        </w:rPr>
      </w:pPr>
      <w:r w:rsidRPr="00257EF5">
        <w:rPr>
          <w:rFonts w:ascii="Montserrat" w:hAnsi="Montserrat" w:eastAsia="Arial" w:cs="Arial"/>
          <w:bCs/>
          <w:noProof/>
          <w:lang w:val="en-US"/>
        </w:rPr>
        <w:lastRenderedPageBreak/>
        <w:drawing>
          <wp:inline distT="0" distB="0" distL="0" distR="0" wp14:anchorId="0B36694F" wp14:editId="2B25BC17">
            <wp:extent cx="3288848" cy="1850065"/>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6460" cy="1865598"/>
                    </a:xfrm>
                    <a:prstGeom prst="rect">
                      <a:avLst/>
                    </a:prstGeom>
                  </pic:spPr>
                </pic:pic>
              </a:graphicData>
            </a:graphic>
          </wp:inline>
        </w:drawing>
      </w:r>
    </w:p>
    <w:p w:rsidRPr="007B429E" w:rsidR="003B57E8" w:rsidP="007B429E" w:rsidRDefault="003B57E8" w14:paraId="1370EEF7" w14:textId="6E8C29FB">
      <w:pPr>
        <w:spacing w:after="0" w:line="240" w:lineRule="auto"/>
        <w:jc w:val="both"/>
        <w:rPr>
          <w:rFonts w:ascii="Montserrat" w:hAnsi="Montserrat" w:eastAsia="Arial" w:cs="Arial"/>
          <w:bCs/>
        </w:rPr>
      </w:pPr>
    </w:p>
    <w:p w:rsidR="003B57E8" w:rsidP="007B429E" w:rsidRDefault="003B57E8" w14:paraId="1233817D" w14:textId="0C64A57A">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Entonces estas ondas se componen de varios ciclos completos y la frecuencia es cuántos de estos ciclos hay en un segundo.</w:t>
      </w:r>
    </w:p>
    <w:p w:rsidRPr="00257EF5" w:rsidR="00257EF5" w:rsidP="007B429E" w:rsidRDefault="00257EF5" w14:paraId="0C2CFB7C" w14:textId="77777777">
      <w:pPr>
        <w:spacing w:after="0" w:line="240" w:lineRule="auto"/>
        <w:jc w:val="both"/>
        <w:rPr>
          <w:rFonts w:ascii="Montserrat" w:hAnsi="Montserrat" w:eastAsia="Arial" w:cs="Arial"/>
          <w:bCs/>
          <w:highlight w:val="white"/>
        </w:rPr>
      </w:pPr>
    </w:p>
    <w:p w:rsidR="003B57E8" w:rsidP="00D049C7" w:rsidRDefault="003B57E8" w14:paraId="6ADEC7E7" w14:textId="61B01A3C">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 xml:space="preserve">La unidad de la frecuencia son los Hertz. En este caso, la frecuencia es de 1 Hertz ya que la </w:t>
      </w:r>
      <w:r w:rsidRPr="00D049C7">
        <w:rPr>
          <w:rFonts w:ascii="Montserrat" w:hAnsi="Montserrat" w:eastAsia="Arial" w:cs="Arial"/>
          <w:bCs/>
          <w:highlight w:val="white"/>
        </w:rPr>
        <w:t>onda cumple un ciclo completo en 1 segundo.</w:t>
      </w:r>
    </w:p>
    <w:p w:rsidR="00257EF5" w:rsidP="00D049C7" w:rsidRDefault="00257EF5" w14:paraId="3BEB6CB4" w14:textId="51B6075D">
      <w:pPr>
        <w:spacing w:after="0" w:line="240" w:lineRule="auto"/>
        <w:jc w:val="both"/>
        <w:rPr>
          <w:rFonts w:ascii="Montserrat" w:hAnsi="Montserrat" w:eastAsia="Arial" w:cs="Arial"/>
          <w:bCs/>
          <w:highlight w:val="white"/>
        </w:rPr>
      </w:pPr>
    </w:p>
    <w:p w:rsidR="00257EF5" w:rsidP="00257EF5" w:rsidRDefault="00257EF5" w14:paraId="4F4549AF" w14:textId="6D6992FB">
      <w:pPr>
        <w:spacing w:after="0" w:line="240" w:lineRule="auto"/>
        <w:jc w:val="center"/>
        <w:rPr>
          <w:rFonts w:ascii="Montserrat" w:hAnsi="Montserrat" w:eastAsia="Arial" w:cs="Arial"/>
          <w:bCs/>
          <w:highlight w:val="white"/>
        </w:rPr>
      </w:pPr>
      <w:r w:rsidRPr="00257EF5">
        <w:rPr>
          <w:rFonts w:ascii="Montserrat" w:hAnsi="Montserrat" w:eastAsia="Arial" w:cs="Arial"/>
          <w:bCs/>
          <w:noProof/>
          <w:lang w:val="en-US"/>
        </w:rPr>
        <w:drawing>
          <wp:inline distT="0" distB="0" distL="0" distR="0" wp14:anchorId="0638979E" wp14:editId="62F3A3E3">
            <wp:extent cx="4072270" cy="2290760"/>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7619" cy="2299394"/>
                    </a:xfrm>
                    <a:prstGeom prst="rect">
                      <a:avLst/>
                    </a:prstGeom>
                  </pic:spPr>
                </pic:pic>
              </a:graphicData>
            </a:graphic>
          </wp:inline>
        </w:drawing>
      </w:r>
    </w:p>
    <w:p w:rsidRPr="00D049C7" w:rsidR="003B57E8" w:rsidP="00D049C7" w:rsidRDefault="003B57E8" w14:paraId="6E0333C5" w14:textId="308FBD40">
      <w:pPr>
        <w:spacing w:after="0" w:line="240" w:lineRule="auto"/>
        <w:jc w:val="both"/>
        <w:rPr>
          <w:rFonts w:ascii="Montserrat" w:hAnsi="Montserrat" w:cs="Arial"/>
          <w:bCs/>
        </w:rPr>
      </w:pPr>
    </w:p>
    <w:p w:rsidR="00257EF5" w:rsidP="00D049C7" w:rsidRDefault="003B57E8" w14:paraId="77B5D484" w14:textId="61AD8696">
      <w:pPr>
        <w:spacing w:after="0" w:line="240" w:lineRule="auto"/>
        <w:jc w:val="both"/>
        <w:rPr>
          <w:rFonts w:ascii="Montserrat" w:hAnsi="Montserrat" w:eastAsia="Arial" w:cs="Arial"/>
          <w:bCs/>
          <w:highlight w:val="white"/>
        </w:rPr>
      </w:pPr>
      <w:r w:rsidRPr="00D049C7">
        <w:rPr>
          <w:rFonts w:ascii="Montserrat" w:hAnsi="Montserrat" w:eastAsia="Arial" w:cs="Arial"/>
          <w:bCs/>
          <w:highlight w:val="white"/>
        </w:rPr>
        <w:t xml:space="preserve">En este otro ejemplo, </w:t>
      </w:r>
      <w:r w:rsidR="00D049C7">
        <w:rPr>
          <w:rFonts w:ascii="Montserrat" w:hAnsi="Montserrat" w:eastAsia="Arial" w:cs="Arial"/>
          <w:bCs/>
          <w:highlight w:val="white"/>
        </w:rPr>
        <w:t>puedes</w:t>
      </w:r>
      <w:r w:rsidRPr="00D049C7">
        <w:rPr>
          <w:rFonts w:ascii="Montserrat" w:hAnsi="Montserrat" w:eastAsia="Arial" w:cs="Arial"/>
          <w:bCs/>
          <w:highlight w:val="white"/>
        </w:rPr>
        <w:t xml:space="preserve"> ver cómo hay dos ciclos en el mismo periodo, 1 segundo, por lo que la frecuencia es de 2 Hertz.</w:t>
      </w:r>
    </w:p>
    <w:p w:rsidR="00257EF5" w:rsidP="00257EF5" w:rsidRDefault="00257EF5" w14:paraId="3B9C84B9" w14:textId="5E463B08">
      <w:pPr>
        <w:spacing w:after="0" w:line="240" w:lineRule="auto"/>
        <w:jc w:val="center"/>
        <w:rPr>
          <w:rFonts w:ascii="Montserrat" w:hAnsi="Montserrat" w:eastAsia="Arial" w:cs="Arial"/>
          <w:bCs/>
          <w:highlight w:val="white"/>
        </w:rPr>
      </w:pPr>
      <w:r w:rsidRPr="00257EF5">
        <w:rPr>
          <w:rFonts w:ascii="Montserrat" w:hAnsi="Montserrat" w:eastAsia="Arial" w:cs="Arial"/>
          <w:bCs/>
          <w:noProof/>
          <w:lang w:val="en-US"/>
        </w:rPr>
        <w:lastRenderedPageBreak/>
        <w:drawing>
          <wp:inline distT="0" distB="0" distL="0" distR="0" wp14:anchorId="47538975" wp14:editId="453D3646">
            <wp:extent cx="3636335" cy="204553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0006" cy="2047600"/>
                    </a:xfrm>
                    <a:prstGeom prst="rect">
                      <a:avLst/>
                    </a:prstGeom>
                  </pic:spPr>
                </pic:pic>
              </a:graphicData>
            </a:graphic>
          </wp:inline>
        </w:drawing>
      </w:r>
    </w:p>
    <w:p w:rsidR="00257EF5" w:rsidP="00D049C7" w:rsidRDefault="00257EF5" w14:paraId="5247F2C2" w14:textId="77777777">
      <w:pPr>
        <w:spacing w:after="0" w:line="240" w:lineRule="auto"/>
        <w:jc w:val="both"/>
        <w:rPr>
          <w:rFonts w:ascii="Montserrat" w:hAnsi="Montserrat" w:eastAsia="Arial" w:cs="Arial"/>
          <w:bCs/>
          <w:highlight w:val="white"/>
        </w:rPr>
      </w:pPr>
    </w:p>
    <w:p w:rsidR="003B57E8" w:rsidP="00D049C7" w:rsidRDefault="003B57E8" w14:paraId="7DFE085A" w14:textId="544410DE">
      <w:pPr>
        <w:spacing w:after="0" w:line="240" w:lineRule="auto"/>
        <w:jc w:val="both"/>
        <w:rPr>
          <w:rFonts w:ascii="Montserrat" w:hAnsi="Montserrat" w:eastAsia="Arial" w:cs="Arial"/>
          <w:bCs/>
          <w:highlight w:val="white"/>
        </w:rPr>
      </w:pPr>
      <w:r w:rsidRPr="00D049C7">
        <w:rPr>
          <w:rFonts w:ascii="Montserrat" w:hAnsi="Montserrat" w:eastAsia="Arial" w:cs="Arial"/>
          <w:bCs/>
          <w:highlight w:val="white"/>
        </w:rPr>
        <w:t>Por lo tanto, esta segunda onda tiene una mayor frecuencia que la primera.</w:t>
      </w:r>
    </w:p>
    <w:p w:rsidR="004F2505" w:rsidP="00D049C7" w:rsidRDefault="004F2505" w14:paraId="2917BDFD" w14:textId="77777777">
      <w:pPr>
        <w:spacing w:after="0" w:line="240" w:lineRule="auto"/>
        <w:jc w:val="both"/>
        <w:rPr>
          <w:rFonts w:ascii="Montserrat" w:hAnsi="Montserrat" w:eastAsia="Arial" w:cs="Arial"/>
          <w:bCs/>
          <w:highlight w:val="white"/>
        </w:rPr>
      </w:pPr>
    </w:p>
    <w:p w:rsidR="004F2505" w:rsidP="004F2505" w:rsidRDefault="004F2505" w14:paraId="2BD72413" w14:textId="1A8E41B1">
      <w:pPr>
        <w:spacing w:after="0" w:line="240" w:lineRule="auto"/>
        <w:jc w:val="center"/>
        <w:rPr>
          <w:rFonts w:ascii="Montserrat" w:hAnsi="Montserrat" w:eastAsia="Arial" w:cs="Arial"/>
          <w:bCs/>
          <w:highlight w:val="white"/>
        </w:rPr>
      </w:pPr>
      <w:r w:rsidRPr="004F2505">
        <w:rPr>
          <w:rFonts w:ascii="Montserrat" w:hAnsi="Montserrat" w:eastAsia="Arial" w:cs="Arial"/>
          <w:bCs/>
          <w:noProof/>
          <w:lang w:val="en-US"/>
        </w:rPr>
        <w:drawing>
          <wp:inline distT="0" distB="0" distL="0" distR="0" wp14:anchorId="5E7AF199" wp14:editId="653C4A48">
            <wp:extent cx="3487479" cy="196179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4265" cy="1971241"/>
                    </a:xfrm>
                    <a:prstGeom prst="rect">
                      <a:avLst/>
                    </a:prstGeom>
                  </pic:spPr>
                </pic:pic>
              </a:graphicData>
            </a:graphic>
          </wp:inline>
        </w:drawing>
      </w:r>
    </w:p>
    <w:p w:rsidRPr="00D049C7" w:rsidR="003B57E8" w:rsidP="00D049C7" w:rsidRDefault="003B57E8" w14:paraId="155C1BF7" w14:textId="77D86571">
      <w:pPr>
        <w:spacing w:after="0" w:line="240" w:lineRule="auto"/>
        <w:jc w:val="both"/>
        <w:rPr>
          <w:rFonts w:ascii="Montserrat" w:hAnsi="Montserrat" w:cs="Arial"/>
          <w:bCs/>
        </w:rPr>
      </w:pPr>
    </w:p>
    <w:p w:rsidR="003B57E8" w:rsidP="00D049C7" w:rsidRDefault="003B57E8" w14:paraId="43B88EB8" w14:textId="5911063A">
      <w:pPr>
        <w:spacing w:after="0" w:line="240" w:lineRule="auto"/>
        <w:jc w:val="both"/>
        <w:rPr>
          <w:rFonts w:ascii="Montserrat" w:hAnsi="Montserrat" w:eastAsia="Arial" w:cs="Arial"/>
          <w:bCs/>
        </w:rPr>
      </w:pPr>
      <w:r w:rsidRPr="007B429E">
        <w:rPr>
          <w:rFonts w:ascii="Montserrat" w:hAnsi="Montserrat" w:cs="Arial"/>
        </w:rPr>
        <w:t>Algo que se puede notar es</w:t>
      </w:r>
      <w:r w:rsidRPr="007B429E">
        <w:rPr>
          <w:rFonts w:ascii="Montserrat" w:hAnsi="Montserrat" w:cs="Arial"/>
          <w:b/>
          <w:bCs/>
        </w:rPr>
        <w:t xml:space="preserve"> </w:t>
      </w:r>
      <w:r w:rsidRPr="007B429E">
        <w:rPr>
          <w:rFonts w:ascii="Montserrat" w:hAnsi="Montserrat" w:eastAsia="Arial" w:cs="Arial"/>
          <w:bCs/>
          <w:highlight w:val="white"/>
        </w:rPr>
        <w:t>que la longitud y la frecuencia son inversas, es decir, si hay una onda con una longitud muy larga, su frecuencia será pequeña; y, por el contrario, si su frecuencia es grande, su longitud de onda será menor.</w:t>
      </w:r>
    </w:p>
    <w:p w:rsidR="00257EF5" w:rsidP="00D049C7" w:rsidRDefault="00257EF5" w14:paraId="7D28C1D3" w14:textId="1FA0A4EE">
      <w:pPr>
        <w:spacing w:after="0" w:line="240" w:lineRule="auto"/>
        <w:jc w:val="both"/>
        <w:rPr>
          <w:rFonts w:ascii="Montserrat" w:hAnsi="Montserrat" w:eastAsia="Arial" w:cs="Arial"/>
          <w:bCs/>
        </w:rPr>
      </w:pPr>
    </w:p>
    <w:p w:rsidR="00257EF5" w:rsidP="00257EF5" w:rsidRDefault="00257EF5" w14:paraId="70E3F9E0" w14:textId="077C4CC6">
      <w:pPr>
        <w:spacing w:after="0" w:line="240" w:lineRule="auto"/>
        <w:jc w:val="center"/>
        <w:rPr>
          <w:rFonts w:ascii="Montserrat" w:hAnsi="Montserrat" w:eastAsia="Arial" w:cs="Arial"/>
          <w:bCs/>
        </w:rPr>
      </w:pPr>
      <w:r w:rsidRPr="00257EF5">
        <w:rPr>
          <w:rFonts w:ascii="Montserrat" w:hAnsi="Montserrat" w:eastAsia="Arial" w:cs="Arial"/>
          <w:bCs/>
          <w:noProof/>
          <w:lang w:val="en-US"/>
        </w:rPr>
        <w:lastRenderedPageBreak/>
        <w:drawing>
          <wp:inline distT="0" distB="0" distL="0" distR="0" wp14:anchorId="4C9C1554" wp14:editId="40F122B2">
            <wp:extent cx="3647975" cy="2052083"/>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69724" cy="2064317"/>
                    </a:xfrm>
                    <a:prstGeom prst="rect">
                      <a:avLst/>
                    </a:prstGeom>
                  </pic:spPr>
                </pic:pic>
              </a:graphicData>
            </a:graphic>
          </wp:inline>
        </w:drawing>
      </w:r>
    </w:p>
    <w:p w:rsidR="005E2A49" w:rsidP="00257EF5" w:rsidRDefault="005E2A49" w14:paraId="469A0539" w14:textId="77777777">
      <w:pPr>
        <w:spacing w:after="0" w:line="240" w:lineRule="auto"/>
        <w:jc w:val="center"/>
        <w:rPr>
          <w:rFonts w:ascii="Montserrat" w:hAnsi="Montserrat" w:eastAsia="Arial" w:cs="Arial"/>
          <w:bCs/>
        </w:rPr>
      </w:pPr>
    </w:p>
    <w:p w:rsidR="00FB19FF" w:rsidP="00D049C7" w:rsidRDefault="003B57E8" w14:paraId="0ED27635" w14:textId="77777777">
      <w:pPr>
        <w:spacing w:after="0" w:line="240" w:lineRule="auto"/>
        <w:jc w:val="both"/>
        <w:rPr>
          <w:rFonts w:ascii="Montserrat" w:hAnsi="Montserrat" w:eastAsia="Arial" w:cs="Arial"/>
          <w:bCs/>
          <w:highlight w:val="white"/>
        </w:rPr>
      </w:pPr>
      <w:r w:rsidRPr="007B429E">
        <w:rPr>
          <w:rFonts w:ascii="Montserrat" w:hAnsi="Montserrat" w:eastAsia="Arial" w:cs="Arial"/>
          <w:bCs/>
          <w:highlight w:val="white"/>
        </w:rPr>
        <w:t xml:space="preserve">Regresando al tema del espectro electromagnético, está compuesto por ondas electromagnéticas con diferente longitud y frecuencia, por lo que está dividido en regiones, como </w:t>
      </w:r>
      <w:r w:rsidR="00D049C7">
        <w:rPr>
          <w:rFonts w:ascii="Montserrat" w:hAnsi="Montserrat" w:eastAsia="Arial" w:cs="Arial"/>
          <w:bCs/>
          <w:highlight w:val="white"/>
        </w:rPr>
        <w:t>pudiste</w:t>
      </w:r>
      <w:r w:rsidRPr="007B429E">
        <w:rPr>
          <w:rFonts w:ascii="Montserrat" w:hAnsi="Montserrat" w:eastAsia="Arial" w:cs="Arial"/>
          <w:bCs/>
          <w:highlight w:val="white"/>
        </w:rPr>
        <w:t xml:space="preserve"> ver en el video y ahora en </w:t>
      </w:r>
      <w:r w:rsidR="00FB19FF">
        <w:rPr>
          <w:rFonts w:ascii="Montserrat" w:hAnsi="Montserrat" w:eastAsia="Arial" w:cs="Arial"/>
          <w:bCs/>
          <w:highlight w:val="white"/>
        </w:rPr>
        <w:t>la siguiente</w:t>
      </w:r>
      <w:r w:rsidRPr="007B429E">
        <w:rPr>
          <w:rFonts w:ascii="Montserrat" w:hAnsi="Montserrat" w:eastAsia="Arial" w:cs="Arial"/>
          <w:bCs/>
          <w:highlight w:val="white"/>
        </w:rPr>
        <w:t xml:space="preserve"> imagen.</w:t>
      </w:r>
    </w:p>
    <w:p w:rsidR="00FB19FF" w:rsidP="00D049C7" w:rsidRDefault="00FB19FF" w14:paraId="0EED222A" w14:textId="77777777">
      <w:pPr>
        <w:spacing w:after="0" w:line="240" w:lineRule="auto"/>
        <w:jc w:val="both"/>
        <w:rPr>
          <w:rFonts w:ascii="Montserrat" w:hAnsi="Montserrat" w:eastAsia="Arial" w:cs="Arial"/>
          <w:bCs/>
          <w:highlight w:val="white"/>
        </w:rPr>
      </w:pPr>
    </w:p>
    <w:p w:rsidR="00FB19FF" w:rsidP="00FB19FF" w:rsidRDefault="00FB19FF" w14:paraId="698BC74C" w14:textId="33F9231E">
      <w:pPr>
        <w:spacing w:after="0" w:line="240" w:lineRule="auto"/>
        <w:jc w:val="center"/>
        <w:rPr>
          <w:rFonts w:ascii="Montserrat" w:hAnsi="Montserrat" w:eastAsia="Arial" w:cs="Arial"/>
          <w:bCs/>
          <w:highlight w:val="white"/>
        </w:rPr>
      </w:pPr>
      <w:r w:rsidRPr="00FB19FF">
        <w:rPr>
          <w:rFonts w:ascii="Montserrat" w:hAnsi="Montserrat" w:eastAsia="Arial" w:cs="Arial"/>
          <w:bCs/>
          <w:noProof/>
          <w:lang w:val="en-US"/>
        </w:rPr>
        <w:drawing>
          <wp:inline distT="0" distB="0" distL="0" distR="0" wp14:anchorId="77C4F3B6" wp14:editId="2640089C">
            <wp:extent cx="4210493" cy="236851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20006" cy="2373865"/>
                    </a:xfrm>
                    <a:prstGeom prst="rect">
                      <a:avLst/>
                    </a:prstGeom>
                  </pic:spPr>
                </pic:pic>
              </a:graphicData>
            </a:graphic>
          </wp:inline>
        </w:drawing>
      </w:r>
    </w:p>
    <w:p w:rsidR="00FB19FF" w:rsidP="00D049C7" w:rsidRDefault="00FB19FF" w14:paraId="17D7DC1B" w14:textId="77777777">
      <w:pPr>
        <w:spacing w:after="0" w:line="240" w:lineRule="auto"/>
        <w:jc w:val="both"/>
        <w:rPr>
          <w:rFonts w:ascii="Montserrat" w:hAnsi="Montserrat" w:eastAsia="Arial" w:cs="Arial"/>
          <w:bCs/>
          <w:highlight w:val="white"/>
        </w:rPr>
      </w:pPr>
    </w:p>
    <w:p w:rsidRPr="007B429E" w:rsidR="003B57E8" w:rsidP="00F045B7" w:rsidRDefault="003B57E8" w14:paraId="2D6CD882" w14:textId="6066D245">
      <w:pPr>
        <w:spacing w:after="0" w:line="240" w:lineRule="auto"/>
        <w:jc w:val="both"/>
        <w:rPr>
          <w:rFonts w:ascii="Montserrat" w:hAnsi="Montserrat" w:eastAsia="Arial" w:cs="Arial"/>
          <w:bCs/>
        </w:rPr>
      </w:pPr>
      <w:r w:rsidRPr="007B429E">
        <w:rPr>
          <w:rFonts w:ascii="Montserrat" w:hAnsi="Montserrat" w:eastAsia="Arial" w:cs="Arial"/>
          <w:bCs/>
          <w:highlight w:val="white"/>
        </w:rPr>
        <w:t>Hay ondas de radio, infrarrojo, visibles, ultravioleta, rayos x y rayos gamma, ordenadas de manera descendente en cuanto a su longitud de onda, es decir, las ondas de radio tienen la mayor longitud de todas, los rayos gamma tienen la menor longitud, pero la mayor frecuencia.</w:t>
      </w:r>
    </w:p>
    <w:p w:rsidRPr="007B429E" w:rsidR="003B57E8" w:rsidP="00F045B7" w:rsidRDefault="003B57E8" w14:paraId="126CF834" w14:textId="797AB0E3">
      <w:pPr>
        <w:spacing w:after="0" w:line="240" w:lineRule="auto"/>
        <w:jc w:val="both"/>
        <w:rPr>
          <w:rFonts w:ascii="Montserrat" w:hAnsi="Montserrat" w:eastAsia="Arial" w:cs="Arial"/>
          <w:bCs/>
        </w:rPr>
      </w:pPr>
    </w:p>
    <w:p w:rsidRPr="007B429E" w:rsidR="003B57E8" w:rsidP="00F045B7" w:rsidRDefault="00F045B7" w14:paraId="72E0F809" w14:textId="5E2583C5">
      <w:pPr>
        <w:spacing w:after="0" w:line="240" w:lineRule="auto"/>
        <w:jc w:val="both"/>
        <w:rPr>
          <w:rFonts w:ascii="Montserrat" w:hAnsi="Montserrat" w:eastAsia="Arial" w:cs="Arial"/>
          <w:bCs/>
        </w:rPr>
      </w:pPr>
      <w:r>
        <w:rPr>
          <w:rFonts w:ascii="Montserrat" w:hAnsi="Montserrat" w:eastAsia="Arial" w:cs="Arial"/>
          <w:bCs/>
          <w:highlight w:val="white"/>
        </w:rPr>
        <w:t>Lo</w:t>
      </w:r>
      <w:r w:rsidRPr="007B429E" w:rsidR="003B57E8">
        <w:rPr>
          <w:rFonts w:ascii="Montserrat" w:hAnsi="Montserrat" w:eastAsia="Arial" w:cs="Arial"/>
          <w:bCs/>
          <w:highlight w:val="white"/>
        </w:rPr>
        <w:t>s rayos x tienen menor longitud que las ondas visibles, pero mayor frecuencia</w:t>
      </w:r>
      <w:r w:rsidRPr="007B429E" w:rsidR="003B57E8">
        <w:rPr>
          <w:rFonts w:ascii="Montserrat" w:hAnsi="Montserrat" w:eastAsia="Arial" w:cs="Arial"/>
          <w:bCs/>
        </w:rPr>
        <w:t>.</w:t>
      </w:r>
    </w:p>
    <w:p w:rsidRPr="007B429E" w:rsidR="003B57E8" w:rsidP="00F045B7" w:rsidRDefault="003B57E8" w14:paraId="67DDA380" w14:textId="3CD653B8">
      <w:pPr>
        <w:spacing w:after="0" w:line="240" w:lineRule="auto"/>
        <w:jc w:val="both"/>
        <w:rPr>
          <w:rFonts w:ascii="Montserrat" w:hAnsi="Montserrat" w:eastAsia="Arial" w:cs="Arial"/>
          <w:bCs/>
        </w:rPr>
      </w:pPr>
    </w:p>
    <w:p w:rsidRPr="007B429E" w:rsidR="003B57E8" w:rsidP="00F045B7" w:rsidRDefault="00F045B7" w14:paraId="05569B1B" w14:textId="41FC3D45">
      <w:pPr>
        <w:spacing w:after="0" w:line="240" w:lineRule="auto"/>
        <w:jc w:val="both"/>
        <w:rPr>
          <w:rFonts w:ascii="Montserrat" w:hAnsi="Montserrat" w:eastAsia="Arial" w:cs="Arial"/>
          <w:bCs/>
        </w:rPr>
      </w:pPr>
      <w:r>
        <w:rPr>
          <w:rFonts w:ascii="Montserrat" w:hAnsi="Montserrat" w:eastAsia="Arial" w:cs="Arial"/>
          <w:bCs/>
          <w:highlight w:val="white"/>
        </w:rPr>
        <w:t>Puedes notar</w:t>
      </w:r>
      <w:r w:rsidRPr="007B429E" w:rsidR="003B57E8">
        <w:rPr>
          <w:rFonts w:ascii="Montserrat" w:hAnsi="Montserrat" w:eastAsia="Arial" w:cs="Arial"/>
          <w:bCs/>
          <w:highlight w:val="white"/>
        </w:rPr>
        <w:t xml:space="preserve"> también que las ondas visibles, es decir, aquellas que </w:t>
      </w:r>
      <w:r>
        <w:rPr>
          <w:rFonts w:ascii="Montserrat" w:hAnsi="Montserrat" w:eastAsia="Arial" w:cs="Arial"/>
          <w:bCs/>
          <w:highlight w:val="white"/>
        </w:rPr>
        <w:t>pueden</w:t>
      </w:r>
      <w:r w:rsidRPr="007B429E" w:rsidR="003B57E8">
        <w:rPr>
          <w:rFonts w:ascii="Montserrat" w:hAnsi="Montserrat" w:eastAsia="Arial" w:cs="Arial"/>
          <w:bCs/>
          <w:highlight w:val="white"/>
        </w:rPr>
        <w:t xml:space="preserve"> </w:t>
      </w:r>
      <w:r>
        <w:rPr>
          <w:rFonts w:ascii="Montserrat" w:hAnsi="Montserrat" w:eastAsia="Arial" w:cs="Arial"/>
          <w:bCs/>
          <w:highlight w:val="white"/>
        </w:rPr>
        <w:t>ser vistas</w:t>
      </w:r>
      <w:r w:rsidRPr="007B429E" w:rsidR="003B57E8">
        <w:rPr>
          <w:rFonts w:ascii="Montserrat" w:hAnsi="Montserrat" w:eastAsia="Arial" w:cs="Arial"/>
          <w:bCs/>
          <w:highlight w:val="white"/>
        </w:rPr>
        <w:t xml:space="preserve"> </w:t>
      </w:r>
      <w:r>
        <w:rPr>
          <w:rFonts w:ascii="Montserrat" w:hAnsi="Montserrat" w:eastAsia="Arial" w:cs="Arial"/>
          <w:bCs/>
          <w:highlight w:val="white"/>
        </w:rPr>
        <w:t xml:space="preserve">por </w:t>
      </w:r>
      <w:r w:rsidRPr="007B429E" w:rsidR="003B57E8">
        <w:rPr>
          <w:rFonts w:ascii="Montserrat" w:hAnsi="Montserrat" w:eastAsia="Arial" w:cs="Arial"/>
          <w:bCs/>
          <w:highlight w:val="white"/>
        </w:rPr>
        <w:t>los seres humanos a simple vista y que corresponden a los colores del rojo al violeta, solo representa</w:t>
      </w:r>
      <w:r>
        <w:rPr>
          <w:rFonts w:ascii="Montserrat" w:hAnsi="Montserrat" w:eastAsia="Arial" w:cs="Arial"/>
          <w:bCs/>
          <w:highlight w:val="white"/>
        </w:rPr>
        <w:t>n</w:t>
      </w:r>
      <w:r w:rsidRPr="007B429E" w:rsidR="003B57E8">
        <w:rPr>
          <w:rFonts w:ascii="Montserrat" w:hAnsi="Montserrat" w:eastAsia="Arial" w:cs="Arial"/>
          <w:bCs/>
          <w:highlight w:val="white"/>
        </w:rPr>
        <w:t xml:space="preserve"> una pequeñísima parte de todo el espectro, ya que van aproximadamente de los 400 a los 750 nanómetros.</w:t>
      </w:r>
    </w:p>
    <w:p w:rsidRPr="007B429E" w:rsidR="003B57E8" w:rsidP="00F045B7" w:rsidRDefault="003B57E8" w14:paraId="1C166B0E" w14:textId="2315C377">
      <w:pPr>
        <w:spacing w:after="0" w:line="240" w:lineRule="auto"/>
        <w:jc w:val="both"/>
        <w:rPr>
          <w:rFonts w:ascii="Montserrat" w:hAnsi="Montserrat" w:eastAsia="Arial" w:cs="Arial"/>
          <w:bCs/>
        </w:rPr>
      </w:pPr>
    </w:p>
    <w:p w:rsidRPr="007B429E" w:rsidR="003B57E8" w:rsidP="00F045B7" w:rsidRDefault="003B57E8" w14:paraId="4123B445" w14:textId="569705C0">
      <w:pPr>
        <w:spacing w:after="0" w:line="240" w:lineRule="auto"/>
        <w:jc w:val="both"/>
        <w:rPr>
          <w:rFonts w:ascii="Montserrat" w:hAnsi="Montserrat" w:eastAsia="Arial" w:cs="Arial"/>
          <w:bCs/>
        </w:rPr>
      </w:pPr>
      <w:r w:rsidRPr="007B429E">
        <w:rPr>
          <w:rFonts w:ascii="Montserrat" w:hAnsi="Montserrat" w:eastAsia="Arial" w:cs="Arial"/>
          <w:bCs/>
          <w:highlight w:val="white"/>
        </w:rPr>
        <w:t xml:space="preserve">Entonces existen muchísimas más ondas electromagnéticas que no </w:t>
      </w:r>
      <w:r w:rsidR="00F045B7">
        <w:rPr>
          <w:rFonts w:ascii="Montserrat" w:hAnsi="Montserrat" w:eastAsia="Arial" w:cs="Arial"/>
          <w:bCs/>
          <w:highlight w:val="white"/>
        </w:rPr>
        <w:t>puedes</w:t>
      </w:r>
      <w:r w:rsidRPr="007B429E">
        <w:rPr>
          <w:rFonts w:ascii="Montserrat" w:hAnsi="Montserrat" w:eastAsia="Arial" w:cs="Arial"/>
          <w:bCs/>
          <w:highlight w:val="white"/>
        </w:rPr>
        <w:t xml:space="preserve"> ver, </w:t>
      </w:r>
      <w:r w:rsidR="00F045B7">
        <w:rPr>
          <w:rFonts w:ascii="Montserrat" w:hAnsi="Montserrat" w:eastAsia="Arial" w:cs="Arial"/>
          <w:bCs/>
          <w:highlight w:val="white"/>
        </w:rPr>
        <w:t>a diferencia de</w:t>
      </w:r>
      <w:r w:rsidRPr="007B429E">
        <w:rPr>
          <w:rFonts w:ascii="Montserrat" w:hAnsi="Montserrat" w:eastAsia="Arial" w:cs="Arial"/>
          <w:bCs/>
          <w:highlight w:val="white"/>
        </w:rPr>
        <w:t xml:space="preserve"> las que si </w:t>
      </w:r>
      <w:r w:rsidR="00F045B7">
        <w:rPr>
          <w:rFonts w:ascii="Montserrat" w:hAnsi="Montserrat" w:eastAsia="Arial" w:cs="Arial"/>
          <w:bCs/>
        </w:rPr>
        <w:t>puedes ver</w:t>
      </w:r>
      <w:r w:rsidRPr="007B429E">
        <w:rPr>
          <w:rFonts w:ascii="Montserrat" w:hAnsi="Montserrat" w:eastAsia="Arial" w:cs="Arial"/>
          <w:bCs/>
        </w:rPr>
        <w:t>.</w:t>
      </w:r>
    </w:p>
    <w:p w:rsidRPr="007B429E" w:rsidR="003B57E8" w:rsidP="00F045B7" w:rsidRDefault="003B57E8" w14:paraId="467DBD3D" w14:textId="60D19D8E">
      <w:pPr>
        <w:spacing w:after="0" w:line="240" w:lineRule="auto"/>
        <w:jc w:val="both"/>
        <w:rPr>
          <w:rFonts w:ascii="Montserrat" w:hAnsi="Montserrat" w:eastAsia="Arial" w:cs="Arial"/>
          <w:bCs/>
        </w:rPr>
      </w:pPr>
    </w:p>
    <w:p w:rsidRPr="007B429E" w:rsidR="003B57E8" w:rsidP="00F045B7" w:rsidRDefault="003B57E8" w14:paraId="55555FA3" w14:textId="77777777">
      <w:pPr>
        <w:spacing w:after="0" w:line="240" w:lineRule="auto"/>
        <w:jc w:val="both"/>
        <w:rPr>
          <w:rFonts w:ascii="Montserrat" w:hAnsi="Montserrat" w:eastAsia="Arial" w:cs="Arial"/>
          <w:bCs/>
        </w:rPr>
      </w:pPr>
      <w:r w:rsidRPr="007B429E">
        <w:rPr>
          <w:rFonts w:ascii="Montserrat" w:hAnsi="Montserrat" w:eastAsia="Arial" w:cs="Arial"/>
          <w:bCs/>
        </w:rPr>
        <w:t>¿Y cómo se relaciona todo esto con el estudio del universo?</w:t>
      </w:r>
    </w:p>
    <w:p w:rsidRPr="007B429E" w:rsidR="003B57E8" w:rsidP="00F045B7" w:rsidRDefault="003B57E8" w14:paraId="64964CF7" w14:textId="303FC6A8">
      <w:pPr>
        <w:spacing w:after="0" w:line="240" w:lineRule="auto"/>
        <w:jc w:val="both"/>
        <w:rPr>
          <w:rFonts w:ascii="Montserrat" w:hAnsi="Montserrat" w:eastAsia="Arial" w:cs="Arial"/>
          <w:bCs/>
        </w:rPr>
      </w:pPr>
    </w:p>
    <w:p w:rsidRPr="007B429E" w:rsidR="003B57E8" w:rsidP="002903F1" w:rsidRDefault="003B57E8" w14:paraId="255E41D1" w14:textId="2A2E3838">
      <w:pPr>
        <w:spacing w:after="0" w:line="240" w:lineRule="auto"/>
        <w:jc w:val="both"/>
        <w:rPr>
          <w:rFonts w:ascii="Montserrat" w:hAnsi="Montserrat" w:eastAsia="Arial" w:cs="Arial"/>
        </w:rPr>
      </w:pPr>
      <w:r w:rsidRPr="007B429E">
        <w:rPr>
          <w:rFonts w:ascii="Montserrat" w:hAnsi="Montserrat" w:eastAsia="Arial" w:cs="Arial"/>
        </w:rPr>
        <w:t xml:space="preserve">Ya </w:t>
      </w:r>
      <w:r w:rsidR="00580489">
        <w:rPr>
          <w:rFonts w:ascii="Montserrat" w:hAnsi="Montserrat" w:eastAsia="Arial" w:cs="Arial"/>
        </w:rPr>
        <w:t>sabes</w:t>
      </w:r>
      <w:r w:rsidRPr="007B429E">
        <w:rPr>
          <w:rFonts w:ascii="Montserrat" w:hAnsi="Montserrat" w:eastAsia="Arial" w:cs="Arial"/>
        </w:rPr>
        <w:t xml:space="preserve"> que el telescopio revolucionó la manera en la que </w:t>
      </w:r>
      <w:r w:rsidR="00580489">
        <w:rPr>
          <w:rFonts w:ascii="Montserrat" w:hAnsi="Montserrat" w:eastAsia="Arial" w:cs="Arial"/>
        </w:rPr>
        <w:t>se estudia</w:t>
      </w:r>
      <w:r w:rsidRPr="007B429E">
        <w:rPr>
          <w:rFonts w:ascii="Montserrat" w:hAnsi="Montserrat" w:eastAsia="Arial" w:cs="Arial"/>
        </w:rPr>
        <w:t xml:space="preserve"> el cielo nocturno. Por poco más de tres siglos, los telescopios ópticos fueron el instrumento principal de investigación de los astros. A partir del siglo XX, otras tecnologías se comenzaron a incorporar de manera más extendida para apoyar en la importante tarea humana de conocer </w:t>
      </w:r>
      <w:r w:rsidR="00580489">
        <w:rPr>
          <w:rFonts w:ascii="Montserrat" w:hAnsi="Montserrat" w:eastAsia="Arial" w:cs="Arial"/>
        </w:rPr>
        <w:t>el</w:t>
      </w:r>
      <w:r w:rsidRPr="007B429E">
        <w:rPr>
          <w:rFonts w:ascii="Montserrat" w:hAnsi="Montserrat" w:eastAsia="Arial" w:cs="Arial"/>
        </w:rPr>
        <w:t xml:space="preserve"> hogar</w:t>
      </w:r>
      <w:r w:rsidR="00580489">
        <w:rPr>
          <w:rFonts w:ascii="Montserrat" w:hAnsi="Montserrat" w:eastAsia="Arial" w:cs="Arial"/>
        </w:rPr>
        <w:t xml:space="preserve"> de todos los seres vivos</w:t>
      </w:r>
      <w:r w:rsidRPr="007B429E">
        <w:rPr>
          <w:rFonts w:ascii="Montserrat" w:hAnsi="Montserrat" w:eastAsia="Arial" w:cs="Arial"/>
        </w:rPr>
        <w:t>, el universo.</w:t>
      </w:r>
    </w:p>
    <w:p w:rsidRPr="007B429E" w:rsidR="003B57E8" w:rsidP="002903F1" w:rsidRDefault="003B57E8" w14:paraId="19B4E537" w14:textId="67A32EFC">
      <w:pPr>
        <w:spacing w:after="0" w:line="240" w:lineRule="auto"/>
        <w:jc w:val="both"/>
        <w:rPr>
          <w:rFonts w:ascii="Montserrat" w:hAnsi="Montserrat" w:eastAsia="Arial" w:cs="Arial"/>
          <w:bCs/>
        </w:rPr>
      </w:pPr>
    </w:p>
    <w:p w:rsidRPr="007B429E" w:rsidR="00C83C0C" w:rsidP="002903F1" w:rsidRDefault="00C83C0C" w14:paraId="7A4E5D20" w14:textId="1F3D594C">
      <w:pPr>
        <w:spacing w:after="0" w:line="240" w:lineRule="auto"/>
        <w:jc w:val="both"/>
        <w:rPr>
          <w:rFonts w:ascii="Montserrat" w:hAnsi="Montserrat" w:eastAsia="Arial" w:cs="Arial"/>
        </w:rPr>
      </w:pPr>
      <w:r w:rsidRPr="007B429E">
        <w:rPr>
          <w:rFonts w:ascii="Montserrat" w:hAnsi="Montserrat" w:eastAsia="Arial" w:cs="Arial"/>
        </w:rPr>
        <w:t xml:space="preserve">El estudio del universo a través de otras frecuencias del espectro electromagnético no ha sido sencillo, existen grandes retos que se tenían que superar, pero bien </w:t>
      </w:r>
      <w:r w:rsidR="002903F1">
        <w:rPr>
          <w:rFonts w:ascii="Montserrat" w:hAnsi="Montserrat" w:eastAsia="Arial" w:cs="Arial"/>
        </w:rPr>
        <w:t>se sabe</w:t>
      </w:r>
      <w:r w:rsidRPr="007B429E">
        <w:rPr>
          <w:rFonts w:ascii="Montserrat" w:hAnsi="Montserrat" w:eastAsia="Arial" w:cs="Arial"/>
        </w:rPr>
        <w:t xml:space="preserve"> que la humanidad siempre se ha destacado por ser persistente e inventiva, por lo que desarrolló una serie de tecnologías, técnicas e incluso ciencia básica para lograrlo.</w:t>
      </w:r>
    </w:p>
    <w:p w:rsidRPr="007B429E" w:rsidR="00C83C0C" w:rsidP="002903F1" w:rsidRDefault="00C83C0C" w14:paraId="4672570A" w14:textId="2B81E543">
      <w:pPr>
        <w:spacing w:after="0" w:line="240" w:lineRule="auto"/>
        <w:jc w:val="both"/>
        <w:rPr>
          <w:rFonts w:ascii="Montserrat" w:hAnsi="Montserrat" w:eastAsia="Arial" w:cs="Arial"/>
        </w:rPr>
      </w:pPr>
    </w:p>
    <w:p w:rsidRPr="007B429E" w:rsidR="00C83C0C" w:rsidP="002903F1" w:rsidRDefault="00C83C0C" w14:paraId="44726390" w14:textId="41C39B04">
      <w:pPr>
        <w:spacing w:after="0" w:line="240" w:lineRule="auto"/>
        <w:jc w:val="both"/>
        <w:rPr>
          <w:rFonts w:ascii="Montserrat" w:hAnsi="Montserrat" w:eastAsia="Arial" w:cs="Arial"/>
        </w:rPr>
      </w:pPr>
      <w:r w:rsidRPr="007B429E">
        <w:rPr>
          <w:rFonts w:ascii="Montserrat" w:hAnsi="Montserrat" w:eastAsia="Arial" w:cs="Arial"/>
        </w:rPr>
        <w:t xml:space="preserve">Las ondas de radio provenientes del espacio se detectaron en 1931, y como muchos fenómenos en la ciencia, fue por serendipia o por casualidad. Karl Guthrie </w:t>
      </w:r>
      <w:proofErr w:type="spellStart"/>
      <w:r w:rsidRPr="007B429E">
        <w:rPr>
          <w:rFonts w:ascii="Montserrat" w:hAnsi="Montserrat" w:eastAsia="Arial" w:cs="Arial"/>
        </w:rPr>
        <w:t>Jansky</w:t>
      </w:r>
      <w:proofErr w:type="spellEnd"/>
      <w:r w:rsidRPr="007B429E">
        <w:rPr>
          <w:rFonts w:ascii="Montserrat" w:hAnsi="Montserrat" w:eastAsia="Arial" w:cs="Arial"/>
        </w:rPr>
        <w:t xml:space="preserve"> era un joven ingeniero estadounidense con una gran afición por la física y que trabajaba en los laboratorios de la compañía telefónica Bell</w:t>
      </w:r>
      <w:r w:rsidR="002903F1">
        <w:rPr>
          <w:rFonts w:ascii="Montserrat" w:hAnsi="Montserrat" w:eastAsia="Arial" w:cs="Arial"/>
        </w:rPr>
        <w:t>.</w:t>
      </w:r>
      <w:r w:rsidRPr="007B429E">
        <w:rPr>
          <w:rFonts w:ascii="Montserrat" w:hAnsi="Montserrat" w:eastAsia="Arial" w:cs="Arial"/>
        </w:rPr>
        <w:t xml:space="preserve"> </w:t>
      </w:r>
      <w:proofErr w:type="spellStart"/>
      <w:r w:rsidRPr="007B429E">
        <w:rPr>
          <w:rFonts w:ascii="Montserrat" w:hAnsi="Montserrat" w:eastAsia="Arial" w:cs="Arial"/>
        </w:rPr>
        <w:t>Jansky</w:t>
      </w:r>
      <w:proofErr w:type="spellEnd"/>
      <w:r w:rsidRPr="007B429E">
        <w:rPr>
          <w:rFonts w:ascii="Montserrat" w:hAnsi="Montserrat" w:eastAsia="Arial" w:cs="Arial"/>
        </w:rPr>
        <w:t xml:space="preserve"> se encontraba estudiando señales de interferencia que afectaban la comunicación radiotelefónica de la compañía. Construyó una antena diseñada para recibir ondas de radio y que giraba en su eje, de tal manera que podía analizar las señales a su alrededor. Durante varios meses detectó y clasificó diferentes tipos de interferencias, pero una le llamó la atención porque no le encontraba explicación.</w:t>
      </w:r>
    </w:p>
    <w:p w:rsidRPr="007B429E" w:rsidR="00C83C0C" w:rsidP="007B429E" w:rsidRDefault="00C83C0C" w14:paraId="314511E2" w14:textId="5D905895">
      <w:pPr>
        <w:spacing w:after="0" w:line="240" w:lineRule="auto"/>
        <w:jc w:val="both"/>
        <w:rPr>
          <w:rFonts w:ascii="Montserrat" w:hAnsi="Montserrat" w:eastAsia="Arial" w:cs="Arial"/>
          <w:bCs/>
        </w:rPr>
      </w:pPr>
    </w:p>
    <w:p w:rsidRPr="007B429E" w:rsidR="00C83C0C" w:rsidP="007B429E" w:rsidRDefault="00C83C0C" w14:paraId="05A332C9" w14:textId="4B310748">
      <w:pPr>
        <w:spacing w:after="0" w:line="240" w:lineRule="auto"/>
        <w:jc w:val="both"/>
        <w:rPr>
          <w:rFonts w:ascii="Montserrat" w:hAnsi="Montserrat" w:eastAsia="Arial" w:cs="Arial"/>
        </w:rPr>
      </w:pPr>
      <w:r w:rsidRPr="007B429E">
        <w:rPr>
          <w:rFonts w:ascii="Montserrat" w:hAnsi="Montserrat" w:eastAsia="Arial" w:cs="Arial"/>
        </w:rPr>
        <w:t xml:space="preserve">Era una señal débil pero constante señal, cuya intensidad aumentaba una vez al día. Al ser tan curioso, </w:t>
      </w:r>
      <w:proofErr w:type="spellStart"/>
      <w:r w:rsidRPr="007B429E">
        <w:rPr>
          <w:rFonts w:ascii="Montserrat" w:hAnsi="Montserrat" w:eastAsia="Arial" w:cs="Arial"/>
        </w:rPr>
        <w:t>Jansky</w:t>
      </w:r>
      <w:proofErr w:type="spellEnd"/>
      <w:r w:rsidRPr="007B429E">
        <w:rPr>
          <w:rFonts w:ascii="Montserrat" w:hAnsi="Montserrat" w:eastAsia="Arial" w:cs="Arial"/>
        </w:rPr>
        <w:t xml:space="preserve"> comparó sus observaciones con mapas astronómicos y se dio cuenta de que la luz provenía de la constelación de Sagitario, la cual está alineada con el centro de </w:t>
      </w:r>
      <w:r w:rsidR="002903F1">
        <w:rPr>
          <w:rFonts w:ascii="Montserrat" w:hAnsi="Montserrat" w:eastAsia="Arial" w:cs="Arial"/>
        </w:rPr>
        <w:t>esta</w:t>
      </w:r>
      <w:r w:rsidRPr="007B429E">
        <w:rPr>
          <w:rFonts w:ascii="Montserrat" w:hAnsi="Montserrat" w:eastAsia="Arial" w:cs="Arial"/>
        </w:rPr>
        <w:t xml:space="preserve"> galaxia, la Vía láctea. </w:t>
      </w:r>
      <w:proofErr w:type="spellStart"/>
      <w:r w:rsidRPr="007B429E">
        <w:rPr>
          <w:rFonts w:ascii="Montserrat" w:hAnsi="Montserrat" w:eastAsia="Arial" w:cs="Arial"/>
        </w:rPr>
        <w:t>Jansky</w:t>
      </w:r>
      <w:proofErr w:type="spellEnd"/>
      <w:r w:rsidRPr="007B429E">
        <w:rPr>
          <w:rFonts w:ascii="Montserrat" w:hAnsi="Montserrat" w:eastAsia="Arial" w:cs="Arial"/>
        </w:rPr>
        <w:t xml:space="preserve"> comunicó su descubrimiento y con eso se abrió una gran ventana a la exploración del universo a través de ondas distintas al espectro visible.</w:t>
      </w:r>
    </w:p>
    <w:p w:rsidRPr="007B429E" w:rsidR="00C83C0C" w:rsidP="007B429E" w:rsidRDefault="00C83C0C" w14:paraId="2779009F" w14:textId="6819A8F4">
      <w:pPr>
        <w:spacing w:after="0" w:line="240" w:lineRule="auto"/>
        <w:jc w:val="both"/>
        <w:rPr>
          <w:rFonts w:ascii="Montserrat" w:hAnsi="Montserrat" w:eastAsia="Arial" w:cs="Arial"/>
        </w:rPr>
      </w:pPr>
    </w:p>
    <w:p w:rsidRPr="007B429E" w:rsidR="00C83C0C" w:rsidP="007B429E" w:rsidRDefault="00C83C0C" w14:paraId="3B7386A3" w14:textId="66B94717">
      <w:pPr>
        <w:spacing w:after="0" w:line="240" w:lineRule="auto"/>
        <w:jc w:val="both"/>
        <w:rPr>
          <w:rFonts w:ascii="Montserrat" w:hAnsi="Montserrat" w:eastAsia="Arial" w:cs="Arial"/>
        </w:rPr>
      </w:pPr>
      <w:r w:rsidRPr="007B429E">
        <w:rPr>
          <w:rFonts w:ascii="Montserrat" w:hAnsi="Montserrat" w:eastAsia="Arial" w:cs="Arial"/>
        </w:rPr>
        <w:t>¿Qué más estudios o hallazgos se han realizado utilizando las ondas de radiofrecuencia?</w:t>
      </w:r>
    </w:p>
    <w:p w:rsidRPr="007B429E" w:rsidR="00C83C0C" w:rsidP="007B429E" w:rsidRDefault="00C83C0C" w14:paraId="6CE92F65" w14:textId="48CC2110">
      <w:pPr>
        <w:spacing w:after="0" w:line="240" w:lineRule="auto"/>
        <w:jc w:val="both"/>
        <w:rPr>
          <w:rFonts w:ascii="Montserrat" w:hAnsi="Montserrat" w:eastAsia="Arial" w:cs="Arial"/>
        </w:rPr>
      </w:pPr>
    </w:p>
    <w:p w:rsidR="00C83C0C" w:rsidP="007B429E" w:rsidRDefault="00C83C0C" w14:paraId="3A78D067" w14:textId="32F131EB">
      <w:pPr>
        <w:spacing w:after="0" w:line="240" w:lineRule="auto"/>
        <w:jc w:val="both"/>
        <w:rPr>
          <w:rFonts w:ascii="Montserrat" w:hAnsi="Montserrat" w:eastAsia="Arial" w:cs="Arial"/>
        </w:rPr>
      </w:pPr>
      <w:r w:rsidRPr="007B429E">
        <w:rPr>
          <w:rFonts w:ascii="Montserrat" w:hAnsi="Montserrat" w:eastAsia="Arial" w:cs="Arial"/>
        </w:rPr>
        <w:t>En particular, se han estudiado las ondas de radio provenientes de nubes de gas que se encuentran en el medio interestelar o entre los componentes del universo como las galaxias, cuestión que no es tan sencilla mediante la luz visible. También se han estudiado señales provenientes de galaxias distantes formadas hace miles de millones de años.</w:t>
      </w:r>
    </w:p>
    <w:p w:rsidRPr="007B429E" w:rsidR="002903F1" w:rsidP="007B429E" w:rsidRDefault="002903F1" w14:paraId="6A14D943" w14:textId="77777777">
      <w:pPr>
        <w:spacing w:after="0" w:line="240" w:lineRule="auto"/>
        <w:jc w:val="both"/>
        <w:rPr>
          <w:rFonts w:ascii="Montserrat" w:hAnsi="Montserrat" w:eastAsia="Arial" w:cs="Arial"/>
        </w:rPr>
      </w:pPr>
    </w:p>
    <w:p w:rsidRPr="007B429E" w:rsidR="00C83C0C" w:rsidP="007B429E" w:rsidRDefault="00C83C0C" w14:paraId="47DFD775" w14:textId="0AAED699">
      <w:pPr>
        <w:spacing w:after="0" w:line="240" w:lineRule="auto"/>
        <w:jc w:val="both"/>
        <w:rPr>
          <w:rFonts w:ascii="Montserrat" w:hAnsi="Montserrat" w:eastAsia="Arial" w:cs="Arial"/>
        </w:rPr>
      </w:pPr>
      <w:r w:rsidRPr="007B429E">
        <w:rPr>
          <w:rFonts w:ascii="Montserrat" w:hAnsi="Montserrat" w:eastAsia="Arial" w:cs="Arial"/>
        </w:rPr>
        <w:lastRenderedPageBreak/>
        <w:t>Los pulsares, o estrellas de neutrones, también han sido muy estudiadas mediante la radioastronomía, rama de la astronomía que realiza sus investigaciones utilizando la longitud de onda de las ondas de radio y microondas.</w:t>
      </w:r>
    </w:p>
    <w:p w:rsidRPr="007B429E" w:rsidR="00C83C0C" w:rsidP="007B429E" w:rsidRDefault="00C83C0C" w14:paraId="71598DC0" w14:textId="77777777">
      <w:pPr>
        <w:spacing w:after="0" w:line="240" w:lineRule="auto"/>
        <w:jc w:val="both"/>
        <w:rPr>
          <w:rFonts w:ascii="Montserrat" w:hAnsi="Montserrat" w:eastAsia="Arial" w:cs="Arial"/>
        </w:rPr>
      </w:pPr>
    </w:p>
    <w:p w:rsidR="00C83C0C" w:rsidP="007B429E" w:rsidRDefault="00C83C0C" w14:paraId="79868518" w14:textId="49EAE17E">
      <w:pPr>
        <w:spacing w:after="0" w:line="240" w:lineRule="auto"/>
        <w:jc w:val="both"/>
        <w:rPr>
          <w:rFonts w:ascii="Montserrat" w:hAnsi="Montserrat" w:eastAsia="Arial" w:cs="Arial"/>
        </w:rPr>
      </w:pPr>
      <w:r w:rsidRPr="007B429E">
        <w:rPr>
          <w:rFonts w:ascii="Montserrat" w:hAnsi="Montserrat" w:eastAsia="Arial" w:cs="Arial"/>
        </w:rPr>
        <w:t xml:space="preserve">Las microondas son básicamente ondas de radio con mayor energía, por lo que también son estudiadas por la radioastronomía. En cuanto a éstas, han sido trascendentales porque la radiación de fondo está dada por este tipo de ondas y </w:t>
      </w:r>
      <w:r w:rsidR="00C43BBA">
        <w:rPr>
          <w:rFonts w:ascii="Montserrat" w:hAnsi="Montserrat" w:eastAsia="Arial" w:cs="Arial"/>
        </w:rPr>
        <w:t>hay que recordar</w:t>
      </w:r>
      <w:r w:rsidRPr="007B429E">
        <w:rPr>
          <w:rFonts w:ascii="Montserrat" w:hAnsi="Montserrat" w:eastAsia="Arial" w:cs="Arial"/>
        </w:rPr>
        <w:t xml:space="preserve"> que esta es la energía remanente del origen del universo y prueba del modelo del Big </w:t>
      </w:r>
      <w:proofErr w:type="spellStart"/>
      <w:r w:rsidRPr="007B429E">
        <w:rPr>
          <w:rFonts w:ascii="Montserrat" w:hAnsi="Montserrat" w:eastAsia="Arial" w:cs="Arial"/>
        </w:rPr>
        <w:t>Bang</w:t>
      </w:r>
      <w:proofErr w:type="spellEnd"/>
      <w:r w:rsidRPr="007B429E">
        <w:rPr>
          <w:rFonts w:ascii="Montserrat" w:hAnsi="Montserrat" w:eastAsia="Arial" w:cs="Arial"/>
        </w:rPr>
        <w:t>.</w:t>
      </w:r>
    </w:p>
    <w:p w:rsidRPr="007B429E" w:rsidR="00A3672B" w:rsidP="007B429E" w:rsidRDefault="00A3672B" w14:paraId="52D97D68" w14:textId="77777777">
      <w:pPr>
        <w:spacing w:after="0" w:line="240" w:lineRule="auto"/>
        <w:jc w:val="both"/>
        <w:rPr>
          <w:rFonts w:ascii="Montserrat" w:hAnsi="Montserrat" w:eastAsia="Arial" w:cs="Arial"/>
        </w:rPr>
      </w:pPr>
    </w:p>
    <w:p w:rsidRPr="007B429E" w:rsidR="00C83C0C" w:rsidP="007B429E" w:rsidRDefault="00C83C0C" w14:paraId="38ACEA99" w14:textId="7CACE86D">
      <w:pPr>
        <w:spacing w:after="0" w:line="240" w:lineRule="auto"/>
        <w:jc w:val="both"/>
        <w:rPr>
          <w:rFonts w:ascii="Montserrat" w:hAnsi="Montserrat" w:eastAsia="Arial" w:cs="Arial"/>
        </w:rPr>
      </w:pPr>
      <w:r w:rsidRPr="007B429E">
        <w:rPr>
          <w:rFonts w:ascii="Montserrat" w:hAnsi="Montserrat" w:eastAsia="Arial" w:cs="Arial"/>
        </w:rPr>
        <w:t>Cabe mencionar que, a diferencia de la luz visible, las ondas de radio son detectables a todas horas del día, por lo que su estudio no se detiene.</w:t>
      </w:r>
    </w:p>
    <w:p w:rsidRPr="007B429E" w:rsidR="00C83C0C" w:rsidP="007B429E" w:rsidRDefault="00C83C0C" w14:paraId="5CB0B33E" w14:textId="77777777">
      <w:pPr>
        <w:spacing w:after="0" w:line="240" w:lineRule="auto"/>
        <w:jc w:val="both"/>
        <w:rPr>
          <w:rFonts w:ascii="Montserrat" w:hAnsi="Montserrat" w:eastAsia="Arial" w:cs="Arial"/>
        </w:rPr>
      </w:pPr>
    </w:p>
    <w:p w:rsidRPr="007B429E" w:rsidR="00C83C0C" w:rsidP="007B429E" w:rsidRDefault="00C83C0C" w14:paraId="5A1D47E4" w14:textId="13421CF1">
      <w:pPr>
        <w:spacing w:after="0" w:line="240" w:lineRule="auto"/>
        <w:jc w:val="both"/>
        <w:rPr>
          <w:rFonts w:ascii="Montserrat" w:hAnsi="Montserrat" w:eastAsia="Arial" w:cs="Arial"/>
        </w:rPr>
      </w:pPr>
      <w:r w:rsidRPr="007B429E">
        <w:rPr>
          <w:rFonts w:ascii="Montserrat" w:hAnsi="Montserrat" w:eastAsia="Arial" w:cs="Arial"/>
        </w:rPr>
        <w:t>¿En qué partes del mundo se pueden encontrar los telescopios que detectan estas ondas?</w:t>
      </w:r>
    </w:p>
    <w:p w:rsidRPr="007B429E" w:rsidR="00C83C0C" w:rsidP="007B429E" w:rsidRDefault="00C83C0C" w14:paraId="6A5D0484" w14:textId="0D833A49">
      <w:pPr>
        <w:spacing w:after="0" w:line="240" w:lineRule="auto"/>
        <w:jc w:val="both"/>
        <w:rPr>
          <w:rFonts w:ascii="Montserrat" w:hAnsi="Montserrat" w:eastAsia="Arial" w:cs="Arial"/>
        </w:rPr>
      </w:pPr>
    </w:p>
    <w:p w:rsidRPr="007B429E" w:rsidR="00C83C0C" w:rsidP="007B429E" w:rsidRDefault="00C83C0C" w14:paraId="092AE8A3" w14:textId="7665EF05">
      <w:pPr>
        <w:spacing w:after="0" w:line="240" w:lineRule="auto"/>
        <w:jc w:val="both"/>
        <w:rPr>
          <w:rFonts w:ascii="Montserrat" w:hAnsi="Montserrat" w:eastAsia="Arial" w:cs="Arial"/>
        </w:rPr>
      </w:pPr>
      <w:r w:rsidRPr="007B429E">
        <w:rPr>
          <w:rFonts w:ascii="Montserrat" w:hAnsi="Montserrat" w:eastAsia="Arial" w:cs="Arial"/>
        </w:rPr>
        <w:t xml:space="preserve">Estos telescopios, mejor conocidos como radiotelescopios, se pueden encontrar prácticamente en países de todo el mundo, como en Chile, China y Australia. El plato de su antena mide en promedio 25 metros y pueden encontrarse de manera individual o en arreglos para tener una mejor resolución. Incluso en México </w:t>
      </w:r>
      <w:r w:rsidR="00A3672B">
        <w:rPr>
          <w:rFonts w:ascii="Montserrat" w:hAnsi="Montserrat" w:eastAsia="Arial" w:cs="Arial"/>
        </w:rPr>
        <w:t>se cuenta</w:t>
      </w:r>
      <w:r w:rsidRPr="007B429E">
        <w:rPr>
          <w:rFonts w:ascii="Montserrat" w:hAnsi="Montserrat" w:eastAsia="Arial" w:cs="Arial"/>
        </w:rPr>
        <w:t xml:space="preserve"> actualmente con el Gran telescopio milimétrico Alfonso Serrano, el cual es el radiotelescopio que detecta un mayor rango del espectro de las ondas de radio en el mundo. Está localizado en el pico del volcán Sierra Negra en Puebla y es parte de un proyecto binacional con los Estados Unidos. Tiene por objetivo analizar procesos físicos y químicos relacionados con la formación y evolución de distintos componentes del universo como galaxias, estrellas, sistemas planetarios y agujeros negros.</w:t>
      </w:r>
    </w:p>
    <w:p w:rsidRPr="007B429E" w:rsidR="00C83C0C" w:rsidP="007B429E" w:rsidRDefault="00C83C0C" w14:paraId="7E5FBF6F" w14:textId="3CCDA442">
      <w:pPr>
        <w:spacing w:after="0" w:line="240" w:lineRule="auto"/>
        <w:jc w:val="both"/>
        <w:rPr>
          <w:rFonts w:ascii="Montserrat" w:hAnsi="Montserrat" w:eastAsia="Arial" w:cs="Arial"/>
          <w:bCs/>
        </w:rPr>
      </w:pPr>
    </w:p>
    <w:p w:rsidRPr="007B429E" w:rsidR="00C83C0C" w:rsidP="007B429E" w:rsidRDefault="00C83C0C" w14:paraId="7D9E0A33" w14:textId="11CB50A9">
      <w:pPr>
        <w:spacing w:after="0" w:line="240" w:lineRule="auto"/>
        <w:jc w:val="both"/>
        <w:rPr>
          <w:rFonts w:ascii="Montserrat" w:hAnsi="Montserrat" w:eastAsia="Arial" w:cs="Arial"/>
          <w:bCs/>
        </w:rPr>
      </w:pPr>
      <w:r w:rsidRPr="007B429E">
        <w:rPr>
          <w:rFonts w:ascii="Montserrat" w:hAnsi="Montserrat" w:eastAsia="Arial" w:cs="Arial"/>
          <w:bCs/>
        </w:rPr>
        <w:t xml:space="preserve">Ahora </w:t>
      </w:r>
      <w:r w:rsidR="00FA79CD">
        <w:rPr>
          <w:rFonts w:ascii="Montserrat" w:hAnsi="Montserrat" w:eastAsia="Arial" w:cs="Arial"/>
          <w:bCs/>
        </w:rPr>
        <w:t>se hablar</w:t>
      </w:r>
      <w:r w:rsidR="00215671">
        <w:rPr>
          <w:rFonts w:ascii="Montserrat" w:hAnsi="Montserrat" w:eastAsia="Arial" w:cs="Arial"/>
          <w:bCs/>
        </w:rPr>
        <w:t>á</w:t>
      </w:r>
      <w:r w:rsidRPr="007B429E">
        <w:rPr>
          <w:rFonts w:ascii="Montserrat" w:hAnsi="Montserrat" w:eastAsia="Arial" w:cs="Arial"/>
          <w:bCs/>
        </w:rPr>
        <w:t xml:space="preserve"> sobre el estudio </w:t>
      </w:r>
      <w:r w:rsidR="00F65FD7">
        <w:rPr>
          <w:rFonts w:ascii="Montserrat" w:hAnsi="Montserrat" w:eastAsia="Arial" w:cs="Arial"/>
          <w:bCs/>
        </w:rPr>
        <w:t>de</w:t>
      </w:r>
      <w:r w:rsidRPr="007B429E">
        <w:rPr>
          <w:rFonts w:ascii="Montserrat" w:hAnsi="Montserrat" w:eastAsia="Arial" w:cs="Arial"/>
          <w:bCs/>
        </w:rPr>
        <w:t xml:space="preserve"> las ondas infrarrojas provenientes </w:t>
      </w:r>
      <w:r w:rsidR="00E0376A">
        <w:rPr>
          <w:rFonts w:ascii="Montserrat" w:hAnsi="Montserrat" w:eastAsia="Arial" w:cs="Arial"/>
          <w:bCs/>
        </w:rPr>
        <w:t>d</w:t>
      </w:r>
      <w:r w:rsidRPr="007B429E">
        <w:rPr>
          <w:rFonts w:ascii="Montserrat" w:hAnsi="Montserrat" w:eastAsia="Arial" w:cs="Arial"/>
          <w:bCs/>
        </w:rPr>
        <w:t>el universo.</w:t>
      </w:r>
    </w:p>
    <w:p w:rsidRPr="007B429E" w:rsidR="00C83C0C" w:rsidP="007B429E" w:rsidRDefault="00C83C0C" w14:paraId="799754E8" w14:textId="3DA13AEC">
      <w:pPr>
        <w:spacing w:after="0" w:line="240" w:lineRule="auto"/>
        <w:jc w:val="both"/>
        <w:rPr>
          <w:rFonts w:ascii="Montserrat" w:hAnsi="Montserrat" w:eastAsia="Arial" w:cs="Arial"/>
          <w:bCs/>
        </w:rPr>
      </w:pPr>
    </w:p>
    <w:p w:rsidRPr="007B429E" w:rsidR="00C83C0C" w:rsidP="00DC2864" w:rsidRDefault="00C83C0C" w14:paraId="6D5E4646" w14:textId="0FC0BE62">
      <w:pPr>
        <w:spacing w:after="0" w:line="240" w:lineRule="auto"/>
        <w:jc w:val="both"/>
        <w:rPr>
          <w:rFonts w:ascii="Montserrat" w:hAnsi="Montserrat" w:eastAsia="Arial" w:cs="Arial"/>
          <w:bCs/>
        </w:rPr>
      </w:pPr>
      <w:r w:rsidRPr="007B429E">
        <w:rPr>
          <w:rFonts w:ascii="Montserrat" w:hAnsi="Montserrat" w:eastAsia="Arial" w:cs="Arial"/>
          <w:bCs/>
        </w:rPr>
        <w:t>La radiación infrarroja, que en el espectro electromagnético van desde los 350 milímetros de longitud de onda hasta los límites con la luz visible, cerca de los 750 nanómetros, se conocía desde 1800 gracias a William Herschel, quien estudió el espectro de la luz solar y se percató de ella, aunque no fue sino hasta el siglo XX que su estudio estuvo en apogeo y se instauró la rama de la astronomía conocida como astronomía de infrarrojo. Es posible utilizar telescopios similares a los de la astronomía óptica, pero para poder analizar estas ondas de manera eficiente, fue necesario desarrollar detectores especializados.</w:t>
      </w:r>
    </w:p>
    <w:p w:rsidRPr="007B429E" w:rsidR="00C83C0C" w:rsidP="00DC2864" w:rsidRDefault="00C83C0C" w14:paraId="70548074" w14:textId="74D0CD96">
      <w:pPr>
        <w:spacing w:after="0" w:line="240" w:lineRule="auto"/>
        <w:jc w:val="both"/>
        <w:rPr>
          <w:rFonts w:ascii="Montserrat" w:hAnsi="Montserrat" w:eastAsia="Arial" w:cs="Arial"/>
          <w:bCs/>
        </w:rPr>
      </w:pPr>
    </w:p>
    <w:p w:rsidRPr="007B429E" w:rsidR="007B429E" w:rsidP="00DC2864" w:rsidRDefault="007B429E" w14:paraId="7A35144B" w14:textId="77777777">
      <w:pPr>
        <w:spacing w:after="0" w:line="240" w:lineRule="auto"/>
        <w:jc w:val="both"/>
        <w:rPr>
          <w:rFonts w:ascii="Montserrat" w:hAnsi="Montserrat" w:eastAsia="Arial" w:cs="Arial"/>
          <w:bCs/>
        </w:rPr>
      </w:pPr>
      <w:r w:rsidRPr="007B429E">
        <w:rPr>
          <w:rFonts w:ascii="Montserrat" w:hAnsi="Montserrat" w:eastAsia="Arial" w:cs="Arial"/>
          <w:bCs/>
        </w:rPr>
        <w:t>¿Qué complicaciones existen para su detección?</w:t>
      </w:r>
    </w:p>
    <w:p w:rsidRPr="007B429E" w:rsidR="00C83C0C" w:rsidP="00DC2864" w:rsidRDefault="00C83C0C" w14:paraId="096BDF9E" w14:textId="74203091">
      <w:pPr>
        <w:spacing w:after="0" w:line="240" w:lineRule="auto"/>
        <w:jc w:val="both"/>
        <w:rPr>
          <w:rFonts w:ascii="Montserrat" w:hAnsi="Montserrat" w:eastAsia="Arial" w:cs="Arial"/>
          <w:bCs/>
        </w:rPr>
      </w:pPr>
    </w:p>
    <w:p w:rsidRPr="007B429E" w:rsidR="007B429E" w:rsidP="00DC2864" w:rsidRDefault="007B429E" w14:paraId="11F42B55" w14:textId="7DA4E043">
      <w:pPr>
        <w:spacing w:after="0" w:line="240" w:lineRule="auto"/>
        <w:jc w:val="both"/>
        <w:rPr>
          <w:rFonts w:ascii="Montserrat" w:hAnsi="Montserrat" w:eastAsia="Arial" w:cs="Arial"/>
          <w:bCs/>
        </w:rPr>
      </w:pPr>
      <w:r w:rsidRPr="007B429E">
        <w:rPr>
          <w:rFonts w:ascii="Montserrat" w:hAnsi="Montserrat" w:eastAsia="Arial" w:cs="Arial"/>
          <w:bCs/>
        </w:rPr>
        <w:t xml:space="preserve">El vapor de agua en </w:t>
      </w:r>
      <w:r w:rsidR="00E0376A">
        <w:rPr>
          <w:rFonts w:ascii="Montserrat" w:hAnsi="Montserrat" w:eastAsia="Arial" w:cs="Arial"/>
          <w:bCs/>
        </w:rPr>
        <w:t>la</w:t>
      </w:r>
      <w:r w:rsidRPr="007B429E">
        <w:rPr>
          <w:rFonts w:ascii="Montserrat" w:hAnsi="Montserrat" w:eastAsia="Arial" w:cs="Arial"/>
          <w:bCs/>
        </w:rPr>
        <w:t xml:space="preserve"> atmósfera absorbe la mayoría de ellas, por lo que se tienen que instalar los equipos en lugares muy secos o a gran altitud, incluso fuera de la Tierra.</w:t>
      </w:r>
    </w:p>
    <w:p w:rsidRPr="007B429E" w:rsidR="007B429E" w:rsidP="00DC2864" w:rsidRDefault="007B429E" w14:paraId="5A2456A2" w14:textId="3F1C69C8">
      <w:pPr>
        <w:spacing w:after="0" w:line="240" w:lineRule="auto"/>
        <w:jc w:val="both"/>
        <w:rPr>
          <w:rFonts w:ascii="Montserrat" w:hAnsi="Montserrat" w:eastAsia="Arial" w:cs="Arial"/>
          <w:bCs/>
        </w:rPr>
      </w:pPr>
    </w:p>
    <w:p w:rsidR="007B429E" w:rsidP="00DC2864" w:rsidRDefault="007B429E" w14:paraId="4012EAD5" w14:textId="0BBD06D7">
      <w:pPr>
        <w:spacing w:after="0" w:line="240" w:lineRule="auto"/>
        <w:jc w:val="both"/>
        <w:rPr>
          <w:rFonts w:ascii="Montserrat" w:hAnsi="Montserrat" w:eastAsia="Arial" w:cs="Arial"/>
          <w:bCs/>
        </w:rPr>
      </w:pPr>
      <w:r w:rsidRPr="007B429E">
        <w:rPr>
          <w:rFonts w:ascii="Montserrat" w:hAnsi="Montserrat" w:eastAsia="Arial" w:cs="Arial"/>
          <w:bCs/>
        </w:rPr>
        <w:lastRenderedPageBreak/>
        <w:t xml:space="preserve">El satélite astronómico infrarrojo, IRAS, por sus siglas en inglés, fue lanzado en 1983 y fue el primer telescopio espacial con estas características. Su misión principal era hacer un mapa en infrarrojo del cielo. </w:t>
      </w:r>
      <w:r w:rsidR="00880B85">
        <w:rPr>
          <w:rFonts w:ascii="Montserrat" w:hAnsi="Montserrat" w:eastAsia="Arial" w:cs="Arial"/>
          <w:bCs/>
        </w:rPr>
        <w:t>La siguiente</w:t>
      </w:r>
      <w:r w:rsidRPr="007B429E">
        <w:rPr>
          <w:rFonts w:ascii="Montserrat" w:hAnsi="Montserrat" w:eastAsia="Arial" w:cs="Arial"/>
          <w:bCs/>
        </w:rPr>
        <w:t xml:space="preserve"> es una de las fotografías que tomó.</w:t>
      </w:r>
    </w:p>
    <w:p w:rsidR="00880B85" w:rsidP="00880B85" w:rsidRDefault="00880B85" w14:paraId="6DBC0FC3" w14:textId="62B5ABBE">
      <w:pPr>
        <w:spacing w:after="0" w:line="240" w:lineRule="auto"/>
        <w:jc w:val="both"/>
        <w:rPr>
          <w:rFonts w:ascii="Montserrat" w:hAnsi="Montserrat" w:eastAsia="Arial" w:cs="Arial"/>
          <w:bCs/>
        </w:rPr>
      </w:pPr>
    </w:p>
    <w:p w:rsidR="00880B85" w:rsidP="00880B85" w:rsidRDefault="00880B85" w14:paraId="6E8A7442" w14:textId="4309F0D3">
      <w:pPr>
        <w:spacing w:after="0" w:line="240" w:lineRule="auto"/>
        <w:jc w:val="center"/>
        <w:rPr>
          <w:rFonts w:ascii="Montserrat" w:hAnsi="Montserrat" w:eastAsia="Arial" w:cs="Arial"/>
          <w:bCs/>
        </w:rPr>
      </w:pPr>
      <w:r w:rsidRPr="00880B85">
        <w:rPr>
          <w:rFonts w:ascii="Montserrat" w:hAnsi="Montserrat" w:eastAsia="Arial" w:cs="Arial"/>
          <w:bCs/>
          <w:noProof/>
          <w:lang w:val="en-US"/>
        </w:rPr>
        <w:drawing>
          <wp:inline distT="0" distB="0" distL="0" distR="0" wp14:anchorId="6F68A485" wp14:editId="7E156495">
            <wp:extent cx="3242931" cy="1824235"/>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0368" cy="1834044"/>
                    </a:xfrm>
                    <a:prstGeom prst="rect">
                      <a:avLst/>
                    </a:prstGeom>
                  </pic:spPr>
                </pic:pic>
              </a:graphicData>
            </a:graphic>
          </wp:inline>
        </w:drawing>
      </w:r>
    </w:p>
    <w:p w:rsidRPr="007B429E" w:rsidR="007B429E" w:rsidP="00880B85" w:rsidRDefault="007B429E" w14:paraId="52F72838" w14:textId="6ECED1B8">
      <w:pPr>
        <w:spacing w:after="0" w:line="240" w:lineRule="auto"/>
        <w:jc w:val="both"/>
        <w:rPr>
          <w:rFonts w:ascii="Montserrat" w:hAnsi="Montserrat" w:eastAsia="Arial" w:cs="Arial"/>
          <w:bCs/>
        </w:rPr>
      </w:pPr>
    </w:p>
    <w:p w:rsidRPr="007B429E" w:rsidR="007B429E" w:rsidP="00880B85" w:rsidRDefault="00880B85" w14:paraId="54892CCB" w14:textId="2D8B933D">
      <w:pPr>
        <w:spacing w:after="0" w:line="240" w:lineRule="auto"/>
        <w:jc w:val="both"/>
        <w:rPr>
          <w:rFonts w:ascii="Montserrat" w:hAnsi="Montserrat" w:eastAsia="Arial" w:cs="Arial"/>
          <w:bCs/>
        </w:rPr>
      </w:pPr>
      <w:r>
        <w:rPr>
          <w:rFonts w:ascii="Montserrat" w:hAnsi="Montserrat" w:eastAsia="Arial" w:cs="Arial"/>
          <w:bCs/>
        </w:rPr>
        <w:t>La siguiente</w:t>
      </w:r>
      <w:r w:rsidRPr="007B429E" w:rsidR="007B429E">
        <w:rPr>
          <w:rFonts w:ascii="Montserrat" w:hAnsi="Montserrat" w:eastAsia="Arial" w:cs="Arial"/>
          <w:bCs/>
        </w:rPr>
        <w:t xml:space="preserve"> fotografía en infrarrojo fue tomada por el telescopio espacial Hubble y muestra la Nébula de la Tarántula. Principalmente la astronomía infrarroja se ha dedicado a estudiar nubes de polvo, estrellas jóvenes y galaxias muy activas.</w:t>
      </w:r>
    </w:p>
    <w:p w:rsidR="007B429E" w:rsidP="00880B85" w:rsidRDefault="007B429E" w14:paraId="0F5076D5" w14:textId="217687CC">
      <w:pPr>
        <w:spacing w:after="0" w:line="240" w:lineRule="auto"/>
        <w:jc w:val="both"/>
        <w:rPr>
          <w:rFonts w:ascii="Montserrat" w:hAnsi="Montserrat" w:eastAsia="Arial" w:cs="Arial"/>
          <w:bCs/>
        </w:rPr>
      </w:pPr>
    </w:p>
    <w:p w:rsidR="00880B85" w:rsidP="00880B85" w:rsidRDefault="00880B85" w14:paraId="5B446856" w14:textId="1DC72584">
      <w:pPr>
        <w:spacing w:after="0" w:line="240" w:lineRule="auto"/>
        <w:jc w:val="center"/>
        <w:rPr>
          <w:rFonts w:ascii="Montserrat" w:hAnsi="Montserrat" w:eastAsia="Arial" w:cs="Arial"/>
          <w:bCs/>
        </w:rPr>
      </w:pPr>
      <w:r w:rsidRPr="00880B85">
        <w:rPr>
          <w:rFonts w:ascii="Montserrat" w:hAnsi="Montserrat" w:eastAsia="Arial" w:cs="Arial"/>
          <w:bCs/>
          <w:noProof/>
          <w:lang w:val="en-US"/>
        </w:rPr>
        <w:drawing>
          <wp:inline distT="0" distB="0" distL="0" distR="0" wp14:anchorId="23BD1D0A" wp14:editId="3D58F358">
            <wp:extent cx="3969300" cy="223283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2073" cy="2245649"/>
                    </a:xfrm>
                    <a:prstGeom prst="rect">
                      <a:avLst/>
                    </a:prstGeom>
                  </pic:spPr>
                </pic:pic>
              </a:graphicData>
            </a:graphic>
          </wp:inline>
        </w:drawing>
      </w:r>
    </w:p>
    <w:p w:rsidR="005E2A49" w:rsidP="00880B85" w:rsidRDefault="005E2A49" w14:paraId="7BF6E934" w14:textId="77777777">
      <w:pPr>
        <w:spacing w:after="0" w:line="240" w:lineRule="auto"/>
        <w:jc w:val="center"/>
        <w:rPr>
          <w:rFonts w:ascii="Montserrat" w:hAnsi="Montserrat" w:eastAsia="Arial" w:cs="Arial"/>
          <w:bCs/>
        </w:rPr>
      </w:pPr>
    </w:p>
    <w:p w:rsidRPr="007B429E" w:rsidR="007B429E" w:rsidP="007B429E" w:rsidRDefault="007B429E" w14:paraId="13F486C9" w14:textId="59AC1C89">
      <w:pPr>
        <w:spacing w:after="0" w:line="240" w:lineRule="auto"/>
        <w:jc w:val="both"/>
        <w:rPr>
          <w:rFonts w:ascii="Montserrat" w:hAnsi="Montserrat" w:eastAsia="Arial" w:cs="Arial"/>
          <w:bCs/>
        </w:rPr>
      </w:pPr>
      <w:r w:rsidRPr="007B429E">
        <w:rPr>
          <w:rFonts w:ascii="Montserrat" w:hAnsi="Montserrat" w:eastAsia="Arial" w:cs="Arial"/>
          <w:bCs/>
        </w:rPr>
        <w:t xml:space="preserve">¿Sabías que </w:t>
      </w:r>
      <w:r w:rsidR="00F75DDF">
        <w:rPr>
          <w:rFonts w:ascii="Montserrat" w:hAnsi="Montserrat" w:eastAsia="Arial" w:cs="Arial"/>
          <w:bCs/>
        </w:rPr>
        <w:t>se puede</w:t>
      </w:r>
      <w:r w:rsidRPr="007B429E">
        <w:rPr>
          <w:rFonts w:ascii="Montserrat" w:hAnsi="Montserrat" w:eastAsia="Arial" w:cs="Arial"/>
          <w:bCs/>
        </w:rPr>
        <w:t xml:space="preserve"> conocer no sólo la forma y cómo lucen los astros, sino características como su composición química a partir del espectro electromagnético?</w:t>
      </w:r>
    </w:p>
    <w:p w:rsidRPr="007B429E" w:rsidR="007B429E" w:rsidP="007B429E" w:rsidRDefault="007B429E" w14:paraId="7B10DF66" w14:textId="628D21FD">
      <w:pPr>
        <w:spacing w:after="0" w:line="240" w:lineRule="auto"/>
        <w:jc w:val="both"/>
        <w:rPr>
          <w:rFonts w:ascii="Montserrat" w:hAnsi="Montserrat" w:eastAsia="Arial" w:cs="Arial"/>
          <w:bCs/>
        </w:rPr>
      </w:pPr>
    </w:p>
    <w:p w:rsidRPr="007B429E" w:rsidR="007B429E" w:rsidP="007B429E" w:rsidRDefault="009B2A8E" w14:paraId="3C9F2171" w14:textId="39E491B2">
      <w:pPr>
        <w:spacing w:after="0" w:line="240" w:lineRule="auto"/>
        <w:jc w:val="both"/>
        <w:rPr>
          <w:rFonts w:ascii="Montserrat" w:hAnsi="Montserrat" w:eastAsia="Arial" w:cs="Arial"/>
          <w:bCs/>
        </w:rPr>
      </w:pPr>
      <w:r>
        <w:rPr>
          <w:rFonts w:ascii="Montserrat" w:hAnsi="Montserrat" w:eastAsia="Arial" w:cs="Arial"/>
          <w:bCs/>
        </w:rPr>
        <w:t>Se te</w:t>
      </w:r>
      <w:r w:rsidRPr="007B429E" w:rsidR="007B429E">
        <w:rPr>
          <w:rFonts w:ascii="Montserrat" w:hAnsi="Montserrat" w:eastAsia="Arial" w:cs="Arial"/>
          <w:bCs/>
        </w:rPr>
        <w:t xml:space="preserve"> invit</w:t>
      </w:r>
      <w:r>
        <w:rPr>
          <w:rFonts w:ascii="Montserrat" w:hAnsi="Montserrat" w:eastAsia="Arial" w:cs="Arial"/>
          <w:bCs/>
        </w:rPr>
        <w:t>a</w:t>
      </w:r>
      <w:r w:rsidRPr="007B429E" w:rsidR="007B429E">
        <w:rPr>
          <w:rFonts w:ascii="Montserrat" w:hAnsi="Montserrat" w:eastAsia="Arial" w:cs="Arial"/>
          <w:bCs/>
        </w:rPr>
        <w:t xml:space="preserve"> a </w:t>
      </w:r>
      <w:r>
        <w:rPr>
          <w:rFonts w:ascii="Montserrat" w:hAnsi="Montserrat" w:eastAsia="Arial" w:cs="Arial"/>
          <w:bCs/>
        </w:rPr>
        <w:t>revisar</w:t>
      </w:r>
      <w:r w:rsidRPr="007B429E" w:rsidR="007B429E">
        <w:rPr>
          <w:rFonts w:ascii="Montserrat" w:hAnsi="Montserrat" w:eastAsia="Arial" w:cs="Arial"/>
          <w:bCs/>
        </w:rPr>
        <w:t xml:space="preserve"> el siguiente video:</w:t>
      </w:r>
    </w:p>
    <w:p w:rsidRPr="00F3266F" w:rsidR="00F3266F" w:rsidP="00F3266F" w:rsidRDefault="00F3266F" w14:paraId="64AB5603" w14:textId="77777777">
      <w:pPr>
        <w:pStyle w:val="Prrafodelista"/>
        <w:spacing w:after="0" w:line="240" w:lineRule="auto"/>
        <w:ind w:left="0"/>
        <w:jc w:val="both"/>
        <w:rPr>
          <w:rFonts w:ascii="Montserrat" w:hAnsi="Montserrat" w:cs="Arial"/>
        </w:rPr>
      </w:pPr>
    </w:p>
    <w:p w:rsidR="00F3266F" w:rsidP="00D5293D" w:rsidRDefault="007B429E" w14:paraId="55649E1E" w14:textId="04E32723">
      <w:pPr>
        <w:pStyle w:val="Prrafodelista"/>
        <w:numPr>
          <w:ilvl w:val="0"/>
          <w:numId w:val="5"/>
        </w:numPr>
        <w:spacing w:after="0" w:line="240" w:lineRule="auto"/>
        <w:jc w:val="both"/>
        <w:rPr>
          <w:rFonts w:ascii="Montserrat" w:hAnsi="Montserrat" w:cs="Arial"/>
          <w:b/>
          <w:bCs/>
        </w:rPr>
      </w:pPr>
      <w:r w:rsidRPr="00F3266F">
        <w:rPr>
          <w:rFonts w:ascii="Montserrat" w:hAnsi="Montserrat" w:cs="Arial"/>
          <w:b/>
          <w:bCs/>
        </w:rPr>
        <w:t>El universo: origen, evolución y estructura</w:t>
      </w:r>
      <w:r w:rsidR="00F3266F">
        <w:rPr>
          <w:rFonts w:ascii="Montserrat" w:hAnsi="Montserrat" w:cs="Arial"/>
          <w:b/>
          <w:bCs/>
        </w:rPr>
        <w:t>.</w:t>
      </w:r>
    </w:p>
    <w:p w:rsidR="00F3266F" w:rsidP="00F3266F" w:rsidRDefault="00BD0FD7" w14:paraId="39D8CE15" w14:textId="13E02217">
      <w:pPr>
        <w:pStyle w:val="Prrafodelista"/>
        <w:spacing w:after="0" w:line="240" w:lineRule="auto"/>
        <w:ind w:left="0" w:firstLine="708"/>
        <w:jc w:val="both"/>
        <w:rPr>
          <w:rFonts w:ascii="Montserrat" w:hAnsi="Montserrat" w:cs="Arial"/>
        </w:rPr>
      </w:pPr>
      <w:hyperlink w:history="1" r:id="rId19">
        <w:r w:rsidRPr="00F3266F" w:rsidR="00F3266F">
          <w:rPr>
            <w:rStyle w:val="Hipervnculo"/>
            <w:rFonts w:ascii="Montserrat" w:hAnsi="Montserrat" w:cs="Arial"/>
          </w:rPr>
          <w:t>https://www.youtub</w:t>
        </w:r>
        <w:r w:rsidRPr="00F3266F" w:rsidR="00F3266F">
          <w:rPr>
            <w:rStyle w:val="Hipervnculo"/>
            <w:rFonts w:ascii="Montserrat" w:hAnsi="Montserrat" w:cs="Arial"/>
          </w:rPr>
          <w:t>e.com/watch?v=TTEN51iiQuA</w:t>
        </w:r>
      </w:hyperlink>
    </w:p>
    <w:p w:rsidRPr="00F3266F" w:rsidR="00F3266F" w:rsidP="00F3266F" w:rsidRDefault="00F3266F" w14:paraId="188875A5" w14:textId="351FADFF">
      <w:pPr>
        <w:pStyle w:val="Prrafodelista"/>
        <w:spacing w:after="0" w:line="240" w:lineRule="auto"/>
        <w:ind w:left="0" w:firstLine="708"/>
        <w:jc w:val="both"/>
        <w:rPr>
          <w:rFonts w:ascii="Montserrat" w:hAnsi="Montserrat" w:cs="Arial"/>
        </w:rPr>
      </w:pPr>
      <w:r>
        <w:rPr>
          <w:rFonts w:ascii="Montserrat" w:hAnsi="Montserrat" w:cs="Arial"/>
        </w:rPr>
        <w:t xml:space="preserve">Revisa del tiempo 12:46 </w:t>
      </w:r>
      <w:proofErr w:type="spellStart"/>
      <w:r>
        <w:rPr>
          <w:rFonts w:ascii="Montserrat" w:hAnsi="Montserrat" w:cs="Arial"/>
        </w:rPr>
        <w:t>al</w:t>
      </w:r>
      <w:proofErr w:type="spellEnd"/>
      <w:r>
        <w:rPr>
          <w:rFonts w:ascii="Montserrat" w:hAnsi="Montserrat" w:cs="Arial"/>
        </w:rPr>
        <w:t xml:space="preserve"> 13:21.</w:t>
      </w:r>
    </w:p>
    <w:p w:rsidRPr="007B429E" w:rsidR="007B429E" w:rsidP="007B429E" w:rsidRDefault="007B429E" w14:paraId="4951B2F3" w14:textId="144C2C7A">
      <w:pPr>
        <w:spacing w:after="0" w:line="240" w:lineRule="auto"/>
        <w:jc w:val="both"/>
        <w:rPr>
          <w:rFonts w:ascii="Montserrat" w:hAnsi="Montserrat" w:eastAsia="Arial" w:cs="Arial"/>
          <w:bCs/>
        </w:rPr>
      </w:pPr>
    </w:p>
    <w:p w:rsidRPr="007B429E" w:rsidR="007B429E" w:rsidP="000D3389" w:rsidRDefault="007B429E" w14:paraId="14A8A092" w14:textId="7A386E2D">
      <w:pPr>
        <w:spacing w:after="0" w:line="240" w:lineRule="auto"/>
        <w:jc w:val="both"/>
        <w:rPr>
          <w:rFonts w:ascii="Montserrat" w:hAnsi="Montserrat" w:eastAsia="Arial" w:cs="Arial"/>
          <w:bCs/>
        </w:rPr>
      </w:pPr>
      <w:r w:rsidRPr="007B429E">
        <w:rPr>
          <w:rFonts w:ascii="Montserrat" w:hAnsi="Montserrat" w:eastAsia="Arial" w:cs="Arial"/>
          <w:bCs/>
        </w:rPr>
        <w:lastRenderedPageBreak/>
        <w:t>Como pudiste ver, la espectroscopia es el análisis de la absorción y emisión de la radiación electromagnética. La astronomía espectroscópica utiliza este principio para medir el espectro electromagnético en sus diferentes rangos, aunque de manera especial, en el rango de las ondas de radio, luz visible y rayos x, emitido por cuerpos celestes como galaxias, estrellas y planetas.</w:t>
      </w:r>
    </w:p>
    <w:p w:rsidRPr="007B429E" w:rsidR="007B429E" w:rsidP="000D3389" w:rsidRDefault="007B429E" w14:paraId="2424BF28" w14:textId="77777777">
      <w:pPr>
        <w:spacing w:after="0" w:line="240" w:lineRule="auto"/>
        <w:jc w:val="both"/>
        <w:rPr>
          <w:rFonts w:ascii="Montserrat" w:hAnsi="Montserrat" w:eastAsia="Arial" w:cs="Arial"/>
          <w:bCs/>
        </w:rPr>
      </w:pPr>
    </w:p>
    <w:p w:rsidRPr="007B429E" w:rsidR="007B429E" w:rsidP="000D3389" w:rsidRDefault="007B429E" w14:paraId="4952F626" w14:textId="429A2102">
      <w:pPr>
        <w:spacing w:after="0" w:line="240" w:lineRule="auto"/>
        <w:jc w:val="both"/>
        <w:rPr>
          <w:rFonts w:ascii="Montserrat" w:hAnsi="Montserrat" w:eastAsia="Arial" w:cs="Arial"/>
        </w:rPr>
      </w:pPr>
      <w:r w:rsidRPr="007B429E">
        <w:rPr>
          <w:rFonts w:ascii="Montserrat" w:hAnsi="Montserrat" w:eastAsia="Arial" w:cs="Arial"/>
          <w:bCs/>
        </w:rPr>
        <w:t xml:space="preserve">Uno de los primeros espectroscopios formales se le atribuye a </w:t>
      </w:r>
      <w:r w:rsidRPr="007B429E">
        <w:rPr>
          <w:rFonts w:ascii="Montserrat" w:hAnsi="Montserrat" w:eastAsia="Arial" w:cs="Arial"/>
        </w:rPr>
        <w:t xml:space="preserve">Gustav Kirchhoff y Robert Bunsen, quienes descubrieron en 1859 que, al someter sustancias químicas a temperaturas de incandescencia, éstas emiten un espectro de luz que es único para cada elemento. Actualmente se utilizan espectroscopios adaptados a telescopios en Tierra o en sondas espaciales, como la Cassini, </w:t>
      </w:r>
      <w:r w:rsidR="000D3389">
        <w:rPr>
          <w:rFonts w:ascii="Montserrat" w:hAnsi="Montserrat" w:eastAsia="Arial" w:cs="Arial"/>
        </w:rPr>
        <w:t xml:space="preserve">que se mencionó </w:t>
      </w:r>
      <w:r w:rsidRPr="007B429E">
        <w:rPr>
          <w:rFonts w:ascii="Montserrat" w:hAnsi="Montserrat" w:eastAsia="Arial" w:cs="Arial"/>
        </w:rPr>
        <w:t>al principio.</w:t>
      </w:r>
    </w:p>
    <w:p w:rsidRPr="007B429E" w:rsidR="007B429E" w:rsidP="000D3389" w:rsidRDefault="007B429E" w14:paraId="4595117B" w14:textId="02CC79DF">
      <w:pPr>
        <w:spacing w:after="0" w:line="240" w:lineRule="auto"/>
        <w:jc w:val="both"/>
        <w:rPr>
          <w:rFonts w:ascii="Montserrat" w:hAnsi="Montserrat" w:eastAsia="Arial" w:cs="Arial"/>
        </w:rPr>
      </w:pPr>
    </w:p>
    <w:p w:rsidRPr="007B429E" w:rsidR="007B429E" w:rsidP="007B429E" w:rsidRDefault="007B429E" w14:paraId="210E0A40" w14:textId="20452769">
      <w:pPr>
        <w:spacing w:after="0" w:line="240" w:lineRule="auto"/>
        <w:jc w:val="both"/>
        <w:rPr>
          <w:rFonts w:ascii="Montserrat" w:hAnsi="Montserrat" w:eastAsia="Arial" w:cs="Arial"/>
          <w:bCs/>
        </w:rPr>
      </w:pPr>
      <w:r w:rsidRPr="007B429E">
        <w:rPr>
          <w:rFonts w:ascii="Montserrat" w:hAnsi="Montserrat" w:eastAsia="Arial" w:cs="Arial"/>
          <w:bCs/>
        </w:rPr>
        <w:t>Ya sólo falta hablar de las últimas ondas en el espectro electromagnético, las ondas ultravioletas, los rayos x y los rayos gamma ¿Éstas también sirven para estudiar el universo?</w:t>
      </w:r>
    </w:p>
    <w:p w:rsidRPr="007B429E" w:rsidR="007B429E" w:rsidP="007B429E" w:rsidRDefault="007B429E" w14:paraId="796C1FD9" w14:textId="292EE20E">
      <w:pPr>
        <w:spacing w:after="0" w:line="240" w:lineRule="auto"/>
        <w:jc w:val="both"/>
        <w:rPr>
          <w:rFonts w:ascii="Montserrat" w:hAnsi="Montserrat" w:eastAsia="Arial" w:cs="Arial"/>
          <w:bCs/>
        </w:rPr>
      </w:pPr>
    </w:p>
    <w:p w:rsidRPr="007B429E" w:rsidR="007B429E" w:rsidP="007B429E" w:rsidRDefault="007B429E" w14:paraId="3EBA7C58" w14:textId="77777777">
      <w:pPr>
        <w:spacing w:after="0" w:line="240" w:lineRule="auto"/>
        <w:jc w:val="both"/>
        <w:rPr>
          <w:rFonts w:ascii="Montserrat" w:hAnsi="Montserrat" w:eastAsia="Arial" w:cs="Arial"/>
          <w:bCs/>
        </w:rPr>
      </w:pPr>
      <w:r w:rsidRPr="007B429E">
        <w:rPr>
          <w:rFonts w:ascii="Montserrat" w:hAnsi="Montserrat" w:eastAsia="Arial" w:cs="Arial"/>
          <w:bCs/>
        </w:rPr>
        <w:t>Estas ondas también han sido muy importantes para su comprensión.</w:t>
      </w:r>
    </w:p>
    <w:p w:rsidRPr="007B429E" w:rsidR="007B429E" w:rsidP="007B429E" w:rsidRDefault="007B429E" w14:paraId="134118A8" w14:textId="77777777">
      <w:pPr>
        <w:spacing w:after="0" w:line="240" w:lineRule="auto"/>
        <w:jc w:val="both"/>
        <w:rPr>
          <w:rFonts w:ascii="Montserrat" w:hAnsi="Montserrat" w:eastAsia="Arial" w:cs="Arial"/>
          <w:bCs/>
        </w:rPr>
      </w:pPr>
    </w:p>
    <w:p w:rsidRPr="007B429E" w:rsidR="007B429E" w:rsidP="007B429E" w:rsidRDefault="007B429E" w14:paraId="435BB2F5" w14:textId="12701281">
      <w:pPr>
        <w:spacing w:after="0" w:line="240" w:lineRule="auto"/>
        <w:jc w:val="both"/>
        <w:rPr>
          <w:rFonts w:ascii="Montserrat" w:hAnsi="Montserrat" w:eastAsia="Arial" w:cs="Arial"/>
          <w:bCs/>
        </w:rPr>
      </w:pPr>
      <w:r w:rsidRPr="007B429E">
        <w:rPr>
          <w:rFonts w:ascii="Montserrat" w:hAnsi="Montserrat" w:eastAsia="Arial" w:cs="Arial"/>
          <w:bCs/>
        </w:rPr>
        <w:t xml:space="preserve">La mayoría de las ondas ultravioleta son absorbidas por la capa de ozono de la atmósfera, por lo que, para detectarlas de una mejor manera, se han tenido que construir telescopios y detectores para enviarlos fuera de la Tierra, montados en algunos satélites y en telescopios espaciales como el Hubble. Este análisis es utilizado para estudiar estrellas muy jóvenes, ya que la radiación que emiten está en este rango. En las galaxias espirales como esta, son muy notorias las regiones de formación estelar, </w:t>
      </w:r>
      <w:r w:rsidR="0034765A">
        <w:rPr>
          <w:rFonts w:ascii="Montserrat" w:hAnsi="Montserrat" w:eastAsia="Arial" w:cs="Arial"/>
          <w:bCs/>
        </w:rPr>
        <w:t xml:space="preserve">a continuación, </w:t>
      </w:r>
      <w:r w:rsidRPr="007B429E">
        <w:rPr>
          <w:rFonts w:ascii="Montserrat" w:hAnsi="Montserrat" w:eastAsia="Arial" w:cs="Arial"/>
          <w:bCs/>
        </w:rPr>
        <w:t>se puede ver la comparación con respecto a una fotografía tomada por el Hubble.</w:t>
      </w:r>
    </w:p>
    <w:p w:rsidR="007B429E" w:rsidP="007B429E" w:rsidRDefault="007B429E" w14:paraId="06A2FAB9" w14:textId="61031752">
      <w:pPr>
        <w:spacing w:after="0" w:line="240" w:lineRule="auto"/>
        <w:jc w:val="both"/>
        <w:rPr>
          <w:rFonts w:ascii="Montserrat" w:hAnsi="Montserrat" w:eastAsia="Arial" w:cs="Arial"/>
          <w:bCs/>
        </w:rPr>
      </w:pPr>
    </w:p>
    <w:p w:rsidR="00A10EF1" w:rsidP="00A10EF1" w:rsidRDefault="00A10EF1" w14:paraId="66440CF1" w14:textId="12DB07CB">
      <w:pPr>
        <w:spacing w:after="0" w:line="240" w:lineRule="auto"/>
        <w:jc w:val="center"/>
        <w:rPr>
          <w:rFonts w:ascii="Montserrat" w:hAnsi="Montserrat" w:eastAsia="Arial" w:cs="Arial"/>
          <w:bCs/>
        </w:rPr>
      </w:pPr>
      <w:r w:rsidRPr="00A10EF1">
        <w:rPr>
          <w:rFonts w:ascii="Montserrat" w:hAnsi="Montserrat" w:eastAsia="Arial" w:cs="Arial"/>
          <w:bCs/>
          <w:noProof/>
          <w:lang w:val="en-US"/>
        </w:rPr>
        <w:drawing>
          <wp:inline distT="0" distB="0" distL="0" distR="0" wp14:anchorId="53D6E75C" wp14:editId="52AC9564">
            <wp:extent cx="3855891" cy="2169042"/>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69335" cy="2176605"/>
                    </a:xfrm>
                    <a:prstGeom prst="rect">
                      <a:avLst/>
                    </a:prstGeom>
                  </pic:spPr>
                </pic:pic>
              </a:graphicData>
            </a:graphic>
          </wp:inline>
        </w:drawing>
      </w:r>
    </w:p>
    <w:p w:rsidR="00A10EF1" w:rsidP="00A10EF1" w:rsidRDefault="00A10EF1" w14:paraId="77C6AE91" w14:textId="6D677D58">
      <w:pPr>
        <w:spacing w:after="0" w:line="240" w:lineRule="auto"/>
        <w:rPr>
          <w:rFonts w:ascii="Montserrat" w:hAnsi="Montserrat" w:eastAsia="Arial" w:cs="Arial"/>
          <w:bCs/>
        </w:rPr>
      </w:pPr>
    </w:p>
    <w:p w:rsidR="00A87BC3" w:rsidP="00DF221D" w:rsidRDefault="00DF221D" w14:paraId="1EA43122" w14:textId="77777777">
      <w:pPr>
        <w:spacing w:after="0" w:line="240" w:lineRule="auto"/>
        <w:rPr>
          <w:rFonts w:ascii="Montserrat" w:hAnsi="Montserrat" w:eastAsia="Arial" w:cs="Arial"/>
          <w:bCs/>
        </w:rPr>
      </w:pPr>
      <w:r>
        <w:rPr>
          <w:rFonts w:ascii="Montserrat" w:hAnsi="Montserrat" w:eastAsia="Arial" w:cs="Arial"/>
          <w:bCs/>
        </w:rPr>
        <w:t>Si ves en las imágenes, se notan más brillantes esas regiones de formación de estrellas, como se mencionó.</w:t>
      </w:r>
    </w:p>
    <w:p w:rsidR="00A87BC3" w:rsidP="00DF221D" w:rsidRDefault="00A87BC3" w14:paraId="6A9D9188" w14:textId="77777777">
      <w:pPr>
        <w:spacing w:after="0" w:line="240" w:lineRule="auto"/>
        <w:rPr>
          <w:rFonts w:ascii="Montserrat" w:hAnsi="Montserrat" w:eastAsia="Arial" w:cs="Arial"/>
          <w:bCs/>
        </w:rPr>
      </w:pPr>
    </w:p>
    <w:p w:rsidRPr="007B429E" w:rsidR="007B429E" w:rsidP="00DF221D" w:rsidRDefault="007B429E" w14:paraId="7E8E99CD" w14:textId="1BFD972E">
      <w:pPr>
        <w:spacing w:after="0" w:line="240" w:lineRule="auto"/>
        <w:rPr>
          <w:rFonts w:ascii="Montserrat" w:hAnsi="Montserrat" w:eastAsia="Arial" w:cs="Arial"/>
          <w:bCs/>
        </w:rPr>
      </w:pPr>
      <w:r w:rsidRPr="007B429E">
        <w:rPr>
          <w:rFonts w:ascii="Montserrat" w:hAnsi="Montserrat" w:eastAsia="Arial" w:cs="Arial"/>
          <w:bCs/>
        </w:rPr>
        <w:t>¿Y con respecto a los rayos x?</w:t>
      </w:r>
    </w:p>
    <w:p w:rsidRPr="007B429E" w:rsidR="007B429E" w:rsidP="007B429E" w:rsidRDefault="007B429E" w14:paraId="1D811817" w14:textId="7C2BC3D9">
      <w:pPr>
        <w:spacing w:after="0" w:line="240" w:lineRule="auto"/>
        <w:jc w:val="both"/>
        <w:rPr>
          <w:rFonts w:ascii="Montserrat" w:hAnsi="Montserrat" w:eastAsia="Arial" w:cs="Arial"/>
          <w:bCs/>
        </w:rPr>
      </w:pPr>
    </w:p>
    <w:p w:rsidR="007B429E" w:rsidP="007B429E" w:rsidRDefault="007B429E" w14:paraId="36054867" w14:textId="2866028F">
      <w:pPr>
        <w:spacing w:after="0" w:line="240" w:lineRule="auto"/>
        <w:jc w:val="both"/>
        <w:rPr>
          <w:rFonts w:ascii="Montserrat" w:hAnsi="Montserrat" w:eastAsia="Arial" w:cs="Arial"/>
          <w:bCs/>
        </w:rPr>
      </w:pPr>
      <w:r w:rsidRPr="007B429E">
        <w:rPr>
          <w:rFonts w:ascii="Montserrat" w:hAnsi="Montserrat" w:eastAsia="Arial" w:cs="Arial"/>
          <w:bCs/>
        </w:rPr>
        <w:t xml:space="preserve">Su estudio asociado con la astronomía comenzó en los años 60. En 1970 se puso en órbita un satélite que identificó más de 300 fuentes de rayos X cuya señal llega a </w:t>
      </w:r>
      <w:r w:rsidR="00A87BC3">
        <w:rPr>
          <w:rFonts w:ascii="Montserrat" w:hAnsi="Montserrat" w:eastAsia="Arial" w:cs="Arial"/>
          <w:bCs/>
        </w:rPr>
        <w:t>la Tierra</w:t>
      </w:r>
      <w:r w:rsidRPr="007B429E">
        <w:rPr>
          <w:rFonts w:ascii="Montserrat" w:hAnsi="Montserrat" w:eastAsia="Arial" w:cs="Arial"/>
          <w:bCs/>
        </w:rPr>
        <w:t xml:space="preserve">. Los rayos x transmiten mucha más energía que las otras ondas que </w:t>
      </w:r>
      <w:r w:rsidR="00DC0413">
        <w:rPr>
          <w:rFonts w:ascii="Montserrat" w:hAnsi="Montserrat" w:eastAsia="Arial" w:cs="Arial"/>
          <w:bCs/>
        </w:rPr>
        <w:t>has</w:t>
      </w:r>
      <w:r w:rsidRPr="007B429E">
        <w:rPr>
          <w:rFonts w:ascii="Montserrat" w:hAnsi="Montserrat" w:eastAsia="Arial" w:cs="Arial"/>
          <w:bCs/>
        </w:rPr>
        <w:t xml:space="preserve"> visto hasta ahora. Rec</w:t>
      </w:r>
      <w:r w:rsidR="00225C7A">
        <w:rPr>
          <w:rFonts w:ascii="Montserrat" w:hAnsi="Montserrat" w:eastAsia="Arial" w:cs="Arial"/>
          <w:bCs/>
        </w:rPr>
        <w:t>uerda</w:t>
      </w:r>
      <w:r w:rsidRPr="007B429E">
        <w:rPr>
          <w:rFonts w:ascii="Montserrat" w:hAnsi="Montserrat" w:eastAsia="Arial" w:cs="Arial"/>
          <w:bCs/>
        </w:rPr>
        <w:t xml:space="preserve"> que la energía aumenta con la frecuencia, así que las fuentes de rayos x en el universo están relacionadas con eventos en los que se liberó mucha energía, como las supernovas, galaxias muy activas e incluso agujeros negros. </w:t>
      </w:r>
      <w:r w:rsidR="009727E6">
        <w:rPr>
          <w:rFonts w:ascii="Montserrat" w:hAnsi="Montserrat" w:eastAsia="Arial" w:cs="Arial"/>
          <w:bCs/>
        </w:rPr>
        <w:t>Las siguientes</w:t>
      </w:r>
      <w:r w:rsidRPr="007B429E">
        <w:rPr>
          <w:rFonts w:ascii="Montserrat" w:hAnsi="Montserrat" w:eastAsia="Arial" w:cs="Arial"/>
          <w:bCs/>
        </w:rPr>
        <w:t xml:space="preserve"> son imágenes reconstruidas a partir de señales de rayos x brindadas por el observatorio de rayos X </w:t>
      </w:r>
      <w:proofErr w:type="spellStart"/>
      <w:r w:rsidRPr="007B429E">
        <w:rPr>
          <w:rFonts w:ascii="Montserrat" w:hAnsi="Montserrat" w:eastAsia="Arial" w:cs="Arial"/>
          <w:bCs/>
        </w:rPr>
        <w:t>Chandra</w:t>
      </w:r>
      <w:proofErr w:type="spellEnd"/>
      <w:r w:rsidRPr="007B429E">
        <w:rPr>
          <w:rFonts w:ascii="Montserrat" w:hAnsi="Montserrat" w:eastAsia="Arial" w:cs="Arial"/>
          <w:bCs/>
        </w:rPr>
        <w:t>, el cual se sitúa en órbita terrestre, es uno de los observatorios más importantes y al año 2021 aún continúa en operaciones.</w:t>
      </w:r>
    </w:p>
    <w:p w:rsidR="009727E6" w:rsidP="007B429E" w:rsidRDefault="009727E6" w14:paraId="2A564F87" w14:textId="4C35C748">
      <w:pPr>
        <w:spacing w:after="0" w:line="240" w:lineRule="auto"/>
        <w:jc w:val="both"/>
        <w:rPr>
          <w:rFonts w:ascii="Montserrat" w:hAnsi="Montserrat" w:eastAsia="Arial" w:cs="Arial"/>
          <w:bCs/>
        </w:rPr>
      </w:pPr>
    </w:p>
    <w:p w:rsidRPr="007B429E" w:rsidR="007B429E" w:rsidP="004F27C1" w:rsidRDefault="009727E6" w14:paraId="3B7A21C4" w14:textId="5473CB2A">
      <w:pPr>
        <w:spacing w:after="0" w:line="240" w:lineRule="auto"/>
        <w:jc w:val="center"/>
        <w:rPr>
          <w:rFonts w:ascii="Montserrat" w:hAnsi="Montserrat" w:eastAsia="Arial" w:cs="Arial"/>
          <w:bCs/>
        </w:rPr>
      </w:pPr>
      <w:r w:rsidRPr="009727E6">
        <w:rPr>
          <w:rFonts w:ascii="Montserrat" w:hAnsi="Montserrat" w:eastAsia="Arial" w:cs="Arial"/>
          <w:bCs/>
          <w:noProof/>
          <w:lang w:val="en-US"/>
        </w:rPr>
        <w:drawing>
          <wp:inline distT="0" distB="0" distL="0" distR="0" wp14:anchorId="1AFFD78A" wp14:editId="6FCD493E">
            <wp:extent cx="3988203" cy="2243470"/>
            <wp:effectExtent l="0" t="0" r="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3119" cy="2251860"/>
                    </a:xfrm>
                    <a:prstGeom prst="rect">
                      <a:avLst/>
                    </a:prstGeom>
                  </pic:spPr>
                </pic:pic>
              </a:graphicData>
            </a:graphic>
          </wp:inline>
        </w:drawing>
      </w:r>
    </w:p>
    <w:p w:rsidRPr="007B429E" w:rsidR="007B429E" w:rsidP="004F27C1" w:rsidRDefault="007B429E" w14:paraId="0E8A9F2B" w14:textId="77777777">
      <w:pPr>
        <w:spacing w:after="0" w:line="240" w:lineRule="auto"/>
        <w:jc w:val="both"/>
        <w:rPr>
          <w:rFonts w:ascii="Montserrat" w:hAnsi="Montserrat" w:eastAsia="Arial" w:cs="Arial"/>
        </w:rPr>
      </w:pPr>
      <w:r w:rsidRPr="007B429E">
        <w:rPr>
          <w:rFonts w:ascii="Montserrat" w:hAnsi="Montserrat" w:eastAsia="Arial" w:cs="Arial"/>
          <w:bCs/>
        </w:rPr>
        <w:t xml:space="preserve">Las últimas ondas electromagnéticas en el espectro son los rayos gamma. Éstos tienen las longitudes de onda más corta, pero las frecuencias y energías más grandes. Su estudio se conduce principalmente en el espacio ya que también la mayoría de los rayos gamma se absorbe en la atmósfera, aunque hay algunos observatorios en tierra como el </w:t>
      </w:r>
      <w:r w:rsidRPr="007B429E">
        <w:rPr>
          <w:rFonts w:ascii="Montserrat" w:hAnsi="Montserrat" w:eastAsia="Arial" w:cs="Arial"/>
        </w:rPr>
        <w:t>Observatorio de gran altura de agua Cherenkov o HAWC situado en Puebla que las estudia.</w:t>
      </w:r>
    </w:p>
    <w:p w:rsidRPr="007B429E" w:rsidR="007B429E" w:rsidP="004F27C1" w:rsidRDefault="007B429E" w14:paraId="36929E68" w14:textId="0A63CB6C">
      <w:pPr>
        <w:spacing w:after="0" w:line="240" w:lineRule="auto"/>
        <w:jc w:val="both"/>
        <w:rPr>
          <w:rFonts w:ascii="Montserrat" w:hAnsi="Montserrat" w:eastAsia="Arial" w:cs="Arial"/>
          <w:bCs/>
        </w:rPr>
      </w:pPr>
    </w:p>
    <w:p w:rsidRPr="007B429E" w:rsidR="007B429E" w:rsidP="004F27C1" w:rsidRDefault="007B429E" w14:paraId="317F950C" w14:textId="7F88D8EA">
      <w:pPr>
        <w:spacing w:after="0" w:line="240" w:lineRule="auto"/>
        <w:jc w:val="both"/>
        <w:rPr>
          <w:rFonts w:ascii="Montserrat" w:hAnsi="Montserrat" w:eastAsia="Arial" w:cs="Arial"/>
          <w:bCs/>
        </w:rPr>
      </w:pPr>
      <w:r w:rsidRPr="007B429E">
        <w:rPr>
          <w:rFonts w:ascii="Montserrat" w:hAnsi="Montserrat" w:eastAsia="Arial" w:cs="Arial"/>
        </w:rPr>
        <w:t>¿Qué se ha podido observar en este rango del espectro electromagnético?</w:t>
      </w:r>
    </w:p>
    <w:p w:rsidRPr="007B429E" w:rsidR="007B429E" w:rsidP="004F27C1" w:rsidRDefault="007B429E" w14:paraId="7BED087C" w14:textId="77777777">
      <w:pPr>
        <w:widowControl w:val="0"/>
        <w:spacing w:after="0" w:line="240" w:lineRule="auto"/>
        <w:jc w:val="both"/>
        <w:rPr>
          <w:rFonts w:ascii="Montserrat" w:hAnsi="Montserrat" w:eastAsia="Arial" w:cs="Arial"/>
          <w:bCs/>
          <w:lang w:val="es-ES_tradnl"/>
        </w:rPr>
      </w:pPr>
    </w:p>
    <w:p w:rsidR="007B429E" w:rsidP="004F27C1" w:rsidRDefault="007B429E" w14:paraId="727937D8" w14:textId="6564A1CB">
      <w:pPr>
        <w:spacing w:after="0" w:line="240" w:lineRule="auto"/>
        <w:jc w:val="both"/>
        <w:rPr>
          <w:rFonts w:ascii="Montserrat" w:hAnsi="Montserrat" w:eastAsia="Arial" w:cs="Arial"/>
          <w:bCs/>
        </w:rPr>
      </w:pPr>
      <w:r w:rsidRPr="007B429E">
        <w:rPr>
          <w:rFonts w:ascii="Montserrat" w:hAnsi="Montserrat" w:eastAsia="Arial" w:cs="Arial"/>
          <w:bCs/>
        </w:rPr>
        <w:t>Se han podido detectar explosiones de supernovas, estrellas de neutrones que se acercan entre sí, pulsares y agujeros negros.</w:t>
      </w:r>
    </w:p>
    <w:p w:rsidRPr="004F27C1" w:rsidR="004F27C1" w:rsidP="004F27C1" w:rsidRDefault="004F27C1" w14:paraId="609FD8D6" w14:textId="6F4E7FC0">
      <w:pPr>
        <w:widowControl w:val="0"/>
        <w:spacing w:after="0" w:line="240" w:lineRule="auto"/>
        <w:jc w:val="both"/>
        <w:rPr>
          <w:rFonts w:ascii="Montserrat" w:hAnsi="Montserrat" w:eastAsia="Arial" w:cs="Arial"/>
          <w:bCs/>
          <w:lang w:val="es-ES_tradnl"/>
        </w:rPr>
      </w:pPr>
    </w:p>
    <w:p w:rsidRPr="004F27C1" w:rsidR="004F27C1" w:rsidP="004F27C1" w:rsidRDefault="004F27C1" w14:paraId="3187EC2D" w14:textId="39C3A9A8">
      <w:pPr>
        <w:widowControl w:val="0"/>
        <w:spacing w:after="0" w:line="240" w:lineRule="auto"/>
        <w:jc w:val="both"/>
        <w:rPr>
          <w:rFonts w:ascii="Montserrat" w:hAnsi="Montserrat" w:eastAsia="Arial" w:cs="Arial"/>
          <w:bCs/>
          <w:lang w:val="es-ES_tradnl"/>
        </w:rPr>
      </w:pPr>
      <w:r w:rsidRPr="004F27C1">
        <w:rPr>
          <w:rFonts w:ascii="Montserrat" w:hAnsi="Montserrat" w:eastAsia="Arial" w:cs="Arial"/>
          <w:bCs/>
          <w:lang w:val="es-ES_tradnl"/>
        </w:rPr>
        <w:t>Todas estas formas para el estudio del cosmos aportan conocimiento del universo.</w:t>
      </w:r>
    </w:p>
    <w:p w:rsidRPr="004F27C1" w:rsidR="004F27C1" w:rsidP="004F27C1" w:rsidRDefault="004F27C1" w14:paraId="22505A6A" w14:textId="7FA959D0">
      <w:pPr>
        <w:widowControl w:val="0"/>
        <w:spacing w:after="0" w:line="240" w:lineRule="auto"/>
        <w:jc w:val="both"/>
        <w:rPr>
          <w:rFonts w:ascii="Montserrat" w:hAnsi="Montserrat" w:eastAsia="Arial" w:cs="Arial"/>
          <w:bCs/>
          <w:lang w:val="es-ES_tradnl"/>
        </w:rPr>
      </w:pPr>
    </w:p>
    <w:p w:rsidRPr="004F27C1" w:rsidR="004F27C1" w:rsidP="004F27C1" w:rsidRDefault="004F27C1" w14:paraId="510E749D" w14:textId="77777777">
      <w:pPr>
        <w:widowControl w:val="0"/>
        <w:spacing w:after="0" w:line="240" w:lineRule="auto"/>
        <w:jc w:val="both"/>
        <w:rPr>
          <w:rFonts w:ascii="Montserrat" w:hAnsi="Montserrat" w:eastAsia="Arial" w:cs="Arial"/>
          <w:bCs/>
          <w:lang w:val="es-ES_tradnl"/>
        </w:rPr>
      </w:pPr>
      <w:r w:rsidRPr="004F27C1">
        <w:rPr>
          <w:rFonts w:ascii="Montserrat" w:hAnsi="Montserrat" w:eastAsia="Arial" w:cs="Arial"/>
          <w:bCs/>
          <w:lang w:val="es-ES_tradnl"/>
        </w:rPr>
        <w:t>No olvides leer sobre este tema en tu libro de texto y de compartir tus nuevas experiencias y conocimientos con tu familia.</w:t>
      </w:r>
    </w:p>
    <w:p w:rsidRPr="007B429E" w:rsidR="007B429E" w:rsidP="004F27C1" w:rsidRDefault="007B429E" w14:paraId="35831DF7" w14:textId="77777777">
      <w:pPr>
        <w:widowControl w:val="0"/>
        <w:spacing w:after="0" w:line="240" w:lineRule="auto"/>
        <w:jc w:val="both"/>
        <w:rPr>
          <w:rFonts w:ascii="Montserrat" w:hAnsi="Montserrat" w:eastAsia="Arial" w:cs="Arial"/>
          <w:bCs/>
          <w:lang w:val="es-ES_tradnl"/>
        </w:rPr>
      </w:pPr>
    </w:p>
    <w:p w:rsidRPr="007B429E" w:rsidR="00D4394E" w:rsidP="004F27C1" w:rsidRDefault="00D4394E" w14:paraId="5C302C2C" w14:textId="76C9C478">
      <w:pPr>
        <w:widowControl w:val="0"/>
        <w:spacing w:after="0" w:line="240" w:lineRule="auto"/>
        <w:jc w:val="both"/>
        <w:rPr>
          <w:rFonts w:ascii="Montserrat" w:hAnsi="Montserrat" w:eastAsia="Arial" w:cs="Arial"/>
          <w:bCs/>
          <w:lang w:val="es-ES_tradnl"/>
        </w:rPr>
      </w:pPr>
      <w:r w:rsidRPr="007B429E">
        <w:rPr>
          <w:rFonts w:ascii="Montserrat" w:hAnsi="Montserrat" w:eastAsia="Arial" w:cs="Arial"/>
          <w:bCs/>
          <w:lang w:val="es-ES_tradnl"/>
        </w:rPr>
        <w:lastRenderedPageBreak/>
        <w:t>Has concluido el tema del día de hoy.</w:t>
      </w:r>
    </w:p>
    <w:p w:rsidR="00D4394E" w:rsidP="00D4394E" w:rsidRDefault="00D4394E" w14:paraId="4756D3C9" w14:textId="0EF253AD">
      <w:pPr>
        <w:widowControl w:val="0"/>
        <w:spacing w:after="0" w:line="240" w:lineRule="auto"/>
        <w:jc w:val="both"/>
        <w:rPr>
          <w:rFonts w:ascii="Montserrat" w:hAnsi="Montserrat" w:eastAsia="Arial" w:cs="Arial"/>
          <w:bCs/>
          <w:lang w:val="es-ES_tradnl"/>
        </w:rPr>
      </w:pPr>
    </w:p>
    <w:p w:rsidRPr="00D4394E" w:rsidR="004F27C1" w:rsidP="00D4394E" w:rsidRDefault="004F27C1" w14:paraId="0180CA53" w14:textId="77777777">
      <w:pPr>
        <w:widowControl w:val="0"/>
        <w:spacing w:after="0" w:line="240" w:lineRule="auto"/>
        <w:jc w:val="both"/>
        <w:rPr>
          <w:rFonts w:ascii="Montserrat" w:hAnsi="Montserrat" w:eastAsia="Arial" w:cs="Arial"/>
          <w:bCs/>
          <w:lang w:val="es-ES_tradnl"/>
        </w:rPr>
      </w:pPr>
    </w:p>
    <w:p w:rsidRPr="00A64979" w:rsidR="004F61BB" w:rsidP="00231E24" w:rsidRDefault="004F61BB" w14:paraId="3916BB5B" w14:textId="36D8DA7C">
      <w:pPr>
        <w:spacing w:after="0" w:line="240" w:lineRule="auto"/>
        <w:jc w:val="both"/>
        <w:rPr>
          <w:rFonts w:ascii="Montserrat" w:hAnsi="Montserrat" w:eastAsia="Times New Roman"/>
          <w:b/>
          <w:bCs/>
          <w:color w:val="000000"/>
          <w:sz w:val="28"/>
          <w:szCs w:val="28"/>
        </w:rPr>
      </w:pPr>
      <w:r w:rsidRPr="4C01730A">
        <w:rPr>
          <w:rFonts w:ascii="Montserrat" w:hAnsi="Montserrat" w:eastAsia="Times New Roman"/>
          <w:b/>
          <w:bCs/>
          <w:color w:val="000000" w:themeColor="text1"/>
          <w:sz w:val="28"/>
          <w:szCs w:val="28"/>
        </w:rPr>
        <w:t>El reto de hoy:</w:t>
      </w:r>
    </w:p>
    <w:p w:rsidRPr="00D959A9" w:rsidR="0032303D" w:rsidP="00D959A9" w:rsidRDefault="0032303D" w14:paraId="6A33105A" w14:textId="77777777">
      <w:pPr>
        <w:widowControl w:val="0"/>
        <w:shd w:val="clear" w:color="auto" w:fill="FFFFFF"/>
        <w:spacing w:after="0" w:line="240" w:lineRule="auto"/>
        <w:jc w:val="both"/>
        <w:rPr>
          <w:rFonts w:ascii="Montserrat" w:hAnsi="Montserrat" w:eastAsia="Arial" w:cs="Arial"/>
          <w:color w:val="000000"/>
          <w:lang w:val="es-ES_tradnl"/>
        </w:rPr>
      </w:pPr>
    </w:p>
    <w:p w:rsidR="007B429E" w:rsidP="007B429E" w:rsidRDefault="007B429E" w14:paraId="5A899E6F" w14:textId="228A8748">
      <w:pPr>
        <w:spacing w:after="0" w:line="240" w:lineRule="auto"/>
        <w:jc w:val="both"/>
        <w:rPr>
          <w:rFonts w:ascii="Montserrat" w:hAnsi="Montserrat" w:eastAsia="Arial" w:cs="Arial"/>
        </w:rPr>
      </w:pPr>
      <w:r w:rsidRPr="007B429E">
        <w:rPr>
          <w:rFonts w:ascii="Montserrat" w:hAnsi="Montserrat" w:eastAsia="Arial" w:cs="Arial"/>
        </w:rPr>
        <w:t xml:space="preserve">Ahora que conoces más sobre el tema, intenta contestar las preguntas </w:t>
      </w:r>
      <w:r w:rsidR="004F27C1">
        <w:rPr>
          <w:rFonts w:ascii="Montserrat" w:hAnsi="Montserrat" w:eastAsia="Arial" w:cs="Arial"/>
        </w:rPr>
        <w:t>que se te hicieron al</w:t>
      </w:r>
      <w:r w:rsidRPr="007B429E">
        <w:rPr>
          <w:rFonts w:ascii="Montserrat" w:hAnsi="Montserrat" w:eastAsia="Arial" w:cs="Arial"/>
        </w:rPr>
        <w:t xml:space="preserve"> inicio de la sesión.</w:t>
      </w:r>
      <w:r w:rsidR="004F27C1">
        <w:rPr>
          <w:rFonts w:ascii="Montserrat" w:hAnsi="Montserrat" w:eastAsia="Arial" w:cs="Arial"/>
        </w:rPr>
        <w:t xml:space="preserve"> Estas preguntas son las siguientes:</w:t>
      </w:r>
    </w:p>
    <w:p w:rsidRPr="007B429E" w:rsidR="004F27C1" w:rsidP="004F27C1" w:rsidRDefault="004F27C1" w14:paraId="411587A5" w14:textId="77777777">
      <w:pPr>
        <w:widowControl w:val="0"/>
        <w:spacing w:after="0" w:line="240" w:lineRule="auto"/>
        <w:jc w:val="both"/>
        <w:rPr>
          <w:rFonts w:ascii="Montserrat" w:hAnsi="Montserrat"/>
        </w:rPr>
      </w:pPr>
    </w:p>
    <w:p w:rsidRPr="002E518C" w:rsidR="004F27C1" w:rsidP="00D5293D" w:rsidRDefault="004F27C1" w14:paraId="72019017" w14:textId="77777777">
      <w:pPr>
        <w:pStyle w:val="Prrafodelista"/>
        <w:numPr>
          <w:ilvl w:val="0"/>
          <w:numId w:val="6"/>
        </w:numPr>
        <w:spacing w:after="0" w:line="240" w:lineRule="auto"/>
        <w:jc w:val="both"/>
        <w:rPr>
          <w:rFonts w:ascii="Montserrat" w:hAnsi="Montserrat" w:eastAsia="Arial" w:cs="Arial"/>
        </w:rPr>
      </w:pPr>
      <w:r w:rsidRPr="002E518C">
        <w:rPr>
          <w:rFonts w:ascii="Montserrat" w:hAnsi="Montserrat" w:eastAsia="Arial" w:cs="Arial"/>
        </w:rPr>
        <w:t>¿De qué colores se compone la luz?</w:t>
      </w:r>
    </w:p>
    <w:p w:rsidRPr="002E518C" w:rsidR="004F27C1" w:rsidP="00D5293D" w:rsidRDefault="004F27C1" w14:paraId="4101C9AD" w14:textId="77777777">
      <w:pPr>
        <w:pStyle w:val="Prrafodelista"/>
        <w:numPr>
          <w:ilvl w:val="0"/>
          <w:numId w:val="6"/>
        </w:numPr>
        <w:spacing w:after="0" w:line="240" w:lineRule="auto"/>
        <w:jc w:val="both"/>
        <w:rPr>
          <w:rFonts w:ascii="Montserrat" w:hAnsi="Montserrat" w:eastAsia="Arial" w:cs="Arial"/>
        </w:rPr>
      </w:pPr>
      <w:r w:rsidRPr="002E518C">
        <w:rPr>
          <w:rFonts w:ascii="Montserrat" w:hAnsi="Montserrat" w:eastAsia="Arial" w:cs="Arial"/>
        </w:rPr>
        <w:t>¿Qué es el espectro electromagnético? ¿Qué es el espectro electromagnético?</w:t>
      </w:r>
    </w:p>
    <w:p w:rsidR="004F27C1" w:rsidP="00D5293D" w:rsidRDefault="004F27C1" w14:paraId="7CA2CD7B" w14:textId="77777777">
      <w:pPr>
        <w:pStyle w:val="Prrafodelista"/>
        <w:numPr>
          <w:ilvl w:val="0"/>
          <w:numId w:val="6"/>
        </w:numPr>
        <w:spacing w:after="0" w:line="240" w:lineRule="auto"/>
        <w:jc w:val="both"/>
        <w:rPr>
          <w:rFonts w:ascii="Montserrat" w:hAnsi="Montserrat" w:eastAsia="Arial" w:cs="Arial"/>
        </w:rPr>
      </w:pPr>
      <w:r w:rsidRPr="002E518C">
        <w:rPr>
          <w:rFonts w:ascii="Montserrat" w:hAnsi="Montserrat" w:eastAsia="Arial" w:cs="Arial"/>
        </w:rPr>
        <w:t>¿Cómo se ha estudiado el universo mediante todo el espectro electromagnético?</w:t>
      </w:r>
    </w:p>
    <w:p w:rsidR="007B429E" w:rsidP="00E479C1" w:rsidRDefault="007B429E" w14:paraId="5DB5770C" w14:textId="3774A628">
      <w:pPr>
        <w:spacing w:after="0" w:line="240" w:lineRule="auto"/>
        <w:jc w:val="both"/>
        <w:rPr>
          <w:rFonts w:ascii="Montserrat" w:hAnsi="Montserrat" w:eastAsia="Arial" w:cs="Arial"/>
        </w:rPr>
      </w:pPr>
    </w:p>
    <w:p w:rsidRPr="00BF07CA" w:rsidR="004F27C1" w:rsidP="00E479C1" w:rsidRDefault="004F27C1" w14:paraId="11171913" w14:textId="77777777">
      <w:pPr>
        <w:spacing w:after="0" w:line="240" w:lineRule="auto"/>
        <w:jc w:val="both"/>
        <w:rPr>
          <w:rFonts w:ascii="Montserrat" w:hAnsi="Montserrat"/>
        </w:rPr>
      </w:pPr>
    </w:p>
    <w:p w:rsidRPr="00F47BA6" w:rsidR="004F61BB" w:rsidP="004F61BB" w:rsidRDefault="004F61BB" w14:paraId="10DF02AC"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F47BA6" w:rsidR="004F61BB" w:rsidP="004F61BB" w:rsidRDefault="004F61BB" w14:paraId="56762799" w14:textId="77777777">
      <w:pPr>
        <w:spacing w:after="0" w:line="240" w:lineRule="auto"/>
        <w:ind w:left="360"/>
        <w:jc w:val="center"/>
        <w:rPr>
          <w:rFonts w:ascii="Montserrat" w:hAnsi="Montserrat" w:eastAsia="Times New Roman" w:cs="Helvetica"/>
          <w:sz w:val="24"/>
          <w:szCs w:val="24"/>
          <w:lang w:eastAsia="es-MX"/>
        </w:rPr>
      </w:pPr>
    </w:p>
    <w:p w:rsidR="00202998" w:rsidP="00B1738A" w:rsidRDefault="004F61BB" w14:paraId="42739770" w14:textId="1E6BA58E">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Gracias por tu esfuerzo.</w:t>
      </w:r>
    </w:p>
    <w:p w:rsidRPr="00D959A9" w:rsidR="00932234" w:rsidP="00D959A9" w:rsidRDefault="00932234" w14:paraId="22BAEE16" w14:textId="784C8FFD">
      <w:pPr>
        <w:spacing w:after="0" w:line="240" w:lineRule="auto"/>
        <w:jc w:val="both"/>
        <w:rPr>
          <w:rFonts w:ascii="Montserrat" w:hAnsi="Montserrat" w:eastAsia="Times New Roman" w:cs="Calibri"/>
          <w:lang w:eastAsia="es-MX"/>
        </w:rPr>
      </w:pPr>
    </w:p>
    <w:p w:rsidRPr="00D959A9" w:rsidR="0032088F" w:rsidP="00D959A9" w:rsidRDefault="0032088F" w14:paraId="689122EC" w14:textId="77777777">
      <w:pPr>
        <w:spacing w:after="0" w:line="240" w:lineRule="auto"/>
        <w:jc w:val="both"/>
        <w:rPr>
          <w:rFonts w:ascii="Montserrat" w:hAnsi="Montserrat" w:eastAsia="Times New Roman" w:cs="Calibri"/>
          <w:lang w:eastAsia="es-MX"/>
        </w:rPr>
      </w:pPr>
    </w:p>
    <w:p w:rsidRPr="009E242D" w:rsidR="00741C95" w:rsidP="00741C95" w:rsidRDefault="00741C95" w14:paraId="4FCA9B38"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741C95" w:rsidP="00741C95" w:rsidRDefault="00741C95" w14:paraId="2AB198B9"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00741C95" w:rsidP="00741C95" w:rsidRDefault="00BD0FD7" w14:paraId="7A3CC1D4" w14:textId="77777777">
      <w:pPr>
        <w:spacing w:after="0" w:line="240" w:lineRule="auto"/>
        <w:jc w:val="both"/>
        <w:rPr>
          <w:rFonts w:ascii="Montserrat" w:hAnsi="Montserrat" w:eastAsia="Times New Roman" w:cs="Arial"/>
          <w:bCs/>
          <w:color w:val="000000" w:themeColor="text1"/>
        </w:rPr>
      </w:pPr>
      <w:hyperlink w:history="1" r:id="rId22">
        <w:r w:rsidRPr="009E242D" w:rsidR="00741C95">
          <w:rPr>
            <w:rStyle w:val="Hipervnculo"/>
            <w:rFonts w:ascii="Montserrat" w:hAnsi="Montserrat"/>
          </w:rPr>
          <w:t>https://libros.conali</w:t>
        </w:r>
        <w:r w:rsidRPr="009E242D" w:rsidR="00741C95">
          <w:rPr>
            <w:rStyle w:val="Hipervnculo"/>
            <w:rFonts w:ascii="Montserrat" w:hAnsi="Montserrat"/>
          </w:rPr>
          <w:t>teg.gob.mx/secundaria.html</w:t>
        </w:r>
      </w:hyperlink>
      <w:bookmarkEnd w:id="0"/>
    </w:p>
    <w:sectPr w:rsidR="00741C95" w:rsidSect="002507EF">
      <w:footerReference w:type="default" r:id="rId23"/>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53B9" w:rsidP="00873C03" w:rsidRDefault="00E453B9" w14:paraId="76668537" w14:textId="77777777">
      <w:pPr>
        <w:spacing w:after="0" w:line="240" w:lineRule="auto"/>
      </w:pPr>
      <w:r>
        <w:separator/>
      </w:r>
    </w:p>
  </w:endnote>
  <w:endnote w:type="continuationSeparator" w:id="0">
    <w:p w:rsidR="00E453B9" w:rsidP="00873C03" w:rsidRDefault="00E453B9" w14:paraId="7BE2620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1"/>
  <w:bookmarkStart w:name="_Hlk119789131" w:displacedByCustomXml="next" w:id="2"/>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AC597E" w:rsidP="00AC597E" w:rsidRDefault="00AC597E" w14:paraId="1BCB19AB" w14:textId="77777777">
            <w:pPr>
              <w:rPr>
                <w:sz w:val="18"/>
                <w:szCs w:val="18"/>
              </w:rPr>
            </w:pPr>
          </w:p>
          <w:p w:rsidRPr="000B27BE" w:rsidR="00AC597E" w:rsidP="00AC597E" w:rsidRDefault="00AC597E" w14:paraId="59A468E5" w14:textId="7777777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rsidRPr="000B27BE" w:rsidR="00AC597E" w:rsidP="00AC597E" w:rsidRDefault="00AC597E" w14:paraId="135906BD" w14:textId="77777777">
            <w:pPr>
              <w:pStyle w:val="Piedepgina"/>
              <w:jc w:val="center"/>
              <w:rPr>
                <w:sz w:val="18"/>
                <w:szCs w:val="18"/>
              </w:rPr>
            </w:pPr>
          </w:p>
          <w:p w:rsidRPr="000B27BE" w:rsidR="00AC597E" w:rsidP="00AC597E" w:rsidRDefault="00AC597E" w14:paraId="59644990"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rsidR="00AC597E" w:rsidRDefault="00AC597E" w14:paraId="2BF1FD4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53B9" w:rsidP="00873C03" w:rsidRDefault="00E453B9" w14:paraId="27DF68C3" w14:textId="77777777">
      <w:pPr>
        <w:spacing w:after="0" w:line="240" w:lineRule="auto"/>
      </w:pPr>
      <w:r>
        <w:separator/>
      </w:r>
    </w:p>
  </w:footnote>
  <w:footnote w:type="continuationSeparator" w:id="0">
    <w:p w:rsidR="00E453B9" w:rsidP="00873C03" w:rsidRDefault="00E453B9" w14:paraId="0CC2489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CB120F1"/>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0B1F3E"/>
    <w:multiLevelType w:val="hybridMultilevel"/>
    <w:tmpl w:val="809C4264"/>
    <w:lvl w:ilvl="0" w:tplc="6C7E88CC">
      <w:start w:val="1"/>
      <w:numFmt w:val="bullet"/>
      <w:lvlText w:val="•"/>
      <w:lvlJc w:val="left"/>
      <w:pPr>
        <w:tabs>
          <w:tab w:val="num" w:pos="720"/>
        </w:tabs>
        <w:ind w:left="720" w:hanging="360"/>
      </w:pPr>
      <w:rPr>
        <w:rFonts w:hint="default" w:ascii="Times New Roman" w:hAnsi="Times New Roman"/>
      </w:rPr>
    </w:lvl>
    <w:lvl w:ilvl="1" w:tplc="60FAE31C" w:tentative="1">
      <w:start w:val="1"/>
      <w:numFmt w:val="bullet"/>
      <w:lvlText w:val="•"/>
      <w:lvlJc w:val="left"/>
      <w:pPr>
        <w:tabs>
          <w:tab w:val="num" w:pos="1440"/>
        </w:tabs>
        <w:ind w:left="1440" w:hanging="360"/>
      </w:pPr>
      <w:rPr>
        <w:rFonts w:hint="default" w:ascii="Times New Roman" w:hAnsi="Times New Roman"/>
      </w:rPr>
    </w:lvl>
    <w:lvl w:ilvl="2" w:tplc="3670D426" w:tentative="1">
      <w:start w:val="1"/>
      <w:numFmt w:val="bullet"/>
      <w:lvlText w:val="•"/>
      <w:lvlJc w:val="left"/>
      <w:pPr>
        <w:tabs>
          <w:tab w:val="num" w:pos="2160"/>
        </w:tabs>
        <w:ind w:left="2160" w:hanging="360"/>
      </w:pPr>
      <w:rPr>
        <w:rFonts w:hint="default" w:ascii="Times New Roman" w:hAnsi="Times New Roman"/>
      </w:rPr>
    </w:lvl>
    <w:lvl w:ilvl="3" w:tplc="509CEF3C" w:tentative="1">
      <w:start w:val="1"/>
      <w:numFmt w:val="bullet"/>
      <w:lvlText w:val="•"/>
      <w:lvlJc w:val="left"/>
      <w:pPr>
        <w:tabs>
          <w:tab w:val="num" w:pos="2880"/>
        </w:tabs>
        <w:ind w:left="2880" w:hanging="360"/>
      </w:pPr>
      <w:rPr>
        <w:rFonts w:hint="default" w:ascii="Times New Roman" w:hAnsi="Times New Roman"/>
      </w:rPr>
    </w:lvl>
    <w:lvl w:ilvl="4" w:tplc="7C206396" w:tentative="1">
      <w:start w:val="1"/>
      <w:numFmt w:val="bullet"/>
      <w:lvlText w:val="•"/>
      <w:lvlJc w:val="left"/>
      <w:pPr>
        <w:tabs>
          <w:tab w:val="num" w:pos="3600"/>
        </w:tabs>
        <w:ind w:left="3600" w:hanging="360"/>
      </w:pPr>
      <w:rPr>
        <w:rFonts w:hint="default" w:ascii="Times New Roman" w:hAnsi="Times New Roman"/>
      </w:rPr>
    </w:lvl>
    <w:lvl w:ilvl="5" w:tplc="CDB08746" w:tentative="1">
      <w:start w:val="1"/>
      <w:numFmt w:val="bullet"/>
      <w:lvlText w:val="•"/>
      <w:lvlJc w:val="left"/>
      <w:pPr>
        <w:tabs>
          <w:tab w:val="num" w:pos="4320"/>
        </w:tabs>
        <w:ind w:left="4320" w:hanging="360"/>
      </w:pPr>
      <w:rPr>
        <w:rFonts w:hint="default" w:ascii="Times New Roman" w:hAnsi="Times New Roman"/>
      </w:rPr>
    </w:lvl>
    <w:lvl w:ilvl="6" w:tplc="11600D6C" w:tentative="1">
      <w:start w:val="1"/>
      <w:numFmt w:val="bullet"/>
      <w:lvlText w:val="•"/>
      <w:lvlJc w:val="left"/>
      <w:pPr>
        <w:tabs>
          <w:tab w:val="num" w:pos="5040"/>
        </w:tabs>
        <w:ind w:left="5040" w:hanging="360"/>
      </w:pPr>
      <w:rPr>
        <w:rFonts w:hint="default" w:ascii="Times New Roman" w:hAnsi="Times New Roman"/>
      </w:rPr>
    </w:lvl>
    <w:lvl w:ilvl="7" w:tplc="3F0ACA98" w:tentative="1">
      <w:start w:val="1"/>
      <w:numFmt w:val="bullet"/>
      <w:lvlText w:val="•"/>
      <w:lvlJc w:val="left"/>
      <w:pPr>
        <w:tabs>
          <w:tab w:val="num" w:pos="5760"/>
        </w:tabs>
        <w:ind w:left="5760" w:hanging="360"/>
      </w:pPr>
      <w:rPr>
        <w:rFonts w:hint="default" w:ascii="Times New Roman" w:hAnsi="Times New Roman"/>
      </w:rPr>
    </w:lvl>
    <w:lvl w:ilvl="8" w:tplc="B3B0F63C"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32E53813"/>
    <w:multiLevelType w:val="hybridMultilevel"/>
    <w:tmpl w:val="FF1C7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1BA3A84"/>
    <w:multiLevelType w:val="hybridMultilevel"/>
    <w:tmpl w:val="2A4279A0"/>
    <w:lvl w:ilvl="0" w:tplc="EFE255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F5D5B50"/>
    <w:multiLevelType w:val="hybridMultilevel"/>
    <w:tmpl w:val="8AE29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43C40F6"/>
    <w:multiLevelType w:val="hybridMultilevel"/>
    <w:tmpl w:val="526A17C0"/>
    <w:lvl w:ilvl="0" w:tplc="9AD41F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5B7FEB"/>
    <w:multiLevelType w:val="hybridMultilevel"/>
    <w:tmpl w:val="C750F97E"/>
    <w:lvl w:ilvl="0" w:tplc="703C1E8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AE21CD6"/>
    <w:multiLevelType w:val="hybridMultilevel"/>
    <w:tmpl w:val="C44E62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9530B8"/>
    <w:multiLevelType w:val="hybridMultilevel"/>
    <w:tmpl w:val="9DB261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E4F09D6"/>
    <w:multiLevelType w:val="hybridMultilevel"/>
    <w:tmpl w:val="20F0DC7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88164332">
    <w:abstractNumId w:val="1"/>
  </w:num>
  <w:num w:numId="2" w16cid:durableId="1662199288">
    <w:abstractNumId w:val="0"/>
  </w:num>
  <w:num w:numId="3" w16cid:durableId="863057221">
    <w:abstractNumId w:val="12"/>
  </w:num>
  <w:num w:numId="4" w16cid:durableId="319310949">
    <w:abstractNumId w:val="11"/>
  </w:num>
  <w:num w:numId="5" w16cid:durableId="1991518614">
    <w:abstractNumId w:val="7"/>
  </w:num>
  <w:num w:numId="6" w16cid:durableId="1112550765">
    <w:abstractNumId w:val="2"/>
  </w:num>
  <w:num w:numId="7" w16cid:durableId="917789595">
    <w:abstractNumId w:val="6"/>
  </w:num>
  <w:num w:numId="8" w16cid:durableId="1160733221">
    <w:abstractNumId w:val="3"/>
  </w:num>
  <w:num w:numId="9" w16cid:durableId="168715834">
    <w:abstractNumId w:val="4"/>
  </w:num>
  <w:num w:numId="10" w16cid:durableId="1509829224">
    <w:abstractNumId w:val="5"/>
  </w:num>
  <w:num w:numId="11" w16cid:durableId="2077121416">
    <w:abstractNumId w:val="10"/>
  </w:num>
  <w:num w:numId="12" w16cid:durableId="52196446">
    <w:abstractNumId w:val="8"/>
  </w:num>
  <w:num w:numId="13" w16cid:durableId="109513310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3FD7"/>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EAB"/>
    <w:rsid w:val="00032F37"/>
    <w:rsid w:val="00033D15"/>
    <w:rsid w:val="00034897"/>
    <w:rsid w:val="00034914"/>
    <w:rsid w:val="00036213"/>
    <w:rsid w:val="00036BDB"/>
    <w:rsid w:val="000376C0"/>
    <w:rsid w:val="00041840"/>
    <w:rsid w:val="00041FB9"/>
    <w:rsid w:val="00044240"/>
    <w:rsid w:val="00047011"/>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0412"/>
    <w:rsid w:val="0009172F"/>
    <w:rsid w:val="0009285C"/>
    <w:rsid w:val="00092D2B"/>
    <w:rsid w:val="00093285"/>
    <w:rsid w:val="000935F8"/>
    <w:rsid w:val="000939E3"/>
    <w:rsid w:val="00093C19"/>
    <w:rsid w:val="000942FA"/>
    <w:rsid w:val="000943B5"/>
    <w:rsid w:val="00095B24"/>
    <w:rsid w:val="00096609"/>
    <w:rsid w:val="0009670C"/>
    <w:rsid w:val="000971E8"/>
    <w:rsid w:val="00097322"/>
    <w:rsid w:val="00097B44"/>
    <w:rsid w:val="00097CE2"/>
    <w:rsid w:val="000A08D8"/>
    <w:rsid w:val="000A1720"/>
    <w:rsid w:val="000A191A"/>
    <w:rsid w:val="000A19C9"/>
    <w:rsid w:val="000A1E77"/>
    <w:rsid w:val="000A1EB0"/>
    <w:rsid w:val="000A2158"/>
    <w:rsid w:val="000A2C54"/>
    <w:rsid w:val="000A3393"/>
    <w:rsid w:val="000A3ACD"/>
    <w:rsid w:val="000A4A23"/>
    <w:rsid w:val="000A56D9"/>
    <w:rsid w:val="000A5F57"/>
    <w:rsid w:val="000A6434"/>
    <w:rsid w:val="000A6FCB"/>
    <w:rsid w:val="000A72C2"/>
    <w:rsid w:val="000A752A"/>
    <w:rsid w:val="000A785F"/>
    <w:rsid w:val="000A7E41"/>
    <w:rsid w:val="000B064F"/>
    <w:rsid w:val="000B1275"/>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8FE"/>
    <w:rsid w:val="000C7AE2"/>
    <w:rsid w:val="000D2BF7"/>
    <w:rsid w:val="000D2D06"/>
    <w:rsid w:val="000D3389"/>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122"/>
    <w:rsid w:val="000E6E16"/>
    <w:rsid w:val="000E6E79"/>
    <w:rsid w:val="000E72EB"/>
    <w:rsid w:val="000F1EEB"/>
    <w:rsid w:val="000F204E"/>
    <w:rsid w:val="000F2151"/>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1CA"/>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4181"/>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354D"/>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6E20"/>
    <w:rsid w:val="00167301"/>
    <w:rsid w:val="00167679"/>
    <w:rsid w:val="00167DDE"/>
    <w:rsid w:val="001705F5"/>
    <w:rsid w:val="001707A6"/>
    <w:rsid w:val="00170A6A"/>
    <w:rsid w:val="00170E51"/>
    <w:rsid w:val="00170EAC"/>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099B"/>
    <w:rsid w:val="001810E6"/>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A01"/>
    <w:rsid w:val="00192B63"/>
    <w:rsid w:val="001933FE"/>
    <w:rsid w:val="0019344E"/>
    <w:rsid w:val="00193D9C"/>
    <w:rsid w:val="00193F81"/>
    <w:rsid w:val="001941B4"/>
    <w:rsid w:val="0019421B"/>
    <w:rsid w:val="0019485B"/>
    <w:rsid w:val="00194D3A"/>
    <w:rsid w:val="00194E86"/>
    <w:rsid w:val="00195D6F"/>
    <w:rsid w:val="00195EA5"/>
    <w:rsid w:val="00196B67"/>
    <w:rsid w:val="00196B71"/>
    <w:rsid w:val="00196C7A"/>
    <w:rsid w:val="00196C84"/>
    <w:rsid w:val="00196D9E"/>
    <w:rsid w:val="00196E00"/>
    <w:rsid w:val="00196EFD"/>
    <w:rsid w:val="00197248"/>
    <w:rsid w:val="001A06D0"/>
    <w:rsid w:val="001A07FA"/>
    <w:rsid w:val="001A107A"/>
    <w:rsid w:val="001A1291"/>
    <w:rsid w:val="001A1768"/>
    <w:rsid w:val="001A19D1"/>
    <w:rsid w:val="001A1CC6"/>
    <w:rsid w:val="001A1FCF"/>
    <w:rsid w:val="001A2AF8"/>
    <w:rsid w:val="001A2BF1"/>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862"/>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DCB"/>
    <w:rsid w:val="001F4E8E"/>
    <w:rsid w:val="001F5E1B"/>
    <w:rsid w:val="001F5FF4"/>
    <w:rsid w:val="0020004A"/>
    <w:rsid w:val="00200429"/>
    <w:rsid w:val="00200E56"/>
    <w:rsid w:val="00201A5D"/>
    <w:rsid w:val="00201C00"/>
    <w:rsid w:val="00202998"/>
    <w:rsid w:val="00202D0D"/>
    <w:rsid w:val="00204332"/>
    <w:rsid w:val="00204352"/>
    <w:rsid w:val="00204AB3"/>
    <w:rsid w:val="00204C7D"/>
    <w:rsid w:val="002058F0"/>
    <w:rsid w:val="002067A9"/>
    <w:rsid w:val="002069ED"/>
    <w:rsid w:val="002070C2"/>
    <w:rsid w:val="00207DC5"/>
    <w:rsid w:val="00210279"/>
    <w:rsid w:val="002102B5"/>
    <w:rsid w:val="00211C10"/>
    <w:rsid w:val="00211D5E"/>
    <w:rsid w:val="002144E9"/>
    <w:rsid w:val="00215544"/>
    <w:rsid w:val="00215671"/>
    <w:rsid w:val="00215773"/>
    <w:rsid w:val="00215A72"/>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C7A"/>
    <w:rsid w:val="00225E74"/>
    <w:rsid w:val="00226E43"/>
    <w:rsid w:val="002277A6"/>
    <w:rsid w:val="002277CF"/>
    <w:rsid w:val="00227D98"/>
    <w:rsid w:val="00227FC2"/>
    <w:rsid w:val="002300CE"/>
    <w:rsid w:val="002304C3"/>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2F6A"/>
    <w:rsid w:val="00243393"/>
    <w:rsid w:val="00244A05"/>
    <w:rsid w:val="00244ABB"/>
    <w:rsid w:val="00245B47"/>
    <w:rsid w:val="00246985"/>
    <w:rsid w:val="002471CC"/>
    <w:rsid w:val="00247B72"/>
    <w:rsid w:val="00247DA7"/>
    <w:rsid w:val="00250228"/>
    <w:rsid w:val="002507EF"/>
    <w:rsid w:val="00250C33"/>
    <w:rsid w:val="00250C6C"/>
    <w:rsid w:val="00252C5C"/>
    <w:rsid w:val="0025389B"/>
    <w:rsid w:val="00254174"/>
    <w:rsid w:val="00254BE7"/>
    <w:rsid w:val="00255342"/>
    <w:rsid w:val="002564D6"/>
    <w:rsid w:val="002564E0"/>
    <w:rsid w:val="00256F06"/>
    <w:rsid w:val="00257932"/>
    <w:rsid w:val="00257EF5"/>
    <w:rsid w:val="00257F44"/>
    <w:rsid w:val="00260D0F"/>
    <w:rsid w:val="00260E63"/>
    <w:rsid w:val="00261CA3"/>
    <w:rsid w:val="0026393F"/>
    <w:rsid w:val="00263F58"/>
    <w:rsid w:val="00265339"/>
    <w:rsid w:val="00265EAC"/>
    <w:rsid w:val="002665E1"/>
    <w:rsid w:val="002667DD"/>
    <w:rsid w:val="00267361"/>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3F1"/>
    <w:rsid w:val="00290601"/>
    <w:rsid w:val="002906AF"/>
    <w:rsid w:val="00291DCA"/>
    <w:rsid w:val="0029254F"/>
    <w:rsid w:val="00292E78"/>
    <w:rsid w:val="00292FF3"/>
    <w:rsid w:val="00293CEF"/>
    <w:rsid w:val="00294021"/>
    <w:rsid w:val="0029546E"/>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6272"/>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518C"/>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4C7F"/>
    <w:rsid w:val="00305CBD"/>
    <w:rsid w:val="003060AA"/>
    <w:rsid w:val="003064B2"/>
    <w:rsid w:val="003065CA"/>
    <w:rsid w:val="003071BB"/>
    <w:rsid w:val="003072CB"/>
    <w:rsid w:val="003078E4"/>
    <w:rsid w:val="00307AA3"/>
    <w:rsid w:val="00307B5C"/>
    <w:rsid w:val="00307DB7"/>
    <w:rsid w:val="003103BE"/>
    <w:rsid w:val="00311BC8"/>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ABE"/>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65A"/>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4C"/>
    <w:rsid w:val="003B1567"/>
    <w:rsid w:val="003B1733"/>
    <w:rsid w:val="003B1913"/>
    <w:rsid w:val="003B1C90"/>
    <w:rsid w:val="003B2E25"/>
    <w:rsid w:val="003B3633"/>
    <w:rsid w:val="003B3D8D"/>
    <w:rsid w:val="003B40C4"/>
    <w:rsid w:val="003B4412"/>
    <w:rsid w:val="003B4E53"/>
    <w:rsid w:val="003B4E84"/>
    <w:rsid w:val="003B51BE"/>
    <w:rsid w:val="003B5225"/>
    <w:rsid w:val="003B5767"/>
    <w:rsid w:val="003B57E8"/>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294"/>
    <w:rsid w:val="003F246D"/>
    <w:rsid w:val="003F2726"/>
    <w:rsid w:val="003F2E77"/>
    <w:rsid w:val="003F3F8A"/>
    <w:rsid w:val="003F4156"/>
    <w:rsid w:val="003F4420"/>
    <w:rsid w:val="003F5339"/>
    <w:rsid w:val="003F5AD5"/>
    <w:rsid w:val="003F612D"/>
    <w:rsid w:val="003F72A8"/>
    <w:rsid w:val="003F767F"/>
    <w:rsid w:val="003F7A01"/>
    <w:rsid w:val="00400A61"/>
    <w:rsid w:val="00400B90"/>
    <w:rsid w:val="0040240E"/>
    <w:rsid w:val="00403676"/>
    <w:rsid w:val="0040557B"/>
    <w:rsid w:val="0040593B"/>
    <w:rsid w:val="0040705D"/>
    <w:rsid w:val="00410187"/>
    <w:rsid w:val="00410438"/>
    <w:rsid w:val="00410547"/>
    <w:rsid w:val="00410548"/>
    <w:rsid w:val="00410A0B"/>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37EE4"/>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38A6"/>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687D"/>
    <w:rsid w:val="004C7D66"/>
    <w:rsid w:val="004C7DD4"/>
    <w:rsid w:val="004C7EFC"/>
    <w:rsid w:val="004D00DC"/>
    <w:rsid w:val="004D180E"/>
    <w:rsid w:val="004D196D"/>
    <w:rsid w:val="004D1D59"/>
    <w:rsid w:val="004D234D"/>
    <w:rsid w:val="004D24BF"/>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2505"/>
    <w:rsid w:val="004F27C1"/>
    <w:rsid w:val="004F3C6B"/>
    <w:rsid w:val="004F3D6C"/>
    <w:rsid w:val="004F3DC3"/>
    <w:rsid w:val="004F40EE"/>
    <w:rsid w:val="004F524E"/>
    <w:rsid w:val="004F5308"/>
    <w:rsid w:val="004F5568"/>
    <w:rsid w:val="004F5B4C"/>
    <w:rsid w:val="004F5E1B"/>
    <w:rsid w:val="004F5E39"/>
    <w:rsid w:val="004F61BB"/>
    <w:rsid w:val="004F647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09F1"/>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1E68"/>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590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5602"/>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7792C"/>
    <w:rsid w:val="00580216"/>
    <w:rsid w:val="00580489"/>
    <w:rsid w:val="00580587"/>
    <w:rsid w:val="00580811"/>
    <w:rsid w:val="00580C55"/>
    <w:rsid w:val="0058105E"/>
    <w:rsid w:val="005810FF"/>
    <w:rsid w:val="0058132D"/>
    <w:rsid w:val="0058145D"/>
    <w:rsid w:val="0058162C"/>
    <w:rsid w:val="0058336D"/>
    <w:rsid w:val="0058382B"/>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466"/>
    <w:rsid w:val="00593B7B"/>
    <w:rsid w:val="00594BF9"/>
    <w:rsid w:val="00594C08"/>
    <w:rsid w:val="00594C1F"/>
    <w:rsid w:val="00595660"/>
    <w:rsid w:val="005957D7"/>
    <w:rsid w:val="00595C03"/>
    <w:rsid w:val="00595E26"/>
    <w:rsid w:val="00596AC9"/>
    <w:rsid w:val="00596C26"/>
    <w:rsid w:val="00597178"/>
    <w:rsid w:val="0059756E"/>
    <w:rsid w:val="0059790E"/>
    <w:rsid w:val="005A0D8A"/>
    <w:rsid w:val="005A10E2"/>
    <w:rsid w:val="005A1905"/>
    <w:rsid w:val="005A1A5A"/>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678"/>
    <w:rsid w:val="005C1DF2"/>
    <w:rsid w:val="005C1E76"/>
    <w:rsid w:val="005C324C"/>
    <w:rsid w:val="005C3457"/>
    <w:rsid w:val="005C384F"/>
    <w:rsid w:val="005C4372"/>
    <w:rsid w:val="005C43A8"/>
    <w:rsid w:val="005C4AEF"/>
    <w:rsid w:val="005C5047"/>
    <w:rsid w:val="005C5E84"/>
    <w:rsid w:val="005C6F1E"/>
    <w:rsid w:val="005D0D03"/>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2A49"/>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27F9B"/>
    <w:rsid w:val="00630FF6"/>
    <w:rsid w:val="00631134"/>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2D8"/>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6E80"/>
    <w:rsid w:val="006672AD"/>
    <w:rsid w:val="00667962"/>
    <w:rsid w:val="006702C4"/>
    <w:rsid w:val="00670507"/>
    <w:rsid w:val="00670A92"/>
    <w:rsid w:val="00671639"/>
    <w:rsid w:val="00672ABB"/>
    <w:rsid w:val="00673A7B"/>
    <w:rsid w:val="00673F90"/>
    <w:rsid w:val="00673FB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4C77"/>
    <w:rsid w:val="006A546D"/>
    <w:rsid w:val="006A55ED"/>
    <w:rsid w:val="006A6A23"/>
    <w:rsid w:val="006A6EE7"/>
    <w:rsid w:val="006A6F00"/>
    <w:rsid w:val="006A7271"/>
    <w:rsid w:val="006A7CAE"/>
    <w:rsid w:val="006B19F3"/>
    <w:rsid w:val="006B3644"/>
    <w:rsid w:val="006B40BC"/>
    <w:rsid w:val="006B4695"/>
    <w:rsid w:val="006B4B07"/>
    <w:rsid w:val="006B5776"/>
    <w:rsid w:val="006B654B"/>
    <w:rsid w:val="006B6733"/>
    <w:rsid w:val="006B6C8B"/>
    <w:rsid w:val="006B705A"/>
    <w:rsid w:val="006C1000"/>
    <w:rsid w:val="006C1101"/>
    <w:rsid w:val="006C1373"/>
    <w:rsid w:val="006C193A"/>
    <w:rsid w:val="006C1B43"/>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2C80"/>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77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58B"/>
    <w:rsid w:val="00763D6F"/>
    <w:rsid w:val="0076556E"/>
    <w:rsid w:val="00765616"/>
    <w:rsid w:val="0076648D"/>
    <w:rsid w:val="00766553"/>
    <w:rsid w:val="0076709C"/>
    <w:rsid w:val="00767B32"/>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428D"/>
    <w:rsid w:val="0078500A"/>
    <w:rsid w:val="00786C2F"/>
    <w:rsid w:val="00786D73"/>
    <w:rsid w:val="007874F8"/>
    <w:rsid w:val="00787AF5"/>
    <w:rsid w:val="00787B48"/>
    <w:rsid w:val="00790144"/>
    <w:rsid w:val="00790713"/>
    <w:rsid w:val="00791F7E"/>
    <w:rsid w:val="00793A72"/>
    <w:rsid w:val="00794702"/>
    <w:rsid w:val="00794BDA"/>
    <w:rsid w:val="00794DF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2B1"/>
    <w:rsid w:val="007B04E2"/>
    <w:rsid w:val="007B0C44"/>
    <w:rsid w:val="007B11A2"/>
    <w:rsid w:val="007B1A2D"/>
    <w:rsid w:val="007B2277"/>
    <w:rsid w:val="007B37B4"/>
    <w:rsid w:val="007B3A2B"/>
    <w:rsid w:val="007B429E"/>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D69"/>
    <w:rsid w:val="007C4F71"/>
    <w:rsid w:val="007C581C"/>
    <w:rsid w:val="007C5C00"/>
    <w:rsid w:val="007C5C69"/>
    <w:rsid w:val="007C5EC6"/>
    <w:rsid w:val="007C6A90"/>
    <w:rsid w:val="007C7287"/>
    <w:rsid w:val="007C73D4"/>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5FF"/>
    <w:rsid w:val="007E3B11"/>
    <w:rsid w:val="007E4084"/>
    <w:rsid w:val="007E4E35"/>
    <w:rsid w:val="007E4F27"/>
    <w:rsid w:val="007E54A3"/>
    <w:rsid w:val="007E611C"/>
    <w:rsid w:val="007E6284"/>
    <w:rsid w:val="007E632E"/>
    <w:rsid w:val="007E6FA3"/>
    <w:rsid w:val="007E7F73"/>
    <w:rsid w:val="007F082B"/>
    <w:rsid w:val="007F0DD3"/>
    <w:rsid w:val="007F0EBF"/>
    <w:rsid w:val="007F1061"/>
    <w:rsid w:val="007F2009"/>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3A74"/>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2DF7"/>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B1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0B85"/>
    <w:rsid w:val="00882901"/>
    <w:rsid w:val="00884E78"/>
    <w:rsid w:val="008854E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977F5"/>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393"/>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271"/>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08"/>
    <w:rsid w:val="008E534F"/>
    <w:rsid w:val="008E537B"/>
    <w:rsid w:val="008E54C2"/>
    <w:rsid w:val="008E6A00"/>
    <w:rsid w:val="008E708F"/>
    <w:rsid w:val="008E73FD"/>
    <w:rsid w:val="008E7478"/>
    <w:rsid w:val="008E7E3F"/>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A4"/>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825"/>
    <w:rsid w:val="00923A4B"/>
    <w:rsid w:val="00923E67"/>
    <w:rsid w:val="00924540"/>
    <w:rsid w:val="009254E3"/>
    <w:rsid w:val="0092660C"/>
    <w:rsid w:val="009310E9"/>
    <w:rsid w:val="00931BE7"/>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42A6"/>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111"/>
    <w:rsid w:val="009653F4"/>
    <w:rsid w:val="00965E2C"/>
    <w:rsid w:val="00966088"/>
    <w:rsid w:val="00966A69"/>
    <w:rsid w:val="00966F7C"/>
    <w:rsid w:val="00966F8D"/>
    <w:rsid w:val="00967F8F"/>
    <w:rsid w:val="009704C2"/>
    <w:rsid w:val="00970A2A"/>
    <w:rsid w:val="00972292"/>
    <w:rsid w:val="009727E6"/>
    <w:rsid w:val="00972D7C"/>
    <w:rsid w:val="00972EB8"/>
    <w:rsid w:val="00973DD8"/>
    <w:rsid w:val="00974357"/>
    <w:rsid w:val="009752F4"/>
    <w:rsid w:val="00975400"/>
    <w:rsid w:val="00975FB8"/>
    <w:rsid w:val="009762DB"/>
    <w:rsid w:val="00976F40"/>
    <w:rsid w:val="00976F90"/>
    <w:rsid w:val="00980FE5"/>
    <w:rsid w:val="009816AF"/>
    <w:rsid w:val="00981C67"/>
    <w:rsid w:val="00982F79"/>
    <w:rsid w:val="0098305B"/>
    <w:rsid w:val="009830A7"/>
    <w:rsid w:val="009838D1"/>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9EC"/>
    <w:rsid w:val="009A440F"/>
    <w:rsid w:val="009A4853"/>
    <w:rsid w:val="009A4890"/>
    <w:rsid w:val="009A5B4B"/>
    <w:rsid w:val="009A7DF0"/>
    <w:rsid w:val="009B02B7"/>
    <w:rsid w:val="009B059E"/>
    <w:rsid w:val="009B0B84"/>
    <w:rsid w:val="009B12E2"/>
    <w:rsid w:val="009B1430"/>
    <w:rsid w:val="009B25EF"/>
    <w:rsid w:val="009B2982"/>
    <w:rsid w:val="009B2A8E"/>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56C"/>
    <w:rsid w:val="009E1A15"/>
    <w:rsid w:val="009E3076"/>
    <w:rsid w:val="009E417E"/>
    <w:rsid w:val="009E41DF"/>
    <w:rsid w:val="009E42ED"/>
    <w:rsid w:val="009E4323"/>
    <w:rsid w:val="009E49E4"/>
    <w:rsid w:val="009E4C9E"/>
    <w:rsid w:val="009E5344"/>
    <w:rsid w:val="009E6636"/>
    <w:rsid w:val="009E670F"/>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0EF1"/>
    <w:rsid w:val="00A114ED"/>
    <w:rsid w:val="00A11BFC"/>
    <w:rsid w:val="00A12685"/>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672B"/>
    <w:rsid w:val="00A37C1F"/>
    <w:rsid w:val="00A402E9"/>
    <w:rsid w:val="00A402F1"/>
    <w:rsid w:val="00A408C4"/>
    <w:rsid w:val="00A41EE6"/>
    <w:rsid w:val="00A4310B"/>
    <w:rsid w:val="00A44A35"/>
    <w:rsid w:val="00A44A8E"/>
    <w:rsid w:val="00A45017"/>
    <w:rsid w:val="00A45A7E"/>
    <w:rsid w:val="00A45C4E"/>
    <w:rsid w:val="00A46A61"/>
    <w:rsid w:val="00A503DC"/>
    <w:rsid w:val="00A50C8A"/>
    <w:rsid w:val="00A51F91"/>
    <w:rsid w:val="00A52400"/>
    <w:rsid w:val="00A5261F"/>
    <w:rsid w:val="00A526D6"/>
    <w:rsid w:val="00A526FE"/>
    <w:rsid w:val="00A52FB7"/>
    <w:rsid w:val="00A55BF0"/>
    <w:rsid w:val="00A5607E"/>
    <w:rsid w:val="00A56163"/>
    <w:rsid w:val="00A56598"/>
    <w:rsid w:val="00A5688C"/>
    <w:rsid w:val="00A61562"/>
    <w:rsid w:val="00A62B0A"/>
    <w:rsid w:val="00A62FF6"/>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4CC1"/>
    <w:rsid w:val="00A85058"/>
    <w:rsid w:val="00A8521D"/>
    <w:rsid w:val="00A859D9"/>
    <w:rsid w:val="00A85E38"/>
    <w:rsid w:val="00A86A83"/>
    <w:rsid w:val="00A86CDA"/>
    <w:rsid w:val="00A86D63"/>
    <w:rsid w:val="00A87B70"/>
    <w:rsid w:val="00A87BC3"/>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36FF"/>
    <w:rsid w:val="00AA417D"/>
    <w:rsid w:val="00AA422D"/>
    <w:rsid w:val="00AA485C"/>
    <w:rsid w:val="00AA5F72"/>
    <w:rsid w:val="00AA64CA"/>
    <w:rsid w:val="00AA6F05"/>
    <w:rsid w:val="00AB078C"/>
    <w:rsid w:val="00AB0B9C"/>
    <w:rsid w:val="00AB0C31"/>
    <w:rsid w:val="00AB0F48"/>
    <w:rsid w:val="00AB1432"/>
    <w:rsid w:val="00AB14CA"/>
    <w:rsid w:val="00AB1E95"/>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4D2"/>
    <w:rsid w:val="00AC597E"/>
    <w:rsid w:val="00AC5F2F"/>
    <w:rsid w:val="00AC6E7D"/>
    <w:rsid w:val="00AC7BA4"/>
    <w:rsid w:val="00AD026D"/>
    <w:rsid w:val="00AD2284"/>
    <w:rsid w:val="00AD22C9"/>
    <w:rsid w:val="00AD292A"/>
    <w:rsid w:val="00AD2BFE"/>
    <w:rsid w:val="00AD3CDD"/>
    <w:rsid w:val="00AD46D3"/>
    <w:rsid w:val="00AD5BC7"/>
    <w:rsid w:val="00AD6F9C"/>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994"/>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DDF"/>
    <w:rsid w:val="00B02EC1"/>
    <w:rsid w:val="00B04316"/>
    <w:rsid w:val="00B05C42"/>
    <w:rsid w:val="00B06A6F"/>
    <w:rsid w:val="00B06D7C"/>
    <w:rsid w:val="00B1073D"/>
    <w:rsid w:val="00B1082C"/>
    <w:rsid w:val="00B10A73"/>
    <w:rsid w:val="00B10DF6"/>
    <w:rsid w:val="00B112A1"/>
    <w:rsid w:val="00B114FE"/>
    <w:rsid w:val="00B1336C"/>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6D44"/>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696E"/>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295"/>
    <w:rsid w:val="00BC2351"/>
    <w:rsid w:val="00BC26B2"/>
    <w:rsid w:val="00BC273D"/>
    <w:rsid w:val="00BC2C3F"/>
    <w:rsid w:val="00BC2DEE"/>
    <w:rsid w:val="00BC2F10"/>
    <w:rsid w:val="00BC6971"/>
    <w:rsid w:val="00BC6BA8"/>
    <w:rsid w:val="00BC74FB"/>
    <w:rsid w:val="00BC7629"/>
    <w:rsid w:val="00BC7944"/>
    <w:rsid w:val="00BD04E5"/>
    <w:rsid w:val="00BD07A1"/>
    <w:rsid w:val="00BD0C9E"/>
    <w:rsid w:val="00BD0FD7"/>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E99"/>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66"/>
    <w:rsid w:val="00C131F8"/>
    <w:rsid w:val="00C133D9"/>
    <w:rsid w:val="00C134A0"/>
    <w:rsid w:val="00C13B73"/>
    <w:rsid w:val="00C157E8"/>
    <w:rsid w:val="00C16831"/>
    <w:rsid w:val="00C16845"/>
    <w:rsid w:val="00C16F86"/>
    <w:rsid w:val="00C21DD0"/>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339F"/>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3BBA"/>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5E6E"/>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C0C"/>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45B"/>
    <w:rsid w:val="00CA7DC1"/>
    <w:rsid w:val="00CB08B7"/>
    <w:rsid w:val="00CB0EC1"/>
    <w:rsid w:val="00CB12CA"/>
    <w:rsid w:val="00CB140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2CA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390"/>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506"/>
    <w:rsid w:val="00CF5A94"/>
    <w:rsid w:val="00CF5FB6"/>
    <w:rsid w:val="00CF6145"/>
    <w:rsid w:val="00CF6896"/>
    <w:rsid w:val="00CF70D1"/>
    <w:rsid w:val="00D01D03"/>
    <w:rsid w:val="00D02856"/>
    <w:rsid w:val="00D02C8B"/>
    <w:rsid w:val="00D030EB"/>
    <w:rsid w:val="00D030FF"/>
    <w:rsid w:val="00D03156"/>
    <w:rsid w:val="00D031E7"/>
    <w:rsid w:val="00D0404C"/>
    <w:rsid w:val="00D049C7"/>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6D7"/>
    <w:rsid w:val="00D20764"/>
    <w:rsid w:val="00D20EA5"/>
    <w:rsid w:val="00D21770"/>
    <w:rsid w:val="00D22DF9"/>
    <w:rsid w:val="00D234EB"/>
    <w:rsid w:val="00D23A5D"/>
    <w:rsid w:val="00D23C8B"/>
    <w:rsid w:val="00D24ABC"/>
    <w:rsid w:val="00D2543C"/>
    <w:rsid w:val="00D26315"/>
    <w:rsid w:val="00D26FCC"/>
    <w:rsid w:val="00D2721A"/>
    <w:rsid w:val="00D27672"/>
    <w:rsid w:val="00D313D6"/>
    <w:rsid w:val="00D317FD"/>
    <w:rsid w:val="00D330EE"/>
    <w:rsid w:val="00D35416"/>
    <w:rsid w:val="00D36246"/>
    <w:rsid w:val="00D36473"/>
    <w:rsid w:val="00D36A41"/>
    <w:rsid w:val="00D377DA"/>
    <w:rsid w:val="00D40075"/>
    <w:rsid w:val="00D40992"/>
    <w:rsid w:val="00D40FE3"/>
    <w:rsid w:val="00D41060"/>
    <w:rsid w:val="00D41603"/>
    <w:rsid w:val="00D4394E"/>
    <w:rsid w:val="00D445E8"/>
    <w:rsid w:val="00D448A0"/>
    <w:rsid w:val="00D44C0B"/>
    <w:rsid w:val="00D44CE2"/>
    <w:rsid w:val="00D4659B"/>
    <w:rsid w:val="00D47E9C"/>
    <w:rsid w:val="00D50366"/>
    <w:rsid w:val="00D512B1"/>
    <w:rsid w:val="00D521C6"/>
    <w:rsid w:val="00D52464"/>
    <w:rsid w:val="00D524AF"/>
    <w:rsid w:val="00D52558"/>
    <w:rsid w:val="00D52881"/>
    <w:rsid w:val="00D5293D"/>
    <w:rsid w:val="00D5293E"/>
    <w:rsid w:val="00D52E10"/>
    <w:rsid w:val="00D52FD6"/>
    <w:rsid w:val="00D53A40"/>
    <w:rsid w:val="00D53A78"/>
    <w:rsid w:val="00D53B99"/>
    <w:rsid w:val="00D5453C"/>
    <w:rsid w:val="00D5497A"/>
    <w:rsid w:val="00D54B9D"/>
    <w:rsid w:val="00D55065"/>
    <w:rsid w:val="00D5513B"/>
    <w:rsid w:val="00D55DA4"/>
    <w:rsid w:val="00D56544"/>
    <w:rsid w:val="00D5659F"/>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9B9"/>
    <w:rsid w:val="00D77E77"/>
    <w:rsid w:val="00D80341"/>
    <w:rsid w:val="00D80830"/>
    <w:rsid w:val="00D81690"/>
    <w:rsid w:val="00D8175C"/>
    <w:rsid w:val="00D818D6"/>
    <w:rsid w:val="00D825FE"/>
    <w:rsid w:val="00D83B41"/>
    <w:rsid w:val="00D8459F"/>
    <w:rsid w:val="00D84788"/>
    <w:rsid w:val="00D84927"/>
    <w:rsid w:val="00D85E17"/>
    <w:rsid w:val="00D8653F"/>
    <w:rsid w:val="00D86AE0"/>
    <w:rsid w:val="00D87049"/>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64B7"/>
    <w:rsid w:val="00DB7F05"/>
    <w:rsid w:val="00DC0413"/>
    <w:rsid w:val="00DC08B6"/>
    <w:rsid w:val="00DC22E2"/>
    <w:rsid w:val="00DC2864"/>
    <w:rsid w:val="00DC28B1"/>
    <w:rsid w:val="00DC2F06"/>
    <w:rsid w:val="00DC3630"/>
    <w:rsid w:val="00DC4833"/>
    <w:rsid w:val="00DC547E"/>
    <w:rsid w:val="00DC5D4C"/>
    <w:rsid w:val="00DC5DB0"/>
    <w:rsid w:val="00DC68E0"/>
    <w:rsid w:val="00DC690A"/>
    <w:rsid w:val="00DC7435"/>
    <w:rsid w:val="00DC7A3B"/>
    <w:rsid w:val="00DC7B3D"/>
    <w:rsid w:val="00DD02C6"/>
    <w:rsid w:val="00DD0917"/>
    <w:rsid w:val="00DD0A48"/>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21D"/>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76A"/>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3D2"/>
    <w:rsid w:val="00E17A20"/>
    <w:rsid w:val="00E2015F"/>
    <w:rsid w:val="00E205E1"/>
    <w:rsid w:val="00E20FB4"/>
    <w:rsid w:val="00E231AC"/>
    <w:rsid w:val="00E24B3F"/>
    <w:rsid w:val="00E24E95"/>
    <w:rsid w:val="00E255B9"/>
    <w:rsid w:val="00E26460"/>
    <w:rsid w:val="00E26D6F"/>
    <w:rsid w:val="00E303E7"/>
    <w:rsid w:val="00E30FEA"/>
    <w:rsid w:val="00E3109D"/>
    <w:rsid w:val="00E312E8"/>
    <w:rsid w:val="00E314E6"/>
    <w:rsid w:val="00E31C97"/>
    <w:rsid w:val="00E32332"/>
    <w:rsid w:val="00E32689"/>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3B9"/>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0F32"/>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B7EAB"/>
    <w:rsid w:val="00EC0435"/>
    <w:rsid w:val="00EC18B6"/>
    <w:rsid w:val="00EC2545"/>
    <w:rsid w:val="00EC3012"/>
    <w:rsid w:val="00EC39E5"/>
    <w:rsid w:val="00EC3FFC"/>
    <w:rsid w:val="00EC4944"/>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5BBC"/>
    <w:rsid w:val="00EF6164"/>
    <w:rsid w:val="00EF6D66"/>
    <w:rsid w:val="00EF6E3C"/>
    <w:rsid w:val="00EF75C5"/>
    <w:rsid w:val="00EF7697"/>
    <w:rsid w:val="00F0078F"/>
    <w:rsid w:val="00F00FCC"/>
    <w:rsid w:val="00F028F1"/>
    <w:rsid w:val="00F031BE"/>
    <w:rsid w:val="00F045B7"/>
    <w:rsid w:val="00F04A54"/>
    <w:rsid w:val="00F05CE3"/>
    <w:rsid w:val="00F05FA4"/>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1E0E"/>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66F"/>
    <w:rsid w:val="00F32B42"/>
    <w:rsid w:val="00F33366"/>
    <w:rsid w:val="00F33C30"/>
    <w:rsid w:val="00F33D1B"/>
    <w:rsid w:val="00F358F1"/>
    <w:rsid w:val="00F36E18"/>
    <w:rsid w:val="00F36E54"/>
    <w:rsid w:val="00F4065D"/>
    <w:rsid w:val="00F40BCA"/>
    <w:rsid w:val="00F40E61"/>
    <w:rsid w:val="00F4106A"/>
    <w:rsid w:val="00F42422"/>
    <w:rsid w:val="00F43364"/>
    <w:rsid w:val="00F43C72"/>
    <w:rsid w:val="00F44ACE"/>
    <w:rsid w:val="00F44E40"/>
    <w:rsid w:val="00F44F2D"/>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5FD7"/>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2CA"/>
    <w:rsid w:val="00F749A4"/>
    <w:rsid w:val="00F74B87"/>
    <w:rsid w:val="00F74E9E"/>
    <w:rsid w:val="00F750C5"/>
    <w:rsid w:val="00F7595C"/>
    <w:rsid w:val="00F759C8"/>
    <w:rsid w:val="00F75AD9"/>
    <w:rsid w:val="00F75DDF"/>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2F4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765"/>
    <w:rsid w:val="00FA5B16"/>
    <w:rsid w:val="00FA6B61"/>
    <w:rsid w:val="00FA7133"/>
    <w:rsid w:val="00FA79CD"/>
    <w:rsid w:val="00FA7BB9"/>
    <w:rsid w:val="00FA7D63"/>
    <w:rsid w:val="00FB0388"/>
    <w:rsid w:val="00FB076E"/>
    <w:rsid w:val="00FB19FF"/>
    <w:rsid w:val="00FB1A98"/>
    <w:rsid w:val="00FB213B"/>
    <w:rsid w:val="00FB261A"/>
    <w:rsid w:val="00FB28CB"/>
    <w:rsid w:val="00FB2E6E"/>
    <w:rsid w:val="00FB2FFB"/>
    <w:rsid w:val="00FB30EC"/>
    <w:rsid w:val="00FB340D"/>
    <w:rsid w:val="00FB41D0"/>
    <w:rsid w:val="00FB474B"/>
    <w:rsid w:val="00FB4A36"/>
    <w:rsid w:val="00FB59DB"/>
    <w:rsid w:val="00FB59DF"/>
    <w:rsid w:val="00FB63F6"/>
    <w:rsid w:val="00FB7874"/>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B3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4214CF8C"/>
    <w:rsid w:val="4C01730A"/>
    <w:rsid w:val="5AC4F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character" w:styleId="contentpasted0" w:customStyle="1">
    <w:name w:val="contentpasted0"/>
    <w:basedOn w:val="Fuentedeprrafopredeter"/>
    <w:rsid w:val="00AC5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70">
      <w:bodyDiv w:val="1"/>
      <w:marLeft w:val="0"/>
      <w:marRight w:val="0"/>
      <w:marTop w:val="0"/>
      <w:marBottom w:val="0"/>
      <w:divBdr>
        <w:top w:val="none" w:sz="0" w:space="0" w:color="auto"/>
        <w:left w:val="none" w:sz="0" w:space="0" w:color="auto"/>
        <w:bottom w:val="none" w:sz="0" w:space="0" w:color="auto"/>
        <w:right w:val="none" w:sz="0" w:space="0" w:color="auto"/>
      </w:divBdr>
    </w:div>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48311479">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0663186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0661634">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4712394">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0244522">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12229101">
      <w:bodyDiv w:val="1"/>
      <w:marLeft w:val="0"/>
      <w:marRight w:val="0"/>
      <w:marTop w:val="0"/>
      <w:marBottom w:val="0"/>
      <w:divBdr>
        <w:top w:val="none" w:sz="0" w:space="0" w:color="auto"/>
        <w:left w:val="none" w:sz="0" w:space="0" w:color="auto"/>
        <w:bottom w:val="none" w:sz="0" w:space="0" w:color="auto"/>
        <w:right w:val="none" w:sz="0" w:space="0" w:color="auto"/>
      </w:divBdr>
    </w:div>
    <w:div w:id="224226007">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5412765">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43216538">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0129673">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0159107">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2480113">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2622234">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51773740">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162583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79098056">
      <w:bodyDiv w:val="1"/>
      <w:marLeft w:val="0"/>
      <w:marRight w:val="0"/>
      <w:marTop w:val="0"/>
      <w:marBottom w:val="0"/>
      <w:divBdr>
        <w:top w:val="none" w:sz="0" w:space="0" w:color="auto"/>
        <w:left w:val="none" w:sz="0" w:space="0" w:color="auto"/>
        <w:bottom w:val="none" w:sz="0" w:space="0" w:color="auto"/>
        <w:right w:val="none" w:sz="0" w:space="0" w:color="auto"/>
      </w:divBdr>
    </w:div>
    <w:div w:id="581109035">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6523782">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9676637">
      <w:bodyDiv w:val="1"/>
      <w:marLeft w:val="0"/>
      <w:marRight w:val="0"/>
      <w:marTop w:val="0"/>
      <w:marBottom w:val="0"/>
      <w:divBdr>
        <w:top w:val="none" w:sz="0" w:space="0" w:color="auto"/>
        <w:left w:val="none" w:sz="0" w:space="0" w:color="auto"/>
        <w:bottom w:val="none" w:sz="0" w:space="0" w:color="auto"/>
        <w:right w:val="none" w:sz="0" w:space="0" w:color="auto"/>
      </w:divBdr>
      <w:divsChild>
        <w:div w:id="1343750609">
          <w:marLeft w:val="547"/>
          <w:marRight w:val="0"/>
          <w:marTop w:val="0"/>
          <w:marBottom w:val="0"/>
          <w:divBdr>
            <w:top w:val="none" w:sz="0" w:space="0" w:color="auto"/>
            <w:left w:val="none" w:sz="0" w:space="0" w:color="auto"/>
            <w:bottom w:val="none" w:sz="0" w:space="0" w:color="auto"/>
            <w:right w:val="none" w:sz="0" w:space="0" w:color="auto"/>
          </w:divBdr>
        </w:div>
        <w:div w:id="870461582">
          <w:marLeft w:val="547"/>
          <w:marRight w:val="0"/>
          <w:marTop w:val="0"/>
          <w:marBottom w:val="0"/>
          <w:divBdr>
            <w:top w:val="none" w:sz="0" w:space="0" w:color="auto"/>
            <w:left w:val="none" w:sz="0" w:space="0" w:color="auto"/>
            <w:bottom w:val="none" w:sz="0" w:space="0" w:color="auto"/>
            <w:right w:val="none" w:sz="0" w:space="0" w:color="auto"/>
          </w:divBdr>
        </w:div>
        <w:div w:id="1702395317">
          <w:marLeft w:val="547"/>
          <w:marRight w:val="0"/>
          <w:marTop w:val="0"/>
          <w:marBottom w:val="0"/>
          <w:divBdr>
            <w:top w:val="none" w:sz="0" w:space="0" w:color="auto"/>
            <w:left w:val="none" w:sz="0" w:space="0" w:color="auto"/>
            <w:bottom w:val="none" w:sz="0" w:space="0" w:color="auto"/>
            <w:right w:val="none" w:sz="0" w:space="0" w:color="auto"/>
          </w:divBdr>
        </w:div>
        <w:div w:id="1140658374">
          <w:marLeft w:val="547"/>
          <w:marRight w:val="0"/>
          <w:marTop w:val="0"/>
          <w:marBottom w:val="0"/>
          <w:divBdr>
            <w:top w:val="none" w:sz="0" w:space="0" w:color="auto"/>
            <w:left w:val="none" w:sz="0" w:space="0" w:color="auto"/>
            <w:bottom w:val="none" w:sz="0" w:space="0" w:color="auto"/>
            <w:right w:val="none" w:sz="0" w:space="0" w:color="auto"/>
          </w:divBdr>
        </w:div>
        <w:div w:id="549726512">
          <w:marLeft w:val="547"/>
          <w:marRight w:val="0"/>
          <w:marTop w:val="0"/>
          <w:marBottom w:val="0"/>
          <w:divBdr>
            <w:top w:val="none" w:sz="0" w:space="0" w:color="auto"/>
            <w:left w:val="none" w:sz="0" w:space="0" w:color="auto"/>
            <w:bottom w:val="none" w:sz="0" w:space="0" w:color="auto"/>
            <w:right w:val="none" w:sz="0" w:space="0" w:color="auto"/>
          </w:divBdr>
        </w:div>
      </w:divsChild>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7290684">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2288432">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11883803">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32318131">
      <w:bodyDiv w:val="1"/>
      <w:marLeft w:val="0"/>
      <w:marRight w:val="0"/>
      <w:marTop w:val="0"/>
      <w:marBottom w:val="0"/>
      <w:divBdr>
        <w:top w:val="none" w:sz="0" w:space="0" w:color="auto"/>
        <w:left w:val="none" w:sz="0" w:space="0" w:color="auto"/>
        <w:bottom w:val="none" w:sz="0" w:space="0" w:color="auto"/>
        <w:right w:val="none" w:sz="0" w:space="0" w:color="auto"/>
      </w:divBdr>
    </w:div>
    <w:div w:id="764419113">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491113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128778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52912622">
      <w:bodyDiv w:val="1"/>
      <w:marLeft w:val="0"/>
      <w:marRight w:val="0"/>
      <w:marTop w:val="0"/>
      <w:marBottom w:val="0"/>
      <w:divBdr>
        <w:top w:val="none" w:sz="0" w:space="0" w:color="auto"/>
        <w:left w:val="none" w:sz="0" w:space="0" w:color="auto"/>
        <w:bottom w:val="none" w:sz="0" w:space="0" w:color="auto"/>
        <w:right w:val="none" w:sz="0" w:space="0" w:color="auto"/>
      </w:divBdr>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8564285">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5308963">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19606057">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41649572">
      <w:bodyDiv w:val="1"/>
      <w:marLeft w:val="0"/>
      <w:marRight w:val="0"/>
      <w:marTop w:val="0"/>
      <w:marBottom w:val="0"/>
      <w:divBdr>
        <w:top w:val="none" w:sz="0" w:space="0" w:color="auto"/>
        <w:left w:val="none" w:sz="0" w:space="0" w:color="auto"/>
        <w:bottom w:val="none" w:sz="0" w:space="0" w:color="auto"/>
        <w:right w:val="none" w:sz="0" w:space="0" w:color="auto"/>
      </w:divBdr>
    </w:div>
    <w:div w:id="945424507">
      <w:bodyDiv w:val="1"/>
      <w:marLeft w:val="0"/>
      <w:marRight w:val="0"/>
      <w:marTop w:val="0"/>
      <w:marBottom w:val="0"/>
      <w:divBdr>
        <w:top w:val="none" w:sz="0" w:space="0" w:color="auto"/>
        <w:left w:val="none" w:sz="0" w:space="0" w:color="auto"/>
        <w:bottom w:val="none" w:sz="0" w:space="0" w:color="auto"/>
        <w:right w:val="none" w:sz="0" w:space="0" w:color="auto"/>
      </w:divBdr>
    </w:div>
    <w:div w:id="953942814">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4583978">
      <w:bodyDiv w:val="1"/>
      <w:marLeft w:val="0"/>
      <w:marRight w:val="0"/>
      <w:marTop w:val="0"/>
      <w:marBottom w:val="0"/>
      <w:divBdr>
        <w:top w:val="none" w:sz="0" w:space="0" w:color="auto"/>
        <w:left w:val="none" w:sz="0" w:space="0" w:color="auto"/>
        <w:bottom w:val="none" w:sz="0" w:space="0" w:color="auto"/>
        <w:right w:val="none" w:sz="0" w:space="0" w:color="auto"/>
      </w:divBdr>
      <w:divsChild>
        <w:div w:id="1662931924">
          <w:marLeft w:val="547"/>
          <w:marRight w:val="0"/>
          <w:marTop w:val="0"/>
          <w:marBottom w:val="0"/>
          <w:divBdr>
            <w:top w:val="none" w:sz="0" w:space="0" w:color="auto"/>
            <w:left w:val="none" w:sz="0" w:space="0" w:color="auto"/>
            <w:bottom w:val="none" w:sz="0" w:space="0" w:color="auto"/>
            <w:right w:val="none" w:sz="0" w:space="0" w:color="auto"/>
          </w:divBdr>
        </w:div>
        <w:div w:id="1714113697">
          <w:marLeft w:val="547"/>
          <w:marRight w:val="0"/>
          <w:marTop w:val="0"/>
          <w:marBottom w:val="0"/>
          <w:divBdr>
            <w:top w:val="none" w:sz="0" w:space="0" w:color="auto"/>
            <w:left w:val="none" w:sz="0" w:space="0" w:color="auto"/>
            <w:bottom w:val="none" w:sz="0" w:space="0" w:color="auto"/>
            <w:right w:val="none" w:sz="0" w:space="0" w:color="auto"/>
          </w:divBdr>
        </w:div>
        <w:div w:id="340592161">
          <w:marLeft w:val="547"/>
          <w:marRight w:val="0"/>
          <w:marTop w:val="0"/>
          <w:marBottom w:val="0"/>
          <w:divBdr>
            <w:top w:val="none" w:sz="0" w:space="0" w:color="auto"/>
            <w:left w:val="none" w:sz="0" w:space="0" w:color="auto"/>
            <w:bottom w:val="none" w:sz="0" w:space="0" w:color="auto"/>
            <w:right w:val="none" w:sz="0" w:space="0" w:color="auto"/>
          </w:divBdr>
        </w:div>
        <w:div w:id="1156338189">
          <w:marLeft w:val="547"/>
          <w:marRight w:val="0"/>
          <w:marTop w:val="0"/>
          <w:marBottom w:val="0"/>
          <w:divBdr>
            <w:top w:val="none" w:sz="0" w:space="0" w:color="auto"/>
            <w:left w:val="none" w:sz="0" w:space="0" w:color="auto"/>
            <w:bottom w:val="none" w:sz="0" w:space="0" w:color="auto"/>
            <w:right w:val="none" w:sz="0" w:space="0" w:color="auto"/>
          </w:divBdr>
        </w:div>
        <w:div w:id="1662002030">
          <w:marLeft w:val="547"/>
          <w:marRight w:val="0"/>
          <w:marTop w:val="0"/>
          <w:marBottom w:val="0"/>
          <w:divBdr>
            <w:top w:val="none" w:sz="0" w:space="0" w:color="auto"/>
            <w:left w:val="none" w:sz="0" w:space="0" w:color="auto"/>
            <w:bottom w:val="none" w:sz="0" w:space="0" w:color="auto"/>
            <w:right w:val="none" w:sz="0" w:space="0" w:color="auto"/>
          </w:divBdr>
        </w:div>
      </w:divsChild>
    </w:div>
    <w:div w:id="97773369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96616784">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3502951">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36797964">
      <w:bodyDiv w:val="1"/>
      <w:marLeft w:val="0"/>
      <w:marRight w:val="0"/>
      <w:marTop w:val="0"/>
      <w:marBottom w:val="0"/>
      <w:divBdr>
        <w:top w:val="none" w:sz="0" w:space="0" w:color="auto"/>
        <w:left w:val="none" w:sz="0" w:space="0" w:color="auto"/>
        <w:bottom w:val="none" w:sz="0" w:space="0" w:color="auto"/>
        <w:right w:val="none" w:sz="0" w:space="0" w:color="auto"/>
      </w:divBdr>
      <w:divsChild>
        <w:div w:id="388304559">
          <w:marLeft w:val="547"/>
          <w:marRight w:val="0"/>
          <w:marTop w:val="0"/>
          <w:marBottom w:val="0"/>
          <w:divBdr>
            <w:top w:val="none" w:sz="0" w:space="0" w:color="auto"/>
            <w:left w:val="none" w:sz="0" w:space="0" w:color="auto"/>
            <w:bottom w:val="none" w:sz="0" w:space="0" w:color="auto"/>
            <w:right w:val="none" w:sz="0" w:space="0" w:color="auto"/>
          </w:divBdr>
        </w:div>
        <w:div w:id="100954508">
          <w:marLeft w:val="547"/>
          <w:marRight w:val="0"/>
          <w:marTop w:val="0"/>
          <w:marBottom w:val="0"/>
          <w:divBdr>
            <w:top w:val="none" w:sz="0" w:space="0" w:color="auto"/>
            <w:left w:val="none" w:sz="0" w:space="0" w:color="auto"/>
            <w:bottom w:val="none" w:sz="0" w:space="0" w:color="auto"/>
            <w:right w:val="none" w:sz="0" w:space="0" w:color="auto"/>
          </w:divBdr>
        </w:div>
      </w:divsChild>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56969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655367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68464872">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283683750">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30908919">
      <w:bodyDiv w:val="1"/>
      <w:marLeft w:val="0"/>
      <w:marRight w:val="0"/>
      <w:marTop w:val="0"/>
      <w:marBottom w:val="0"/>
      <w:divBdr>
        <w:top w:val="none" w:sz="0" w:space="0" w:color="auto"/>
        <w:left w:val="none" w:sz="0" w:space="0" w:color="auto"/>
        <w:bottom w:val="none" w:sz="0" w:space="0" w:color="auto"/>
        <w:right w:val="none" w:sz="0" w:space="0" w:color="auto"/>
      </w:divBdr>
    </w:div>
    <w:div w:id="1331982049">
      <w:bodyDiv w:val="1"/>
      <w:marLeft w:val="0"/>
      <w:marRight w:val="0"/>
      <w:marTop w:val="0"/>
      <w:marBottom w:val="0"/>
      <w:divBdr>
        <w:top w:val="none" w:sz="0" w:space="0" w:color="auto"/>
        <w:left w:val="none" w:sz="0" w:space="0" w:color="auto"/>
        <w:bottom w:val="none" w:sz="0" w:space="0" w:color="auto"/>
        <w:right w:val="none" w:sz="0" w:space="0" w:color="auto"/>
      </w:divBdr>
    </w:div>
    <w:div w:id="1356729947">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3178133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0855396">
      <w:bodyDiv w:val="1"/>
      <w:marLeft w:val="0"/>
      <w:marRight w:val="0"/>
      <w:marTop w:val="0"/>
      <w:marBottom w:val="0"/>
      <w:divBdr>
        <w:top w:val="none" w:sz="0" w:space="0" w:color="auto"/>
        <w:left w:val="none" w:sz="0" w:space="0" w:color="auto"/>
        <w:bottom w:val="none" w:sz="0" w:space="0" w:color="auto"/>
        <w:right w:val="none" w:sz="0" w:space="0" w:color="auto"/>
      </w:divBdr>
    </w:div>
    <w:div w:id="1498153352">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59516665">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2014139">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32906893">
      <w:bodyDiv w:val="1"/>
      <w:marLeft w:val="0"/>
      <w:marRight w:val="0"/>
      <w:marTop w:val="0"/>
      <w:marBottom w:val="0"/>
      <w:divBdr>
        <w:top w:val="none" w:sz="0" w:space="0" w:color="auto"/>
        <w:left w:val="none" w:sz="0" w:space="0" w:color="auto"/>
        <w:bottom w:val="none" w:sz="0" w:space="0" w:color="auto"/>
        <w:right w:val="none" w:sz="0" w:space="0" w:color="auto"/>
      </w:divBdr>
      <w:divsChild>
        <w:div w:id="1355226121">
          <w:marLeft w:val="547"/>
          <w:marRight w:val="0"/>
          <w:marTop w:val="0"/>
          <w:marBottom w:val="0"/>
          <w:divBdr>
            <w:top w:val="none" w:sz="0" w:space="0" w:color="auto"/>
            <w:left w:val="none" w:sz="0" w:space="0" w:color="auto"/>
            <w:bottom w:val="none" w:sz="0" w:space="0" w:color="auto"/>
            <w:right w:val="none" w:sz="0" w:space="0" w:color="auto"/>
          </w:divBdr>
        </w:div>
        <w:div w:id="114299044">
          <w:marLeft w:val="547"/>
          <w:marRight w:val="0"/>
          <w:marTop w:val="0"/>
          <w:marBottom w:val="0"/>
          <w:divBdr>
            <w:top w:val="none" w:sz="0" w:space="0" w:color="auto"/>
            <w:left w:val="none" w:sz="0" w:space="0" w:color="auto"/>
            <w:bottom w:val="none" w:sz="0" w:space="0" w:color="auto"/>
            <w:right w:val="none" w:sz="0" w:space="0" w:color="auto"/>
          </w:divBdr>
        </w:div>
        <w:div w:id="83766977">
          <w:marLeft w:val="547"/>
          <w:marRight w:val="0"/>
          <w:marTop w:val="0"/>
          <w:marBottom w:val="0"/>
          <w:divBdr>
            <w:top w:val="none" w:sz="0" w:space="0" w:color="auto"/>
            <w:left w:val="none" w:sz="0" w:space="0" w:color="auto"/>
            <w:bottom w:val="none" w:sz="0" w:space="0" w:color="auto"/>
            <w:right w:val="none" w:sz="0" w:space="0" w:color="auto"/>
          </w:divBdr>
        </w:div>
        <w:div w:id="712077282">
          <w:marLeft w:val="547"/>
          <w:marRight w:val="0"/>
          <w:marTop w:val="0"/>
          <w:marBottom w:val="0"/>
          <w:divBdr>
            <w:top w:val="none" w:sz="0" w:space="0" w:color="auto"/>
            <w:left w:val="none" w:sz="0" w:space="0" w:color="auto"/>
            <w:bottom w:val="none" w:sz="0" w:space="0" w:color="auto"/>
            <w:right w:val="none" w:sz="0" w:space="0" w:color="auto"/>
          </w:divBdr>
        </w:div>
      </w:divsChild>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3421183">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2425734">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51870807">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3245337">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2271494">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69571353">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5926237">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046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TTEN51iiQuA" TargetMode="Externa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oter" Target="footer1.xml" Id="rId23" /><Relationship Type="http://schemas.openxmlformats.org/officeDocument/2006/relationships/image" Target="media/image1.png" Id="rId10" /><Relationship Type="http://schemas.openxmlformats.org/officeDocument/2006/relationships/hyperlink" Target="https://www.youtube.com/watch?v=TTEN51iiQuA" TargetMode="External" Id="rId19" /><Relationship Type="http://schemas.openxmlformats.org/officeDocument/2006/relationships/settings" Target="settings.xml" Id="rId4" /><Relationship Type="http://schemas.openxmlformats.org/officeDocument/2006/relationships/hyperlink" Target="https://www.youtube.com/watch?v=kULLeGOQOyo" TargetMode="External" Id="rId9" /><Relationship Type="http://schemas.openxmlformats.org/officeDocument/2006/relationships/image" Target="media/image5.png" Id="rId14" /><Relationship Type="http://schemas.openxmlformats.org/officeDocument/2006/relationships/hyperlink" Target="https://libros.conaliteg.gob.mx/secundaria.html" TargetMode="External" Id="rId22" /><Relationship Type="http://schemas.openxmlformats.org/officeDocument/2006/relationships/glossaryDocument" Target="glossary/document.xml" Id="R5ed2757f7c144c1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12c0dfd-5f28-4aa6-8645-57e3f7f5e0d2}"/>
      </w:docPartPr>
      <w:docPartBody>
        <w:p w14:paraId="41C92E7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A540B-2132-4A68-965D-6DBB0C3DF95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8</revision>
  <dcterms:created xsi:type="dcterms:W3CDTF">2021-03-28T06:53:00.0000000Z</dcterms:created>
  <dcterms:modified xsi:type="dcterms:W3CDTF">2023-04-19T18:47:22.1877006Z</dcterms:modified>
</coreProperties>
</file>