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2158600C" w:rsidR="00CE7E44" w:rsidRPr="00866D7E" w:rsidRDefault="004F56CA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06C0CD43" w14:textId="2FBEC486" w:rsidR="00CE7E44" w:rsidRPr="00866D7E" w:rsidRDefault="004F56CA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E5741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</w:t>
      </w:r>
    </w:p>
    <w:p w14:paraId="2D8F2A14" w14:textId="69AE96DE" w:rsidR="00CE7E44" w:rsidRPr="00866D7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F56C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84E1795" w14:textId="77777777" w:rsidR="00CE7E44" w:rsidRPr="00866D7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6D7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6D7E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6D7E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3BD6C452" w:rsidR="00CE7E44" w:rsidRPr="00866D7E" w:rsidRDefault="001930DA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66D7E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Gauss: medir el cosmos y evaluar errores</w:t>
      </w:r>
    </w:p>
    <w:p w14:paraId="46269866" w14:textId="77777777" w:rsidR="00CE7E44" w:rsidRPr="00866D7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2078E74B" w:rsidR="00B14CE3" w:rsidRPr="00866D7E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866D7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F56CA">
        <w:rPr>
          <w:rFonts w:ascii="Montserrat" w:hAnsi="Montserrat" w:cstheme="minorHAnsi"/>
          <w:bCs/>
          <w:i/>
        </w:rPr>
        <w:t>c</w:t>
      </w:r>
      <w:r w:rsidR="001930DA" w:rsidRPr="00866D7E">
        <w:rPr>
          <w:rFonts w:ascii="Montserrat" w:hAnsi="Montserrat" w:cstheme="minorHAnsi"/>
          <w:bCs/>
          <w:i/>
        </w:rPr>
        <w:t>oncibe las matemáticas como una construcción social en la que se formulan y argumentan hechos y procedimientos matemáticos.</w:t>
      </w:r>
    </w:p>
    <w:p w14:paraId="10DCF0EC" w14:textId="77777777" w:rsidR="00526339" w:rsidRPr="00866D7E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1E93901C" w:rsidR="00EA3337" w:rsidRPr="00866D7E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6D7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F56CA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1930DA" w:rsidRPr="00866D7E">
        <w:rPr>
          <w:rFonts w:ascii="Montserrat" w:hAnsi="Montserrat" w:cstheme="minorHAnsi"/>
          <w:bCs/>
          <w:i/>
        </w:rPr>
        <w:t>econocer las aportaciones de Gauss a las matemáticas.</w:t>
      </w:r>
    </w:p>
    <w:p w14:paraId="14A3D1CD" w14:textId="77777777" w:rsidR="00B14CE3" w:rsidRPr="00866D7E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66D7E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866D7E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866D7E" w:rsidRDefault="00D163AF" w:rsidP="00495ACA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49984A" w14:textId="77777777" w:rsidR="00EC3DA2" w:rsidRPr="00866D7E" w:rsidRDefault="00EC3DA2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  <w:r w:rsidRPr="00866D7E">
        <w:rPr>
          <w:rStyle w:val="normaltextrun"/>
          <w:rFonts w:ascii="Montserrat" w:hAnsi="Montserrat" w:cs="Arial"/>
          <w:color w:val="000000"/>
        </w:rPr>
        <w:t xml:space="preserve">Conocerás a </w:t>
      </w:r>
      <w:r w:rsidR="002C6938" w:rsidRPr="00866D7E">
        <w:rPr>
          <w:rStyle w:val="normaltextrun"/>
          <w:rFonts w:ascii="Montserrat" w:hAnsi="Montserrat" w:cs="Arial"/>
          <w:color w:val="000000"/>
        </w:rPr>
        <w:t xml:space="preserve">uno de los matemáticos más importantes e influyentes de la historia. </w:t>
      </w:r>
    </w:p>
    <w:p w14:paraId="7EED5FBD" w14:textId="77777777" w:rsidR="00EC3DA2" w:rsidRPr="00866D7E" w:rsidRDefault="00EC3DA2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</w:p>
    <w:p w14:paraId="3766CEC4" w14:textId="01644666" w:rsidR="002C6938" w:rsidRPr="00866D7E" w:rsidRDefault="002C6938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  <w:r w:rsidRPr="00866D7E">
        <w:rPr>
          <w:rStyle w:val="normaltextrun"/>
          <w:rFonts w:ascii="Montserrat" w:hAnsi="Montserrat" w:cs="Arial"/>
          <w:color w:val="000000"/>
        </w:rPr>
        <w:t xml:space="preserve">Realizó grandes aportes en casi todas las ramas de las matemáticas. </w:t>
      </w:r>
    </w:p>
    <w:p w14:paraId="33261BD6" w14:textId="77777777" w:rsidR="00EC3DA2" w:rsidRPr="00866D7E" w:rsidRDefault="00EC3DA2" w:rsidP="00495ACA">
      <w:pPr>
        <w:spacing w:after="0" w:line="240" w:lineRule="auto"/>
        <w:jc w:val="both"/>
        <w:rPr>
          <w:rFonts w:ascii="Montserrat" w:hAnsi="Montserrat" w:cs="Arial"/>
        </w:rPr>
      </w:pPr>
    </w:p>
    <w:p w14:paraId="449FB4CA" w14:textId="28F02AEB" w:rsidR="002C6938" w:rsidRPr="00866D7E" w:rsidRDefault="0029075E" w:rsidP="00495ACA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66D7E">
        <w:rPr>
          <w:rFonts w:ascii="Montserrat" w:hAnsi="Montserrat" w:cs="Arial"/>
        </w:rPr>
        <w:t xml:space="preserve">Es </w:t>
      </w:r>
      <w:r w:rsidR="002C6938" w:rsidRPr="00866D7E">
        <w:rPr>
          <w:rFonts w:ascii="Montserrat" w:hAnsi="Montserrat" w:cs="Arial"/>
        </w:rPr>
        <w:t xml:space="preserve">la </w:t>
      </w:r>
      <w:r w:rsidR="002C6938" w:rsidRPr="00866D7E">
        <w:rPr>
          <w:rFonts w:ascii="Montserrat" w:hAnsi="Montserrat" w:cs="Arial"/>
          <w:bCs/>
          <w:color w:val="000000" w:themeColor="text1"/>
        </w:rPr>
        <w:t xml:space="preserve">vida y obra de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Carl Friedrich Gauss</w:t>
      </w:r>
      <w:r w:rsidR="00EC3DA2" w:rsidRPr="00866D7E">
        <w:rPr>
          <w:rFonts w:ascii="Montserrat" w:hAnsi="Montserrat" w:cs="Arial"/>
          <w:bCs/>
          <w:color w:val="000000" w:themeColor="text1"/>
        </w:rPr>
        <w:t xml:space="preserve"> </w:t>
      </w:r>
      <w:r w:rsidR="002C6938" w:rsidRPr="00866D7E">
        <w:rPr>
          <w:rFonts w:ascii="Montserrat" w:hAnsi="Montserrat" w:cs="Arial"/>
          <w:bCs/>
          <w:color w:val="000000" w:themeColor="text1"/>
        </w:rPr>
        <w:t xml:space="preserve">para </w:t>
      </w:r>
      <w:r w:rsidR="002C6938" w:rsidRPr="00866D7E">
        <w:rPr>
          <w:rFonts w:ascii="Montserrat" w:hAnsi="Montserrat" w:cs="Arial"/>
          <w:bCs/>
        </w:rPr>
        <w:t>concebir las matemáticas como una construcción social en donde se formulan y argumentan hechos y procedimientos matemáticos</w:t>
      </w:r>
      <w:r w:rsidR="002C6938" w:rsidRPr="00866D7E">
        <w:rPr>
          <w:rFonts w:ascii="Montserrat" w:hAnsi="Montserrat" w:cs="Arial"/>
          <w:bCs/>
          <w:color w:val="000000" w:themeColor="text1"/>
        </w:rPr>
        <w:t>.</w:t>
      </w:r>
    </w:p>
    <w:p w14:paraId="0C703F3A" w14:textId="6A0D69F5" w:rsidR="002C6938" w:rsidRPr="00866D7E" w:rsidRDefault="002C6938" w:rsidP="00495ACA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3A2AF4" w14:textId="2215425C" w:rsidR="002C6938" w:rsidRPr="00866D7E" w:rsidRDefault="00EC3DA2" w:rsidP="00495ACA">
      <w:pPr>
        <w:spacing w:after="0" w:line="240" w:lineRule="auto"/>
        <w:jc w:val="both"/>
        <w:rPr>
          <w:rFonts w:ascii="Montserrat" w:hAnsi="Montserrat" w:cs="Arial"/>
        </w:rPr>
      </w:pPr>
      <w:r w:rsidRPr="00866D7E">
        <w:rPr>
          <w:rFonts w:ascii="Montserrat" w:hAnsi="Montserrat" w:cs="Arial"/>
          <w:color w:val="000000" w:themeColor="text1"/>
        </w:rPr>
        <w:t>T</w:t>
      </w:r>
      <w:r w:rsidR="002C6938" w:rsidRPr="00866D7E">
        <w:rPr>
          <w:rFonts w:ascii="Montserrat" w:hAnsi="Montserrat" w:cs="Arial"/>
          <w:color w:val="000000" w:themeColor="text1"/>
        </w:rPr>
        <w:t xml:space="preserve">en a la mano </w:t>
      </w:r>
      <w:r w:rsidRPr="00866D7E">
        <w:rPr>
          <w:rFonts w:ascii="Montserrat" w:hAnsi="Montserrat" w:cs="Arial"/>
          <w:color w:val="000000" w:themeColor="text1"/>
        </w:rPr>
        <w:t>t</w:t>
      </w:r>
      <w:r w:rsidR="002C6938" w:rsidRPr="00866D7E">
        <w:rPr>
          <w:rFonts w:ascii="Montserrat" w:hAnsi="Montserrat" w:cs="Arial"/>
          <w:color w:val="000000" w:themeColor="text1"/>
        </w:rPr>
        <w:t>u c</w:t>
      </w:r>
      <w:r w:rsidR="002C6938" w:rsidRPr="00866D7E">
        <w:rPr>
          <w:rFonts w:ascii="Montserrat" w:hAnsi="Montserrat" w:cs="Arial"/>
        </w:rPr>
        <w:t>uaderno, regla y lápiz o bolígrafo.</w:t>
      </w:r>
    </w:p>
    <w:p w14:paraId="7C8E90FA" w14:textId="77777777" w:rsidR="002C6938" w:rsidRPr="00866D7E" w:rsidRDefault="002C6938" w:rsidP="00495ACA">
      <w:pPr>
        <w:spacing w:after="0" w:line="240" w:lineRule="auto"/>
        <w:jc w:val="both"/>
        <w:rPr>
          <w:rFonts w:ascii="Montserrat" w:hAnsi="Montserrat" w:cs="Arial"/>
        </w:rPr>
      </w:pPr>
    </w:p>
    <w:p w14:paraId="54CDA652" w14:textId="77777777" w:rsidR="00F47DBC" w:rsidRDefault="00F47DBC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04B2AD1B" w14:textId="751C2BEA" w:rsidR="00CD69EF" w:rsidRPr="00866D7E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866D7E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589772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lastRenderedPageBreak/>
        <w:t xml:space="preserve">En el año 2006, más de 3 000 físicos astrónomos de todo el mundo se reunieron en la ciudad de Praga, en la República Checa, para decidir si Plutón seguiría siendo considerado un planeta o no. </w:t>
      </w:r>
    </w:p>
    <w:p w14:paraId="75AD8AA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1DAD274D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La votación se llevó a cabo el 26 de agosto de ese año y la decisión fue contundente: Plutón dejaría de ser un planeta como lo son, por ejemplo, la Tierra o Saturno, pero ¿cómo se consideraría entonces a Plutón?, ¿qué tipo de objeto sería en el sistema solar?</w:t>
      </w:r>
    </w:p>
    <w:p w14:paraId="16C9678D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47965700" w14:textId="3B4337A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La solución fue crear una nueva categoría de objetos que no cumplieran con las características para ser considerados planetas y, además, no fueran lunas. </w:t>
      </w:r>
    </w:p>
    <w:p w14:paraId="6D947F7A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74EB5B69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Así, había cuatro cuerpos con una situación similar a la de Plutón, y la nueva categoría de objetos parecidos a Plutón se llamaría “planetas enanos”.</w:t>
      </w:r>
    </w:p>
    <w:p w14:paraId="041EC129" w14:textId="1CBAF61C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2D24897F" w14:textId="784A4D1E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Los planetas enanos son cinco: Plutón, Makemake, Haumea, Eris y Ceres.</w:t>
      </w:r>
    </w:p>
    <w:p w14:paraId="6DBB8AA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</w:p>
    <w:p w14:paraId="4EC30760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  <w:r w:rsidRPr="00866D7E">
        <w:rPr>
          <w:rFonts w:ascii="Montserrat" w:hAnsi="Montserrat" w:cs="Arial"/>
          <w:noProof/>
          <w:color w:val="000000" w:themeColor="text1"/>
          <w:spacing w:val="8"/>
          <w:sz w:val="22"/>
          <w:szCs w:val="22"/>
          <w:lang w:val="en-US" w:eastAsia="en-US"/>
        </w:rPr>
        <w:drawing>
          <wp:inline distT="0" distB="0" distL="0" distR="0" wp14:anchorId="02EB3E17" wp14:editId="5A474AA1">
            <wp:extent cx="2804400" cy="175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12" cy="17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DE7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EAA61D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Ceres era considerado hasta entonces como el mayor de los asteroides del cinturón de asteroides entre las órbitas del planeta Marte y del gigantesco y gaseoso Júpiter.</w:t>
      </w:r>
    </w:p>
    <w:p w14:paraId="39783552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</w:p>
    <w:p w14:paraId="53A257D1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  <w:r w:rsidRPr="00866D7E">
        <w:rPr>
          <w:rFonts w:ascii="Montserrat" w:hAnsi="Montserrat" w:cs="Arial"/>
          <w:noProof/>
          <w:color w:val="000000" w:themeColor="text1"/>
          <w:spacing w:val="8"/>
          <w:sz w:val="22"/>
          <w:szCs w:val="22"/>
          <w:lang w:val="en-US" w:eastAsia="en-US"/>
        </w:rPr>
        <w:drawing>
          <wp:inline distT="0" distB="0" distL="0" distR="0" wp14:anchorId="0CB49691" wp14:editId="0E7BC31C">
            <wp:extent cx="3219450" cy="18346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95" cy="18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BC47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4B6B0F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</w:rPr>
      </w:pPr>
      <w:r w:rsidRPr="00866D7E">
        <w:rPr>
          <w:rFonts w:ascii="Montserrat" w:hAnsi="Montserrat" w:cs="Arial"/>
        </w:rPr>
        <w:t xml:space="preserve">El asteroide Ceres, de casi mil kilómetros de diámetro, fue descubierto el 1 de enero de 1801 por un sacerdote y astrónomo italiano llamado Giuseppe </w:t>
      </w:r>
      <w:proofErr w:type="spellStart"/>
      <w:r w:rsidRPr="00866D7E">
        <w:rPr>
          <w:rFonts w:ascii="Montserrat" w:hAnsi="Montserrat" w:cs="Arial"/>
        </w:rPr>
        <w:t>Piazzi</w:t>
      </w:r>
      <w:proofErr w:type="spellEnd"/>
      <w:r w:rsidRPr="00866D7E">
        <w:rPr>
          <w:rFonts w:ascii="Montserrat" w:hAnsi="Montserrat" w:cs="Arial"/>
        </w:rPr>
        <w:t>.</w:t>
      </w:r>
    </w:p>
    <w:p w14:paraId="1FB0681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D95611E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lastRenderedPageBreak/>
        <w:drawing>
          <wp:inline distT="0" distB="0" distL="0" distR="0" wp14:anchorId="4CF13D7D" wp14:editId="3622FCC2">
            <wp:extent cx="2828925" cy="17835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31" cy="1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88EC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80BB73" w14:textId="1073C51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Él lo observó y registró durante 40 noches hasta que desapareció debido al brillo solar, es decir, el asteroide Ceres se ocultó en su órbita alrededor del Sol.</w:t>
      </w:r>
    </w:p>
    <w:p w14:paraId="4CA3EC0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7A31D7D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2ED70FA0" wp14:editId="0B7F46AB">
            <wp:extent cx="3409950" cy="19305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13" cy="19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26CA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57000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Piazzi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esperaba que Ceres reapareciera en el firmamento después de algunos días, pero no consiguió verlo de nuevo. </w:t>
      </w:r>
    </w:p>
    <w:p w14:paraId="64C3B4A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2F68A0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Algunos astrónomos intentaron descifrar el misterio de la nueva posición de Ceres, pero en esa época no se disponía de herramientas matemáticas para calcular con exactitud la trayectoria del asteroide.</w:t>
      </w:r>
    </w:p>
    <w:p w14:paraId="071A88E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0022B7B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decepción por no ver a Ceres fue muy grande y tuvieron que esperar largos meses, hasta que un joven matemático de tan sólo 24 años les indicó el lugar preciso donde debían apuntar sus telescopios para encontrar de nuevo a Ceres. </w:t>
      </w:r>
    </w:p>
    <w:p w14:paraId="0E4ADE4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84BE847" w14:textId="2992DA1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Así, el 9 de diciembre de 1801, los astrónomos quedaron impresionados al comprobar, a través de sus instrumentos astronómicos, que el asteroide Ceres se encontraba exactamente en la posición indicada por el joven matemático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Carl Friedrich Gauss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031AC2B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249333B" w14:textId="1C82A96D" w:rsidR="00EC3DA2" w:rsidRPr="00866D7E" w:rsidRDefault="00EC3DA2" w:rsidP="00FB661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Nac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30 de abril de 1777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en la ciudad de Brunswick, en Alemania. </w:t>
      </w:r>
    </w:p>
    <w:p w14:paraId="5D3F3E1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E3EDD03" w14:textId="7DD716A6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Fu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hijo único.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se llamó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Geghard</w:t>
      </w:r>
      <w:proofErr w:type="spellEnd"/>
      <w:r w:rsidRPr="00866D7E" w:rsidDel="003263C0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Gauss, y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madre, Dorothea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Benze</w:t>
      </w:r>
      <w:proofErr w:type="spellEnd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. </w:t>
      </w:r>
    </w:p>
    <w:p w14:paraId="2CB1AD4F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75274C9" w14:textId="752A7ED6" w:rsidR="00EC3DA2" w:rsidRPr="00866D7E" w:rsidRDefault="00FB6616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 xml:space="preserve">Vivía en una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casa, pequeña y humilde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calle en la que nac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ió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se llamaba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Berdengraben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, aunque después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vivió en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calle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Vilgenestrasse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 cerca del canal de la ciudad.</w:t>
      </w:r>
    </w:p>
    <w:p w14:paraId="715708A0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2F2D883" w14:textId="793BA70F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En una ocasión, cuando tenía tres o cuatro años,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se cayó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al canal y fu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rescatado por un campesino que pasaba por ahí.</w:t>
      </w:r>
    </w:p>
    <w:p w14:paraId="2968F321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330F008" w14:textId="026B2738" w:rsidR="00EC3DA2" w:rsidRPr="00866D7E" w:rsidRDefault="00FB6616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Gauss aprendió primero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 contar antes de leer.</w:t>
      </w:r>
    </w:p>
    <w:p w14:paraId="07750E3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0AF2D60" w14:textId="758B7A90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Una de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anécdotas favoritas es </w:t>
      </w:r>
      <w:r w:rsidR="0029075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que,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siendo un pequeño niño, ayud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a corregirle una suma realizada por él.</w:t>
      </w:r>
    </w:p>
    <w:p w14:paraId="4B6C7AB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BAD31BD" w14:textId="5F53101E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Así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evit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pagar de más a los empleados a su cargo.</w:t>
      </w:r>
    </w:p>
    <w:p w14:paraId="5E59DAB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6F1BB9E" w14:textId="29DB6ECA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 1784 ingres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la escuela elemental, el profesor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Büttner</w:t>
      </w:r>
      <w:proofErr w:type="spellEnd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dedicó mayor atención en comparación a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sus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compañeros. </w:t>
      </w:r>
    </w:p>
    <w:p w14:paraId="22B765D5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0CA5027" w14:textId="5B30E1D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Incluso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obsequió varios libros de matemáticas, los cuales él mismo pagó de su propio bolsillo.</w:t>
      </w:r>
    </w:p>
    <w:p w14:paraId="1C71D5B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6209689" w14:textId="71179CAF" w:rsidR="00EC3DA2" w:rsidRPr="00866D7E" w:rsidRDefault="00DB5FDF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C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uando tenía 9 años, en la clase del profesor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Büttner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,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les pidió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sumar los primeros cien números naturales, considerándolo una laboriosa tarea que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les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llevaría un cierto tiempo.</w:t>
      </w:r>
    </w:p>
    <w:p w14:paraId="3B3BE36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390CEC1" w14:textId="0F713B74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Sin embargo, mientras el resto de la clase se encontraba apenas iniciando las primeras sumas,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Gauss se levantó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 fu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al escritorio del profesor y le entreg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pizarra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655862C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AD273FE" w14:textId="02D53960" w:rsidR="00EC3DA2" w:rsidRPr="00866D7E" w:rsidRDefault="00DB5FDF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El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profesor tomó la pizarra,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observó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resultado: 5 050, y, sorprendido,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preguntó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qué c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ómo 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posible que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obtuviera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resultado correcto tan pronto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46B888E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1E9BFDC" w14:textId="79C743DC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Desde luego que no sumó número a número desde el 1 hasta el 100 como el resto de sus compañeros.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Se dio cuenta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de que la primera cifra (1) y la última (100) sumadas daban 101, la misma cantidad de sumar la segunda cifra (2) y la penúltima (99).</w:t>
      </w:r>
    </w:p>
    <w:p w14:paraId="3F7236A2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BA6CB4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Además, al sumar la tercera (3) y la antepenúltima (98) igualmente sumaban 101 y así para el resto de las parejas.</w:t>
      </w:r>
    </w:p>
    <w:p w14:paraId="68D1483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FCD707A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lastRenderedPageBreak/>
        <w:drawing>
          <wp:inline distT="0" distB="0" distL="0" distR="0" wp14:anchorId="2CC6C3EC" wp14:editId="6056F83E">
            <wp:extent cx="4067175" cy="209673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46" cy="20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DF1F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A5C8A31" w14:textId="4A2199B4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El razonamiento lo pros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iguió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sin problema: 1 más 100, igual a 2 más 99, igual a 3 más 98, igual a todas las parejas hasta la última central: 50 más 5 igual a 101. </w:t>
      </w:r>
    </w:p>
    <w:p w14:paraId="7B2E632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D9E917B" w14:textId="69EA543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Había 50 parejas de números que sumaban 101 y cuyo producto es 5 050.</w:t>
      </w:r>
    </w:p>
    <w:p w14:paraId="073FEC1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A50B7A6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037E559E" wp14:editId="20A741E0">
            <wp:extent cx="3914775" cy="124428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96" cy="12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22DC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203DAA" w14:textId="48417422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Aplicó, intuitivamente, la fórmula de la suma de los términos de una sucesión aritmética a la edad de tan sólo 9 años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07EAAA9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F967361" w14:textId="15101FF9" w:rsidR="00EC3DA2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na sucesión aritmética es una serie de números tales que la diferencia de dos términos sucesivos cualesquiera de la secuencia es una constante; por ejemplo, en el problema puesto por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el profesor de Gauss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sobre la suma de los primeros 100 números naturales, la diferencia entre ellos es 1. </w:t>
      </w:r>
    </w:p>
    <w:p w14:paraId="19D4FA93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A9DA4EF" w14:textId="61EE4A4A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Y para que pueda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resolver fácilmente cualquier problema relacionado con la suma de los primeros “n” números naturales, 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observa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la siguiente expresión sencilla.</w:t>
      </w:r>
    </w:p>
    <w:p w14:paraId="2CCD1BE6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2F0E6D7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4B97000C" wp14:editId="7AE9A5BF">
            <wp:extent cx="4000500" cy="1247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61" cy="12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8245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9968BCD" w14:textId="20D7CE83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>Así, si sustitu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yes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en la ecuación:</w:t>
      </w:r>
    </w:p>
    <w:p w14:paraId="3F7DFF2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FB35B08" w14:textId="121A3F4D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“n” es igual a 100.</w:t>
      </w:r>
    </w:p>
    <w:p w14:paraId="13FB19EF" w14:textId="77777777" w:rsidR="004E3D8E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EB81B2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866D7E"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Sustituyendo en la fórmula, la suma de los primeros 100 números naturales se obtiene 5 050.</w:t>
      </w:r>
    </w:p>
    <w:p w14:paraId="77F64117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D2C09DD" w14:textId="77777777" w:rsidR="00EC3DA2" w:rsidRPr="00866D7E" w:rsidRDefault="00EC3DA2" w:rsidP="00EC3DA2">
      <w:pPr>
        <w:pStyle w:val="Cuerpo"/>
        <w:spacing w:after="0" w:line="240" w:lineRule="auto"/>
        <w:jc w:val="center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bdr w:val="none" w:sz="0" w:space="0" w:color="auto"/>
          <w:shd w:val="clear" w:color="auto" w:fill="FFFFFF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8884F9" wp14:editId="40623693">
            <wp:extent cx="3524250" cy="701927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94" cy="7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3C86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7BEB9A" w14:textId="49ABD324" w:rsidR="00EC3DA2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Resuelve el siguiente ejercicio.</w:t>
      </w:r>
    </w:p>
    <w:p w14:paraId="450A5AD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94CF474" w14:textId="3DB8093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Encuentr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suma de todos los números naturales desde el 1 al 200. </w:t>
      </w:r>
    </w:p>
    <w:p w14:paraId="584ADF01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B5A1389" w14:textId="0F4A5455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Regresando a la vida de Gauss,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a los 10 años, descubrió dos métodos para calcular raíces cuadradas de números de 50 cifras decimales.</w:t>
      </w:r>
    </w:p>
    <w:p w14:paraId="59AC575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60E4B6" w14:textId="771C43DF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Ingresó a la secundaria 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n el año de 1788, tenía entonces 11 años cumplidos, ahí tuv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oportunidad de leer los </w:t>
      </w:r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Principia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Newton, y el </w:t>
      </w:r>
      <w:proofErr w:type="spellStart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Ars</w:t>
      </w:r>
      <w:proofErr w:type="spellEnd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Conjectandi</w:t>
      </w:r>
      <w:proofErr w:type="spellEnd"/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Bernoulli. </w:t>
      </w:r>
    </w:p>
    <w:p w14:paraId="2A32C28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85CA507" w14:textId="402B225F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1791, con 14 años, fu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presentado ante el duque Carlos Guillermo Ferdinand, quien quedó impresionado por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logros y descubrimientos matemáticos, y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apoyó para continuar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estudios.</w:t>
      </w:r>
    </w:p>
    <w:p w14:paraId="1533F96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5F3A1A3" w14:textId="7F9D73EA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Un año después ingres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al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Collegium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Carolinum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en 1795 dej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pequeña ciudad para continuar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estudios en la Universidad de Gotinga.</w:t>
      </w:r>
    </w:p>
    <w:p w14:paraId="6E8CAD0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5D5D1E5" w14:textId="03ACA74B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También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tenía interés por las lenguas clásicas, y casi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dedic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al latín y al griego.</w:t>
      </w:r>
    </w:p>
    <w:p w14:paraId="46E1F59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292277E" w14:textId="15A27E30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Sin embargo, las matemáticas nunca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dejaron y fue entonces por esa época cuando logr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una de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más grandes aportaciones en el ámbito de la geometr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ía,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se refiere al problema geométrico de la construcción de polígonos con regla y compás. </w:t>
      </w:r>
    </w:p>
    <w:p w14:paraId="4C01DB7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E4C99F9" w14:textId="02B7BC5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construcción de los polígonos regulares de 3, 4, 5 y 15 </w:t>
      </w:r>
      <w:r w:rsidR="0029075E" w:rsidRPr="00866D7E">
        <w:rPr>
          <w:rFonts w:ascii="Montserrat" w:hAnsi="Montserrat" w:cs="Arial"/>
          <w:color w:val="000000" w:themeColor="text1"/>
          <w:shd w:val="clear" w:color="auto" w:fill="FFFFFF"/>
        </w:rPr>
        <w:t>la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dos, así como la de los polígonos obtenidos de los anteriores multiplicando el número de lados por una potencia de dos era ya conocida por los antiguos griegos, como Euclides. </w:t>
      </w:r>
    </w:p>
    <w:p w14:paraId="5BBBE56F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25DB67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Hasta el momento, no se había encontrado aún un método para construir ningún otro polígono regular, como el heptadecágono.</w:t>
      </w:r>
    </w:p>
    <w:p w14:paraId="702D65E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8AACF4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 decir, un </w:t>
      </w:r>
      <w:hyperlink r:id="rId16" w:tooltip="Polígono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polígono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con diecisiete </w:t>
      </w:r>
      <w:hyperlink r:id="rId17" w:tooltip="Arista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lados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diecisiete </w:t>
      </w:r>
      <w:hyperlink r:id="rId18" w:tooltip="Ángulo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ángulos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diecisiete </w:t>
      </w:r>
      <w:hyperlink r:id="rId19" w:tooltip="Vértice (geometría)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vértices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ni siquiera se sabía si tal método existía. </w:t>
      </w:r>
    </w:p>
    <w:p w14:paraId="6BDF46A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FA5C59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Este era un problema que los matemáticos habían intentado solucionar durante más de 2 000 años y no lo habían logrado.</w:t>
      </w:r>
    </w:p>
    <w:p w14:paraId="459AEF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3D674C7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12D47175" wp14:editId="7B1156FD">
            <wp:extent cx="3152775" cy="2316975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26" cy="23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D18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561792" w14:textId="50E8230B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Entonces, en 1796, después de aproximadamente seis meses de trabajo intenso y gran pasión,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Gauss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demostr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sí se puede construir un heptadecágono con regla y compás en el sentido clásico de este tipo de construcciones.</w:t>
      </w:r>
    </w:p>
    <w:p w14:paraId="0BD2ED7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5EDD01E" w14:textId="07DC63FF" w:rsidR="00EC3DA2" w:rsidRPr="00866D7E" w:rsidRDefault="003914E0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Observa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construcción del heptadecágono.</w:t>
      </w:r>
    </w:p>
    <w:p w14:paraId="7F55E47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D2A93B5" w14:textId="2CF4E83B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63431EAB" wp14:editId="20FC8294">
            <wp:extent cx="3810000" cy="2168751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69" cy="21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FAEC" w14:textId="270D0C6E" w:rsidR="003914E0" w:rsidRPr="00866D7E" w:rsidRDefault="003914E0" w:rsidP="003914E0">
      <w:pPr>
        <w:spacing w:after="0" w:line="240" w:lineRule="auto"/>
        <w:jc w:val="right"/>
        <w:rPr>
          <w:rFonts w:ascii="Montserrat" w:hAnsi="Montserrat" w:cs="Arial"/>
          <w:i/>
          <w:iCs/>
          <w:color w:val="000000" w:themeColor="text1"/>
          <w:sz w:val="20"/>
          <w:szCs w:val="20"/>
          <w:shd w:val="clear" w:color="auto" w:fill="FFFFFF"/>
        </w:rPr>
      </w:pPr>
      <w:r w:rsidRPr="00866D7E">
        <w:rPr>
          <w:rFonts w:ascii="Montserrat" w:hAnsi="Montserrat" w:cs="Arial"/>
          <w:i/>
          <w:iCs/>
          <w:color w:val="000000" w:themeColor="text1"/>
          <w:sz w:val="20"/>
          <w:szCs w:val="20"/>
          <w:shd w:val="clear" w:color="auto" w:fill="FFFFFF"/>
        </w:rPr>
        <w:t>https://www.geogebra.org/m/G7VsJE3C</w:t>
      </w:r>
    </w:p>
    <w:p w14:paraId="05713E9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D836145" w14:textId="773D834C" w:rsidR="00EC3DA2" w:rsidRPr="00866D7E" w:rsidRDefault="003914E0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obtuvo cuando apenas contaba con 19 años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incluso descubr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una ecuación para encontrar todos los polígonos regulares a construirse usando solamente regla y compás, en total, 31 polígonos. </w:t>
      </w:r>
    </w:p>
    <w:p w14:paraId="04375A3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A8C30F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la condición para su construcción con regla y compás de un polígono regular con un número de lados impar, sólo es posible cuando el número de lados es un número primo de la serie 3, 5, 17, 257 y 65 537 o un producto de dos o más de estos números. </w:t>
      </w:r>
    </w:p>
    <w:p w14:paraId="4F3F56C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5BFDB48" w14:textId="38817890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Por cierto, en esa época comen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zó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llevar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un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diario matemático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donde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anotaba algunas de sus ideas y descubrimientos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4C4C2E2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DD22C1B" w14:textId="0C18D91B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Era como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bitácora donde plasmaba cada uno de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avances de manera breve para no perder de vista ninguno. </w:t>
      </w:r>
    </w:p>
    <w:p w14:paraId="42F2CD91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7C511A2" w14:textId="653B5902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Las primeras anotaciones son del año 1796, justo a los 19 años y, la última anotación tiene fecha del 9 de julio de 1914. </w:t>
      </w:r>
    </w:p>
    <w:p w14:paraId="5E426B83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5235D94" w14:textId="7DFDEDD8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 total fueron 19 páginas donde regist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146 resultados.</w:t>
      </w:r>
    </w:p>
    <w:p w14:paraId="28C9BA34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6A4DC379" w14:textId="4B839380" w:rsidR="00EC3DA2" w:rsidRPr="00866D7E" w:rsidRDefault="003914E0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Una</w:t>
      </w:r>
      <w:r w:rsidR="0080357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de las notas decía</w:t>
      </w:r>
      <w:r w:rsidR="0080357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n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:</w:t>
      </w:r>
    </w:p>
    <w:p w14:paraId="7733B405" w14:textId="77777777" w:rsidR="003914E0" w:rsidRPr="00866D7E" w:rsidRDefault="003914E0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8B66635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122A364B" wp14:editId="3927EB88">
            <wp:extent cx="3657600" cy="2581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3453" cy="25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0694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F7A37E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para continuar con sus grandes aportaciones a las matemáticas, en su tesis doctoral, a los 22 años, en la Universidad de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Gottinga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, propuso una prueba de que cada ecuación algebraica tiene al menos una raíz o solución.</w:t>
      </w:r>
    </w:p>
    <w:p w14:paraId="0EC07CA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97BE3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 decir, demostró de forma completa el teorema fundamental del álgebra.</w:t>
      </w:r>
    </w:p>
    <w:p w14:paraId="70C6DF2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86BE90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Este teorema fundamental del álgebra había sido un desafío para los matemáticos durante siglos. </w:t>
      </w:r>
    </w:p>
    <w:p w14:paraId="7ED6C5B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D7F2B41" w14:textId="6CA52AB9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 incluso matemáticos notables como Al-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Khwarizmi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Descartes, Euler, Lagrange y Laplace, por mencionar algunos, intentaron demostrarlo, pero 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 a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Gauss, a quien se le concede el crédito de la primera demostración completa.</w:t>
      </w:r>
    </w:p>
    <w:p w14:paraId="32AB0D9E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61A838B" w14:textId="756FF625" w:rsidR="00EC3DA2" w:rsidRPr="00866D7E" w:rsidRDefault="0080357F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ste teorema se convirtió en una obsesión y continu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aportando nuevas demostraciones, por cierto, la última de cuatro la plasm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en un artículo en 1849. </w:t>
      </w:r>
    </w:p>
    <w:p w14:paraId="62352D5B" w14:textId="77777777" w:rsidR="00EC3DA2" w:rsidRPr="00866D7E" w:rsidRDefault="00EC3DA2" w:rsidP="00EC3DA2">
      <w:pPr>
        <w:spacing w:after="0" w:line="240" w:lineRule="auto"/>
        <w:jc w:val="both"/>
        <w:rPr>
          <w:shd w:val="clear" w:color="auto" w:fill="FFFFFF"/>
        </w:rPr>
      </w:pPr>
    </w:p>
    <w:p w14:paraId="2D19EF4D" w14:textId="6FE1972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También tuv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interés por estudiar la teoría de errores, deduj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curva normal de la probabilidad, hoy conocida como la curva de Gauss.</w:t>
      </w:r>
    </w:p>
    <w:p w14:paraId="56FE1E6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2945E0E" w14:textId="5F8498A2" w:rsidR="00EC3DA2" w:rsidRPr="00866D7E" w:rsidRDefault="00E24B7D" w:rsidP="00E24B7D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Realizó 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 aporte al teorema fundamental de la aritmética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.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El resultado de este teorema apareció en los Elementos del gran Euclides, en el año 300 antes de nuestra era, pero su prueba estaba incompleta. </w:t>
      </w:r>
    </w:p>
    <w:p w14:paraId="30E8F56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41B8B11" w14:textId="4D71801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el año 1801 publi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có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formulación definitiva en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obra llamada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Disquiciciones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aritméticae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5FB307C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23E6031" w14:textId="7A6DC558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libro lo escrib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en latín y lo dedi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có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mecenas, el duque Ferdinand. Siempre s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intió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mucho respeto y agradecimiento hacia él por todo el interés y apoyo que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le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brindó.</w:t>
      </w:r>
    </w:p>
    <w:p w14:paraId="5DFD1E2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F67D973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398E0915" wp14:editId="7B0CE03B">
            <wp:extent cx="2771775" cy="11769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71" cy="11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D09D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3090DF3" w14:textId="1AE7D3F0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Observa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en qué consiste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a través de un ejemplo:</w:t>
      </w:r>
    </w:p>
    <w:p w14:paraId="6C84CE44" w14:textId="77777777" w:rsidR="00E24B7D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D68E0F2" w14:textId="046182A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Consider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número 1 155.</w:t>
      </w:r>
    </w:p>
    <w:p w14:paraId="2B8A6A3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</w:p>
    <w:p w14:paraId="7818E88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número se puede escribir como el producto de 5 por 231</w:t>
      </w:r>
    </w:p>
    <w:p w14:paraId="6E9DD0F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</w:p>
    <w:p w14:paraId="3765B37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 también como el producto de 7 por 165, </w:t>
      </w:r>
    </w:p>
    <w:p w14:paraId="53A20D0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ADAC5F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 a lo mejor como el producto de tres factores, por ejemplo: 3 por 7 por 55,  </w:t>
      </w:r>
    </w:p>
    <w:p w14:paraId="05E9A1A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EEC108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 como el producto de 4 factores: 3 por 5 por 7 por 11.</w:t>
      </w:r>
    </w:p>
    <w:p w14:paraId="714240F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5C21ED1" w14:textId="7F6A2466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Y en esta última factorización puede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notar que todos sus factores, a diferencia del resto de las factorizaciones, son números primos: 3, 5, 7 y 11.</w:t>
      </w:r>
    </w:p>
    <w:p w14:paraId="5324F37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B9E121F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153FF244" wp14:editId="7C68B902">
            <wp:extent cx="1847850" cy="1517540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85" cy="15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17F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BE52284" w14:textId="380328BA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Así, leyendo de nuevo el teorema fundamental de la aritmética se comprueba que cualquier número entero mayor que uno, como el número 1 155, se puede descomponer como el producto de números primos, en este caso, son 3, 5, 7 y 11, </w:t>
      </w:r>
      <w:proofErr w:type="gram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y</w:t>
      </w:r>
      <w:proofErr w:type="gram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además, de manera única.</w:t>
      </w:r>
    </w:p>
    <w:p w14:paraId="6C3E339F" w14:textId="77777777" w:rsidR="00E24B7D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DBEF94A" w14:textId="667E28D5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ebe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tener presente que un número primo es aquel que sólo puede dividirse por la unidad y por él mismo. </w:t>
      </w:r>
    </w:p>
    <w:p w14:paraId="526E7E26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F50B85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Así, los números primos son 2, 3, 5, 7, 11, 13, 19, entre otros.</w:t>
      </w:r>
    </w:p>
    <w:p w14:paraId="56BD4C3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7215C4E" w14:textId="528C38CD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Realiza el siguiente ejercicio.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número es 980. Comien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za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dividirlo por los primeros números primos.</w:t>
      </w:r>
    </w:p>
    <w:p w14:paraId="15DEE80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79AFC29" w14:textId="3FF1988D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¿Es posible dividirlo entre 2? La respuesta es: sí. Entonces se coloca el dos del lado derecho y el resultado de dividir 980 entre dos, se coloca del lado izquierdo debajo del 980, es decir, 490.</w:t>
      </w:r>
    </w:p>
    <w:p w14:paraId="5FC863B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41F97A1" w14:textId="7DB6C5C8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Ahora, ¿se puede dividir el 490 entre 2? Y como la respuesta vuelve a ser sí, se coloca el dos del lado derecho, y el 245, del lado izquierdo.</w:t>
      </w:r>
    </w:p>
    <w:p w14:paraId="5B08E6E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924422" w14:textId="3D601E3D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¿Se puede dividir el 245 entre el número primo 2?</w:t>
      </w:r>
      <w:r w:rsidR="007C3888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Consider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criterio de divisibilidad entre 2 y no es un número par, en esta ocasión, la respuesta es no.</w:t>
      </w:r>
    </w:p>
    <w:p w14:paraId="4F4CA5E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A84F7FD" w14:textId="2369983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Continú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tratando de dividir el 245 por el siguiente número primo: 3, not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la división por 3 no es un número entero, por lo tanto, continú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 Divid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número 245 por 5 y observ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sí es divisible.</w:t>
      </w:r>
    </w:p>
    <w:p w14:paraId="6A2A8EC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DB481BE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Se anota el 5 del lado derecho, y el 49, del lado izquierdo.</w:t>
      </w:r>
    </w:p>
    <w:p w14:paraId="10E2563B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612C0D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Evidentemente el 49 no es divisible por 5, se continúa con el siguiente número primo: 7 y, como 49 sí es divisible por 7, se escribe 7 del lado derecho y otro 7 del lado izquierdo.</w:t>
      </w:r>
    </w:p>
    <w:p w14:paraId="287BF24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60AA4A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Finalmente, el 7 es divisible por 7, se coloca el 7 del lado derecho y el 1 del lado izquierdo. </w:t>
      </w:r>
    </w:p>
    <w:p w14:paraId="515A5A4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453812" w14:textId="72AE53B0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 se concluye la factorización. Ahora comprueb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el número natural 980, el cual es mayor a 1, se puede escribir como el producto de sus factores primos: 2 por 2 por 5 por 7 por 7 igual a 980.</w:t>
      </w:r>
    </w:p>
    <w:p w14:paraId="0484D6D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731E651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lastRenderedPageBreak/>
        <w:drawing>
          <wp:inline distT="0" distB="0" distL="0" distR="0" wp14:anchorId="4E23A977" wp14:editId="49291378">
            <wp:extent cx="2552700" cy="142971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46" cy="143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9BD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22FC4C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es el teorema fundamental de la aritmética.</w:t>
      </w:r>
    </w:p>
    <w:p w14:paraId="6D9D831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56B4533" w14:textId="15A9C79D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 dijo: “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La matemática es la reina de las ciencias y la aritmética es la reina de las matemáticas”.</w:t>
      </w:r>
    </w:p>
    <w:p w14:paraId="1F4A6B2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C222681" w14:textId="69E9106F" w:rsidR="00EC3DA2" w:rsidRPr="00866D7E" w:rsidRDefault="00B73357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sabe que sus contribuciones a las matemáticas se extendieron a otros campos de la ciencia, como la astronomía.</w:t>
      </w:r>
    </w:p>
    <w:p w14:paraId="2D286F75" w14:textId="77777777" w:rsidR="00B73357" w:rsidRPr="00866D7E" w:rsidRDefault="00B73357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A46DDD2" w14:textId="341EAC4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Al inicio de esta sesión 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leíste sobre como Gauss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siendo un joven de 24 años, logró determinar la posición exacta del objeto que en su tiempo era considerado un planeta, el cual luego cambió a ser considerado un asteroide y, finalmente, hoy en día se le considera como una nueva categoría de objetos del sistema solar, llamada planetas enanos, 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se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refier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Ceres. </w:t>
      </w:r>
    </w:p>
    <w:p w14:paraId="0BB8B04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58EC9E6" w14:textId="35E758E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Ese pequeño astro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produjo una gran satisfacción y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hizo muy famoso en ese tiempo.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ogr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determinar su trayectoria y posición exacta en el firmamento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utili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zó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 método llamado ahora de mínimos cuadrados. </w:t>
      </w:r>
    </w:p>
    <w:p w14:paraId="61E4598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04BECEF" w14:textId="699C326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De esta manera, el astrónomo húngaro-alemán Franz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von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Zach y su equipo decidieron utilizar los resultados de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cálculos y, dirigiendo sus telescopios al lugar indicado por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matemática, encontraron sorprendidos al pequeño astro Ceres. </w:t>
      </w:r>
    </w:p>
    <w:p w14:paraId="4BCD5295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EE5FC17" w14:textId="713EAF3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astronomía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le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dio la oportunidad de aplicar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propias herramientas matemáticas logrando participar de manera destacada en el nacimiento de la astrofísica.</w:t>
      </w:r>
    </w:p>
    <w:p w14:paraId="7804CFA6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B9F1694" w14:textId="4B2D44D3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1807 fu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nombrado director del observatorio y profesor de astronomía en la Universidad de Gotinga.</w:t>
      </w:r>
    </w:p>
    <w:p w14:paraId="51320E98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866CD8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Debió ser magnífico para los astrónomos del mundo tener las herramientas para poder predecir posiciones, no sólo de asteroides, sino también de otros cuerpos del sistema solar. </w:t>
      </w:r>
    </w:p>
    <w:p w14:paraId="6AE7E55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5571D9" w14:textId="092D897A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 sabe que sus aportaciones, principalmente en el campo de las matemáticas, son extraordinarias, y debido a tan importante trabajo, ha sido merecedor, primero de toda la admiración de los matemáticos y científicos, y luego de varios reconocimientos. </w:t>
      </w:r>
    </w:p>
    <w:p w14:paraId="31FD83CD" w14:textId="59BC2897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D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ado el gran reconocimiento a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, su rostro fue plasmado en los últimos billetes de 10 marcos en Alemania antes de la entrada del euro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65B60D8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3AB97C0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47DCC93F" wp14:editId="7C2149E1">
            <wp:extent cx="3448050" cy="17196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90" cy="17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A680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3ED9943" w14:textId="29E3D127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Unas de su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 </w:t>
      </w:r>
      <w:r w:rsidR="00A249ED" w:rsidRPr="00866D7E">
        <w:rPr>
          <w:rFonts w:ascii="Montserrat" w:hAnsi="Montserrat" w:cs="Arial"/>
          <w:color w:val="000000" w:themeColor="text1"/>
          <w:shd w:val="clear" w:color="auto" w:fill="FFFFFF"/>
        </w:rPr>
        <w:t>frases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: </w:t>
      </w:r>
    </w:p>
    <w:p w14:paraId="28CCDDDA" w14:textId="77777777" w:rsidR="00714EEC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1D736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“La matemática es la reina de las ciencias y la aritmética es la reina de las matemáticas.”</w:t>
      </w:r>
    </w:p>
    <w:p w14:paraId="2E8D66B0" w14:textId="77777777" w:rsidR="00714EEC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893CE69" w14:textId="3075763C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es considerado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“Príncipe de las Matemáticas”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396269E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1D34FAE" w14:textId="2A7559A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 el trabajo del matemático Gauss h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as aprendido sobre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las matemáticas como una construcción social en donde se formulan y argumentan hechos y procedimientos matemáticos.</w:t>
      </w:r>
    </w:p>
    <w:p w14:paraId="12A4A2FA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57916ED" w14:textId="77777777" w:rsidR="00BC789E" w:rsidRPr="00866D7E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6190A60E" w:rsidR="004A27D8" w:rsidRPr="00866D7E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4F56C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4F56C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866D7E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918508E" w14:textId="77777777" w:rsidR="00714EEC" w:rsidRPr="00866D7E" w:rsidRDefault="00714EEC" w:rsidP="00714EEC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tu libro de texto de Matemáticas puedes encontrar problemas relacionados con el teorema fundamental de la aritmética, con los números primos, así como la construcción con regla y compás de polígonos.</w:t>
      </w:r>
    </w:p>
    <w:p w14:paraId="6877E3FF" w14:textId="04D7152E" w:rsidR="00BC789E" w:rsidRPr="00866D7E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4A544506" w14:textId="77777777" w:rsidR="00714EEC" w:rsidRPr="00866D7E" w:rsidRDefault="00714EEC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866D7E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866D7E">
        <w:rPr>
          <w:rFonts w:ascii="Montserrat" w:hAnsi="Montserrat"/>
          <w:b/>
          <w:bCs/>
          <w:sz w:val="28"/>
        </w:rPr>
        <w:t>¡</w:t>
      </w:r>
      <w:r w:rsidR="00CE7E44" w:rsidRPr="00866D7E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866D7E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866D7E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700C5F6" w14:textId="1808C2C0" w:rsidR="00DA0C56" w:rsidRPr="00866D7E" w:rsidRDefault="00CE7E44" w:rsidP="000E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866D7E">
        <w:rPr>
          <w:rFonts w:ascii="Montserrat" w:hAnsi="Montserrat"/>
          <w:b/>
          <w:bCs/>
          <w:sz w:val="28"/>
        </w:rPr>
        <w:t>Graci</w:t>
      </w:r>
      <w:r w:rsidR="00F37E05" w:rsidRPr="00866D7E">
        <w:rPr>
          <w:rFonts w:ascii="Montserrat" w:hAnsi="Montserrat"/>
          <w:b/>
          <w:bCs/>
          <w:sz w:val="28"/>
        </w:rPr>
        <w:t>as por tu esfuerzo.</w:t>
      </w:r>
    </w:p>
    <w:sectPr w:rsidR="00DA0C56" w:rsidRPr="00866D7E" w:rsidSect="00F37DDC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F4124" w14:textId="77777777" w:rsidR="004F56CA" w:rsidRDefault="004F56CA" w:rsidP="004F56CA">
      <w:pPr>
        <w:spacing w:after="0" w:line="240" w:lineRule="auto"/>
      </w:pPr>
      <w:r>
        <w:separator/>
      </w:r>
    </w:p>
  </w:endnote>
  <w:endnote w:type="continuationSeparator" w:id="0">
    <w:p w14:paraId="552A41DB" w14:textId="77777777" w:rsidR="004F56CA" w:rsidRDefault="004F56CA" w:rsidP="004F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A371D" w14:textId="5118ED69" w:rsidR="00E57410" w:rsidRPr="00E57410" w:rsidRDefault="00E57410" w:rsidP="00E57410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3526419" w14:textId="4458B5CD" w:rsidR="00E57410" w:rsidRPr="00E57410" w:rsidRDefault="00E57410" w:rsidP="00E57410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E57410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E57410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E5741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57410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E5741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5741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57410">
      <w:rPr>
        <w:rFonts w:ascii="Montserrat" w:hAnsi="Montserrat"/>
        <w:color w:val="000000" w:themeColor="text1"/>
        <w:sz w:val="18"/>
        <w:szCs w:val="18"/>
      </w:rPr>
      <w:fldChar w:fldCharType="end"/>
    </w:r>
    <w:r w:rsidRPr="00E57410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E5741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57410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E5741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5741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57410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451B4" w14:textId="77777777" w:rsidR="004F56CA" w:rsidRDefault="004F56CA" w:rsidP="004F56CA">
      <w:pPr>
        <w:spacing w:after="0" w:line="240" w:lineRule="auto"/>
      </w:pPr>
      <w:r>
        <w:separator/>
      </w:r>
    </w:p>
  </w:footnote>
  <w:footnote w:type="continuationSeparator" w:id="0">
    <w:p w14:paraId="2EACABDE" w14:textId="77777777" w:rsidR="004F56CA" w:rsidRDefault="004F56CA" w:rsidP="004F5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1550"/>
    <w:multiLevelType w:val="multilevel"/>
    <w:tmpl w:val="8ABC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342F5"/>
    <w:multiLevelType w:val="hybridMultilevel"/>
    <w:tmpl w:val="70BC3610"/>
    <w:lvl w:ilvl="0" w:tplc="66E8528E">
      <w:numFmt w:val="bullet"/>
      <w:lvlText w:val="•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C659A"/>
    <w:multiLevelType w:val="hybridMultilevel"/>
    <w:tmpl w:val="4A1A5322"/>
    <w:lvl w:ilvl="0" w:tplc="3F0E812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10333"/>
    <w:multiLevelType w:val="hybridMultilevel"/>
    <w:tmpl w:val="F8EC0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97C48"/>
    <w:multiLevelType w:val="hybridMultilevel"/>
    <w:tmpl w:val="78DE443A"/>
    <w:lvl w:ilvl="0" w:tplc="9F62050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D4B01"/>
    <w:multiLevelType w:val="hybridMultilevel"/>
    <w:tmpl w:val="2952A7F6"/>
    <w:lvl w:ilvl="0" w:tplc="DD1042D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97A97"/>
    <w:multiLevelType w:val="hybridMultilevel"/>
    <w:tmpl w:val="E5D24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0F5701"/>
    <w:multiLevelType w:val="hybridMultilevel"/>
    <w:tmpl w:val="0FF208D6"/>
    <w:lvl w:ilvl="0" w:tplc="7BC0DD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07B95"/>
    <w:multiLevelType w:val="hybridMultilevel"/>
    <w:tmpl w:val="872E69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D44A6"/>
    <w:multiLevelType w:val="hybridMultilevel"/>
    <w:tmpl w:val="62C48C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E52CE"/>
    <w:multiLevelType w:val="hybridMultilevel"/>
    <w:tmpl w:val="B9CEA998"/>
    <w:lvl w:ilvl="0" w:tplc="22EC16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A5DD1"/>
    <w:multiLevelType w:val="hybridMultilevel"/>
    <w:tmpl w:val="E82C7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972579">
    <w:abstractNumId w:val="7"/>
  </w:num>
  <w:num w:numId="2" w16cid:durableId="1113861990">
    <w:abstractNumId w:val="14"/>
  </w:num>
  <w:num w:numId="3" w16cid:durableId="151993477">
    <w:abstractNumId w:val="9"/>
  </w:num>
  <w:num w:numId="4" w16cid:durableId="2106924378">
    <w:abstractNumId w:val="28"/>
  </w:num>
  <w:num w:numId="5" w16cid:durableId="1187332030">
    <w:abstractNumId w:val="10"/>
  </w:num>
  <w:num w:numId="6" w16cid:durableId="1480154197">
    <w:abstractNumId w:val="44"/>
  </w:num>
  <w:num w:numId="7" w16cid:durableId="1470782729">
    <w:abstractNumId w:val="27"/>
  </w:num>
  <w:num w:numId="8" w16cid:durableId="848176312">
    <w:abstractNumId w:val="11"/>
  </w:num>
  <w:num w:numId="9" w16cid:durableId="1059355064">
    <w:abstractNumId w:val="41"/>
  </w:num>
  <w:num w:numId="10" w16cid:durableId="452402211">
    <w:abstractNumId w:val="17"/>
  </w:num>
  <w:num w:numId="11" w16cid:durableId="1957982104">
    <w:abstractNumId w:val="36"/>
  </w:num>
  <w:num w:numId="12" w16cid:durableId="1113209508">
    <w:abstractNumId w:val="43"/>
  </w:num>
  <w:num w:numId="13" w16cid:durableId="452676895">
    <w:abstractNumId w:val="2"/>
  </w:num>
  <w:num w:numId="14" w16cid:durableId="875001071">
    <w:abstractNumId w:val="8"/>
  </w:num>
  <w:num w:numId="15" w16cid:durableId="1463302473">
    <w:abstractNumId w:val="12"/>
  </w:num>
  <w:num w:numId="16" w16cid:durableId="948781099">
    <w:abstractNumId w:val="38"/>
  </w:num>
  <w:num w:numId="17" w16cid:durableId="1566716481">
    <w:abstractNumId w:val="37"/>
  </w:num>
  <w:num w:numId="18" w16cid:durableId="1684472642">
    <w:abstractNumId w:val="32"/>
  </w:num>
  <w:num w:numId="19" w16cid:durableId="1321538342">
    <w:abstractNumId w:val="30"/>
  </w:num>
  <w:num w:numId="20" w16cid:durableId="905532088">
    <w:abstractNumId w:val="33"/>
  </w:num>
  <w:num w:numId="21" w16cid:durableId="1604996173">
    <w:abstractNumId w:val="42"/>
  </w:num>
  <w:num w:numId="22" w16cid:durableId="1488982441">
    <w:abstractNumId w:val="40"/>
  </w:num>
  <w:num w:numId="23" w16cid:durableId="10189106">
    <w:abstractNumId w:val="21"/>
  </w:num>
  <w:num w:numId="24" w16cid:durableId="1438019281">
    <w:abstractNumId w:val="34"/>
  </w:num>
  <w:num w:numId="25" w16cid:durableId="501317296">
    <w:abstractNumId w:val="4"/>
  </w:num>
  <w:num w:numId="26" w16cid:durableId="1884554438">
    <w:abstractNumId w:val="26"/>
  </w:num>
  <w:num w:numId="27" w16cid:durableId="340667066">
    <w:abstractNumId w:val="24"/>
  </w:num>
  <w:num w:numId="28" w16cid:durableId="2051418377">
    <w:abstractNumId w:val="29"/>
  </w:num>
  <w:num w:numId="29" w16cid:durableId="570237805">
    <w:abstractNumId w:val="1"/>
  </w:num>
  <w:num w:numId="30" w16cid:durableId="1388722020">
    <w:abstractNumId w:val="19"/>
  </w:num>
  <w:num w:numId="31" w16cid:durableId="382101307">
    <w:abstractNumId w:val="20"/>
  </w:num>
  <w:num w:numId="32" w16cid:durableId="608006353">
    <w:abstractNumId w:val="31"/>
  </w:num>
  <w:num w:numId="33" w16cid:durableId="50547697">
    <w:abstractNumId w:val="18"/>
  </w:num>
  <w:num w:numId="34" w16cid:durableId="81027391">
    <w:abstractNumId w:val="0"/>
  </w:num>
  <w:num w:numId="35" w16cid:durableId="1170291950">
    <w:abstractNumId w:val="35"/>
  </w:num>
  <w:num w:numId="36" w16cid:durableId="2029872876">
    <w:abstractNumId w:val="13"/>
  </w:num>
  <w:num w:numId="37" w16cid:durableId="1993286895">
    <w:abstractNumId w:val="23"/>
  </w:num>
  <w:num w:numId="38" w16cid:durableId="801996416">
    <w:abstractNumId w:val="22"/>
  </w:num>
  <w:num w:numId="39" w16cid:durableId="1175655482">
    <w:abstractNumId w:val="25"/>
  </w:num>
  <w:num w:numId="40" w16cid:durableId="295723259">
    <w:abstractNumId w:val="15"/>
  </w:num>
  <w:num w:numId="41" w16cid:durableId="631400744">
    <w:abstractNumId w:val="5"/>
  </w:num>
  <w:num w:numId="42" w16cid:durableId="2014792517">
    <w:abstractNumId w:val="39"/>
  </w:num>
  <w:num w:numId="43" w16cid:durableId="247202971">
    <w:abstractNumId w:val="16"/>
  </w:num>
  <w:num w:numId="44" w16cid:durableId="79259221">
    <w:abstractNumId w:val="6"/>
  </w:num>
  <w:num w:numId="45" w16cid:durableId="201688002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E4835"/>
    <w:rsid w:val="000F244F"/>
    <w:rsid w:val="000F6569"/>
    <w:rsid w:val="00100F69"/>
    <w:rsid w:val="001017E3"/>
    <w:rsid w:val="0011173D"/>
    <w:rsid w:val="0011295A"/>
    <w:rsid w:val="00115D4B"/>
    <w:rsid w:val="00131B34"/>
    <w:rsid w:val="00132413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1E04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30DA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E4834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07A3"/>
    <w:rsid w:val="00254219"/>
    <w:rsid w:val="00254616"/>
    <w:rsid w:val="00256A01"/>
    <w:rsid w:val="00257816"/>
    <w:rsid w:val="00263628"/>
    <w:rsid w:val="0026486C"/>
    <w:rsid w:val="00264DF6"/>
    <w:rsid w:val="002718E3"/>
    <w:rsid w:val="00281288"/>
    <w:rsid w:val="002815C1"/>
    <w:rsid w:val="0028358E"/>
    <w:rsid w:val="00285771"/>
    <w:rsid w:val="00286856"/>
    <w:rsid w:val="0029075E"/>
    <w:rsid w:val="002917FC"/>
    <w:rsid w:val="002A237F"/>
    <w:rsid w:val="002B0E6E"/>
    <w:rsid w:val="002B69C2"/>
    <w:rsid w:val="002B6A12"/>
    <w:rsid w:val="002B6B02"/>
    <w:rsid w:val="002C62A7"/>
    <w:rsid w:val="002C6938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14E0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1FAE"/>
    <w:rsid w:val="00403764"/>
    <w:rsid w:val="00404A4F"/>
    <w:rsid w:val="004206EB"/>
    <w:rsid w:val="00425D51"/>
    <w:rsid w:val="00427B22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95ACA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3D8E"/>
    <w:rsid w:val="004E7F17"/>
    <w:rsid w:val="004F325D"/>
    <w:rsid w:val="004F4542"/>
    <w:rsid w:val="004F4945"/>
    <w:rsid w:val="004F56CA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4EEC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3888"/>
    <w:rsid w:val="007C7243"/>
    <w:rsid w:val="007D0542"/>
    <w:rsid w:val="007D602C"/>
    <w:rsid w:val="007E1BF7"/>
    <w:rsid w:val="007E29C5"/>
    <w:rsid w:val="007E4848"/>
    <w:rsid w:val="007F439F"/>
    <w:rsid w:val="00802FE5"/>
    <w:rsid w:val="0080357F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6D7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B72E9"/>
    <w:rsid w:val="008C2E31"/>
    <w:rsid w:val="008C3EEA"/>
    <w:rsid w:val="008C7A76"/>
    <w:rsid w:val="008D2B49"/>
    <w:rsid w:val="008D4B4E"/>
    <w:rsid w:val="008D5A62"/>
    <w:rsid w:val="008D6BBA"/>
    <w:rsid w:val="008D72DD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193C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43AB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9E2CC3"/>
    <w:rsid w:val="009F0270"/>
    <w:rsid w:val="009F1161"/>
    <w:rsid w:val="00A02434"/>
    <w:rsid w:val="00A0303F"/>
    <w:rsid w:val="00A074AD"/>
    <w:rsid w:val="00A077C4"/>
    <w:rsid w:val="00A12940"/>
    <w:rsid w:val="00A14B5A"/>
    <w:rsid w:val="00A22EA5"/>
    <w:rsid w:val="00A249ED"/>
    <w:rsid w:val="00A31308"/>
    <w:rsid w:val="00A35D97"/>
    <w:rsid w:val="00A4139D"/>
    <w:rsid w:val="00A4565F"/>
    <w:rsid w:val="00A50AC4"/>
    <w:rsid w:val="00A511D8"/>
    <w:rsid w:val="00A513DE"/>
    <w:rsid w:val="00A52CCF"/>
    <w:rsid w:val="00A5400D"/>
    <w:rsid w:val="00A62BEB"/>
    <w:rsid w:val="00A7020C"/>
    <w:rsid w:val="00A70812"/>
    <w:rsid w:val="00A72A3D"/>
    <w:rsid w:val="00A7525D"/>
    <w:rsid w:val="00A8112C"/>
    <w:rsid w:val="00A84DF0"/>
    <w:rsid w:val="00A85D9D"/>
    <w:rsid w:val="00A860CA"/>
    <w:rsid w:val="00A8650D"/>
    <w:rsid w:val="00A92E3E"/>
    <w:rsid w:val="00A9641A"/>
    <w:rsid w:val="00A96772"/>
    <w:rsid w:val="00AA2A69"/>
    <w:rsid w:val="00AA797A"/>
    <w:rsid w:val="00AB14F7"/>
    <w:rsid w:val="00AB2E5C"/>
    <w:rsid w:val="00AC2095"/>
    <w:rsid w:val="00AC375A"/>
    <w:rsid w:val="00AC4660"/>
    <w:rsid w:val="00AC7BD8"/>
    <w:rsid w:val="00AD2627"/>
    <w:rsid w:val="00AE020F"/>
    <w:rsid w:val="00AE1620"/>
    <w:rsid w:val="00AE20F9"/>
    <w:rsid w:val="00AE2465"/>
    <w:rsid w:val="00AE362B"/>
    <w:rsid w:val="00AF2040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357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D7035"/>
    <w:rsid w:val="00BE0227"/>
    <w:rsid w:val="00BE0618"/>
    <w:rsid w:val="00BE2348"/>
    <w:rsid w:val="00BE5FC0"/>
    <w:rsid w:val="00BF0C9D"/>
    <w:rsid w:val="00BF1726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62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2EE"/>
    <w:rsid w:val="00CF2AE0"/>
    <w:rsid w:val="00CF507B"/>
    <w:rsid w:val="00D06570"/>
    <w:rsid w:val="00D1195D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4219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38B"/>
    <w:rsid w:val="00DA0C56"/>
    <w:rsid w:val="00DB016D"/>
    <w:rsid w:val="00DB4D08"/>
    <w:rsid w:val="00DB5FDF"/>
    <w:rsid w:val="00DB71D1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B7D"/>
    <w:rsid w:val="00E24C56"/>
    <w:rsid w:val="00E31238"/>
    <w:rsid w:val="00E3547D"/>
    <w:rsid w:val="00E36F02"/>
    <w:rsid w:val="00E37ACC"/>
    <w:rsid w:val="00E37B38"/>
    <w:rsid w:val="00E4204E"/>
    <w:rsid w:val="00E437F1"/>
    <w:rsid w:val="00E55017"/>
    <w:rsid w:val="00E56087"/>
    <w:rsid w:val="00E57410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DA2"/>
    <w:rsid w:val="00EC3E47"/>
    <w:rsid w:val="00EC57E1"/>
    <w:rsid w:val="00EC5B69"/>
    <w:rsid w:val="00ED0C06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BC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354D"/>
    <w:rsid w:val="00F860F0"/>
    <w:rsid w:val="00F95AF4"/>
    <w:rsid w:val="00F973F6"/>
    <w:rsid w:val="00FB12E8"/>
    <w:rsid w:val="00FB2062"/>
    <w:rsid w:val="00FB4D26"/>
    <w:rsid w:val="00FB661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bbc-1kju7ke-paragraph">
    <w:name w:val="bbc-1kju7ke-paragraph"/>
    <w:basedOn w:val="Normal"/>
    <w:rsid w:val="00495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C2E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57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410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57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410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.wikipedia.org/wiki/%C3%81ngulo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s.wikipedia.org/wiki/Arista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ol%C3%ADgono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s.wikipedia.org/wiki/V%C3%A9rtice_(geometr%C3%ADa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2A9FB-6EAA-49E5-9E94-18876A41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2301</Words>
  <Characters>12657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2023-02-28T17:33:00Z</dcterms:created>
  <dcterms:modified xsi:type="dcterms:W3CDTF">2023-02-28T17:33:00Z</dcterms:modified>
</cp:coreProperties>
</file>