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4791" w:rsidR="00926AD5" w:rsidP="00774791" w:rsidRDefault="00774791" w14:paraId="61BF1CC9" w14:textId="569F48CD">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rsidRPr="00774791" w:rsidR="00774791" w:rsidP="00774791" w:rsidRDefault="00432AC0" w14:paraId="37B8CE9E" w14:textId="3804328E">
      <w:pPr>
        <w:spacing w:after="0" w:line="240" w:lineRule="auto"/>
        <w:jc w:val="center"/>
        <w:rPr>
          <w:rFonts w:ascii="Montserrat" w:hAnsi="Montserrat"/>
          <w:b/>
          <w:bCs/>
          <w:sz w:val="56"/>
          <w:szCs w:val="56"/>
          <w:lang w:val="es-ES"/>
        </w:rPr>
      </w:pPr>
      <w:r>
        <w:rPr>
          <w:rFonts w:ascii="Montserrat" w:hAnsi="Montserrat"/>
          <w:b/>
          <w:bCs/>
          <w:sz w:val="56"/>
          <w:szCs w:val="56"/>
          <w:lang w:val="es-ES"/>
        </w:rPr>
        <w:t>04</w:t>
      </w:r>
    </w:p>
    <w:p w:rsidRPr="00774791" w:rsidR="00774791" w:rsidP="00774791" w:rsidRDefault="00774791" w14:paraId="675E9702" w14:textId="7C0D0AF5">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 xml:space="preserve">de </w:t>
      </w:r>
      <w:r w:rsidR="00432AC0">
        <w:rPr>
          <w:rFonts w:ascii="Montserrat" w:hAnsi="Montserrat"/>
          <w:b/>
          <w:bCs/>
          <w:sz w:val="48"/>
          <w:szCs w:val="48"/>
          <w:lang w:val="es-ES"/>
        </w:rPr>
        <w:t>mayo</w:t>
      </w:r>
    </w:p>
    <w:p w:rsidRPr="00774791" w:rsidR="00774791" w:rsidP="00774791" w:rsidRDefault="00774791" w14:paraId="3BEA7626" w14:textId="2CC36DFE">
      <w:pPr>
        <w:spacing w:after="0" w:line="240" w:lineRule="auto"/>
        <w:jc w:val="center"/>
        <w:rPr>
          <w:rFonts w:ascii="Montserrat" w:hAnsi="Montserrat"/>
          <w:b/>
          <w:bCs/>
          <w:sz w:val="48"/>
          <w:szCs w:val="48"/>
          <w:lang w:val="es-ES"/>
        </w:rPr>
      </w:pPr>
    </w:p>
    <w:p w:rsidRPr="00774791" w:rsidR="00774791" w:rsidP="00774791" w:rsidRDefault="00774791" w14:paraId="605F691C" w14:textId="2152EDBA">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rsidR="00774791" w:rsidP="00774791" w:rsidRDefault="00774791" w14:paraId="016037A6" w14:textId="7C4EC7C3">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rsidR="00774791" w:rsidP="00774791" w:rsidRDefault="00774791" w14:paraId="75528AEF" w14:textId="7AA8DFD7">
      <w:pPr>
        <w:spacing w:after="0" w:line="240" w:lineRule="auto"/>
        <w:jc w:val="center"/>
        <w:rPr>
          <w:rFonts w:ascii="Montserrat" w:hAnsi="Montserrat"/>
          <w:b/>
          <w:bCs/>
          <w:sz w:val="48"/>
          <w:szCs w:val="48"/>
          <w:lang w:val="es-ES"/>
        </w:rPr>
      </w:pPr>
    </w:p>
    <w:p w:rsidR="00774791" w:rsidP="00774791" w:rsidRDefault="00A64FA2" w14:paraId="3BA04666" w14:textId="4291A1F0">
      <w:pPr>
        <w:spacing w:after="0" w:line="240" w:lineRule="auto"/>
        <w:jc w:val="center"/>
        <w:rPr>
          <w:rFonts w:ascii="Montserrat" w:hAnsi="Montserrat"/>
          <w:i/>
          <w:iCs/>
          <w:sz w:val="48"/>
          <w:szCs w:val="48"/>
          <w:lang w:val="es-ES"/>
        </w:rPr>
      </w:pPr>
      <w:r>
        <w:rPr>
          <w:rFonts w:ascii="Montserrat" w:hAnsi="Montserrat"/>
          <w:i/>
          <w:iCs/>
          <w:sz w:val="48"/>
          <w:szCs w:val="48"/>
          <w:lang w:val="es-ES"/>
        </w:rPr>
        <w:t>Derechos políticos de las mujeres</w:t>
      </w:r>
    </w:p>
    <w:p w:rsidRPr="008F0E48" w:rsidR="002517AA" w:rsidP="00A64FA2" w:rsidRDefault="002517AA" w14:paraId="0616B756" w14:textId="308406EE">
      <w:pPr>
        <w:spacing w:after="0" w:line="240" w:lineRule="auto"/>
        <w:jc w:val="both"/>
        <w:rPr>
          <w:rFonts w:ascii="Montserrat" w:hAnsi="Montserrat"/>
          <w:sz w:val="22"/>
          <w:lang w:val="es-ES"/>
        </w:rPr>
      </w:pPr>
    </w:p>
    <w:p w:rsidRPr="008F0E48" w:rsidR="002517AA" w:rsidP="00A64FA2" w:rsidRDefault="002517AA" w14:paraId="540AA423" w14:textId="3747BE17">
      <w:pPr>
        <w:spacing w:after="0" w:line="240" w:lineRule="auto"/>
        <w:jc w:val="both"/>
        <w:rPr>
          <w:rFonts w:ascii="Montserrat" w:hAnsi="Montserrat"/>
          <w:sz w:val="22"/>
          <w:lang w:val="es-ES"/>
        </w:rPr>
      </w:pPr>
    </w:p>
    <w:p w:rsidRPr="00A64FA2" w:rsidR="00A64FA2" w:rsidP="00A64FA2" w:rsidRDefault="002517AA" w14:paraId="47D212AD" w14:textId="6E70C6A4">
      <w:pPr>
        <w:spacing w:after="0" w:line="240" w:lineRule="auto"/>
        <w:jc w:val="both"/>
        <w:rPr>
          <w:rFonts w:ascii="Montserrat" w:hAnsi="Montserrat"/>
          <w:i/>
          <w:iCs/>
          <w:sz w:val="22"/>
          <w:lang w:val="es-ES"/>
        </w:rPr>
      </w:pPr>
      <w:r w:rsidRPr="00A64FA2">
        <w:rPr>
          <w:rFonts w:ascii="Montserrat" w:hAnsi="Montserrat"/>
          <w:b/>
          <w:bCs/>
          <w:i/>
          <w:iCs/>
          <w:sz w:val="22"/>
          <w:lang w:val="es-ES"/>
        </w:rPr>
        <w:t xml:space="preserve">Aprendizaje Esperado: </w:t>
      </w:r>
      <w:r w:rsidR="00754883">
        <w:rPr>
          <w:rFonts w:ascii="Montserrat" w:hAnsi="Montserrat"/>
          <w:i/>
          <w:iCs/>
          <w:sz w:val="22"/>
          <w:lang w:val="es-ES"/>
        </w:rPr>
        <w:t>c</w:t>
      </w:r>
      <w:r w:rsidRPr="00A64FA2" w:rsidR="00A64FA2">
        <w:rPr>
          <w:rFonts w:ascii="Montserrat" w:hAnsi="Montserrat"/>
          <w:i/>
          <w:iCs/>
          <w:sz w:val="22"/>
          <w:lang w:val="es-ES"/>
        </w:rPr>
        <w:t>onstruye una visión crítica de las dimensiones política, civil y social de la participación ciudadana.</w:t>
      </w:r>
    </w:p>
    <w:p w:rsidRPr="00A64FA2" w:rsidR="00B00DB2" w:rsidP="00A64FA2" w:rsidRDefault="00B00DB2" w14:paraId="5401AE4C" w14:textId="61235D59">
      <w:pPr>
        <w:spacing w:after="0" w:line="240" w:lineRule="auto"/>
        <w:jc w:val="both"/>
        <w:rPr>
          <w:rFonts w:ascii="Montserrat" w:hAnsi="Montserrat"/>
          <w:sz w:val="22"/>
          <w:lang w:val="es-ES"/>
        </w:rPr>
      </w:pPr>
    </w:p>
    <w:p w:rsidRPr="00A64FA2" w:rsidR="00B00DB2" w:rsidP="00A64FA2" w:rsidRDefault="00B00DB2" w14:paraId="1456CB32" w14:textId="3D515381">
      <w:pPr>
        <w:spacing w:after="0" w:line="240" w:lineRule="auto"/>
        <w:jc w:val="both"/>
        <w:rPr>
          <w:rFonts w:ascii="Montserrat" w:hAnsi="Montserrat"/>
          <w:i/>
          <w:iCs/>
          <w:sz w:val="22"/>
          <w:lang w:val="es-ES"/>
        </w:rPr>
      </w:pPr>
      <w:r w:rsidRPr="00A64FA2">
        <w:rPr>
          <w:rFonts w:ascii="Montserrat" w:hAnsi="Montserrat"/>
          <w:b/>
          <w:bCs/>
          <w:i/>
          <w:iCs/>
          <w:sz w:val="22"/>
          <w:lang w:val="es-ES"/>
        </w:rPr>
        <w:t>Énfasis</w:t>
      </w:r>
      <w:r w:rsidRPr="00A64FA2">
        <w:rPr>
          <w:rFonts w:ascii="Montserrat" w:hAnsi="Montserrat"/>
          <w:i/>
          <w:iCs/>
          <w:sz w:val="22"/>
          <w:lang w:val="es-ES"/>
        </w:rPr>
        <w:t xml:space="preserve">: </w:t>
      </w:r>
      <w:r w:rsidR="00754883">
        <w:rPr>
          <w:rFonts w:ascii="Montserrat" w:hAnsi="Montserrat"/>
          <w:i/>
          <w:iCs/>
          <w:sz w:val="22"/>
          <w:lang w:val="es-ES"/>
        </w:rPr>
        <w:t>c</w:t>
      </w:r>
      <w:r w:rsidRPr="00A64FA2" w:rsidR="00A64FA2">
        <w:rPr>
          <w:rFonts w:ascii="Montserrat" w:hAnsi="Montserrat"/>
          <w:i/>
          <w:iCs/>
          <w:sz w:val="22"/>
          <w:lang w:val="es-ES"/>
        </w:rPr>
        <w:t>onocer cómo las mujeres han logrado obtener derechos políticos a lo largo de la historia.</w:t>
      </w:r>
    </w:p>
    <w:p w:rsidRPr="00A64FA2" w:rsidR="00284E5A" w:rsidP="00A64FA2" w:rsidRDefault="00284E5A" w14:paraId="5F7DDC93" w14:textId="7A83DF85">
      <w:pPr>
        <w:spacing w:after="0" w:line="240" w:lineRule="auto"/>
        <w:jc w:val="both"/>
        <w:rPr>
          <w:rFonts w:ascii="Montserrat" w:hAnsi="Montserrat"/>
          <w:sz w:val="22"/>
          <w:lang w:val="es-ES"/>
        </w:rPr>
      </w:pPr>
    </w:p>
    <w:p w:rsidRPr="008F0E48" w:rsidR="00284E5A" w:rsidP="00A64FA2" w:rsidRDefault="00284E5A" w14:paraId="3022F5A4" w14:textId="721CEA21">
      <w:pPr>
        <w:spacing w:after="0" w:line="240" w:lineRule="auto"/>
        <w:jc w:val="both"/>
        <w:rPr>
          <w:rFonts w:ascii="Montserrat" w:hAnsi="Montserrat"/>
          <w:sz w:val="22"/>
          <w:lang w:val="es-ES"/>
        </w:rPr>
      </w:pPr>
    </w:p>
    <w:p w:rsidR="00284E5A" w:rsidP="002517AA" w:rsidRDefault="00284E5A" w14:paraId="5A4EE4FB" w14:textId="40D15935">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rsidRPr="00DC12F8" w:rsidR="00554B97" w:rsidP="00DC12F8" w:rsidRDefault="00554B97" w14:paraId="3A581BAC" w14:textId="77777777">
      <w:pPr>
        <w:spacing w:after="0" w:line="240" w:lineRule="auto"/>
        <w:jc w:val="both"/>
        <w:rPr>
          <w:rFonts w:ascii="Montserrat" w:hAnsi="Montserrat" w:cstheme="minorHAnsi"/>
          <w:sz w:val="22"/>
        </w:rPr>
      </w:pPr>
    </w:p>
    <w:p w:rsidR="00521C3D" w:rsidP="00DC12F8" w:rsidRDefault="00521C3D" w14:paraId="22DBB5B1" w14:textId="2B4E622D">
      <w:pPr>
        <w:spacing w:after="0" w:line="240" w:lineRule="auto"/>
        <w:jc w:val="both"/>
        <w:rPr>
          <w:rFonts w:cs="Arial"/>
        </w:rPr>
      </w:pPr>
      <w:r w:rsidRPr="00DC12F8">
        <w:rPr>
          <w:rFonts w:ascii="Montserrat" w:hAnsi="Montserrat" w:cstheme="minorHAnsi"/>
          <w:sz w:val="22"/>
        </w:rPr>
        <w:t xml:space="preserve">En esta sesión </w:t>
      </w:r>
      <w:r w:rsidRPr="00DC12F8" w:rsidR="00DC12F8">
        <w:rPr>
          <w:rFonts w:ascii="Montserrat" w:hAnsi="Montserrat" w:cstheme="minorHAnsi"/>
          <w:sz w:val="22"/>
        </w:rPr>
        <w:t>construirá</w:t>
      </w:r>
      <w:r w:rsidR="00DC12F8">
        <w:rPr>
          <w:rFonts w:ascii="Montserrat" w:hAnsi="Montserrat" w:cstheme="minorHAnsi"/>
          <w:sz w:val="22"/>
        </w:rPr>
        <w:t>s</w:t>
      </w:r>
      <w:r w:rsidRPr="00DC12F8" w:rsidR="00DC12F8">
        <w:rPr>
          <w:rFonts w:ascii="Montserrat" w:hAnsi="Montserrat" w:cstheme="minorHAnsi"/>
          <w:sz w:val="22"/>
        </w:rPr>
        <w:t xml:space="preserve"> una visión crítica de las dimensiones política, civil y social de la participación de las mujeres; conocerá</w:t>
      </w:r>
      <w:r w:rsidR="00DC12F8">
        <w:rPr>
          <w:rFonts w:ascii="Montserrat" w:hAnsi="Montserrat" w:cstheme="minorHAnsi"/>
          <w:sz w:val="22"/>
        </w:rPr>
        <w:t>s</w:t>
      </w:r>
      <w:r w:rsidRPr="00DC12F8" w:rsidR="00DC12F8">
        <w:rPr>
          <w:rFonts w:ascii="Montserrat" w:hAnsi="Montserrat" w:cstheme="minorHAnsi"/>
          <w:sz w:val="22"/>
        </w:rPr>
        <w:t xml:space="preserve"> cómo han logrado obtener derechos políticos, y reconocerá</w:t>
      </w:r>
      <w:r w:rsidR="00DC12F8">
        <w:rPr>
          <w:rFonts w:ascii="Montserrat" w:hAnsi="Montserrat" w:cstheme="minorHAnsi"/>
          <w:sz w:val="22"/>
        </w:rPr>
        <w:t>s</w:t>
      </w:r>
      <w:r w:rsidRPr="00DC12F8" w:rsidR="00DC12F8">
        <w:rPr>
          <w:rFonts w:ascii="Montserrat" w:hAnsi="Montserrat" w:cstheme="minorHAnsi"/>
          <w:sz w:val="22"/>
        </w:rPr>
        <w:t xml:space="preserve"> algunos obstáculos para el ejercicio de ellos, tales como la violencia política.</w:t>
      </w:r>
    </w:p>
    <w:p w:rsidRPr="0063219E" w:rsidR="00DC12F8" w:rsidP="0063219E" w:rsidRDefault="00DC12F8" w14:paraId="4336DB22" w14:textId="77777777">
      <w:pPr>
        <w:spacing w:after="0" w:line="240" w:lineRule="auto"/>
        <w:jc w:val="both"/>
        <w:rPr>
          <w:rFonts w:ascii="Montserrat" w:hAnsi="Montserrat" w:eastAsia="Times New Roman" w:cstheme="minorHAnsi"/>
          <w:iCs/>
          <w:sz w:val="22"/>
        </w:rPr>
      </w:pPr>
    </w:p>
    <w:p w:rsidR="0063219E" w:rsidP="0063219E" w:rsidRDefault="00627C11" w14:paraId="78B75A56" w14:textId="692BE640">
      <w:pPr>
        <w:spacing w:after="0" w:line="240" w:lineRule="auto"/>
        <w:jc w:val="both"/>
        <w:rPr>
          <w:rFonts w:ascii="Montserrat" w:hAnsi="Montserrat" w:cstheme="minorHAnsi"/>
          <w:sz w:val="22"/>
        </w:rPr>
      </w:pPr>
      <w:r>
        <w:rPr>
          <w:rFonts w:ascii="Montserrat" w:hAnsi="Montserrat" w:cstheme="minorHAnsi"/>
          <w:sz w:val="22"/>
        </w:rPr>
        <w:t>Prepara</w:t>
      </w:r>
      <w:r w:rsidRPr="0063219E" w:rsidR="00554B97">
        <w:rPr>
          <w:rFonts w:ascii="Montserrat" w:hAnsi="Montserrat" w:cstheme="minorHAnsi"/>
          <w:sz w:val="22"/>
        </w:rPr>
        <w:t xml:space="preserve"> tu cuaderno o si lo prefieres</w:t>
      </w:r>
      <w:r>
        <w:rPr>
          <w:rFonts w:ascii="Montserrat" w:hAnsi="Montserrat" w:cstheme="minorHAnsi"/>
          <w:sz w:val="22"/>
        </w:rPr>
        <w:t xml:space="preserve"> </w:t>
      </w:r>
      <w:r w:rsidRPr="0063219E" w:rsidR="00554B97">
        <w:rPr>
          <w:rFonts w:ascii="Montserrat" w:hAnsi="Montserrat" w:cstheme="minorHAnsi"/>
          <w:sz w:val="22"/>
        </w:rPr>
        <w:t>hojas</w:t>
      </w:r>
      <w:r>
        <w:rPr>
          <w:rFonts w:ascii="Montserrat" w:hAnsi="Montserrat" w:cstheme="minorHAnsi"/>
          <w:sz w:val="22"/>
        </w:rPr>
        <w:t xml:space="preserve">, </w:t>
      </w:r>
      <w:r w:rsidRPr="0063219E" w:rsidR="00554B97">
        <w:rPr>
          <w:rFonts w:ascii="Montserrat" w:hAnsi="Montserrat" w:cstheme="minorHAnsi"/>
          <w:sz w:val="22"/>
        </w:rPr>
        <w:t>un bolígrafo</w:t>
      </w:r>
      <w:r>
        <w:rPr>
          <w:rFonts w:ascii="Montserrat" w:hAnsi="Montserrat" w:cstheme="minorHAnsi"/>
          <w:sz w:val="22"/>
        </w:rPr>
        <w:t xml:space="preserve"> o lápiz. Así como tu libro de texto. </w:t>
      </w:r>
      <w:r w:rsidRPr="0063219E" w:rsidR="0063219E">
        <w:rPr>
          <w:rFonts w:ascii="Montserrat" w:hAnsi="Montserrat" w:cstheme="minorHAnsi"/>
          <w:sz w:val="22"/>
        </w:rPr>
        <w:t xml:space="preserve">Si cuentas con alguna discapacidad visual, prepara tus hojas </w:t>
      </w:r>
      <w:proofErr w:type="spellStart"/>
      <w:r w:rsidRPr="0063219E" w:rsidR="0063219E">
        <w:rPr>
          <w:rFonts w:ascii="Montserrat" w:hAnsi="Montserrat" w:cstheme="minorHAnsi"/>
          <w:sz w:val="22"/>
        </w:rPr>
        <w:t>leyer</w:t>
      </w:r>
      <w:proofErr w:type="spellEnd"/>
      <w:r w:rsidRPr="0063219E" w:rsidR="0063219E">
        <w:rPr>
          <w:rFonts w:ascii="Montserrat" w:hAnsi="Montserrat" w:cstheme="minorHAnsi"/>
          <w:sz w:val="22"/>
        </w:rPr>
        <w:t>, punzón y regleta.</w:t>
      </w:r>
    </w:p>
    <w:p w:rsidR="00C81C65" w:rsidP="0063219E" w:rsidRDefault="00C81C65" w14:paraId="542D1125" w14:textId="5FF7A7DC">
      <w:pPr>
        <w:spacing w:after="0" w:line="240" w:lineRule="auto"/>
        <w:jc w:val="both"/>
        <w:rPr>
          <w:rFonts w:ascii="Montserrat" w:hAnsi="Montserrat" w:cstheme="minorHAnsi"/>
          <w:sz w:val="22"/>
        </w:rPr>
      </w:pPr>
    </w:p>
    <w:p w:rsidRPr="0063219E" w:rsidR="00C81C65" w:rsidP="0063219E" w:rsidRDefault="00C81C65" w14:paraId="3AEF8095" w14:textId="77777777">
      <w:pPr>
        <w:spacing w:after="0" w:line="240" w:lineRule="auto"/>
        <w:jc w:val="both"/>
        <w:rPr>
          <w:rFonts w:ascii="Montserrat" w:hAnsi="Montserrat" w:cstheme="minorHAnsi"/>
          <w:sz w:val="22"/>
        </w:rPr>
      </w:pPr>
    </w:p>
    <w:p w:rsidR="00284E5A" w:rsidP="00AB5E1B" w:rsidRDefault="00284E5A" w14:paraId="01FBF1EA" w14:textId="10F828C5">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rsidRPr="00BF5907" w:rsidR="00AB5E1B" w:rsidP="00BF5907" w:rsidRDefault="00AB5E1B" w14:paraId="3D066EDC" w14:textId="77777777">
      <w:pPr>
        <w:spacing w:after="0" w:line="240" w:lineRule="auto"/>
        <w:jc w:val="both"/>
        <w:rPr>
          <w:rFonts w:ascii="Montserrat" w:hAnsi="Montserrat" w:cstheme="minorHAnsi"/>
          <w:sz w:val="22"/>
        </w:rPr>
      </w:pPr>
    </w:p>
    <w:p w:rsidR="00BF5907" w:rsidP="00BF5907" w:rsidRDefault="00BF5907" w14:paraId="12086773" w14:textId="7662E3C1">
      <w:pPr>
        <w:spacing w:after="0" w:line="240" w:lineRule="auto"/>
        <w:jc w:val="both"/>
        <w:rPr>
          <w:rFonts w:ascii="Montserrat" w:hAnsi="Montserrat" w:cs="Arial"/>
          <w:sz w:val="22"/>
        </w:rPr>
      </w:pPr>
      <w:r w:rsidRPr="00BF5907">
        <w:rPr>
          <w:rFonts w:ascii="Montserrat" w:hAnsi="Montserrat" w:cs="Arial"/>
          <w:sz w:val="22"/>
        </w:rPr>
        <w:t xml:space="preserve">A pesar de los avances que se han tenido sobre los principios de igualdad y no discriminación, igualdad sustantiva, cuotas de género y paridad, aún siguen vigentes los estereotipos que han respaldado la discriminación en el ámbito político de las mujeres; es por ello </w:t>
      </w:r>
      <w:proofErr w:type="gramStart"/>
      <w:r w:rsidRPr="00BF5907">
        <w:rPr>
          <w:rFonts w:ascii="Montserrat" w:hAnsi="Montserrat" w:cs="Arial"/>
          <w:sz w:val="22"/>
        </w:rPr>
        <w:t>que</w:t>
      </w:r>
      <w:proofErr w:type="gramEnd"/>
      <w:r w:rsidRPr="00BF5907">
        <w:rPr>
          <w:rFonts w:ascii="Montserrat" w:hAnsi="Montserrat" w:cs="Arial"/>
          <w:sz w:val="22"/>
        </w:rPr>
        <w:t xml:space="preserve"> sigue siendo un reto lograr la participación y representación femenina en igualdad con la masculina.</w:t>
      </w:r>
    </w:p>
    <w:p w:rsidRPr="00A84DB0" w:rsidR="00BF5907" w:rsidP="00A84DB0" w:rsidRDefault="00BF5907" w14:paraId="4AC85262" w14:textId="020D4968">
      <w:pPr>
        <w:spacing w:after="0" w:line="240" w:lineRule="auto"/>
        <w:jc w:val="both"/>
        <w:rPr>
          <w:rFonts w:ascii="Montserrat" w:hAnsi="Montserrat" w:cs="Arial"/>
          <w:sz w:val="22"/>
        </w:rPr>
      </w:pPr>
    </w:p>
    <w:p w:rsidR="00A84DB0" w:rsidP="00A84DB0" w:rsidRDefault="00A84DB0" w14:paraId="1BF88722" w14:textId="383E4330">
      <w:pPr>
        <w:spacing w:after="0" w:line="240" w:lineRule="auto"/>
        <w:jc w:val="both"/>
        <w:rPr>
          <w:rFonts w:ascii="Montserrat" w:hAnsi="Montserrat"/>
          <w:sz w:val="22"/>
        </w:rPr>
      </w:pPr>
      <w:r w:rsidRPr="00A84DB0">
        <w:rPr>
          <w:rFonts w:ascii="Montserrat" w:hAnsi="Montserrat" w:cs="Arial"/>
          <w:sz w:val="22"/>
        </w:rPr>
        <w:t xml:space="preserve">En ese sentido, </w:t>
      </w:r>
      <w:r w:rsidR="00787839">
        <w:rPr>
          <w:rFonts w:ascii="Montserrat" w:hAnsi="Montserrat" w:cs="Arial"/>
          <w:sz w:val="22"/>
        </w:rPr>
        <w:t>se te pregunta</w:t>
      </w:r>
      <w:r w:rsidRPr="00A84DB0">
        <w:rPr>
          <w:rFonts w:ascii="Montserrat" w:hAnsi="Montserrat" w:cs="Arial"/>
          <w:sz w:val="22"/>
        </w:rPr>
        <w:t xml:space="preserve">: </w:t>
      </w:r>
      <w:r w:rsidRPr="00A84DB0">
        <w:rPr>
          <w:rFonts w:ascii="Montserrat" w:hAnsi="Montserrat"/>
          <w:sz w:val="22"/>
        </w:rPr>
        <w:t xml:space="preserve">¿cuál es </w:t>
      </w:r>
      <w:r w:rsidR="00787839">
        <w:rPr>
          <w:rFonts w:ascii="Montserrat" w:hAnsi="Montserrat"/>
          <w:sz w:val="22"/>
        </w:rPr>
        <w:t>t</w:t>
      </w:r>
      <w:r w:rsidRPr="00A84DB0">
        <w:rPr>
          <w:rFonts w:ascii="Montserrat" w:hAnsi="Montserrat"/>
          <w:sz w:val="22"/>
        </w:rPr>
        <w:t>u visión de las dimensiones política, civil y social de la participación que tienen las mujeres?</w:t>
      </w:r>
    </w:p>
    <w:p w:rsidRPr="00A84DB0" w:rsidR="00A84DB0" w:rsidP="00A84DB0" w:rsidRDefault="00A84DB0" w14:paraId="27AA1267" w14:textId="77777777">
      <w:pPr>
        <w:spacing w:after="0" w:line="240" w:lineRule="auto"/>
        <w:jc w:val="both"/>
        <w:rPr>
          <w:rFonts w:ascii="Montserrat" w:hAnsi="Montserrat"/>
          <w:sz w:val="22"/>
        </w:rPr>
      </w:pPr>
    </w:p>
    <w:p w:rsidRPr="00A84DB0" w:rsidR="00A84DB0" w:rsidP="00A84DB0" w:rsidRDefault="00A84DB0" w14:paraId="501BBA35" w14:textId="62309821">
      <w:pPr>
        <w:spacing w:after="0" w:line="240" w:lineRule="auto"/>
        <w:jc w:val="both"/>
        <w:rPr>
          <w:rFonts w:ascii="Montserrat" w:hAnsi="Montserrat" w:cs="Arial"/>
          <w:sz w:val="22"/>
        </w:rPr>
      </w:pPr>
      <w:r w:rsidRPr="00A84DB0">
        <w:rPr>
          <w:rFonts w:ascii="Montserrat" w:hAnsi="Montserrat" w:cs="Arial"/>
          <w:sz w:val="22"/>
        </w:rPr>
        <w:t xml:space="preserve">Y es que, cuando </w:t>
      </w:r>
      <w:r w:rsidR="008A1F75">
        <w:rPr>
          <w:rFonts w:ascii="Montserrat" w:hAnsi="Montserrat" w:cs="Arial"/>
          <w:sz w:val="22"/>
        </w:rPr>
        <w:t>se habla</w:t>
      </w:r>
      <w:r w:rsidRPr="00A84DB0">
        <w:rPr>
          <w:rFonts w:ascii="Montserrat" w:hAnsi="Montserrat" w:cs="Arial"/>
          <w:sz w:val="22"/>
        </w:rPr>
        <w:t xml:space="preserve"> de la participación de las mujeres en la vida pública, del acceso y el ejercicio pleno en la vida política para alcanzar la igualdad sustantiva, es preciso hablar de los obstáculos que enfrentan y, sin limitación alguna, hablar de violencia.</w:t>
      </w:r>
    </w:p>
    <w:p w:rsidRPr="00A84DB0" w:rsidR="00A84DB0" w:rsidP="00A84DB0" w:rsidRDefault="00A84DB0" w14:paraId="52C36928" w14:textId="77777777">
      <w:pPr>
        <w:spacing w:after="0" w:line="240" w:lineRule="auto"/>
        <w:jc w:val="both"/>
        <w:rPr>
          <w:rFonts w:ascii="Montserrat" w:hAnsi="Montserrat" w:cs="Arial"/>
          <w:sz w:val="22"/>
        </w:rPr>
      </w:pPr>
    </w:p>
    <w:p w:rsidR="00A84DB0" w:rsidP="00A84DB0" w:rsidRDefault="00A84DB0" w14:paraId="2DA5FE92" w14:textId="40599C2A">
      <w:pPr>
        <w:spacing w:after="0" w:line="240" w:lineRule="auto"/>
        <w:jc w:val="both"/>
        <w:rPr>
          <w:rFonts w:ascii="Montserrat" w:hAnsi="Montserrat" w:cs="Arial"/>
          <w:sz w:val="22"/>
        </w:rPr>
      </w:pPr>
      <w:r w:rsidRPr="00A84DB0">
        <w:rPr>
          <w:rFonts w:ascii="Montserrat" w:hAnsi="Montserrat" w:cs="Arial"/>
          <w:sz w:val="22"/>
        </w:rPr>
        <w:t xml:space="preserve">La razón es que la violencia de género es una violación a los derechos humanos y un grave problema que evidencia la relación de poder entre las mujeres y los hombres, que culminan en sexismo, androcentrismo, machismo y el patriarcado, y, como ya </w:t>
      </w:r>
      <w:r w:rsidR="001819F7">
        <w:rPr>
          <w:rFonts w:ascii="Montserrat" w:hAnsi="Montserrat" w:cs="Arial"/>
          <w:sz w:val="22"/>
        </w:rPr>
        <w:t>se dijo</w:t>
      </w:r>
      <w:r w:rsidRPr="00A84DB0">
        <w:rPr>
          <w:rFonts w:ascii="Montserrat" w:hAnsi="Montserrat" w:cs="Arial"/>
          <w:sz w:val="22"/>
        </w:rPr>
        <w:t>, estos factores repercuten en la poca presencia política de las mujeres.</w:t>
      </w:r>
    </w:p>
    <w:p w:rsidR="0046668B" w:rsidP="00A84DB0" w:rsidRDefault="0046668B" w14:paraId="48C8D06C" w14:textId="5AF09EEB">
      <w:pPr>
        <w:spacing w:after="0" w:line="240" w:lineRule="auto"/>
        <w:jc w:val="both"/>
        <w:rPr>
          <w:rFonts w:ascii="Montserrat" w:hAnsi="Montserrat" w:cs="Arial"/>
          <w:sz w:val="22"/>
        </w:rPr>
      </w:pPr>
    </w:p>
    <w:p w:rsidRPr="0046668B" w:rsidR="0046668B" w:rsidP="0046668B" w:rsidRDefault="0046668B" w14:paraId="0440250D" w14:textId="77777777">
      <w:pPr>
        <w:spacing w:after="0" w:line="240" w:lineRule="auto"/>
        <w:jc w:val="both"/>
        <w:rPr>
          <w:rFonts w:ascii="Montserrat" w:hAnsi="Montserrat" w:cs="Arial"/>
          <w:sz w:val="22"/>
        </w:rPr>
      </w:pPr>
      <w:r w:rsidRPr="0046668B">
        <w:rPr>
          <w:rFonts w:ascii="Montserrat" w:hAnsi="Montserrat" w:cs="Arial"/>
          <w:sz w:val="22"/>
        </w:rPr>
        <w:t>En este sentido, el patriarcado ha tenido un impacto nocivo para la construcción de la ciudadanía plena, es decir, el bienestar, seguridad económica o compartir al máximo el patrimonio social, ya que durante siglos a las mujeres se les negaron derechos como la propiedad, la libertad de organización, la nacionalidad o el voto, el cual fue apenas reconocido el 17 de octubre de 1953.</w:t>
      </w:r>
    </w:p>
    <w:p w:rsidRPr="0046668B" w:rsidR="0046668B" w:rsidP="0046668B" w:rsidRDefault="0046668B" w14:paraId="2BDA2523" w14:textId="77777777">
      <w:pPr>
        <w:spacing w:after="0" w:line="240" w:lineRule="auto"/>
        <w:jc w:val="both"/>
        <w:rPr>
          <w:rFonts w:ascii="Montserrat" w:hAnsi="Montserrat" w:cs="Arial"/>
          <w:sz w:val="22"/>
        </w:rPr>
      </w:pPr>
    </w:p>
    <w:p w:rsidRPr="0046668B" w:rsidR="0046668B" w:rsidP="00CF0FBA" w:rsidRDefault="0046668B" w14:paraId="6ACF7924" w14:textId="5F47F487">
      <w:pPr>
        <w:spacing w:after="0" w:line="240" w:lineRule="auto"/>
        <w:jc w:val="both"/>
        <w:rPr>
          <w:rFonts w:ascii="Montserrat" w:hAnsi="Montserrat" w:cs="Arial"/>
          <w:sz w:val="22"/>
        </w:rPr>
      </w:pPr>
      <w:r w:rsidRPr="0046668B">
        <w:rPr>
          <w:rFonts w:ascii="Montserrat" w:hAnsi="Montserrat" w:cs="Arial"/>
          <w:sz w:val="22"/>
        </w:rPr>
        <w:t>Los derechos humanos, apenas en 1948, propiciaron una igualdad teórica entre mujeres y hombres al insertar el término personas, lo que afortunadamente ha evolucionado, por lo que, en la actualidad, los derechos humanos de las mujeres y las niñas son parte inalienable, integrante e indivisible de los derechos humanos universales.</w:t>
      </w:r>
    </w:p>
    <w:p w:rsidRPr="0046668B" w:rsidR="0046668B" w:rsidP="00CF0FBA" w:rsidRDefault="0046668B" w14:paraId="34675A95" w14:textId="77777777">
      <w:pPr>
        <w:spacing w:after="0" w:line="240" w:lineRule="auto"/>
        <w:jc w:val="both"/>
        <w:rPr>
          <w:rFonts w:ascii="Montserrat" w:hAnsi="Montserrat" w:cs="Arial"/>
          <w:sz w:val="22"/>
        </w:rPr>
      </w:pPr>
    </w:p>
    <w:p w:rsidRPr="00F02847" w:rsidR="0046668B" w:rsidP="002F3546" w:rsidRDefault="0046668B" w14:paraId="7C0ACD62" w14:textId="260EF244">
      <w:pPr>
        <w:spacing w:after="0" w:line="240" w:lineRule="auto"/>
        <w:jc w:val="both"/>
        <w:rPr>
          <w:rFonts w:ascii="Montserrat" w:hAnsi="Montserrat" w:cs="Arial"/>
          <w:sz w:val="22"/>
        </w:rPr>
      </w:pPr>
      <w:r w:rsidRPr="0046668B">
        <w:rPr>
          <w:rFonts w:ascii="Montserrat" w:hAnsi="Montserrat" w:cs="Arial"/>
          <w:sz w:val="22"/>
        </w:rPr>
        <w:t xml:space="preserve">Es decir, si </w:t>
      </w:r>
      <w:r>
        <w:rPr>
          <w:rFonts w:ascii="Montserrat" w:hAnsi="Montserrat" w:cs="Arial"/>
          <w:sz w:val="22"/>
        </w:rPr>
        <w:t>se considera</w:t>
      </w:r>
      <w:r w:rsidRPr="0046668B">
        <w:rPr>
          <w:rFonts w:ascii="Montserrat" w:hAnsi="Montserrat" w:cs="Arial"/>
          <w:sz w:val="22"/>
        </w:rPr>
        <w:t xml:space="preserve"> que la democracia tiene dos motores llamados participación y poder de decisión, entonces los aportes del sufragismo para la </w:t>
      </w:r>
      <w:r w:rsidRPr="00F02847">
        <w:rPr>
          <w:rFonts w:ascii="Montserrat" w:hAnsi="Montserrat" w:cs="Arial"/>
          <w:sz w:val="22"/>
        </w:rPr>
        <w:t>concreción de los derechos políticos, así como los derechos humanos de las mujeres, fueron reconocidos tardíamente.</w:t>
      </w:r>
    </w:p>
    <w:p w:rsidRPr="00F02847" w:rsidR="002F3546" w:rsidP="002F3546" w:rsidRDefault="002F3546" w14:paraId="4D390B88" w14:textId="77777777">
      <w:pPr>
        <w:spacing w:after="0" w:line="240" w:lineRule="auto"/>
        <w:jc w:val="both"/>
        <w:rPr>
          <w:rFonts w:ascii="Montserrat" w:hAnsi="Montserrat" w:cs="Arial"/>
          <w:sz w:val="22"/>
        </w:rPr>
      </w:pPr>
    </w:p>
    <w:p w:rsidRPr="00F02847" w:rsidR="0046668B" w:rsidP="002F3546" w:rsidRDefault="002F3546" w14:paraId="246080CA" w14:textId="051AE9FF">
      <w:pPr>
        <w:spacing w:after="0" w:line="240" w:lineRule="auto"/>
        <w:jc w:val="both"/>
        <w:rPr>
          <w:rFonts w:ascii="Montserrat" w:hAnsi="Montserrat" w:cs="Arial"/>
          <w:sz w:val="22"/>
        </w:rPr>
      </w:pPr>
      <w:r w:rsidRPr="00F02847">
        <w:rPr>
          <w:rFonts w:ascii="Montserrat" w:hAnsi="Montserrat" w:cs="Arial"/>
          <w:sz w:val="22"/>
        </w:rPr>
        <w:t xml:space="preserve">Actualmente, ya existen más regulaciones para la participación. Revisa atentamente que dice </w:t>
      </w:r>
      <w:proofErr w:type="spellStart"/>
      <w:r w:rsidRPr="00F02847">
        <w:rPr>
          <w:rFonts w:ascii="Montserrat" w:hAnsi="Montserrat" w:cs="Arial"/>
          <w:sz w:val="22"/>
        </w:rPr>
        <w:t>Betshabé</w:t>
      </w:r>
      <w:proofErr w:type="spellEnd"/>
      <w:r w:rsidRPr="00F02847">
        <w:rPr>
          <w:rFonts w:ascii="Montserrat" w:hAnsi="Montserrat" w:cs="Arial"/>
          <w:sz w:val="22"/>
        </w:rPr>
        <w:t xml:space="preserve"> Vázquez, quien habla sobre los marcos legales con los que se cuenta para hacer vigentes los derechos de las mujeres, para ello observa el siguiente video.</w:t>
      </w:r>
    </w:p>
    <w:p w:rsidRPr="00F02847" w:rsidR="0046668B" w:rsidP="002F3546" w:rsidRDefault="0046668B" w14:paraId="2B96024C" w14:textId="34E2F726">
      <w:pPr>
        <w:spacing w:after="0" w:line="240" w:lineRule="auto"/>
        <w:jc w:val="both"/>
        <w:rPr>
          <w:rFonts w:ascii="Montserrat" w:hAnsi="Montserrat" w:cs="Arial"/>
          <w:sz w:val="22"/>
        </w:rPr>
      </w:pPr>
    </w:p>
    <w:p w:rsidRPr="002F3546" w:rsidR="0046668B" w:rsidP="0C2660D0" w:rsidRDefault="002F3546" w14:paraId="023048F8" w14:textId="1CC7BA01">
      <w:pPr>
        <w:pStyle w:val="Prrafodelista"/>
        <w:numPr>
          <w:ilvl w:val="0"/>
          <w:numId w:val="9"/>
        </w:numPr>
        <w:spacing w:after="0" w:line="240" w:lineRule="auto"/>
        <w:jc w:val="both"/>
        <w:rPr>
          <w:rFonts w:ascii="Montserrat" w:hAnsi="Montserrat" w:cs="Arial"/>
          <w:b w:val="1"/>
          <w:bCs w:val="1"/>
          <w:sz w:val="22"/>
          <w:szCs w:val="22"/>
        </w:rPr>
      </w:pPr>
      <w:r w:rsidRPr="0C2660D0" w:rsidR="0C2660D0">
        <w:rPr>
          <w:rFonts w:ascii="Montserrat" w:hAnsi="Montserrat" w:cs="Arial"/>
          <w:b w:val="1"/>
          <w:bCs w:val="1"/>
          <w:sz w:val="22"/>
          <w:szCs w:val="22"/>
        </w:rPr>
        <w:t xml:space="preserve">Video </w:t>
      </w:r>
      <w:r w:rsidRPr="0C2660D0" w:rsidR="0C2660D0">
        <w:rPr>
          <w:rFonts w:ascii="Montserrat" w:hAnsi="Montserrat" w:cs="Arial"/>
          <w:b w:val="1"/>
          <w:bCs w:val="1"/>
          <w:sz w:val="22"/>
          <w:szCs w:val="22"/>
        </w:rPr>
        <w:t>Betshabé</w:t>
      </w:r>
      <w:r w:rsidRPr="0C2660D0" w:rsidR="0C2660D0">
        <w:rPr>
          <w:rFonts w:ascii="Montserrat" w:hAnsi="Montserrat" w:cs="Arial"/>
          <w:b w:val="1"/>
          <w:bCs w:val="1"/>
          <w:sz w:val="22"/>
          <w:szCs w:val="22"/>
        </w:rPr>
        <w:t>.</w:t>
      </w:r>
    </w:p>
    <w:p w:rsidR="0C2660D0" w:rsidP="0C2660D0" w:rsidRDefault="0C2660D0" w14:paraId="13BB3613" w14:textId="5DAD17B1">
      <w:pPr>
        <w:pStyle w:val="Normal"/>
        <w:spacing w:after="0" w:line="240" w:lineRule="auto"/>
        <w:jc w:val="both"/>
        <w:rPr>
          <w:rFonts w:ascii="Montserrat" w:hAnsi="Montserrat" w:cs="Arial"/>
          <w:b w:val="0"/>
          <w:bCs w:val="0"/>
          <w:sz w:val="22"/>
          <w:szCs w:val="22"/>
        </w:rPr>
      </w:pPr>
      <w:hyperlink r:id="R3fa8ed4ad26a4429">
        <w:r w:rsidRPr="0C2660D0" w:rsidR="0C2660D0">
          <w:rPr>
            <w:rStyle w:val="Hipervnculo"/>
            <w:rFonts w:ascii="Montserrat" w:hAnsi="Montserrat" w:cs="Arial"/>
            <w:b w:val="0"/>
            <w:bCs w:val="0"/>
            <w:sz w:val="22"/>
            <w:szCs w:val="22"/>
          </w:rPr>
          <w:t>https://youtu.be/dirug7a5H74?t=289</w:t>
        </w:r>
      </w:hyperlink>
    </w:p>
    <w:p w:rsidR="0C2660D0" w:rsidP="0C2660D0" w:rsidRDefault="0C2660D0" w14:paraId="16B2EEAD" w14:textId="0BA7C5BC">
      <w:pPr>
        <w:pStyle w:val="Normal"/>
        <w:spacing w:after="0" w:line="240" w:lineRule="auto"/>
        <w:jc w:val="both"/>
        <w:rPr>
          <w:rFonts w:ascii="Montserrat" w:hAnsi="Montserrat" w:cs="Arial"/>
          <w:b w:val="0"/>
          <w:bCs w:val="0"/>
          <w:sz w:val="22"/>
          <w:szCs w:val="22"/>
        </w:rPr>
      </w:pPr>
      <w:r w:rsidRPr="0C2660D0" w:rsidR="0C2660D0">
        <w:rPr>
          <w:rFonts w:ascii="Montserrat" w:hAnsi="Montserrat" w:cs="Arial"/>
          <w:b w:val="0"/>
          <w:bCs w:val="0"/>
          <w:sz w:val="22"/>
          <w:szCs w:val="22"/>
        </w:rPr>
        <w:t>Del minuto 4:49 a 6:28</w:t>
      </w:r>
    </w:p>
    <w:p w:rsidR="0C2660D0" w:rsidP="0C2660D0" w:rsidRDefault="0C2660D0" w14:paraId="58565290" w14:textId="05AEE9F7">
      <w:pPr>
        <w:pStyle w:val="Normal"/>
        <w:spacing w:after="0" w:line="240" w:lineRule="auto"/>
        <w:jc w:val="both"/>
        <w:rPr>
          <w:rFonts w:ascii="Montserrat" w:hAnsi="Montserrat" w:cs="Arial"/>
          <w:b w:val="1"/>
          <w:bCs w:val="1"/>
          <w:sz w:val="22"/>
          <w:szCs w:val="22"/>
        </w:rPr>
      </w:pPr>
    </w:p>
    <w:p w:rsidRPr="002F3546" w:rsidR="00EB57A0" w:rsidP="00F02847" w:rsidRDefault="00EB57A0" w14:paraId="400ED8C3" w14:textId="77777777">
      <w:pPr>
        <w:spacing w:after="0" w:line="240" w:lineRule="auto"/>
        <w:jc w:val="both"/>
        <w:rPr>
          <w:rFonts w:ascii="Montserrat" w:hAnsi="Montserrat" w:cs="Arial"/>
          <w:sz w:val="22"/>
        </w:rPr>
      </w:pPr>
    </w:p>
    <w:p w:rsidR="00563410" w:rsidP="00F02847" w:rsidRDefault="002F3546" w14:paraId="247FDC81" w14:textId="78A8363C">
      <w:pPr>
        <w:spacing w:after="0" w:line="240" w:lineRule="auto"/>
        <w:jc w:val="both"/>
        <w:rPr>
          <w:rFonts w:ascii="Montserrat" w:hAnsi="Montserrat" w:cs="Arial"/>
          <w:sz w:val="22"/>
        </w:rPr>
      </w:pPr>
      <w:r w:rsidRPr="002F3546">
        <w:rPr>
          <w:rFonts w:ascii="Montserrat" w:hAnsi="Montserrat" w:cs="Arial"/>
          <w:sz w:val="22"/>
        </w:rPr>
        <w:t xml:space="preserve">Como </w:t>
      </w:r>
      <w:r>
        <w:rPr>
          <w:rFonts w:ascii="Montserrat" w:hAnsi="Montserrat" w:cs="Arial"/>
          <w:sz w:val="22"/>
        </w:rPr>
        <w:t>viste en el video</w:t>
      </w:r>
      <w:r w:rsidRPr="002F3546">
        <w:rPr>
          <w:rFonts w:ascii="Montserrat" w:hAnsi="Montserrat" w:cs="Arial"/>
          <w:sz w:val="22"/>
        </w:rPr>
        <w:t>, el derecho a la igualdad y no discriminación en el ejercicio de los derechos políticos de las mujeres tiene sus referentes en la normatividad vigente, la cual reconoce que la discriminación y la violencia contra las mujeres impiden el pleno ejercicio de los derechos humanos en condiciones de igualdad.</w:t>
      </w:r>
    </w:p>
    <w:p w:rsidR="00563410" w:rsidP="00F02847" w:rsidRDefault="00563410" w14:paraId="6B3202F4" w14:textId="77777777">
      <w:pPr>
        <w:spacing w:after="0" w:line="240" w:lineRule="auto"/>
        <w:jc w:val="both"/>
        <w:rPr>
          <w:rFonts w:ascii="Montserrat" w:hAnsi="Montserrat" w:cs="Arial"/>
          <w:sz w:val="22"/>
        </w:rPr>
      </w:pPr>
    </w:p>
    <w:p w:rsidRPr="002F3546" w:rsidR="002F3546" w:rsidP="00F02847" w:rsidRDefault="002F3546" w14:paraId="048D17CF" w14:textId="683595B4">
      <w:pPr>
        <w:spacing w:after="0" w:line="240" w:lineRule="auto"/>
        <w:jc w:val="both"/>
        <w:rPr>
          <w:rFonts w:ascii="Montserrat" w:hAnsi="Montserrat" w:cs="Arial"/>
          <w:sz w:val="22"/>
        </w:rPr>
      </w:pPr>
      <w:r w:rsidRPr="002F3546">
        <w:rPr>
          <w:rFonts w:ascii="Montserrat" w:hAnsi="Montserrat" w:cs="Arial"/>
          <w:sz w:val="22"/>
        </w:rPr>
        <w:lastRenderedPageBreak/>
        <w:t>Obliga a los Estados parte a tomar todo tipo de medidas apropiadas para eliminar la discriminación contra las mujeres en la vida política y pública de cada país, asimismo, promueve que las mujeres:</w:t>
      </w:r>
    </w:p>
    <w:p w:rsidRPr="002F3546" w:rsidR="002F3546" w:rsidP="00F02847" w:rsidRDefault="002F3546" w14:paraId="33D70F8E" w14:textId="77777777">
      <w:pPr>
        <w:spacing w:after="0" w:line="240" w:lineRule="auto"/>
        <w:jc w:val="both"/>
        <w:rPr>
          <w:rFonts w:ascii="Montserrat" w:hAnsi="Montserrat" w:cs="Arial"/>
          <w:sz w:val="22"/>
        </w:rPr>
      </w:pPr>
    </w:p>
    <w:p w:rsidRPr="00563410" w:rsidR="002F3546" w:rsidP="00563410" w:rsidRDefault="002F3546" w14:paraId="5C7C8CA2" w14:textId="2C041B25">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Voten en todas las elecciones y referéndums públicos.</w:t>
      </w:r>
    </w:p>
    <w:p w:rsidRPr="00563410" w:rsidR="002F3546" w:rsidP="00563410" w:rsidRDefault="002F3546" w14:paraId="312BF8B8" w14:textId="710029ED">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Sean elegibles para todos los organismos cuyos miembros sean objeto de elecciones públicas.</w:t>
      </w:r>
    </w:p>
    <w:p w:rsidRPr="00563410" w:rsidR="002F3546" w:rsidP="00563410" w:rsidRDefault="002F3546" w14:paraId="7EF18AD3" w14:textId="34923602">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la formulación de las políticas gubernamentales y en la ejecución de éstas.</w:t>
      </w:r>
    </w:p>
    <w:p w:rsidRPr="00563410" w:rsidR="002F3546" w:rsidP="00563410" w:rsidRDefault="002F3546" w14:paraId="1367B4A5" w14:textId="1C624FFB">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Ocupen cargos públicos.</w:t>
      </w:r>
    </w:p>
    <w:p w:rsidRPr="00563410" w:rsidR="002F3546" w:rsidP="00563410" w:rsidRDefault="002F3546" w14:paraId="0C89D850" w14:textId="682EA85A">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Ejerzan todas las funciones públicas en todos los planos gubernamentales.</w:t>
      </w:r>
    </w:p>
    <w:p w:rsidRPr="00563410" w:rsidR="002F3546" w:rsidP="00563410" w:rsidRDefault="002F3546" w14:paraId="1F3C3BA6" w14:textId="784C33D9">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organizaciones y asociaciones no gubernamentales que se ocupen de la vida pública y política del país, incluyendo la representación del gobierno en el plano internacional.</w:t>
      </w:r>
    </w:p>
    <w:p w:rsidRPr="002F3546" w:rsidR="002F3546" w:rsidP="00FD797F" w:rsidRDefault="002F3546" w14:paraId="5AAB0145" w14:textId="6D5C8A9B">
      <w:pPr>
        <w:spacing w:after="0" w:line="240" w:lineRule="auto"/>
        <w:jc w:val="both"/>
        <w:rPr>
          <w:rFonts w:ascii="Montserrat" w:hAnsi="Montserrat" w:cs="Arial"/>
          <w:sz w:val="22"/>
        </w:rPr>
      </w:pPr>
    </w:p>
    <w:p w:rsidRPr="002F3546" w:rsidR="002F3546" w:rsidP="00FD797F" w:rsidRDefault="00FD797F" w14:paraId="123E54A6" w14:textId="2800A14A">
      <w:pPr>
        <w:spacing w:after="0" w:line="240" w:lineRule="auto"/>
        <w:jc w:val="both"/>
        <w:rPr>
          <w:rFonts w:ascii="Montserrat" w:hAnsi="Montserrat" w:cs="Arial"/>
          <w:sz w:val="22"/>
        </w:rPr>
      </w:pPr>
      <w:r w:rsidRPr="00FD797F">
        <w:rPr>
          <w:rFonts w:ascii="Montserrat" w:hAnsi="Montserrat" w:cs="Arial"/>
          <w:sz w:val="22"/>
        </w:rPr>
        <w:t xml:space="preserve">Es decir, se ha avanzado de manera significativa en materia de igualdad con relación al acceso, uso y disfrute de los derechos de participación política de las mujeres, pero aún falta un largo camino por recorrer para alcanzar la plena y efectiva igualdad entre mujeres y hombres. Para ello, nuestro país ha ido incorporando en su legislación medidas dirigidas a alcanzar la igualdad sustantiva, como la paridad de género. </w:t>
      </w:r>
      <w:r>
        <w:rPr>
          <w:rFonts w:ascii="Montserrat" w:hAnsi="Montserrat" w:cs="Arial"/>
          <w:sz w:val="22"/>
        </w:rPr>
        <w:t>Revisa</w:t>
      </w:r>
      <w:r w:rsidRPr="00FD797F">
        <w:rPr>
          <w:rFonts w:ascii="Montserrat" w:hAnsi="Montserrat" w:cs="Arial"/>
          <w:sz w:val="22"/>
        </w:rPr>
        <w:t xml:space="preserve"> lo que dice al respecto Astrid Romero</w:t>
      </w:r>
      <w:r>
        <w:rPr>
          <w:rFonts w:ascii="Montserrat" w:hAnsi="Montserrat" w:cs="Arial"/>
          <w:sz w:val="22"/>
        </w:rPr>
        <w:t xml:space="preserve"> en el siguiente video.</w:t>
      </w:r>
    </w:p>
    <w:p w:rsidRPr="00BF39E7" w:rsidR="002F3546" w:rsidP="00FD797F" w:rsidRDefault="002F3546" w14:paraId="0CF937F4" w14:textId="77777777">
      <w:pPr>
        <w:spacing w:after="0" w:line="240" w:lineRule="auto"/>
        <w:jc w:val="both"/>
        <w:rPr>
          <w:rFonts w:ascii="Montserrat" w:hAnsi="Montserrat" w:cs="Arial"/>
          <w:sz w:val="22"/>
        </w:rPr>
      </w:pPr>
    </w:p>
    <w:p w:rsidRPr="00BF39E7" w:rsidR="00BF5907" w:rsidP="00076A62" w:rsidRDefault="00076A62" w14:paraId="52C5B90D" w14:textId="684C1FA0">
      <w:pPr>
        <w:pStyle w:val="Prrafodelista"/>
        <w:numPr>
          <w:ilvl w:val="0"/>
          <w:numId w:val="9"/>
        </w:numPr>
        <w:spacing w:after="0" w:line="240" w:lineRule="auto"/>
        <w:jc w:val="both"/>
        <w:rPr>
          <w:rFonts w:ascii="Montserrat" w:hAnsi="Montserrat" w:cs="Arial"/>
          <w:b/>
          <w:bCs/>
          <w:sz w:val="22"/>
        </w:rPr>
      </w:pPr>
      <w:r w:rsidRPr="0C2660D0" w:rsidR="0C2660D0">
        <w:rPr>
          <w:rFonts w:ascii="Montserrat" w:hAnsi="Montserrat" w:cs="Arial"/>
          <w:b w:val="1"/>
          <w:bCs w:val="1"/>
          <w:sz w:val="22"/>
          <w:szCs w:val="22"/>
        </w:rPr>
        <w:t>Video Astrid.</w:t>
      </w:r>
    </w:p>
    <w:p w:rsidRPr="00BF39E7" w:rsidR="00EB57A0" w:rsidP="0C2660D0" w:rsidRDefault="00EB57A0" w14:paraId="3FADBF03" w14:textId="1BF718BA">
      <w:pPr>
        <w:pStyle w:val="Normal"/>
        <w:spacing w:after="0" w:line="240" w:lineRule="auto"/>
        <w:jc w:val="both"/>
        <w:rPr>
          <w:rFonts w:ascii="Montserrat" w:hAnsi="Montserrat" w:cs="Arial"/>
          <w:b w:val="0"/>
          <w:bCs w:val="0"/>
          <w:sz w:val="22"/>
          <w:szCs w:val="22"/>
        </w:rPr>
      </w:pPr>
      <w:hyperlink r:id="R7c63cec282854395">
        <w:r w:rsidRPr="0C2660D0" w:rsidR="0C2660D0">
          <w:rPr>
            <w:rStyle w:val="Hipervnculo"/>
            <w:rFonts w:ascii="Montserrat" w:hAnsi="Montserrat" w:cs="Arial"/>
            <w:b w:val="0"/>
            <w:bCs w:val="0"/>
            <w:sz w:val="22"/>
            <w:szCs w:val="22"/>
          </w:rPr>
          <w:t>https://youtu.be/dirug7a5H74?t=507</w:t>
        </w:r>
      </w:hyperlink>
    </w:p>
    <w:p w:rsidRPr="00BF39E7" w:rsidR="00EB57A0" w:rsidP="0C2660D0" w:rsidRDefault="00EB57A0" w14:paraId="0013D63F" w14:textId="708D04D7">
      <w:pPr>
        <w:pStyle w:val="Normal"/>
        <w:spacing w:after="0" w:line="240" w:lineRule="auto"/>
        <w:jc w:val="both"/>
        <w:rPr>
          <w:rFonts w:ascii="Montserrat" w:hAnsi="Montserrat" w:cs="Arial"/>
          <w:b w:val="0"/>
          <w:bCs w:val="0"/>
          <w:sz w:val="22"/>
          <w:szCs w:val="22"/>
        </w:rPr>
      </w:pPr>
      <w:r w:rsidRPr="0C2660D0" w:rsidR="0C2660D0">
        <w:rPr>
          <w:rFonts w:ascii="Montserrat" w:hAnsi="Montserrat" w:cs="Arial"/>
          <w:b w:val="0"/>
          <w:bCs w:val="0"/>
          <w:sz w:val="22"/>
          <w:szCs w:val="22"/>
        </w:rPr>
        <w:t>Del minuto 8:27 a 10:05</w:t>
      </w:r>
    </w:p>
    <w:p w:rsidRPr="00BF39E7" w:rsidR="00EB57A0" w:rsidP="0C2660D0" w:rsidRDefault="00EB57A0" w14:paraId="17FDD0B6" w14:textId="33C6A4E2">
      <w:pPr>
        <w:pStyle w:val="Normal"/>
        <w:spacing w:after="0" w:line="240" w:lineRule="auto"/>
        <w:jc w:val="both"/>
        <w:rPr>
          <w:rFonts w:ascii="Montserrat" w:hAnsi="Montserrat" w:cs="Arial"/>
          <w:b w:val="1"/>
          <w:bCs w:val="1"/>
          <w:sz w:val="22"/>
          <w:szCs w:val="22"/>
        </w:rPr>
      </w:pPr>
    </w:p>
    <w:p w:rsidRPr="00076A62" w:rsidR="00076A62" w:rsidP="00076A62" w:rsidRDefault="00076A62" w14:paraId="7392DD0E" w14:textId="54EB874E">
      <w:pPr>
        <w:spacing w:after="0" w:line="240" w:lineRule="auto"/>
        <w:jc w:val="both"/>
        <w:rPr>
          <w:rFonts w:ascii="Montserrat" w:hAnsi="Montserrat" w:cs="Arial"/>
          <w:sz w:val="22"/>
        </w:rPr>
      </w:pPr>
      <w:r w:rsidRPr="00076A62">
        <w:rPr>
          <w:rFonts w:ascii="Montserrat" w:hAnsi="Montserrat" w:cs="Arial"/>
          <w:sz w:val="22"/>
        </w:rPr>
        <w:t>Efectivamente</w:t>
      </w:r>
      <w:r>
        <w:rPr>
          <w:rFonts w:ascii="Montserrat" w:hAnsi="Montserrat" w:cs="Arial"/>
          <w:sz w:val="22"/>
        </w:rPr>
        <w:t>, como se mencionó en el video</w:t>
      </w:r>
      <w:r w:rsidRPr="00076A62">
        <w:rPr>
          <w:rFonts w:ascii="Montserrat" w:hAnsi="Montserrat" w:cs="Arial"/>
          <w:sz w:val="22"/>
        </w:rPr>
        <w:t>, la violencia política, ejercida mayoritariamente contra las mujeres, es entendida como todas aquellas acciones, omisiones y agresiones que, basadas en elementos de género y dadas en el marco del ejercicio de derechos político electorales, tienen por objeto o resultado subestimar, menoscabar, disminuir o anular el reconocimiento, goce o ejercicio de los derechos políticos o de las prerrogativas inherentes a un cargo público, olvidando la igualdad jurídica que reside en que todas y todos, sin excepción; son titulares de los mismos derechos y obligaciones.</w:t>
      </w:r>
    </w:p>
    <w:p w:rsidRPr="00076A62" w:rsidR="00076A62" w:rsidP="00076A62" w:rsidRDefault="00076A62" w14:paraId="64374D02" w14:textId="77777777">
      <w:pPr>
        <w:spacing w:after="0" w:line="240" w:lineRule="auto"/>
        <w:jc w:val="both"/>
        <w:rPr>
          <w:rFonts w:ascii="Montserrat" w:hAnsi="Montserrat" w:cs="Arial"/>
          <w:sz w:val="22"/>
        </w:rPr>
      </w:pPr>
    </w:p>
    <w:p w:rsidR="00F02847" w:rsidP="00076A62" w:rsidRDefault="00076A62" w14:paraId="077F21AC" w14:textId="0214C9E6">
      <w:pPr>
        <w:spacing w:after="0" w:line="240" w:lineRule="auto"/>
        <w:jc w:val="both"/>
        <w:rPr>
          <w:rFonts w:ascii="Montserrat" w:hAnsi="Montserrat" w:cs="Arial"/>
          <w:sz w:val="22"/>
        </w:rPr>
      </w:pPr>
      <w:r w:rsidRPr="00076A62">
        <w:rPr>
          <w:rFonts w:ascii="Montserrat" w:hAnsi="Montserrat" w:cs="Arial"/>
          <w:sz w:val="22"/>
        </w:rPr>
        <w:t>Tiene su origen en factores socioculturales, cuyo impacto se traduce en efectos tales como la doble jornada; es decir, al trabajo tradicional doméstico se le suma la actividad política. Las mujeres deben enfrentar la necesidad de introducirse en la vida política y mantener al mismo tiempo los rasgos “asociados” a su sexo.</w:t>
      </w:r>
    </w:p>
    <w:p w:rsidR="00F02847" w:rsidP="00076A62" w:rsidRDefault="00F02847" w14:paraId="0A80965B" w14:textId="77777777">
      <w:pPr>
        <w:spacing w:after="0" w:line="240" w:lineRule="auto"/>
        <w:jc w:val="both"/>
        <w:rPr>
          <w:rFonts w:ascii="Montserrat" w:hAnsi="Montserrat" w:cs="Arial"/>
          <w:sz w:val="22"/>
        </w:rPr>
      </w:pPr>
    </w:p>
    <w:p w:rsidR="00076A62" w:rsidP="00076A62" w:rsidRDefault="00076A62" w14:paraId="3892275C" w14:textId="333B7191">
      <w:pPr>
        <w:spacing w:after="0" w:line="240" w:lineRule="auto"/>
        <w:jc w:val="both"/>
        <w:rPr>
          <w:rFonts w:ascii="Montserrat" w:hAnsi="Montserrat" w:cs="Arial"/>
          <w:sz w:val="22"/>
        </w:rPr>
      </w:pPr>
      <w:r w:rsidRPr="00076A62">
        <w:rPr>
          <w:rFonts w:ascii="Montserrat" w:hAnsi="Montserrat" w:cs="Arial"/>
          <w:sz w:val="22"/>
        </w:rPr>
        <w:t>Agregando que, en lo general y erróneamente, muchos hombres entorpecen cualquier intento de participación de las mujeres bajo el alegato de que no son aptas ni están preparadas para ejercer funciones de carácter político.</w:t>
      </w:r>
    </w:p>
    <w:p w:rsidR="00BA0959" w:rsidP="00076A62" w:rsidRDefault="00BA0959" w14:paraId="2794AF82" w14:textId="0E1DC634">
      <w:pPr>
        <w:spacing w:after="0" w:line="240" w:lineRule="auto"/>
        <w:jc w:val="both"/>
        <w:rPr>
          <w:rFonts w:ascii="Montserrat" w:hAnsi="Montserrat" w:cs="Arial"/>
          <w:sz w:val="22"/>
        </w:rPr>
      </w:pPr>
    </w:p>
    <w:p w:rsidR="00F02847" w:rsidP="008A52E8" w:rsidRDefault="008A52E8" w14:paraId="0A533D6F" w14:textId="7E5748B8">
      <w:pPr>
        <w:spacing w:after="0" w:line="240" w:lineRule="auto"/>
        <w:jc w:val="both"/>
        <w:rPr>
          <w:rFonts w:ascii="Montserrat" w:hAnsi="Montserrat" w:cs="Arial"/>
          <w:sz w:val="22"/>
        </w:rPr>
      </w:pPr>
      <w:r w:rsidRPr="008A52E8">
        <w:rPr>
          <w:rFonts w:ascii="Montserrat" w:hAnsi="Montserrat" w:cs="Arial"/>
          <w:sz w:val="22"/>
        </w:rPr>
        <w:t xml:space="preserve">Por su parte, las discriminaciones y violencias basadas en el género se encuentran en íntima conexión con la presencia y </w:t>
      </w:r>
      <w:proofErr w:type="gramStart"/>
      <w:r w:rsidRPr="008A52E8">
        <w:rPr>
          <w:rFonts w:ascii="Montserrat" w:hAnsi="Montserrat" w:cs="Arial"/>
          <w:sz w:val="22"/>
        </w:rPr>
        <w:t>participación activa</w:t>
      </w:r>
      <w:proofErr w:type="gramEnd"/>
      <w:r w:rsidRPr="008A52E8">
        <w:rPr>
          <w:rFonts w:ascii="Montserrat" w:hAnsi="Montserrat" w:cs="Arial"/>
          <w:sz w:val="22"/>
        </w:rPr>
        <w:t xml:space="preserve"> de las mujeres, fruto de un orden patriarcal. Son frecuentes las discriminaciones de </w:t>
      </w:r>
      <w:r w:rsidRPr="008A52E8">
        <w:rPr>
          <w:rFonts w:ascii="Montserrat" w:hAnsi="Montserrat" w:cs="Arial"/>
          <w:sz w:val="22"/>
        </w:rPr>
        <w:lastRenderedPageBreak/>
        <w:t>carácter abierto en las que explícitamente se adopta un trato diferenciado para mujeres y hombres.</w:t>
      </w:r>
    </w:p>
    <w:p w:rsidR="00F02847" w:rsidP="008A52E8" w:rsidRDefault="00F02847" w14:paraId="60B2FD34" w14:textId="77777777">
      <w:pPr>
        <w:spacing w:after="0" w:line="240" w:lineRule="auto"/>
        <w:jc w:val="both"/>
        <w:rPr>
          <w:rFonts w:ascii="Montserrat" w:hAnsi="Montserrat" w:cs="Arial"/>
          <w:sz w:val="22"/>
        </w:rPr>
      </w:pPr>
    </w:p>
    <w:p w:rsidR="00F02847" w:rsidP="008A52E8" w:rsidRDefault="008A52E8" w14:paraId="5CE35450" w14:textId="3668773C">
      <w:pPr>
        <w:spacing w:after="0" w:line="240" w:lineRule="auto"/>
        <w:jc w:val="both"/>
        <w:rPr>
          <w:rFonts w:ascii="Montserrat" w:hAnsi="Montserrat" w:cs="Arial"/>
          <w:sz w:val="22"/>
        </w:rPr>
      </w:pPr>
      <w:r w:rsidRPr="008A52E8">
        <w:rPr>
          <w:rFonts w:ascii="Montserrat" w:hAnsi="Montserrat" w:cs="Arial"/>
          <w:sz w:val="22"/>
        </w:rPr>
        <w:t>En el caso de las discriminaciones encubiertas, teóricamente el sexo no es la causa explícita para establecer la diferencia de trato, pero constituye el móvil que origina ese trato discriminatorio.</w:t>
      </w:r>
    </w:p>
    <w:p w:rsidR="00F02847" w:rsidP="008A52E8" w:rsidRDefault="00F02847" w14:paraId="1010320F" w14:textId="77777777">
      <w:pPr>
        <w:spacing w:after="0" w:line="240" w:lineRule="auto"/>
        <w:jc w:val="both"/>
        <w:rPr>
          <w:rFonts w:ascii="Montserrat" w:hAnsi="Montserrat" w:cs="Arial"/>
          <w:sz w:val="22"/>
        </w:rPr>
      </w:pPr>
    </w:p>
    <w:p w:rsidRPr="008A52E8" w:rsidR="008A52E8" w:rsidP="008A52E8" w:rsidRDefault="008A52E8" w14:paraId="5F2CB5FB" w14:textId="1178A875">
      <w:pPr>
        <w:spacing w:after="0" w:line="240" w:lineRule="auto"/>
        <w:jc w:val="both"/>
        <w:rPr>
          <w:rFonts w:ascii="Montserrat" w:hAnsi="Montserrat" w:cs="Arial"/>
          <w:sz w:val="22"/>
        </w:rPr>
      </w:pPr>
      <w:r w:rsidRPr="008A52E8">
        <w:rPr>
          <w:rFonts w:ascii="Montserrat" w:hAnsi="Montserrat" w:cs="Arial"/>
          <w:sz w:val="22"/>
        </w:rPr>
        <w:t>En suma, ambas se producen en la cotidianidad contra los derechos políticos de las mujeres.</w:t>
      </w:r>
    </w:p>
    <w:p w:rsidRPr="00AF1D57" w:rsidR="008A52E8" w:rsidP="00F02847" w:rsidRDefault="008A52E8" w14:paraId="4447B843" w14:textId="77777777">
      <w:pPr>
        <w:spacing w:after="0" w:line="240" w:lineRule="auto"/>
        <w:jc w:val="both"/>
        <w:rPr>
          <w:rFonts w:ascii="Montserrat" w:hAnsi="Montserrat" w:cs="Arial"/>
          <w:sz w:val="22"/>
        </w:rPr>
      </w:pPr>
      <w:r w:rsidRPr="008A52E8">
        <w:rPr>
          <w:rFonts w:ascii="Montserrat" w:hAnsi="Montserrat" w:cs="Arial"/>
          <w:sz w:val="22"/>
        </w:rPr>
        <w:t xml:space="preserve">Es importante saber que las violencias estructurales, simbólicas, morales, económicas, psicológicas, físicas, sexuales, etcétera, se suman a la violencia política cuando se desestima o descalifica a las mujeres en el ejercicio de diferentes tareas políticas, sean titulares o candidatas: se les limita la entrega de recursos materiales y humanos para realizar campañas o para el ejercicio de sus funciones; se les oculta información; se cometen en contra de ellas expresiones estereotipadas y discriminatorias; se realizan acosos callejeros, ataques físicos, </w:t>
      </w:r>
      <w:r w:rsidRPr="00AF1D57">
        <w:rPr>
          <w:rFonts w:ascii="Montserrat" w:hAnsi="Montserrat" w:cs="Arial"/>
          <w:sz w:val="22"/>
        </w:rPr>
        <w:t>violencia sexual y hasta feminicidios, fruto del sexismo y la misoginia.</w:t>
      </w:r>
    </w:p>
    <w:p w:rsidRPr="00AF1D57" w:rsidR="008A52E8" w:rsidP="00F02847" w:rsidRDefault="008A52E8" w14:paraId="0E74C686" w14:textId="77777777">
      <w:pPr>
        <w:spacing w:after="0" w:line="240" w:lineRule="auto"/>
        <w:jc w:val="both"/>
        <w:rPr>
          <w:rFonts w:ascii="Montserrat" w:hAnsi="Montserrat" w:cs="Arial"/>
          <w:sz w:val="22"/>
        </w:rPr>
      </w:pPr>
    </w:p>
    <w:p w:rsidRPr="00AF1D57" w:rsidR="00BA0959" w:rsidP="00F02847" w:rsidRDefault="008A52E8" w14:paraId="2749604E" w14:textId="71B9F038">
      <w:pPr>
        <w:spacing w:after="0" w:line="240" w:lineRule="auto"/>
        <w:jc w:val="both"/>
        <w:rPr>
          <w:rFonts w:ascii="Montserrat" w:hAnsi="Montserrat" w:cs="Arial"/>
          <w:sz w:val="22"/>
        </w:rPr>
      </w:pPr>
      <w:r w:rsidRPr="00AF1D57">
        <w:rPr>
          <w:rFonts w:ascii="Montserrat" w:hAnsi="Montserrat" w:cs="Arial"/>
          <w:sz w:val="22"/>
        </w:rPr>
        <w:t xml:space="preserve">Existen muchos casos de violencia política en México, uno de los ejemplos más representativos en mujeres que han luchado por la igualdad, es el caso de Eufrosina Cruz. </w:t>
      </w:r>
      <w:r w:rsidRPr="00AF1D57" w:rsidR="00AF1D57">
        <w:rPr>
          <w:rFonts w:ascii="Montserrat" w:hAnsi="Montserrat" w:cs="Arial"/>
          <w:sz w:val="22"/>
        </w:rPr>
        <w:t>Revisa que</w:t>
      </w:r>
      <w:r w:rsidRPr="00AF1D57">
        <w:rPr>
          <w:rFonts w:ascii="Montserrat" w:hAnsi="Montserrat" w:cs="Arial"/>
          <w:sz w:val="22"/>
        </w:rPr>
        <w:t xml:space="preserve"> </w:t>
      </w:r>
      <w:r w:rsidRPr="00AF1D57" w:rsidR="00AF1D57">
        <w:rPr>
          <w:rFonts w:ascii="Montserrat" w:hAnsi="Montserrat" w:cs="Arial"/>
          <w:sz w:val="22"/>
        </w:rPr>
        <w:t>dice</w:t>
      </w:r>
      <w:r w:rsidRPr="00AF1D57">
        <w:rPr>
          <w:rFonts w:ascii="Montserrat" w:hAnsi="Montserrat" w:cs="Arial"/>
          <w:sz w:val="22"/>
        </w:rPr>
        <w:t xml:space="preserve"> Fátima Cruz, quien presenta la situación</w:t>
      </w:r>
      <w:r w:rsidR="00AF1D57">
        <w:rPr>
          <w:rFonts w:ascii="Montserrat" w:hAnsi="Montserrat" w:cs="Arial"/>
          <w:sz w:val="22"/>
        </w:rPr>
        <w:t>, a través del siguiente video.</w:t>
      </w:r>
    </w:p>
    <w:p w:rsidR="00BA0959" w:rsidP="00076A62" w:rsidRDefault="00BA0959" w14:paraId="39557048" w14:textId="1DC158CB">
      <w:pPr>
        <w:spacing w:after="0" w:line="240" w:lineRule="auto"/>
        <w:jc w:val="both"/>
        <w:rPr>
          <w:rFonts w:ascii="Montserrat" w:hAnsi="Montserrat" w:cs="Arial"/>
          <w:sz w:val="22"/>
        </w:rPr>
      </w:pPr>
    </w:p>
    <w:p w:rsidRPr="005952C7" w:rsidR="00BA0959" w:rsidP="005952C7" w:rsidRDefault="005952C7" w14:paraId="1D782709" w14:textId="10D3C04C">
      <w:pPr>
        <w:pStyle w:val="Prrafodelista"/>
        <w:numPr>
          <w:ilvl w:val="0"/>
          <w:numId w:val="9"/>
        </w:numPr>
        <w:spacing w:after="0" w:line="240" w:lineRule="auto"/>
        <w:jc w:val="both"/>
        <w:rPr>
          <w:rFonts w:ascii="Montserrat" w:hAnsi="Montserrat" w:cs="Arial"/>
          <w:b/>
          <w:bCs/>
          <w:sz w:val="22"/>
        </w:rPr>
      </w:pPr>
      <w:r w:rsidRPr="0C2660D0" w:rsidR="0C2660D0">
        <w:rPr>
          <w:rFonts w:ascii="Montserrat" w:hAnsi="Montserrat" w:cs="Arial"/>
          <w:b w:val="1"/>
          <w:bCs w:val="1"/>
          <w:sz w:val="22"/>
          <w:szCs w:val="22"/>
        </w:rPr>
        <w:t>Video Fátima.</w:t>
      </w:r>
    </w:p>
    <w:p w:rsidR="0C2660D0" w:rsidP="0C2660D0" w:rsidRDefault="0C2660D0" w14:paraId="405E687E" w14:textId="2BE29386">
      <w:pPr>
        <w:pStyle w:val="Normal"/>
        <w:spacing w:after="0" w:line="240" w:lineRule="auto"/>
        <w:jc w:val="both"/>
        <w:rPr>
          <w:rFonts w:ascii="Montserrat" w:hAnsi="Montserrat" w:cs="Arial"/>
          <w:b w:val="1"/>
          <w:bCs w:val="1"/>
          <w:sz w:val="22"/>
          <w:szCs w:val="22"/>
        </w:rPr>
      </w:pPr>
    </w:p>
    <w:p w:rsidR="0C2660D0" w:rsidP="0C2660D0" w:rsidRDefault="0C2660D0" w14:paraId="1444991A" w14:textId="21FFE437">
      <w:pPr>
        <w:pStyle w:val="Normal"/>
        <w:spacing w:after="0" w:line="240" w:lineRule="auto"/>
        <w:jc w:val="both"/>
        <w:rPr>
          <w:rFonts w:ascii="Montserrat" w:hAnsi="Montserrat" w:cs="Arial"/>
          <w:b w:val="1"/>
          <w:bCs w:val="1"/>
          <w:sz w:val="22"/>
          <w:szCs w:val="22"/>
        </w:rPr>
      </w:pPr>
    </w:p>
    <w:p w:rsidR="0C2660D0" w:rsidP="0C2660D0" w:rsidRDefault="0C2660D0" w14:paraId="43ADD716" w14:textId="36B35626">
      <w:pPr>
        <w:pStyle w:val="Normal"/>
        <w:spacing w:after="0" w:line="240" w:lineRule="auto"/>
        <w:jc w:val="both"/>
        <w:rPr>
          <w:rFonts w:ascii="Montserrat" w:hAnsi="Montserrat" w:cs="Arial"/>
          <w:b w:val="1"/>
          <w:bCs w:val="1"/>
          <w:sz w:val="22"/>
          <w:szCs w:val="22"/>
        </w:rPr>
      </w:pPr>
    </w:p>
    <w:p w:rsidR="0C2660D0" w:rsidP="0C2660D0" w:rsidRDefault="0C2660D0" w14:paraId="3B206C66" w14:textId="62E45AEC">
      <w:pPr>
        <w:pStyle w:val="Normal"/>
        <w:spacing w:after="0" w:line="240" w:lineRule="auto"/>
        <w:jc w:val="both"/>
        <w:rPr>
          <w:rFonts w:ascii="Montserrat" w:hAnsi="Montserrat" w:cs="Arial"/>
          <w:b w:val="1"/>
          <w:bCs w:val="1"/>
          <w:sz w:val="22"/>
          <w:szCs w:val="22"/>
        </w:rPr>
      </w:pPr>
    </w:p>
    <w:p w:rsidR="005952C7" w:rsidP="0026577C" w:rsidRDefault="00432AC0" w14:paraId="208C35F6" w14:textId="6D08E80A">
      <w:pPr>
        <w:spacing w:after="0" w:line="240" w:lineRule="auto"/>
        <w:jc w:val="both"/>
        <w:rPr>
          <w:rFonts w:ascii="Montserrat" w:hAnsi="Montserrat" w:cs="Arial"/>
          <w:sz w:val="22"/>
        </w:rPr>
      </w:pPr>
      <w:hyperlink w:history="1" r:id="rId9">
        <w:r w:rsidRPr="00956C46" w:rsidR="00EB57A0">
          <w:rPr>
            <w:rStyle w:val="Hipervnculo"/>
            <w:rFonts w:ascii="Montserrat" w:hAnsi="Montserrat" w:cs="Arial"/>
            <w:sz w:val="22"/>
          </w:rPr>
          <w:t>https://youtu.be/7XOonJ6fGe0</w:t>
        </w:r>
      </w:hyperlink>
      <w:r w:rsidR="00EB57A0">
        <w:rPr>
          <w:rFonts w:ascii="Montserrat" w:hAnsi="Montserrat" w:cs="Arial"/>
          <w:sz w:val="22"/>
        </w:rPr>
        <w:t xml:space="preserve"> </w:t>
      </w:r>
    </w:p>
    <w:p w:rsidR="00EB57A0" w:rsidP="0026577C" w:rsidRDefault="00EB57A0" w14:paraId="09BAB6D4" w14:textId="77777777">
      <w:pPr>
        <w:spacing w:after="0" w:line="240" w:lineRule="auto"/>
        <w:jc w:val="both"/>
        <w:rPr>
          <w:rFonts w:ascii="Montserrat" w:hAnsi="Montserrat" w:cs="Arial"/>
          <w:sz w:val="22"/>
        </w:rPr>
      </w:pPr>
    </w:p>
    <w:p w:rsidR="005E71F4" w:rsidP="0026577C" w:rsidRDefault="0026577C" w14:paraId="568E8286" w14:textId="77777777">
      <w:pPr>
        <w:spacing w:after="0" w:line="240" w:lineRule="auto"/>
        <w:jc w:val="both"/>
        <w:rPr>
          <w:rFonts w:ascii="Montserrat" w:hAnsi="Montserrat" w:cs="Arial"/>
          <w:sz w:val="22"/>
        </w:rPr>
      </w:pPr>
      <w:r w:rsidRPr="0026577C">
        <w:rPr>
          <w:rFonts w:ascii="Montserrat" w:hAnsi="Montserrat" w:cs="Arial"/>
          <w:sz w:val="22"/>
        </w:rPr>
        <w:t>Interesante el caso de la licenciada Eufrosina, ¿verdad?</w:t>
      </w:r>
    </w:p>
    <w:p w:rsidR="005E71F4" w:rsidP="00F02847" w:rsidRDefault="005E71F4" w14:paraId="04ADB7F5" w14:textId="77777777">
      <w:pPr>
        <w:spacing w:after="0" w:line="240" w:lineRule="auto"/>
        <w:jc w:val="both"/>
        <w:rPr>
          <w:rFonts w:ascii="Montserrat" w:hAnsi="Montserrat" w:cs="Arial"/>
          <w:sz w:val="22"/>
        </w:rPr>
      </w:pPr>
    </w:p>
    <w:p w:rsidRPr="0026577C" w:rsidR="0026577C" w:rsidP="00F02847" w:rsidRDefault="0026577C" w14:paraId="04A9B3D9" w14:textId="1776D8BF">
      <w:pPr>
        <w:spacing w:after="0" w:line="240" w:lineRule="auto"/>
        <w:jc w:val="both"/>
        <w:rPr>
          <w:rFonts w:ascii="Montserrat" w:hAnsi="Montserrat" w:cs="Arial"/>
          <w:sz w:val="22"/>
        </w:rPr>
      </w:pPr>
      <w:r w:rsidRPr="0026577C">
        <w:rPr>
          <w:rFonts w:ascii="Montserrat" w:hAnsi="Montserrat" w:cs="Arial"/>
          <w:sz w:val="22"/>
        </w:rPr>
        <w:t>Así como ella, han existido muchas otras mujeres de todas las fracciones políticas que enfrentan día a día la violencia política y la desigualdad.</w:t>
      </w:r>
    </w:p>
    <w:p w:rsidRPr="0026577C" w:rsidR="0026577C" w:rsidP="00F02847" w:rsidRDefault="0026577C" w14:paraId="7D654A05" w14:textId="77777777">
      <w:pPr>
        <w:spacing w:after="0" w:line="240" w:lineRule="auto"/>
        <w:jc w:val="both"/>
        <w:rPr>
          <w:rFonts w:ascii="Montserrat" w:hAnsi="Montserrat" w:cs="Arial"/>
          <w:sz w:val="22"/>
        </w:rPr>
      </w:pPr>
    </w:p>
    <w:p w:rsidRPr="0026577C" w:rsidR="0026577C" w:rsidP="00F02847" w:rsidRDefault="0026577C" w14:paraId="31D598E1" w14:textId="1752F01D">
      <w:pPr>
        <w:spacing w:after="0" w:line="240" w:lineRule="auto"/>
        <w:jc w:val="both"/>
        <w:rPr>
          <w:rFonts w:ascii="Montserrat" w:hAnsi="Montserrat" w:cs="Arial"/>
          <w:sz w:val="22"/>
        </w:rPr>
      </w:pPr>
      <w:r w:rsidRPr="0026577C">
        <w:rPr>
          <w:rFonts w:ascii="Montserrat" w:hAnsi="Montserrat" w:cs="Arial"/>
          <w:sz w:val="22"/>
        </w:rPr>
        <w:t>Lo que significa que, como país, falta mucho trabajo y unión de esfuerzos para lograr igualdad sustantiva, que significa ¡la real y efectiva igualdad!, que es el reconocimiento de las diferencias entre personas y grupos sociales, lo que implica asumir que la población no sólo padece desigualdades de género, también existen por clase social, edad, orientación sexual, origen étnico, religión, discapacidad, entre otras.</w:t>
      </w:r>
    </w:p>
    <w:p w:rsidRPr="0026577C" w:rsidR="0026577C" w:rsidP="00F02847" w:rsidRDefault="0026577C" w14:paraId="6A56BB57" w14:textId="77777777">
      <w:pPr>
        <w:spacing w:after="0" w:line="240" w:lineRule="auto"/>
        <w:jc w:val="both"/>
        <w:rPr>
          <w:rFonts w:ascii="Montserrat" w:hAnsi="Montserrat" w:cs="Arial"/>
          <w:sz w:val="22"/>
        </w:rPr>
      </w:pPr>
    </w:p>
    <w:p w:rsidR="005E71F4" w:rsidP="00F02847" w:rsidRDefault="0026577C" w14:paraId="5A31F37A" w14:textId="77777777">
      <w:pPr>
        <w:spacing w:after="0" w:line="240" w:lineRule="auto"/>
        <w:jc w:val="both"/>
        <w:rPr>
          <w:rFonts w:ascii="Montserrat" w:hAnsi="Montserrat" w:cs="Arial"/>
          <w:sz w:val="22"/>
        </w:rPr>
      </w:pPr>
      <w:r w:rsidRPr="0026577C">
        <w:rPr>
          <w:rFonts w:ascii="Montserrat" w:hAnsi="Montserrat" w:cs="Arial"/>
          <w:sz w:val="22"/>
        </w:rPr>
        <w:t xml:space="preserve">Para </w:t>
      </w:r>
      <w:r w:rsidR="007031F9">
        <w:rPr>
          <w:rFonts w:ascii="Montserrat" w:hAnsi="Montserrat" w:cs="Arial"/>
          <w:sz w:val="22"/>
        </w:rPr>
        <w:t>t</w:t>
      </w:r>
      <w:r w:rsidRPr="0026577C">
        <w:rPr>
          <w:rFonts w:ascii="Montserrat" w:hAnsi="Montserrat" w:cs="Arial"/>
          <w:sz w:val="22"/>
        </w:rPr>
        <w:t xml:space="preserve">u mejor comprensión, </w:t>
      </w:r>
      <w:r w:rsidR="007031F9">
        <w:rPr>
          <w:rFonts w:ascii="Montserrat" w:hAnsi="Montserrat" w:cs="Arial"/>
          <w:sz w:val="22"/>
        </w:rPr>
        <w:t>se te comparten</w:t>
      </w:r>
      <w:r w:rsidRPr="0026577C">
        <w:rPr>
          <w:rFonts w:ascii="Montserrat" w:hAnsi="Montserrat" w:cs="Arial"/>
          <w:sz w:val="22"/>
        </w:rPr>
        <w:t xml:space="preserve"> algunas recomendaciones que </w:t>
      </w:r>
      <w:r w:rsidR="007031F9">
        <w:rPr>
          <w:rFonts w:ascii="Montserrat" w:hAnsi="Montserrat" w:cs="Arial"/>
          <w:sz w:val="22"/>
        </w:rPr>
        <w:t>realizan algunos de tus compañeros, para que tú</w:t>
      </w:r>
      <w:r w:rsidRPr="0026577C">
        <w:rPr>
          <w:rFonts w:ascii="Montserrat" w:hAnsi="Montserrat" w:cs="Arial"/>
          <w:sz w:val="22"/>
        </w:rPr>
        <w:t xml:space="preserve"> </w:t>
      </w:r>
      <w:r w:rsidR="007031F9">
        <w:rPr>
          <w:rFonts w:ascii="Montserrat" w:hAnsi="Montserrat" w:cs="Arial"/>
          <w:sz w:val="22"/>
        </w:rPr>
        <w:t>puedas</w:t>
      </w:r>
      <w:r w:rsidRPr="0026577C">
        <w:rPr>
          <w:rFonts w:ascii="Montserrat" w:hAnsi="Montserrat" w:cs="Arial"/>
          <w:sz w:val="22"/>
        </w:rPr>
        <w:t xml:space="preserve"> impulsar desde </w:t>
      </w:r>
      <w:r w:rsidR="007031F9">
        <w:rPr>
          <w:rFonts w:ascii="Montserrat" w:hAnsi="Montserrat" w:cs="Arial"/>
          <w:sz w:val="22"/>
        </w:rPr>
        <w:t>el</w:t>
      </w:r>
      <w:r w:rsidRPr="0026577C">
        <w:rPr>
          <w:rFonts w:ascii="Montserrat" w:hAnsi="Montserrat" w:cs="Arial"/>
          <w:sz w:val="22"/>
        </w:rPr>
        <w:t xml:space="preserve"> lugar donde </w:t>
      </w:r>
      <w:r w:rsidR="007031F9">
        <w:rPr>
          <w:rFonts w:ascii="Montserrat" w:hAnsi="Montserrat" w:cs="Arial"/>
          <w:sz w:val="22"/>
        </w:rPr>
        <w:t>te</w:t>
      </w:r>
      <w:r w:rsidRPr="0026577C">
        <w:rPr>
          <w:rFonts w:ascii="Montserrat" w:hAnsi="Montserrat" w:cs="Arial"/>
          <w:sz w:val="22"/>
        </w:rPr>
        <w:t xml:space="preserve"> </w:t>
      </w:r>
      <w:r w:rsidR="007031F9">
        <w:rPr>
          <w:rFonts w:ascii="Montserrat" w:hAnsi="Montserrat" w:cs="Arial"/>
          <w:sz w:val="22"/>
        </w:rPr>
        <w:t>encuentras</w:t>
      </w:r>
      <w:r w:rsidRPr="0026577C">
        <w:rPr>
          <w:rFonts w:ascii="Montserrat" w:hAnsi="Montserrat" w:cs="Arial"/>
          <w:sz w:val="22"/>
        </w:rPr>
        <w:t xml:space="preserve"> </w:t>
      </w:r>
      <w:r w:rsidR="007031F9">
        <w:rPr>
          <w:rFonts w:ascii="Montserrat" w:hAnsi="Montserrat" w:cs="Arial"/>
          <w:sz w:val="22"/>
        </w:rPr>
        <w:t>y</w:t>
      </w:r>
      <w:r w:rsidRPr="0026577C">
        <w:rPr>
          <w:rFonts w:ascii="Montserrat" w:hAnsi="Montserrat" w:cs="Arial"/>
          <w:sz w:val="22"/>
        </w:rPr>
        <w:t xml:space="preserve"> avanzar hacia el reconocimiento pleno de los derechos políticos de las mujeres</w:t>
      </w:r>
      <w:r w:rsidR="007031F9">
        <w:rPr>
          <w:rFonts w:ascii="Montserrat" w:hAnsi="Montserrat" w:cs="Arial"/>
          <w:sz w:val="22"/>
        </w:rPr>
        <w:t>.</w:t>
      </w:r>
    </w:p>
    <w:p w:rsidR="005E71F4" w:rsidP="00F02847" w:rsidRDefault="005E71F4" w14:paraId="177C887C" w14:textId="77777777">
      <w:pPr>
        <w:spacing w:after="0" w:line="240" w:lineRule="auto"/>
        <w:jc w:val="both"/>
        <w:rPr>
          <w:rFonts w:ascii="Montserrat" w:hAnsi="Montserrat" w:cs="Arial"/>
          <w:sz w:val="22"/>
        </w:rPr>
      </w:pPr>
    </w:p>
    <w:p w:rsidR="005952C7" w:rsidP="00F02847" w:rsidRDefault="007031F9" w14:paraId="759C87EE" w14:textId="495686C1">
      <w:pPr>
        <w:spacing w:after="0" w:line="240" w:lineRule="auto"/>
        <w:jc w:val="both"/>
        <w:rPr>
          <w:rFonts w:ascii="Montserrat" w:hAnsi="Montserrat" w:cs="Arial"/>
          <w:sz w:val="22"/>
        </w:rPr>
      </w:pPr>
      <w:r>
        <w:rPr>
          <w:rFonts w:ascii="Montserrat" w:hAnsi="Montserrat" w:cs="Arial"/>
          <w:sz w:val="22"/>
        </w:rPr>
        <w:t>Escucha y revisa</w:t>
      </w:r>
      <w:r w:rsidRPr="0026577C" w:rsidR="0026577C">
        <w:rPr>
          <w:rFonts w:ascii="Montserrat" w:hAnsi="Montserrat" w:cs="Arial"/>
          <w:sz w:val="22"/>
        </w:rPr>
        <w:t xml:space="preserve"> atentamente.</w:t>
      </w:r>
    </w:p>
    <w:p w:rsidR="00F02847" w:rsidP="00F02847" w:rsidRDefault="00F02847" w14:paraId="6DBF39A0" w14:textId="77777777">
      <w:pPr>
        <w:spacing w:after="0" w:line="240" w:lineRule="auto"/>
        <w:jc w:val="both"/>
        <w:rPr>
          <w:rFonts w:ascii="Montserrat" w:hAnsi="Montserrat" w:cs="Arial"/>
          <w:sz w:val="22"/>
        </w:rPr>
      </w:pPr>
    </w:p>
    <w:p w:rsidRPr="005E71F4" w:rsidR="007031F9" w:rsidP="00EE288B" w:rsidRDefault="00EE288B" w14:paraId="103D80AE" w14:textId="56F8927D">
      <w:pPr>
        <w:pStyle w:val="Prrafodelista"/>
        <w:numPr>
          <w:ilvl w:val="0"/>
          <w:numId w:val="9"/>
        </w:numPr>
        <w:spacing w:after="0" w:line="240" w:lineRule="auto"/>
        <w:jc w:val="both"/>
        <w:rPr>
          <w:rFonts w:ascii="Montserrat" w:hAnsi="Montserrat" w:cs="Arial"/>
          <w:b/>
          <w:bCs/>
          <w:sz w:val="22"/>
        </w:rPr>
      </w:pPr>
      <w:r w:rsidRPr="0C2660D0" w:rsidR="0C2660D0">
        <w:rPr>
          <w:rFonts w:ascii="Montserrat" w:hAnsi="Montserrat" w:cs="Arial"/>
          <w:b w:val="1"/>
          <w:bCs w:val="1"/>
          <w:sz w:val="22"/>
          <w:szCs w:val="22"/>
        </w:rPr>
        <w:t xml:space="preserve">Audio </w:t>
      </w:r>
      <w:r w:rsidRPr="0C2660D0" w:rsidR="0C2660D0">
        <w:rPr>
          <w:rFonts w:ascii="Montserrat" w:hAnsi="Montserrat" w:cs="Arial"/>
          <w:b w:val="1"/>
          <w:bCs w:val="1"/>
          <w:sz w:val="22"/>
          <w:szCs w:val="22"/>
        </w:rPr>
        <w:t>1.</w:t>
      </w:r>
    </w:p>
    <w:p w:rsidRPr="00076A62" w:rsidR="00F02847" w:rsidP="00F02847" w:rsidRDefault="00432AC0" w14:paraId="41F29DAB" w14:textId="5C8AA457">
      <w:pPr>
        <w:spacing w:after="0" w:line="240" w:lineRule="auto"/>
        <w:jc w:val="both"/>
        <w:rPr>
          <w:rFonts w:ascii="Montserrat" w:hAnsi="Montserrat" w:cs="Arial"/>
          <w:sz w:val="22"/>
        </w:rPr>
      </w:pPr>
      <w:hyperlink w:tgtFrame="_blank" w:history="1" r:id="rId10">
        <w:r w:rsidR="00A021E5">
          <w:rPr>
            <w:rStyle w:val="Hipervnculo"/>
          </w:rPr>
          <w:t>https://aprendeencasa.sep.gob.mx/multimedia/RSC/Audio/202106/202106-RSC-w3Xuab6OTm-4.AUDIOUNO1.mp3</w:t>
        </w:r>
      </w:hyperlink>
    </w:p>
    <w:p w:rsidR="009C456E" w:rsidP="005E71F4" w:rsidRDefault="005E71F4" w14:paraId="259C2423" w14:textId="2497E58C">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drawing>
          <wp:inline distT="0" distB="0" distL="0" distR="0" wp14:anchorId="67FD5CB8" wp14:editId="2DBE3826">
            <wp:extent cx="4127694" cy="2126511"/>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949" cy="2134885"/>
                    </a:xfrm>
                    <a:prstGeom prst="rect">
                      <a:avLst/>
                    </a:prstGeom>
                    <a:noFill/>
                    <a:ln>
                      <a:noFill/>
                    </a:ln>
                  </pic:spPr>
                </pic:pic>
              </a:graphicData>
            </a:graphic>
          </wp:inline>
        </w:drawing>
      </w:r>
    </w:p>
    <w:p w:rsidR="005E71F4" w:rsidP="00BF5907" w:rsidRDefault="005E71F4" w14:paraId="6C9D3808" w14:textId="667B8C88">
      <w:pPr>
        <w:spacing w:after="0" w:line="240" w:lineRule="auto"/>
        <w:jc w:val="both"/>
        <w:rPr>
          <w:rFonts w:ascii="Montserrat" w:hAnsi="Montserrat" w:eastAsia="Times New Roman" w:cstheme="minorHAnsi"/>
          <w:sz w:val="22"/>
        </w:rPr>
      </w:pPr>
    </w:p>
    <w:p w:rsidRPr="005E71F4" w:rsidR="005E71F4" w:rsidP="005E71F4" w:rsidRDefault="005E71F4" w14:paraId="2CCB208A" w14:textId="61E80BA4">
      <w:pPr>
        <w:pStyle w:val="Prrafodelista"/>
        <w:numPr>
          <w:ilvl w:val="0"/>
          <w:numId w:val="9"/>
        </w:numPr>
        <w:spacing w:after="0" w:line="240" w:lineRule="auto"/>
        <w:jc w:val="both"/>
        <w:rPr>
          <w:rFonts w:ascii="Montserrat" w:hAnsi="Montserrat" w:eastAsia="Times New Roman" w:cstheme="minorHAnsi"/>
          <w:b/>
          <w:bCs/>
          <w:sz w:val="22"/>
        </w:rPr>
      </w:pPr>
      <w:r w:rsidRPr="0C2660D0" w:rsidR="0C2660D0">
        <w:rPr>
          <w:rFonts w:ascii="Montserrat" w:hAnsi="Montserrat" w:eastAsia="Times New Roman" w:cs="Calibri" w:cstheme="minorAscii"/>
          <w:b w:val="1"/>
          <w:bCs w:val="1"/>
          <w:sz w:val="22"/>
          <w:szCs w:val="22"/>
        </w:rPr>
        <w:t>Audio 2.</w:t>
      </w:r>
    </w:p>
    <w:p w:rsidR="005E71F4" w:rsidP="005E71F4" w:rsidRDefault="00432AC0" w14:paraId="5925D5DE" w14:textId="7A7FAFB2">
      <w:pPr>
        <w:spacing w:after="0" w:line="240" w:lineRule="auto"/>
        <w:jc w:val="both"/>
      </w:pPr>
      <w:hyperlink w:tgtFrame="_blank" w:history="1" r:id="rId12">
        <w:r w:rsidR="00A021E5">
          <w:rPr>
            <w:rStyle w:val="Hipervnculo"/>
          </w:rPr>
          <w:t>https://aprendeencasa.sep.gob.mx/multimedia/RSC/Audio/202106/202106-RSC-2oYkFOkSHO-5.AUDIODOS.mp3</w:t>
        </w:r>
      </w:hyperlink>
      <w:r w:rsidR="00A021E5">
        <w:t xml:space="preserve"> </w:t>
      </w:r>
    </w:p>
    <w:p w:rsidRPr="005E71F4" w:rsidR="00A021E5" w:rsidP="005E71F4" w:rsidRDefault="00A021E5" w14:paraId="0F843B60" w14:textId="77777777">
      <w:pPr>
        <w:spacing w:after="0" w:line="240" w:lineRule="auto"/>
        <w:jc w:val="both"/>
        <w:rPr>
          <w:rFonts w:ascii="Montserrat" w:hAnsi="Montserrat" w:eastAsia="Times New Roman" w:cstheme="minorHAnsi"/>
          <w:sz w:val="22"/>
        </w:rPr>
      </w:pPr>
    </w:p>
    <w:p w:rsidR="005E71F4" w:rsidP="005E71F4" w:rsidRDefault="005E71F4" w14:paraId="0DC4F3E4" w14:textId="6F142683">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drawing>
          <wp:inline distT="0" distB="0" distL="0" distR="0" wp14:anchorId="6AEF37D2" wp14:editId="0D637A2E">
            <wp:extent cx="4129385" cy="2243470"/>
            <wp:effectExtent l="0" t="0" r="508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782" cy="2258355"/>
                    </a:xfrm>
                    <a:prstGeom prst="rect">
                      <a:avLst/>
                    </a:prstGeom>
                    <a:noFill/>
                    <a:ln>
                      <a:noFill/>
                    </a:ln>
                  </pic:spPr>
                </pic:pic>
              </a:graphicData>
            </a:graphic>
          </wp:inline>
        </w:drawing>
      </w:r>
    </w:p>
    <w:p w:rsidRPr="004102BF" w:rsidR="005E71F4" w:rsidP="00BF5907" w:rsidRDefault="005E71F4" w14:paraId="6B8EE6E4" w14:textId="643CB8A7">
      <w:pPr>
        <w:spacing w:after="0" w:line="240" w:lineRule="auto"/>
        <w:jc w:val="both"/>
        <w:rPr>
          <w:rFonts w:ascii="Montserrat" w:hAnsi="Montserrat" w:eastAsia="Times New Roman" w:cstheme="minorHAnsi"/>
          <w:sz w:val="22"/>
        </w:rPr>
      </w:pPr>
    </w:p>
    <w:p w:rsidRPr="005E71F4" w:rsidR="005E71F4" w:rsidP="005E71F4" w:rsidRDefault="005E71F4" w14:paraId="0884DA61" w14:textId="2F4F5354">
      <w:pPr>
        <w:pStyle w:val="Prrafodelista"/>
        <w:numPr>
          <w:ilvl w:val="0"/>
          <w:numId w:val="9"/>
        </w:numPr>
        <w:spacing w:after="0" w:line="240" w:lineRule="auto"/>
        <w:jc w:val="both"/>
        <w:rPr>
          <w:rFonts w:ascii="Montserrat" w:hAnsi="Montserrat" w:eastAsia="Times New Roman" w:cstheme="minorHAnsi"/>
          <w:b/>
          <w:bCs/>
          <w:sz w:val="22"/>
        </w:rPr>
      </w:pPr>
      <w:r w:rsidRPr="0C2660D0" w:rsidR="0C2660D0">
        <w:rPr>
          <w:rFonts w:ascii="Montserrat" w:hAnsi="Montserrat" w:eastAsia="Times New Roman" w:cs="Calibri" w:cstheme="minorAscii"/>
          <w:b w:val="1"/>
          <w:bCs w:val="1"/>
          <w:sz w:val="22"/>
          <w:szCs w:val="22"/>
        </w:rPr>
        <w:t>Audio 3.</w:t>
      </w:r>
    </w:p>
    <w:p w:rsidR="005E71F4" w:rsidP="00BF5907" w:rsidRDefault="00432AC0" w14:paraId="302A617D" w14:textId="5F00EC57">
      <w:pPr>
        <w:spacing w:after="0" w:line="240" w:lineRule="auto"/>
        <w:jc w:val="both"/>
        <w:rPr>
          <w:rFonts w:ascii="Montserrat" w:hAnsi="Montserrat" w:eastAsia="Times New Roman" w:cstheme="minorHAnsi"/>
          <w:sz w:val="22"/>
        </w:rPr>
      </w:pPr>
      <w:hyperlink w:tgtFrame="_blank" w:history="1" r:id="rId14">
        <w:r w:rsidR="00A021E5">
          <w:rPr>
            <w:rStyle w:val="Hipervnculo"/>
          </w:rPr>
          <w:t>https://aprendeencasa.sep.gob.mx/multimedia/RSC/Audio/202106/202106-RSC-3dXCWOcWAR-6.AUDIOTRES.mp3</w:t>
        </w:r>
      </w:hyperlink>
    </w:p>
    <w:p w:rsidR="00F02847" w:rsidP="00F02847" w:rsidRDefault="005E71F4" w14:paraId="5B72238D" w14:textId="302095D9">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lastRenderedPageBreak/>
        <w:drawing>
          <wp:inline distT="0" distB="0" distL="0" distR="0" wp14:anchorId="6B349AD9" wp14:editId="46EC470C">
            <wp:extent cx="4859079" cy="2420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177" cy="2438230"/>
                    </a:xfrm>
                    <a:prstGeom prst="rect">
                      <a:avLst/>
                    </a:prstGeom>
                    <a:noFill/>
                    <a:ln>
                      <a:noFill/>
                    </a:ln>
                  </pic:spPr>
                </pic:pic>
              </a:graphicData>
            </a:graphic>
          </wp:inline>
        </w:drawing>
      </w:r>
    </w:p>
    <w:p w:rsidR="00F02847" w:rsidP="00F02847" w:rsidRDefault="00F02847" w14:paraId="0DA4E406" w14:textId="77777777">
      <w:pPr>
        <w:spacing w:after="0" w:line="240" w:lineRule="auto"/>
        <w:rPr>
          <w:rFonts w:ascii="Montserrat" w:hAnsi="Montserrat" w:eastAsia="Times New Roman" w:cstheme="minorHAnsi"/>
          <w:sz w:val="22"/>
        </w:rPr>
      </w:pPr>
    </w:p>
    <w:p w:rsidRPr="005E71F4" w:rsidR="005E71F4" w:rsidP="005E71F4" w:rsidRDefault="005E71F4" w14:paraId="15D579C5" w14:textId="0853BB63">
      <w:pPr>
        <w:pStyle w:val="Prrafodelista"/>
        <w:numPr>
          <w:ilvl w:val="0"/>
          <w:numId w:val="9"/>
        </w:numPr>
        <w:spacing w:after="0" w:line="240" w:lineRule="auto"/>
        <w:jc w:val="both"/>
        <w:rPr>
          <w:rFonts w:ascii="Montserrat" w:hAnsi="Montserrat" w:eastAsia="Times New Roman" w:cstheme="minorHAnsi"/>
          <w:b/>
          <w:bCs/>
          <w:sz w:val="22"/>
        </w:rPr>
      </w:pPr>
      <w:r w:rsidRPr="0C2660D0" w:rsidR="0C2660D0">
        <w:rPr>
          <w:rFonts w:ascii="Montserrat" w:hAnsi="Montserrat" w:eastAsia="Times New Roman" w:cs="Calibri" w:cstheme="minorAscii"/>
          <w:b w:val="1"/>
          <w:bCs w:val="1"/>
          <w:sz w:val="22"/>
          <w:szCs w:val="22"/>
        </w:rPr>
        <w:t>Audio 4.</w:t>
      </w:r>
    </w:p>
    <w:p w:rsidR="005E71F4" w:rsidP="00BF5907" w:rsidRDefault="00432AC0" w14:paraId="4B81F34F" w14:textId="4D33D8B8">
      <w:pPr>
        <w:spacing w:after="0" w:line="240" w:lineRule="auto"/>
        <w:jc w:val="both"/>
        <w:rPr>
          <w:rFonts w:ascii="Montserrat" w:hAnsi="Montserrat" w:eastAsia="Times New Roman" w:cstheme="minorHAnsi"/>
          <w:sz w:val="22"/>
        </w:rPr>
      </w:pPr>
      <w:hyperlink w:tgtFrame="_blank" w:history="1" r:id="rId16">
        <w:r w:rsidR="00A021E5">
          <w:rPr>
            <w:rStyle w:val="Hipervnculo"/>
          </w:rPr>
          <w:t>https://aprendeencasa.sep.gob.mx/multimedia/RSC/Audio/202106/202106-RSC-SVnwociNvx-7.AUDIOCUATRO.mp3</w:t>
        </w:r>
      </w:hyperlink>
    </w:p>
    <w:p w:rsidR="005E71F4" w:rsidP="00153C71" w:rsidRDefault="00153C71" w14:paraId="22A2A693" w14:textId="1A38A068">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drawing>
          <wp:inline distT="0" distB="0" distL="0" distR="0" wp14:anchorId="4088C9E8" wp14:editId="0CCC1348">
            <wp:extent cx="4431056" cy="265814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3045" cy="2695326"/>
                    </a:xfrm>
                    <a:prstGeom prst="rect">
                      <a:avLst/>
                    </a:prstGeom>
                    <a:noFill/>
                    <a:ln>
                      <a:noFill/>
                    </a:ln>
                  </pic:spPr>
                </pic:pic>
              </a:graphicData>
            </a:graphic>
          </wp:inline>
        </w:drawing>
      </w:r>
    </w:p>
    <w:p w:rsidR="005E71F4" w:rsidP="00BF5907" w:rsidRDefault="005E71F4" w14:paraId="430E5ED8" w14:textId="19595DC9">
      <w:pPr>
        <w:spacing w:after="0" w:line="240" w:lineRule="auto"/>
        <w:jc w:val="both"/>
        <w:rPr>
          <w:rFonts w:ascii="Montserrat" w:hAnsi="Montserrat" w:eastAsia="Times New Roman" w:cstheme="minorHAnsi"/>
          <w:sz w:val="22"/>
        </w:rPr>
      </w:pPr>
    </w:p>
    <w:p w:rsidRPr="00153C71" w:rsidR="005E71F4" w:rsidP="00153C71" w:rsidRDefault="00153C71" w14:paraId="146FAF48" w14:textId="4EEC81F8">
      <w:pPr>
        <w:pStyle w:val="Prrafodelista"/>
        <w:numPr>
          <w:ilvl w:val="0"/>
          <w:numId w:val="9"/>
        </w:numPr>
        <w:spacing w:after="0" w:line="240" w:lineRule="auto"/>
        <w:jc w:val="both"/>
        <w:rPr>
          <w:rFonts w:ascii="Montserrat" w:hAnsi="Montserrat" w:eastAsia="Times New Roman" w:cstheme="minorHAnsi"/>
          <w:b/>
          <w:bCs/>
          <w:sz w:val="22"/>
        </w:rPr>
      </w:pPr>
      <w:r w:rsidRPr="0C2660D0" w:rsidR="0C2660D0">
        <w:rPr>
          <w:rFonts w:ascii="Montserrat" w:hAnsi="Montserrat" w:eastAsia="Times New Roman" w:cs="Calibri" w:cstheme="minorAscii"/>
          <w:b w:val="1"/>
          <w:bCs w:val="1"/>
          <w:sz w:val="22"/>
          <w:szCs w:val="22"/>
        </w:rPr>
        <w:t>Audio 5.</w:t>
      </w:r>
    </w:p>
    <w:p w:rsidR="005E71F4" w:rsidP="00153C71" w:rsidRDefault="00432AC0" w14:paraId="244073CC" w14:textId="0A067BB4">
      <w:pPr>
        <w:spacing w:after="0" w:line="240" w:lineRule="auto"/>
        <w:jc w:val="both"/>
        <w:rPr>
          <w:rFonts w:ascii="Montserrat" w:hAnsi="Montserrat" w:eastAsia="Times New Roman" w:cstheme="minorHAnsi"/>
          <w:sz w:val="22"/>
        </w:rPr>
      </w:pPr>
      <w:hyperlink w:tgtFrame="_blank" w:history="1" r:id="rId18">
        <w:r w:rsidR="00A021E5">
          <w:rPr>
            <w:rStyle w:val="Hipervnculo"/>
          </w:rPr>
          <w:t>https://aprendeencasa.sep.gob.mx/multimedia/RSC/Audio/202106/202106-RSC-HHa2OCE4GX-8.AUDIOCINCO.mp3</w:t>
        </w:r>
      </w:hyperlink>
      <w:r w:rsidR="00A021E5">
        <w:t xml:space="preserve"> </w:t>
      </w:r>
    </w:p>
    <w:p w:rsidR="00FA4FC2" w:rsidP="00F02847" w:rsidRDefault="00FA4FC2" w14:paraId="16282EB4" w14:textId="52A5AAB6">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lastRenderedPageBreak/>
        <w:drawing>
          <wp:inline distT="0" distB="0" distL="0" distR="0" wp14:anchorId="3F187D59" wp14:editId="2D17F378">
            <wp:extent cx="4470253" cy="2594345"/>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8515" cy="2622354"/>
                    </a:xfrm>
                    <a:prstGeom prst="rect">
                      <a:avLst/>
                    </a:prstGeom>
                    <a:noFill/>
                    <a:ln>
                      <a:noFill/>
                    </a:ln>
                  </pic:spPr>
                </pic:pic>
              </a:graphicData>
            </a:graphic>
          </wp:inline>
        </w:drawing>
      </w:r>
    </w:p>
    <w:p w:rsidR="00F02847" w:rsidP="00F02847" w:rsidRDefault="00F02847" w14:paraId="3892F48A" w14:textId="77777777">
      <w:pPr>
        <w:spacing w:after="0" w:line="240" w:lineRule="auto"/>
        <w:rPr>
          <w:rFonts w:ascii="Montserrat" w:hAnsi="Montserrat" w:eastAsia="Times New Roman" w:cstheme="minorHAnsi"/>
          <w:sz w:val="22"/>
        </w:rPr>
      </w:pPr>
    </w:p>
    <w:p w:rsidRPr="00FA4FC2" w:rsidR="00FA4FC2" w:rsidP="00FA4FC2" w:rsidRDefault="00FA4FC2" w14:paraId="3D8D913A" w14:textId="76D76A9D">
      <w:pPr>
        <w:pStyle w:val="Prrafodelista"/>
        <w:numPr>
          <w:ilvl w:val="0"/>
          <w:numId w:val="9"/>
        </w:numPr>
        <w:spacing w:after="0" w:line="240" w:lineRule="auto"/>
        <w:jc w:val="both"/>
        <w:rPr>
          <w:rFonts w:ascii="Montserrat" w:hAnsi="Montserrat" w:eastAsia="Times New Roman" w:cstheme="minorHAnsi"/>
          <w:b/>
          <w:bCs/>
          <w:sz w:val="22"/>
        </w:rPr>
      </w:pPr>
      <w:r w:rsidRPr="0C2660D0" w:rsidR="0C2660D0">
        <w:rPr>
          <w:rFonts w:ascii="Montserrat" w:hAnsi="Montserrat" w:eastAsia="Times New Roman" w:cs="Calibri" w:cstheme="minorAscii"/>
          <w:b w:val="1"/>
          <w:bCs w:val="1"/>
          <w:sz w:val="22"/>
          <w:szCs w:val="22"/>
        </w:rPr>
        <w:t>Audio 6.</w:t>
      </w:r>
    </w:p>
    <w:p w:rsidR="00FA4FC2" w:rsidP="00153C71" w:rsidRDefault="00432AC0" w14:paraId="75E15358" w14:textId="068F49A7">
      <w:pPr>
        <w:spacing w:after="0" w:line="240" w:lineRule="auto"/>
        <w:jc w:val="both"/>
      </w:pPr>
      <w:hyperlink w:tgtFrame="_blank" w:history="1" r:id="rId20">
        <w:r w:rsidR="00A021E5">
          <w:rPr>
            <w:rStyle w:val="Hipervnculo"/>
          </w:rPr>
          <w:t>https://aprendeencasa.sep.gob.mx/multimedia/RSC/Audio/202106/202106-RSC-ckyPUGVvmA-9.AUDIOSEIS.mp3</w:t>
        </w:r>
      </w:hyperlink>
      <w:r w:rsidR="00A021E5">
        <w:t xml:space="preserve"> </w:t>
      </w:r>
    </w:p>
    <w:p w:rsidR="00A021E5" w:rsidP="00153C71" w:rsidRDefault="00A021E5" w14:paraId="4209358E" w14:textId="77777777">
      <w:pPr>
        <w:spacing w:after="0" w:line="240" w:lineRule="auto"/>
        <w:jc w:val="both"/>
        <w:rPr>
          <w:rFonts w:ascii="Montserrat" w:hAnsi="Montserrat" w:eastAsia="Times New Roman" w:cstheme="minorHAnsi"/>
          <w:sz w:val="22"/>
        </w:rPr>
      </w:pPr>
    </w:p>
    <w:p w:rsidR="00FA4FC2" w:rsidP="00FA4FC2" w:rsidRDefault="00FA4FC2" w14:paraId="4FD33E0A" w14:textId="7BA5C470">
      <w:pPr>
        <w:spacing w:after="0" w:line="240" w:lineRule="auto"/>
        <w:jc w:val="center"/>
        <w:rPr>
          <w:rFonts w:ascii="Montserrat" w:hAnsi="Montserrat" w:eastAsia="Times New Roman" w:cstheme="minorHAnsi"/>
          <w:sz w:val="22"/>
        </w:rPr>
      </w:pPr>
      <w:r>
        <w:rPr>
          <w:rFonts w:ascii="Montserrat" w:hAnsi="Montserrat" w:eastAsia="Times New Roman" w:cstheme="minorHAnsi"/>
          <w:noProof/>
          <w:sz w:val="22"/>
          <w:lang w:val="en-US"/>
        </w:rPr>
        <w:drawing>
          <wp:inline distT="0" distB="0" distL="0" distR="0" wp14:anchorId="177746F7" wp14:editId="00F90D16">
            <wp:extent cx="4263390" cy="230726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5759" cy="2313959"/>
                    </a:xfrm>
                    <a:prstGeom prst="rect">
                      <a:avLst/>
                    </a:prstGeom>
                    <a:noFill/>
                    <a:ln>
                      <a:noFill/>
                    </a:ln>
                  </pic:spPr>
                </pic:pic>
              </a:graphicData>
            </a:graphic>
          </wp:inline>
        </w:drawing>
      </w:r>
    </w:p>
    <w:p w:rsidRPr="00FA4FC2" w:rsidR="00FA4FC2" w:rsidP="00FA4FC2" w:rsidRDefault="00FA4FC2" w14:paraId="0312B836" w14:textId="0031A1AC">
      <w:pPr>
        <w:spacing w:after="0" w:line="240" w:lineRule="auto"/>
        <w:jc w:val="both"/>
        <w:rPr>
          <w:rFonts w:ascii="Montserrat" w:hAnsi="Montserrat" w:cs="Arial"/>
          <w:sz w:val="22"/>
        </w:rPr>
      </w:pPr>
    </w:p>
    <w:p w:rsidRPr="00117A8C" w:rsidR="00FA4FC2" w:rsidP="00857767" w:rsidRDefault="00FA4FC2" w14:paraId="670DDAB1" w14:textId="0A32119A">
      <w:pPr>
        <w:spacing w:after="0" w:line="240" w:lineRule="auto"/>
        <w:jc w:val="both"/>
        <w:rPr>
          <w:rFonts w:ascii="Montserrat" w:hAnsi="Montserrat" w:cs="Arial"/>
          <w:sz w:val="22"/>
        </w:rPr>
      </w:pPr>
      <w:r w:rsidRPr="00117A8C">
        <w:rPr>
          <w:rFonts w:ascii="Montserrat" w:hAnsi="Montserrat" w:cs="Arial"/>
          <w:sz w:val="22"/>
        </w:rPr>
        <w:t xml:space="preserve">Después de </w:t>
      </w:r>
      <w:r w:rsidR="00117A8C">
        <w:rPr>
          <w:rFonts w:ascii="Montserrat" w:hAnsi="Montserrat" w:cs="Arial"/>
          <w:sz w:val="22"/>
        </w:rPr>
        <w:t>revisar</w:t>
      </w:r>
      <w:r w:rsidRPr="00117A8C">
        <w:rPr>
          <w:rFonts w:ascii="Montserrat" w:hAnsi="Montserrat" w:cs="Arial"/>
          <w:sz w:val="22"/>
        </w:rPr>
        <w:t xml:space="preserve"> estas seis propuestas, es importante recordar que, para lograr la igualdad sustantiva, no basta con tener paridad de género, se necesitan agendas claras en materia de género, es decir, sobre la transformación de los derechos políticos, sociales y económicos de las mujeres, acompañarlos de cambios culturales, de reflexión por parte de toda la sociedad, especialmente de muchos hombres, para dejar de ejercer violencia. Es decir, </w:t>
      </w:r>
      <w:r w:rsidR="00117A8C">
        <w:rPr>
          <w:rFonts w:ascii="Montserrat" w:hAnsi="Montserrat" w:cs="Arial"/>
          <w:sz w:val="22"/>
        </w:rPr>
        <w:t>se necesita</w:t>
      </w:r>
      <w:r w:rsidRPr="00117A8C">
        <w:rPr>
          <w:rFonts w:ascii="Montserrat" w:hAnsi="Montserrat" w:cs="Arial"/>
          <w:sz w:val="22"/>
        </w:rPr>
        <w:t xml:space="preserve"> un cambio de mentalidad y de práctica, no sólo de leyes.</w:t>
      </w:r>
    </w:p>
    <w:p w:rsidRPr="00117A8C" w:rsidR="00FA4FC2" w:rsidP="00857767" w:rsidRDefault="00FA4FC2" w14:paraId="198BA0AE" w14:textId="77777777">
      <w:pPr>
        <w:spacing w:after="0" w:line="240" w:lineRule="auto"/>
        <w:jc w:val="both"/>
        <w:rPr>
          <w:rFonts w:ascii="Montserrat" w:hAnsi="Montserrat" w:cs="Arial"/>
          <w:sz w:val="22"/>
        </w:rPr>
      </w:pPr>
    </w:p>
    <w:p w:rsidR="002515FC" w:rsidP="004102BF" w:rsidRDefault="002515FC" w14:paraId="3828280C" w14:textId="46D92CC5">
      <w:pPr>
        <w:spacing w:after="0" w:line="240" w:lineRule="auto"/>
        <w:jc w:val="both"/>
        <w:rPr>
          <w:rFonts w:ascii="Montserrat" w:hAnsi="Montserrat" w:cs="Arial"/>
          <w:sz w:val="22"/>
        </w:rPr>
      </w:pPr>
      <w:r>
        <w:rPr>
          <w:rFonts w:ascii="Montserrat" w:hAnsi="Montserrat" w:cs="Arial"/>
          <w:sz w:val="22"/>
        </w:rPr>
        <w:t>Ahora se realizará una recapitulación de lo que has revisado en esta sesión.</w:t>
      </w:r>
    </w:p>
    <w:p w:rsidR="002515FC" w:rsidP="004102BF" w:rsidRDefault="002515FC" w14:paraId="14976A18" w14:textId="0FCDDD1C">
      <w:pPr>
        <w:spacing w:after="0" w:line="240" w:lineRule="auto"/>
        <w:jc w:val="both"/>
        <w:rPr>
          <w:rFonts w:ascii="Montserrat" w:hAnsi="Montserrat" w:cs="Arial"/>
          <w:sz w:val="22"/>
        </w:rPr>
      </w:pPr>
    </w:p>
    <w:p w:rsidRPr="002515FC" w:rsidR="002515FC" w:rsidP="004102BF" w:rsidRDefault="002515FC" w14:paraId="320C43A4" w14:textId="25D920D3">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lastRenderedPageBreak/>
        <w:t>Pese a los notorios avances en torno al alcance de los derechos políticos, siguen existiendo grandes retos en la convivencia social que, de superarse, permitirán lograr la igualdad sustantiva.</w:t>
      </w:r>
    </w:p>
    <w:p w:rsidRPr="002515FC" w:rsidR="002515FC" w:rsidP="004102BF" w:rsidRDefault="002515FC" w14:paraId="1B8BA5B3" w14:textId="77777777">
      <w:pPr>
        <w:spacing w:after="0" w:line="240" w:lineRule="auto"/>
        <w:contextualSpacing/>
        <w:jc w:val="both"/>
        <w:rPr>
          <w:rFonts w:ascii="Montserrat" w:hAnsi="Montserrat" w:cs="Arial"/>
          <w:sz w:val="22"/>
        </w:rPr>
      </w:pPr>
    </w:p>
    <w:p w:rsidRPr="002515FC" w:rsidR="002515FC" w:rsidP="004102BF" w:rsidRDefault="002515FC" w14:paraId="57608391" w14:textId="60BF449C">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 xml:space="preserve">La paridad de género es un avance, pero </w:t>
      </w:r>
      <w:r w:rsidR="0002639C">
        <w:rPr>
          <w:rFonts w:ascii="Montserrat" w:hAnsi="Montserrat" w:cs="Arial"/>
          <w:sz w:val="22"/>
        </w:rPr>
        <w:t>se necesitan</w:t>
      </w:r>
      <w:r w:rsidRPr="002515FC">
        <w:rPr>
          <w:rFonts w:ascii="Montserrat" w:hAnsi="Montserrat" w:cs="Arial"/>
          <w:sz w:val="22"/>
        </w:rPr>
        <w:t xml:space="preserve"> cambios culturales, de reflexión, de mentalidad, de práctica y de leyes para seguir construyendo un mejor país, libre de discriminación y violencia para todas las personas.</w:t>
      </w:r>
    </w:p>
    <w:p w:rsidRPr="002515FC" w:rsidR="002515FC" w:rsidP="004102BF" w:rsidRDefault="002515FC" w14:paraId="2CA42CB7" w14:textId="77777777">
      <w:pPr>
        <w:spacing w:after="0" w:line="240" w:lineRule="auto"/>
        <w:jc w:val="both"/>
        <w:rPr>
          <w:rFonts w:ascii="Montserrat" w:hAnsi="Montserrat" w:cs="Arial"/>
          <w:sz w:val="22"/>
        </w:rPr>
      </w:pPr>
    </w:p>
    <w:p w:rsidRPr="002515FC" w:rsidR="002515FC" w:rsidP="004102BF" w:rsidRDefault="002515FC" w14:paraId="67A82C19" w14:textId="43FC7493">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La violencia directa, cultural y estructural hacia las mujeres y las niñas repercute en toda la nación mexicana, es inadmisible y requiere la participación y consciencia social urgente para detenerla.</w:t>
      </w:r>
    </w:p>
    <w:p w:rsidRPr="00857767" w:rsidR="005E71F4" w:rsidP="004102BF" w:rsidRDefault="005E71F4" w14:paraId="7453908C" w14:textId="46BA28DA">
      <w:pPr>
        <w:spacing w:after="0" w:line="240" w:lineRule="auto"/>
        <w:jc w:val="both"/>
        <w:rPr>
          <w:rFonts w:ascii="Montserrat" w:hAnsi="Montserrat" w:cs="Arial"/>
          <w:sz w:val="22"/>
        </w:rPr>
      </w:pPr>
    </w:p>
    <w:p w:rsidRPr="00857767" w:rsidR="00857767" w:rsidP="004102BF" w:rsidRDefault="00857767" w14:paraId="6EBE1FFD" w14:textId="22A5EE12">
      <w:pPr>
        <w:spacing w:after="0" w:line="240" w:lineRule="auto"/>
        <w:jc w:val="both"/>
        <w:rPr>
          <w:rFonts w:ascii="Montserrat" w:hAnsi="Montserrat" w:cs="Arial"/>
          <w:sz w:val="22"/>
        </w:rPr>
      </w:pPr>
      <w:r w:rsidRPr="00857767">
        <w:rPr>
          <w:rFonts w:ascii="Montserrat" w:hAnsi="Montserrat" w:cs="Arial"/>
          <w:sz w:val="22"/>
        </w:rPr>
        <w:t xml:space="preserve">Finalmente, </w:t>
      </w:r>
      <w:r>
        <w:rPr>
          <w:rFonts w:ascii="Montserrat" w:hAnsi="Montserrat" w:cs="Arial"/>
          <w:sz w:val="22"/>
        </w:rPr>
        <w:t>se te invita</w:t>
      </w:r>
      <w:r w:rsidRPr="00857767">
        <w:rPr>
          <w:rFonts w:ascii="Montserrat" w:hAnsi="Montserrat" w:cs="Arial"/>
          <w:sz w:val="22"/>
        </w:rPr>
        <w:t xml:space="preserve"> a informar</w:t>
      </w:r>
      <w:r>
        <w:rPr>
          <w:rFonts w:ascii="Montserrat" w:hAnsi="Montserrat" w:cs="Arial"/>
          <w:sz w:val="22"/>
        </w:rPr>
        <w:t>te</w:t>
      </w:r>
      <w:r w:rsidRPr="00857767">
        <w:rPr>
          <w:rFonts w:ascii="Montserrat" w:hAnsi="Montserrat" w:cs="Arial"/>
          <w:sz w:val="22"/>
        </w:rPr>
        <w:t xml:space="preserve"> más sobre el tema y seguir construyendo una sociedad donde la libertad civil, social y política sea una realidad, a partir de la libertad de todas y todos en el género humano.</w:t>
      </w:r>
    </w:p>
    <w:p w:rsidR="00857767" w:rsidP="004102BF" w:rsidRDefault="00857767" w14:paraId="66EBA7F2" w14:textId="1D08E8B2">
      <w:pPr>
        <w:spacing w:after="0" w:line="240" w:lineRule="auto"/>
        <w:jc w:val="both"/>
        <w:rPr>
          <w:rFonts w:ascii="Montserrat" w:hAnsi="Montserrat" w:cs="Arial"/>
          <w:sz w:val="22"/>
        </w:rPr>
      </w:pPr>
    </w:p>
    <w:p w:rsidRPr="00857767" w:rsidR="00857767" w:rsidP="004102BF" w:rsidRDefault="00857767" w14:paraId="4B5BADEC" w14:textId="43E61111">
      <w:pPr>
        <w:spacing w:after="0" w:line="240" w:lineRule="auto"/>
        <w:jc w:val="both"/>
        <w:rPr>
          <w:rFonts w:ascii="Montserrat" w:hAnsi="Montserrat" w:cs="Arial"/>
          <w:sz w:val="22"/>
        </w:rPr>
      </w:pPr>
      <w:r w:rsidRPr="00857767">
        <w:rPr>
          <w:rFonts w:ascii="Montserrat" w:hAnsi="Montserrat" w:cs="Arial"/>
          <w:sz w:val="22"/>
        </w:rPr>
        <w:t>Recuerd</w:t>
      </w:r>
      <w:r>
        <w:rPr>
          <w:rFonts w:ascii="Montserrat" w:hAnsi="Montserrat" w:cs="Arial"/>
          <w:sz w:val="22"/>
        </w:rPr>
        <w:t>a</w:t>
      </w:r>
      <w:r w:rsidRPr="00857767">
        <w:rPr>
          <w:rFonts w:ascii="Montserrat" w:hAnsi="Montserrat" w:cs="Arial"/>
          <w:sz w:val="22"/>
        </w:rPr>
        <w:t xml:space="preserve"> seguir explorando y descubriendo de manera autónoma; continúa</w:t>
      </w:r>
      <w:r>
        <w:rPr>
          <w:rFonts w:ascii="Montserrat" w:hAnsi="Montserrat" w:cs="Arial"/>
          <w:sz w:val="22"/>
        </w:rPr>
        <w:t xml:space="preserve"> </w:t>
      </w:r>
      <w:r w:rsidRPr="00857767">
        <w:rPr>
          <w:rFonts w:ascii="Montserrat" w:hAnsi="Montserrat" w:cs="Arial"/>
          <w:sz w:val="22"/>
        </w:rPr>
        <w:t>aprendiendo y sig</w:t>
      </w:r>
      <w:r>
        <w:rPr>
          <w:rFonts w:ascii="Montserrat" w:hAnsi="Montserrat" w:cs="Arial"/>
          <w:sz w:val="22"/>
        </w:rPr>
        <w:t xml:space="preserve">ue </w:t>
      </w:r>
      <w:r w:rsidRPr="00857767">
        <w:rPr>
          <w:rFonts w:ascii="Montserrat" w:hAnsi="Montserrat" w:cs="Arial"/>
          <w:sz w:val="22"/>
        </w:rPr>
        <w:t xml:space="preserve">adelante en </w:t>
      </w:r>
      <w:r>
        <w:rPr>
          <w:rFonts w:ascii="Montserrat" w:hAnsi="Montserrat" w:cs="Arial"/>
          <w:sz w:val="22"/>
        </w:rPr>
        <w:t>t</w:t>
      </w:r>
      <w:r w:rsidRPr="00857767">
        <w:rPr>
          <w:rFonts w:ascii="Montserrat" w:hAnsi="Montserrat" w:cs="Arial"/>
          <w:sz w:val="22"/>
        </w:rPr>
        <w:t>u formación profesional.</w:t>
      </w:r>
    </w:p>
    <w:p w:rsidRPr="00857767" w:rsidR="00857767" w:rsidP="004102BF" w:rsidRDefault="00857767" w14:paraId="79D3BF38" w14:textId="77777777">
      <w:pPr>
        <w:spacing w:after="0" w:line="240" w:lineRule="auto"/>
        <w:jc w:val="both"/>
        <w:rPr>
          <w:rFonts w:ascii="Montserrat" w:hAnsi="Montserrat" w:cs="Arial"/>
          <w:sz w:val="22"/>
        </w:rPr>
      </w:pPr>
    </w:p>
    <w:p w:rsidRPr="009C456E" w:rsidR="00C81C65" w:rsidP="004102BF" w:rsidRDefault="00C81C65" w14:paraId="477D9167" w14:textId="77777777">
      <w:pPr>
        <w:spacing w:after="0" w:line="240" w:lineRule="auto"/>
        <w:jc w:val="both"/>
        <w:rPr>
          <w:rFonts w:ascii="Montserrat" w:hAnsi="Montserrat" w:cstheme="minorHAnsi"/>
          <w:sz w:val="22"/>
        </w:rPr>
      </w:pPr>
    </w:p>
    <w:p w:rsidRPr="00284E5A" w:rsidR="00284E5A" w:rsidP="002517AA" w:rsidRDefault="00284E5A" w14:paraId="6F99F5C0" w14:textId="5CED6B8B">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 xml:space="preserve">El </w:t>
      </w:r>
      <w:r w:rsidR="00754883">
        <w:rPr>
          <w:rFonts w:ascii="Montserrat" w:hAnsi="Montserrat"/>
          <w:b/>
          <w:bCs/>
          <w:sz w:val="28"/>
          <w:szCs w:val="28"/>
          <w:lang w:val="es-ES"/>
        </w:rPr>
        <w:t>r</w:t>
      </w:r>
      <w:r w:rsidRPr="00284E5A">
        <w:rPr>
          <w:rFonts w:ascii="Montserrat" w:hAnsi="Montserrat"/>
          <w:b/>
          <w:bCs/>
          <w:sz w:val="28"/>
          <w:szCs w:val="28"/>
          <w:lang w:val="es-ES"/>
        </w:rPr>
        <w:t xml:space="preserve">eto de </w:t>
      </w:r>
      <w:r w:rsidR="00754883">
        <w:rPr>
          <w:rFonts w:ascii="Montserrat" w:hAnsi="Montserrat"/>
          <w:b/>
          <w:bCs/>
          <w:sz w:val="28"/>
          <w:szCs w:val="28"/>
          <w:lang w:val="es-ES"/>
        </w:rPr>
        <w:t>h</w:t>
      </w:r>
      <w:r w:rsidRPr="00284E5A">
        <w:rPr>
          <w:rFonts w:ascii="Montserrat" w:hAnsi="Montserrat"/>
          <w:b/>
          <w:bCs/>
          <w:sz w:val="28"/>
          <w:szCs w:val="28"/>
          <w:lang w:val="es-ES"/>
        </w:rPr>
        <w:t>oy:</w:t>
      </w:r>
    </w:p>
    <w:p w:rsidRPr="00970544" w:rsidR="00284E5A" w:rsidP="00BA44EB" w:rsidRDefault="00284E5A" w14:paraId="3FE32A69" w14:textId="1EE386CE">
      <w:pPr>
        <w:spacing w:after="0" w:line="240" w:lineRule="auto"/>
        <w:jc w:val="both"/>
        <w:rPr>
          <w:rFonts w:ascii="Montserrat" w:hAnsi="Montserrat"/>
          <w:sz w:val="22"/>
          <w:lang w:val="es-ES"/>
        </w:rPr>
      </w:pPr>
    </w:p>
    <w:p w:rsidR="00302A82" w:rsidP="00302A82" w:rsidRDefault="00302A82" w14:paraId="74E5EA4B" w14:textId="609A2129">
      <w:pPr>
        <w:spacing w:after="0" w:line="240" w:lineRule="auto"/>
        <w:jc w:val="both"/>
        <w:rPr>
          <w:rFonts w:ascii="Montserrat" w:hAnsi="Montserrat"/>
          <w:sz w:val="22"/>
        </w:rPr>
      </w:pPr>
      <w:r w:rsidRPr="00117A8C">
        <w:rPr>
          <w:rFonts w:ascii="Montserrat" w:hAnsi="Montserrat" w:cs="Arial"/>
          <w:sz w:val="22"/>
        </w:rPr>
        <w:t xml:space="preserve">A continuación, </w:t>
      </w:r>
      <w:r>
        <w:rPr>
          <w:rFonts w:ascii="Montserrat" w:hAnsi="Montserrat" w:cs="Arial"/>
          <w:sz w:val="22"/>
        </w:rPr>
        <w:t>revisa</w:t>
      </w:r>
      <w:r w:rsidRPr="00117A8C">
        <w:rPr>
          <w:rFonts w:ascii="Montserrat" w:hAnsi="Montserrat" w:cs="Arial"/>
          <w:sz w:val="22"/>
        </w:rPr>
        <w:t xml:space="preserve"> en voz de Emma Arciniega y Lily </w:t>
      </w:r>
      <w:proofErr w:type="spellStart"/>
      <w:r w:rsidRPr="00117A8C">
        <w:rPr>
          <w:rFonts w:ascii="Montserrat" w:hAnsi="Montserrat" w:cs="Arial"/>
          <w:sz w:val="22"/>
        </w:rPr>
        <w:t>Hazan</w:t>
      </w:r>
      <w:proofErr w:type="spellEnd"/>
      <w:r w:rsidRPr="00117A8C">
        <w:rPr>
          <w:rFonts w:ascii="Montserrat" w:hAnsi="Montserrat" w:cs="Arial"/>
          <w:sz w:val="22"/>
        </w:rPr>
        <w:t xml:space="preserve">, el reto a realizar en esta </w:t>
      </w:r>
      <w:r w:rsidRPr="00117A8C" w:rsidR="00432AC0">
        <w:rPr>
          <w:rFonts w:ascii="Montserrat" w:hAnsi="Montserrat" w:cs="Arial"/>
          <w:sz w:val="22"/>
        </w:rPr>
        <w:t>sesión</w:t>
      </w:r>
      <w:r w:rsidRPr="00117A8C">
        <w:rPr>
          <w:rFonts w:ascii="Montserrat" w:hAnsi="Montserrat" w:cs="Arial"/>
          <w:sz w:val="22"/>
        </w:rPr>
        <w:t xml:space="preserve"> prest</w:t>
      </w:r>
      <w:r>
        <w:rPr>
          <w:rFonts w:ascii="Montserrat" w:hAnsi="Montserrat" w:cs="Arial"/>
          <w:sz w:val="22"/>
        </w:rPr>
        <w:t>a</w:t>
      </w:r>
      <w:r w:rsidRPr="00117A8C">
        <w:rPr>
          <w:rFonts w:ascii="Montserrat" w:hAnsi="Montserrat" w:cs="Arial"/>
          <w:sz w:val="22"/>
        </w:rPr>
        <w:t xml:space="preserve"> mucha atención, ya que se espera que en estas últimas sesiones construya</w:t>
      </w:r>
      <w:r>
        <w:rPr>
          <w:rFonts w:ascii="Montserrat" w:hAnsi="Montserrat" w:cs="Arial"/>
          <w:sz w:val="22"/>
        </w:rPr>
        <w:t>s</w:t>
      </w:r>
      <w:r w:rsidRPr="00117A8C">
        <w:rPr>
          <w:rFonts w:ascii="Montserrat" w:hAnsi="Montserrat" w:cs="Arial"/>
          <w:sz w:val="22"/>
        </w:rPr>
        <w:t xml:space="preserve"> una </w:t>
      </w:r>
      <w:r w:rsidRPr="00117A8C">
        <w:rPr>
          <w:rFonts w:ascii="Montserrat" w:hAnsi="Montserrat"/>
          <w:sz w:val="22"/>
        </w:rPr>
        <w:t xml:space="preserve">visión crítica de las dimensiones política, civil y social de la participación ciudadana, y ellas </w:t>
      </w:r>
      <w:r>
        <w:rPr>
          <w:rFonts w:ascii="Montserrat" w:hAnsi="Montserrat"/>
          <w:sz w:val="22"/>
        </w:rPr>
        <w:t>te</w:t>
      </w:r>
      <w:r w:rsidRPr="00117A8C">
        <w:rPr>
          <w:rFonts w:ascii="Montserrat" w:hAnsi="Montserrat"/>
          <w:sz w:val="22"/>
        </w:rPr>
        <w:t xml:space="preserve"> compartirán la suya.</w:t>
      </w:r>
    </w:p>
    <w:p w:rsidR="00302A82" w:rsidP="00302A82" w:rsidRDefault="00302A82" w14:paraId="1D682068" w14:textId="3EB0020F">
      <w:pPr>
        <w:spacing w:after="0" w:line="240" w:lineRule="auto"/>
        <w:jc w:val="both"/>
        <w:rPr>
          <w:rFonts w:ascii="Montserrat" w:hAnsi="Montserrat"/>
          <w:sz w:val="22"/>
        </w:rPr>
      </w:pPr>
    </w:p>
    <w:p w:rsidRPr="00645D60" w:rsidR="00302A82" w:rsidP="00645D60" w:rsidRDefault="00645D60" w14:paraId="014BCFD8" w14:textId="32E991BF">
      <w:pPr>
        <w:pStyle w:val="Prrafodelista"/>
        <w:numPr>
          <w:ilvl w:val="0"/>
          <w:numId w:val="9"/>
        </w:numPr>
        <w:spacing w:after="0" w:line="240" w:lineRule="auto"/>
        <w:jc w:val="both"/>
        <w:rPr>
          <w:rFonts w:ascii="Montserrat" w:hAnsi="Montserrat" w:cs="Arial"/>
          <w:b/>
          <w:bCs/>
          <w:sz w:val="22"/>
        </w:rPr>
      </w:pPr>
      <w:r w:rsidRPr="0C2660D0" w:rsidR="0C2660D0">
        <w:rPr>
          <w:rFonts w:ascii="Montserrat" w:hAnsi="Montserrat" w:cs="Arial"/>
          <w:b w:val="1"/>
          <w:bCs w:val="1"/>
          <w:sz w:val="22"/>
          <w:szCs w:val="22"/>
        </w:rPr>
        <w:t>Video Emma.</w:t>
      </w:r>
    </w:p>
    <w:p w:rsidR="0C2660D0" w:rsidP="0C2660D0" w:rsidRDefault="0C2660D0" w14:paraId="263FA8D2" w14:textId="44D85229">
      <w:pPr>
        <w:pStyle w:val="Normal"/>
        <w:spacing w:after="0" w:line="240" w:lineRule="auto"/>
        <w:jc w:val="both"/>
        <w:rPr>
          <w:rFonts w:ascii="Montserrat" w:hAnsi="Montserrat" w:cs="Arial"/>
          <w:b w:val="1"/>
          <w:bCs w:val="1"/>
          <w:sz w:val="22"/>
          <w:szCs w:val="22"/>
        </w:rPr>
      </w:pPr>
    </w:p>
    <w:p w:rsidR="0C2660D0" w:rsidP="0C2660D0" w:rsidRDefault="0C2660D0" w14:paraId="38E72D3D" w14:textId="172C8F76">
      <w:pPr>
        <w:pStyle w:val="Normal"/>
        <w:spacing w:after="0" w:line="240" w:lineRule="auto"/>
        <w:jc w:val="both"/>
        <w:rPr>
          <w:rFonts w:ascii="Montserrat" w:hAnsi="Montserrat" w:cs="Arial"/>
          <w:b w:val="1"/>
          <w:bCs w:val="1"/>
          <w:sz w:val="22"/>
          <w:szCs w:val="22"/>
        </w:rPr>
      </w:pPr>
    </w:p>
    <w:p w:rsidR="0C2660D0" w:rsidP="0C2660D0" w:rsidRDefault="0C2660D0" w14:paraId="460AB142" w14:textId="377AB7B2">
      <w:pPr>
        <w:pStyle w:val="Normal"/>
        <w:spacing w:after="0" w:line="240" w:lineRule="auto"/>
        <w:jc w:val="both"/>
        <w:rPr>
          <w:rFonts w:ascii="Montserrat" w:hAnsi="Montserrat" w:cs="Arial"/>
          <w:b w:val="1"/>
          <w:bCs w:val="1"/>
          <w:sz w:val="22"/>
          <w:szCs w:val="22"/>
        </w:rPr>
      </w:pPr>
    </w:p>
    <w:p w:rsidR="00302A82" w:rsidP="00302A82" w:rsidRDefault="00432AC0" w14:paraId="335A4645" w14:textId="669159AC">
      <w:pPr>
        <w:spacing w:after="0" w:line="240" w:lineRule="auto"/>
        <w:jc w:val="both"/>
        <w:rPr>
          <w:rFonts w:ascii="Montserrat" w:hAnsi="Montserrat" w:cs="Arial"/>
          <w:sz w:val="22"/>
        </w:rPr>
      </w:pPr>
      <w:hyperlink w:history="1" r:id="rId22">
        <w:r w:rsidRPr="00956C46" w:rsidR="00EB57A0">
          <w:rPr>
            <w:rStyle w:val="Hipervnculo"/>
            <w:rFonts w:ascii="Montserrat" w:hAnsi="Montserrat" w:cs="Arial"/>
            <w:sz w:val="22"/>
          </w:rPr>
          <w:t>https://youtu.be/UC387Tbrkqs</w:t>
        </w:r>
      </w:hyperlink>
      <w:r w:rsidR="00EB57A0">
        <w:rPr>
          <w:rFonts w:ascii="Montserrat" w:hAnsi="Montserrat" w:cs="Arial"/>
          <w:sz w:val="22"/>
        </w:rPr>
        <w:t xml:space="preserve"> </w:t>
      </w:r>
    </w:p>
    <w:p w:rsidR="00EB57A0" w:rsidP="00302A82" w:rsidRDefault="00EB57A0" w14:paraId="712A09ED" w14:textId="77777777">
      <w:pPr>
        <w:spacing w:after="0" w:line="240" w:lineRule="auto"/>
        <w:jc w:val="both"/>
        <w:rPr>
          <w:rFonts w:ascii="Montserrat" w:hAnsi="Montserrat" w:cs="Arial"/>
          <w:sz w:val="22"/>
        </w:rPr>
      </w:pPr>
    </w:p>
    <w:p w:rsidR="002515FC" w:rsidP="002515FC" w:rsidRDefault="002515FC" w14:paraId="701040E0" w14:textId="6C298693">
      <w:pPr>
        <w:pStyle w:val="Prrafodelista"/>
        <w:numPr>
          <w:ilvl w:val="0"/>
          <w:numId w:val="9"/>
        </w:numPr>
        <w:spacing w:after="0" w:line="240" w:lineRule="auto"/>
        <w:jc w:val="both"/>
        <w:rPr>
          <w:rFonts w:ascii="Montserrat" w:hAnsi="Montserrat" w:cs="Arial"/>
          <w:b/>
          <w:bCs/>
          <w:sz w:val="22"/>
        </w:rPr>
      </w:pPr>
      <w:r w:rsidRPr="0C2660D0" w:rsidR="0C2660D0">
        <w:rPr>
          <w:rFonts w:ascii="Montserrat" w:hAnsi="Montserrat" w:cs="Arial"/>
          <w:b w:val="1"/>
          <w:bCs w:val="1"/>
          <w:sz w:val="22"/>
          <w:szCs w:val="22"/>
        </w:rPr>
        <w:t>Video Lily.</w:t>
      </w:r>
    </w:p>
    <w:p w:rsidR="0C2660D0" w:rsidP="0C2660D0" w:rsidRDefault="0C2660D0" w14:paraId="3D11C5E3" w14:textId="0EC50429">
      <w:pPr>
        <w:pStyle w:val="Normal"/>
        <w:spacing w:after="0" w:line="240" w:lineRule="auto"/>
        <w:jc w:val="both"/>
        <w:rPr>
          <w:rFonts w:ascii="Montserrat" w:hAnsi="Montserrat" w:cs="Arial"/>
          <w:b w:val="1"/>
          <w:bCs w:val="1"/>
          <w:sz w:val="22"/>
          <w:szCs w:val="22"/>
        </w:rPr>
      </w:pPr>
    </w:p>
    <w:p w:rsidR="0C2660D0" w:rsidP="0C2660D0" w:rsidRDefault="0C2660D0" w14:paraId="4A95E2BF" w14:textId="0DECADBB">
      <w:pPr>
        <w:pStyle w:val="Normal"/>
        <w:spacing w:after="0" w:line="240" w:lineRule="auto"/>
        <w:jc w:val="both"/>
        <w:rPr>
          <w:rFonts w:ascii="Montserrat" w:hAnsi="Montserrat" w:cs="Arial"/>
          <w:b w:val="1"/>
          <w:bCs w:val="1"/>
          <w:sz w:val="22"/>
          <w:szCs w:val="22"/>
        </w:rPr>
      </w:pPr>
    </w:p>
    <w:p w:rsidR="0C2660D0" w:rsidP="0C2660D0" w:rsidRDefault="0C2660D0" w14:paraId="359EE9B6" w14:textId="7848A45C">
      <w:pPr>
        <w:pStyle w:val="Normal"/>
        <w:spacing w:after="0" w:line="240" w:lineRule="auto"/>
        <w:jc w:val="both"/>
        <w:rPr>
          <w:rFonts w:ascii="Montserrat" w:hAnsi="Montserrat" w:cs="Arial"/>
          <w:b w:val="1"/>
          <w:bCs w:val="1"/>
          <w:sz w:val="22"/>
          <w:szCs w:val="22"/>
        </w:rPr>
      </w:pPr>
    </w:p>
    <w:p w:rsidR="00857767" w:rsidP="004102BF" w:rsidRDefault="00432AC0" w14:paraId="078D5781" w14:textId="56A4FC01">
      <w:pPr>
        <w:spacing w:after="0" w:line="240" w:lineRule="auto"/>
        <w:jc w:val="both"/>
        <w:rPr>
          <w:rFonts w:ascii="Montserrat" w:hAnsi="Montserrat" w:cs="Arial"/>
          <w:sz w:val="22"/>
        </w:rPr>
      </w:pPr>
      <w:hyperlink w:history="1" r:id="rId23">
        <w:r w:rsidRPr="00956C46" w:rsidR="00EB57A0">
          <w:rPr>
            <w:rStyle w:val="Hipervnculo"/>
            <w:rFonts w:ascii="Montserrat" w:hAnsi="Montserrat" w:cs="Arial"/>
            <w:sz w:val="22"/>
          </w:rPr>
          <w:t>https://youtu.be/PPuZs4t5YaM</w:t>
        </w:r>
      </w:hyperlink>
      <w:r w:rsidR="00EB57A0">
        <w:rPr>
          <w:rFonts w:ascii="Montserrat" w:hAnsi="Montserrat" w:cs="Arial"/>
          <w:sz w:val="22"/>
        </w:rPr>
        <w:t xml:space="preserve"> </w:t>
      </w:r>
    </w:p>
    <w:p w:rsidRPr="00F02847" w:rsidR="00EB57A0" w:rsidP="004102BF" w:rsidRDefault="00EB57A0" w14:paraId="12649D24" w14:textId="77777777">
      <w:pPr>
        <w:spacing w:after="0" w:line="240" w:lineRule="auto"/>
        <w:jc w:val="both"/>
        <w:rPr>
          <w:rFonts w:ascii="Montserrat" w:hAnsi="Montserrat" w:cs="Arial"/>
          <w:sz w:val="22"/>
        </w:rPr>
      </w:pPr>
    </w:p>
    <w:p w:rsidRPr="00302A82" w:rsidR="00302A82" w:rsidP="004102BF" w:rsidRDefault="00302A82" w14:paraId="003A3265" w14:textId="65F75178">
      <w:pPr>
        <w:spacing w:after="0" w:line="240" w:lineRule="auto"/>
        <w:jc w:val="both"/>
        <w:rPr>
          <w:rFonts w:ascii="Montserrat" w:hAnsi="Montserrat" w:cs="Arial"/>
          <w:sz w:val="22"/>
        </w:rPr>
      </w:pPr>
      <w:r w:rsidRPr="00302A82">
        <w:rPr>
          <w:rFonts w:ascii="Montserrat" w:hAnsi="Montserrat" w:cs="Arial"/>
          <w:sz w:val="22"/>
        </w:rPr>
        <w:t xml:space="preserve">Emma y Lily, </w:t>
      </w:r>
      <w:r>
        <w:rPr>
          <w:rFonts w:ascii="Montserrat" w:hAnsi="Montserrat" w:cs="Arial"/>
          <w:sz w:val="22"/>
        </w:rPr>
        <w:t>te</w:t>
      </w:r>
      <w:r w:rsidRPr="00302A82">
        <w:rPr>
          <w:rFonts w:ascii="Montserrat" w:hAnsi="Montserrat" w:cs="Arial"/>
          <w:sz w:val="22"/>
        </w:rPr>
        <w:t xml:space="preserve"> </w:t>
      </w:r>
      <w:r>
        <w:rPr>
          <w:rFonts w:ascii="Montserrat" w:hAnsi="Montserrat" w:cs="Arial"/>
          <w:sz w:val="22"/>
        </w:rPr>
        <w:t>compartieron</w:t>
      </w:r>
      <w:r w:rsidRPr="00302A82">
        <w:rPr>
          <w:rFonts w:ascii="Montserrat" w:hAnsi="Montserrat" w:cs="Arial"/>
          <w:sz w:val="22"/>
        </w:rPr>
        <w:t xml:space="preserve"> </w:t>
      </w:r>
      <w:r>
        <w:rPr>
          <w:rFonts w:ascii="Montserrat" w:hAnsi="Montserrat" w:cs="Arial"/>
          <w:sz w:val="22"/>
        </w:rPr>
        <w:t>en sus</w:t>
      </w:r>
      <w:r w:rsidRPr="00302A82">
        <w:rPr>
          <w:rFonts w:ascii="Montserrat" w:hAnsi="Montserrat" w:cs="Arial"/>
          <w:sz w:val="22"/>
        </w:rPr>
        <w:t xml:space="preserve"> reflexiones</w:t>
      </w:r>
      <w:r w:rsidR="00B1179A">
        <w:rPr>
          <w:rFonts w:ascii="Montserrat" w:hAnsi="Montserrat" w:cs="Arial"/>
          <w:sz w:val="22"/>
        </w:rPr>
        <w:t>,</w:t>
      </w:r>
      <w:r w:rsidRPr="00302A82">
        <w:rPr>
          <w:rFonts w:ascii="Montserrat" w:hAnsi="Montserrat" w:cs="Arial"/>
          <w:sz w:val="22"/>
        </w:rPr>
        <w:t xml:space="preserve"> un sentido deseo de cambio social, urgente y necesario para lograr una vivencia en dignidad que hace falta en nuestro país para las mujeres y las niñas.</w:t>
      </w:r>
    </w:p>
    <w:p w:rsidRPr="00302A82" w:rsidR="00302A82" w:rsidP="004102BF" w:rsidRDefault="00302A82" w14:paraId="53AC0BD9" w14:textId="77777777">
      <w:pPr>
        <w:spacing w:after="0" w:line="240" w:lineRule="auto"/>
        <w:jc w:val="both"/>
        <w:rPr>
          <w:rFonts w:ascii="Montserrat" w:hAnsi="Montserrat" w:cs="Arial"/>
          <w:sz w:val="22"/>
        </w:rPr>
      </w:pPr>
    </w:p>
    <w:p w:rsidRPr="00302A82" w:rsidR="00302A82" w:rsidP="004102BF" w:rsidRDefault="00657F87" w14:paraId="0A4F5324" w14:textId="5D199C9D">
      <w:pPr>
        <w:spacing w:after="0" w:line="240" w:lineRule="auto"/>
        <w:jc w:val="both"/>
        <w:rPr>
          <w:rFonts w:ascii="Montserrat" w:hAnsi="Montserrat" w:cs="Arial"/>
          <w:sz w:val="22"/>
        </w:rPr>
      </w:pPr>
      <w:r>
        <w:rPr>
          <w:rFonts w:ascii="Montserrat" w:hAnsi="Montserrat" w:cs="Arial"/>
          <w:sz w:val="22"/>
        </w:rPr>
        <w:t>Ahora escribe</w:t>
      </w:r>
      <w:r w:rsidRPr="00302A82" w:rsidR="00302A82">
        <w:rPr>
          <w:rFonts w:ascii="Montserrat" w:hAnsi="Montserrat" w:cs="Arial"/>
          <w:sz w:val="22"/>
        </w:rPr>
        <w:t xml:space="preserve"> </w:t>
      </w:r>
      <w:r>
        <w:rPr>
          <w:rFonts w:ascii="Montserrat" w:hAnsi="Montserrat" w:cs="Arial"/>
          <w:sz w:val="22"/>
        </w:rPr>
        <w:t>en una</w:t>
      </w:r>
      <w:r w:rsidRPr="00302A82" w:rsidR="00302A82">
        <w:rPr>
          <w:rFonts w:ascii="Montserrat" w:hAnsi="Montserrat" w:cs="Arial"/>
          <w:sz w:val="22"/>
        </w:rPr>
        <w:t xml:space="preserve"> cuartilla algún tema que sea de </w:t>
      </w:r>
      <w:r w:rsidR="00B10141">
        <w:rPr>
          <w:rFonts w:ascii="Montserrat" w:hAnsi="Montserrat" w:cs="Arial"/>
          <w:sz w:val="22"/>
        </w:rPr>
        <w:t>t</w:t>
      </w:r>
      <w:r w:rsidRPr="00302A82" w:rsidR="00302A82">
        <w:rPr>
          <w:rFonts w:ascii="Montserrat" w:hAnsi="Montserrat" w:cs="Arial"/>
          <w:sz w:val="22"/>
        </w:rPr>
        <w:t>u interés y en el que sea necesario generar movilidad de pensamientos y procesos de transformación social en torno a los derechos de las mujeres.</w:t>
      </w:r>
    </w:p>
    <w:p w:rsidRPr="00302A82" w:rsidR="00302A82" w:rsidP="004102BF" w:rsidRDefault="00302A82" w14:paraId="203535BE" w14:textId="77777777">
      <w:pPr>
        <w:spacing w:after="0" w:line="240" w:lineRule="auto"/>
        <w:jc w:val="both"/>
        <w:rPr>
          <w:rFonts w:ascii="Montserrat" w:hAnsi="Montserrat" w:cs="Arial"/>
          <w:sz w:val="22"/>
        </w:rPr>
      </w:pPr>
    </w:p>
    <w:p w:rsidRPr="00302A82" w:rsidR="00302A82" w:rsidP="004102BF" w:rsidRDefault="00302A82" w14:paraId="345B6D33" w14:textId="44BA6C4C">
      <w:pPr>
        <w:spacing w:after="0" w:line="240" w:lineRule="auto"/>
        <w:jc w:val="both"/>
        <w:rPr>
          <w:rFonts w:ascii="Montserrat" w:hAnsi="Montserrat" w:cs="Arial"/>
          <w:sz w:val="22"/>
        </w:rPr>
      </w:pPr>
      <w:r w:rsidRPr="00302A82">
        <w:rPr>
          <w:rFonts w:ascii="Montserrat" w:hAnsi="Montserrat" w:cs="Arial"/>
          <w:sz w:val="22"/>
        </w:rPr>
        <w:t>Recuerd</w:t>
      </w:r>
      <w:r w:rsidR="00DD731E">
        <w:rPr>
          <w:rFonts w:ascii="Montserrat" w:hAnsi="Montserrat" w:cs="Arial"/>
          <w:sz w:val="22"/>
        </w:rPr>
        <w:t>a</w:t>
      </w:r>
      <w:r w:rsidRPr="00302A82">
        <w:rPr>
          <w:rFonts w:ascii="Montserrat" w:hAnsi="Montserrat" w:cs="Arial"/>
          <w:sz w:val="22"/>
        </w:rPr>
        <w:t xml:space="preserve"> que </w:t>
      </w:r>
      <w:r w:rsidR="00DD731E">
        <w:rPr>
          <w:rFonts w:ascii="Montserrat" w:hAnsi="Montserrat" w:cs="Arial"/>
          <w:sz w:val="22"/>
        </w:rPr>
        <w:t>tú</w:t>
      </w:r>
      <w:r w:rsidRPr="00302A82">
        <w:rPr>
          <w:rFonts w:ascii="Montserrat" w:hAnsi="Montserrat" w:cs="Arial"/>
          <w:sz w:val="22"/>
        </w:rPr>
        <w:t xml:space="preserve"> </w:t>
      </w:r>
      <w:r w:rsidR="00DD731E">
        <w:rPr>
          <w:rFonts w:ascii="Montserrat" w:hAnsi="Montserrat" w:cs="Arial"/>
          <w:sz w:val="22"/>
        </w:rPr>
        <w:t>también eres un</w:t>
      </w:r>
      <w:r w:rsidRPr="00302A82">
        <w:rPr>
          <w:rFonts w:ascii="Montserrat" w:hAnsi="Montserrat" w:cs="Arial"/>
          <w:sz w:val="22"/>
        </w:rPr>
        <w:t xml:space="preserve"> protagonista para transformar la realidad, y escribir ayuda a reflexionar o trazar planes para accionar hacia la construcción de una mejor sociedad.</w:t>
      </w:r>
    </w:p>
    <w:p w:rsidRPr="00302A82" w:rsidR="00382C27" w:rsidP="004102BF" w:rsidRDefault="00382C27" w14:paraId="06E556A3" w14:textId="77777777">
      <w:pPr>
        <w:spacing w:after="0" w:line="240" w:lineRule="auto"/>
        <w:jc w:val="both"/>
        <w:rPr>
          <w:rFonts w:ascii="Montserrat" w:hAnsi="Montserrat" w:cs="Arial"/>
          <w:sz w:val="22"/>
        </w:rPr>
      </w:pPr>
    </w:p>
    <w:p w:rsidRPr="00E22F4D" w:rsidR="00382C27" w:rsidP="004102BF" w:rsidRDefault="00382C27" w14:paraId="623029EA" w14:textId="77777777">
      <w:pPr>
        <w:spacing w:after="0" w:line="240" w:lineRule="auto"/>
        <w:jc w:val="both"/>
        <w:rPr>
          <w:rFonts w:ascii="Montserrat" w:hAnsi="Montserrat" w:eastAsia="Arial" w:cs="Arial"/>
          <w:bCs/>
          <w:sz w:val="22"/>
        </w:rPr>
      </w:pPr>
    </w:p>
    <w:p w:rsidRPr="00826C74" w:rsidR="00382C27" w:rsidP="00382C27" w:rsidRDefault="00382C27" w14:paraId="5ED5BF44" w14:textId="77777777">
      <w:pPr>
        <w:spacing w:after="0" w:line="240" w:lineRule="auto"/>
        <w:ind w:left="360"/>
        <w:jc w:val="center"/>
        <w:rPr>
          <w:rFonts w:ascii="Montserrat" w:hAnsi="Montserrat" w:eastAsia="Times New Roman" w:cs="Arial"/>
          <w:bCs/>
          <w:iCs/>
          <w:color w:val="000000" w:themeColor="text1"/>
          <w:szCs w:val="24"/>
          <w:lang w:eastAsia="es-MX"/>
        </w:rPr>
      </w:pPr>
      <w:r w:rsidRPr="00826C74">
        <w:rPr>
          <w:rFonts w:ascii="Montserrat" w:hAnsi="Montserrat" w:eastAsia="Arial" w:cs="Arial"/>
          <w:szCs w:val="24"/>
        </w:rPr>
        <w:lastRenderedPageBreak/>
        <w:t>¡</w:t>
      </w:r>
      <w:r w:rsidRPr="00826C74">
        <w:rPr>
          <w:rFonts w:ascii="Montserrat" w:hAnsi="Montserrat" w:eastAsia="Times New Roman" w:cs="Calibri"/>
          <w:b/>
          <w:bCs/>
          <w:szCs w:val="24"/>
          <w:lang w:eastAsia="es-MX"/>
        </w:rPr>
        <w:t>Buen trabajo!</w:t>
      </w:r>
    </w:p>
    <w:p w:rsidRPr="00826C74" w:rsidR="00382C27" w:rsidP="00382C27" w:rsidRDefault="00382C27" w14:paraId="49176FF1" w14:textId="77777777">
      <w:pPr>
        <w:spacing w:after="0" w:line="240" w:lineRule="auto"/>
        <w:ind w:left="360"/>
        <w:jc w:val="center"/>
        <w:rPr>
          <w:rFonts w:ascii="Montserrat" w:hAnsi="Montserrat" w:eastAsia="Times New Roman" w:cs="Helvetica"/>
          <w:szCs w:val="24"/>
          <w:lang w:eastAsia="es-MX"/>
        </w:rPr>
      </w:pPr>
    </w:p>
    <w:p w:rsidRPr="00826C74" w:rsidR="00382C27" w:rsidP="00382C27" w:rsidRDefault="00382C27" w14:paraId="232E3B08" w14:textId="77777777">
      <w:pPr>
        <w:spacing w:after="0" w:line="240" w:lineRule="auto"/>
        <w:ind w:left="360"/>
        <w:jc w:val="center"/>
        <w:rPr>
          <w:rFonts w:ascii="Montserrat" w:hAnsi="Montserrat" w:eastAsia="Times New Roman" w:cs="Calibri"/>
          <w:b/>
          <w:bCs/>
          <w:szCs w:val="24"/>
          <w:lang w:eastAsia="es-MX"/>
        </w:rPr>
      </w:pPr>
      <w:r w:rsidRPr="00826C74">
        <w:rPr>
          <w:rFonts w:ascii="Montserrat" w:hAnsi="Montserrat" w:eastAsia="Times New Roman" w:cs="Calibri"/>
          <w:b/>
          <w:bCs/>
          <w:szCs w:val="24"/>
          <w:lang w:eastAsia="es-MX"/>
        </w:rPr>
        <w:t>Gracias por tu esfuerzo.</w:t>
      </w:r>
    </w:p>
    <w:p w:rsidRPr="00826C74" w:rsidR="00382C27" w:rsidP="00382C27" w:rsidRDefault="00382C27" w14:paraId="3F9B6A83" w14:textId="77777777">
      <w:pPr>
        <w:spacing w:after="0" w:line="240" w:lineRule="auto"/>
        <w:jc w:val="both"/>
        <w:rPr>
          <w:rFonts w:ascii="Montserrat" w:hAnsi="Montserrat" w:eastAsia="Times New Roman" w:cs="Calibri"/>
          <w:sz w:val="22"/>
          <w:lang w:eastAsia="es-MX"/>
        </w:rPr>
      </w:pPr>
    </w:p>
    <w:p w:rsidRPr="00510CD1" w:rsidR="00382C27" w:rsidP="00382C27" w:rsidRDefault="00382C27" w14:paraId="4851FDCE" w14:textId="77777777">
      <w:pPr>
        <w:spacing w:after="0" w:line="240" w:lineRule="auto"/>
        <w:jc w:val="both"/>
        <w:rPr>
          <w:rFonts w:ascii="Montserrat" w:hAnsi="Montserrat" w:eastAsia="Times New Roman" w:cs="Calibri"/>
          <w:sz w:val="22"/>
          <w:lang w:eastAsia="es-MX"/>
        </w:rPr>
      </w:pPr>
    </w:p>
    <w:p w:rsidRPr="00510CD1" w:rsidR="00382C27" w:rsidP="00382C27" w:rsidRDefault="00382C27" w14:paraId="0C8295FD" w14:textId="77777777">
      <w:pPr>
        <w:spacing w:after="0" w:line="240" w:lineRule="auto"/>
        <w:jc w:val="both"/>
        <w:rPr>
          <w:rFonts w:ascii="Montserrat" w:hAnsi="Montserrat" w:eastAsia="Times New Roman" w:cs="Calibri"/>
          <w:sz w:val="22"/>
          <w:lang w:eastAsia="es-MX"/>
        </w:rPr>
      </w:pPr>
    </w:p>
    <w:p w:rsidRPr="004A3A3A" w:rsidR="00382C27" w:rsidP="00382C27" w:rsidRDefault="00382C27" w14:paraId="08C0CFB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382C27" w:rsidP="00382C27" w:rsidRDefault="00382C27" w14:paraId="67ECAFC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C81C65" w:rsidR="00284E5A" w:rsidP="00382C27" w:rsidRDefault="00432AC0" w14:paraId="6249920E" w14:textId="2CF686B8">
      <w:pPr>
        <w:spacing w:after="0" w:line="240" w:lineRule="auto"/>
        <w:jc w:val="both"/>
        <w:rPr>
          <w:rFonts w:ascii="Montserrat" w:hAnsi="Montserrat" w:eastAsia="Times New Roman" w:cs="Arial"/>
          <w:bCs/>
          <w:color w:val="000000" w:themeColor="text1"/>
        </w:rPr>
      </w:pPr>
      <w:hyperlink w:history="1" r:id="rId24">
        <w:r w:rsidRPr="004A3A3A" w:rsidR="00382C27">
          <w:rPr>
            <w:rStyle w:val="Hipervnculo"/>
            <w:rFonts w:ascii="Montserrat" w:hAnsi="Montserrat"/>
          </w:rPr>
          <w:t>https://libros.conaliteg.gob.mx/secundaria.html</w:t>
        </w:r>
      </w:hyperlink>
    </w:p>
    <w:sectPr w:rsidRPr="00C81C65" w:rsidR="00284E5A">
      <w:footerReference w:type="default" r:id="rId25"/>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E3E" w:rsidP="00015E3E" w:rsidRDefault="00015E3E" w14:paraId="7FFDA39A" w14:textId="77777777">
      <w:pPr>
        <w:spacing w:after="0" w:line="240" w:lineRule="auto"/>
      </w:pPr>
      <w:r>
        <w:separator/>
      </w:r>
    </w:p>
  </w:endnote>
  <w:endnote w:type="continuationSeparator" w:id="0">
    <w:p w:rsidR="00015E3E" w:rsidP="00015E3E" w:rsidRDefault="00015E3E" w14:paraId="72B2FF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2AC0" w:rsidR="00432AC0" w:rsidP="00432AC0" w:rsidRDefault="00432AC0" w14:paraId="50345B93" w14:textId="3B3AB35B">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32AC0" w:rsidR="00432AC0" w:rsidP="00432AC0" w:rsidRDefault="00432AC0" w14:paraId="2781A3F1" w14:textId="55FF80AD">
    <w:pPr>
      <w:tabs>
        <w:tab w:val="center" w:pos="4550"/>
        <w:tab w:val="left" w:pos="5818"/>
      </w:tabs>
      <w:ind w:right="260"/>
      <w:jc w:val="right"/>
      <w:rPr>
        <w:rFonts w:ascii="Montserrat" w:hAnsi="Montserrat"/>
        <w:sz w:val="18"/>
        <w:szCs w:val="18"/>
      </w:rPr>
    </w:pPr>
    <w:r w:rsidRPr="00432AC0">
      <w:rPr>
        <w:rFonts w:ascii="Montserrat" w:hAnsi="Montserrat"/>
        <w:spacing w:val="60"/>
        <w:sz w:val="18"/>
        <w:szCs w:val="18"/>
        <w:lang w:val="es-ES"/>
      </w:rPr>
      <w:t>Página</w:t>
    </w:r>
    <w:r w:rsidRPr="00432AC0">
      <w:rPr>
        <w:rFonts w:ascii="Montserrat" w:hAnsi="Montserrat"/>
        <w:sz w:val="18"/>
        <w:szCs w:val="18"/>
        <w:lang w:val="es-ES"/>
      </w:rPr>
      <w:t xml:space="preserve"> </w:t>
    </w:r>
    <w:r w:rsidRPr="00432AC0">
      <w:rPr>
        <w:rFonts w:ascii="Montserrat" w:hAnsi="Montserrat"/>
        <w:sz w:val="18"/>
        <w:szCs w:val="18"/>
      </w:rPr>
      <w:fldChar w:fldCharType="begin"/>
    </w:r>
    <w:r w:rsidRPr="00432AC0">
      <w:rPr>
        <w:rFonts w:ascii="Montserrat" w:hAnsi="Montserrat"/>
        <w:sz w:val="18"/>
        <w:szCs w:val="18"/>
      </w:rPr>
      <w:instrText>PAGE   \* MERGEFORMAT</w:instrText>
    </w:r>
    <w:r w:rsidRPr="00432AC0">
      <w:rPr>
        <w:rFonts w:ascii="Montserrat" w:hAnsi="Montserrat"/>
        <w:sz w:val="18"/>
        <w:szCs w:val="18"/>
      </w:rPr>
      <w:fldChar w:fldCharType="separate"/>
    </w:r>
    <w:r w:rsidRPr="00432AC0">
      <w:rPr>
        <w:rFonts w:ascii="Montserrat" w:hAnsi="Montserrat"/>
        <w:sz w:val="18"/>
        <w:szCs w:val="18"/>
        <w:lang w:val="es-ES"/>
      </w:rPr>
      <w:t>1</w:t>
    </w:r>
    <w:r w:rsidRPr="00432AC0">
      <w:rPr>
        <w:rFonts w:ascii="Montserrat" w:hAnsi="Montserrat"/>
        <w:sz w:val="18"/>
        <w:szCs w:val="18"/>
      </w:rPr>
      <w:fldChar w:fldCharType="end"/>
    </w:r>
    <w:r w:rsidRPr="00432AC0">
      <w:rPr>
        <w:rFonts w:ascii="Montserrat" w:hAnsi="Montserrat"/>
        <w:sz w:val="18"/>
        <w:szCs w:val="18"/>
        <w:lang w:val="es-ES"/>
      </w:rPr>
      <w:t xml:space="preserve"> | </w:t>
    </w:r>
    <w:r w:rsidRPr="00432AC0">
      <w:rPr>
        <w:rFonts w:ascii="Montserrat" w:hAnsi="Montserrat"/>
        <w:sz w:val="18"/>
        <w:szCs w:val="18"/>
      </w:rPr>
      <w:fldChar w:fldCharType="begin"/>
    </w:r>
    <w:r w:rsidRPr="00432AC0">
      <w:rPr>
        <w:rFonts w:ascii="Montserrat" w:hAnsi="Montserrat"/>
        <w:sz w:val="18"/>
        <w:szCs w:val="18"/>
      </w:rPr>
      <w:instrText>NUMPAGES  \* Arabic  \* MERGEFORMAT</w:instrText>
    </w:r>
    <w:r w:rsidRPr="00432AC0">
      <w:rPr>
        <w:rFonts w:ascii="Montserrat" w:hAnsi="Montserrat"/>
        <w:sz w:val="18"/>
        <w:szCs w:val="18"/>
      </w:rPr>
      <w:fldChar w:fldCharType="separate"/>
    </w:r>
    <w:r w:rsidRPr="00432AC0">
      <w:rPr>
        <w:rFonts w:ascii="Montserrat" w:hAnsi="Montserrat"/>
        <w:sz w:val="18"/>
        <w:szCs w:val="18"/>
        <w:lang w:val="es-ES"/>
      </w:rPr>
      <w:t>1</w:t>
    </w:r>
    <w:r w:rsidRPr="00432AC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E3E" w:rsidP="00015E3E" w:rsidRDefault="00015E3E" w14:paraId="710D1A47" w14:textId="77777777">
      <w:pPr>
        <w:spacing w:after="0" w:line="240" w:lineRule="auto"/>
      </w:pPr>
      <w:r>
        <w:separator/>
      </w:r>
    </w:p>
  </w:footnote>
  <w:footnote w:type="continuationSeparator" w:id="0">
    <w:p w:rsidR="00015E3E" w:rsidP="00015E3E" w:rsidRDefault="00015E3E" w14:paraId="5809F08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hAnsi="Montserrat" w:eastAsia="Times New Roman"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2" w15:restartNumberingAfterBreak="0">
    <w:nsid w:val="24946E81"/>
    <w:multiLevelType w:val="hybridMultilevel"/>
    <w:tmpl w:val="7DD6D7C2"/>
    <w:lvl w:ilvl="0" w:tplc="B3C06BC2">
      <w:start w:val="1"/>
      <w:numFmt w:val="decimal"/>
      <w:lvlText w:val="%1."/>
      <w:lvlJc w:val="left"/>
      <w:pPr>
        <w:ind w:left="720" w:hanging="360"/>
      </w:pPr>
      <w:rPr>
        <w:rFonts w:hint="default" w:eastAsia="Arial"/>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4435E"/>
    <w:multiLevelType w:val="hybridMultilevel"/>
    <w:tmpl w:val="400ED4B2"/>
    <w:lvl w:ilvl="0" w:tplc="080A0001">
      <w:start w:val="1"/>
      <w:numFmt w:val="bullet"/>
      <w:lvlText w:val=""/>
      <w:lvlJc w:val="left"/>
      <w:pPr>
        <w:ind w:left="720" w:hanging="360"/>
      </w:pPr>
      <w:rPr>
        <w:rFonts w:hint="default" w:ascii="Symbol" w:hAnsi="Symbol"/>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F623AA"/>
    <w:multiLevelType w:val="hybridMultilevel"/>
    <w:tmpl w:val="ADA29A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EB54296"/>
    <w:multiLevelType w:val="hybridMultilevel"/>
    <w:tmpl w:val="72023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2DE2CD1"/>
    <w:multiLevelType w:val="hybridMultilevel"/>
    <w:tmpl w:val="F050ED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3B046C"/>
    <w:multiLevelType w:val="hybridMultilevel"/>
    <w:tmpl w:val="B7C6DD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1606925">
    <w:abstractNumId w:val="4"/>
  </w:num>
  <w:num w:numId="2" w16cid:durableId="1764493823">
    <w:abstractNumId w:val="9"/>
  </w:num>
  <w:num w:numId="3" w16cid:durableId="1558126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139040">
    <w:abstractNumId w:val="8"/>
  </w:num>
  <w:num w:numId="5" w16cid:durableId="539785697">
    <w:abstractNumId w:val="5"/>
  </w:num>
  <w:num w:numId="6" w16cid:durableId="42951580">
    <w:abstractNumId w:val="2"/>
  </w:num>
  <w:num w:numId="7" w16cid:durableId="468784870">
    <w:abstractNumId w:val="7"/>
  </w:num>
  <w:num w:numId="8" w16cid:durableId="431240898">
    <w:abstractNumId w:val="3"/>
  </w:num>
  <w:num w:numId="9" w16cid:durableId="261110914">
    <w:abstractNumId w:val="10"/>
  </w:num>
  <w:num w:numId="10" w16cid:durableId="1908228610">
    <w:abstractNumId w:val="6"/>
  </w:num>
  <w:num w:numId="11" w16cid:durableId="136898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15E3E"/>
    <w:rsid w:val="0002639C"/>
    <w:rsid w:val="0004251A"/>
    <w:rsid w:val="0007161A"/>
    <w:rsid w:val="00076A62"/>
    <w:rsid w:val="000B3B81"/>
    <w:rsid w:val="00117A8C"/>
    <w:rsid w:val="00153C71"/>
    <w:rsid w:val="001819F7"/>
    <w:rsid w:val="00225734"/>
    <w:rsid w:val="002515FC"/>
    <w:rsid w:val="002517AA"/>
    <w:rsid w:val="0026577C"/>
    <w:rsid w:val="00284E5A"/>
    <w:rsid w:val="002F3546"/>
    <w:rsid w:val="00302A82"/>
    <w:rsid w:val="00382C27"/>
    <w:rsid w:val="003A7066"/>
    <w:rsid w:val="003C7253"/>
    <w:rsid w:val="003F2534"/>
    <w:rsid w:val="004102BF"/>
    <w:rsid w:val="00432AC0"/>
    <w:rsid w:val="00457B43"/>
    <w:rsid w:val="0046668B"/>
    <w:rsid w:val="004E70A6"/>
    <w:rsid w:val="004F6C03"/>
    <w:rsid w:val="00521C3D"/>
    <w:rsid w:val="00535142"/>
    <w:rsid w:val="00554B97"/>
    <w:rsid w:val="00563410"/>
    <w:rsid w:val="005952C7"/>
    <w:rsid w:val="005E71F4"/>
    <w:rsid w:val="0060067E"/>
    <w:rsid w:val="00627C11"/>
    <w:rsid w:val="0063219E"/>
    <w:rsid w:val="00645D60"/>
    <w:rsid w:val="00657F87"/>
    <w:rsid w:val="006E2739"/>
    <w:rsid w:val="007031F9"/>
    <w:rsid w:val="00716824"/>
    <w:rsid w:val="00754883"/>
    <w:rsid w:val="00774791"/>
    <w:rsid w:val="00776302"/>
    <w:rsid w:val="00787839"/>
    <w:rsid w:val="00857767"/>
    <w:rsid w:val="00876A5F"/>
    <w:rsid w:val="008A1F75"/>
    <w:rsid w:val="008A52E8"/>
    <w:rsid w:val="008C2EBC"/>
    <w:rsid w:val="008F0E48"/>
    <w:rsid w:val="00923C68"/>
    <w:rsid w:val="00926AD5"/>
    <w:rsid w:val="009339EE"/>
    <w:rsid w:val="00970544"/>
    <w:rsid w:val="00990A83"/>
    <w:rsid w:val="009A4CFF"/>
    <w:rsid w:val="009C0DE3"/>
    <w:rsid w:val="009C456E"/>
    <w:rsid w:val="009E39B5"/>
    <w:rsid w:val="009F1179"/>
    <w:rsid w:val="009F5F97"/>
    <w:rsid w:val="00A021E5"/>
    <w:rsid w:val="00A03F5C"/>
    <w:rsid w:val="00A2417E"/>
    <w:rsid w:val="00A26284"/>
    <w:rsid w:val="00A62261"/>
    <w:rsid w:val="00A64FA2"/>
    <w:rsid w:val="00A750CA"/>
    <w:rsid w:val="00A84DB0"/>
    <w:rsid w:val="00AA1B7A"/>
    <w:rsid w:val="00AB5E1B"/>
    <w:rsid w:val="00AF1D57"/>
    <w:rsid w:val="00B00DB2"/>
    <w:rsid w:val="00B10141"/>
    <w:rsid w:val="00B1179A"/>
    <w:rsid w:val="00BA0959"/>
    <w:rsid w:val="00BA44EB"/>
    <w:rsid w:val="00BF39E7"/>
    <w:rsid w:val="00BF5907"/>
    <w:rsid w:val="00C40C82"/>
    <w:rsid w:val="00C81C65"/>
    <w:rsid w:val="00C86507"/>
    <w:rsid w:val="00C971F9"/>
    <w:rsid w:val="00CE6C7E"/>
    <w:rsid w:val="00CF0FBA"/>
    <w:rsid w:val="00D07C51"/>
    <w:rsid w:val="00D355D2"/>
    <w:rsid w:val="00D8682A"/>
    <w:rsid w:val="00DC12F8"/>
    <w:rsid w:val="00DD731E"/>
    <w:rsid w:val="00E7673D"/>
    <w:rsid w:val="00EB57A0"/>
    <w:rsid w:val="00EB6C86"/>
    <w:rsid w:val="00EE288B"/>
    <w:rsid w:val="00F02847"/>
    <w:rsid w:val="00F203B6"/>
    <w:rsid w:val="00F637F9"/>
    <w:rsid w:val="00F93272"/>
    <w:rsid w:val="00FA4FC2"/>
    <w:rsid w:val="00FD797F"/>
    <w:rsid w:val="00FE3D64"/>
    <w:rsid w:val="0C266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styleId="Mencinsinresolver1" w:customStyle="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hAnsi="Times New Roman" w:eastAsia="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sutil">
    <w:name w:val="Subtle Emphasis"/>
    <w:basedOn w:val="Fuentedeprrafopredeter"/>
    <w:uiPriority w:val="19"/>
    <w:qFormat/>
    <w:rsid w:val="00DC12F8"/>
    <w:rPr>
      <w:i/>
      <w:iCs/>
      <w:color w:val="404040" w:themeColor="text1" w:themeTint="BF"/>
    </w:rPr>
  </w:style>
  <w:style w:type="character" w:styleId="Mencinsinresolver">
    <w:name w:val="Unresolved Mention"/>
    <w:basedOn w:val="Fuentedeprrafopredeter"/>
    <w:uiPriority w:val="99"/>
    <w:semiHidden/>
    <w:unhideWhenUsed/>
    <w:rsid w:val="00716824"/>
    <w:rPr>
      <w:color w:val="605E5C"/>
      <w:shd w:val="clear" w:color="auto" w:fill="E1DFDD"/>
    </w:rPr>
  </w:style>
  <w:style w:type="character" w:styleId="Hipervnculovisitado">
    <w:name w:val="FollowedHyperlink"/>
    <w:basedOn w:val="Fuentedeprrafopredeter"/>
    <w:uiPriority w:val="99"/>
    <w:semiHidden/>
    <w:unhideWhenUsed/>
    <w:rsid w:val="00716824"/>
    <w:rPr>
      <w:color w:val="954F72" w:themeColor="followedHyperlink"/>
      <w:u w:val="single"/>
    </w:rPr>
  </w:style>
  <w:style w:type="paragraph" w:styleId="Encabezado">
    <w:name w:val="header"/>
    <w:basedOn w:val="Normal"/>
    <w:link w:val="EncabezadoCar"/>
    <w:uiPriority w:val="99"/>
    <w:unhideWhenUsed/>
    <w:rsid w:val="00432AC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32AC0"/>
  </w:style>
  <w:style w:type="paragraph" w:styleId="Piedepgina">
    <w:name w:val="footer"/>
    <w:basedOn w:val="Normal"/>
    <w:link w:val="PiedepginaCar"/>
    <w:uiPriority w:val="99"/>
    <w:unhideWhenUsed/>
    <w:rsid w:val="00432AC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3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aprendeencasa.sep.gob.mx/multimedia/RSC/Audio/202106/202106-RSC-HHa2OCE4GX-8.AUDIOCINCO.mp3"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image" Target="media/image6.png" Id="rId21" /><Relationship Type="http://schemas.openxmlformats.org/officeDocument/2006/relationships/hyperlink" Target="https://aprendeencasa.sep.gob.mx/multimedia/RSC/Audio/202106/202106-RSC-2oYkFOkSHO-5.AUDIODOS.mp3" TargetMode="External" Id="rId12" /><Relationship Type="http://schemas.openxmlformats.org/officeDocument/2006/relationships/image" Target="media/image4.png"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hyperlink" Target="https://aprendeencasa.sep.gob.mx/multimedia/RSC/Audio/202106/202106-RSC-SVnwociNvx-7.AUDIOCUATRO.mp3" TargetMode="External" Id="rId16" /><Relationship Type="http://schemas.openxmlformats.org/officeDocument/2006/relationships/hyperlink" Target="https://aprendeencasa.sep.gob.mx/multimedia/RSC/Audio/202106/202106-RSC-ckyPUGVvmA-9.AUDIOSEIS.mp3"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hyperlink" Target="https://libros.conaliteg.gob.mx/secundaria.html" TargetMode="External" Id="rId24" /><Relationship Type="http://schemas.openxmlformats.org/officeDocument/2006/relationships/footnotes" Target="footnotes.xml" Id="rId5" /><Relationship Type="http://schemas.openxmlformats.org/officeDocument/2006/relationships/image" Target="media/image3.png" Id="rId15" /><Relationship Type="http://schemas.openxmlformats.org/officeDocument/2006/relationships/hyperlink" Target="https://youtu.be/PPuZs4t5YaM" TargetMode="External" Id="rId23" /><Relationship Type="http://schemas.openxmlformats.org/officeDocument/2006/relationships/hyperlink" Target="https://aprendeencasa.sep.gob.mx/multimedia/RSC/Audio/202106/202106-RSC-w3Xuab6OTm-4.AUDIOUNO1.mp3" TargetMode="External" Id="rId10" /><Relationship Type="http://schemas.openxmlformats.org/officeDocument/2006/relationships/image" Target="media/image5.png" Id="rId19" /><Relationship Type="http://schemas.openxmlformats.org/officeDocument/2006/relationships/webSettings" Target="webSettings.xml" Id="rId4" /><Relationship Type="http://schemas.openxmlformats.org/officeDocument/2006/relationships/hyperlink" Target="https://youtu.be/7XOonJ6fGe0" TargetMode="External" Id="rId9" /><Relationship Type="http://schemas.openxmlformats.org/officeDocument/2006/relationships/hyperlink" Target="https://aprendeencasa.sep.gob.mx/multimedia/RSC/Audio/202106/202106-RSC-3dXCWOcWAR-6.AUDIOTRES.mp3" TargetMode="External" Id="rId14" /><Relationship Type="http://schemas.openxmlformats.org/officeDocument/2006/relationships/hyperlink" Target="https://youtu.be/UC387Tbrkqs" TargetMode="External" Id="rId22" /><Relationship Type="http://schemas.openxmlformats.org/officeDocument/2006/relationships/theme" Target="theme/theme1.xml" Id="rId27" /><Relationship Type="http://schemas.openxmlformats.org/officeDocument/2006/relationships/hyperlink" Target="https://youtu.be/dirug7a5H74?t=289" TargetMode="External" Id="R3fa8ed4ad26a4429" /><Relationship Type="http://schemas.openxmlformats.org/officeDocument/2006/relationships/hyperlink" Target="https://youtu.be/dirug7a5H74?t=507" TargetMode="External" Id="R7c63cec28285439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2023-02-27T16:45:00.0000000Z</dcterms:created>
  <dcterms:modified xsi:type="dcterms:W3CDTF">2023-03-09T19:01:30.2433227Z</dcterms:modified>
</coreProperties>
</file>