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85097" w:rsidR="003A72C8" w:rsidP="003A72C8" w:rsidRDefault="003A72C8" w14:paraId="2BDAF632" w14:textId="586403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509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F85097" w:rsidR="003A72C8" w:rsidP="003A72C8" w:rsidRDefault="003A72C8" w14:paraId="0A23B136" w14:textId="2D8189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509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01</w:t>
      </w:r>
    </w:p>
    <w:p w:rsidRPr="00F85097" w:rsidR="003A72C8" w:rsidP="003A72C8" w:rsidRDefault="003A72C8" w14:paraId="16521E51" w14:textId="2435FA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8509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mayo</w:t>
      </w:r>
    </w:p>
    <w:p w:rsidRPr="00F85097" w:rsidR="003A72C8" w:rsidP="003A72C8" w:rsidRDefault="003A72C8" w14:paraId="6761B7A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:rsidRPr="00F85097" w:rsidR="003A72C8" w:rsidP="003A72C8" w:rsidRDefault="003A72C8" w14:paraId="2ACF84A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509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Segundo de Primaria</w:t>
      </w:r>
    </w:p>
    <w:p w:rsidRPr="00F85097" w:rsidR="003A72C8" w:rsidP="003A72C8" w:rsidRDefault="003A72C8" w14:paraId="762074E5" w14:textId="45C703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509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Lengua Materna</w:t>
      </w:r>
    </w:p>
    <w:p w:rsidRPr="00F85097" w:rsidR="003A72C8" w:rsidP="003A72C8" w:rsidRDefault="003A72C8" w14:paraId="7EEEFD0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Pr="00F85097" w:rsidR="003A72C8" w:rsidP="003A72C8" w:rsidRDefault="003A72C8" w14:paraId="55FD3811" w14:textId="2FEFAC8D">
      <w:pPr>
        <w:shd w:val="clear" w:color="auto" w:fill="FFFFFF"/>
        <w:spacing w:after="0" w:line="288" w:lineRule="atLeast"/>
        <w:jc w:val="center"/>
        <w:outlineLvl w:val="0"/>
        <w:rPr>
          <w:rFonts w:ascii="Montserrat" w:hAnsi="Montserrat" w:eastAsia="Times New Roman" w:cs="Times New Roman"/>
          <w:i/>
          <w:iCs/>
          <w:color w:val="262626"/>
          <w:kern w:val="0"/>
          <w:sz w:val="48"/>
          <w:szCs w:val="48"/>
          <w:lang w:eastAsia="es-MX"/>
          <w14:ligatures w14:val="none"/>
        </w:rPr>
      </w:pPr>
      <w:r w:rsidRPr="00F85097">
        <w:rPr>
          <w:rFonts w:ascii="Montserrat" w:hAnsi="Montserrat" w:eastAsia="Times New Roman" w:cs="Times New Roman"/>
          <w:i/>
          <w:iCs/>
          <w:color w:val="262626"/>
          <w:kern w:val="36"/>
          <w:sz w:val="48"/>
          <w:szCs w:val="48"/>
          <w:lang w:eastAsia="es-MX"/>
          <w14:ligatures w14:val="none"/>
        </w:rPr>
        <w:t>Un tesoro entre las manos</w:t>
      </w:r>
    </w:p>
    <w:p w:rsidRPr="003A72C8" w:rsidR="003A72C8" w:rsidP="003A72C8" w:rsidRDefault="003A72C8" w14:paraId="20AE86D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b/>
          <w:bCs/>
          <w:i/>
          <w:iCs/>
          <w:color w:val="262626"/>
          <w:kern w:val="0"/>
          <w:sz w:val="24"/>
          <w:szCs w:val="24"/>
          <w:lang w:eastAsia="es-MX"/>
          <w14:ligatures w14:val="none"/>
        </w:rPr>
      </w:pPr>
    </w:p>
    <w:p w:rsidRPr="003A72C8" w:rsidR="003A72C8" w:rsidP="003A72C8" w:rsidRDefault="003A72C8" w14:paraId="7ABB258A" w14:textId="6324A989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i/>
          <w:iCs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4"/>
          <w:szCs w:val="24"/>
          <w:lang w:eastAsia="es-MX"/>
          <w14:ligatures w14:val="none"/>
        </w:rPr>
        <w:t>Aprendizaje esperado</w:t>
      </w:r>
      <w:r w:rsidRPr="003A72C8">
        <w:rPr>
          <w:rFonts w:ascii="Montserrat" w:hAnsi="Montserrat" w:eastAsia="Times New Roman" w:cs="Times New Roman"/>
          <w:b/>
          <w:bCs/>
          <w:i/>
          <w:iCs/>
          <w:color w:val="262626"/>
          <w:kern w:val="0"/>
          <w:sz w:val="24"/>
          <w:szCs w:val="24"/>
          <w:lang w:eastAsia="es-MX"/>
          <w14:ligatures w14:val="none"/>
        </w:rPr>
        <w:t>: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 </w:t>
      </w:r>
      <w:r>
        <w:rPr>
          <w:rFonts w:ascii="Montserrat" w:hAnsi="Montserrat" w:eastAsia="Times New Roman" w:cs="Times New Roman"/>
          <w:i/>
          <w:iCs/>
          <w:color w:val="262626"/>
          <w:kern w:val="0"/>
          <w:sz w:val="24"/>
          <w:szCs w:val="24"/>
          <w:lang w:eastAsia="es-MX"/>
          <w14:ligatures w14:val="none"/>
        </w:rPr>
        <w:t>u</w:t>
      </w:r>
      <w:r w:rsidRPr="003A72C8">
        <w:rPr>
          <w:rFonts w:ascii="Montserrat" w:hAnsi="Montserrat" w:eastAsia="Times New Roman" w:cs="Times New Roman"/>
          <w:i/>
          <w:iCs/>
          <w:color w:val="262626"/>
          <w:kern w:val="0"/>
          <w:sz w:val="24"/>
          <w:szCs w:val="24"/>
          <w:lang w:eastAsia="es-MX"/>
          <w14:ligatures w14:val="none"/>
        </w:rPr>
        <w:t>tiliza los acervos de que dispone para seleccionar, explorar y leer diversos materiales de lectura.</w:t>
      </w:r>
    </w:p>
    <w:p w:rsidRPr="003A72C8" w:rsidR="003A72C8" w:rsidP="7E21E682" w:rsidRDefault="003A72C8" w14:paraId="789C173D" w14:textId="6EB30CBD">
      <w:pPr>
        <w:shd w:val="clear" w:color="auto" w:fill="FFFFFF" w:themeFill="background1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 w:rsidR="003A72C8">
        <w:rPr>
          <w:rFonts w:ascii="Montserrat" w:hAnsi="Montserrat" w:eastAsia="Times New Roman" w:cs="Times New Roman"/>
          <w:b w:val="1"/>
          <w:bCs w:val="1"/>
          <w:color w:val="262626"/>
          <w:kern w:val="0"/>
          <w:sz w:val="24"/>
          <w:szCs w:val="24"/>
          <w:lang w:eastAsia="es-MX"/>
          <w14:ligatures w14:val="none"/>
        </w:rPr>
        <w:t>Énfasis:</w:t>
      </w:r>
      <w:r w:rsidRPr="003A72C8" w:rsid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 </w:t>
      </w:r>
      <w:r w:rsidRPr="7E21E682" w:rsidR="00C97944">
        <w:rPr>
          <w:rFonts w:ascii="Montserrat" w:hAnsi="Montserrat" w:eastAsia="Times New Roman" w:cs="Times New Roman"/>
          <w:i w:val="1"/>
          <w:iCs w:val="1"/>
          <w:color w:val="262626"/>
          <w:kern w:val="0"/>
          <w:sz w:val="24"/>
          <w:szCs w:val="24"/>
          <w:lang w:eastAsia="es-MX"/>
          <w14:ligatures w14:val="none"/>
        </w:rPr>
        <w:t>i</w:t>
      </w:r>
      <w:r w:rsidRPr="7E21E682" w:rsidR="003A72C8">
        <w:rPr>
          <w:rFonts w:ascii="Montserrat" w:hAnsi="Montserrat" w:eastAsia="Times New Roman" w:cs="Times New Roman"/>
          <w:i w:val="1"/>
          <w:iCs w:val="1"/>
          <w:color w:val="262626"/>
          <w:kern w:val="0"/>
          <w:sz w:val="24"/>
          <w:szCs w:val="24"/>
          <w:lang w:eastAsia="es-MX"/>
          <w14:ligatures w14:val="none"/>
        </w:rPr>
        <w:t>dentificación de la variedad de materiales escritos que hay en el salón y en la casa.</w:t>
      </w:r>
    </w:p>
    <w:p w:rsidRPr="003A72C8" w:rsidR="003A72C8" w:rsidP="003A72C8" w:rsidRDefault="003A72C8" w14:paraId="173485F5" w14:textId="7777777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vamos a aprender?</w:t>
      </w:r>
    </w:p>
    <w:p w:rsidRPr="003A72C8" w:rsidR="003A72C8" w:rsidP="003A72C8" w:rsidRDefault="003A72C8" w14:paraId="5503D92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Los materiales de lectura son un tesoro invaluable.</w:t>
      </w:r>
    </w:p>
    <w:p w:rsidRPr="003A72C8" w:rsidR="003A72C8" w:rsidP="003A72C8" w:rsidRDefault="003A72C8" w14:paraId="0FAE7C2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Si realizas un recorrido por la biblioteca, encontrarás una diversidad de materiales de lectura que cuenta la</w:t>
      </w:r>
      <w:r w:rsidRPr="00F85097">
        <w:rPr>
          <w:rFonts w:ascii="Montserrat" w:hAnsi="Montserrat" w:eastAsia="Times New Roman" w:cs="Times New Roman"/>
          <w:color w:val="000000" w:themeColor="text1"/>
          <w:kern w:val="0"/>
          <w:sz w:val="24"/>
          <w:szCs w:val="24"/>
          <w:lang w:eastAsia="es-MX"/>
          <w14:ligatures w14:val="none"/>
        </w:rPr>
        <w:t> </w:t>
      </w:r>
      <w:hyperlink w:tgtFrame="_blank" w:history="1" r:id="rId7">
        <w:r w:rsidRPr="00F85097">
          <w:rPr>
            <w:rFonts w:ascii="Montserrat" w:hAnsi="Montserrat" w:eastAsia="Times New Roman" w:cs="Times New Roman"/>
            <w:color w:val="000000" w:themeColor="text1"/>
            <w:kern w:val="0"/>
            <w:sz w:val="24"/>
            <w:szCs w:val="24"/>
            <w:lang w:eastAsia="es-MX"/>
            <w14:ligatures w14:val="none"/>
          </w:rPr>
          <w:t>biblioteca</w:t>
        </w:r>
      </w:hyperlink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.</w:t>
      </w:r>
    </w:p>
    <w:p w:rsidRPr="003A72C8" w:rsidR="003A72C8" w:rsidP="003A72C8" w:rsidRDefault="003A72C8" w14:paraId="33DD5C2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Es muy importante que identifiques, que existe una variedad de materiales escritos que tienes a tu alcance y reflexionen sobre la importancia de la lectura.</w:t>
      </w:r>
    </w:p>
    <w:p w:rsidRPr="003A72C8" w:rsidR="003A72C8" w:rsidP="003A72C8" w:rsidRDefault="003A72C8" w14:paraId="4E250D4C" w14:textId="7777777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>¿Qué hacemos?</w:t>
      </w:r>
    </w:p>
    <w:p w:rsidRPr="003A72C8" w:rsidR="003A72C8" w:rsidP="003A72C8" w:rsidRDefault="003A72C8" w14:paraId="7E7C013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Observa el siguiente video, sobre algunas bibliotecas.</w:t>
      </w:r>
    </w:p>
    <w:p w:rsidRPr="003A72C8" w:rsidR="003A72C8" w:rsidP="003A72C8" w:rsidRDefault="003A72C8" w14:paraId="764858D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1. Once Niños recomienda la Biblioteca BS – IBBY México.</w:t>
      </w:r>
    </w:p>
    <w:p w:rsidRPr="003A72C8" w:rsidR="003A72C8" w:rsidP="003A72C8" w:rsidRDefault="003A72C8" w14:paraId="50848492" w14:textId="29F3F00E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lastRenderedPageBreak/>
        <w:t>¿Qué libros leíste en tu salón de clases?</w:t>
      </w:r>
      <w:r w:rsidR="00C97944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,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 cuando asistías a la escuela antes de la jornada nacional de sana distancia.</w:t>
      </w:r>
    </w:p>
    <w:p w:rsidRPr="003A72C8" w:rsidR="003A72C8" w:rsidP="003A72C8" w:rsidRDefault="003A72C8" w14:paraId="06DEC0DD" w14:textId="08306FB3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¿Cuáles libros tienes en tu casa?</w:t>
      </w:r>
      <w:r w:rsidR="00C97944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,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 ¿Cuáles te han gustado leer más?</w:t>
      </w:r>
      <w:r w:rsidR="00C97944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,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 ¿Los has leído todos?</w:t>
      </w:r>
      <w:r w:rsidR="00C97944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,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 ¿Tienes algún favorito, o uno en especial que te emociono mucho cuando lo leías, que te pusiera ansioso, el que no pudiste seguir leyendo porque estabas en la escuela, o haciendo tarea y no veías la hora de poder volver a la lectura? Es muy importante tener respuesta a todas estas preguntas porque esto te permitirá saber qué tan lejos o que tan cerca están de los materiales de lectura.</w:t>
      </w:r>
    </w:p>
    <w:p w:rsidRPr="003A72C8" w:rsidR="003A72C8" w:rsidP="003A72C8" w:rsidRDefault="003A72C8" w14:paraId="2A99A06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No olviden que los materiales escritos, como los que hay en las bibliotecas, son tesoros invaluables y que te enriquece mucho tenerlos siempre a tu alcance.</w:t>
      </w:r>
    </w:p>
    <w:p w:rsidRPr="003A72C8" w:rsidR="003A72C8" w:rsidP="003A72C8" w:rsidRDefault="003A72C8" w14:paraId="62AA3E4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También puedes hacer comparaciones de los libros con la vida o cosas cotidianas, por ejemplo, existe un libro que se llama La isla del Tesoro, es muy parecido a las bibliotecas, debido a que son como islas que guardan tesoros invaluables.</w:t>
      </w:r>
    </w:p>
    <w:p w:rsidRPr="003A72C8" w:rsidR="003A72C8" w:rsidP="003A72C8" w:rsidRDefault="003A72C8" w14:paraId="38249EA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Existen niñas y niños que en su casa tienen muchos libros, otros tienen poquitos, y algunos solo tienen sus LTG; hay quien han leído un solo libro o varios libros.</w:t>
      </w:r>
    </w:p>
    <w:p w:rsidRPr="003A72C8" w:rsidR="003A72C8" w:rsidP="003A72C8" w:rsidRDefault="003A72C8" w14:paraId="6FE783F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En algunas escuelas hay pocos libros, sin embargo, existe la posibilidad de que haya una biblioteca pública o casa de la cultura cercana, otra posibilidad, puede ser el acervo de libros de algunos familiares.</w:t>
      </w:r>
    </w:p>
    <w:p w:rsidRPr="003A72C8" w:rsidR="003A72C8" w:rsidP="003A72C8" w:rsidRDefault="003A72C8" w14:paraId="1FBDD0D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En el siguiente video escucha las entrevistas de algunos niños sobre sus libros favoritos.</w:t>
      </w:r>
    </w:p>
    <w:p w:rsidRPr="003A72C8" w:rsidR="003A72C8" w:rsidP="003A72C8" w:rsidRDefault="003A72C8" w14:paraId="5002117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2. ¿Cuáles son los libros favoritos de los niños?</w:t>
      </w:r>
    </w:p>
    <w:p w:rsidRPr="003A72C8" w:rsidR="003A72C8" w:rsidP="003A72C8" w:rsidRDefault="003A72C8" w14:paraId="7A63D225" w14:textId="49A3C200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¿Cuál es tú libro favorito?</w:t>
      </w:r>
      <w:r w:rsidR="00F85097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,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 </w:t>
      </w:r>
      <w:r w:rsidRPr="003A72C8" w:rsidR="00C97944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plática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 con sus familiares acerca de cuáles libros han leído y de qué tratan, ¿Por qué les gustaron o por qué no les gustaron?</w:t>
      </w:r>
    </w:p>
    <w:p w:rsidR="003A72C8" w:rsidP="003A72C8" w:rsidRDefault="003A72C8" w14:paraId="6281DB30" w14:textId="3DDA3FDD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 xml:space="preserve">Existen otros materiales escritos como periódicos, revistas, folletos, carteles. Y su contenido es diferente. ¿En tu casa hay materiales de lectura como los que te hemos mencionado? Recuerdas alguno de estos materiales que hayas explorado y en los que has encontrado </w:t>
      </w: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lastRenderedPageBreak/>
        <w:t>información, imágenes, historietas, cuentos que te hayan agradado o que te resultaron interesantes, aburridos o que no entendiste nada, etc.</w:t>
      </w:r>
    </w:p>
    <w:p w:rsidR="00C97944" w:rsidP="003A72C8" w:rsidRDefault="00C97944" w14:paraId="78D0D760" w14:textId="7EE372C2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</w:p>
    <w:p w:rsidRPr="003A72C8" w:rsidR="003A72C8" w:rsidP="003A72C8" w:rsidRDefault="003A72C8" w14:paraId="2AC2A31F" w14:textId="19D97F9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 xml:space="preserve">El </w:t>
      </w:r>
      <w:r w:rsidR="00C97944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>r</w:t>
      </w: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 xml:space="preserve">eto de </w:t>
      </w:r>
      <w:r w:rsidR="00C97944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>h</w:t>
      </w: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8"/>
          <w:szCs w:val="28"/>
          <w:lang w:eastAsia="es-MX"/>
          <w14:ligatures w14:val="none"/>
        </w:rPr>
        <w:t>oy:</w:t>
      </w:r>
    </w:p>
    <w:p w:rsidRPr="003A72C8" w:rsidR="003A72C8" w:rsidP="003A72C8" w:rsidRDefault="003A72C8" w14:paraId="07F8983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Consiste en que selecciones un libro que tengas en casa o bien otro material escrito.</w:t>
      </w:r>
    </w:p>
    <w:p w:rsidRPr="003A72C8" w:rsidR="003A72C8" w:rsidP="003A72C8" w:rsidRDefault="003A72C8" w14:paraId="66F3E8B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Si tienes oportunidad de usar internet, busca libros, artículos u otros contenidos para niños que se encuentran disponibles en diferentes sitios, para leerlo.</w:t>
      </w:r>
    </w:p>
    <w:p w:rsidRPr="003A72C8" w:rsidR="003A72C8" w:rsidP="003A72C8" w:rsidRDefault="003A72C8" w14:paraId="3633AEE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Consulta tu libro de texto de Lengua materna. Español, de segundo grado en la actividad “Tiempo de leer”, para registrar tus conclusiones en la página 181.</w:t>
      </w:r>
    </w:p>
    <w:p w:rsidRPr="003A72C8" w:rsidR="003A72C8" w:rsidP="003A72C8" w:rsidRDefault="00F85097" w14:paraId="77CA193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hyperlink w:tgtFrame="_blank" w:history="1" w:anchor="page/181" r:id="rId8">
        <w:r w:rsidRPr="003A72C8" w:rsidR="003A72C8">
          <w:rPr>
            <w:rFonts w:ascii="Montserrat" w:hAnsi="Montserrat" w:eastAsia="Times New Roman" w:cs="Times New Roman"/>
            <w:color w:val="0000FF"/>
            <w:kern w:val="0"/>
            <w:sz w:val="24"/>
            <w:szCs w:val="24"/>
            <w:u w:val="single"/>
            <w:lang w:eastAsia="es-MX"/>
            <w14:ligatures w14:val="none"/>
          </w:rPr>
          <w:t>https://libros.conaliteg.gob.mx/P2ESA.htm?#page/181</w:t>
        </w:r>
      </w:hyperlink>
    </w:p>
    <w:p w:rsidR="003A72C8" w:rsidP="003A72C8" w:rsidRDefault="003A72C8" w14:paraId="1F35C3B3" w14:textId="6FFAFAB1">
      <w:pPr>
        <w:shd w:val="clear" w:color="auto" w:fill="FFFFFF"/>
        <w:spacing w:after="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noProof/>
          <w:color w:val="262626"/>
          <w:kern w:val="0"/>
          <w:sz w:val="24"/>
          <w:szCs w:val="24"/>
          <w:lang w:eastAsia="es-MX"/>
          <w14:ligatures w14:val="none"/>
        </w:rPr>
        <w:drawing>
          <wp:inline distT="0" distB="0" distL="0" distR="0" wp14:anchorId="6A57F564" wp14:editId="2C20C018">
            <wp:extent cx="3923665" cy="29337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16" cy="29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72C8" w:rsidR="00C97944" w:rsidP="003A72C8" w:rsidRDefault="00C97944" w14:paraId="0A70513D" w14:textId="77777777">
      <w:pPr>
        <w:shd w:val="clear" w:color="auto" w:fill="FFFFFF"/>
        <w:spacing w:after="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</w:p>
    <w:p w:rsidRPr="003A72C8" w:rsidR="003A72C8" w:rsidP="003A72C8" w:rsidRDefault="003A72C8" w14:paraId="6CA15B6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También, si lo prefieres puedes escribir en tu cuaderno, hoja o en una tarjeta.</w:t>
      </w:r>
    </w:p>
    <w:p w:rsidRPr="003A72C8" w:rsidR="003A72C8" w:rsidP="003A72C8" w:rsidRDefault="003A72C8" w14:paraId="053C732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lastRenderedPageBreak/>
        <w:t>Practicar la lectura porque gracias a que ya sabes leer puedes disfrutar los libros. Y entre más leas, cada vez tu lectura será más ágil y comprenderán mejor el contenido.</w:t>
      </w:r>
    </w:p>
    <w:p w:rsidRPr="003A72C8" w:rsidR="003A72C8" w:rsidP="003A72C8" w:rsidRDefault="003A72C8" w14:paraId="7B1A9F5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¡Ah! y si ya terminaste de leer deja el material en su lugar, para que no se pierda, y así, ¡saber siempre dónde está!</w:t>
      </w:r>
    </w:p>
    <w:p w:rsidRPr="003A72C8" w:rsidR="003A72C8" w:rsidP="003A72C8" w:rsidRDefault="003A72C8" w14:paraId="4760D12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Unas propuestas de lectura es tu libro de Lengua Materna. Español. Lecturas de segundo grado, ¡anímate! a leerlo en voz alta a las personas que estén en tu casa, por ejemplo, del «El emperejilado» que se encuentra en la página 28, el de «Doña Carmen» en la página 44,) o «El patio de mi casa» en la página 99.</w:t>
      </w:r>
    </w:p>
    <w:p w:rsidRPr="003A72C8" w:rsidR="003A72C8" w:rsidP="003A72C8" w:rsidRDefault="00F85097" w14:paraId="6845D19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hyperlink w:tgtFrame="_blank" w:history="1" w:anchor="page/28" r:id="rId10">
        <w:r w:rsidRPr="003A72C8" w:rsidR="003A72C8">
          <w:rPr>
            <w:rFonts w:ascii="Montserrat" w:hAnsi="Montserrat" w:eastAsia="Times New Roman" w:cs="Times New Roman"/>
            <w:color w:val="0000FF"/>
            <w:kern w:val="0"/>
            <w:sz w:val="24"/>
            <w:szCs w:val="24"/>
            <w:u w:val="single"/>
            <w:lang w:eastAsia="es-MX"/>
            <w14:ligatures w14:val="none"/>
          </w:rPr>
          <w:t>https://libros.conaliteg.gob.mx/P2LEA.htm?#page/28</w:t>
        </w:r>
      </w:hyperlink>
    </w:p>
    <w:p w:rsidRPr="003A72C8" w:rsidR="003A72C8" w:rsidP="003A72C8" w:rsidRDefault="003A72C8" w14:paraId="5987503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Estos son algunos títulos, pero puedes explorar tu libro y leer los que te llamen la atención ya sean cuentos, canciones, adivinanzas, son divertidos e interesantes.</w:t>
      </w:r>
    </w:p>
    <w:p w:rsidRPr="003A72C8" w:rsidR="003A72C8" w:rsidP="003A72C8" w:rsidRDefault="003A72C8" w14:paraId="371C780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color w:val="262626"/>
          <w:kern w:val="0"/>
          <w:sz w:val="24"/>
          <w:szCs w:val="24"/>
          <w:lang w:eastAsia="es-MX"/>
          <w14:ligatures w14:val="none"/>
        </w:rPr>
        <w:t>Y no solo el libro de lecturas es un tesoro invaluable, también el de Conocimiento del Medio, de segundo grado, contiene información súper interesante y valiosa. Puedes leer los libros, como estos, en tus ratos libres para practicar la lectura y aprender cosas nuevas todos los días.</w:t>
      </w:r>
    </w:p>
    <w:p w:rsidRPr="003A72C8" w:rsidR="003A72C8" w:rsidP="00C97944" w:rsidRDefault="003A72C8" w14:paraId="5A35E45C" w14:textId="77777777">
      <w:pPr>
        <w:shd w:val="clear" w:color="auto" w:fill="FFFFFF"/>
        <w:spacing w:after="300" w:line="240" w:lineRule="auto"/>
        <w:jc w:val="center"/>
        <w:rPr>
          <w:rFonts w:ascii="Montserrat" w:hAnsi="Montserrat" w:eastAsia="Times New Roman" w:cs="Times New Roman"/>
          <w:b/>
          <w:bCs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4"/>
          <w:szCs w:val="24"/>
          <w:lang w:eastAsia="es-MX"/>
          <w14:ligatures w14:val="none"/>
        </w:rPr>
        <w:t>¡Buen trabajo!</w:t>
      </w:r>
    </w:p>
    <w:p w:rsidRPr="003A72C8" w:rsidR="003A72C8" w:rsidP="00C97944" w:rsidRDefault="003A72C8" w14:paraId="60867742" w14:textId="77777777">
      <w:pPr>
        <w:shd w:val="clear" w:color="auto" w:fill="FFFFFF"/>
        <w:spacing w:line="240" w:lineRule="auto"/>
        <w:jc w:val="center"/>
        <w:rPr>
          <w:rFonts w:ascii="Montserrat" w:hAnsi="Montserrat" w:eastAsia="Times New Roman" w:cs="Times New Roman"/>
          <w:b/>
          <w:bCs/>
          <w:color w:val="262626"/>
          <w:kern w:val="0"/>
          <w:sz w:val="24"/>
          <w:szCs w:val="24"/>
          <w:lang w:eastAsia="es-MX"/>
          <w14:ligatures w14:val="none"/>
        </w:rPr>
      </w:pPr>
      <w:r w:rsidRPr="003A72C8">
        <w:rPr>
          <w:rFonts w:ascii="Montserrat" w:hAnsi="Montserrat" w:eastAsia="Times New Roman" w:cs="Times New Roman"/>
          <w:b/>
          <w:bCs/>
          <w:color w:val="262626"/>
          <w:kern w:val="0"/>
          <w:sz w:val="24"/>
          <w:szCs w:val="24"/>
          <w:lang w:eastAsia="es-MX"/>
          <w14:ligatures w14:val="none"/>
        </w:rPr>
        <w:t>Gracias por tu esfuerzo.</w:t>
      </w:r>
    </w:p>
    <w:p w:rsidRPr="003A72C8" w:rsidR="003A72C8" w:rsidP="003A72C8" w:rsidRDefault="003A72C8" w14:paraId="41D90984" w14:textId="77777777">
      <w:pPr>
        <w:shd w:val="clear" w:color="auto" w:fill="FFFFFF"/>
        <w:spacing w:after="0" w:line="288" w:lineRule="atLeast"/>
        <w:outlineLvl w:val="0"/>
        <w:rPr>
          <w:rFonts w:ascii="Montserrat" w:hAnsi="Montserrat" w:eastAsia="Times New Roman" w:cs="Times New Roman"/>
          <w:b/>
          <w:bCs/>
          <w:color w:val="262626"/>
          <w:kern w:val="36"/>
          <w:lang w:eastAsia="es-MX"/>
          <w14:ligatures w14:val="none"/>
        </w:rPr>
      </w:pPr>
    </w:p>
    <w:p w:rsidRPr="003A72C8" w:rsidR="003A72C8" w:rsidP="003A72C8" w:rsidRDefault="003A72C8" w14:paraId="7565DAFE" w14:textId="77777777">
      <w:pPr>
        <w:shd w:val="clear" w:color="auto" w:fill="FFFFFF"/>
        <w:spacing w:after="0" w:line="288" w:lineRule="atLeast"/>
        <w:outlineLvl w:val="0"/>
        <w:rPr>
          <w:rFonts w:ascii="Montserrat" w:hAnsi="Montserrat" w:eastAsia="Times New Roman" w:cs="Times New Roman"/>
          <w:b/>
          <w:bCs/>
          <w:color w:val="262626"/>
          <w:kern w:val="36"/>
          <w:lang w:eastAsia="es-MX"/>
          <w14:ligatures w14:val="none"/>
        </w:rPr>
      </w:pPr>
    </w:p>
    <w:sectPr w:rsidRPr="003A72C8" w:rsidR="003A72C8">
      <w:footerReference w:type="default" r:id="rId1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944" w:rsidP="00C97944" w:rsidRDefault="00C97944" w14:paraId="68174D44" w14:textId="77777777">
      <w:pPr>
        <w:spacing w:after="0" w:line="240" w:lineRule="auto"/>
      </w:pPr>
      <w:r>
        <w:separator/>
      </w:r>
    </w:p>
  </w:endnote>
  <w:endnote w:type="continuationSeparator" w:id="0">
    <w:p w:rsidR="00C97944" w:rsidP="00C97944" w:rsidRDefault="00C97944" w14:paraId="500561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097" w:rsidR="002D2DF7" w:rsidP="00F85097" w:rsidRDefault="00F85097" w14:paraId="3932FE58" w14:textId="63E5A816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2D2DF7" w:rsidR="002D2DF7" w:rsidP="002D2DF7" w:rsidRDefault="002D2DF7" w14:paraId="336EC94E" w14:textId="74543A7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944" w:rsidP="00C97944" w:rsidRDefault="00C97944" w14:paraId="393E1C27" w14:textId="77777777">
      <w:pPr>
        <w:spacing w:after="0" w:line="240" w:lineRule="auto"/>
      </w:pPr>
      <w:r>
        <w:separator/>
      </w:r>
    </w:p>
  </w:footnote>
  <w:footnote w:type="continuationSeparator" w:id="0">
    <w:p w:rsidR="00C97944" w:rsidP="00C97944" w:rsidRDefault="00C97944" w14:paraId="660D2F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4E7"/>
    <w:multiLevelType w:val="multilevel"/>
    <w:tmpl w:val="301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8BC18AC"/>
    <w:multiLevelType w:val="multilevel"/>
    <w:tmpl w:val="683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55832370">
    <w:abstractNumId w:val="1"/>
  </w:num>
  <w:num w:numId="2" w16cid:durableId="59921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C8"/>
    <w:rsid w:val="002D2DF7"/>
    <w:rsid w:val="003A72C8"/>
    <w:rsid w:val="00B5593E"/>
    <w:rsid w:val="00C97944"/>
    <w:rsid w:val="00E67A91"/>
    <w:rsid w:val="00F85097"/>
    <w:rsid w:val="7E21E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8FF63"/>
  <w15:chartTrackingRefBased/>
  <w15:docId w15:val="{408BB52D-0A55-4BE3-933C-1CDB457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3A72C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3A72C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3A72C8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Ttulo3Car" w:customStyle="1">
    <w:name w:val="Título 3 Car"/>
    <w:basedOn w:val="Fuentedeprrafopredeter"/>
    <w:link w:val="Ttulo3"/>
    <w:uiPriority w:val="9"/>
    <w:rsid w:val="003A72C8"/>
    <w:rPr>
      <w:rFonts w:ascii="Times New Roman" w:hAnsi="Times New Roman" w:eastAsia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meta" w:customStyle="1">
    <w:name w:val="meta"/>
    <w:basedOn w:val="Normal"/>
    <w:rsid w:val="003A72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author-name" w:customStyle="1">
    <w:name w:val="author-name"/>
    <w:basedOn w:val="Fuentedeprrafopredeter"/>
    <w:rsid w:val="003A72C8"/>
  </w:style>
  <w:style w:type="character" w:styleId="Hipervnculo">
    <w:name w:val="Hyperlink"/>
    <w:basedOn w:val="Fuentedeprrafopredeter"/>
    <w:uiPriority w:val="99"/>
    <w:semiHidden/>
    <w:unhideWhenUsed/>
    <w:rsid w:val="003A72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72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3A72C8"/>
    <w:rPr>
      <w:b/>
      <w:bCs/>
    </w:rPr>
  </w:style>
  <w:style w:type="character" w:styleId="nfasis">
    <w:name w:val="Emphasis"/>
    <w:basedOn w:val="Fuentedeprrafopredeter"/>
    <w:uiPriority w:val="20"/>
    <w:qFormat/>
    <w:rsid w:val="003A72C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9794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97944"/>
  </w:style>
  <w:style w:type="paragraph" w:styleId="Piedepgina">
    <w:name w:val="footer"/>
    <w:basedOn w:val="Normal"/>
    <w:link w:val="PiedepginaCar"/>
    <w:uiPriority w:val="99"/>
    <w:unhideWhenUsed/>
    <w:rsid w:val="00C9794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9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2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4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468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ESA.htm?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nte.mx/?s=biblioteca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P2LEA.htm?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Cruz Calderon</dc:creator>
  <keywords/>
  <dc:description/>
  <lastModifiedBy>aprendeencasaIII</lastModifiedBy>
  <revision>3</revision>
  <dcterms:created xsi:type="dcterms:W3CDTF">2023-02-22T15:32:00.0000000Z</dcterms:created>
  <dcterms:modified xsi:type="dcterms:W3CDTF">2023-04-03T20:13:27.5408109Z</dcterms:modified>
</coreProperties>
</file>