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0543" w14:textId="54DA207D" w:rsidR="008B610A" w:rsidRPr="00F47BA6" w:rsidRDefault="005C71B7" w:rsidP="008B610A">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20AD9D21" w14:textId="4BB8CCE2" w:rsidR="008B610A" w:rsidRPr="00F47BA6" w:rsidRDefault="008B610A" w:rsidP="008B610A">
      <w:pPr>
        <w:spacing w:after="0" w:line="240" w:lineRule="auto"/>
        <w:jc w:val="center"/>
        <w:rPr>
          <w:rFonts w:ascii="Montserrat" w:hAnsi="Montserrat"/>
          <w:b/>
          <w:sz w:val="56"/>
          <w:szCs w:val="56"/>
        </w:rPr>
      </w:pPr>
      <w:r>
        <w:rPr>
          <w:rFonts w:ascii="Montserrat" w:hAnsi="Montserrat"/>
          <w:b/>
          <w:sz w:val="56"/>
          <w:szCs w:val="56"/>
        </w:rPr>
        <w:t>2</w:t>
      </w:r>
      <w:r w:rsidR="00E81FF2">
        <w:rPr>
          <w:rFonts w:ascii="Montserrat" w:hAnsi="Montserrat"/>
          <w:b/>
          <w:sz w:val="56"/>
          <w:szCs w:val="56"/>
        </w:rPr>
        <w:t>5</w:t>
      </w:r>
    </w:p>
    <w:p w14:paraId="3F71C0E6" w14:textId="56665759" w:rsidR="008B610A" w:rsidRPr="00F47BA6" w:rsidRDefault="008B610A" w:rsidP="008B610A">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5C71B7">
        <w:rPr>
          <w:rFonts w:ascii="Montserrat" w:hAnsi="Montserrat"/>
          <w:b/>
          <w:sz w:val="48"/>
          <w:szCs w:val="48"/>
        </w:rPr>
        <w:t>abril</w:t>
      </w:r>
    </w:p>
    <w:p w14:paraId="0A01FD17" w14:textId="77777777" w:rsidR="008B610A" w:rsidRPr="00F47BA6" w:rsidRDefault="008B610A" w:rsidP="008B610A">
      <w:pPr>
        <w:spacing w:after="0" w:line="240" w:lineRule="auto"/>
        <w:jc w:val="center"/>
        <w:rPr>
          <w:rFonts w:ascii="Montserrat" w:hAnsi="Montserrat"/>
          <w:b/>
          <w:sz w:val="48"/>
        </w:rPr>
      </w:pPr>
    </w:p>
    <w:p w14:paraId="0957246A" w14:textId="77777777" w:rsidR="008B610A" w:rsidRPr="00F47BA6" w:rsidRDefault="008B610A" w:rsidP="008B610A">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4ABFDF21" w14:textId="54AB4534" w:rsidR="005202BB" w:rsidRPr="00F47BA6" w:rsidRDefault="008B610A" w:rsidP="00D47D68">
      <w:pPr>
        <w:spacing w:after="0" w:line="240" w:lineRule="auto"/>
        <w:jc w:val="center"/>
        <w:rPr>
          <w:rFonts w:ascii="Montserrat" w:hAnsi="Montserrat"/>
          <w:b/>
          <w:sz w:val="52"/>
          <w:szCs w:val="52"/>
        </w:rPr>
      </w:pPr>
      <w:r>
        <w:rPr>
          <w:rFonts w:ascii="Montserrat" w:hAnsi="Montserrat"/>
          <w:b/>
          <w:sz w:val="52"/>
          <w:szCs w:val="52"/>
        </w:rPr>
        <w:t xml:space="preserve">Ciencias. </w:t>
      </w:r>
      <w:r w:rsidR="00CE4195" w:rsidRPr="00F47BA6">
        <w:rPr>
          <w:rFonts w:ascii="Montserrat" w:hAnsi="Montserrat"/>
          <w:b/>
          <w:sz w:val="52"/>
          <w:szCs w:val="52"/>
        </w:rPr>
        <w:t>F</w:t>
      </w:r>
      <w:r w:rsidR="00D47D68">
        <w:rPr>
          <w:rFonts w:ascii="Montserrat" w:hAnsi="Montserrat"/>
          <w:b/>
          <w:sz w:val="52"/>
          <w:szCs w:val="52"/>
        </w:rPr>
        <w:t>ísica</w:t>
      </w:r>
    </w:p>
    <w:p w14:paraId="26AD8D3E" w14:textId="77777777" w:rsidR="005C71B7" w:rsidRDefault="005C71B7" w:rsidP="00A16C56">
      <w:pPr>
        <w:spacing w:after="0" w:line="240" w:lineRule="auto"/>
        <w:jc w:val="center"/>
        <w:rPr>
          <w:rFonts w:ascii="Montserrat" w:hAnsi="Montserrat"/>
          <w:i/>
          <w:sz w:val="48"/>
          <w:szCs w:val="48"/>
        </w:rPr>
      </w:pPr>
    </w:p>
    <w:p w14:paraId="53A89E27" w14:textId="6B103F3D" w:rsidR="00DB08CA" w:rsidRDefault="00D47D68" w:rsidP="00A16C56">
      <w:pPr>
        <w:spacing w:after="0" w:line="240" w:lineRule="auto"/>
        <w:jc w:val="center"/>
        <w:rPr>
          <w:rFonts w:ascii="Montserrat" w:hAnsi="Montserrat"/>
          <w:i/>
          <w:sz w:val="48"/>
          <w:szCs w:val="48"/>
        </w:rPr>
      </w:pPr>
      <w:r>
        <w:rPr>
          <w:rFonts w:ascii="Montserrat" w:hAnsi="Montserrat"/>
          <w:i/>
          <w:sz w:val="48"/>
          <w:szCs w:val="48"/>
        </w:rPr>
        <w:t>Vida y muerte de una estrella</w:t>
      </w:r>
    </w:p>
    <w:p w14:paraId="6956FE72" w14:textId="496C3BD9" w:rsidR="005C71B7" w:rsidRDefault="005C71B7" w:rsidP="00A16C56">
      <w:pPr>
        <w:spacing w:after="0" w:line="240" w:lineRule="auto"/>
        <w:jc w:val="center"/>
        <w:rPr>
          <w:rFonts w:ascii="Montserrat" w:hAnsi="Montserrat"/>
          <w:i/>
          <w:sz w:val="48"/>
          <w:szCs w:val="48"/>
        </w:rPr>
      </w:pPr>
    </w:p>
    <w:p w14:paraId="714E7B2D" w14:textId="630BBD2F" w:rsidR="00D47D68" w:rsidRDefault="005202BB" w:rsidP="00D47D68">
      <w:pPr>
        <w:pStyle w:val="Default"/>
        <w:jc w:val="both"/>
        <w:rPr>
          <w:i/>
          <w:iCs/>
          <w:sz w:val="22"/>
          <w:szCs w:val="22"/>
        </w:rPr>
      </w:pPr>
      <w:r w:rsidRPr="00D47D68">
        <w:rPr>
          <w:b/>
          <w:i/>
          <w:sz w:val="22"/>
          <w:szCs w:val="22"/>
        </w:rPr>
        <w:t>Aprendizaje esperado</w:t>
      </w:r>
      <w:r w:rsidRPr="00D47D68">
        <w:rPr>
          <w:i/>
          <w:iCs/>
          <w:sz w:val="22"/>
          <w:szCs w:val="22"/>
        </w:rPr>
        <w:t>:</w:t>
      </w:r>
      <w:r w:rsidR="00592B43" w:rsidRPr="00D47D68">
        <w:rPr>
          <w:i/>
          <w:iCs/>
          <w:sz w:val="22"/>
          <w:szCs w:val="22"/>
        </w:rPr>
        <w:t xml:space="preserve"> </w:t>
      </w:r>
      <w:r w:rsidR="0009174D">
        <w:rPr>
          <w:i/>
          <w:iCs/>
          <w:sz w:val="22"/>
          <w:szCs w:val="22"/>
        </w:rPr>
        <w:t>d</w:t>
      </w:r>
      <w:r w:rsidR="00D47D68" w:rsidRPr="00D47D68">
        <w:rPr>
          <w:i/>
          <w:iCs/>
          <w:sz w:val="22"/>
          <w:szCs w:val="22"/>
        </w:rPr>
        <w:t>escribe algunos avances en el estudio de las características y la composición del universo (estrellas, galaxias y otros sistemas).</w:t>
      </w:r>
    </w:p>
    <w:p w14:paraId="5465B147" w14:textId="77777777" w:rsidR="0009174D" w:rsidRPr="00D47D68" w:rsidRDefault="0009174D" w:rsidP="00D47D68">
      <w:pPr>
        <w:pStyle w:val="Default"/>
        <w:jc w:val="both"/>
        <w:rPr>
          <w:i/>
          <w:iCs/>
          <w:sz w:val="22"/>
          <w:szCs w:val="22"/>
        </w:rPr>
      </w:pPr>
    </w:p>
    <w:p w14:paraId="6AE14622" w14:textId="58BFF7FE" w:rsidR="007A5961" w:rsidRDefault="005202BB" w:rsidP="00263CCD">
      <w:pPr>
        <w:pStyle w:val="Default"/>
        <w:jc w:val="both"/>
        <w:rPr>
          <w:i/>
          <w:iCs/>
          <w:sz w:val="22"/>
          <w:szCs w:val="22"/>
        </w:rPr>
      </w:pPr>
      <w:r w:rsidRPr="00263CCD">
        <w:rPr>
          <w:b/>
          <w:i/>
          <w:sz w:val="22"/>
          <w:szCs w:val="22"/>
        </w:rPr>
        <w:t>Énfasis</w:t>
      </w:r>
      <w:r w:rsidRPr="00263CCD">
        <w:rPr>
          <w:b/>
          <w:i/>
          <w:iCs/>
          <w:sz w:val="22"/>
          <w:szCs w:val="22"/>
        </w:rPr>
        <w:t>:</w:t>
      </w:r>
      <w:r w:rsidR="00EB170B" w:rsidRPr="00263CCD">
        <w:rPr>
          <w:i/>
          <w:iCs/>
          <w:sz w:val="22"/>
          <w:szCs w:val="22"/>
        </w:rPr>
        <w:t xml:space="preserve"> </w:t>
      </w:r>
      <w:r w:rsidR="0009174D">
        <w:rPr>
          <w:i/>
          <w:iCs/>
          <w:sz w:val="22"/>
          <w:szCs w:val="22"/>
        </w:rPr>
        <w:t>c</w:t>
      </w:r>
      <w:r w:rsidR="00263CCD" w:rsidRPr="00263CCD">
        <w:rPr>
          <w:i/>
          <w:iCs/>
          <w:sz w:val="22"/>
          <w:szCs w:val="22"/>
        </w:rPr>
        <w:t>onocer las características del nacimiento, evolución y muerte de las estrellas.</w:t>
      </w:r>
    </w:p>
    <w:p w14:paraId="5BD63B1A" w14:textId="0E312F90" w:rsidR="00263CCD" w:rsidRPr="00D74B9F" w:rsidRDefault="00263CCD" w:rsidP="00263CCD">
      <w:pPr>
        <w:pStyle w:val="Default"/>
        <w:jc w:val="both"/>
        <w:rPr>
          <w:sz w:val="22"/>
          <w:szCs w:val="22"/>
        </w:rPr>
      </w:pPr>
    </w:p>
    <w:p w14:paraId="0FFA5C84" w14:textId="77777777" w:rsidR="00D74B9F" w:rsidRPr="00D74B9F" w:rsidRDefault="00D74B9F" w:rsidP="00263CCD">
      <w:pPr>
        <w:pStyle w:val="Default"/>
        <w:jc w:val="both"/>
        <w:rPr>
          <w:sz w:val="22"/>
          <w:szCs w:val="22"/>
        </w:rPr>
      </w:pPr>
    </w:p>
    <w:p w14:paraId="6095AA9F" w14:textId="7A4454D3" w:rsidR="0014109F"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8A1C615" w14:textId="77777777" w:rsidR="00412A46" w:rsidRPr="00D74B9F" w:rsidRDefault="00412A46" w:rsidP="00D74B9F">
      <w:pPr>
        <w:spacing w:after="0" w:line="240" w:lineRule="auto"/>
        <w:jc w:val="both"/>
        <w:rPr>
          <w:rFonts w:ascii="Montserrat" w:hAnsi="Montserrat"/>
        </w:rPr>
      </w:pPr>
    </w:p>
    <w:p w14:paraId="55580635" w14:textId="56D94986" w:rsidR="00D74B9F" w:rsidRPr="00D74B9F" w:rsidRDefault="00D74B9F" w:rsidP="00D74B9F">
      <w:pPr>
        <w:pStyle w:val="Default"/>
        <w:jc w:val="both"/>
        <w:rPr>
          <w:sz w:val="22"/>
          <w:szCs w:val="22"/>
        </w:rPr>
      </w:pPr>
      <w:r w:rsidRPr="00D74B9F">
        <w:rPr>
          <w:sz w:val="22"/>
          <w:szCs w:val="22"/>
        </w:rPr>
        <w:t>Conocerás las características del nacimiento, evolución y muerte de las estrellas.</w:t>
      </w:r>
    </w:p>
    <w:p w14:paraId="2CF30D1A" w14:textId="77777777" w:rsidR="00D74B9F" w:rsidRPr="00D74B9F" w:rsidRDefault="00D74B9F" w:rsidP="00D74B9F">
      <w:pPr>
        <w:pStyle w:val="Default"/>
        <w:jc w:val="both"/>
        <w:rPr>
          <w:sz w:val="22"/>
          <w:szCs w:val="22"/>
        </w:rPr>
      </w:pPr>
    </w:p>
    <w:p w14:paraId="25EA857F" w14:textId="77777777" w:rsidR="002F630C" w:rsidRPr="00D74B9F" w:rsidRDefault="002F630C" w:rsidP="00D74B9F">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4FB04CBF" w:rsidR="003961A2" w:rsidRDefault="003961A2" w:rsidP="007427C5">
      <w:pPr>
        <w:spacing w:after="0" w:line="240" w:lineRule="auto"/>
        <w:jc w:val="both"/>
        <w:rPr>
          <w:rFonts w:ascii="Montserrat" w:eastAsia="Arial" w:hAnsi="Montserrat" w:cs="Arial"/>
        </w:rPr>
      </w:pPr>
    </w:p>
    <w:p w14:paraId="67A2F175" w14:textId="77403EA1" w:rsidR="00E5146A" w:rsidRPr="00137F02" w:rsidRDefault="00E5146A" w:rsidP="00137F02">
      <w:pPr>
        <w:spacing w:after="0" w:line="240" w:lineRule="auto"/>
        <w:jc w:val="both"/>
        <w:rPr>
          <w:rFonts w:ascii="Montserrat" w:hAnsi="Montserrat" w:cs="Arial"/>
        </w:rPr>
      </w:pPr>
      <w:r w:rsidRPr="00137F02">
        <w:rPr>
          <w:rFonts w:ascii="Montserrat" w:hAnsi="Montserrat" w:cs="Arial"/>
        </w:rPr>
        <w:t>En esta ocasión se comenzar</w:t>
      </w:r>
      <w:r w:rsidR="001A5555">
        <w:rPr>
          <w:rFonts w:ascii="Montserrat" w:hAnsi="Montserrat" w:cs="Arial"/>
        </w:rPr>
        <w:t>á</w:t>
      </w:r>
      <w:r w:rsidRPr="00137F02">
        <w:rPr>
          <w:rFonts w:ascii="Montserrat" w:hAnsi="Montserrat" w:cs="Arial"/>
        </w:rPr>
        <w:t xml:space="preserve"> con una maravillosa historia, la cual comienza así:</w:t>
      </w:r>
    </w:p>
    <w:p w14:paraId="7115F6FC" w14:textId="76AF911C" w:rsidR="00E5146A" w:rsidRDefault="00E5146A" w:rsidP="00137F02">
      <w:pPr>
        <w:spacing w:after="0" w:line="240" w:lineRule="auto"/>
        <w:jc w:val="both"/>
        <w:rPr>
          <w:rFonts w:ascii="Montserrat" w:eastAsia="Arial" w:hAnsi="Montserrat" w:cs="Arial"/>
        </w:rPr>
      </w:pPr>
    </w:p>
    <w:p w14:paraId="485ECB4B" w14:textId="1B9B87B4" w:rsidR="001A5555" w:rsidRDefault="001A5555" w:rsidP="008B610A">
      <w:pPr>
        <w:spacing w:after="0" w:line="240" w:lineRule="auto"/>
        <w:jc w:val="center"/>
        <w:rPr>
          <w:rFonts w:ascii="Montserrat" w:eastAsia="Arial" w:hAnsi="Montserrat" w:cs="Arial"/>
        </w:rPr>
      </w:pPr>
      <w:r>
        <w:rPr>
          <w:rFonts w:ascii="Montserrat" w:eastAsia="Arial" w:hAnsi="Montserrat" w:cs="Arial"/>
          <w:noProof/>
          <w:lang w:val="en-US"/>
        </w:rPr>
        <mc:AlternateContent>
          <mc:Choice Requires="wps">
            <w:drawing>
              <wp:inline distT="0" distB="0" distL="0" distR="0" wp14:anchorId="498AC65D" wp14:editId="6FC4B292">
                <wp:extent cx="2781300" cy="476250"/>
                <wp:effectExtent l="0" t="0" r="0" b="0"/>
                <wp:docPr id="38" name="Cuadro de texto 38"/>
                <wp:cNvGraphicFramePr/>
                <a:graphic xmlns:a="http://schemas.openxmlformats.org/drawingml/2006/main">
                  <a:graphicData uri="http://schemas.microsoft.com/office/word/2010/wordprocessingShape">
                    <wps:wsp>
                      <wps:cNvSpPr txBox="1"/>
                      <wps:spPr>
                        <a:xfrm>
                          <a:off x="0" y="0"/>
                          <a:ext cx="2781300" cy="476250"/>
                        </a:xfrm>
                        <a:prstGeom prst="rect">
                          <a:avLst/>
                        </a:prstGeom>
                        <a:gradFill flip="none" rotWithShape="1">
                          <a:gsLst>
                            <a:gs pos="24000">
                              <a:srgbClr val="00B0F0"/>
                            </a:gs>
                            <a:gs pos="40000">
                              <a:srgbClr val="0070C0">
                                <a:shade val="67500"/>
                                <a:satMod val="115000"/>
                              </a:srgbClr>
                            </a:gs>
                            <a:gs pos="53000">
                              <a:schemeClr val="accent1">
                                <a:lumMod val="60000"/>
                                <a:lumOff val="40000"/>
                              </a:schemeClr>
                            </a:gs>
                          </a:gsLst>
                          <a:lin ang="13500000" scaled="1"/>
                          <a:tileRect/>
                        </a:gradFill>
                        <a:ln w="6350">
                          <a:noFill/>
                        </a:ln>
                      </wps:spPr>
                      <wps:txbx>
                        <w:txbxContent>
                          <w:p w14:paraId="0B83F645" w14:textId="0D2B6D58" w:rsidR="001A5555" w:rsidRDefault="001A5555" w:rsidP="008B610A">
                            <w:pPr>
                              <w:widowControl w:val="0"/>
                              <w:spacing w:after="0" w:line="240" w:lineRule="auto"/>
                              <w:jc w:val="center"/>
                            </w:pPr>
                            <w:r w:rsidRPr="008B610A">
                              <w:rPr>
                                <w:rFonts w:ascii="Montserrat" w:eastAsia="Arial" w:hAnsi="Montserrat" w:cs="Arial"/>
                                <w:b/>
                              </w:rPr>
                              <w:t>Érase una vez, del polvo a la luz, el nacimiento de una estrella.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98AC65D" id="_x0000_t202" coordsize="21600,21600" o:spt="202" path="m,l,21600r21600,l21600,xe">
                <v:stroke joinstyle="miter"/>
                <v:path gradientshapeok="t" o:connecttype="rect"/>
              </v:shapetype>
              <v:shape id="Cuadro de texto 38" o:spid="_x0000_s1026" type="#_x0000_t202" style="width:2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" fillcolor="#00b0f0" stroked="f" strokeweight=".5pt">
                <v:fill color2="#9cc2e5 [1940]" rotate="t" angle="225" colors="0 #00b0f0;15729f #00b0f0;26214f #005fad" focus="100%" type="gradient"/>
                <v:textbox>
                  <w:txbxContent>
                    <w:p w14:paraId="0B83F645" w14:textId="0D2B6D58" w:rsidR="001A5555" w:rsidRDefault="001A5555" w:rsidP="008B610A">
                      <w:pPr>
                        <w:widowControl w:val="0"/>
                        <w:spacing w:after="0" w:line="240" w:lineRule="auto"/>
                        <w:jc w:val="center"/>
                      </w:pPr>
                      <w:r w:rsidRPr="008B610A">
                        <w:rPr>
                          <w:rFonts w:ascii="Montserrat" w:eastAsia="Arial" w:hAnsi="Montserrat" w:cs="Arial"/>
                          <w:b/>
                        </w:rPr>
                        <w:t>Érase una vez, del polvo a la luz, el nacimiento de una estrella.</w:t>
                      </w:r>
                    </w:p>
                  </w:txbxContent>
                </v:textbox>
                <w10:anchorlock/>
              </v:shape>
            </w:pict>
          </mc:Fallback>
        </mc:AlternateContent>
      </w:r>
    </w:p>
    <w:p w14:paraId="27C28120" w14:textId="77777777" w:rsidR="001A5555" w:rsidRPr="001A5555" w:rsidRDefault="001A5555" w:rsidP="001A5555">
      <w:pPr>
        <w:spacing w:after="0" w:line="240" w:lineRule="auto"/>
        <w:jc w:val="both"/>
        <w:rPr>
          <w:rFonts w:ascii="Montserrat" w:eastAsia="Arial" w:hAnsi="Montserrat" w:cs="Arial"/>
        </w:rPr>
      </w:pPr>
    </w:p>
    <w:p w14:paraId="0C77A1D2" w14:textId="069365BC" w:rsidR="00E5146A" w:rsidRPr="001A5555" w:rsidRDefault="00E5146A" w:rsidP="001A5555">
      <w:pPr>
        <w:widowControl w:val="0"/>
        <w:spacing w:after="0" w:line="240" w:lineRule="auto"/>
        <w:jc w:val="both"/>
        <w:rPr>
          <w:rFonts w:ascii="Montserrat" w:eastAsia="Arial" w:hAnsi="Montserrat" w:cs="Arial"/>
        </w:rPr>
      </w:pPr>
      <w:r w:rsidRPr="001A5555">
        <w:rPr>
          <w:rFonts w:ascii="Montserrat" w:hAnsi="Montserrat" w:cs="Arial"/>
        </w:rPr>
        <w:t>En este relato aprender</w:t>
      </w:r>
      <w:r w:rsidR="001A5555">
        <w:rPr>
          <w:rFonts w:ascii="Montserrat" w:hAnsi="Montserrat" w:cs="Arial"/>
        </w:rPr>
        <w:t>ás</w:t>
      </w:r>
      <w:r w:rsidRPr="001A5555">
        <w:rPr>
          <w:rFonts w:ascii="Montserrat" w:hAnsi="Montserrat" w:cs="Arial"/>
        </w:rPr>
        <w:t xml:space="preserve"> a c</w:t>
      </w:r>
      <w:r w:rsidRPr="001A5555">
        <w:rPr>
          <w:rFonts w:ascii="Montserrat" w:eastAsia="Arial" w:hAnsi="Montserrat" w:cs="Arial"/>
        </w:rPr>
        <w:t xml:space="preserve">onocer las características del nacimiento, evolución y </w:t>
      </w:r>
      <w:r w:rsidRPr="001A5555">
        <w:rPr>
          <w:rFonts w:ascii="Montserrat" w:eastAsia="Arial" w:hAnsi="Montserrat" w:cs="Arial"/>
        </w:rPr>
        <w:lastRenderedPageBreak/>
        <w:t>muerte de las estrellas.</w:t>
      </w:r>
    </w:p>
    <w:p w14:paraId="64879D13" w14:textId="77777777" w:rsidR="00E5146A" w:rsidRPr="001A5555" w:rsidRDefault="00E5146A" w:rsidP="001A5555">
      <w:pPr>
        <w:widowControl w:val="0"/>
        <w:shd w:val="clear" w:color="auto" w:fill="FFFFFF" w:themeFill="background1"/>
        <w:spacing w:after="0" w:line="240" w:lineRule="auto"/>
        <w:jc w:val="both"/>
        <w:rPr>
          <w:rFonts w:ascii="Montserrat" w:eastAsia="Arial" w:hAnsi="Montserrat" w:cs="Arial"/>
          <w:color w:val="000000"/>
        </w:rPr>
      </w:pPr>
    </w:p>
    <w:p w14:paraId="183423EB" w14:textId="47CEC04A" w:rsidR="00E5146A" w:rsidRDefault="00E5146A" w:rsidP="00137F02">
      <w:pPr>
        <w:shd w:val="clear" w:color="auto" w:fill="FFFFFF" w:themeFill="background1"/>
        <w:spacing w:after="0" w:line="240" w:lineRule="auto"/>
        <w:jc w:val="both"/>
        <w:rPr>
          <w:rFonts w:ascii="Montserrat" w:eastAsia="Times New Roman" w:hAnsi="Montserrat" w:cs="Arial"/>
          <w:color w:val="000000" w:themeColor="text1"/>
          <w:lang w:eastAsia="es-ES"/>
        </w:rPr>
      </w:pPr>
      <w:r w:rsidRPr="001A5555">
        <w:rPr>
          <w:rFonts w:ascii="Montserrat" w:eastAsia="Times New Roman" w:hAnsi="Montserrat" w:cs="Arial"/>
          <w:color w:val="000000" w:themeColor="text1"/>
          <w:lang w:eastAsia="es-ES"/>
        </w:rPr>
        <w:t>Cuando mira</w:t>
      </w:r>
      <w:r w:rsidR="001A5555">
        <w:rPr>
          <w:rFonts w:ascii="Montserrat" w:eastAsia="Times New Roman" w:hAnsi="Montserrat" w:cs="Arial"/>
          <w:color w:val="000000" w:themeColor="text1"/>
          <w:lang w:eastAsia="es-ES"/>
        </w:rPr>
        <w:t>s</w:t>
      </w:r>
      <w:r w:rsidRPr="001A5555">
        <w:rPr>
          <w:rFonts w:ascii="Montserrat" w:eastAsia="Times New Roman" w:hAnsi="Montserrat" w:cs="Arial"/>
          <w:color w:val="000000" w:themeColor="text1"/>
          <w:lang w:eastAsia="es-ES"/>
        </w:rPr>
        <w:t xml:space="preserve"> al cielo nocturno</w:t>
      </w:r>
      <w:r w:rsidR="001A5555">
        <w:rPr>
          <w:rFonts w:ascii="Montserrat" w:eastAsia="Times New Roman" w:hAnsi="Montserrat" w:cs="Arial"/>
          <w:color w:val="000000" w:themeColor="text1"/>
          <w:lang w:eastAsia="es-ES"/>
        </w:rPr>
        <w:t>,</w:t>
      </w:r>
      <w:r w:rsidRPr="001A5555">
        <w:rPr>
          <w:rFonts w:ascii="Montserrat" w:eastAsia="Times New Roman" w:hAnsi="Montserrat" w:cs="Arial"/>
          <w:color w:val="000000" w:themeColor="text1"/>
          <w:lang w:eastAsia="es-ES"/>
        </w:rPr>
        <w:t xml:space="preserve"> </w:t>
      </w:r>
      <w:r w:rsidR="001A5555">
        <w:rPr>
          <w:rFonts w:ascii="Montserrat" w:eastAsia="Times New Roman" w:hAnsi="Montserrat" w:cs="Arial"/>
          <w:color w:val="000000" w:themeColor="text1"/>
          <w:lang w:eastAsia="es-ES"/>
        </w:rPr>
        <w:t xml:space="preserve">puedes ver una </w:t>
      </w:r>
      <w:r w:rsidRPr="001A5555">
        <w:rPr>
          <w:rFonts w:ascii="Montserrat" w:eastAsia="Times New Roman" w:hAnsi="Montserrat" w:cs="Arial"/>
          <w:color w:val="000000" w:themeColor="text1"/>
          <w:lang w:eastAsia="es-ES"/>
        </w:rPr>
        <w:t>multitud de puntos luminosos, e incluso, lo que parecen ser manchas borrosas más extensas.</w:t>
      </w:r>
      <w:r w:rsidR="0070633C">
        <w:rPr>
          <w:rFonts w:ascii="Montserrat" w:eastAsia="Times New Roman" w:hAnsi="Montserrat" w:cs="Arial"/>
          <w:color w:val="000000" w:themeColor="text1"/>
          <w:lang w:eastAsia="es-ES"/>
        </w:rPr>
        <w:t xml:space="preserve"> </w:t>
      </w:r>
      <w:r w:rsidRPr="001A5555">
        <w:rPr>
          <w:rFonts w:ascii="Montserrat" w:eastAsia="Times New Roman" w:hAnsi="Montserrat" w:cs="Arial"/>
          <w:color w:val="000000" w:themeColor="text1"/>
          <w:lang w:eastAsia="es-ES"/>
        </w:rPr>
        <w:t>En sesiones anteriores has visto que estos puntos luminosos pueden deberse a varios tipos de objetos celestes.</w:t>
      </w:r>
      <w:r w:rsidR="0070633C">
        <w:rPr>
          <w:rFonts w:ascii="Montserrat" w:eastAsia="Times New Roman" w:hAnsi="Montserrat" w:cs="Arial"/>
          <w:color w:val="000000" w:themeColor="text1"/>
          <w:lang w:eastAsia="es-ES"/>
        </w:rPr>
        <w:t xml:space="preserve"> Estos podrían clasificarse</w:t>
      </w:r>
      <w:r w:rsidRPr="00137F02">
        <w:rPr>
          <w:rFonts w:ascii="Montserrat" w:eastAsia="Times New Roman" w:hAnsi="Montserrat" w:cs="Arial"/>
          <w:color w:val="000000" w:themeColor="text1"/>
          <w:lang w:eastAsia="es-ES"/>
        </w:rPr>
        <w:t xml:space="preserve"> en dos categorías, los que no emiten luz propia, como los planetas, asteroides, cometas y meteoroides.</w:t>
      </w:r>
      <w:r w:rsidR="0070633C">
        <w:rPr>
          <w:rFonts w:ascii="Montserrat" w:eastAsia="Times New Roman" w:hAnsi="Montserrat" w:cs="Arial"/>
          <w:color w:val="000000" w:themeColor="text1"/>
          <w:lang w:eastAsia="es-ES"/>
        </w:rPr>
        <w:t xml:space="preserve"> </w:t>
      </w:r>
      <w:r w:rsidRPr="00137F02">
        <w:rPr>
          <w:rFonts w:ascii="Montserrat" w:eastAsia="Times New Roman" w:hAnsi="Montserrat" w:cs="Arial"/>
          <w:color w:val="000000" w:themeColor="text1"/>
          <w:lang w:eastAsia="es-ES"/>
        </w:rPr>
        <w:t xml:space="preserve">Y los que sí generan luz, que son las estrellas como </w:t>
      </w:r>
      <w:r w:rsidR="0070633C">
        <w:rPr>
          <w:rFonts w:ascii="Montserrat" w:eastAsia="Times New Roman" w:hAnsi="Montserrat" w:cs="Arial"/>
          <w:color w:val="000000" w:themeColor="text1"/>
          <w:lang w:eastAsia="es-ES"/>
        </w:rPr>
        <w:t>el</w:t>
      </w:r>
      <w:r w:rsidRPr="00137F02">
        <w:rPr>
          <w:rFonts w:ascii="Montserrat" w:eastAsia="Times New Roman" w:hAnsi="Montserrat" w:cs="Arial"/>
          <w:color w:val="000000" w:themeColor="text1"/>
          <w:lang w:eastAsia="es-ES"/>
        </w:rPr>
        <w:t xml:space="preserve"> sol.</w:t>
      </w:r>
    </w:p>
    <w:p w14:paraId="61B39FB6" w14:textId="77777777" w:rsidR="005C71B7" w:rsidRPr="00137F02" w:rsidRDefault="005C71B7" w:rsidP="00137F02">
      <w:pPr>
        <w:shd w:val="clear" w:color="auto" w:fill="FFFFFF" w:themeFill="background1"/>
        <w:spacing w:after="0" w:line="240" w:lineRule="auto"/>
        <w:jc w:val="both"/>
        <w:rPr>
          <w:rFonts w:ascii="Montserrat" w:eastAsia="Times New Roman" w:hAnsi="Montserrat" w:cs="Arial"/>
          <w:color w:val="000000" w:themeColor="text1"/>
          <w:lang w:eastAsia="es-ES"/>
        </w:rPr>
      </w:pPr>
    </w:p>
    <w:p w14:paraId="3DEA4914" w14:textId="3B5F2E01" w:rsidR="00E5146A" w:rsidRPr="00137F02" w:rsidRDefault="00E5146A" w:rsidP="00137F02">
      <w:pPr>
        <w:spacing w:after="0" w:line="240" w:lineRule="auto"/>
        <w:jc w:val="both"/>
        <w:rPr>
          <w:rFonts w:ascii="Montserrat" w:eastAsia="Times New Roman" w:hAnsi="Montserrat" w:cs="Arial"/>
          <w:color w:val="000000" w:themeColor="text1"/>
          <w:lang w:eastAsia="es-ES"/>
        </w:rPr>
      </w:pPr>
      <w:r w:rsidRPr="00137F02">
        <w:rPr>
          <w:rFonts w:ascii="Montserrat" w:eastAsia="Times New Roman" w:hAnsi="Montserrat" w:cs="Arial"/>
          <w:color w:val="000000" w:themeColor="text1"/>
          <w:lang w:eastAsia="es-ES"/>
        </w:rPr>
        <w:t>Las manchas borrosas pueden ser cuerpos celestes como galaxias lejanas o nebulosas.</w:t>
      </w:r>
      <w:r w:rsidR="00832D67">
        <w:rPr>
          <w:rFonts w:ascii="Montserrat" w:eastAsia="Times New Roman" w:hAnsi="Montserrat" w:cs="Arial"/>
          <w:color w:val="000000" w:themeColor="text1"/>
          <w:lang w:eastAsia="es-ES"/>
        </w:rPr>
        <w:t xml:space="preserve"> </w:t>
      </w:r>
      <w:r w:rsidRPr="00137F02">
        <w:rPr>
          <w:rFonts w:ascii="Montserrat" w:eastAsia="Times New Roman" w:hAnsi="Montserrat" w:cs="Arial"/>
          <w:color w:val="000000" w:themeColor="text1"/>
          <w:lang w:eastAsia="es-ES"/>
        </w:rPr>
        <w:t xml:space="preserve">Incluso bajo condiciones especiales, se pueden observar los brazos de </w:t>
      </w:r>
      <w:r w:rsidR="00832D67">
        <w:rPr>
          <w:rFonts w:ascii="Montserrat" w:eastAsia="Times New Roman" w:hAnsi="Montserrat" w:cs="Arial"/>
          <w:color w:val="000000" w:themeColor="text1"/>
          <w:lang w:eastAsia="es-ES"/>
        </w:rPr>
        <w:t>esta</w:t>
      </w:r>
      <w:r w:rsidRPr="00137F02">
        <w:rPr>
          <w:rFonts w:ascii="Montserrat" w:eastAsia="Times New Roman" w:hAnsi="Montserrat" w:cs="Arial"/>
          <w:color w:val="000000" w:themeColor="text1"/>
          <w:lang w:eastAsia="es-ES"/>
        </w:rPr>
        <w:t xml:space="preserve"> galaxia, </w:t>
      </w:r>
      <w:r w:rsidR="00832D67">
        <w:rPr>
          <w:rFonts w:ascii="Montserrat" w:eastAsia="Times New Roman" w:hAnsi="Montserrat" w:cs="Arial"/>
          <w:color w:val="000000" w:themeColor="text1"/>
          <w:lang w:eastAsia="es-ES"/>
        </w:rPr>
        <w:t>que es l</w:t>
      </w:r>
      <w:r w:rsidRPr="00137F02">
        <w:rPr>
          <w:rFonts w:ascii="Montserrat" w:eastAsia="Times New Roman" w:hAnsi="Montserrat" w:cs="Arial"/>
          <w:color w:val="000000" w:themeColor="text1"/>
          <w:lang w:eastAsia="es-ES"/>
        </w:rPr>
        <w:t>a vía láctea.</w:t>
      </w:r>
    </w:p>
    <w:p w14:paraId="6127A043" w14:textId="2CB3CED2" w:rsidR="00E5146A" w:rsidRPr="00137F02" w:rsidRDefault="00E5146A" w:rsidP="00137F02">
      <w:pPr>
        <w:spacing w:after="0" w:line="240" w:lineRule="auto"/>
        <w:jc w:val="both"/>
        <w:rPr>
          <w:rFonts w:ascii="Montserrat" w:eastAsia="Arial" w:hAnsi="Montserrat" w:cs="Arial"/>
        </w:rPr>
      </w:pPr>
    </w:p>
    <w:p w14:paraId="2C7EC657" w14:textId="19851077" w:rsidR="00E5146A" w:rsidRDefault="006F747B" w:rsidP="00137F02">
      <w:pPr>
        <w:shd w:val="clear" w:color="auto" w:fill="FFFFFF" w:themeFill="background1"/>
        <w:spacing w:after="0" w:line="240" w:lineRule="auto"/>
        <w:jc w:val="both"/>
        <w:rPr>
          <w:rFonts w:ascii="Montserrat" w:eastAsia="Arial" w:hAnsi="Montserrat" w:cs="Arial"/>
          <w:color w:val="000000" w:themeColor="text1"/>
        </w:rPr>
      </w:pPr>
      <w:r>
        <w:rPr>
          <w:rFonts w:ascii="Montserrat" w:eastAsia="Arial" w:hAnsi="Montserrat" w:cs="Arial"/>
        </w:rPr>
        <w:t xml:space="preserve">Ahora reflexiona, con relación a las siguientes </w:t>
      </w:r>
      <w:r w:rsidR="00E5146A" w:rsidRPr="00137F02">
        <w:rPr>
          <w:rFonts w:ascii="Montserrat" w:eastAsia="Arial" w:hAnsi="Montserrat" w:cs="Arial"/>
          <w:color w:val="000000" w:themeColor="text1"/>
          <w:highlight w:val="white"/>
        </w:rPr>
        <w:t>preguntas sobre la naturaleza de las estrellas, por ejemplo:</w:t>
      </w:r>
    </w:p>
    <w:p w14:paraId="20D55E54" w14:textId="77777777" w:rsidR="006F747B" w:rsidRPr="00137F02" w:rsidRDefault="006F747B" w:rsidP="00137F02">
      <w:pPr>
        <w:shd w:val="clear" w:color="auto" w:fill="FFFFFF" w:themeFill="background1"/>
        <w:spacing w:after="0" w:line="240" w:lineRule="auto"/>
        <w:jc w:val="both"/>
        <w:rPr>
          <w:rFonts w:ascii="Montserrat" w:eastAsia="Arial" w:hAnsi="Montserrat" w:cs="Arial"/>
          <w:color w:val="000000" w:themeColor="text1"/>
        </w:rPr>
      </w:pPr>
    </w:p>
    <w:p w14:paraId="42595E4C" w14:textId="3C4E425C" w:rsidR="00E5146A" w:rsidRPr="006F747B" w:rsidRDefault="00E5146A" w:rsidP="006F747B">
      <w:pPr>
        <w:pStyle w:val="Prrafodelista"/>
        <w:numPr>
          <w:ilvl w:val="0"/>
          <w:numId w:val="48"/>
        </w:numPr>
        <w:shd w:val="clear" w:color="auto" w:fill="FFFFFF" w:themeFill="background1"/>
        <w:spacing w:after="0" w:line="240" w:lineRule="auto"/>
        <w:jc w:val="both"/>
        <w:rPr>
          <w:rFonts w:ascii="Montserrat" w:eastAsia="Arial" w:hAnsi="Montserrat" w:cs="Arial"/>
          <w:color w:val="000000" w:themeColor="text1"/>
        </w:rPr>
      </w:pPr>
      <w:r w:rsidRPr="006F747B">
        <w:rPr>
          <w:rFonts w:ascii="Montserrat" w:eastAsia="Arial" w:hAnsi="Montserrat" w:cs="Arial"/>
          <w:color w:val="000000" w:themeColor="text1"/>
        </w:rPr>
        <w:t>¿</w:t>
      </w:r>
      <w:r w:rsidR="006F747B">
        <w:rPr>
          <w:rFonts w:ascii="Montserrat" w:eastAsia="Arial" w:hAnsi="Montserrat" w:cs="Arial"/>
          <w:color w:val="000000" w:themeColor="text1"/>
        </w:rPr>
        <w:t>C</w:t>
      </w:r>
      <w:r w:rsidRPr="006F747B">
        <w:rPr>
          <w:rFonts w:ascii="Montserrat" w:eastAsia="Arial" w:hAnsi="Montserrat" w:cs="Arial"/>
          <w:color w:val="000000" w:themeColor="text1"/>
        </w:rPr>
        <w:t>ómo es que nace una estrella?</w:t>
      </w:r>
    </w:p>
    <w:p w14:paraId="7983555C" w14:textId="46F3BB92" w:rsidR="00E5146A" w:rsidRPr="006F747B" w:rsidRDefault="00E5146A" w:rsidP="006F747B">
      <w:pPr>
        <w:pStyle w:val="Prrafodelista"/>
        <w:numPr>
          <w:ilvl w:val="0"/>
          <w:numId w:val="48"/>
        </w:numPr>
        <w:shd w:val="clear" w:color="auto" w:fill="FFFFFF" w:themeFill="background1"/>
        <w:spacing w:after="0" w:line="240" w:lineRule="auto"/>
        <w:jc w:val="both"/>
        <w:rPr>
          <w:rFonts w:ascii="Montserrat" w:eastAsia="Calibri" w:hAnsi="Montserrat" w:cs="Arial"/>
          <w:color w:val="000000" w:themeColor="text1"/>
        </w:rPr>
      </w:pPr>
      <w:r w:rsidRPr="006F747B">
        <w:rPr>
          <w:rFonts w:ascii="Montserrat" w:eastAsia="Arial" w:hAnsi="Montserrat" w:cs="Arial"/>
          <w:color w:val="000000" w:themeColor="text1"/>
        </w:rPr>
        <w:t>¿</w:t>
      </w:r>
      <w:r w:rsidR="006F747B">
        <w:rPr>
          <w:rFonts w:ascii="Montserrat" w:hAnsi="Montserrat" w:cs="Arial"/>
          <w:color w:val="000000" w:themeColor="text1"/>
        </w:rPr>
        <w:t>N</w:t>
      </w:r>
      <w:r w:rsidRPr="006F747B">
        <w:rPr>
          <w:rFonts w:ascii="Montserrat" w:hAnsi="Montserrat" w:cs="Arial"/>
          <w:color w:val="000000" w:themeColor="text1"/>
        </w:rPr>
        <w:t>acen al azar, o en lugares específicos?</w:t>
      </w:r>
    </w:p>
    <w:p w14:paraId="3E6E9CC3" w14:textId="61812F46" w:rsidR="00E5146A" w:rsidRPr="006F747B" w:rsidRDefault="00E5146A" w:rsidP="006F747B">
      <w:pPr>
        <w:pStyle w:val="Prrafodelista"/>
        <w:numPr>
          <w:ilvl w:val="0"/>
          <w:numId w:val="48"/>
        </w:numPr>
        <w:shd w:val="clear" w:color="auto" w:fill="FFFFFF" w:themeFill="background1"/>
        <w:spacing w:after="0" w:line="240" w:lineRule="auto"/>
        <w:jc w:val="both"/>
        <w:rPr>
          <w:rFonts w:ascii="Montserrat" w:hAnsi="Montserrat" w:cs="Arial"/>
          <w:color w:val="000000" w:themeColor="text1"/>
        </w:rPr>
      </w:pPr>
      <w:r w:rsidRPr="006F747B">
        <w:rPr>
          <w:rFonts w:ascii="Montserrat" w:hAnsi="Montserrat" w:cs="Arial"/>
          <w:color w:val="000000" w:themeColor="text1"/>
        </w:rPr>
        <w:t>¿</w:t>
      </w:r>
      <w:r w:rsidR="00BF560C">
        <w:rPr>
          <w:rFonts w:ascii="Montserrat" w:hAnsi="Montserrat" w:cs="Arial"/>
          <w:color w:val="000000" w:themeColor="text1"/>
        </w:rPr>
        <w:t>L</w:t>
      </w:r>
      <w:r w:rsidRPr="006F747B">
        <w:rPr>
          <w:rFonts w:ascii="Montserrat" w:hAnsi="Montserrat" w:cs="Arial"/>
          <w:color w:val="000000" w:themeColor="text1"/>
        </w:rPr>
        <w:t>as estrellas son eternas, o tienen un cierto periodo de vida?</w:t>
      </w:r>
    </w:p>
    <w:p w14:paraId="09120CEF" w14:textId="7FB0F876" w:rsidR="00E5146A" w:rsidRPr="00137F02" w:rsidRDefault="00E5146A" w:rsidP="00137F02">
      <w:pPr>
        <w:spacing w:after="0" w:line="240" w:lineRule="auto"/>
        <w:jc w:val="both"/>
        <w:rPr>
          <w:rFonts w:ascii="Montserrat" w:eastAsia="Arial" w:hAnsi="Montserrat" w:cs="Arial"/>
        </w:rPr>
      </w:pPr>
    </w:p>
    <w:p w14:paraId="4FE1D7E6" w14:textId="737D1C62" w:rsidR="00E5146A" w:rsidRPr="00137F02" w:rsidRDefault="00BF560C" w:rsidP="00137F02">
      <w:pPr>
        <w:spacing w:after="0" w:line="240" w:lineRule="auto"/>
        <w:jc w:val="both"/>
        <w:rPr>
          <w:rFonts w:ascii="Montserrat" w:hAnsi="Montserrat" w:cs="Arial"/>
          <w:color w:val="000000" w:themeColor="text1"/>
        </w:rPr>
      </w:pPr>
      <w:r>
        <w:rPr>
          <w:rFonts w:ascii="Montserrat" w:hAnsi="Montserrat" w:cs="Arial"/>
          <w:color w:val="000000" w:themeColor="text1"/>
        </w:rPr>
        <w:t>S</w:t>
      </w:r>
      <w:r w:rsidR="00E5146A" w:rsidRPr="00137F02">
        <w:rPr>
          <w:rFonts w:ascii="Montserrat" w:hAnsi="Montserrat" w:cs="Arial"/>
          <w:color w:val="000000" w:themeColor="text1"/>
        </w:rPr>
        <w:t>e puede decir que las estrellas no nacen al azar, son necesarias ciertas características para que pueda surgir una.</w:t>
      </w:r>
      <w:r>
        <w:rPr>
          <w:rFonts w:ascii="Montserrat" w:hAnsi="Montserrat" w:cs="Arial"/>
          <w:color w:val="000000" w:themeColor="text1"/>
        </w:rPr>
        <w:t xml:space="preserve"> </w:t>
      </w:r>
      <w:r w:rsidR="00E5146A" w:rsidRPr="00137F02">
        <w:rPr>
          <w:rFonts w:ascii="Montserrat" w:hAnsi="Montserrat" w:cs="Arial"/>
          <w:color w:val="000000" w:themeColor="text1"/>
        </w:rPr>
        <w:t>Aunque</w:t>
      </w:r>
      <w:r>
        <w:rPr>
          <w:rFonts w:ascii="Montserrat" w:hAnsi="Montserrat" w:cs="Arial"/>
          <w:color w:val="000000" w:themeColor="text1"/>
        </w:rPr>
        <w:t>,</w:t>
      </w:r>
      <w:r w:rsidR="00E5146A" w:rsidRPr="00137F02">
        <w:rPr>
          <w:rFonts w:ascii="Montserrat" w:hAnsi="Montserrat" w:cs="Arial"/>
          <w:color w:val="000000" w:themeColor="text1"/>
        </w:rPr>
        <w:t xml:space="preserve"> puede parecer que las estrellas son eternas, en realidad</w:t>
      </w:r>
      <w:r>
        <w:rPr>
          <w:rFonts w:ascii="Montserrat" w:hAnsi="Montserrat" w:cs="Arial"/>
          <w:color w:val="000000" w:themeColor="text1"/>
        </w:rPr>
        <w:t xml:space="preserve">, no lo </w:t>
      </w:r>
      <w:r w:rsidR="00E5146A" w:rsidRPr="00137F02">
        <w:rPr>
          <w:rFonts w:ascii="Montserrat" w:hAnsi="Montserrat" w:cs="Arial"/>
          <w:color w:val="000000" w:themeColor="text1"/>
        </w:rPr>
        <w:t>son</w:t>
      </w:r>
      <w:r>
        <w:rPr>
          <w:rFonts w:ascii="Montserrat" w:hAnsi="Montserrat" w:cs="Arial"/>
          <w:color w:val="000000" w:themeColor="text1"/>
        </w:rPr>
        <w:t>, ellas son</w:t>
      </w:r>
      <w:r w:rsidR="00E5146A" w:rsidRPr="00137F02">
        <w:rPr>
          <w:rFonts w:ascii="Montserrat" w:hAnsi="Montserrat" w:cs="Arial"/>
          <w:color w:val="000000" w:themeColor="text1"/>
        </w:rPr>
        <w:t xml:space="preserve"> como </w:t>
      </w:r>
      <w:r>
        <w:rPr>
          <w:rFonts w:ascii="Montserrat" w:hAnsi="Montserrat" w:cs="Arial"/>
          <w:color w:val="000000" w:themeColor="text1"/>
        </w:rPr>
        <w:t>las personas</w:t>
      </w:r>
      <w:r w:rsidR="00E5146A" w:rsidRPr="00137F02">
        <w:rPr>
          <w:rFonts w:ascii="Montserrat" w:hAnsi="Montserrat" w:cs="Arial"/>
          <w:color w:val="000000" w:themeColor="text1"/>
        </w:rPr>
        <w:t>: nacen, crecen, se reproducen y mueren.</w:t>
      </w:r>
      <w:r>
        <w:rPr>
          <w:rFonts w:ascii="Montserrat" w:hAnsi="Montserrat" w:cs="Arial"/>
          <w:color w:val="000000" w:themeColor="text1"/>
        </w:rPr>
        <w:t xml:space="preserve"> </w:t>
      </w:r>
      <w:r w:rsidR="00E5146A" w:rsidRPr="00137F02">
        <w:rPr>
          <w:rFonts w:ascii="Montserrat" w:hAnsi="Montserrat" w:cs="Arial"/>
          <w:color w:val="000000" w:themeColor="text1"/>
        </w:rPr>
        <w:t>La diferencia es que su nacimiento, vida y muerte es un proceso que lleva miles de años y, además, se reproducen una vez que están en el final de su vida.</w:t>
      </w:r>
    </w:p>
    <w:p w14:paraId="4338C02D" w14:textId="5D8476E0" w:rsidR="00E5146A" w:rsidRPr="00137F02" w:rsidRDefault="00E5146A" w:rsidP="00137F02">
      <w:pPr>
        <w:spacing w:after="0" w:line="240" w:lineRule="auto"/>
        <w:jc w:val="both"/>
        <w:rPr>
          <w:rFonts w:ascii="Montserrat" w:eastAsia="Arial" w:hAnsi="Montserrat" w:cs="Arial"/>
        </w:rPr>
      </w:pPr>
    </w:p>
    <w:p w14:paraId="3DD14505" w14:textId="4CD8DFE7" w:rsidR="00E5146A" w:rsidRPr="00137F02" w:rsidRDefault="00E5146A"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estrellas nacen en nubes donde la concentración de gas es muy alta.</w:t>
      </w:r>
      <w:r w:rsidR="00444958">
        <w:rPr>
          <w:rFonts w:ascii="Montserrat" w:eastAsia="Times New Roman" w:hAnsi="Montserrat" w:cs="Arial"/>
          <w:lang w:eastAsia="es-ES"/>
        </w:rPr>
        <w:t xml:space="preserve"> </w:t>
      </w:r>
      <w:r w:rsidRPr="00137F02">
        <w:rPr>
          <w:rFonts w:ascii="Montserrat" w:eastAsia="Times New Roman" w:hAnsi="Montserrat" w:cs="Arial"/>
          <w:lang w:eastAsia="es-ES"/>
        </w:rPr>
        <w:t>Estas nubes se componen principalmente de hidrógeno molecular y pueden tener tamaños muy variables.</w:t>
      </w:r>
    </w:p>
    <w:p w14:paraId="61D02058" w14:textId="0875C84F" w:rsidR="00E5146A" w:rsidRPr="00137F02" w:rsidRDefault="00E5146A" w:rsidP="00137F02">
      <w:pPr>
        <w:spacing w:after="0" w:line="240" w:lineRule="auto"/>
        <w:jc w:val="both"/>
        <w:rPr>
          <w:rFonts w:ascii="Montserrat" w:eastAsia="Times New Roman" w:hAnsi="Montserrat" w:cs="Arial"/>
          <w:lang w:eastAsia="es-ES"/>
        </w:rPr>
      </w:pPr>
    </w:p>
    <w:p w14:paraId="30DCEA20" w14:textId="5A10BB6B" w:rsidR="00E5146A" w:rsidRPr="00137F02" w:rsidRDefault="00E5146A" w:rsidP="00A91399">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 xml:space="preserve">Si alguna vez </w:t>
      </w:r>
      <w:r w:rsidR="00444958">
        <w:rPr>
          <w:rFonts w:ascii="Montserrat" w:eastAsia="Times New Roman" w:hAnsi="Montserrat" w:cs="Arial"/>
          <w:lang w:eastAsia="es-ES"/>
        </w:rPr>
        <w:t>tienes</w:t>
      </w:r>
      <w:r w:rsidRPr="00137F02">
        <w:rPr>
          <w:rFonts w:ascii="Montserrat" w:eastAsia="Times New Roman" w:hAnsi="Montserrat" w:cs="Arial"/>
          <w:lang w:eastAsia="es-ES"/>
        </w:rPr>
        <w:t xml:space="preserve"> la oportunidad de observar la vía láctea, ver</w:t>
      </w:r>
      <w:r w:rsidR="008B0CEA">
        <w:rPr>
          <w:rFonts w:ascii="Montserrat" w:eastAsia="Times New Roman" w:hAnsi="Montserrat" w:cs="Arial"/>
          <w:lang w:eastAsia="es-ES"/>
        </w:rPr>
        <w:t>á</w:t>
      </w:r>
      <w:r w:rsidRPr="00137F02">
        <w:rPr>
          <w:rFonts w:ascii="Montserrat" w:eastAsia="Times New Roman" w:hAnsi="Montserrat" w:cs="Arial"/>
          <w:lang w:eastAsia="es-ES"/>
        </w:rPr>
        <w:t>s que existen zonas oscuras, donde la densidad de estrellas disminuye considerablemente.</w:t>
      </w:r>
      <w:r w:rsidR="008B0CEA">
        <w:rPr>
          <w:rFonts w:ascii="Montserrat" w:eastAsia="Times New Roman" w:hAnsi="Montserrat" w:cs="Arial"/>
          <w:lang w:eastAsia="es-ES"/>
        </w:rPr>
        <w:t xml:space="preserve"> </w:t>
      </w:r>
      <w:r w:rsidRPr="00137F02">
        <w:rPr>
          <w:rFonts w:ascii="Montserrat" w:eastAsia="Times New Roman" w:hAnsi="Montserrat" w:cs="Arial"/>
          <w:lang w:eastAsia="es-ES"/>
        </w:rPr>
        <w:t>Es en esos lugares donde se están gestando las nuevas estrellas, y reciben el nombre de nubes oscuras o nubes moleculares.</w:t>
      </w:r>
    </w:p>
    <w:p w14:paraId="260E9868" w14:textId="77777777" w:rsidR="00E5146A" w:rsidRPr="00137F02" w:rsidRDefault="00E5146A" w:rsidP="00A91399">
      <w:pPr>
        <w:spacing w:after="0" w:line="240" w:lineRule="auto"/>
        <w:jc w:val="both"/>
        <w:rPr>
          <w:rFonts w:ascii="Montserrat" w:eastAsia="Times New Roman" w:hAnsi="Montserrat" w:cs="Arial"/>
          <w:lang w:eastAsia="es-ES"/>
        </w:rPr>
      </w:pPr>
    </w:p>
    <w:p w14:paraId="3AFD10FA" w14:textId="779514C0" w:rsidR="00E5146A" w:rsidRPr="00137F02" w:rsidRDefault="00E5146A" w:rsidP="00A91399">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nubes moleculares pueden tener una infinidad de formas y tamaños.</w:t>
      </w:r>
      <w:r w:rsidR="008B0CEA">
        <w:rPr>
          <w:rFonts w:ascii="Montserrat" w:eastAsia="Times New Roman" w:hAnsi="Montserrat" w:cs="Arial"/>
          <w:lang w:eastAsia="es-ES"/>
        </w:rPr>
        <w:t xml:space="preserve"> </w:t>
      </w:r>
      <w:r w:rsidRPr="00137F02">
        <w:rPr>
          <w:rFonts w:ascii="Montserrat" w:eastAsia="Times New Roman" w:hAnsi="Montserrat" w:cs="Arial"/>
          <w:lang w:eastAsia="es-ES"/>
        </w:rPr>
        <w:t xml:space="preserve">Las estructuras de mayor tamaño en el universo son las </w:t>
      </w:r>
      <w:r w:rsidR="008B0CEA">
        <w:rPr>
          <w:rFonts w:ascii="Montserrat" w:eastAsia="Times New Roman" w:hAnsi="Montserrat" w:cs="Arial"/>
          <w:lang w:eastAsia="es-ES"/>
        </w:rPr>
        <w:t>n</w:t>
      </w:r>
      <w:r w:rsidRPr="00137F02">
        <w:rPr>
          <w:rFonts w:ascii="Montserrat" w:eastAsia="Times New Roman" w:hAnsi="Montserrat" w:cs="Arial"/>
          <w:lang w:eastAsia="es-ES"/>
        </w:rPr>
        <w:t xml:space="preserve">ubes moleculares gigantes, que pueden tener longitudes de más de 300 años luz y la masa que contengan puede ser mayor a la que equivale a un millón de estrellas como </w:t>
      </w:r>
      <w:r w:rsidR="008B0CEA">
        <w:rPr>
          <w:rFonts w:ascii="Montserrat" w:eastAsia="Times New Roman" w:hAnsi="Montserrat" w:cs="Arial"/>
          <w:lang w:eastAsia="es-ES"/>
        </w:rPr>
        <w:t>el</w:t>
      </w:r>
      <w:r w:rsidRPr="00137F02">
        <w:rPr>
          <w:rFonts w:ascii="Montserrat" w:eastAsia="Times New Roman" w:hAnsi="Montserrat" w:cs="Arial"/>
          <w:lang w:eastAsia="es-ES"/>
        </w:rPr>
        <w:t xml:space="preserve"> sol.</w:t>
      </w:r>
    </w:p>
    <w:p w14:paraId="57F72595" w14:textId="3F69AABB" w:rsidR="00E5146A" w:rsidRPr="00137F02" w:rsidRDefault="00E5146A" w:rsidP="00A91399">
      <w:pPr>
        <w:spacing w:after="0" w:line="240" w:lineRule="auto"/>
        <w:jc w:val="both"/>
        <w:rPr>
          <w:rFonts w:ascii="Montserrat" w:eastAsia="Times New Roman" w:hAnsi="Montserrat" w:cs="Arial"/>
          <w:lang w:eastAsia="es-ES"/>
        </w:rPr>
      </w:pPr>
    </w:p>
    <w:p w14:paraId="2AC9ECA7" w14:textId="7372A929" w:rsidR="00E5146A" w:rsidRPr="00137F02" w:rsidRDefault="00E5146A" w:rsidP="00A91399">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lastRenderedPageBreak/>
        <w:t>De forma contraria, existen nubes moleculares muy pequeñas, con longitudes de apenas 1.5 años luz, y con una masa comprendida entre 2 y 50 veces la masa de</w:t>
      </w:r>
      <w:r w:rsidR="00A91399">
        <w:rPr>
          <w:rFonts w:ascii="Montserrat" w:eastAsia="Arial" w:hAnsi="Montserrat" w:cs="Arial"/>
          <w:color w:val="000000" w:themeColor="text1"/>
        </w:rPr>
        <w:t xml:space="preserve">l </w:t>
      </w:r>
      <w:r w:rsidRPr="00137F02">
        <w:rPr>
          <w:rFonts w:ascii="Montserrat" w:eastAsia="Arial" w:hAnsi="Montserrat" w:cs="Arial"/>
          <w:color w:val="000000" w:themeColor="text1"/>
        </w:rPr>
        <w:t>sol.</w:t>
      </w:r>
    </w:p>
    <w:p w14:paraId="53C7AD76" w14:textId="32EDD402" w:rsidR="00E5146A" w:rsidRPr="00137F02" w:rsidRDefault="00E5146A" w:rsidP="00A91399">
      <w:pPr>
        <w:spacing w:after="0" w:line="240" w:lineRule="auto"/>
        <w:jc w:val="both"/>
        <w:rPr>
          <w:rFonts w:ascii="Montserrat" w:eastAsia="Arial" w:hAnsi="Montserrat" w:cs="Arial"/>
        </w:rPr>
      </w:pPr>
    </w:p>
    <w:p w14:paraId="51CB92EA" w14:textId="5B2444BE" w:rsidR="00E5146A" w:rsidRPr="00137F02" w:rsidRDefault="00E5146A" w:rsidP="003C13F6">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Entre estos dos extremos, los tamaños y cantidad de materia que contienen las nubes moleculares</w:t>
      </w:r>
      <w:r w:rsidR="003C13F6">
        <w:rPr>
          <w:rFonts w:ascii="Montserrat" w:eastAsia="Arial" w:hAnsi="Montserrat" w:cs="Arial"/>
          <w:color w:val="000000" w:themeColor="text1"/>
        </w:rPr>
        <w:t>,</w:t>
      </w:r>
      <w:r w:rsidRPr="00137F02">
        <w:rPr>
          <w:rFonts w:ascii="Montserrat" w:eastAsia="Arial" w:hAnsi="Montserrat" w:cs="Arial"/>
          <w:color w:val="000000" w:themeColor="text1"/>
        </w:rPr>
        <w:t xml:space="preserve"> </w:t>
      </w:r>
      <w:r w:rsidR="00E81FF2" w:rsidRPr="00137F02">
        <w:rPr>
          <w:rFonts w:ascii="Montserrat" w:eastAsia="Arial" w:hAnsi="Montserrat" w:cs="Arial"/>
          <w:color w:val="000000" w:themeColor="text1"/>
        </w:rPr>
        <w:t>son</w:t>
      </w:r>
      <w:r w:rsidRPr="00137F02">
        <w:rPr>
          <w:rFonts w:ascii="Montserrat" w:eastAsia="Arial" w:hAnsi="Montserrat" w:cs="Arial"/>
          <w:color w:val="000000" w:themeColor="text1"/>
        </w:rPr>
        <w:t xml:space="preserve"> muy variable, siendo más comunes las que contienen una masa que oscila entre 10 y 100 veces la masa solar.</w:t>
      </w:r>
    </w:p>
    <w:p w14:paraId="68EB1476" w14:textId="4536E56F" w:rsidR="00E5146A" w:rsidRPr="00137F02" w:rsidRDefault="00E5146A" w:rsidP="003C13F6">
      <w:pPr>
        <w:spacing w:after="0" w:line="240" w:lineRule="auto"/>
        <w:jc w:val="both"/>
        <w:rPr>
          <w:rFonts w:ascii="Montserrat" w:eastAsia="Arial" w:hAnsi="Montserrat" w:cs="Arial"/>
        </w:rPr>
      </w:pPr>
    </w:p>
    <w:p w14:paraId="37030A8D" w14:textId="7A7E1A02" w:rsidR="00E5146A" w:rsidRPr="00137F02" w:rsidRDefault="00E5146A" w:rsidP="003C13F6">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interacciones entre las partículas que conforman la nube molecular son muy complejas, su velocidad y la temperatura de la nube son factores clave para que alguna zona colapse por una variación gravitacional.</w:t>
      </w:r>
    </w:p>
    <w:p w14:paraId="660CA9DD" w14:textId="09A6AD45" w:rsidR="00E5146A" w:rsidRPr="00137F02" w:rsidRDefault="00E5146A" w:rsidP="003C13F6">
      <w:pPr>
        <w:spacing w:after="0" w:line="240" w:lineRule="auto"/>
        <w:jc w:val="both"/>
        <w:rPr>
          <w:rFonts w:ascii="Montserrat" w:eastAsia="Arial" w:hAnsi="Montserrat" w:cs="Arial"/>
        </w:rPr>
      </w:pPr>
    </w:p>
    <w:p w14:paraId="331AC648" w14:textId="77777777" w:rsidR="00E5146A" w:rsidRPr="00137F02" w:rsidRDefault="00E5146A" w:rsidP="003C13F6">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Si hay alguna región donde la velocidad de las partículas sea menor, deberá existir una mayor concentración de materia, lo que se traduce en una mayor densidad.</w:t>
      </w:r>
    </w:p>
    <w:p w14:paraId="5A51E2CB" w14:textId="575C290A" w:rsidR="00E5146A" w:rsidRPr="003C13F6" w:rsidRDefault="00E5146A" w:rsidP="003C13F6">
      <w:pPr>
        <w:spacing w:after="0" w:line="240" w:lineRule="auto"/>
        <w:jc w:val="both"/>
        <w:rPr>
          <w:rFonts w:ascii="Montserrat" w:eastAsia="Times New Roman" w:hAnsi="Montserrat" w:cs="Arial"/>
          <w:lang w:eastAsia="es-ES"/>
        </w:rPr>
      </w:pPr>
    </w:p>
    <w:p w14:paraId="50EF9008" w14:textId="4C2CE03F" w:rsidR="00E5146A" w:rsidRPr="00137F02" w:rsidRDefault="00E5146A" w:rsidP="003C13F6">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Dependiendo de la temperatura y la densidad de estas regiones, puede ocurrir un colapso gravitacional. Es decir, como la gravedad puede ser ligeramente superior a la que hay a su alrededor, el gas comenzará a acumularse aún más en ese punto.</w:t>
      </w:r>
      <w:r w:rsidR="003C13F6">
        <w:rPr>
          <w:rFonts w:ascii="Montserrat" w:eastAsia="Times New Roman" w:hAnsi="Montserrat" w:cs="Arial"/>
          <w:lang w:eastAsia="es-ES"/>
        </w:rPr>
        <w:t xml:space="preserve"> </w:t>
      </w:r>
      <w:r w:rsidR="003C13F6" w:rsidRPr="003C13F6">
        <w:rPr>
          <w:rFonts w:ascii="Montserrat" w:eastAsia="Times New Roman" w:hAnsi="Montserrat" w:cs="Arial"/>
          <w:lang w:eastAsia="es-ES"/>
        </w:rPr>
        <w:t>Otro fenómeno que puede provocar el colapso gravitacional es la turbulencia del gas que conforma la nube molecular.</w:t>
      </w:r>
    </w:p>
    <w:p w14:paraId="4A977AE4" w14:textId="305255D8" w:rsidR="00E5146A" w:rsidRPr="00137F02" w:rsidRDefault="00E5146A" w:rsidP="00137F02">
      <w:pPr>
        <w:spacing w:after="0" w:line="240" w:lineRule="auto"/>
        <w:jc w:val="both"/>
        <w:rPr>
          <w:rFonts w:ascii="Montserrat" w:eastAsia="Arial" w:hAnsi="Montserrat" w:cs="Arial"/>
          <w:color w:val="000000" w:themeColor="text1"/>
        </w:rPr>
      </w:pPr>
    </w:p>
    <w:p w14:paraId="1568AE32" w14:textId="4E69161C"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El movimiento relativo de algunas regiones puede dar lugar a un encuentro entre estos cúmulos de gas, lo que ocasiona ondas de choque que pueden modificar la densidad de una zona de la nube y provocar el colapso gravitacional.</w:t>
      </w:r>
    </w:p>
    <w:p w14:paraId="61B41137" w14:textId="59C61CB9" w:rsidR="00E5146A" w:rsidRPr="00137F02" w:rsidRDefault="00E5146A" w:rsidP="00137F02">
      <w:pPr>
        <w:spacing w:after="0" w:line="240" w:lineRule="auto"/>
        <w:jc w:val="both"/>
        <w:rPr>
          <w:rFonts w:ascii="Montserrat" w:eastAsia="Arial" w:hAnsi="Montserrat" w:cs="Arial"/>
        </w:rPr>
      </w:pPr>
    </w:p>
    <w:p w14:paraId="55CFFC96" w14:textId="76B5D0D2" w:rsidR="00E5146A" w:rsidRPr="00137F02" w:rsidRDefault="003C13F6" w:rsidP="00137F02">
      <w:pPr>
        <w:shd w:val="clear" w:color="auto" w:fill="FFFFFF" w:themeFill="background1"/>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Pero, </w:t>
      </w:r>
      <w:r w:rsidR="00E5146A" w:rsidRPr="00137F02">
        <w:rPr>
          <w:rFonts w:ascii="Montserrat" w:eastAsia="Arial" w:hAnsi="Montserrat" w:cs="Arial"/>
          <w:color w:val="000000" w:themeColor="text1"/>
        </w:rPr>
        <w:t>¿</w:t>
      </w:r>
      <w:r>
        <w:rPr>
          <w:rFonts w:ascii="Montserrat" w:eastAsia="Arial" w:hAnsi="Montserrat" w:cs="Arial"/>
          <w:color w:val="000000" w:themeColor="text1"/>
        </w:rPr>
        <w:t>s</w:t>
      </w:r>
      <w:r w:rsidR="00E5146A" w:rsidRPr="00137F02">
        <w:rPr>
          <w:rFonts w:ascii="Montserrat" w:eastAsia="Arial" w:hAnsi="Montserrat" w:cs="Arial"/>
          <w:color w:val="000000" w:themeColor="text1"/>
        </w:rPr>
        <w:t>iempre que se genera un colapso gravitacional en una nube molecular se crea una estrella nueva?</w:t>
      </w:r>
    </w:p>
    <w:p w14:paraId="2719F1DE" w14:textId="77777777"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p>
    <w:p w14:paraId="713400F2" w14:textId="7FF64BB3"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 xml:space="preserve">Existe un parámetro que se conoce con el nombre de masa crítica. Como ya </w:t>
      </w:r>
      <w:r w:rsidR="00554328">
        <w:rPr>
          <w:rFonts w:ascii="Montserrat" w:eastAsia="Arial" w:hAnsi="Montserrat" w:cs="Arial"/>
          <w:color w:val="000000" w:themeColor="text1"/>
        </w:rPr>
        <w:t xml:space="preserve">se ha </w:t>
      </w:r>
      <w:r w:rsidRPr="00137F02">
        <w:rPr>
          <w:rFonts w:ascii="Montserrat" w:eastAsia="Arial" w:hAnsi="Montserrat" w:cs="Arial"/>
          <w:color w:val="000000" w:themeColor="text1"/>
        </w:rPr>
        <w:t>visto, cuando ocurre un colapso gravitacional, la materia se sigue precipitando a esta zona, ya que la fuerza de atracción va en aumento.</w:t>
      </w:r>
    </w:p>
    <w:p w14:paraId="73152EC2" w14:textId="77777777"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p>
    <w:p w14:paraId="3CE27CE8" w14:textId="18A7D640"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Si se logra acumular una cantidad de materia mayor a 75 veces la masa de Júpiter, la fuerza de gravedad producirá temperaturas y presiones tan altas que se llevarán a cabo fusiones nucleares.</w:t>
      </w:r>
      <w:r w:rsidR="00554328">
        <w:rPr>
          <w:rFonts w:ascii="Montserrat" w:eastAsia="Arial" w:hAnsi="Montserrat" w:cs="Arial"/>
          <w:color w:val="000000" w:themeColor="text1"/>
        </w:rPr>
        <w:t xml:space="preserve"> </w:t>
      </w:r>
      <w:r w:rsidRPr="00137F02">
        <w:rPr>
          <w:rFonts w:ascii="Montserrat" w:eastAsia="Arial" w:hAnsi="Montserrat" w:cs="Arial"/>
          <w:color w:val="000000" w:themeColor="text1"/>
        </w:rPr>
        <w:t>La fusión nuclear es una reacción en donde dos núcleos atómicos ligeros se unen para formar un núcleo más pesado.</w:t>
      </w:r>
    </w:p>
    <w:p w14:paraId="672B8F75" w14:textId="6683D973" w:rsidR="00E5146A" w:rsidRPr="00137F02" w:rsidRDefault="00E5146A" w:rsidP="00137F02">
      <w:pPr>
        <w:spacing w:after="0" w:line="240" w:lineRule="auto"/>
        <w:jc w:val="both"/>
        <w:rPr>
          <w:rFonts w:ascii="Montserrat" w:eastAsia="Arial" w:hAnsi="Montserrat" w:cs="Arial"/>
        </w:rPr>
      </w:pPr>
    </w:p>
    <w:p w14:paraId="0E9950BC" w14:textId="77777777" w:rsidR="00E5146A" w:rsidRPr="00137F02" w:rsidRDefault="00E5146A" w:rsidP="00137F02">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En el caso de las estrellas, los átomos de hidrógeno se fusionarán para formar núcleos de helio. Este proceso libera enormes cantidades de energía.</w:t>
      </w:r>
    </w:p>
    <w:p w14:paraId="6B3A1194" w14:textId="129464E3" w:rsidR="00E5146A" w:rsidRPr="00137F02" w:rsidRDefault="00E5146A" w:rsidP="00137F02">
      <w:pPr>
        <w:spacing w:after="0" w:line="240" w:lineRule="auto"/>
        <w:jc w:val="both"/>
        <w:rPr>
          <w:rFonts w:ascii="Montserrat" w:eastAsia="Arial" w:hAnsi="Montserrat" w:cs="Arial"/>
        </w:rPr>
      </w:pPr>
    </w:p>
    <w:p w14:paraId="2470A560" w14:textId="63F9FDF2"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lastRenderedPageBreak/>
        <w:t xml:space="preserve">Pero si la estrella en formación o </w:t>
      </w:r>
      <w:r w:rsidR="005C71B7" w:rsidRPr="00137F02">
        <w:rPr>
          <w:rFonts w:ascii="Montserrat" w:eastAsia="Arial" w:hAnsi="Montserrat" w:cs="Arial"/>
          <w:color w:val="000000" w:themeColor="text1"/>
        </w:rPr>
        <w:t>protoestrella</w:t>
      </w:r>
      <w:r w:rsidRPr="00137F02">
        <w:rPr>
          <w:rFonts w:ascii="Montserrat" w:eastAsia="Arial" w:hAnsi="Montserrat" w:cs="Arial"/>
          <w:color w:val="000000" w:themeColor="text1"/>
        </w:rPr>
        <w:t xml:space="preserve"> no consigue la cantidad de materia necesaria, las condiciones de presión y temperatura no permitirán tener un proceso de fusión sostenida de hidrógeno.</w:t>
      </w:r>
    </w:p>
    <w:p w14:paraId="7784A7AD" w14:textId="77777777"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p>
    <w:p w14:paraId="5B04B307" w14:textId="6CF300CA"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Sin embargo, si la protoestrella logra acumular una masa entre 13 y 75 veces la de Júpiter, generará las condiciones para que se pueda fusionar el deuterio, que es un isótopo del hidrógeno. Estos cuerpos celestes reciben el nombre de estrellas fallidas o enanas marrones.</w:t>
      </w:r>
    </w:p>
    <w:p w14:paraId="5E55092E" w14:textId="77777777"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p>
    <w:p w14:paraId="02BFFA14" w14:textId="77777777"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Como el deuterio es un isótopo relativamente escaso, este proceso de fusión dura muy poco tiempo, hasta que se agota.</w:t>
      </w:r>
    </w:p>
    <w:p w14:paraId="61EF166E" w14:textId="09FDC848" w:rsidR="00E5146A" w:rsidRPr="00137F02" w:rsidRDefault="00E5146A" w:rsidP="00554328">
      <w:pPr>
        <w:spacing w:after="0" w:line="240" w:lineRule="auto"/>
        <w:jc w:val="both"/>
        <w:rPr>
          <w:rFonts w:ascii="Montserrat" w:eastAsia="Arial" w:hAnsi="Montserrat" w:cs="Arial"/>
        </w:rPr>
      </w:pPr>
    </w:p>
    <w:p w14:paraId="3FA6DA51" w14:textId="77777777" w:rsidR="00E5146A" w:rsidRPr="00137F02" w:rsidRDefault="00E5146A" w:rsidP="00554328">
      <w:pPr>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Aunque se llamen enanas marrones, estas no son de color café, sino de color rojo, y emiten poca luz mientras dura su proceso de fusión.</w:t>
      </w:r>
    </w:p>
    <w:p w14:paraId="67F9282D" w14:textId="0DC50D05" w:rsidR="00E5146A" w:rsidRPr="00137F02" w:rsidRDefault="00E5146A" w:rsidP="00137F02">
      <w:pPr>
        <w:spacing w:after="0" w:line="240" w:lineRule="auto"/>
        <w:jc w:val="both"/>
        <w:rPr>
          <w:rFonts w:ascii="Montserrat" w:eastAsia="Arial" w:hAnsi="Montserrat" w:cs="Arial"/>
        </w:rPr>
      </w:pPr>
    </w:p>
    <w:p w14:paraId="47E62870" w14:textId="77777777" w:rsidR="00E5146A" w:rsidRPr="00137F02" w:rsidRDefault="00E5146A"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Pero si se tiene la suficiente masa, mayor al equivalente a 75 veces la masa de Júpiter, el conglomerado que se va formando por la atracción gravitacional colapsará en sí mismo.</w:t>
      </w:r>
    </w:p>
    <w:p w14:paraId="5B91326F" w14:textId="6042BC6F" w:rsidR="00E5146A" w:rsidRPr="00137F02" w:rsidRDefault="00E5146A" w:rsidP="00137F02">
      <w:pPr>
        <w:spacing w:after="0" w:line="240" w:lineRule="auto"/>
        <w:jc w:val="both"/>
        <w:rPr>
          <w:rFonts w:ascii="Montserrat" w:eastAsia="Arial" w:hAnsi="Montserrat" w:cs="Arial"/>
        </w:rPr>
      </w:pPr>
    </w:p>
    <w:p w14:paraId="3D43D4C7" w14:textId="77777777" w:rsidR="00E5146A" w:rsidRPr="00137F02" w:rsidRDefault="00E5146A"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Cuando esto pasa aumenta la densidad, y la temperatura. Estas variaciones hacen que la energía cinética de las partículas también se incremente, por lo que las partículas tienden a moverse con más fuerza y trataran de expandirse, a esto se le llama presión cinética o presión térmica.</w:t>
      </w:r>
    </w:p>
    <w:p w14:paraId="7B43D606" w14:textId="012ABF93" w:rsidR="00E5146A" w:rsidRPr="00137F02" w:rsidRDefault="00E5146A" w:rsidP="00137F02">
      <w:pPr>
        <w:spacing w:after="0" w:line="240" w:lineRule="auto"/>
        <w:jc w:val="both"/>
        <w:rPr>
          <w:rFonts w:ascii="Montserrat" w:eastAsia="Arial" w:hAnsi="Montserrat" w:cs="Arial"/>
        </w:rPr>
      </w:pPr>
    </w:p>
    <w:p w14:paraId="4DE3C403" w14:textId="5410296A" w:rsidR="00E5146A" w:rsidRPr="00137F02" w:rsidRDefault="00E5146A"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partículas que componen a la nueva estrella llegarán a un estado de equilibrio entre la fuerza de gravedad que las atrae hacia el centro y la presión cinética que está intentando expandir el sistema.</w:t>
      </w:r>
      <w:r w:rsidR="00554328">
        <w:rPr>
          <w:rFonts w:ascii="Montserrat" w:eastAsia="Times New Roman" w:hAnsi="Montserrat" w:cs="Arial"/>
          <w:lang w:eastAsia="es-ES"/>
        </w:rPr>
        <w:t xml:space="preserve"> </w:t>
      </w:r>
      <w:r w:rsidRPr="00137F02">
        <w:rPr>
          <w:rFonts w:ascii="Montserrat" w:eastAsia="Times New Roman" w:hAnsi="Montserrat" w:cs="Arial"/>
          <w:lang w:eastAsia="es-ES"/>
        </w:rPr>
        <w:t>Una vez alcanzado el equilibrio, la estrella adoptará una forma esférica.</w:t>
      </w:r>
    </w:p>
    <w:p w14:paraId="600429F1" w14:textId="5998D811" w:rsidR="00E5146A" w:rsidRPr="00137F02" w:rsidRDefault="00E5146A" w:rsidP="00137F02">
      <w:pPr>
        <w:spacing w:after="0" w:line="240" w:lineRule="auto"/>
        <w:jc w:val="both"/>
        <w:rPr>
          <w:rFonts w:ascii="Montserrat" w:eastAsia="Arial" w:hAnsi="Montserrat" w:cs="Arial"/>
        </w:rPr>
      </w:pPr>
    </w:p>
    <w:p w14:paraId="3A4A9335" w14:textId="0B1E06AB" w:rsidR="00F77C9E" w:rsidRPr="00137F02" w:rsidRDefault="00F77C9E" w:rsidP="00554328">
      <w:pPr>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 xml:space="preserve">En 1913 los astrónomos </w:t>
      </w:r>
      <w:proofErr w:type="spellStart"/>
      <w:r w:rsidRPr="00137F02">
        <w:rPr>
          <w:rFonts w:ascii="Montserrat" w:eastAsia="Arial" w:hAnsi="Montserrat" w:cs="Arial"/>
          <w:color w:val="000000" w:themeColor="text1"/>
        </w:rPr>
        <w:t>Hertzsprung</w:t>
      </w:r>
      <w:proofErr w:type="spellEnd"/>
      <w:r w:rsidRPr="00137F02">
        <w:rPr>
          <w:rFonts w:ascii="Montserrat" w:eastAsia="Arial" w:hAnsi="Montserrat" w:cs="Arial"/>
          <w:color w:val="000000" w:themeColor="text1"/>
        </w:rPr>
        <w:t xml:space="preserve"> y Russel desarrollaron de forma independiente un esquema para la clasificación, de las estrellas de acuerdo con su temperatura y su luminosidad relativa a la de</w:t>
      </w:r>
      <w:r w:rsidR="00554328">
        <w:rPr>
          <w:rFonts w:ascii="Montserrat" w:eastAsia="Arial" w:hAnsi="Montserrat" w:cs="Arial"/>
          <w:color w:val="000000" w:themeColor="text1"/>
        </w:rPr>
        <w:t xml:space="preserve">l </w:t>
      </w:r>
      <w:r w:rsidRPr="00137F02">
        <w:rPr>
          <w:rFonts w:ascii="Montserrat" w:eastAsia="Arial" w:hAnsi="Montserrat" w:cs="Arial"/>
          <w:color w:val="000000" w:themeColor="text1"/>
        </w:rPr>
        <w:t xml:space="preserve">Sol, es decir, si son </w:t>
      </w:r>
      <w:r w:rsidR="00554328" w:rsidRPr="00137F02">
        <w:rPr>
          <w:rFonts w:ascii="Montserrat" w:eastAsia="Arial" w:hAnsi="Montserrat" w:cs="Arial"/>
          <w:color w:val="000000" w:themeColor="text1"/>
        </w:rPr>
        <w:t>más</w:t>
      </w:r>
      <w:r w:rsidRPr="00137F02">
        <w:rPr>
          <w:rFonts w:ascii="Montserrat" w:eastAsia="Arial" w:hAnsi="Montserrat" w:cs="Arial"/>
          <w:color w:val="000000" w:themeColor="text1"/>
        </w:rPr>
        <w:t xml:space="preserve"> o menos brillantes que </w:t>
      </w:r>
      <w:r w:rsidR="00554328">
        <w:rPr>
          <w:rFonts w:ascii="Montserrat" w:eastAsia="Arial" w:hAnsi="Montserrat" w:cs="Arial"/>
          <w:color w:val="000000" w:themeColor="text1"/>
        </w:rPr>
        <w:t>esta</w:t>
      </w:r>
      <w:r w:rsidRPr="00137F02">
        <w:rPr>
          <w:rFonts w:ascii="Montserrat" w:eastAsia="Arial" w:hAnsi="Montserrat" w:cs="Arial"/>
          <w:color w:val="000000" w:themeColor="text1"/>
        </w:rPr>
        <w:t xml:space="preserve"> estrella.</w:t>
      </w:r>
      <w:r w:rsidR="00554328">
        <w:rPr>
          <w:rFonts w:ascii="Montserrat" w:eastAsia="Arial" w:hAnsi="Montserrat" w:cs="Arial"/>
          <w:color w:val="000000" w:themeColor="text1"/>
        </w:rPr>
        <w:t xml:space="preserve"> </w:t>
      </w:r>
      <w:r w:rsidRPr="00137F02">
        <w:rPr>
          <w:rFonts w:ascii="Montserrat" w:eastAsia="Arial" w:hAnsi="Montserrat" w:cs="Arial"/>
          <w:color w:val="000000" w:themeColor="text1"/>
        </w:rPr>
        <w:t>Estudiaron la luminosidad y temperatura de una gran cantidad de estrellas.</w:t>
      </w:r>
    </w:p>
    <w:p w14:paraId="6BD0116C" w14:textId="6B9AD734" w:rsidR="00F77C9E" w:rsidRPr="00137F02" w:rsidRDefault="00554328" w:rsidP="00137F02">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Y </w:t>
      </w:r>
      <w:r w:rsidR="00F77C9E" w:rsidRPr="00137F02">
        <w:rPr>
          <w:rFonts w:ascii="Montserrat" w:eastAsia="Arial" w:hAnsi="Montserrat" w:cs="Arial"/>
          <w:color w:val="000000" w:themeColor="text1"/>
        </w:rPr>
        <w:t xml:space="preserve">representaron sus resultados en un diagrama, </w:t>
      </w:r>
      <w:r>
        <w:rPr>
          <w:rFonts w:ascii="Montserrat" w:eastAsia="Arial" w:hAnsi="Montserrat" w:cs="Arial"/>
          <w:color w:val="000000" w:themeColor="text1"/>
        </w:rPr>
        <w:t>con el cual se</w:t>
      </w:r>
      <w:r w:rsidR="00F77C9E" w:rsidRPr="00137F02">
        <w:rPr>
          <w:rFonts w:ascii="Montserrat" w:eastAsia="Arial" w:hAnsi="Montserrat" w:cs="Arial"/>
          <w:color w:val="000000" w:themeColor="text1"/>
        </w:rPr>
        <w:t xml:space="preserve"> dieron cuenta que era posible diferenciar las distintas etapas evolutivas de las estrellas.</w:t>
      </w:r>
    </w:p>
    <w:p w14:paraId="67D2D052" w14:textId="1D8EDAE5" w:rsidR="00F77C9E" w:rsidRPr="00137F02" w:rsidRDefault="00F77C9E" w:rsidP="00137F02">
      <w:pPr>
        <w:spacing w:after="0" w:line="240" w:lineRule="auto"/>
        <w:jc w:val="both"/>
        <w:rPr>
          <w:rFonts w:ascii="Montserrat" w:eastAsia="Arial" w:hAnsi="Montserrat" w:cs="Arial"/>
          <w:color w:val="000000" w:themeColor="text1"/>
        </w:rPr>
      </w:pPr>
    </w:p>
    <w:p w14:paraId="3C78F2BE" w14:textId="2F27E88B" w:rsidR="00F77C9E" w:rsidRDefault="00F77C9E"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Esta gráfica se conoce con el nombre de diagrama HR, por las iniciales de los astrónomos que lo construyeron.</w:t>
      </w:r>
    </w:p>
    <w:p w14:paraId="2910ED7F" w14:textId="0973E22E" w:rsidR="009F7E48" w:rsidRDefault="009F7E48" w:rsidP="00137F02">
      <w:pPr>
        <w:spacing w:after="0" w:line="240" w:lineRule="auto"/>
        <w:jc w:val="both"/>
        <w:rPr>
          <w:rFonts w:ascii="Montserrat" w:eastAsia="Times New Roman" w:hAnsi="Montserrat" w:cs="Arial"/>
          <w:lang w:eastAsia="es-ES"/>
        </w:rPr>
      </w:pPr>
    </w:p>
    <w:p w14:paraId="3DB8A54D" w14:textId="5451851E" w:rsidR="009F7E48" w:rsidRDefault="009F7E48" w:rsidP="009F7E48">
      <w:pPr>
        <w:spacing w:after="0" w:line="240" w:lineRule="auto"/>
        <w:jc w:val="center"/>
        <w:rPr>
          <w:rFonts w:ascii="Montserrat" w:eastAsia="Times New Roman" w:hAnsi="Montserrat" w:cs="Arial"/>
          <w:lang w:eastAsia="es-ES"/>
        </w:rPr>
      </w:pPr>
      <w:r>
        <w:rPr>
          <w:rFonts w:ascii="Montserrat" w:eastAsia="Times New Roman" w:hAnsi="Montserrat" w:cs="Arial"/>
          <w:noProof/>
          <w:lang w:val="en-US"/>
        </w:rPr>
        <w:lastRenderedPageBreak/>
        <w:drawing>
          <wp:inline distT="0" distB="0" distL="0" distR="0" wp14:anchorId="7891BAC2" wp14:editId="5DD681E5">
            <wp:extent cx="2457450" cy="2259560"/>
            <wp:effectExtent l="0" t="0" r="0"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2915" cy="2264585"/>
                    </a:xfrm>
                    <a:prstGeom prst="rect">
                      <a:avLst/>
                    </a:prstGeom>
                    <a:noFill/>
                    <a:ln>
                      <a:noFill/>
                    </a:ln>
                  </pic:spPr>
                </pic:pic>
              </a:graphicData>
            </a:graphic>
          </wp:inline>
        </w:drawing>
      </w:r>
    </w:p>
    <w:p w14:paraId="0C703566" w14:textId="12AD1EDF" w:rsidR="00F77C9E" w:rsidRPr="00137F02" w:rsidRDefault="00F77C9E" w:rsidP="00137F02">
      <w:pPr>
        <w:spacing w:after="0" w:line="240" w:lineRule="auto"/>
        <w:jc w:val="both"/>
        <w:rPr>
          <w:rFonts w:ascii="Montserrat" w:eastAsia="Arial" w:hAnsi="Montserrat" w:cs="Arial"/>
        </w:rPr>
      </w:pPr>
    </w:p>
    <w:p w14:paraId="168614AD" w14:textId="532FA979" w:rsidR="00F77C9E" w:rsidRDefault="00F77C9E"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Uno de los resultados más importantes es la identificación de lo que se conoce como la secuencia principal, esta es la región del diagrama HR en la que las estrellas pasan la mayor parte de su vida.</w:t>
      </w:r>
      <w:r w:rsidR="009F7E48">
        <w:rPr>
          <w:rFonts w:ascii="Montserrat" w:eastAsia="Times New Roman" w:hAnsi="Montserrat" w:cs="Arial"/>
          <w:lang w:eastAsia="es-ES"/>
        </w:rPr>
        <w:t xml:space="preserve"> </w:t>
      </w:r>
      <w:r w:rsidRPr="00137F02">
        <w:rPr>
          <w:rFonts w:ascii="Montserrat" w:eastAsia="Times New Roman" w:hAnsi="Montserrat" w:cs="Arial"/>
          <w:lang w:eastAsia="es-ES"/>
        </w:rPr>
        <w:t>Es en esta región donde las estrellas están fusionando el hidrógeno.</w:t>
      </w:r>
      <w:r w:rsidR="009F7E48">
        <w:rPr>
          <w:rFonts w:ascii="Montserrat" w:eastAsia="Times New Roman" w:hAnsi="Montserrat" w:cs="Arial"/>
          <w:lang w:eastAsia="es-ES"/>
        </w:rPr>
        <w:t xml:space="preserve"> </w:t>
      </w:r>
      <w:r w:rsidRPr="00137F02">
        <w:rPr>
          <w:rFonts w:ascii="Montserrat" w:eastAsia="Times New Roman" w:hAnsi="Montserrat" w:cs="Arial"/>
          <w:lang w:eastAsia="es-ES"/>
        </w:rPr>
        <w:t>Dependiendo de la masa de las estrellas, su paso por la secuencia principal durará más o menos tiempo.</w:t>
      </w:r>
    </w:p>
    <w:p w14:paraId="668574A6" w14:textId="28D90183" w:rsidR="009F7E48" w:rsidRDefault="009F7E48" w:rsidP="00137F02">
      <w:pPr>
        <w:spacing w:after="0" w:line="240" w:lineRule="auto"/>
        <w:jc w:val="both"/>
        <w:rPr>
          <w:rFonts w:ascii="Montserrat" w:eastAsia="Times New Roman" w:hAnsi="Montserrat" w:cs="Arial"/>
          <w:lang w:eastAsia="es-ES"/>
        </w:rPr>
      </w:pPr>
    </w:p>
    <w:p w14:paraId="281BC613" w14:textId="680386AB" w:rsidR="009F7E48" w:rsidRDefault="009F7E48" w:rsidP="009F7E48">
      <w:pPr>
        <w:spacing w:after="0" w:line="240" w:lineRule="auto"/>
        <w:jc w:val="center"/>
        <w:rPr>
          <w:rFonts w:ascii="Montserrat" w:eastAsia="Times New Roman" w:hAnsi="Montserrat" w:cs="Arial"/>
          <w:lang w:eastAsia="es-ES"/>
        </w:rPr>
      </w:pPr>
      <w:r>
        <w:rPr>
          <w:rFonts w:ascii="Montserrat" w:eastAsia="Times New Roman" w:hAnsi="Montserrat" w:cs="Arial"/>
          <w:noProof/>
          <w:lang w:val="en-US"/>
        </w:rPr>
        <w:drawing>
          <wp:inline distT="0" distB="0" distL="0" distR="0" wp14:anchorId="00947131" wp14:editId="323BF182">
            <wp:extent cx="2625034" cy="2181225"/>
            <wp:effectExtent l="0" t="0" r="444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350" cy="2192290"/>
                    </a:xfrm>
                    <a:prstGeom prst="rect">
                      <a:avLst/>
                    </a:prstGeom>
                    <a:noFill/>
                    <a:ln>
                      <a:noFill/>
                    </a:ln>
                  </pic:spPr>
                </pic:pic>
              </a:graphicData>
            </a:graphic>
          </wp:inline>
        </w:drawing>
      </w:r>
    </w:p>
    <w:p w14:paraId="6A52433B" w14:textId="77777777" w:rsidR="008B610A" w:rsidRDefault="008B610A" w:rsidP="009F7E48">
      <w:pPr>
        <w:spacing w:after="0" w:line="240" w:lineRule="auto"/>
        <w:jc w:val="center"/>
        <w:rPr>
          <w:rFonts w:ascii="Montserrat" w:eastAsia="Times New Roman" w:hAnsi="Montserrat" w:cs="Arial"/>
          <w:lang w:eastAsia="es-ES"/>
        </w:rPr>
      </w:pPr>
    </w:p>
    <w:p w14:paraId="6DF6000B" w14:textId="60506984" w:rsidR="00F77C9E" w:rsidRPr="00137F02" w:rsidRDefault="00F77C9E" w:rsidP="00137F02">
      <w:pPr>
        <w:spacing w:after="0" w:line="240" w:lineRule="auto"/>
        <w:jc w:val="both"/>
        <w:rPr>
          <w:rFonts w:ascii="Montserrat" w:eastAsia="Times New Roman" w:hAnsi="Montserrat" w:cs="Arial"/>
          <w:lang w:eastAsia="es-ES"/>
        </w:rPr>
      </w:pPr>
      <w:r w:rsidRPr="00137F02">
        <w:rPr>
          <w:rFonts w:ascii="Montserrat" w:eastAsia="Times New Roman" w:hAnsi="Montserrat" w:cs="Arial"/>
          <w:lang w:eastAsia="es-ES"/>
        </w:rPr>
        <w:t>Las estrellas más masivas duran unos pocos millones de años en la secuencia principal, ya que evolucionan más rápido.</w:t>
      </w:r>
      <w:r w:rsidR="004C3BE0">
        <w:rPr>
          <w:rFonts w:ascii="Montserrat" w:eastAsia="Times New Roman" w:hAnsi="Montserrat" w:cs="Arial"/>
          <w:lang w:eastAsia="es-ES"/>
        </w:rPr>
        <w:t xml:space="preserve"> </w:t>
      </w:r>
      <w:r w:rsidRPr="00137F02">
        <w:rPr>
          <w:rFonts w:ascii="Montserrat" w:eastAsia="Times New Roman" w:hAnsi="Montserrat" w:cs="Arial"/>
          <w:lang w:eastAsia="es-ES"/>
        </w:rPr>
        <w:t>Mientras que las estrellas pequeñas pueden permanecer varios miles de millones de años.</w:t>
      </w:r>
    </w:p>
    <w:p w14:paraId="1F45F6AD" w14:textId="427B0AE6" w:rsidR="00F77C9E" w:rsidRPr="00137F02" w:rsidRDefault="00F77C9E" w:rsidP="00137F02">
      <w:pPr>
        <w:spacing w:after="0" w:line="240" w:lineRule="auto"/>
        <w:jc w:val="both"/>
        <w:rPr>
          <w:rFonts w:ascii="Montserrat" w:eastAsia="Arial" w:hAnsi="Montserrat" w:cs="Arial"/>
        </w:rPr>
      </w:pPr>
    </w:p>
    <w:p w14:paraId="491FA6D3" w14:textId="6C65CEA2" w:rsidR="00F77C9E" w:rsidRPr="00137F02" w:rsidRDefault="00F77C9E" w:rsidP="00137F02">
      <w:pPr>
        <w:shd w:val="clear" w:color="auto" w:fill="FFFFFF" w:themeFill="background1"/>
        <w:spacing w:after="0" w:line="240" w:lineRule="auto"/>
        <w:jc w:val="both"/>
        <w:rPr>
          <w:rFonts w:ascii="Montserrat" w:hAnsi="Montserrat" w:cs="Arial"/>
        </w:rPr>
      </w:pPr>
      <w:r w:rsidRPr="00137F02">
        <w:rPr>
          <w:rFonts w:ascii="Montserrat" w:hAnsi="Montserrat" w:cs="Arial"/>
        </w:rPr>
        <w:t xml:space="preserve">Como </w:t>
      </w:r>
      <w:r w:rsidR="004C3BE0">
        <w:rPr>
          <w:rFonts w:ascii="Montserrat" w:hAnsi="Montserrat" w:cs="Arial"/>
        </w:rPr>
        <w:t>sabes</w:t>
      </w:r>
      <w:r w:rsidRPr="00137F02">
        <w:rPr>
          <w:rFonts w:ascii="Montserrat" w:hAnsi="Montserrat" w:cs="Arial"/>
        </w:rPr>
        <w:t xml:space="preserve"> el Sol es la estrella que está en el centro de </w:t>
      </w:r>
      <w:r w:rsidR="004C3BE0">
        <w:rPr>
          <w:rFonts w:ascii="Montserrat" w:hAnsi="Montserrat" w:cs="Arial"/>
        </w:rPr>
        <w:t>este</w:t>
      </w:r>
      <w:r w:rsidRPr="00137F02">
        <w:rPr>
          <w:rFonts w:ascii="Montserrat" w:hAnsi="Montserrat" w:cs="Arial"/>
        </w:rPr>
        <w:t xml:space="preserve"> sistema y provee la mayor parte de la energía que hace posible la vida en la Tierra, tal como la conoces.</w:t>
      </w:r>
    </w:p>
    <w:p w14:paraId="055DF040" w14:textId="2C9E592E" w:rsidR="00F77C9E" w:rsidRPr="00137F02" w:rsidRDefault="00F77C9E" w:rsidP="00137F02">
      <w:pPr>
        <w:spacing w:after="0" w:line="240" w:lineRule="auto"/>
        <w:jc w:val="both"/>
        <w:rPr>
          <w:rFonts w:ascii="Montserrat" w:eastAsia="Arial" w:hAnsi="Montserrat" w:cs="Arial"/>
        </w:rPr>
      </w:pPr>
    </w:p>
    <w:p w14:paraId="7351BB9B" w14:textId="47F904FB" w:rsidR="00F77C9E" w:rsidRPr="00137F02" w:rsidRDefault="00F77C9E" w:rsidP="00C13D4A">
      <w:pPr>
        <w:shd w:val="clear" w:color="auto" w:fill="FFFFFF" w:themeFill="background1"/>
        <w:spacing w:after="0" w:line="240" w:lineRule="auto"/>
        <w:jc w:val="both"/>
        <w:rPr>
          <w:rFonts w:ascii="Montserrat" w:hAnsi="Montserrat" w:cs="Arial"/>
        </w:rPr>
      </w:pPr>
      <w:r w:rsidRPr="00137F02">
        <w:rPr>
          <w:rFonts w:ascii="Montserrat" w:hAnsi="Montserrat" w:cs="Arial"/>
        </w:rPr>
        <w:lastRenderedPageBreak/>
        <w:t>El Sol ha estado brillando por 4 mil 500 millones de años en la secuencia principal y apenas se encuentra a la mitad de su vida</w:t>
      </w:r>
      <w:r w:rsidR="00C13D4A">
        <w:rPr>
          <w:rFonts w:ascii="Montserrat" w:hAnsi="Montserrat" w:cs="Arial"/>
        </w:rPr>
        <w:t xml:space="preserve">. </w:t>
      </w:r>
      <w:r w:rsidRPr="00137F02">
        <w:rPr>
          <w:rFonts w:ascii="Montserrat" w:hAnsi="Montserrat" w:cs="Arial"/>
        </w:rPr>
        <w:t>La temperatura media en su superficie es de 6 mil grados Celsius, y su energía proviene de las reacciones nucleares que se llevan a cabo en su interior.</w:t>
      </w:r>
    </w:p>
    <w:p w14:paraId="6C23E5AA" w14:textId="382EA9FD" w:rsidR="00F77C9E" w:rsidRPr="00137F02" w:rsidRDefault="00F77C9E" w:rsidP="00137F02">
      <w:pPr>
        <w:spacing w:after="0" w:line="240" w:lineRule="auto"/>
        <w:jc w:val="both"/>
        <w:rPr>
          <w:rFonts w:ascii="Montserrat" w:hAnsi="Montserrat" w:cs="Arial"/>
        </w:rPr>
      </w:pPr>
    </w:p>
    <w:p w14:paraId="31B35B52" w14:textId="49B63AD6" w:rsidR="00F77C9E" w:rsidRDefault="00F77C9E" w:rsidP="00C13D4A">
      <w:pPr>
        <w:spacing w:after="0" w:line="240" w:lineRule="auto"/>
        <w:jc w:val="both"/>
        <w:rPr>
          <w:rFonts w:ascii="Montserrat" w:hAnsi="Montserrat" w:cs="Arial"/>
        </w:rPr>
      </w:pPr>
      <w:r w:rsidRPr="00137F02">
        <w:rPr>
          <w:rFonts w:ascii="Montserrat" w:hAnsi="Montserrat" w:cs="Arial"/>
        </w:rPr>
        <w:t xml:space="preserve">Las estrellas como el Sol son relativamente comunes en </w:t>
      </w:r>
      <w:r w:rsidR="00C13D4A">
        <w:rPr>
          <w:rFonts w:ascii="Montserrat" w:hAnsi="Montserrat" w:cs="Arial"/>
        </w:rPr>
        <w:t>nuestra</w:t>
      </w:r>
      <w:r w:rsidRPr="00137F02">
        <w:rPr>
          <w:rFonts w:ascii="Montserrat" w:hAnsi="Montserrat" w:cs="Arial"/>
        </w:rPr>
        <w:t xml:space="preserve"> galaxia, ya que una de cada cien estrellas es como este.</w:t>
      </w:r>
      <w:r w:rsidR="00C13D4A">
        <w:rPr>
          <w:rFonts w:ascii="Montserrat" w:hAnsi="Montserrat" w:cs="Arial"/>
        </w:rPr>
        <w:t xml:space="preserve"> </w:t>
      </w:r>
      <w:r w:rsidRPr="00137F02">
        <w:rPr>
          <w:rFonts w:ascii="Montserrat" w:hAnsi="Montserrat" w:cs="Arial"/>
        </w:rPr>
        <w:t xml:space="preserve">La composición química de </w:t>
      </w:r>
      <w:r w:rsidR="00C13D4A">
        <w:rPr>
          <w:rFonts w:ascii="Montserrat" w:hAnsi="Montserrat" w:cs="Arial"/>
        </w:rPr>
        <w:t>esta</w:t>
      </w:r>
      <w:r w:rsidRPr="00137F02">
        <w:rPr>
          <w:rFonts w:ascii="Montserrat" w:hAnsi="Montserrat" w:cs="Arial"/>
        </w:rPr>
        <w:t xml:space="preserve"> estrella también es similar a la del resto de los cuerpos del universo.</w:t>
      </w:r>
    </w:p>
    <w:p w14:paraId="6EFBEE4B" w14:textId="77777777" w:rsidR="00C13D4A" w:rsidRPr="00137F02" w:rsidRDefault="00C13D4A" w:rsidP="00C13D4A">
      <w:pPr>
        <w:spacing w:after="0" w:line="240" w:lineRule="auto"/>
        <w:jc w:val="both"/>
        <w:rPr>
          <w:rFonts w:ascii="Montserrat" w:hAnsi="Montserrat" w:cs="Arial"/>
        </w:rPr>
      </w:pPr>
    </w:p>
    <w:p w14:paraId="1AF99A4C" w14:textId="3C9CE163" w:rsidR="00C13D4A" w:rsidRPr="00C13D4A" w:rsidRDefault="00F77C9E" w:rsidP="00C13D4A">
      <w:pPr>
        <w:shd w:val="clear" w:color="auto" w:fill="FFFFFF" w:themeFill="background1"/>
        <w:spacing w:after="0" w:line="240" w:lineRule="auto"/>
        <w:jc w:val="both"/>
        <w:rPr>
          <w:rFonts w:ascii="Montserrat" w:hAnsi="Montserrat" w:cs="Arial"/>
        </w:rPr>
      </w:pPr>
      <w:r w:rsidRPr="00137F02">
        <w:rPr>
          <w:rFonts w:ascii="Montserrat" w:hAnsi="Montserrat" w:cs="Arial"/>
        </w:rPr>
        <w:t>Para conocer los elementos que componen las estrellas se analiza la luz que emiten.</w:t>
      </w:r>
      <w:r w:rsidR="00C13D4A">
        <w:rPr>
          <w:rFonts w:ascii="Montserrat" w:hAnsi="Montserrat" w:cs="Arial"/>
        </w:rPr>
        <w:t xml:space="preserve"> </w:t>
      </w:r>
      <w:r w:rsidRPr="00137F02">
        <w:rPr>
          <w:rFonts w:ascii="Montserrat" w:hAnsi="Montserrat" w:cs="Arial"/>
        </w:rPr>
        <w:t>La luz se hace pasar por un prisma, y como pasa cuando se forma el arcoíris, los colores que la componen se separan.</w:t>
      </w:r>
      <w:r w:rsidR="00C13D4A">
        <w:rPr>
          <w:rFonts w:ascii="Montserrat" w:hAnsi="Montserrat" w:cs="Arial"/>
        </w:rPr>
        <w:t xml:space="preserve"> </w:t>
      </w:r>
      <w:r w:rsidRPr="00137F02">
        <w:rPr>
          <w:rFonts w:ascii="Montserrat" w:hAnsi="Montserrat" w:cs="Arial"/>
        </w:rPr>
        <w:t>Cada elemento emite luz en una longitud de onda específica, es decir, de un color determinado.</w:t>
      </w:r>
      <w:r w:rsidR="00C13D4A">
        <w:rPr>
          <w:rFonts w:ascii="Montserrat" w:hAnsi="Montserrat" w:cs="Arial"/>
        </w:rPr>
        <w:t xml:space="preserve"> </w:t>
      </w:r>
      <w:r w:rsidRPr="00137F02">
        <w:rPr>
          <w:rFonts w:ascii="Montserrat" w:hAnsi="Montserrat" w:cs="Arial"/>
        </w:rPr>
        <w:t>Estos colores aparecen como líneas en el espectro de emisión, y es así como se puede saber qué elementos conforman a las estrellas</w:t>
      </w:r>
      <w:r w:rsidR="00C13D4A">
        <w:rPr>
          <w:rFonts w:ascii="Montserrat" w:hAnsi="Montserrat" w:cs="Arial"/>
        </w:rPr>
        <w:t>.</w:t>
      </w:r>
    </w:p>
    <w:p w14:paraId="448DDB62" w14:textId="7D99E96B" w:rsidR="00F77C9E" w:rsidRPr="00137F02" w:rsidRDefault="00F77C9E" w:rsidP="00137F02">
      <w:pPr>
        <w:spacing w:after="0" w:line="240" w:lineRule="auto"/>
        <w:jc w:val="both"/>
        <w:rPr>
          <w:rFonts w:ascii="Montserrat" w:eastAsia="Arial" w:hAnsi="Montserrat" w:cs="Arial"/>
        </w:rPr>
      </w:pPr>
    </w:p>
    <w:p w14:paraId="78170553" w14:textId="594CE332" w:rsidR="00F77C9E" w:rsidRPr="00C13D4A" w:rsidRDefault="00F77C9E" w:rsidP="00137F02">
      <w:pPr>
        <w:shd w:val="clear" w:color="auto" w:fill="FFFFFF" w:themeFill="background1"/>
        <w:spacing w:after="0" w:line="240" w:lineRule="auto"/>
        <w:jc w:val="both"/>
        <w:rPr>
          <w:rFonts w:ascii="Montserrat" w:hAnsi="Montserrat" w:cs="Arial"/>
        </w:rPr>
      </w:pPr>
      <w:r w:rsidRPr="00137F02">
        <w:rPr>
          <w:rFonts w:ascii="Montserrat" w:hAnsi="Montserrat" w:cs="Arial"/>
        </w:rPr>
        <w:t xml:space="preserve">Siguiendo este </w:t>
      </w:r>
      <w:r w:rsidRPr="00C13D4A">
        <w:rPr>
          <w:rFonts w:ascii="Montserrat" w:hAnsi="Montserrat" w:cs="Arial"/>
        </w:rPr>
        <w:t>análisis se sabe que el Sol está conformado de hidrógeno con un 75%, helio un 23% y un poco de otros elementos pesados con el 2%, como carbono y nitrógeno.</w:t>
      </w:r>
      <w:r w:rsidR="00C13D4A" w:rsidRPr="00C13D4A">
        <w:rPr>
          <w:rFonts w:ascii="Montserrat" w:hAnsi="Montserrat" w:cs="Arial"/>
        </w:rPr>
        <w:t xml:space="preserve"> </w:t>
      </w:r>
      <w:r w:rsidRPr="00C13D4A">
        <w:rPr>
          <w:rFonts w:ascii="Montserrat" w:hAnsi="Montserrat" w:cs="Arial"/>
        </w:rPr>
        <w:t>Gracias a los avances tecnológicos, se pueden estudiar de forma más detallada las características de cada estrella.</w:t>
      </w:r>
    </w:p>
    <w:p w14:paraId="149CAC47" w14:textId="3270B15B" w:rsidR="00F77C9E" w:rsidRPr="00C13D4A" w:rsidRDefault="00F77C9E" w:rsidP="00137F02">
      <w:pPr>
        <w:spacing w:after="0" w:line="240" w:lineRule="auto"/>
        <w:jc w:val="both"/>
        <w:rPr>
          <w:rFonts w:ascii="Montserrat" w:eastAsia="Arial" w:hAnsi="Montserrat" w:cs="Arial"/>
        </w:rPr>
      </w:pPr>
    </w:p>
    <w:p w14:paraId="6E317171" w14:textId="35EBDA39" w:rsidR="00F77C9E" w:rsidRPr="00137F02" w:rsidRDefault="00F77C9E" w:rsidP="00C13D4A">
      <w:pPr>
        <w:spacing w:after="0" w:line="240" w:lineRule="auto"/>
        <w:jc w:val="both"/>
        <w:rPr>
          <w:rFonts w:ascii="Montserrat" w:hAnsi="Montserrat" w:cs="Arial"/>
        </w:rPr>
      </w:pPr>
      <w:r w:rsidRPr="00C13D4A">
        <w:rPr>
          <w:rFonts w:ascii="Montserrat" w:hAnsi="Montserrat" w:cs="Arial"/>
        </w:rPr>
        <w:t>Hasta el momento, los astrónomos las clasifican con base en su tamaño, temperatura y luminosidad.</w:t>
      </w:r>
      <w:r w:rsidR="00C13D4A">
        <w:rPr>
          <w:rFonts w:ascii="Montserrat" w:hAnsi="Montserrat" w:cs="Arial"/>
        </w:rPr>
        <w:t xml:space="preserve"> </w:t>
      </w:r>
      <w:r w:rsidRPr="00C13D4A">
        <w:rPr>
          <w:rFonts w:ascii="Montserrat" w:eastAsia="Arial" w:hAnsi="Montserrat" w:cs="Arial"/>
          <w:color w:val="000000" w:themeColor="text1"/>
        </w:rPr>
        <w:t>Por su tamaño l</w:t>
      </w:r>
      <w:r w:rsidRPr="00C13D4A">
        <w:rPr>
          <w:rFonts w:ascii="Montserrat" w:hAnsi="Montserrat" w:cs="Arial"/>
        </w:rPr>
        <w:t>as</w:t>
      </w:r>
      <w:r w:rsidRPr="00137F02">
        <w:rPr>
          <w:rFonts w:ascii="Montserrat" w:hAnsi="Montserrat" w:cs="Arial"/>
        </w:rPr>
        <w:t xml:space="preserve"> de mayor masa tienen altas temperaturas teniendo como resultado un color azul. Aquellas que tienen una masa intermedia, como el Sol, son amarillas, y las de masa menor son rojas.</w:t>
      </w:r>
    </w:p>
    <w:p w14:paraId="7B22409D" w14:textId="286ECADE" w:rsidR="00F77C9E" w:rsidRPr="00137F02" w:rsidRDefault="00F77C9E" w:rsidP="00137F02">
      <w:pPr>
        <w:spacing w:after="0" w:line="240" w:lineRule="auto"/>
        <w:jc w:val="both"/>
        <w:rPr>
          <w:rFonts w:ascii="Montserrat" w:eastAsia="Arial" w:hAnsi="Montserrat" w:cs="Arial"/>
        </w:rPr>
      </w:pPr>
    </w:p>
    <w:p w14:paraId="4ECAD400" w14:textId="4E88137C" w:rsidR="00F77C9E" w:rsidRPr="00137F02" w:rsidRDefault="00F77C9E" w:rsidP="00137F02">
      <w:pPr>
        <w:spacing w:after="0" w:line="240" w:lineRule="auto"/>
        <w:jc w:val="both"/>
        <w:rPr>
          <w:rFonts w:ascii="Montserrat" w:hAnsi="Montserrat" w:cs="Arial"/>
        </w:rPr>
      </w:pPr>
      <w:r w:rsidRPr="00137F02">
        <w:rPr>
          <w:rFonts w:ascii="Montserrat" w:hAnsi="Montserrat" w:cs="Arial"/>
        </w:rPr>
        <w:t>Por su temperatura, las estrellas azules tienen</w:t>
      </w:r>
      <w:r w:rsidR="00C13D4A">
        <w:rPr>
          <w:rFonts w:ascii="Montserrat" w:hAnsi="Montserrat" w:cs="Arial"/>
        </w:rPr>
        <w:t xml:space="preserve"> </w:t>
      </w:r>
      <w:r w:rsidRPr="00137F02">
        <w:rPr>
          <w:rFonts w:ascii="Montserrat" w:hAnsi="Montserrat" w:cs="Arial"/>
        </w:rPr>
        <w:t>temperaturas entre 20,000 y 40,000 Kelvin, y las estrellas rojas entre 2,000 y 3,400 Kelvin.</w:t>
      </w:r>
    </w:p>
    <w:p w14:paraId="3D697878" w14:textId="0F30EF43" w:rsidR="00F77C9E" w:rsidRPr="00137F02" w:rsidRDefault="00F77C9E" w:rsidP="00137F02">
      <w:pPr>
        <w:spacing w:after="0" w:line="240" w:lineRule="auto"/>
        <w:jc w:val="both"/>
        <w:rPr>
          <w:rFonts w:ascii="Montserrat" w:eastAsia="Arial" w:hAnsi="Montserrat" w:cs="Arial"/>
        </w:rPr>
      </w:pPr>
    </w:p>
    <w:p w14:paraId="6846292C" w14:textId="020429A5" w:rsidR="00F77C9E" w:rsidRPr="00137F02" w:rsidRDefault="00F77C9E" w:rsidP="00137F02">
      <w:pPr>
        <w:spacing w:after="0" w:line="240" w:lineRule="auto"/>
        <w:jc w:val="both"/>
        <w:rPr>
          <w:rFonts w:ascii="Montserrat" w:hAnsi="Montserrat" w:cs="Arial"/>
        </w:rPr>
      </w:pPr>
      <w:r w:rsidRPr="00137F02">
        <w:rPr>
          <w:rFonts w:ascii="Montserrat" w:hAnsi="Montserrat" w:cs="Arial"/>
        </w:rPr>
        <w:t>Por su luminosidad, según la cantidad de</w:t>
      </w:r>
      <w:r w:rsidR="00B5637F">
        <w:rPr>
          <w:rFonts w:ascii="Montserrat" w:hAnsi="Montserrat" w:cs="Arial"/>
        </w:rPr>
        <w:t xml:space="preserve"> </w:t>
      </w:r>
      <w:r w:rsidRPr="00137F02">
        <w:rPr>
          <w:rFonts w:ascii="Montserrat" w:hAnsi="Montserrat" w:cs="Arial"/>
        </w:rPr>
        <w:t>energía emitida por unidad de área, las</w:t>
      </w:r>
      <w:r w:rsidR="00B5637F">
        <w:rPr>
          <w:rFonts w:ascii="Montserrat" w:hAnsi="Montserrat" w:cs="Arial"/>
        </w:rPr>
        <w:t xml:space="preserve"> </w:t>
      </w:r>
      <w:r w:rsidRPr="00137F02">
        <w:rPr>
          <w:rFonts w:ascii="Montserrat" w:hAnsi="Montserrat" w:cs="Arial"/>
        </w:rPr>
        <w:t>estrellas son supergigantes, gigantes o</w:t>
      </w:r>
      <w:r w:rsidR="00B5637F">
        <w:rPr>
          <w:rFonts w:ascii="Montserrat" w:hAnsi="Montserrat" w:cs="Arial"/>
        </w:rPr>
        <w:t xml:space="preserve"> </w:t>
      </w:r>
      <w:r w:rsidRPr="00137F02">
        <w:rPr>
          <w:rFonts w:ascii="Montserrat" w:hAnsi="Montserrat" w:cs="Arial"/>
        </w:rPr>
        <w:t>enanas blancas.</w:t>
      </w:r>
    </w:p>
    <w:p w14:paraId="63579216" w14:textId="7B3816C4" w:rsidR="00F77C9E" w:rsidRPr="00137F02" w:rsidRDefault="00F77C9E" w:rsidP="00137F02">
      <w:pPr>
        <w:spacing w:after="0" w:line="240" w:lineRule="auto"/>
        <w:jc w:val="both"/>
        <w:rPr>
          <w:rFonts w:ascii="Montserrat" w:eastAsia="Arial" w:hAnsi="Montserrat" w:cs="Arial"/>
        </w:rPr>
      </w:pPr>
    </w:p>
    <w:p w14:paraId="31CE4C40" w14:textId="2C727956" w:rsidR="00F77C9E" w:rsidRPr="00137F02" w:rsidRDefault="00F77C9E" w:rsidP="00137F02">
      <w:pPr>
        <w:spacing w:after="0" w:line="240" w:lineRule="auto"/>
        <w:jc w:val="both"/>
        <w:rPr>
          <w:rFonts w:ascii="Montserrat" w:eastAsia="Arial" w:hAnsi="Montserrat" w:cs="Arial"/>
        </w:rPr>
      </w:pPr>
      <w:r w:rsidRPr="00137F02">
        <w:rPr>
          <w:rFonts w:ascii="Montserrat" w:eastAsia="Arial" w:hAnsi="Montserrat" w:cs="Arial"/>
        </w:rPr>
        <w:t>Como puedes observar, existen estrellas de diversos colores, tamaños y brillo en el universo, y su evolución es diferente.</w:t>
      </w:r>
    </w:p>
    <w:p w14:paraId="3EA59B74" w14:textId="7249885B" w:rsidR="00F77C9E" w:rsidRPr="00137F02" w:rsidRDefault="00F77C9E" w:rsidP="00137F02">
      <w:pPr>
        <w:spacing w:after="0" w:line="240" w:lineRule="auto"/>
        <w:jc w:val="both"/>
        <w:rPr>
          <w:rFonts w:ascii="Montserrat" w:eastAsia="Arial" w:hAnsi="Montserrat" w:cs="Arial"/>
        </w:rPr>
      </w:pPr>
    </w:p>
    <w:p w14:paraId="0A00F563" w14:textId="1CAE8E86" w:rsidR="00F77C9E" w:rsidRPr="00137F02" w:rsidRDefault="00F77C9E" w:rsidP="00137F02">
      <w:pPr>
        <w:spacing w:after="0" w:line="240" w:lineRule="auto"/>
        <w:jc w:val="both"/>
        <w:rPr>
          <w:rFonts w:ascii="Montserrat" w:hAnsi="Montserrat" w:cs="Arial"/>
        </w:rPr>
      </w:pPr>
      <w:r w:rsidRPr="00137F02">
        <w:rPr>
          <w:rFonts w:ascii="Montserrat" w:hAnsi="Montserrat" w:cs="Arial"/>
        </w:rPr>
        <w:t>Conforme transcurre el tiempo, las estrellas adultas queman progresivamente el hidrógeno del que disponen, eso hace que se altere el equilibrio entre la presión y la gravedad.</w:t>
      </w:r>
    </w:p>
    <w:p w14:paraId="6F9E645F" w14:textId="2A7D8B78" w:rsidR="00F77C9E" w:rsidRPr="00137F02" w:rsidRDefault="00F77C9E" w:rsidP="00137F02">
      <w:pPr>
        <w:spacing w:after="0" w:line="240" w:lineRule="auto"/>
        <w:jc w:val="both"/>
        <w:rPr>
          <w:rFonts w:ascii="Montserrat" w:hAnsi="Montserrat" w:cs="Arial"/>
        </w:rPr>
      </w:pPr>
    </w:p>
    <w:p w14:paraId="336506AA" w14:textId="2A5E2479" w:rsidR="00F77C9E" w:rsidRPr="00137F02" w:rsidRDefault="00F77C9E" w:rsidP="00137F02">
      <w:pPr>
        <w:widowControl w:val="0"/>
        <w:shd w:val="clear" w:color="auto" w:fill="FFFFFF" w:themeFill="background1"/>
        <w:spacing w:after="0" w:line="240" w:lineRule="auto"/>
        <w:jc w:val="both"/>
        <w:rPr>
          <w:rFonts w:ascii="Montserrat" w:hAnsi="Montserrat" w:cs="Arial"/>
        </w:rPr>
      </w:pPr>
      <w:r w:rsidRPr="00137F02">
        <w:rPr>
          <w:rFonts w:ascii="Montserrat" w:hAnsi="Montserrat" w:cs="Arial"/>
        </w:rPr>
        <w:t xml:space="preserve">Llega un momento en que todo el hidrógeno se convierte en helio, en consecuencia, al no haber más combustible que quemar, provocan una nueva contracción. A medida </w:t>
      </w:r>
      <w:r w:rsidRPr="00137F02">
        <w:rPr>
          <w:rFonts w:ascii="Montserrat" w:hAnsi="Montserrat" w:cs="Arial"/>
        </w:rPr>
        <w:lastRenderedPageBreak/>
        <w:t>que la estrella se contrae, la temperatura se incrementa al punto que vuelve a inflamarse el hidrógeno contenido, esta vez, no en el núcleo, donde ya se ha agotado, sino en las capas externas.</w:t>
      </w:r>
    </w:p>
    <w:p w14:paraId="2D5C5748" w14:textId="6B7ACFCC" w:rsidR="00F77C9E" w:rsidRPr="00137F02" w:rsidRDefault="00F77C9E" w:rsidP="00137F02">
      <w:pPr>
        <w:spacing w:after="0" w:line="240" w:lineRule="auto"/>
        <w:jc w:val="both"/>
        <w:rPr>
          <w:rFonts w:ascii="Montserrat" w:eastAsia="Arial" w:hAnsi="Montserrat" w:cs="Arial"/>
        </w:rPr>
      </w:pPr>
    </w:p>
    <w:p w14:paraId="3F51C355" w14:textId="77777777" w:rsidR="00F77C9E" w:rsidRPr="00137F02" w:rsidRDefault="00F77C9E" w:rsidP="00137F02">
      <w:pPr>
        <w:widowControl w:val="0"/>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Dependiendo de la cantidad de masa que posea cada estrella, su final será diferente.</w:t>
      </w:r>
    </w:p>
    <w:p w14:paraId="3EBF6B2C" w14:textId="5C08A988" w:rsidR="00F77C9E" w:rsidRPr="00B76F2F" w:rsidRDefault="00F77C9E" w:rsidP="00137F02">
      <w:pPr>
        <w:widowControl w:val="0"/>
        <w:shd w:val="clear" w:color="auto" w:fill="FFFFFF" w:themeFill="background1"/>
        <w:spacing w:after="0" w:line="240" w:lineRule="auto"/>
        <w:jc w:val="both"/>
        <w:rPr>
          <w:rFonts w:ascii="Montserrat" w:eastAsia="Arial" w:hAnsi="Montserrat" w:cs="Arial"/>
          <w:color w:val="000000" w:themeColor="text1"/>
        </w:rPr>
      </w:pPr>
      <w:r w:rsidRPr="00B76F2F">
        <w:rPr>
          <w:rFonts w:ascii="Montserrat" w:eastAsia="Arial" w:hAnsi="Montserrat" w:cs="Arial"/>
          <w:color w:val="000000" w:themeColor="text1"/>
        </w:rPr>
        <w:t xml:space="preserve">Observa el siguiente </w:t>
      </w:r>
      <w:r w:rsidR="00B76F2F" w:rsidRPr="00B76F2F">
        <w:rPr>
          <w:rFonts w:ascii="Montserrat" w:eastAsia="Arial" w:hAnsi="Montserrat" w:cs="Arial"/>
          <w:color w:val="000000" w:themeColor="text1"/>
        </w:rPr>
        <w:t>video</w:t>
      </w:r>
      <w:r w:rsidR="005C71B7">
        <w:rPr>
          <w:rFonts w:ascii="Montserrat" w:eastAsia="Arial" w:hAnsi="Montserrat" w:cs="Arial"/>
          <w:color w:val="000000" w:themeColor="text1"/>
        </w:rPr>
        <w:t xml:space="preserve"> hasta el minuto 6:08</w:t>
      </w:r>
      <w:r w:rsidRPr="00B76F2F">
        <w:rPr>
          <w:rFonts w:ascii="Montserrat" w:eastAsia="Arial" w:hAnsi="Montserrat" w:cs="Arial"/>
          <w:color w:val="000000" w:themeColor="text1"/>
        </w:rPr>
        <w:t>, para conocer cómo termina la vida de cada tipo de estrella.</w:t>
      </w:r>
    </w:p>
    <w:p w14:paraId="6182BDD1" w14:textId="77777777" w:rsidR="00F77C9E" w:rsidRPr="00B76F2F" w:rsidRDefault="00F77C9E" w:rsidP="00137F02">
      <w:pPr>
        <w:spacing w:after="0" w:line="240" w:lineRule="auto"/>
        <w:jc w:val="both"/>
        <w:rPr>
          <w:rFonts w:ascii="Montserrat" w:eastAsia="Arial" w:hAnsi="Montserrat" w:cs="Arial"/>
        </w:rPr>
      </w:pPr>
    </w:p>
    <w:p w14:paraId="1BCDD8D9" w14:textId="499E0628" w:rsidR="00F77C9E" w:rsidRPr="00B76F2F" w:rsidRDefault="00F77C9E" w:rsidP="00B76F2F">
      <w:pPr>
        <w:pStyle w:val="Prrafodelista"/>
        <w:widowControl w:val="0"/>
        <w:numPr>
          <w:ilvl w:val="0"/>
          <w:numId w:val="49"/>
        </w:numPr>
        <w:spacing w:after="0" w:line="240" w:lineRule="auto"/>
        <w:jc w:val="both"/>
        <w:rPr>
          <w:rFonts w:ascii="Montserrat" w:eastAsia="Arial" w:hAnsi="Montserrat" w:cs="Arial"/>
          <w:b/>
          <w:color w:val="000000"/>
        </w:rPr>
      </w:pPr>
      <w:r w:rsidRPr="00B76F2F">
        <w:rPr>
          <w:rFonts w:ascii="Montserrat" w:eastAsia="Arial" w:hAnsi="Montserrat" w:cs="Arial"/>
          <w:b/>
          <w:color w:val="000000"/>
        </w:rPr>
        <w:t>Galaxias, estrellas y otros cuerpos</w:t>
      </w:r>
      <w:r w:rsidR="00B67AAD">
        <w:rPr>
          <w:rFonts w:ascii="Montserrat" w:eastAsia="Arial" w:hAnsi="Montserrat" w:cs="Arial"/>
          <w:b/>
          <w:color w:val="000000"/>
        </w:rPr>
        <w:t>.</w:t>
      </w:r>
    </w:p>
    <w:p w14:paraId="62602971" w14:textId="51C86B95" w:rsidR="00AB63CE" w:rsidRPr="005C71B7" w:rsidRDefault="00E81FF2" w:rsidP="005C71B7">
      <w:pPr>
        <w:widowControl w:val="0"/>
        <w:spacing w:after="0" w:line="240" w:lineRule="auto"/>
        <w:ind w:left="360"/>
        <w:jc w:val="both"/>
        <w:rPr>
          <w:rFonts w:ascii="Montserrat" w:eastAsia="Arial" w:hAnsi="Montserrat" w:cs="Arial"/>
          <w:color w:val="000000" w:themeColor="text1"/>
        </w:rPr>
      </w:pPr>
      <w:hyperlink r:id="rId10" w:history="1">
        <w:r w:rsidR="005C71B7" w:rsidRPr="002C3237">
          <w:rPr>
            <w:rStyle w:val="Hipervnculo"/>
            <w:rFonts w:ascii="Montserrat" w:eastAsia="Arial" w:hAnsi="Montserrat" w:cs="Arial"/>
          </w:rPr>
          <w:t>https://yo</w:t>
        </w:r>
        <w:r w:rsidR="005C71B7" w:rsidRPr="002C3237">
          <w:rPr>
            <w:rStyle w:val="Hipervnculo"/>
            <w:rFonts w:ascii="Montserrat" w:eastAsia="Arial" w:hAnsi="Montserrat" w:cs="Arial"/>
          </w:rPr>
          <w:t>utu.be/vCi79C8Nuxg</w:t>
        </w:r>
      </w:hyperlink>
    </w:p>
    <w:p w14:paraId="4A141A67" w14:textId="77777777" w:rsidR="00B76F2F" w:rsidRPr="00B76F2F" w:rsidRDefault="00B76F2F" w:rsidP="00B76F2F">
      <w:pPr>
        <w:widowControl w:val="0"/>
        <w:spacing w:after="0" w:line="240" w:lineRule="auto"/>
        <w:jc w:val="both"/>
        <w:rPr>
          <w:rFonts w:ascii="Montserrat" w:eastAsia="Arial" w:hAnsi="Montserrat" w:cs="Arial"/>
          <w:color w:val="000000" w:themeColor="text1"/>
        </w:rPr>
      </w:pPr>
    </w:p>
    <w:p w14:paraId="66D465A7" w14:textId="5C34EBB7" w:rsidR="008C24D0" w:rsidRPr="00B81A5D" w:rsidRDefault="00F77C9E" w:rsidP="00B81A5D">
      <w:pPr>
        <w:widowControl w:val="0"/>
        <w:shd w:val="clear" w:color="auto" w:fill="FFFFFF" w:themeFill="background1"/>
        <w:spacing w:after="0" w:line="240" w:lineRule="auto"/>
        <w:jc w:val="both"/>
        <w:rPr>
          <w:rFonts w:ascii="Montserrat" w:eastAsia="Arial" w:hAnsi="Montserrat" w:cs="Arial"/>
          <w:color w:val="000000" w:themeColor="text1"/>
        </w:rPr>
      </w:pPr>
      <w:r w:rsidRPr="00B76F2F">
        <w:rPr>
          <w:rFonts w:ascii="Montserrat" w:eastAsia="Arial" w:hAnsi="Montserrat" w:cs="Arial"/>
          <w:color w:val="000000" w:themeColor="text1"/>
        </w:rPr>
        <w:t xml:space="preserve">Como </w:t>
      </w:r>
      <w:r w:rsidR="005C71B7">
        <w:rPr>
          <w:rFonts w:ascii="Montserrat" w:eastAsia="Arial" w:hAnsi="Montserrat" w:cs="Arial"/>
          <w:color w:val="000000" w:themeColor="text1"/>
        </w:rPr>
        <w:t>observaste</w:t>
      </w:r>
      <w:r w:rsidR="00B81A5D">
        <w:rPr>
          <w:rFonts w:ascii="Montserrat" w:eastAsia="Arial" w:hAnsi="Montserrat" w:cs="Arial"/>
          <w:color w:val="000000" w:themeColor="text1"/>
        </w:rPr>
        <w:t xml:space="preserve"> en el video,</w:t>
      </w:r>
      <w:r w:rsidRPr="00137F02">
        <w:rPr>
          <w:rFonts w:ascii="Montserrat" w:eastAsia="Arial" w:hAnsi="Montserrat" w:cs="Arial"/>
          <w:color w:val="000000" w:themeColor="text1"/>
        </w:rPr>
        <w:t xml:space="preserve"> dependiendo de la masa de la estrella será su final.</w:t>
      </w:r>
      <w:r w:rsidR="00B81A5D">
        <w:rPr>
          <w:rFonts w:ascii="Montserrat" w:eastAsia="Arial" w:hAnsi="Montserrat" w:cs="Arial"/>
          <w:color w:val="000000" w:themeColor="text1"/>
        </w:rPr>
        <w:t xml:space="preserve"> </w:t>
      </w:r>
      <w:r w:rsidRPr="00137F02">
        <w:rPr>
          <w:rFonts w:ascii="Montserrat" w:eastAsia="Arial" w:hAnsi="Montserrat" w:cs="Arial"/>
          <w:color w:val="000000" w:themeColor="text1"/>
        </w:rPr>
        <w:t>Cuando el sol agote su hidrógeno, al ser una estrella pequeña no se convertirá en una supernova.</w:t>
      </w:r>
      <w:r w:rsidR="00B81A5D">
        <w:rPr>
          <w:rFonts w:ascii="Montserrat" w:eastAsia="Arial" w:hAnsi="Montserrat" w:cs="Arial"/>
          <w:color w:val="000000" w:themeColor="text1"/>
        </w:rPr>
        <w:t xml:space="preserve"> </w:t>
      </w:r>
      <w:r w:rsidRPr="00137F02">
        <w:rPr>
          <w:rFonts w:ascii="Montserrat" w:eastAsia="Arial" w:hAnsi="Montserrat" w:cs="Arial"/>
          <w:color w:val="000000" w:themeColor="text1"/>
        </w:rPr>
        <w:t>Después de agotar el hidrógeno, las estrellas más grandes comienzan a fusionar su helio generando carbono y oxígeno.</w:t>
      </w:r>
    </w:p>
    <w:p w14:paraId="05AFC57A" w14:textId="5918E805" w:rsidR="008C24D0" w:rsidRPr="00137F02" w:rsidRDefault="008C24D0" w:rsidP="00B81A5D">
      <w:pPr>
        <w:spacing w:after="0" w:line="240" w:lineRule="auto"/>
        <w:jc w:val="both"/>
        <w:rPr>
          <w:rFonts w:ascii="Montserrat" w:hAnsi="Montserrat" w:cs="Arial"/>
        </w:rPr>
      </w:pPr>
    </w:p>
    <w:p w14:paraId="1617F8E6" w14:textId="58DF969D" w:rsidR="00F77C9E" w:rsidRPr="00137F02" w:rsidRDefault="00F77C9E" w:rsidP="00B81A5D">
      <w:pPr>
        <w:widowControl w:val="0"/>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Es en este periodo cuando se convierten en gigantes rojas o super gigantes.</w:t>
      </w:r>
      <w:r w:rsidR="00B81A5D">
        <w:rPr>
          <w:rFonts w:ascii="Montserrat" w:eastAsia="Arial" w:hAnsi="Montserrat" w:cs="Arial"/>
          <w:color w:val="000000" w:themeColor="text1"/>
        </w:rPr>
        <w:t xml:space="preserve"> </w:t>
      </w:r>
      <w:r w:rsidRPr="00137F02">
        <w:rPr>
          <w:rFonts w:ascii="Montserrat" w:eastAsia="Arial" w:hAnsi="Montserrat" w:cs="Arial"/>
          <w:color w:val="000000" w:themeColor="text1"/>
        </w:rPr>
        <w:t xml:space="preserve">Si la estrella es muy masiva, empezará a quemar el carbono y formará elementos más pesados como el silicio y el azufre. </w:t>
      </w:r>
      <w:r w:rsidR="00B81A5D">
        <w:rPr>
          <w:rFonts w:ascii="Montserrat" w:eastAsia="Arial" w:hAnsi="Montserrat" w:cs="Arial"/>
          <w:color w:val="000000" w:themeColor="text1"/>
        </w:rPr>
        <w:t xml:space="preserve"> </w:t>
      </w:r>
      <w:r w:rsidRPr="00137F02">
        <w:rPr>
          <w:rFonts w:ascii="Montserrat" w:eastAsia="Arial" w:hAnsi="Montserrat" w:cs="Arial"/>
          <w:color w:val="000000" w:themeColor="text1"/>
        </w:rPr>
        <w:t>Estas estrellas terminan explotando después de un colapso repentino, ya que su presión térmica ya no es capaz de equilibrar a la fuerza de gravedad.</w:t>
      </w:r>
    </w:p>
    <w:p w14:paraId="503B5FC0" w14:textId="1C03C120" w:rsidR="00F77C9E" w:rsidRPr="00137F02" w:rsidRDefault="00F77C9E" w:rsidP="00B81A5D">
      <w:pPr>
        <w:spacing w:after="0" w:line="240" w:lineRule="auto"/>
        <w:jc w:val="both"/>
        <w:rPr>
          <w:rFonts w:ascii="Montserrat" w:hAnsi="Montserrat" w:cs="Arial"/>
        </w:rPr>
      </w:pPr>
    </w:p>
    <w:p w14:paraId="6ECBF54D" w14:textId="0D19EFAB" w:rsidR="00F77C9E" w:rsidRPr="00B81A5D" w:rsidRDefault="00F77C9E" w:rsidP="00137F02">
      <w:pPr>
        <w:widowControl w:val="0"/>
        <w:shd w:val="clear" w:color="auto" w:fill="FFFFFF" w:themeFill="background1"/>
        <w:spacing w:after="0" w:line="240" w:lineRule="auto"/>
        <w:jc w:val="both"/>
        <w:rPr>
          <w:rFonts w:ascii="Montserrat" w:eastAsia="Arial" w:hAnsi="Montserrat" w:cs="Arial"/>
          <w:color w:val="000000" w:themeColor="text1"/>
        </w:rPr>
      </w:pPr>
      <w:r w:rsidRPr="00137F02">
        <w:rPr>
          <w:rFonts w:ascii="Montserrat" w:eastAsia="Arial" w:hAnsi="Montserrat" w:cs="Arial"/>
          <w:color w:val="000000" w:themeColor="text1"/>
        </w:rPr>
        <w:t xml:space="preserve">La supernova resultante expulsará una parte de los elementos pesados que se formaron, estos son muy importantes, ya que sirven para que al nacer otra nueva estrella se puedan crear planetas rocosos a su alrededor, como es el caso de </w:t>
      </w:r>
      <w:r w:rsidR="00B81A5D">
        <w:rPr>
          <w:rFonts w:ascii="Montserrat" w:eastAsia="Arial" w:hAnsi="Montserrat" w:cs="Arial"/>
          <w:color w:val="000000" w:themeColor="text1"/>
        </w:rPr>
        <w:t>tu</w:t>
      </w:r>
      <w:r w:rsidRPr="00137F02">
        <w:rPr>
          <w:rFonts w:ascii="Montserrat" w:eastAsia="Arial" w:hAnsi="Montserrat" w:cs="Arial"/>
          <w:color w:val="000000" w:themeColor="text1"/>
        </w:rPr>
        <w:t xml:space="preserve"> propio hogar, la </w:t>
      </w:r>
      <w:r w:rsidRPr="00B81A5D">
        <w:rPr>
          <w:rFonts w:ascii="Montserrat" w:eastAsia="Arial" w:hAnsi="Montserrat" w:cs="Arial"/>
          <w:color w:val="000000" w:themeColor="text1"/>
        </w:rPr>
        <w:t>Tierra.</w:t>
      </w:r>
    </w:p>
    <w:p w14:paraId="5714A325" w14:textId="2D36D1CD" w:rsidR="00F77C9E" w:rsidRPr="00B81A5D" w:rsidRDefault="00F77C9E" w:rsidP="00137F02">
      <w:pPr>
        <w:spacing w:after="0" w:line="240" w:lineRule="auto"/>
        <w:jc w:val="both"/>
        <w:rPr>
          <w:rFonts w:ascii="Montserrat" w:hAnsi="Montserrat" w:cs="Arial"/>
        </w:rPr>
      </w:pPr>
    </w:p>
    <w:p w14:paraId="2B1B8203" w14:textId="22DF9B40" w:rsidR="00F77C9E" w:rsidRPr="00B81A5D" w:rsidRDefault="00B81A5D" w:rsidP="00B81A5D">
      <w:pPr>
        <w:widowControl w:val="0"/>
        <w:shd w:val="clear" w:color="auto" w:fill="FFFFFF" w:themeFill="background1"/>
        <w:spacing w:after="0" w:line="240" w:lineRule="auto"/>
        <w:jc w:val="both"/>
        <w:rPr>
          <w:rFonts w:ascii="Montserrat" w:eastAsia="Arial" w:hAnsi="Montserrat" w:cs="Arial"/>
        </w:rPr>
      </w:pPr>
      <w:r w:rsidRPr="00B81A5D">
        <w:rPr>
          <w:rFonts w:ascii="Montserrat" w:eastAsia="Arial" w:hAnsi="Montserrat" w:cs="Arial"/>
        </w:rPr>
        <w:t xml:space="preserve">El </w:t>
      </w:r>
      <w:r w:rsidR="00137F02" w:rsidRPr="00B81A5D">
        <w:rPr>
          <w:rFonts w:ascii="Montserrat" w:eastAsia="Arial" w:hAnsi="Montserrat" w:cs="Arial"/>
        </w:rPr>
        <w:t>sol es una estrella pequeña, por lo que al agotar el hidrógeno se convertirá en una gigante roja aumentando su tamaño cuando empiece a fusionar helio.</w:t>
      </w:r>
      <w:r>
        <w:rPr>
          <w:rFonts w:ascii="Montserrat" w:eastAsia="Arial" w:hAnsi="Montserrat" w:cs="Arial"/>
        </w:rPr>
        <w:t xml:space="preserve"> </w:t>
      </w:r>
      <w:r w:rsidR="00137F02" w:rsidRPr="00B81A5D">
        <w:rPr>
          <w:rFonts w:ascii="Montserrat" w:eastAsia="Arial" w:hAnsi="Montserrat" w:cs="Arial"/>
        </w:rPr>
        <w:t>Al crecer, absorberá a los planetas internos, lo que será el final para nuestro planeta.</w:t>
      </w:r>
      <w:r>
        <w:rPr>
          <w:rFonts w:ascii="Montserrat" w:eastAsia="Arial" w:hAnsi="Montserrat" w:cs="Arial"/>
        </w:rPr>
        <w:t xml:space="preserve"> </w:t>
      </w:r>
      <w:r w:rsidR="00137F02" w:rsidRPr="00B81A5D">
        <w:rPr>
          <w:rFonts w:ascii="Montserrat" w:eastAsia="Arial" w:hAnsi="Montserrat" w:cs="Arial"/>
        </w:rPr>
        <w:t>Y de ese modo concluirá su ciclo de vida.</w:t>
      </w:r>
    </w:p>
    <w:p w14:paraId="69CBB117" w14:textId="79F2F28A" w:rsidR="00137F02" w:rsidRPr="00B81A5D" w:rsidRDefault="00137F02" w:rsidP="00137F02">
      <w:pPr>
        <w:spacing w:after="0" w:line="240" w:lineRule="auto"/>
        <w:jc w:val="both"/>
        <w:rPr>
          <w:rFonts w:ascii="Montserrat" w:hAnsi="Montserrat" w:cs="Arial"/>
        </w:rPr>
      </w:pPr>
    </w:p>
    <w:p w14:paraId="2C24134E" w14:textId="1B96A6D8" w:rsidR="00137F02" w:rsidRPr="00137F02" w:rsidRDefault="00B81A5D" w:rsidP="00B81A5D">
      <w:pPr>
        <w:widowControl w:val="0"/>
        <w:shd w:val="clear" w:color="auto" w:fill="FFFFFF" w:themeFill="background1"/>
        <w:spacing w:after="0" w:line="240" w:lineRule="auto"/>
        <w:jc w:val="both"/>
        <w:rPr>
          <w:rFonts w:ascii="Montserrat" w:eastAsia="Arial" w:hAnsi="Montserrat" w:cs="Arial"/>
        </w:rPr>
      </w:pPr>
      <w:r w:rsidRPr="00B81A5D">
        <w:rPr>
          <w:rFonts w:ascii="Montserrat" w:eastAsia="Arial" w:hAnsi="Montserrat" w:cs="Arial"/>
        </w:rPr>
        <w:t>Se te invita</w:t>
      </w:r>
      <w:r w:rsidR="00137F02" w:rsidRPr="00B81A5D">
        <w:rPr>
          <w:rFonts w:ascii="Montserrat" w:eastAsia="Arial" w:hAnsi="Montserrat" w:cs="Arial"/>
        </w:rPr>
        <w:t xml:space="preserve"> a mirar el cielo nocturno para analizar lo maravilloso e interesante que resulta observar a las estrellas y, si tienes un poco de suerte, quizá el cielo esté despejado y puedas ver una maravillosa lluvia de estrellas, o quizá puedas formar figuras con ellas, como las constelaciones</w:t>
      </w:r>
      <w:r w:rsidR="00137F02" w:rsidRPr="00137F02">
        <w:rPr>
          <w:rFonts w:ascii="Montserrat" w:eastAsia="Arial" w:hAnsi="Montserrat" w:cs="Arial"/>
        </w:rPr>
        <w:t>.</w:t>
      </w:r>
    </w:p>
    <w:p w14:paraId="536FC46D" w14:textId="7D8B5BD2" w:rsidR="00137F02" w:rsidRPr="00B81A5D" w:rsidRDefault="00137F02" w:rsidP="00B81A5D">
      <w:pPr>
        <w:widowControl w:val="0"/>
        <w:shd w:val="clear" w:color="auto" w:fill="FFFFFF" w:themeFill="background1"/>
        <w:spacing w:after="0" w:line="240" w:lineRule="auto"/>
        <w:jc w:val="both"/>
        <w:rPr>
          <w:rFonts w:ascii="Montserrat" w:eastAsia="Arial" w:hAnsi="Montserrat" w:cs="Arial"/>
        </w:rPr>
      </w:pPr>
    </w:p>
    <w:p w14:paraId="5AAD226D" w14:textId="2067C1EC" w:rsidR="00B81A5D" w:rsidRPr="00B81A5D" w:rsidRDefault="00B81A5D" w:rsidP="00B81A5D">
      <w:pPr>
        <w:widowControl w:val="0"/>
        <w:shd w:val="clear" w:color="auto" w:fill="FFFFFF" w:themeFill="background1"/>
        <w:spacing w:after="0" w:line="240" w:lineRule="auto"/>
        <w:jc w:val="both"/>
        <w:rPr>
          <w:rFonts w:ascii="Montserrat" w:eastAsia="Arial" w:hAnsi="Montserrat" w:cs="Arial"/>
        </w:rPr>
      </w:pPr>
      <w:r>
        <w:rPr>
          <w:rFonts w:ascii="Montserrat" w:eastAsia="Arial" w:hAnsi="Montserrat" w:cs="Arial"/>
        </w:rPr>
        <w:t>R</w:t>
      </w:r>
      <w:r w:rsidRPr="00B81A5D">
        <w:rPr>
          <w:rFonts w:ascii="Montserrat" w:eastAsia="Arial" w:hAnsi="Montserrat" w:cs="Arial"/>
        </w:rPr>
        <w:t>e</w:t>
      </w:r>
      <w:r>
        <w:rPr>
          <w:rFonts w:ascii="Montserrat" w:eastAsia="Arial" w:hAnsi="Montserrat" w:cs="Arial"/>
        </w:rPr>
        <w:t>únete</w:t>
      </w:r>
      <w:r w:rsidRPr="00B81A5D">
        <w:rPr>
          <w:rFonts w:ascii="Montserrat" w:eastAsia="Arial" w:hAnsi="Montserrat" w:cs="Arial"/>
        </w:rPr>
        <w:t xml:space="preserve"> con </w:t>
      </w:r>
      <w:r>
        <w:rPr>
          <w:rFonts w:ascii="Montserrat" w:eastAsia="Arial" w:hAnsi="Montserrat" w:cs="Arial"/>
        </w:rPr>
        <w:t>t</w:t>
      </w:r>
      <w:r w:rsidRPr="00B81A5D">
        <w:rPr>
          <w:rFonts w:ascii="Montserrat" w:eastAsia="Arial" w:hAnsi="Montserrat" w:cs="Arial"/>
        </w:rPr>
        <w:t>u familia y coment</w:t>
      </w:r>
      <w:r>
        <w:rPr>
          <w:rFonts w:ascii="Montserrat" w:eastAsia="Arial" w:hAnsi="Montserrat" w:cs="Arial"/>
        </w:rPr>
        <w:t>a</w:t>
      </w:r>
      <w:r w:rsidRPr="00B81A5D">
        <w:rPr>
          <w:rFonts w:ascii="Montserrat" w:eastAsia="Arial" w:hAnsi="Montserrat" w:cs="Arial"/>
        </w:rPr>
        <w:t xml:space="preserve"> sobre lo interesante y maravilloso que es el universo.</w:t>
      </w:r>
      <w:r>
        <w:rPr>
          <w:rFonts w:ascii="Montserrat" w:eastAsia="Arial" w:hAnsi="Montserrat" w:cs="Arial"/>
        </w:rPr>
        <w:t xml:space="preserve"> S</w:t>
      </w:r>
      <w:r w:rsidRPr="00B81A5D">
        <w:rPr>
          <w:rFonts w:ascii="Montserrat" w:eastAsia="Arial" w:hAnsi="Montserrat" w:cs="Arial"/>
        </w:rPr>
        <w:t>i desea</w:t>
      </w:r>
      <w:r>
        <w:rPr>
          <w:rFonts w:ascii="Montserrat" w:eastAsia="Arial" w:hAnsi="Montserrat" w:cs="Arial"/>
        </w:rPr>
        <w:t>s</w:t>
      </w:r>
      <w:r w:rsidRPr="00B81A5D">
        <w:rPr>
          <w:rFonts w:ascii="Montserrat" w:eastAsia="Arial" w:hAnsi="Montserrat" w:cs="Arial"/>
        </w:rPr>
        <w:t xml:space="preserve"> profundizar en el tema o resolver </w:t>
      </w:r>
      <w:r>
        <w:rPr>
          <w:rFonts w:ascii="Montserrat" w:eastAsia="Arial" w:hAnsi="Montserrat" w:cs="Arial"/>
        </w:rPr>
        <w:t>t</w:t>
      </w:r>
      <w:r w:rsidRPr="00B81A5D">
        <w:rPr>
          <w:rFonts w:ascii="Montserrat" w:eastAsia="Arial" w:hAnsi="Montserrat" w:cs="Arial"/>
        </w:rPr>
        <w:t>us dudas, revis</w:t>
      </w:r>
      <w:r>
        <w:rPr>
          <w:rFonts w:ascii="Montserrat" w:eastAsia="Arial" w:hAnsi="Montserrat" w:cs="Arial"/>
        </w:rPr>
        <w:t>a</w:t>
      </w:r>
      <w:r w:rsidRPr="00B81A5D">
        <w:rPr>
          <w:rFonts w:ascii="Montserrat" w:eastAsia="Arial" w:hAnsi="Montserrat" w:cs="Arial"/>
        </w:rPr>
        <w:t xml:space="preserve"> </w:t>
      </w:r>
      <w:r>
        <w:rPr>
          <w:rFonts w:ascii="Montserrat" w:eastAsia="Arial" w:hAnsi="Montserrat" w:cs="Arial"/>
        </w:rPr>
        <w:t>t</w:t>
      </w:r>
      <w:r w:rsidRPr="00B81A5D">
        <w:rPr>
          <w:rFonts w:ascii="Montserrat" w:eastAsia="Arial" w:hAnsi="Montserrat" w:cs="Arial"/>
        </w:rPr>
        <w:t>u libro de texto o recurr</w:t>
      </w:r>
      <w:r>
        <w:rPr>
          <w:rFonts w:ascii="Montserrat" w:eastAsia="Arial" w:hAnsi="Montserrat" w:cs="Arial"/>
        </w:rPr>
        <w:t xml:space="preserve">e </w:t>
      </w:r>
      <w:r w:rsidRPr="00B81A5D">
        <w:rPr>
          <w:rFonts w:ascii="Montserrat" w:eastAsia="Arial" w:hAnsi="Montserrat" w:cs="Arial"/>
        </w:rPr>
        <w:t>a fuentes de información confiable como páginas de internet.</w:t>
      </w:r>
    </w:p>
    <w:p w14:paraId="664E7FB2" w14:textId="47874357" w:rsidR="00B81A5D" w:rsidRDefault="00B81A5D" w:rsidP="007427C5">
      <w:pPr>
        <w:spacing w:after="0" w:line="240" w:lineRule="auto"/>
        <w:jc w:val="both"/>
        <w:rPr>
          <w:rFonts w:ascii="Montserrat" w:hAnsi="Montserrat" w:cs="Arial"/>
        </w:rPr>
      </w:pPr>
    </w:p>
    <w:p w14:paraId="3ACB189D" w14:textId="77777777" w:rsidR="00B81A5D" w:rsidRPr="008C24D0" w:rsidRDefault="00B81A5D" w:rsidP="007427C5">
      <w:pPr>
        <w:spacing w:after="0" w:line="240" w:lineRule="auto"/>
        <w:jc w:val="both"/>
        <w:rPr>
          <w:rFonts w:ascii="Montserrat" w:hAnsi="Montserrat" w:cs="Arial"/>
        </w:rPr>
      </w:pPr>
    </w:p>
    <w:p w14:paraId="0E48B8CA" w14:textId="0DE04D01" w:rsidR="00137F02" w:rsidRDefault="0009174D" w:rsidP="00137F02">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70F6DB61" w14:textId="77777777" w:rsidR="0009174D" w:rsidRPr="00051C90" w:rsidRDefault="0009174D" w:rsidP="00137F02">
      <w:pPr>
        <w:spacing w:after="0" w:line="240" w:lineRule="auto"/>
        <w:jc w:val="both"/>
        <w:rPr>
          <w:rFonts w:ascii="Montserrat" w:eastAsia="Times New Roman" w:hAnsi="Montserrat" w:cs="Arial"/>
          <w:lang w:eastAsia="es-MX"/>
        </w:rPr>
      </w:pPr>
    </w:p>
    <w:p w14:paraId="452087D1" w14:textId="12355292" w:rsidR="00107F0C" w:rsidRPr="00137F02" w:rsidRDefault="00137F02" w:rsidP="00B81A5D">
      <w:pPr>
        <w:widowControl w:val="0"/>
        <w:spacing w:after="0" w:line="240" w:lineRule="auto"/>
        <w:jc w:val="both"/>
        <w:rPr>
          <w:rFonts w:ascii="Montserrat" w:eastAsia="Arial" w:hAnsi="Montserrat" w:cs="Arial"/>
        </w:rPr>
      </w:pPr>
      <w:r w:rsidRPr="00137F02">
        <w:rPr>
          <w:rFonts w:ascii="Montserrat" w:eastAsia="Arial" w:hAnsi="Montserrat" w:cs="Arial"/>
        </w:rPr>
        <w:t>Anota en tu cuaderno las siguientes preguntas, analízalas y responde con base en lo aprendido en esta sesión</w:t>
      </w:r>
      <w:r w:rsidR="00B81A5D">
        <w:rPr>
          <w:rFonts w:ascii="Montserrat" w:eastAsia="Arial" w:hAnsi="Montserrat" w:cs="Arial"/>
        </w:rPr>
        <w:t xml:space="preserve">. </w:t>
      </w:r>
      <w:r w:rsidRPr="00137F02">
        <w:rPr>
          <w:rFonts w:ascii="Montserrat" w:hAnsi="Montserrat" w:cs="Arial"/>
        </w:rPr>
        <w:t>Las preguntas son:</w:t>
      </w:r>
    </w:p>
    <w:p w14:paraId="0ABF3C18" w14:textId="2DB444E3" w:rsidR="00C73B62" w:rsidRPr="00137F02" w:rsidRDefault="00C73B62" w:rsidP="00137F02">
      <w:pPr>
        <w:spacing w:after="0" w:line="240" w:lineRule="auto"/>
        <w:jc w:val="both"/>
        <w:rPr>
          <w:rFonts w:ascii="Montserrat" w:hAnsi="Montserrat" w:cs="Arial"/>
        </w:rPr>
      </w:pPr>
    </w:p>
    <w:p w14:paraId="17440D45" w14:textId="77777777"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¿Qué es una estrella?</w:t>
      </w:r>
    </w:p>
    <w:p w14:paraId="28BDCA83" w14:textId="77777777"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¿Cómo es que nacen?</w:t>
      </w:r>
    </w:p>
    <w:p w14:paraId="77C37A8C" w14:textId="5053F8FC"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¿Cuál es el elemento principal que las conforma?</w:t>
      </w:r>
    </w:p>
    <w:p w14:paraId="0C70BE41" w14:textId="77777777"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¿Qué características se utilizan para clasificarlas?</w:t>
      </w:r>
    </w:p>
    <w:p w14:paraId="5C3F8BFE" w14:textId="16BE750E" w:rsidR="00137F02" w:rsidRPr="00B81A5D" w:rsidRDefault="00137F02" w:rsidP="00B81A5D">
      <w:pPr>
        <w:pStyle w:val="Prrafodelista"/>
        <w:widowControl w:val="0"/>
        <w:numPr>
          <w:ilvl w:val="0"/>
          <w:numId w:val="50"/>
        </w:numPr>
        <w:spacing w:after="0" w:line="240" w:lineRule="auto"/>
        <w:jc w:val="both"/>
        <w:rPr>
          <w:rFonts w:ascii="Montserrat" w:eastAsia="Arial" w:hAnsi="Montserrat" w:cs="Arial"/>
          <w:color w:val="000000" w:themeColor="text1"/>
        </w:rPr>
      </w:pPr>
      <w:r w:rsidRPr="00B81A5D">
        <w:rPr>
          <w:rFonts w:ascii="Montserrat" w:eastAsia="Arial" w:hAnsi="Montserrat" w:cs="Arial"/>
          <w:color w:val="000000" w:themeColor="text1"/>
        </w:rPr>
        <w:t>¿Cuál es la importancia de la muerte de una estrella?</w:t>
      </w:r>
    </w:p>
    <w:p w14:paraId="2480738B" w14:textId="239D591A" w:rsidR="00137F02" w:rsidRPr="00137F02" w:rsidRDefault="00137F02" w:rsidP="00B81A5D">
      <w:pPr>
        <w:spacing w:after="0" w:line="240" w:lineRule="auto"/>
        <w:jc w:val="both"/>
        <w:rPr>
          <w:rFonts w:ascii="Montserrat" w:hAnsi="Montserrat" w:cs="Arial"/>
        </w:rPr>
      </w:pPr>
    </w:p>
    <w:p w14:paraId="66700B11" w14:textId="77777777" w:rsidR="00137F02" w:rsidRPr="00C91023" w:rsidRDefault="00137F02" w:rsidP="005C5E84">
      <w:pPr>
        <w:spacing w:after="0" w:line="240" w:lineRule="auto"/>
        <w:jc w:val="both"/>
        <w:rPr>
          <w:rFonts w:ascii="Montserrat" w:hAnsi="Montserrat" w:cs="Arial"/>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0B98C722" w:rsidR="003603B9" w:rsidRDefault="003603B9" w:rsidP="005202BB">
      <w:pPr>
        <w:spacing w:after="0" w:line="240" w:lineRule="auto"/>
        <w:ind w:left="360"/>
        <w:jc w:val="center"/>
        <w:rPr>
          <w:rFonts w:ascii="Montserrat" w:eastAsia="Times New Roman" w:hAnsi="Montserrat" w:cs="Helvetica"/>
          <w:sz w:val="24"/>
          <w:szCs w:val="24"/>
          <w:lang w:eastAsia="es-MX"/>
        </w:rPr>
      </w:pPr>
    </w:p>
    <w:p w14:paraId="7F1C0C55" w14:textId="721226CA" w:rsidR="00E81FF2" w:rsidRDefault="00E81FF2" w:rsidP="005202BB">
      <w:pPr>
        <w:spacing w:after="0" w:line="240" w:lineRule="auto"/>
        <w:ind w:left="360"/>
        <w:jc w:val="center"/>
        <w:rPr>
          <w:rFonts w:ascii="Montserrat" w:eastAsia="Times New Roman" w:hAnsi="Montserrat" w:cs="Helvetica"/>
          <w:sz w:val="24"/>
          <w:szCs w:val="24"/>
          <w:lang w:eastAsia="es-MX"/>
        </w:rPr>
      </w:pPr>
    </w:p>
    <w:p w14:paraId="3D6714C9" w14:textId="77777777" w:rsidR="00E81FF2" w:rsidRPr="00F47BA6" w:rsidRDefault="00E81FF2" w:rsidP="005202BB">
      <w:pPr>
        <w:spacing w:after="0" w:line="240" w:lineRule="auto"/>
        <w:ind w:left="360"/>
        <w:jc w:val="center"/>
        <w:rPr>
          <w:rFonts w:ascii="Montserrat" w:eastAsia="Times New Roman" w:hAnsi="Montserrat" w:cs="Helvetica"/>
          <w:sz w:val="24"/>
          <w:szCs w:val="24"/>
          <w:lang w:eastAsia="es-MX"/>
        </w:rPr>
      </w:pPr>
    </w:p>
    <w:p w14:paraId="76C2B2C9" w14:textId="0B406F38" w:rsidR="00263CCD" w:rsidRDefault="005202BB" w:rsidP="00B81A5D">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4010021D" w14:textId="3695312C" w:rsidR="005C71B7" w:rsidRDefault="005C71B7" w:rsidP="00263CCD">
      <w:pPr>
        <w:spacing w:after="0" w:line="240" w:lineRule="auto"/>
        <w:rPr>
          <w:rFonts w:ascii="Montserrat" w:hAnsi="Montserrat"/>
          <w:bCs/>
        </w:rPr>
      </w:pPr>
    </w:p>
    <w:p w14:paraId="148C29C6" w14:textId="77777777" w:rsidR="00E81FF2" w:rsidRPr="005C71B7" w:rsidRDefault="00E81FF2" w:rsidP="00263CCD">
      <w:pPr>
        <w:spacing w:after="0" w:line="240" w:lineRule="auto"/>
        <w:rPr>
          <w:rFonts w:ascii="Montserrat" w:hAnsi="Montserrat"/>
          <w:bCs/>
        </w:rPr>
      </w:pPr>
    </w:p>
    <w:p w14:paraId="1C1C562B" w14:textId="77777777" w:rsidR="005C71B7" w:rsidRPr="005C71B7" w:rsidRDefault="005C71B7" w:rsidP="00263CCD">
      <w:pPr>
        <w:spacing w:after="0" w:line="240" w:lineRule="auto"/>
        <w:rPr>
          <w:rFonts w:ascii="Montserrat" w:hAnsi="Montserrat"/>
          <w:bCs/>
        </w:rPr>
      </w:pPr>
    </w:p>
    <w:p w14:paraId="6521C55D" w14:textId="412DFBA9" w:rsidR="00263CCD" w:rsidRPr="009E242D" w:rsidRDefault="00263CCD" w:rsidP="00263CCD">
      <w:pPr>
        <w:spacing w:after="0" w:line="240" w:lineRule="auto"/>
        <w:rPr>
          <w:rFonts w:ascii="Montserrat" w:hAnsi="Montserrat"/>
          <w:b/>
          <w:sz w:val="28"/>
          <w:szCs w:val="32"/>
        </w:rPr>
      </w:pPr>
      <w:r w:rsidRPr="009E242D">
        <w:rPr>
          <w:rFonts w:ascii="Montserrat" w:hAnsi="Montserrat"/>
          <w:b/>
          <w:sz w:val="28"/>
          <w:szCs w:val="32"/>
        </w:rPr>
        <w:t>Para saber más:</w:t>
      </w:r>
    </w:p>
    <w:p w14:paraId="5B9D730D" w14:textId="29339ADF" w:rsidR="00263CCD" w:rsidRDefault="00263CCD" w:rsidP="00263CCD">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BC91D00" w14:textId="77777777" w:rsidR="005C71B7" w:rsidRPr="009E242D" w:rsidRDefault="005C71B7" w:rsidP="00263CCD">
      <w:pPr>
        <w:spacing w:after="0" w:line="240" w:lineRule="auto"/>
        <w:rPr>
          <w:rFonts w:ascii="Montserrat" w:eastAsia="Times New Roman" w:hAnsi="Montserrat" w:cs="Times New Roman"/>
          <w:color w:val="000000"/>
          <w:lang w:eastAsia="es-MX"/>
        </w:rPr>
      </w:pPr>
    </w:p>
    <w:p w14:paraId="1B53ACDC" w14:textId="6610DBC2" w:rsidR="00263CCD" w:rsidRDefault="00E81FF2" w:rsidP="00263CCD">
      <w:pPr>
        <w:spacing w:after="0" w:line="240" w:lineRule="auto"/>
        <w:jc w:val="both"/>
        <w:rPr>
          <w:rFonts w:ascii="Montserrat" w:eastAsia="Times New Roman" w:hAnsi="Montserrat" w:cs="Arial"/>
          <w:bCs/>
          <w:color w:val="000000" w:themeColor="text1"/>
        </w:rPr>
      </w:pPr>
      <w:hyperlink r:id="rId11" w:history="1">
        <w:r w:rsidR="00263CCD" w:rsidRPr="009E242D">
          <w:rPr>
            <w:rStyle w:val="Hipervnculo"/>
            <w:rFonts w:ascii="Montserrat" w:hAnsi="Montserrat"/>
          </w:rPr>
          <w:t>https://libros.con</w:t>
        </w:r>
        <w:r w:rsidR="00263CCD" w:rsidRPr="009E242D">
          <w:rPr>
            <w:rStyle w:val="Hipervnculo"/>
            <w:rFonts w:ascii="Montserrat" w:hAnsi="Montserrat"/>
          </w:rPr>
          <w:t>aliteg.gob.mx/secundaria.html</w:t>
        </w:r>
      </w:hyperlink>
      <w:bookmarkEnd w:id="0"/>
    </w:p>
    <w:sectPr w:rsidR="00263CCD" w:rsidSect="002507EF">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82DD" w14:textId="77777777" w:rsidR="002669F2" w:rsidRDefault="002669F2" w:rsidP="00873C03">
      <w:pPr>
        <w:spacing w:after="0" w:line="240" w:lineRule="auto"/>
      </w:pPr>
      <w:r>
        <w:separator/>
      </w:r>
    </w:p>
  </w:endnote>
  <w:endnote w:type="continuationSeparator" w:id="0">
    <w:p w14:paraId="5A1E5C90" w14:textId="77777777" w:rsidR="002669F2" w:rsidRDefault="002669F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4C59" w14:textId="77777777" w:rsidR="005F601F" w:rsidRDefault="005F60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7941" w14:textId="77777777" w:rsidR="005F601F" w:rsidRPr="00A470E3" w:rsidRDefault="005F601F" w:rsidP="005F601F">
    <w:pPr>
      <w:rPr>
        <w:sz w:val="18"/>
        <w:szCs w:val="18"/>
      </w:rPr>
    </w:pPr>
    <w:bookmarkStart w:id="1" w:name="_Hlk124838476"/>
  </w:p>
  <w:p w14:paraId="5F299FC8" w14:textId="77777777" w:rsidR="005F601F" w:rsidRPr="00A470E3" w:rsidRDefault="005F601F" w:rsidP="005F601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AE3AE72" w14:textId="77777777" w:rsidR="005F601F" w:rsidRPr="002259DF" w:rsidRDefault="005F601F" w:rsidP="005F601F">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6BA82FBE" w14:textId="77777777" w:rsidR="005F601F" w:rsidRPr="00607380" w:rsidRDefault="005F601F" w:rsidP="005F601F">
    <w:pPr>
      <w:pStyle w:val="Piedepgina"/>
      <w:jc w:val="right"/>
      <w:rPr>
        <w:rFonts w:ascii="Montserrat" w:hAnsi="Montserrat"/>
        <w:sz w:val="18"/>
        <w:szCs w:val="18"/>
      </w:rPr>
    </w:pPr>
  </w:p>
  <w:bookmarkEnd w:id="1"/>
  <w:p w14:paraId="2E3C6E2E" w14:textId="77777777" w:rsidR="005F601F" w:rsidRDefault="005F601F" w:rsidP="005F601F"/>
  <w:p w14:paraId="0AC6D4B9" w14:textId="77777777" w:rsidR="005F601F" w:rsidRDefault="005F60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D6D2" w14:textId="77777777" w:rsidR="005F601F" w:rsidRDefault="005F60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028A" w14:textId="77777777" w:rsidR="002669F2" w:rsidRDefault="002669F2" w:rsidP="00873C03">
      <w:pPr>
        <w:spacing w:after="0" w:line="240" w:lineRule="auto"/>
      </w:pPr>
      <w:r>
        <w:separator/>
      </w:r>
    </w:p>
  </w:footnote>
  <w:footnote w:type="continuationSeparator" w:id="0">
    <w:p w14:paraId="1C170482" w14:textId="77777777" w:rsidR="002669F2" w:rsidRDefault="002669F2"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558A" w14:textId="77777777" w:rsidR="005F601F" w:rsidRDefault="005F60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2B5E" w14:textId="77777777" w:rsidR="005F601F" w:rsidRDefault="005F601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DB60" w14:textId="77777777" w:rsidR="005F601F" w:rsidRDefault="005F60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DD148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C2D99"/>
    <w:multiLevelType w:val="hybridMultilevel"/>
    <w:tmpl w:val="1D84A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E621ED"/>
    <w:multiLevelType w:val="hybridMultilevel"/>
    <w:tmpl w:val="8E2E0A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EF4B26"/>
    <w:multiLevelType w:val="hybridMultilevel"/>
    <w:tmpl w:val="8AB85D8A"/>
    <w:lvl w:ilvl="0" w:tplc="CC86D100">
      <w:start w:val="1"/>
      <w:numFmt w:val="bullet"/>
      <w:lvlText w:val="•"/>
      <w:lvlJc w:val="left"/>
      <w:pPr>
        <w:tabs>
          <w:tab w:val="num" w:pos="720"/>
        </w:tabs>
        <w:ind w:left="720" w:hanging="360"/>
      </w:pPr>
      <w:rPr>
        <w:rFonts w:ascii="Times New Roman" w:hAnsi="Times New Roman" w:hint="default"/>
      </w:rPr>
    </w:lvl>
    <w:lvl w:ilvl="1" w:tplc="786A0B9E" w:tentative="1">
      <w:start w:val="1"/>
      <w:numFmt w:val="bullet"/>
      <w:lvlText w:val="•"/>
      <w:lvlJc w:val="left"/>
      <w:pPr>
        <w:tabs>
          <w:tab w:val="num" w:pos="1440"/>
        </w:tabs>
        <w:ind w:left="1440" w:hanging="360"/>
      </w:pPr>
      <w:rPr>
        <w:rFonts w:ascii="Times New Roman" w:hAnsi="Times New Roman" w:hint="default"/>
      </w:rPr>
    </w:lvl>
    <w:lvl w:ilvl="2" w:tplc="2B20D914" w:tentative="1">
      <w:start w:val="1"/>
      <w:numFmt w:val="bullet"/>
      <w:lvlText w:val="•"/>
      <w:lvlJc w:val="left"/>
      <w:pPr>
        <w:tabs>
          <w:tab w:val="num" w:pos="2160"/>
        </w:tabs>
        <w:ind w:left="2160" w:hanging="360"/>
      </w:pPr>
      <w:rPr>
        <w:rFonts w:ascii="Times New Roman" w:hAnsi="Times New Roman" w:hint="default"/>
      </w:rPr>
    </w:lvl>
    <w:lvl w:ilvl="3" w:tplc="7CE0249E" w:tentative="1">
      <w:start w:val="1"/>
      <w:numFmt w:val="bullet"/>
      <w:lvlText w:val="•"/>
      <w:lvlJc w:val="left"/>
      <w:pPr>
        <w:tabs>
          <w:tab w:val="num" w:pos="2880"/>
        </w:tabs>
        <w:ind w:left="2880" w:hanging="360"/>
      </w:pPr>
      <w:rPr>
        <w:rFonts w:ascii="Times New Roman" w:hAnsi="Times New Roman" w:hint="default"/>
      </w:rPr>
    </w:lvl>
    <w:lvl w:ilvl="4" w:tplc="276824BE" w:tentative="1">
      <w:start w:val="1"/>
      <w:numFmt w:val="bullet"/>
      <w:lvlText w:val="•"/>
      <w:lvlJc w:val="left"/>
      <w:pPr>
        <w:tabs>
          <w:tab w:val="num" w:pos="3600"/>
        </w:tabs>
        <w:ind w:left="3600" w:hanging="360"/>
      </w:pPr>
      <w:rPr>
        <w:rFonts w:ascii="Times New Roman" w:hAnsi="Times New Roman" w:hint="default"/>
      </w:rPr>
    </w:lvl>
    <w:lvl w:ilvl="5" w:tplc="F5349344" w:tentative="1">
      <w:start w:val="1"/>
      <w:numFmt w:val="bullet"/>
      <w:lvlText w:val="•"/>
      <w:lvlJc w:val="left"/>
      <w:pPr>
        <w:tabs>
          <w:tab w:val="num" w:pos="4320"/>
        </w:tabs>
        <w:ind w:left="4320" w:hanging="360"/>
      </w:pPr>
      <w:rPr>
        <w:rFonts w:ascii="Times New Roman" w:hAnsi="Times New Roman" w:hint="default"/>
      </w:rPr>
    </w:lvl>
    <w:lvl w:ilvl="6" w:tplc="3496EE32" w:tentative="1">
      <w:start w:val="1"/>
      <w:numFmt w:val="bullet"/>
      <w:lvlText w:val="•"/>
      <w:lvlJc w:val="left"/>
      <w:pPr>
        <w:tabs>
          <w:tab w:val="num" w:pos="5040"/>
        </w:tabs>
        <w:ind w:left="5040" w:hanging="360"/>
      </w:pPr>
      <w:rPr>
        <w:rFonts w:ascii="Times New Roman" w:hAnsi="Times New Roman" w:hint="default"/>
      </w:rPr>
    </w:lvl>
    <w:lvl w:ilvl="7" w:tplc="A90E0FE4" w:tentative="1">
      <w:start w:val="1"/>
      <w:numFmt w:val="bullet"/>
      <w:lvlText w:val="•"/>
      <w:lvlJc w:val="left"/>
      <w:pPr>
        <w:tabs>
          <w:tab w:val="num" w:pos="5760"/>
        </w:tabs>
        <w:ind w:left="5760" w:hanging="360"/>
      </w:pPr>
      <w:rPr>
        <w:rFonts w:ascii="Times New Roman" w:hAnsi="Times New Roman" w:hint="default"/>
      </w:rPr>
    </w:lvl>
    <w:lvl w:ilvl="8" w:tplc="F07A33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B67C3D"/>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AD6FFA"/>
    <w:multiLevelType w:val="hybridMultilevel"/>
    <w:tmpl w:val="4694E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0C2A1F"/>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600DBD"/>
    <w:multiLevelType w:val="hybridMultilevel"/>
    <w:tmpl w:val="81006E5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7" w15:restartNumberingAfterBreak="0">
    <w:nsid w:val="34902680"/>
    <w:multiLevelType w:val="hybridMultilevel"/>
    <w:tmpl w:val="705E3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BF38B2"/>
    <w:multiLevelType w:val="multilevel"/>
    <w:tmpl w:val="720C8F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8572008"/>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0415FF"/>
    <w:multiLevelType w:val="hybridMultilevel"/>
    <w:tmpl w:val="09F2F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2"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9A6835"/>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A62C80"/>
    <w:multiLevelType w:val="hybridMultilevel"/>
    <w:tmpl w:val="F0DE2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AF7559"/>
    <w:multiLevelType w:val="hybridMultilevel"/>
    <w:tmpl w:val="54883532"/>
    <w:lvl w:ilvl="0" w:tplc="2AAEB878">
      <w:start w:val="1"/>
      <w:numFmt w:val="bullet"/>
      <w:lvlText w:val="•"/>
      <w:lvlJc w:val="left"/>
      <w:pPr>
        <w:tabs>
          <w:tab w:val="num" w:pos="720"/>
        </w:tabs>
        <w:ind w:left="720" w:hanging="360"/>
      </w:pPr>
      <w:rPr>
        <w:rFonts w:ascii="Times New Roman" w:hAnsi="Times New Roman" w:hint="default"/>
      </w:rPr>
    </w:lvl>
    <w:lvl w:ilvl="1" w:tplc="4A4A748C" w:tentative="1">
      <w:start w:val="1"/>
      <w:numFmt w:val="bullet"/>
      <w:lvlText w:val="•"/>
      <w:lvlJc w:val="left"/>
      <w:pPr>
        <w:tabs>
          <w:tab w:val="num" w:pos="1440"/>
        </w:tabs>
        <w:ind w:left="1440" w:hanging="360"/>
      </w:pPr>
      <w:rPr>
        <w:rFonts w:ascii="Times New Roman" w:hAnsi="Times New Roman" w:hint="default"/>
      </w:rPr>
    </w:lvl>
    <w:lvl w:ilvl="2" w:tplc="ACB2B536" w:tentative="1">
      <w:start w:val="1"/>
      <w:numFmt w:val="bullet"/>
      <w:lvlText w:val="•"/>
      <w:lvlJc w:val="left"/>
      <w:pPr>
        <w:tabs>
          <w:tab w:val="num" w:pos="2160"/>
        </w:tabs>
        <w:ind w:left="2160" w:hanging="360"/>
      </w:pPr>
      <w:rPr>
        <w:rFonts w:ascii="Times New Roman" w:hAnsi="Times New Roman" w:hint="default"/>
      </w:rPr>
    </w:lvl>
    <w:lvl w:ilvl="3" w:tplc="6450D7A6" w:tentative="1">
      <w:start w:val="1"/>
      <w:numFmt w:val="bullet"/>
      <w:lvlText w:val="•"/>
      <w:lvlJc w:val="left"/>
      <w:pPr>
        <w:tabs>
          <w:tab w:val="num" w:pos="2880"/>
        </w:tabs>
        <w:ind w:left="2880" w:hanging="360"/>
      </w:pPr>
      <w:rPr>
        <w:rFonts w:ascii="Times New Roman" w:hAnsi="Times New Roman" w:hint="default"/>
      </w:rPr>
    </w:lvl>
    <w:lvl w:ilvl="4" w:tplc="782E04AA" w:tentative="1">
      <w:start w:val="1"/>
      <w:numFmt w:val="bullet"/>
      <w:lvlText w:val="•"/>
      <w:lvlJc w:val="left"/>
      <w:pPr>
        <w:tabs>
          <w:tab w:val="num" w:pos="3600"/>
        </w:tabs>
        <w:ind w:left="3600" w:hanging="360"/>
      </w:pPr>
      <w:rPr>
        <w:rFonts w:ascii="Times New Roman" w:hAnsi="Times New Roman" w:hint="default"/>
      </w:rPr>
    </w:lvl>
    <w:lvl w:ilvl="5" w:tplc="6572405E" w:tentative="1">
      <w:start w:val="1"/>
      <w:numFmt w:val="bullet"/>
      <w:lvlText w:val="•"/>
      <w:lvlJc w:val="left"/>
      <w:pPr>
        <w:tabs>
          <w:tab w:val="num" w:pos="4320"/>
        </w:tabs>
        <w:ind w:left="4320" w:hanging="360"/>
      </w:pPr>
      <w:rPr>
        <w:rFonts w:ascii="Times New Roman" w:hAnsi="Times New Roman" w:hint="default"/>
      </w:rPr>
    </w:lvl>
    <w:lvl w:ilvl="6" w:tplc="D77C5886" w:tentative="1">
      <w:start w:val="1"/>
      <w:numFmt w:val="bullet"/>
      <w:lvlText w:val="•"/>
      <w:lvlJc w:val="left"/>
      <w:pPr>
        <w:tabs>
          <w:tab w:val="num" w:pos="5040"/>
        </w:tabs>
        <w:ind w:left="5040" w:hanging="360"/>
      </w:pPr>
      <w:rPr>
        <w:rFonts w:ascii="Times New Roman" w:hAnsi="Times New Roman" w:hint="default"/>
      </w:rPr>
    </w:lvl>
    <w:lvl w:ilvl="7" w:tplc="78DC354C" w:tentative="1">
      <w:start w:val="1"/>
      <w:numFmt w:val="bullet"/>
      <w:lvlText w:val="•"/>
      <w:lvlJc w:val="left"/>
      <w:pPr>
        <w:tabs>
          <w:tab w:val="num" w:pos="5760"/>
        </w:tabs>
        <w:ind w:left="5760" w:hanging="360"/>
      </w:pPr>
      <w:rPr>
        <w:rFonts w:ascii="Times New Roman" w:hAnsi="Times New Roman" w:hint="default"/>
      </w:rPr>
    </w:lvl>
    <w:lvl w:ilvl="8" w:tplc="EF6CCB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A2D54F8"/>
    <w:multiLevelType w:val="hybridMultilevel"/>
    <w:tmpl w:val="A34AD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AF4D59"/>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E43399"/>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0069B7"/>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743E45"/>
    <w:multiLevelType w:val="hybridMultilevel"/>
    <w:tmpl w:val="26FAB2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646286"/>
    <w:multiLevelType w:val="multilevel"/>
    <w:tmpl w:val="D3E456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0212D4D"/>
    <w:multiLevelType w:val="hybridMultilevel"/>
    <w:tmpl w:val="5BB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DE7DD6"/>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853005"/>
    <w:multiLevelType w:val="hybridMultilevel"/>
    <w:tmpl w:val="12E8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F91315"/>
    <w:multiLevelType w:val="multilevel"/>
    <w:tmpl w:val="7854A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0401C32"/>
    <w:multiLevelType w:val="hybridMultilevel"/>
    <w:tmpl w:val="A12A7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C103F8"/>
    <w:multiLevelType w:val="hybridMultilevel"/>
    <w:tmpl w:val="DAF46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D83F29"/>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3E4396"/>
    <w:multiLevelType w:val="hybridMultilevel"/>
    <w:tmpl w:val="43381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74197422">
    <w:abstractNumId w:val="1"/>
  </w:num>
  <w:num w:numId="2" w16cid:durableId="764031750">
    <w:abstractNumId w:val="0"/>
  </w:num>
  <w:num w:numId="3" w16cid:durableId="31921999">
    <w:abstractNumId w:val="29"/>
  </w:num>
  <w:num w:numId="4" w16cid:durableId="403800053">
    <w:abstractNumId w:val="40"/>
  </w:num>
  <w:num w:numId="5" w16cid:durableId="324675964">
    <w:abstractNumId w:val="39"/>
  </w:num>
  <w:num w:numId="6" w16cid:durableId="67845960">
    <w:abstractNumId w:val="38"/>
  </w:num>
  <w:num w:numId="7" w16cid:durableId="83647596">
    <w:abstractNumId w:val="9"/>
  </w:num>
  <w:num w:numId="8" w16cid:durableId="263074797">
    <w:abstractNumId w:val="43"/>
  </w:num>
  <w:num w:numId="9" w16cid:durableId="1624992266">
    <w:abstractNumId w:val="10"/>
  </w:num>
  <w:num w:numId="10" w16cid:durableId="1942689280">
    <w:abstractNumId w:val="37"/>
  </w:num>
  <w:num w:numId="11" w16cid:durableId="1329137352">
    <w:abstractNumId w:val="13"/>
  </w:num>
  <w:num w:numId="12" w16cid:durableId="1593854751">
    <w:abstractNumId w:val="21"/>
  </w:num>
  <w:num w:numId="13" w16cid:durableId="19211183">
    <w:abstractNumId w:val="30"/>
  </w:num>
  <w:num w:numId="14" w16cid:durableId="546528652">
    <w:abstractNumId w:val="16"/>
  </w:num>
  <w:num w:numId="15" w16cid:durableId="1924559728">
    <w:abstractNumId w:val="18"/>
  </w:num>
  <w:num w:numId="16" w16cid:durableId="2110469939">
    <w:abstractNumId w:val="14"/>
  </w:num>
  <w:num w:numId="17" w16cid:durableId="390077604">
    <w:abstractNumId w:val="45"/>
  </w:num>
  <w:num w:numId="18" w16cid:durableId="1315112006">
    <w:abstractNumId w:val="25"/>
  </w:num>
  <w:num w:numId="19" w16cid:durableId="1722827614">
    <w:abstractNumId w:val="4"/>
  </w:num>
  <w:num w:numId="20" w16cid:durableId="1735934387">
    <w:abstractNumId w:val="46"/>
  </w:num>
  <w:num w:numId="21" w16cid:durableId="1090929028">
    <w:abstractNumId w:val="31"/>
  </w:num>
  <w:num w:numId="22" w16cid:durableId="1869903684">
    <w:abstractNumId w:val="11"/>
  </w:num>
  <w:num w:numId="23" w16cid:durableId="908342898">
    <w:abstractNumId w:val="8"/>
  </w:num>
  <w:num w:numId="24" w16cid:durableId="1078867203">
    <w:abstractNumId w:val="26"/>
  </w:num>
  <w:num w:numId="25" w16cid:durableId="1235361742">
    <w:abstractNumId w:val="19"/>
  </w:num>
  <w:num w:numId="26" w16cid:durableId="886795374">
    <w:abstractNumId w:val="36"/>
  </w:num>
  <w:num w:numId="27" w16cid:durableId="582374345">
    <w:abstractNumId w:val="3"/>
  </w:num>
  <w:num w:numId="28" w16cid:durableId="583075634">
    <w:abstractNumId w:val="20"/>
  </w:num>
  <w:num w:numId="29" w16cid:durableId="1017655996">
    <w:abstractNumId w:val="47"/>
  </w:num>
  <w:num w:numId="30" w16cid:durableId="1387101921">
    <w:abstractNumId w:val="35"/>
  </w:num>
  <w:num w:numId="31" w16cid:durableId="1896505887">
    <w:abstractNumId w:val="48"/>
  </w:num>
  <w:num w:numId="32" w16cid:durableId="1532838330">
    <w:abstractNumId w:val="2"/>
  </w:num>
  <w:num w:numId="33" w16cid:durableId="757017021">
    <w:abstractNumId w:val="22"/>
  </w:num>
  <w:num w:numId="34" w16cid:durableId="1023435271">
    <w:abstractNumId w:val="44"/>
  </w:num>
  <w:num w:numId="35" w16cid:durableId="1869417007">
    <w:abstractNumId w:val="24"/>
  </w:num>
  <w:num w:numId="36" w16cid:durableId="1721782435">
    <w:abstractNumId w:val="6"/>
  </w:num>
  <w:num w:numId="37" w16cid:durableId="531840455">
    <w:abstractNumId w:val="7"/>
  </w:num>
  <w:num w:numId="38" w16cid:durableId="1582328388">
    <w:abstractNumId w:val="32"/>
  </w:num>
  <w:num w:numId="39" w16cid:durableId="5938306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9320717">
    <w:abstractNumId w:val="42"/>
  </w:num>
  <w:num w:numId="41" w16cid:durableId="2028098508">
    <w:abstractNumId w:val="28"/>
  </w:num>
  <w:num w:numId="42" w16cid:durableId="1436293859">
    <w:abstractNumId w:val="15"/>
  </w:num>
  <w:num w:numId="43" w16cid:durableId="594217066">
    <w:abstractNumId w:val="41"/>
  </w:num>
  <w:num w:numId="44" w16cid:durableId="1685590667">
    <w:abstractNumId w:val="33"/>
  </w:num>
  <w:num w:numId="45" w16cid:durableId="1825777320">
    <w:abstractNumId w:val="27"/>
  </w:num>
  <w:num w:numId="46" w16cid:durableId="33580290">
    <w:abstractNumId w:val="49"/>
  </w:num>
  <w:num w:numId="47" w16cid:durableId="895319947">
    <w:abstractNumId w:val="23"/>
  </w:num>
  <w:num w:numId="48" w16cid:durableId="1372261552">
    <w:abstractNumId w:val="17"/>
  </w:num>
  <w:num w:numId="49" w16cid:durableId="1162358030">
    <w:abstractNumId w:val="5"/>
  </w:num>
  <w:num w:numId="50" w16cid:durableId="144784565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4A08"/>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119"/>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174D"/>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5BC"/>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B8"/>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146"/>
    <w:rsid w:val="00101329"/>
    <w:rsid w:val="0010143B"/>
    <w:rsid w:val="00101FF6"/>
    <w:rsid w:val="0010224A"/>
    <w:rsid w:val="001028BD"/>
    <w:rsid w:val="0010337E"/>
    <w:rsid w:val="00103D57"/>
    <w:rsid w:val="00103F1D"/>
    <w:rsid w:val="00104C83"/>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670"/>
    <w:rsid w:val="00123929"/>
    <w:rsid w:val="00124435"/>
    <w:rsid w:val="0012627F"/>
    <w:rsid w:val="00126593"/>
    <w:rsid w:val="0012757D"/>
    <w:rsid w:val="00127629"/>
    <w:rsid w:val="00127BF6"/>
    <w:rsid w:val="00130851"/>
    <w:rsid w:val="001311B8"/>
    <w:rsid w:val="00131BFE"/>
    <w:rsid w:val="00131E21"/>
    <w:rsid w:val="00133C54"/>
    <w:rsid w:val="0013515F"/>
    <w:rsid w:val="001356D5"/>
    <w:rsid w:val="00135AC5"/>
    <w:rsid w:val="00135B4E"/>
    <w:rsid w:val="00136772"/>
    <w:rsid w:val="00136D85"/>
    <w:rsid w:val="001379E2"/>
    <w:rsid w:val="00137A16"/>
    <w:rsid w:val="00137F02"/>
    <w:rsid w:val="001402ED"/>
    <w:rsid w:val="00140DD1"/>
    <w:rsid w:val="00140FF6"/>
    <w:rsid w:val="0014109F"/>
    <w:rsid w:val="001411B0"/>
    <w:rsid w:val="001411B9"/>
    <w:rsid w:val="00142DE0"/>
    <w:rsid w:val="00142EC1"/>
    <w:rsid w:val="0014306B"/>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86B"/>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97256"/>
    <w:rsid w:val="001A06D0"/>
    <w:rsid w:val="001A107A"/>
    <w:rsid w:val="001A1291"/>
    <w:rsid w:val="001A1768"/>
    <w:rsid w:val="001A19D1"/>
    <w:rsid w:val="001A1CC6"/>
    <w:rsid w:val="001A1FCF"/>
    <w:rsid w:val="001A2AF8"/>
    <w:rsid w:val="001A335D"/>
    <w:rsid w:val="001A3F29"/>
    <w:rsid w:val="001A45C4"/>
    <w:rsid w:val="001A5555"/>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4DF4"/>
    <w:rsid w:val="001C57A9"/>
    <w:rsid w:val="001C5EBF"/>
    <w:rsid w:val="001C6E2E"/>
    <w:rsid w:val="001D010F"/>
    <w:rsid w:val="001D097E"/>
    <w:rsid w:val="001D0D01"/>
    <w:rsid w:val="001D107F"/>
    <w:rsid w:val="001D163C"/>
    <w:rsid w:val="001D1743"/>
    <w:rsid w:val="001D237D"/>
    <w:rsid w:val="001D2A60"/>
    <w:rsid w:val="001D2E11"/>
    <w:rsid w:val="001D2E76"/>
    <w:rsid w:val="001D3458"/>
    <w:rsid w:val="001D39AB"/>
    <w:rsid w:val="001D3D1F"/>
    <w:rsid w:val="001D6326"/>
    <w:rsid w:val="001D67D1"/>
    <w:rsid w:val="001D6F0D"/>
    <w:rsid w:val="001D718D"/>
    <w:rsid w:val="001E00DD"/>
    <w:rsid w:val="001E1640"/>
    <w:rsid w:val="001E177B"/>
    <w:rsid w:val="001E24A6"/>
    <w:rsid w:val="001E27D4"/>
    <w:rsid w:val="001E342F"/>
    <w:rsid w:val="001E387A"/>
    <w:rsid w:val="001E498B"/>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E9D"/>
    <w:rsid w:val="001F5FF4"/>
    <w:rsid w:val="0020004A"/>
    <w:rsid w:val="00200429"/>
    <w:rsid w:val="00200E56"/>
    <w:rsid w:val="00201A5D"/>
    <w:rsid w:val="002021E4"/>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96E"/>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154"/>
    <w:rsid w:val="002345EE"/>
    <w:rsid w:val="002352B6"/>
    <w:rsid w:val="00235C42"/>
    <w:rsid w:val="0023608C"/>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212"/>
    <w:rsid w:val="0026136B"/>
    <w:rsid w:val="00261CA3"/>
    <w:rsid w:val="0026393F"/>
    <w:rsid w:val="00263CCD"/>
    <w:rsid w:val="00263F58"/>
    <w:rsid w:val="00265339"/>
    <w:rsid w:val="00265EAC"/>
    <w:rsid w:val="002665E1"/>
    <w:rsid w:val="002667DD"/>
    <w:rsid w:val="002669F2"/>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90D"/>
    <w:rsid w:val="002A5A8B"/>
    <w:rsid w:val="002A6F1C"/>
    <w:rsid w:val="002A6FF1"/>
    <w:rsid w:val="002A7EA6"/>
    <w:rsid w:val="002B0DBD"/>
    <w:rsid w:val="002B0FD7"/>
    <w:rsid w:val="002B13F3"/>
    <w:rsid w:val="002B2320"/>
    <w:rsid w:val="002B307B"/>
    <w:rsid w:val="002B3607"/>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2D00"/>
    <w:rsid w:val="002C344B"/>
    <w:rsid w:val="002C3891"/>
    <w:rsid w:val="002C39DC"/>
    <w:rsid w:val="002C3D3B"/>
    <w:rsid w:val="002C458E"/>
    <w:rsid w:val="002C5376"/>
    <w:rsid w:val="002C7343"/>
    <w:rsid w:val="002C797E"/>
    <w:rsid w:val="002C7E08"/>
    <w:rsid w:val="002D13B9"/>
    <w:rsid w:val="002D26CF"/>
    <w:rsid w:val="002D2B15"/>
    <w:rsid w:val="002D3665"/>
    <w:rsid w:val="002D45DA"/>
    <w:rsid w:val="002D4DB5"/>
    <w:rsid w:val="002D4E28"/>
    <w:rsid w:val="002D5C97"/>
    <w:rsid w:val="002D761E"/>
    <w:rsid w:val="002D7A2E"/>
    <w:rsid w:val="002D7AE7"/>
    <w:rsid w:val="002D7B5D"/>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630C"/>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286"/>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113"/>
    <w:rsid w:val="003262E1"/>
    <w:rsid w:val="00327965"/>
    <w:rsid w:val="00327B8C"/>
    <w:rsid w:val="00327C78"/>
    <w:rsid w:val="003324B4"/>
    <w:rsid w:val="0033464F"/>
    <w:rsid w:val="00334834"/>
    <w:rsid w:val="00334B82"/>
    <w:rsid w:val="00334D0D"/>
    <w:rsid w:val="00334DD7"/>
    <w:rsid w:val="00335191"/>
    <w:rsid w:val="003358C0"/>
    <w:rsid w:val="00335BF5"/>
    <w:rsid w:val="00335D68"/>
    <w:rsid w:val="00335F03"/>
    <w:rsid w:val="00337AC4"/>
    <w:rsid w:val="00340D90"/>
    <w:rsid w:val="00340FBC"/>
    <w:rsid w:val="00341C22"/>
    <w:rsid w:val="0034255E"/>
    <w:rsid w:val="00342FD9"/>
    <w:rsid w:val="0034378D"/>
    <w:rsid w:val="0034449B"/>
    <w:rsid w:val="00344BF3"/>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2D63"/>
    <w:rsid w:val="00363456"/>
    <w:rsid w:val="00364CCD"/>
    <w:rsid w:val="0036589D"/>
    <w:rsid w:val="00365C8B"/>
    <w:rsid w:val="00367029"/>
    <w:rsid w:val="003674C3"/>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D23"/>
    <w:rsid w:val="00381E63"/>
    <w:rsid w:val="00382EBD"/>
    <w:rsid w:val="0038423A"/>
    <w:rsid w:val="00384C81"/>
    <w:rsid w:val="0038504C"/>
    <w:rsid w:val="00385205"/>
    <w:rsid w:val="00385846"/>
    <w:rsid w:val="00385B7F"/>
    <w:rsid w:val="00386B4E"/>
    <w:rsid w:val="003875F1"/>
    <w:rsid w:val="00390B36"/>
    <w:rsid w:val="003924F7"/>
    <w:rsid w:val="003943E8"/>
    <w:rsid w:val="00394958"/>
    <w:rsid w:val="00394C23"/>
    <w:rsid w:val="00395B06"/>
    <w:rsid w:val="00395BF6"/>
    <w:rsid w:val="003961A2"/>
    <w:rsid w:val="0039628D"/>
    <w:rsid w:val="003965A0"/>
    <w:rsid w:val="0039692F"/>
    <w:rsid w:val="003973D0"/>
    <w:rsid w:val="003974FC"/>
    <w:rsid w:val="003976EA"/>
    <w:rsid w:val="003977AE"/>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81"/>
    <w:rsid w:val="003B3633"/>
    <w:rsid w:val="003B3D8D"/>
    <w:rsid w:val="003B40C4"/>
    <w:rsid w:val="003B4E53"/>
    <w:rsid w:val="003B4E84"/>
    <w:rsid w:val="003B51BE"/>
    <w:rsid w:val="003B5225"/>
    <w:rsid w:val="003B5767"/>
    <w:rsid w:val="003B59C8"/>
    <w:rsid w:val="003B65DC"/>
    <w:rsid w:val="003B78C4"/>
    <w:rsid w:val="003B7955"/>
    <w:rsid w:val="003B7BA3"/>
    <w:rsid w:val="003C13F6"/>
    <w:rsid w:val="003C2081"/>
    <w:rsid w:val="003C43B2"/>
    <w:rsid w:val="003C4BCB"/>
    <w:rsid w:val="003C4FF4"/>
    <w:rsid w:val="003C592D"/>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E7075"/>
    <w:rsid w:val="003F02C9"/>
    <w:rsid w:val="003F0528"/>
    <w:rsid w:val="003F1BB0"/>
    <w:rsid w:val="003F21B2"/>
    <w:rsid w:val="003F246D"/>
    <w:rsid w:val="003F2726"/>
    <w:rsid w:val="003F2CAC"/>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077B4"/>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6D0E"/>
    <w:rsid w:val="00437C00"/>
    <w:rsid w:val="00440472"/>
    <w:rsid w:val="00440496"/>
    <w:rsid w:val="00440671"/>
    <w:rsid w:val="00440CC7"/>
    <w:rsid w:val="0044170D"/>
    <w:rsid w:val="00442958"/>
    <w:rsid w:val="00442F9C"/>
    <w:rsid w:val="004430D8"/>
    <w:rsid w:val="00443565"/>
    <w:rsid w:val="00443696"/>
    <w:rsid w:val="0044438B"/>
    <w:rsid w:val="00444403"/>
    <w:rsid w:val="004446A2"/>
    <w:rsid w:val="004447B1"/>
    <w:rsid w:val="00444958"/>
    <w:rsid w:val="004460A2"/>
    <w:rsid w:val="00447091"/>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CD6"/>
    <w:rsid w:val="00481F9D"/>
    <w:rsid w:val="0048347C"/>
    <w:rsid w:val="00485EBA"/>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58CF"/>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30F"/>
    <w:rsid w:val="004B6F9C"/>
    <w:rsid w:val="004C0223"/>
    <w:rsid w:val="004C0893"/>
    <w:rsid w:val="004C1481"/>
    <w:rsid w:val="004C1E1E"/>
    <w:rsid w:val="004C2D7D"/>
    <w:rsid w:val="004C3BE0"/>
    <w:rsid w:val="004C3FC2"/>
    <w:rsid w:val="004C48F0"/>
    <w:rsid w:val="004C55BA"/>
    <w:rsid w:val="004C58D5"/>
    <w:rsid w:val="004C5C41"/>
    <w:rsid w:val="004C6606"/>
    <w:rsid w:val="004C66B2"/>
    <w:rsid w:val="004C66F5"/>
    <w:rsid w:val="004C7154"/>
    <w:rsid w:val="004C7D66"/>
    <w:rsid w:val="004C7DD4"/>
    <w:rsid w:val="004C7EFC"/>
    <w:rsid w:val="004D00DC"/>
    <w:rsid w:val="004D0226"/>
    <w:rsid w:val="004D180E"/>
    <w:rsid w:val="004D196D"/>
    <w:rsid w:val="004D1D59"/>
    <w:rsid w:val="004D234D"/>
    <w:rsid w:val="004D2AA1"/>
    <w:rsid w:val="004D2AFF"/>
    <w:rsid w:val="004D4095"/>
    <w:rsid w:val="004D4CC5"/>
    <w:rsid w:val="004D66B1"/>
    <w:rsid w:val="004D712B"/>
    <w:rsid w:val="004E04A8"/>
    <w:rsid w:val="004E14E9"/>
    <w:rsid w:val="004E1947"/>
    <w:rsid w:val="004E1C74"/>
    <w:rsid w:val="004E2288"/>
    <w:rsid w:val="004E33EC"/>
    <w:rsid w:val="004E39E7"/>
    <w:rsid w:val="004E500A"/>
    <w:rsid w:val="004E51E5"/>
    <w:rsid w:val="004E5F55"/>
    <w:rsid w:val="004E6378"/>
    <w:rsid w:val="004E659B"/>
    <w:rsid w:val="004E66B5"/>
    <w:rsid w:val="004E67FB"/>
    <w:rsid w:val="004E72C9"/>
    <w:rsid w:val="004E79D8"/>
    <w:rsid w:val="004E79E1"/>
    <w:rsid w:val="004F110A"/>
    <w:rsid w:val="004F1F06"/>
    <w:rsid w:val="004F223D"/>
    <w:rsid w:val="004F3C6B"/>
    <w:rsid w:val="004F3D6C"/>
    <w:rsid w:val="004F3DC3"/>
    <w:rsid w:val="004F40EE"/>
    <w:rsid w:val="004F524E"/>
    <w:rsid w:val="004F5308"/>
    <w:rsid w:val="004F5568"/>
    <w:rsid w:val="004F5C38"/>
    <w:rsid w:val="004F5E1B"/>
    <w:rsid w:val="004F5E39"/>
    <w:rsid w:val="004F61BB"/>
    <w:rsid w:val="004F6ACD"/>
    <w:rsid w:val="004F7076"/>
    <w:rsid w:val="004F76B2"/>
    <w:rsid w:val="00500117"/>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CC3"/>
    <w:rsid w:val="00536F38"/>
    <w:rsid w:val="00537255"/>
    <w:rsid w:val="005405F8"/>
    <w:rsid w:val="00540BE5"/>
    <w:rsid w:val="00540F48"/>
    <w:rsid w:val="0054163D"/>
    <w:rsid w:val="00542212"/>
    <w:rsid w:val="00542A49"/>
    <w:rsid w:val="005441F0"/>
    <w:rsid w:val="00544CA8"/>
    <w:rsid w:val="00545151"/>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4328"/>
    <w:rsid w:val="005551B0"/>
    <w:rsid w:val="005553F1"/>
    <w:rsid w:val="0055629A"/>
    <w:rsid w:val="005562A6"/>
    <w:rsid w:val="005574A9"/>
    <w:rsid w:val="00557A47"/>
    <w:rsid w:val="00557E59"/>
    <w:rsid w:val="00560CEF"/>
    <w:rsid w:val="0056112D"/>
    <w:rsid w:val="00561988"/>
    <w:rsid w:val="00561AFD"/>
    <w:rsid w:val="005621F8"/>
    <w:rsid w:val="00562895"/>
    <w:rsid w:val="00562B23"/>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748"/>
    <w:rsid w:val="00572F27"/>
    <w:rsid w:val="005741F7"/>
    <w:rsid w:val="00575729"/>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367"/>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1B1"/>
    <w:rsid w:val="005A4241"/>
    <w:rsid w:val="005A44EC"/>
    <w:rsid w:val="005A4BAB"/>
    <w:rsid w:val="005A4EF5"/>
    <w:rsid w:val="005A54C6"/>
    <w:rsid w:val="005A5DC6"/>
    <w:rsid w:val="005A6820"/>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268"/>
    <w:rsid w:val="005B36DB"/>
    <w:rsid w:val="005B3B4C"/>
    <w:rsid w:val="005B3EA4"/>
    <w:rsid w:val="005B457B"/>
    <w:rsid w:val="005B4862"/>
    <w:rsid w:val="005B5BF4"/>
    <w:rsid w:val="005B6755"/>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778"/>
    <w:rsid w:val="005C6F1E"/>
    <w:rsid w:val="005C71B7"/>
    <w:rsid w:val="005D0D91"/>
    <w:rsid w:val="005D0F1F"/>
    <w:rsid w:val="005D2B13"/>
    <w:rsid w:val="005D2D4F"/>
    <w:rsid w:val="005D54D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6C2C"/>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01F"/>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2D0B"/>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1F39"/>
    <w:rsid w:val="00672ABB"/>
    <w:rsid w:val="00673A7B"/>
    <w:rsid w:val="00673F90"/>
    <w:rsid w:val="006741D1"/>
    <w:rsid w:val="006751AA"/>
    <w:rsid w:val="00675654"/>
    <w:rsid w:val="00675FE5"/>
    <w:rsid w:val="00676681"/>
    <w:rsid w:val="00677F51"/>
    <w:rsid w:val="006808AF"/>
    <w:rsid w:val="00681557"/>
    <w:rsid w:val="00684343"/>
    <w:rsid w:val="00684B05"/>
    <w:rsid w:val="00685957"/>
    <w:rsid w:val="0068598D"/>
    <w:rsid w:val="00685A68"/>
    <w:rsid w:val="006866F6"/>
    <w:rsid w:val="00686DAE"/>
    <w:rsid w:val="00687545"/>
    <w:rsid w:val="00690B4A"/>
    <w:rsid w:val="00690DC6"/>
    <w:rsid w:val="00691855"/>
    <w:rsid w:val="00692551"/>
    <w:rsid w:val="00693872"/>
    <w:rsid w:val="00694213"/>
    <w:rsid w:val="006958F0"/>
    <w:rsid w:val="0069662A"/>
    <w:rsid w:val="00697072"/>
    <w:rsid w:val="0069711E"/>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A5C"/>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E677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47B"/>
    <w:rsid w:val="006F783A"/>
    <w:rsid w:val="007001BB"/>
    <w:rsid w:val="00702BBB"/>
    <w:rsid w:val="00702CC3"/>
    <w:rsid w:val="00703BE4"/>
    <w:rsid w:val="0070466F"/>
    <w:rsid w:val="00704AFC"/>
    <w:rsid w:val="00704CBB"/>
    <w:rsid w:val="00705AB6"/>
    <w:rsid w:val="0070633C"/>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2C0"/>
    <w:rsid w:val="00716394"/>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33D6"/>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48FC"/>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C63"/>
    <w:rsid w:val="00775DB6"/>
    <w:rsid w:val="00776BDA"/>
    <w:rsid w:val="00780D0F"/>
    <w:rsid w:val="00781F67"/>
    <w:rsid w:val="0078238B"/>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6B4"/>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9D5"/>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288C"/>
    <w:rsid w:val="007E307A"/>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0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2D67"/>
    <w:rsid w:val="008342B5"/>
    <w:rsid w:val="0083497D"/>
    <w:rsid w:val="008350F1"/>
    <w:rsid w:val="0083641B"/>
    <w:rsid w:val="008366CA"/>
    <w:rsid w:val="008371FB"/>
    <w:rsid w:val="0084040E"/>
    <w:rsid w:val="00840418"/>
    <w:rsid w:val="00840BB7"/>
    <w:rsid w:val="00841159"/>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CC5"/>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298E"/>
    <w:rsid w:val="00892E41"/>
    <w:rsid w:val="00893602"/>
    <w:rsid w:val="00893AAD"/>
    <w:rsid w:val="00893B69"/>
    <w:rsid w:val="00893DD9"/>
    <w:rsid w:val="00894401"/>
    <w:rsid w:val="00894F22"/>
    <w:rsid w:val="008951D8"/>
    <w:rsid w:val="008969D7"/>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0CEA"/>
    <w:rsid w:val="008B28BB"/>
    <w:rsid w:val="008B3E5C"/>
    <w:rsid w:val="008B4910"/>
    <w:rsid w:val="008B4B37"/>
    <w:rsid w:val="008B4DE7"/>
    <w:rsid w:val="008B5CD5"/>
    <w:rsid w:val="008B610A"/>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07C3"/>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4F0E"/>
    <w:rsid w:val="008F5760"/>
    <w:rsid w:val="008F66C6"/>
    <w:rsid w:val="008F7E3B"/>
    <w:rsid w:val="0090037C"/>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1784"/>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E94"/>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36A7"/>
    <w:rsid w:val="009A440F"/>
    <w:rsid w:val="009A4853"/>
    <w:rsid w:val="009A4890"/>
    <w:rsid w:val="009A5B4B"/>
    <w:rsid w:val="009A72F6"/>
    <w:rsid w:val="009A7DF0"/>
    <w:rsid w:val="009B02B7"/>
    <w:rsid w:val="009B059E"/>
    <w:rsid w:val="009B0B84"/>
    <w:rsid w:val="009B12E2"/>
    <w:rsid w:val="009B1430"/>
    <w:rsid w:val="009B22FD"/>
    <w:rsid w:val="009B25EF"/>
    <w:rsid w:val="009B2982"/>
    <w:rsid w:val="009B2C66"/>
    <w:rsid w:val="009B2C74"/>
    <w:rsid w:val="009B2D56"/>
    <w:rsid w:val="009B2DBF"/>
    <w:rsid w:val="009B2E7B"/>
    <w:rsid w:val="009B3374"/>
    <w:rsid w:val="009B5044"/>
    <w:rsid w:val="009B5128"/>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9F7E48"/>
    <w:rsid w:val="00A0000F"/>
    <w:rsid w:val="00A01D51"/>
    <w:rsid w:val="00A0219B"/>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0313"/>
    <w:rsid w:val="00A22D3B"/>
    <w:rsid w:val="00A22E1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4A35"/>
    <w:rsid w:val="00A44A8E"/>
    <w:rsid w:val="00A45017"/>
    <w:rsid w:val="00A45A7E"/>
    <w:rsid w:val="00A45C4E"/>
    <w:rsid w:val="00A46A61"/>
    <w:rsid w:val="00A471F7"/>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1399"/>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66C"/>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35"/>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4B6"/>
    <w:rsid w:val="00AD292A"/>
    <w:rsid w:val="00AD2BFE"/>
    <w:rsid w:val="00AD3CDD"/>
    <w:rsid w:val="00AD4244"/>
    <w:rsid w:val="00AD5BC7"/>
    <w:rsid w:val="00AD74E8"/>
    <w:rsid w:val="00AE0C9D"/>
    <w:rsid w:val="00AE1411"/>
    <w:rsid w:val="00AE1B84"/>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225"/>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46A"/>
    <w:rsid w:val="00B5094E"/>
    <w:rsid w:val="00B50AB5"/>
    <w:rsid w:val="00B50F12"/>
    <w:rsid w:val="00B50F1D"/>
    <w:rsid w:val="00B514C0"/>
    <w:rsid w:val="00B51D53"/>
    <w:rsid w:val="00B528FC"/>
    <w:rsid w:val="00B52E32"/>
    <w:rsid w:val="00B53B91"/>
    <w:rsid w:val="00B53C5D"/>
    <w:rsid w:val="00B53FD5"/>
    <w:rsid w:val="00B541AB"/>
    <w:rsid w:val="00B55ADA"/>
    <w:rsid w:val="00B5637F"/>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4823"/>
    <w:rsid w:val="00B65C31"/>
    <w:rsid w:val="00B65F73"/>
    <w:rsid w:val="00B66587"/>
    <w:rsid w:val="00B6715A"/>
    <w:rsid w:val="00B67919"/>
    <w:rsid w:val="00B67AAD"/>
    <w:rsid w:val="00B67BAE"/>
    <w:rsid w:val="00B67C18"/>
    <w:rsid w:val="00B70325"/>
    <w:rsid w:val="00B703B0"/>
    <w:rsid w:val="00B70459"/>
    <w:rsid w:val="00B706FA"/>
    <w:rsid w:val="00B7080C"/>
    <w:rsid w:val="00B70C21"/>
    <w:rsid w:val="00B70C74"/>
    <w:rsid w:val="00B71440"/>
    <w:rsid w:val="00B71920"/>
    <w:rsid w:val="00B71BE6"/>
    <w:rsid w:val="00B72246"/>
    <w:rsid w:val="00B72CEF"/>
    <w:rsid w:val="00B73278"/>
    <w:rsid w:val="00B74016"/>
    <w:rsid w:val="00B74480"/>
    <w:rsid w:val="00B748FD"/>
    <w:rsid w:val="00B74F4E"/>
    <w:rsid w:val="00B75182"/>
    <w:rsid w:val="00B75DC0"/>
    <w:rsid w:val="00B767EE"/>
    <w:rsid w:val="00B76F2F"/>
    <w:rsid w:val="00B76F4D"/>
    <w:rsid w:val="00B77364"/>
    <w:rsid w:val="00B77605"/>
    <w:rsid w:val="00B80532"/>
    <w:rsid w:val="00B8075D"/>
    <w:rsid w:val="00B8113E"/>
    <w:rsid w:val="00B81A5D"/>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2F16"/>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43"/>
    <w:rsid w:val="00BE479C"/>
    <w:rsid w:val="00BE579B"/>
    <w:rsid w:val="00BE5C5D"/>
    <w:rsid w:val="00BE6649"/>
    <w:rsid w:val="00BE6D30"/>
    <w:rsid w:val="00BE71BF"/>
    <w:rsid w:val="00BF07CA"/>
    <w:rsid w:val="00BF0B70"/>
    <w:rsid w:val="00BF0D31"/>
    <w:rsid w:val="00BF0F95"/>
    <w:rsid w:val="00BF155B"/>
    <w:rsid w:val="00BF1F0A"/>
    <w:rsid w:val="00BF2799"/>
    <w:rsid w:val="00BF2862"/>
    <w:rsid w:val="00BF325A"/>
    <w:rsid w:val="00BF343C"/>
    <w:rsid w:val="00BF38E1"/>
    <w:rsid w:val="00BF3AAB"/>
    <w:rsid w:val="00BF463B"/>
    <w:rsid w:val="00BF46AD"/>
    <w:rsid w:val="00BF5514"/>
    <w:rsid w:val="00BF560C"/>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3D4A"/>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277D0"/>
    <w:rsid w:val="00C31046"/>
    <w:rsid w:val="00C31DC4"/>
    <w:rsid w:val="00C32035"/>
    <w:rsid w:val="00C328DB"/>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3F6"/>
    <w:rsid w:val="00C44B71"/>
    <w:rsid w:val="00C455C6"/>
    <w:rsid w:val="00C4572D"/>
    <w:rsid w:val="00C45A38"/>
    <w:rsid w:val="00C45A4E"/>
    <w:rsid w:val="00C45DD0"/>
    <w:rsid w:val="00C502FC"/>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753"/>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3A4"/>
    <w:rsid w:val="00CC290B"/>
    <w:rsid w:val="00CC4013"/>
    <w:rsid w:val="00CC4ED8"/>
    <w:rsid w:val="00CC52D5"/>
    <w:rsid w:val="00CC56C9"/>
    <w:rsid w:val="00CC6094"/>
    <w:rsid w:val="00CC7338"/>
    <w:rsid w:val="00CC7D85"/>
    <w:rsid w:val="00CD0C7E"/>
    <w:rsid w:val="00CD163E"/>
    <w:rsid w:val="00CD20A4"/>
    <w:rsid w:val="00CD26A8"/>
    <w:rsid w:val="00CD2C08"/>
    <w:rsid w:val="00CD2D9D"/>
    <w:rsid w:val="00CD37E2"/>
    <w:rsid w:val="00CD3FE6"/>
    <w:rsid w:val="00CD4081"/>
    <w:rsid w:val="00CD45DB"/>
    <w:rsid w:val="00CD4AF7"/>
    <w:rsid w:val="00CD52DE"/>
    <w:rsid w:val="00CD5A61"/>
    <w:rsid w:val="00CD6041"/>
    <w:rsid w:val="00CD6EEA"/>
    <w:rsid w:val="00CD7854"/>
    <w:rsid w:val="00CD7A37"/>
    <w:rsid w:val="00CE242F"/>
    <w:rsid w:val="00CE2AD8"/>
    <w:rsid w:val="00CE2E8E"/>
    <w:rsid w:val="00CE39C5"/>
    <w:rsid w:val="00CE4134"/>
    <w:rsid w:val="00CE4195"/>
    <w:rsid w:val="00CE5AF1"/>
    <w:rsid w:val="00CE6171"/>
    <w:rsid w:val="00CE635B"/>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59BC"/>
    <w:rsid w:val="00D0604F"/>
    <w:rsid w:val="00D0707C"/>
    <w:rsid w:val="00D07105"/>
    <w:rsid w:val="00D10BA0"/>
    <w:rsid w:val="00D1179D"/>
    <w:rsid w:val="00D11DDC"/>
    <w:rsid w:val="00D1209F"/>
    <w:rsid w:val="00D1266F"/>
    <w:rsid w:val="00D12B52"/>
    <w:rsid w:val="00D13CE7"/>
    <w:rsid w:val="00D147A3"/>
    <w:rsid w:val="00D14F16"/>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1E2"/>
    <w:rsid w:val="00D317FD"/>
    <w:rsid w:val="00D330EE"/>
    <w:rsid w:val="00D35416"/>
    <w:rsid w:val="00D36246"/>
    <w:rsid w:val="00D36A41"/>
    <w:rsid w:val="00D377DA"/>
    <w:rsid w:val="00D40075"/>
    <w:rsid w:val="00D40992"/>
    <w:rsid w:val="00D40FE3"/>
    <w:rsid w:val="00D41069"/>
    <w:rsid w:val="00D41603"/>
    <w:rsid w:val="00D4394E"/>
    <w:rsid w:val="00D445E8"/>
    <w:rsid w:val="00D448A0"/>
    <w:rsid w:val="00D44C0B"/>
    <w:rsid w:val="00D44CE2"/>
    <w:rsid w:val="00D4659B"/>
    <w:rsid w:val="00D47D68"/>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22"/>
    <w:rsid w:val="00D625B0"/>
    <w:rsid w:val="00D62611"/>
    <w:rsid w:val="00D637F0"/>
    <w:rsid w:val="00D63E61"/>
    <w:rsid w:val="00D64F21"/>
    <w:rsid w:val="00D6572C"/>
    <w:rsid w:val="00D65798"/>
    <w:rsid w:val="00D66480"/>
    <w:rsid w:val="00D66BD4"/>
    <w:rsid w:val="00D67053"/>
    <w:rsid w:val="00D67276"/>
    <w:rsid w:val="00D70226"/>
    <w:rsid w:val="00D70710"/>
    <w:rsid w:val="00D70FF6"/>
    <w:rsid w:val="00D712E6"/>
    <w:rsid w:val="00D7298C"/>
    <w:rsid w:val="00D740EB"/>
    <w:rsid w:val="00D74A0A"/>
    <w:rsid w:val="00D74B9F"/>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585"/>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74F"/>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C74"/>
    <w:rsid w:val="00DD6F4C"/>
    <w:rsid w:val="00DD71A9"/>
    <w:rsid w:val="00DD79F1"/>
    <w:rsid w:val="00DE01C1"/>
    <w:rsid w:val="00DE03D4"/>
    <w:rsid w:val="00DE06B1"/>
    <w:rsid w:val="00DE0B00"/>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26EB4"/>
    <w:rsid w:val="00E303E7"/>
    <w:rsid w:val="00E30423"/>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09B6"/>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46A"/>
    <w:rsid w:val="00E515A7"/>
    <w:rsid w:val="00E5168D"/>
    <w:rsid w:val="00E51D8B"/>
    <w:rsid w:val="00E522C0"/>
    <w:rsid w:val="00E52B9B"/>
    <w:rsid w:val="00E52C85"/>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481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1FF2"/>
    <w:rsid w:val="00E82051"/>
    <w:rsid w:val="00E82399"/>
    <w:rsid w:val="00E826F1"/>
    <w:rsid w:val="00E82865"/>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80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1A"/>
    <w:rsid w:val="00EB6C74"/>
    <w:rsid w:val="00EC0435"/>
    <w:rsid w:val="00EC18B6"/>
    <w:rsid w:val="00EC2133"/>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2B75"/>
    <w:rsid w:val="00EF31AF"/>
    <w:rsid w:val="00EF43C7"/>
    <w:rsid w:val="00EF57C5"/>
    <w:rsid w:val="00EF597A"/>
    <w:rsid w:val="00EF6164"/>
    <w:rsid w:val="00EF6E3C"/>
    <w:rsid w:val="00EF75C5"/>
    <w:rsid w:val="00EF7697"/>
    <w:rsid w:val="00F0078F"/>
    <w:rsid w:val="00F00FCC"/>
    <w:rsid w:val="00F013C7"/>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8B8"/>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1F8"/>
    <w:rsid w:val="00F565E6"/>
    <w:rsid w:val="00F56904"/>
    <w:rsid w:val="00F56CCD"/>
    <w:rsid w:val="00F602D1"/>
    <w:rsid w:val="00F60301"/>
    <w:rsid w:val="00F60E81"/>
    <w:rsid w:val="00F6158B"/>
    <w:rsid w:val="00F61E7A"/>
    <w:rsid w:val="00F61F6C"/>
    <w:rsid w:val="00F62068"/>
    <w:rsid w:val="00F62225"/>
    <w:rsid w:val="00F62243"/>
    <w:rsid w:val="00F62D23"/>
    <w:rsid w:val="00F62DC6"/>
    <w:rsid w:val="00F6318A"/>
    <w:rsid w:val="00F63843"/>
    <w:rsid w:val="00F63B7B"/>
    <w:rsid w:val="00F642F9"/>
    <w:rsid w:val="00F644DF"/>
    <w:rsid w:val="00F6565E"/>
    <w:rsid w:val="00F658F0"/>
    <w:rsid w:val="00F65ECC"/>
    <w:rsid w:val="00F65F38"/>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7B0"/>
    <w:rsid w:val="00F77912"/>
    <w:rsid w:val="00F77C9E"/>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97C3E"/>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5D71"/>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qFormat/>
    <w:rsid w:val="003F2CAC"/>
    <w:pPr>
      <w:suppressAutoHyphens/>
      <w:spacing w:line="256" w:lineRule="auto"/>
    </w:pPr>
    <w:rPr>
      <w:rFonts w:ascii="Calibri" w:eastAsia="Arial Unicode MS" w:hAnsi="Calibri" w:cs="Arial Unicode MS"/>
      <w:color w:val="000000"/>
      <w:u w:color="000000"/>
      <w:lang w:val="es-ES_tradnl" w:eastAsia="es-MX"/>
    </w:rPr>
  </w:style>
  <w:style w:type="table" w:customStyle="1" w:styleId="NormalTable0">
    <w:name w:val="Normal Table0"/>
    <w:rsid w:val="003F2CAC"/>
    <w:pPr>
      <w:suppressAutoHyphens/>
      <w:spacing w:after="0" w:line="240" w:lineRule="auto"/>
    </w:pPr>
    <w:rPr>
      <w:rFonts w:eastAsiaTheme="minorHAnsi"/>
      <w:sz w:val="20"/>
      <w:szCs w:val="20"/>
      <w:lang w:val="es-ES"/>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5C71B7"/>
    <w:rPr>
      <w:color w:val="605E5C"/>
      <w:shd w:val="clear" w:color="auto" w:fill="E1DFDD"/>
    </w:rPr>
  </w:style>
  <w:style w:type="character" w:customStyle="1" w:styleId="contentpasted0">
    <w:name w:val="contentpasted0"/>
    <w:basedOn w:val="Fuentedeprrafopredeter"/>
    <w:rsid w:val="005F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16002600">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35736659">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5350160">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90589300">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28404216">
      <w:bodyDiv w:val="1"/>
      <w:marLeft w:val="0"/>
      <w:marRight w:val="0"/>
      <w:marTop w:val="0"/>
      <w:marBottom w:val="0"/>
      <w:divBdr>
        <w:top w:val="none" w:sz="0" w:space="0" w:color="auto"/>
        <w:left w:val="none" w:sz="0" w:space="0" w:color="auto"/>
        <w:bottom w:val="none" w:sz="0" w:space="0" w:color="auto"/>
        <w:right w:val="none" w:sz="0" w:space="0" w:color="auto"/>
      </w:divBdr>
    </w:div>
    <w:div w:id="12952101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09388694">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0161789">
      <w:bodyDiv w:val="1"/>
      <w:marLeft w:val="0"/>
      <w:marRight w:val="0"/>
      <w:marTop w:val="0"/>
      <w:marBottom w:val="0"/>
      <w:divBdr>
        <w:top w:val="none" w:sz="0" w:space="0" w:color="auto"/>
        <w:left w:val="none" w:sz="0" w:space="0" w:color="auto"/>
        <w:bottom w:val="none" w:sz="0" w:space="0" w:color="auto"/>
        <w:right w:val="none" w:sz="0" w:space="0" w:color="auto"/>
      </w:divBdr>
    </w:div>
    <w:div w:id="271060522">
      <w:bodyDiv w:val="1"/>
      <w:marLeft w:val="0"/>
      <w:marRight w:val="0"/>
      <w:marTop w:val="0"/>
      <w:marBottom w:val="0"/>
      <w:divBdr>
        <w:top w:val="none" w:sz="0" w:space="0" w:color="auto"/>
        <w:left w:val="none" w:sz="0" w:space="0" w:color="auto"/>
        <w:bottom w:val="none" w:sz="0" w:space="0" w:color="auto"/>
        <w:right w:val="none" w:sz="0" w:space="0" w:color="auto"/>
      </w:divBdr>
    </w:div>
    <w:div w:id="274334052">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31227573">
      <w:bodyDiv w:val="1"/>
      <w:marLeft w:val="0"/>
      <w:marRight w:val="0"/>
      <w:marTop w:val="0"/>
      <w:marBottom w:val="0"/>
      <w:divBdr>
        <w:top w:val="none" w:sz="0" w:space="0" w:color="auto"/>
        <w:left w:val="none" w:sz="0" w:space="0" w:color="auto"/>
        <w:bottom w:val="none" w:sz="0" w:space="0" w:color="auto"/>
        <w:right w:val="none" w:sz="0" w:space="0" w:color="auto"/>
      </w:divBdr>
    </w:div>
    <w:div w:id="332799363">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188394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97168701">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16286724">
      <w:bodyDiv w:val="1"/>
      <w:marLeft w:val="0"/>
      <w:marRight w:val="0"/>
      <w:marTop w:val="0"/>
      <w:marBottom w:val="0"/>
      <w:divBdr>
        <w:top w:val="none" w:sz="0" w:space="0" w:color="auto"/>
        <w:left w:val="none" w:sz="0" w:space="0" w:color="auto"/>
        <w:bottom w:val="none" w:sz="0" w:space="0" w:color="auto"/>
        <w:right w:val="none" w:sz="0" w:space="0" w:color="auto"/>
      </w:divBdr>
    </w:div>
    <w:div w:id="424038838">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5367970">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2579525">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5464882">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09757457">
      <w:bodyDiv w:val="1"/>
      <w:marLeft w:val="0"/>
      <w:marRight w:val="0"/>
      <w:marTop w:val="0"/>
      <w:marBottom w:val="0"/>
      <w:divBdr>
        <w:top w:val="none" w:sz="0" w:space="0" w:color="auto"/>
        <w:left w:val="none" w:sz="0" w:space="0" w:color="auto"/>
        <w:bottom w:val="none" w:sz="0" w:space="0" w:color="auto"/>
        <w:right w:val="none" w:sz="0" w:space="0" w:color="auto"/>
      </w:divBdr>
    </w:div>
    <w:div w:id="515391876">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1800501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43366961">
      <w:bodyDiv w:val="1"/>
      <w:marLeft w:val="0"/>
      <w:marRight w:val="0"/>
      <w:marTop w:val="0"/>
      <w:marBottom w:val="0"/>
      <w:divBdr>
        <w:top w:val="none" w:sz="0" w:space="0" w:color="auto"/>
        <w:left w:val="none" w:sz="0" w:space="0" w:color="auto"/>
        <w:bottom w:val="none" w:sz="0" w:space="0" w:color="auto"/>
        <w:right w:val="none" w:sz="0" w:space="0" w:color="auto"/>
      </w:divBdr>
    </w:div>
    <w:div w:id="544757720">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6763611">
      <w:bodyDiv w:val="1"/>
      <w:marLeft w:val="0"/>
      <w:marRight w:val="0"/>
      <w:marTop w:val="0"/>
      <w:marBottom w:val="0"/>
      <w:divBdr>
        <w:top w:val="none" w:sz="0" w:space="0" w:color="auto"/>
        <w:left w:val="none" w:sz="0" w:space="0" w:color="auto"/>
        <w:bottom w:val="none" w:sz="0" w:space="0" w:color="auto"/>
        <w:right w:val="none" w:sz="0" w:space="0" w:color="auto"/>
      </w:divBdr>
    </w:div>
    <w:div w:id="570652256">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2185953">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994724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8342410">
      <w:bodyDiv w:val="1"/>
      <w:marLeft w:val="0"/>
      <w:marRight w:val="0"/>
      <w:marTop w:val="0"/>
      <w:marBottom w:val="0"/>
      <w:divBdr>
        <w:top w:val="none" w:sz="0" w:space="0" w:color="auto"/>
        <w:left w:val="none" w:sz="0" w:space="0" w:color="auto"/>
        <w:bottom w:val="none" w:sz="0" w:space="0" w:color="auto"/>
        <w:right w:val="none" w:sz="0" w:space="0" w:color="auto"/>
      </w:divBdr>
    </w:div>
    <w:div w:id="618876853">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23120966">
      <w:bodyDiv w:val="1"/>
      <w:marLeft w:val="0"/>
      <w:marRight w:val="0"/>
      <w:marTop w:val="0"/>
      <w:marBottom w:val="0"/>
      <w:divBdr>
        <w:top w:val="none" w:sz="0" w:space="0" w:color="auto"/>
        <w:left w:val="none" w:sz="0" w:space="0" w:color="auto"/>
        <w:bottom w:val="none" w:sz="0" w:space="0" w:color="auto"/>
        <w:right w:val="none" w:sz="0" w:space="0" w:color="auto"/>
      </w:divBdr>
    </w:div>
    <w:div w:id="656887165">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5522437">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7948277">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50732497">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4466835">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5297978">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5920349">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4316963">
      <w:bodyDiv w:val="1"/>
      <w:marLeft w:val="0"/>
      <w:marRight w:val="0"/>
      <w:marTop w:val="0"/>
      <w:marBottom w:val="0"/>
      <w:divBdr>
        <w:top w:val="none" w:sz="0" w:space="0" w:color="auto"/>
        <w:left w:val="none" w:sz="0" w:space="0" w:color="auto"/>
        <w:bottom w:val="none" w:sz="0" w:space="0" w:color="auto"/>
        <w:right w:val="none" w:sz="0" w:space="0" w:color="auto"/>
      </w:divBdr>
    </w:div>
    <w:div w:id="898521190">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5993403">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36249499">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6933767">
      <w:bodyDiv w:val="1"/>
      <w:marLeft w:val="0"/>
      <w:marRight w:val="0"/>
      <w:marTop w:val="0"/>
      <w:marBottom w:val="0"/>
      <w:divBdr>
        <w:top w:val="none" w:sz="0" w:space="0" w:color="auto"/>
        <w:left w:val="none" w:sz="0" w:space="0" w:color="auto"/>
        <w:bottom w:val="none" w:sz="0" w:space="0" w:color="auto"/>
        <w:right w:val="none" w:sz="0" w:space="0" w:color="auto"/>
      </w:divBdr>
    </w:div>
    <w:div w:id="967122365">
      <w:bodyDiv w:val="1"/>
      <w:marLeft w:val="0"/>
      <w:marRight w:val="0"/>
      <w:marTop w:val="0"/>
      <w:marBottom w:val="0"/>
      <w:divBdr>
        <w:top w:val="none" w:sz="0" w:space="0" w:color="auto"/>
        <w:left w:val="none" w:sz="0" w:space="0" w:color="auto"/>
        <w:bottom w:val="none" w:sz="0" w:space="0" w:color="auto"/>
        <w:right w:val="none" w:sz="0" w:space="0" w:color="auto"/>
      </w:divBdr>
    </w:div>
    <w:div w:id="976422889">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9557317">
      <w:bodyDiv w:val="1"/>
      <w:marLeft w:val="0"/>
      <w:marRight w:val="0"/>
      <w:marTop w:val="0"/>
      <w:marBottom w:val="0"/>
      <w:divBdr>
        <w:top w:val="none" w:sz="0" w:space="0" w:color="auto"/>
        <w:left w:val="none" w:sz="0" w:space="0" w:color="auto"/>
        <w:bottom w:val="none" w:sz="0" w:space="0" w:color="auto"/>
        <w:right w:val="none" w:sz="0" w:space="0" w:color="auto"/>
      </w:divBdr>
    </w:div>
    <w:div w:id="996566676">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205312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9703534">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4426833">
      <w:bodyDiv w:val="1"/>
      <w:marLeft w:val="0"/>
      <w:marRight w:val="0"/>
      <w:marTop w:val="0"/>
      <w:marBottom w:val="0"/>
      <w:divBdr>
        <w:top w:val="none" w:sz="0" w:space="0" w:color="auto"/>
        <w:left w:val="none" w:sz="0" w:space="0" w:color="auto"/>
        <w:bottom w:val="none" w:sz="0" w:space="0" w:color="auto"/>
        <w:right w:val="none" w:sz="0" w:space="0" w:color="auto"/>
      </w:divBdr>
    </w:div>
    <w:div w:id="1065640053">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5397591">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2259664">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45776949">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0169963">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1670562">
      <w:bodyDiv w:val="1"/>
      <w:marLeft w:val="0"/>
      <w:marRight w:val="0"/>
      <w:marTop w:val="0"/>
      <w:marBottom w:val="0"/>
      <w:divBdr>
        <w:top w:val="none" w:sz="0" w:space="0" w:color="auto"/>
        <w:left w:val="none" w:sz="0" w:space="0" w:color="auto"/>
        <w:bottom w:val="none" w:sz="0" w:space="0" w:color="auto"/>
        <w:right w:val="none" w:sz="0" w:space="0" w:color="auto"/>
      </w:divBdr>
    </w:div>
    <w:div w:id="1202979153">
      <w:bodyDiv w:val="1"/>
      <w:marLeft w:val="0"/>
      <w:marRight w:val="0"/>
      <w:marTop w:val="0"/>
      <w:marBottom w:val="0"/>
      <w:divBdr>
        <w:top w:val="none" w:sz="0" w:space="0" w:color="auto"/>
        <w:left w:val="none" w:sz="0" w:space="0" w:color="auto"/>
        <w:bottom w:val="none" w:sz="0" w:space="0" w:color="auto"/>
        <w:right w:val="none" w:sz="0" w:space="0" w:color="auto"/>
      </w:divBdr>
    </w:div>
    <w:div w:id="120790947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7373622">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5621636">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4961281">
      <w:bodyDiv w:val="1"/>
      <w:marLeft w:val="0"/>
      <w:marRight w:val="0"/>
      <w:marTop w:val="0"/>
      <w:marBottom w:val="0"/>
      <w:divBdr>
        <w:top w:val="none" w:sz="0" w:space="0" w:color="auto"/>
        <w:left w:val="none" w:sz="0" w:space="0" w:color="auto"/>
        <w:bottom w:val="none" w:sz="0" w:space="0" w:color="auto"/>
        <w:right w:val="none" w:sz="0" w:space="0" w:color="auto"/>
      </w:divBdr>
    </w:div>
    <w:div w:id="135846150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0951010">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56749329">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72165646">
      <w:bodyDiv w:val="1"/>
      <w:marLeft w:val="0"/>
      <w:marRight w:val="0"/>
      <w:marTop w:val="0"/>
      <w:marBottom w:val="0"/>
      <w:divBdr>
        <w:top w:val="none" w:sz="0" w:space="0" w:color="auto"/>
        <w:left w:val="none" w:sz="0" w:space="0" w:color="auto"/>
        <w:bottom w:val="none" w:sz="0" w:space="0" w:color="auto"/>
        <w:right w:val="none" w:sz="0" w:space="0" w:color="auto"/>
      </w:divBdr>
    </w:div>
    <w:div w:id="1484664380">
      <w:bodyDiv w:val="1"/>
      <w:marLeft w:val="0"/>
      <w:marRight w:val="0"/>
      <w:marTop w:val="0"/>
      <w:marBottom w:val="0"/>
      <w:divBdr>
        <w:top w:val="none" w:sz="0" w:space="0" w:color="auto"/>
        <w:left w:val="none" w:sz="0" w:space="0" w:color="auto"/>
        <w:bottom w:val="none" w:sz="0" w:space="0" w:color="auto"/>
        <w:right w:val="none" w:sz="0" w:space="0" w:color="auto"/>
      </w:divBdr>
    </w:div>
    <w:div w:id="1500390837">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4613048">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46916085">
      <w:bodyDiv w:val="1"/>
      <w:marLeft w:val="0"/>
      <w:marRight w:val="0"/>
      <w:marTop w:val="0"/>
      <w:marBottom w:val="0"/>
      <w:divBdr>
        <w:top w:val="none" w:sz="0" w:space="0" w:color="auto"/>
        <w:left w:val="none" w:sz="0" w:space="0" w:color="auto"/>
        <w:bottom w:val="none" w:sz="0" w:space="0" w:color="auto"/>
        <w:right w:val="none" w:sz="0" w:space="0" w:color="auto"/>
      </w:divBdr>
    </w:div>
    <w:div w:id="1555585213">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8251794">
      <w:bodyDiv w:val="1"/>
      <w:marLeft w:val="0"/>
      <w:marRight w:val="0"/>
      <w:marTop w:val="0"/>
      <w:marBottom w:val="0"/>
      <w:divBdr>
        <w:top w:val="none" w:sz="0" w:space="0" w:color="auto"/>
        <w:left w:val="none" w:sz="0" w:space="0" w:color="auto"/>
        <w:bottom w:val="none" w:sz="0" w:space="0" w:color="auto"/>
        <w:right w:val="none" w:sz="0" w:space="0" w:color="auto"/>
      </w:divBdr>
    </w:div>
    <w:div w:id="1600719854">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46469341">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078896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0053736">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2378296">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28477478">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3375737">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04683314">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1675488">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37327779">
      <w:bodyDiv w:val="1"/>
      <w:marLeft w:val="0"/>
      <w:marRight w:val="0"/>
      <w:marTop w:val="0"/>
      <w:marBottom w:val="0"/>
      <w:divBdr>
        <w:top w:val="none" w:sz="0" w:space="0" w:color="auto"/>
        <w:left w:val="none" w:sz="0" w:space="0" w:color="auto"/>
        <w:bottom w:val="none" w:sz="0" w:space="0" w:color="auto"/>
        <w:right w:val="none" w:sz="0" w:space="0" w:color="auto"/>
      </w:divBdr>
    </w:div>
    <w:div w:id="1948347361">
      <w:bodyDiv w:val="1"/>
      <w:marLeft w:val="0"/>
      <w:marRight w:val="0"/>
      <w:marTop w:val="0"/>
      <w:marBottom w:val="0"/>
      <w:divBdr>
        <w:top w:val="none" w:sz="0" w:space="0" w:color="auto"/>
        <w:left w:val="none" w:sz="0" w:space="0" w:color="auto"/>
        <w:bottom w:val="none" w:sz="0" w:space="0" w:color="auto"/>
        <w:right w:val="none" w:sz="0" w:space="0" w:color="auto"/>
      </w:divBdr>
    </w:div>
    <w:div w:id="1958096989">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1592555">
      <w:bodyDiv w:val="1"/>
      <w:marLeft w:val="0"/>
      <w:marRight w:val="0"/>
      <w:marTop w:val="0"/>
      <w:marBottom w:val="0"/>
      <w:divBdr>
        <w:top w:val="none" w:sz="0" w:space="0" w:color="auto"/>
        <w:left w:val="none" w:sz="0" w:space="0" w:color="auto"/>
        <w:bottom w:val="none" w:sz="0" w:space="0" w:color="auto"/>
        <w:right w:val="none" w:sz="0" w:space="0" w:color="auto"/>
      </w:divBdr>
    </w:div>
    <w:div w:id="1974826321">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3509390">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4581449">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21083090">
      <w:bodyDiv w:val="1"/>
      <w:marLeft w:val="0"/>
      <w:marRight w:val="0"/>
      <w:marTop w:val="0"/>
      <w:marBottom w:val="0"/>
      <w:divBdr>
        <w:top w:val="none" w:sz="0" w:space="0" w:color="auto"/>
        <w:left w:val="none" w:sz="0" w:space="0" w:color="auto"/>
        <w:bottom w:val="none" w:sz="0" w:space="0" w:color="auto"/>
        <w:right w:val="none" w:sz="0" w:space="0" w:color="auto"/>
      </w:divBdr>
    </w:div>
    <w:div w:id="2022313281">
      <w:bodyDiv w:val="1"/>
      <w:marLeft w:val="0"/>
      <w:marRight w:val="0"/>
      <w:marTop w:val="0"/>
      <w:marBottom w:val="0"/>
      <w:divBdr>
        <w:top w:val="none" w:sz="0" w:space="0" w:color="auto"/>
        <w:left w:val="none" w:sz="0" w:space="0" w:color="auto"/>
        <w:bottom w:val="none" w:sz="0" w:space="0" w:color="auto"/>
        <w:right w:val="none" w:sz="0" w:space="0" w:color="auto"/>
      </w:divBdr>
    </w:div>
    <w:div w:id="2030836232">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40668350">
      <w:bodyDiv w:val="1"/>
      <w:marLeft w:val="0"/>
      <w:marRight w:val="0"/>
      <w:marTop w:val="0"/>
      <w:marBottom w:val="0"/>
      <w:divBdr>
        <w:top w:val="none" w:sz="0" w:space="0" w:color="auto"/>
        <w:left w:val="none" w:sz="0" w:space="0" w:color="auto"/>
        <w:bottom w:val="none" w:sz="0" w:space="0" w:color="auto"/>
        <w:right w:val="none" w:sz="0" w:space="0" w:color="auto"/>
      </w:divBdr>
    </w:div>
    <w:div w:id="2050031776">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0081901">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9910836">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6435455">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0832632">
      <w:bodyDiv w:val="1"/>
      <w:marLeft w:val="0"/>
      <w:marRight w:val="0"/>
      <w:marTop w:val="0"/>
      <w:marBottom w:val="0"/>
      <w:divBdr>
        <w:top w:val="none" w:sz="0" w:space="0" w:color="auto"/>
        <w:left w:val="none" w:sz="0" w:space="0" w:color="auto"/>
        <w:bottom w:val="none" w:sz="0" w:space="0" w:color="auto"/>
        <w:right w:val="none" w:sz="0" w:space="0" w:color="auto"/>
      </w:divBdr>
    </w:div>
    <w:div w:id="2121994204">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78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vCi79C8Nux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FE99-9746-4413-899F-A8F26348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1950</Words>
  <Characters>10731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2021-03-16T01:05:00Z</dcterms:created>
  <dcterms:modified xsi:type="dcterms:W3CDTF">2023-03-28T17:34:00Z</dcterms:modified>
</cp:coreProperties>
</file>