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5E4AA8F9" w:rsidR="00142314" w:rsidRDefault="000F4422" w:rsidP="00A45FC8">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Martes</w:t>
      </w:r>
    </w:p>
    <w:p w14:paraId="7B568215" w14:textId="3DF35A1E" w:rsidR="00142314" w:rsidRDefault="000F4422" w:rsidP="00A45FC8">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w:t>
      </w:r>
      <w:r w:rsidR="00A04D2B">
        <w:rPr>
          <w:rFonts w:ascii="Montserrat" w:hAnsi="Montserrat" w:cs="Segoe UI"/>
          <w:b/>
          <w:sz w:val="56"/>
          <w:szCs w:val="56"/>
        </w:rPr>
        <w:t>5</w:t>
      </w:r>
    </w:p>
    <w:p w14:paraId="4EE04E00" w14:textId="6E83B026" w:rsidR="00142314" w:rsidRDefault="00142314" w:rsidP="00A45FC8">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 xml:space="preserve">de </w:t>
      </w:r>
      <w:r w:rsidR="000F4422">
        <w:rPr>
          <w:rStyle w:val="normaltextrun"/>
          <w:rFonts w:ascii="Montserrat" w:hAnsi="Montserrat" w:cs="Segoe UI"/>
          <w:b/>
          <w:bCs/>
          <w:sz w:val="48"/>
          <w:szCs w:val="48"/>
        </w:rPr>
        <w:t>a</w:t>
      </w:r>
      <w:r w:rsidR="00F13EB3">
        <w:rPr>
          <w:rStyle w:val="normaltextrun"/>
          <w:rFonts w:ascii="Montserrat" w:hAnsi="Montserrat" w:cs="Segoe UI"/>
          <w:b/>
          <w:bCs/>
          <w:sz w:val="48"/>
          <w:szCs w:val="48"/>
        </w:rPr>
        <w:t>bril</w:t>
      </w:r>
    </w:p>
    <w:p w14:paraId="5716AAAD" w14:textId="77777777" w:rsidR="003360BD" w:rsidRDefault="003360BD" w:rsidP="00A45FC8">
      <w:pPr>
        <w:pStyle w:val="paragraph"/>
        <w:spacing w:before="0" w:beforeAutospacing="0" w:after="0" w:afterAutospacing="0"/>
        <w:jc w:val="center"/>
        <w:textAlignment w:val="baseline"/>
        <w:rPr>
          <w:rStyle w:val="normaltextrun"/>
          <w:rFonts w:ascii="Montserrat" w:hAnsi="Montserrat" w:cs="Segoe UI"/>
          <w:b/>
          <w:bCs/>
          <w:sz w:val="52"/>
          <w:szCs w:val="52"/>
        </w:rPr>
      </w:pPr>
    </w:p>
    <w:p w14:paraId="129953EE" w14:textId="1B9EA384" w:rsidR="00142314" w:rsidRDefault="00142314" w:rsidP="00A45FC8">
      <w:pPr>
        <w:pStyle w:val="paragraph"/>
        <w:spacing w:before="0" w:beforeAutospacing="0" w:after="0" w:afterAutospacing="0"/>
        <w:jc w:val="center"/>
        <w:textAlignment w:val="baseline"/>
        <w:rPr>
          <w:rStyle w:val="normaltextrun"/>
          <w:rFonts w:ascii="Montserrat" w:hAnsi="Montserrat" w:cs="Segoe UI"/>
          <w:b/>
          <w:bCs/>
          <w:sz w:val="52"/>
          <w:szCs w:val="52"/>
        </w:rPr>
      </w:pPr>
      <w:r w:rsidRPr="00EF72E1">
        <w:rPr>
          <w:rStyle w:val="normaltextrun"/>
          <w:rFonts w:ascii="Montserrat" w:hAnsi="Montserrat" w:cs="Segoe UI"/>
          <w:b/>
          <w:bCs/>
          <w:sz w:val="52"/>
          <w:szCs w:val="52"/>
        </w:rPr>
        <w:t>Cuarto de Primaria</w:t>
      </w:r>
    </w:p>
    <w:p w14:paraId="658FDAD7" w14:textId="35725C37" w:rsidR="00142314" w:rsidRDefault="00142314" w:rsidP="00A45FC8">
      <w:pPr>
        <w:pStyle w:val="paragraph"/>
        <w:spacing w:before="0" w:beforeAutospacing="0" w:after="0" w:afterAutospacing="0"/>
        <w:jc w:val="center"/>
        <w:textAlignment w:val="baseline"/>
        <w:rPr>
          <w:rStyle w:val="normaltextrun"/>
          <w:rFonts w:ascii="Montserrat" w:hAnsi="Montserrat" w:cs="Segoe UI"/>
          <w:b/>
          <w:bCs/>
          <w:sz w:val="52"/>
          <w:szCs w:val="52"/>
        </w:rPr>
      </w:pPr>
      <w:r w:rsidRPr="008B0AE9">
        <w:rPr>
          <w:rStyle w:val="normaltextrun"/>
          <w:rFonts w:ascii="Montserrat" w:hAnsi="Montserrat" w:cs="Segoe UI"/>
          <w:b/>
          <w:bCs/>
          <w:sz w:val="52"/>
          <w:szCs w:val="52"/>
        </w:rPr>
        <w:t>Geografía</w:t>
      </w:r>
    </w:p>
    <w:p w14:paraId="250596BB" w14:textId="77777777" w:rsidR="003360BD" w:rsidRDefault="003360BD" w:rsidP="00A45FC8">
      <w:pPr>
        <w:pStyle w:val="paragraph"/>
        <w:spacing w:before="0" w:beforeAutospacing="0" w:after="0" w:afterAutospacing="0"/>
        <w:jc w:val="center"/>
        <w:textAlignment w:val="baseline"/>
        <w:rPr>
          <w:rFonts w:ascii="Montserrat" w:hAnsi="Montserrat" w:cs="Segoe UI"/>
          <w:i/>
          <w:sz w:val="48"/>
          <w:szCs w:val="48"/>
        </w:rPr>
      </w:pPr>
    </w:p>
    <w:p w14:paraId="1A25170D" w14:textId="62745501" w:rsidR="00142314" w:rsidRDefault="005E4141" w:rsidP="00A45FC8">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¿Qué es el comercio y cómo funciona?</w:t>
      </w:r>
    </w:p>
    <w:p w14:paraId="23EDF5BC" w14:textId="77777777" w:rsidR="003360BD" w:rsidRPr="00F273E9" w:rsidRDefault="003360BD" w:rsidP="00A45FC8">
      <w:pPr>
        <w:pStyle w:val="paragraph"/>
        <w:spacing w:before="0" w:beforeAutospacing="0" w:after="0" w:afterAutospacing="0"/>
        <w:jc w:val="center"/>
        <w:textAlignment w:val="baseline"/>
        <w:rPr>
          <w:rFonts w:ascii="Montserrat" w:hAnsi="Montserrat" w:cs="Segoe UI"/>
          <w:i/>
          <w:sz w:val="48"/>
          <w:szCs w:val="48"/>
        </w:rPr>
      </w:pPr>
    </w:p>
    <w:p w14:paraId="446C1983" w14:textId="7CB8CE23" w:rsidR="001D55E8" w:rsidRPr="005E4141" w:rsidRDefault="00142314" w:rsidP="00A45FC8">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0770D1">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0F4422">
        <w:rPr>
          <w:rFonts w:ascii="Montserrat" w:eastAsia="Arial" w:hAnsi="Montserrat" w:cs="Arial"/>
          <w:i/>
          <w:color w:val="000000"/>
          <w:sz w:val="22"/>
          <w:szCs w:val="22"/>
        </w:rPr>
        <w:t>r</w:t>
      </w:r>
      <w:r w:rsidR="005E4141" w:rsidRPr="005E4141">
        <w:rPr>
          <w:rFonts w:ascii="Montserrat" w:eastAsia="Arial" w:hAnsi="Montserrat" w:cs="Arial"/>
          <w:i/>
          <w:color w:val="000000"/>
          <w:sz w:val="22"/>
          <w:szCs w:val="22"/>
        </w:rPr>
        <w:t>econoce la importancia del comercio, el turismo y la distribución de las principales redes carreteras, férreas, marítimas y aéreas en México.</w:t>
      </w:r>
    </w:p>
    <w:p w14:paraId="39CCD443" w14:textId="77777777" w:rsidR="006634CD" w:rsidRDefault="006634CD" w:rsidP="00A45FC8">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328DEBA4" w:rsidR="00142314" w:rsidRPr="005E4141" w:rsidRDefault="00142314" w:rsidP="00A45FC8">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0F4422">
        <w:rPr>
          <w:rFonts w:ascii="Montserrat" w:eastAsia="Arial" w:hAnsi="Montserrat" w:cs="Arial"/>
          <w:i/>
          <w:color w:val="000000" w:themeColor="text1"/>
          <w:sz w:val="22"/>
          <w:szCs w:val="22"/>
        </w:rPr>
        <w:t>r</w:t>
      </w:r>
      <w:r w:rsidR="005E4141" w:rsidRPr="005E4141">
        <w:rPr>
          <w:rFonts w:ascii="Montserrat" w:eastAsia="Arial" w:hAnsi="Montserrat" w:cs="Arial"/>
          <w:i/>
          <w:color w:val="000000" w:themeColor="text1"/>
          <w:sz w:val="22"/>
          <w:szCs w:val="22"/>
        </w:rPr>
        <w:t>elaciona el comercio con otras actividades económicas como agricultura, ganadería, aprovechamiento forestal, minería e industria, en diferentes espacios de México.</w:t>
      </w:r>
    </w:p>
    <w:p w14:paraId="5A39BBE3" w14:textId="609C8FA4" w:rsidR="00142314" w:rsidRDefault="00142314" w:rsidP="00A45FC8">
      <w:pPr>
        <w:pStyle w:val="paragraph"/>
        <w:spacing w:before="0" w:beforeAutospacing="0" w:after="0" w:afterAutospacing="0"/>
        <w:jc w:val="both"/>
        <w:textAlignment w:val="baseline"/>
        <w:rPr>
          <w:rFonts w:ascii="Montserrat" w:hAnsi="Montserrat" w:cs="Segoe UI"/>
          <w:i/>
          <w:sz w:val="22"/>
          <w:szCs w:val="22"/>
        </w:rPr>
      </w:pPr>
    </w:p>
    <w:p w14:paraId="713F6296" w14:textId="77777777" w:rsidR="000770D1" w:rsidRPr="005E4141" w:rsidRDefault="000770D1" w:rsidP="00A45FC8">
      <w:pPr>
        <w:pStyle w:val="paragraph"/>
        <w:spacing w:before="0" w:beforeAutospacing="0" w:after="0" w:afterAutospacing="0"/>
        <w:jc w:val="both"/>
        <w:textAlignment w:val="baseline"/>
        <w:rPr>
          <w:rFonts w:ascii="Montserrat" w:hAnsi="Montserrat" w:cs="Segoe UI"/>
          <w:i/>
          <w:sz w:val="22"/>
          <w:szCs w:val="22"/>
        </w:rPr>
      </w:pPr>
    </w:p>
    <w:p w14:paraId="3E8287E1" w14:textId="77777777" w:rsidR="00142314" w:rsidRPr="00EF72E1" w:rsidRDefault="00142314" w:rsidP="00A45FC8">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1F7EBC7C" w:rsidR="002905E1" w:rsidRDefault="002905E1" w:rsidP="00A45FC8">
      <w:pPr>
        <w:spacing w:after="0"/>
        <w:contextualSpacing/>
        <w:jc w:val="both"/>
        <w:rPr>
          <w:rFonts w:ascii="Montserrat" w:hAnsi="Montserrat"/>
        </w:rPr>
      </w:pPr>
    </w:p>
    <w:p w14:paraId="18114850" w14:textId="1DE9D877" w:rsidR="00D77C89" w:rsidRDefault="005E4141" w:rsidP="00A45FC8">
      <w:pPr>
        <w:spacing w:after="0"/>
        <w:contextualSpacing/>
        <w:jc w:val="both"/>
        <w:rPr>
          <w:rFonts w:ascii="Montserrat" w:hAnsi="Montserrat"/>
        </w:rPr>
      </w:pPr>
      <w:r>
        <w:rPr>
          <w:rFonts w:ascii="Montserrat" w:hAnsi="Montserrat"/>
        </w:rPr>
        <w:t>Identificarás lo importante que es el comercio, así como los tipos que hay y relacionarás el comercio con otras actividades económicas.</w:t>
      </w:r>
    </w:p>
    <w:p w14:paraId="2F21FDDC" w14:textId="77777777" w:rsidR="00095214" w:rsidRDefault="00095214" w:rsidP="00A45FC8">
      <w:pPr>
        <w:spacing w:after="0"/>
        <w:contextualSpacing/>
        <w:jc w:val="both"/>
        <w:rPr>
          <w:rFonts w:ascii="Montserrat" w:hAnsi="Montserrat"/>
        </w:rPr>
      </w:pPr>
    </w:p>
    <w:p w14:paraId="7FDD6A0E" w14:textId="273F8019" w:rsidR="00D77C89" w:rsidRDefault="00D77C89" w:rsidP="00A45FC8">
      <w:pPr>
        <w:spacing w:after="0"/>
        <w:contextualSpacing/>
        <w:jc w:val="both"/>
        <w:rPr>
          <w:rFonts w:ascii="Montserrat" w:hAnsi="Montserrat"/>
        </w:rPr>
      </w:pPr>
      <w:r>
        <w:rPr>
          <w:rFonts w:ascii="Montserrat" w:hAnsi="Montserrat"/>
        </w:rPr>
        <w:t>Analizarás las definiciones de comercio y de comerciar.</w:t>
      </w:r>
    </w:p>
    <w:p w14:paraId="26EF9353" w14:textId="27B616CB" w:rsidR="005E4141" w:rsidRDefault="005E4141" w:rsidP="00A45FC8">
      <w:pPr>
        <w:spacing w:after="0"/>
        <w:contextualSpacing/>
        <w:jc w:val="both"/>
        <w:rPr>
          <w:rFonts w:ascii="Montserrat" w:hAnsi="Montserrat"/>
        </w:rPr>
      </w:pPr>
    </w:p>
    <w:p w14:paraId="0F953ECB" w14:textId="77777777" w:rsidR="000770D1" w:rsidRDefault="000770D1" w:rsidP="00A45FC8">
      <w:pPr>
        <w:spacing w:after="0"/>
        <w:contextualSpacing/>
        <w:jc w:val="both"/>
        <w:rPr>
          <w:rFonts w:ascii="Montserrat" w:hAnsi="Montserrat"/>
        </w:rPr>
      </w:pPr>
    </w:p>
    <w:p w14:paraId="658CCAAB" w14:textId="0DA79A70" w:rsidR="00AA44B5" w:rsidRDefault="00142314" w:rsidP="00A45FC8">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71DC5FED" w14:textId="2334F36A" w:rsidR="005E4141" w:rsidRDefault="005E4141" w:rsidP="00A45FC8">
      <w:pPr>
        <w:spacing w:after="0"/>
        <w:contextualSpacing/>
        <w:jc w:val="both"/>
        <w:rPr>
          <w:rStyle w:val="normaltextrun"/>
          <w:rFonts w:ascii="Montserrat" w:hAnsi="Montserrat"/>
          <w:bCs/>
          <w:color w:val="000000"/>
          <w:shd w:val="clear" w:color="auto" w:fill="FFFFFF"/>
        </w:rPr>
      </w:pPr>
    </w:p>
    <w:p w14:paraId="416AE1EE" w14:textId="66CAEFD6" w:rsidR="00F14570" w:rsidRDefault="00925D7E" w:rsidP="00A45FC8">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lastRenderedPageBreak/>
        <w:t>¿Sabes lo que significa comerciar? ¿Y comercio?</w:t>
      </w:r>
    </w:p>
    <w:p w14:paraId="5AE2C648" w14:textId="702373D1" w:rsidR="00925D7E" w:rsidRDefault="00925D7E" w:rsidP="00A45FC8">
      <w:pPr>
        <w:spacing w:after="0"/>
        <w:contextualSpacing/>
        <w:jc w:val="both"/>
        <w:rPr>
          <w:rStyle w:val="normaltextrun"/>
          <w:rFonts w:ascii="Montserrat" w:hAnsi="Montserrat"/>
          <w:bCs/>
          <w:color w:val="000000"/>
          <w:shd w:val="clear" w:color="auto" w:fill="FFFFFF"/>
        </w:rPr>
      </w:pPr>
    </w:p>
    <w:p w14:paraId="1B1F1D40" w14:textId="73E7CA69" w:rsidR="00925D7E" w:rsidRPr="00230E1D" w:rsidRDefault="00230E1D" w:rsidP="00A45FC8">
      <w:pPr>
        <w:spacing w:after="0"/>
        <w:contextualSpacing/>
        <w:jc w:val="both"/>
        <w:rPr>
          <w:rFonts w:ascii="Montserrat" w:eastAsia="Arial" w:hAnsi="Montserrat" w:cs="Arial"/>
        </w:rPr>
      </w:pPr>
      <w:r>
        <w:rPr>
          <w:rStyle w:val="normaltextrun"/>
          <w:rFonts w:ascii="Montserrat" w:hAnsi="Montserrat"/>
          <w:bCs/>
          <w:color w:val="000000"/>
          <w:shd w:val="clear" w:color="auto" w:fill="FFFFFF"/>
        </w:rPr>
        <w:t>Cuando compras artículos, puede</w:t>
      </w:r>
      <w:r w:rsidR="00925D7E">
        <w:rPr>
          <w:rStyle w:val="normaltextrun"/>
          <w:rFonts w:ascii="Montserrat" w:hAnsi="Montserrat"/>
          <w:bCs/>
          <w:color w:val="000000"/>
          <w:shd w:val="clear" w:color="auto" w:fill="FFFFFF"/>
        </w:rPr>
        <w:t xml:space="preserve">s utilizar estas formas para pagar: efectivo, tarjetas bancarias o vales de </w:t>
      </w:r>
      <w:r w:rsidR="00925D7E" w:rsidRPr="00230E1D">
        <w:rPr>
          <w:rStyle w:val="normaltextrun"/>
          <w:rFonts w:ascii="Montserrat" w:hAnsi="Montserrat"/>
          <w:bCs/>
          <w:color w:val="000000"/>
          <w:shd w:val="clear" w:color="auto" w:fill="FFFFFF"/>
        </w:rPr>
        <w:t>despensa</w:t>
      </w:r>
      <w:r w:rsidRPr="00230E1D">
        <w:rPr>
          <w:rStyle w:val="normaltextrun"/>
          <w:rFonts w:ascii="Montserrat" w:hAnsi="Montserrat"/>
          <w:bCs/>
          <w:color w:val="000000"/>
          <w:shd w:val="clear" w:color="auto" w:fill="FFFFFF"/>
        </w:rPr>
        <w:t xml:space="preserve">. </w:t>
      </w:r>
      <w:r w:rsidRPr="00230E1D">
        <w:rPr>
          <w:rFonts w:ascii="Montserrat" w:eastAsia="Arial" w:hAnsi="Montserrat" w:cs="Arial"/>
        </w:rPr>
        <w:t>Todas esas son formas de dinero</w:t>
      </w:r>
      <w:r>
        <w:rPr>
          <w:rFonts w:ascii="Montserrat" w:eastAsia="Arial" w:hAnsi="Montserrat" w:cs="Arial"/>
        </w:rPr>
        <w:t>; e</w:t>
      </w:r>
      <w:r w:rsidRPr="00230E1D">
        <w:rPr>
          <w:rFonts w:ascii="Montserrat" w:eastAsia="Arial" w:hAnsi="Montserrat" w:cs="Arial"/>
        </w:rPr>
        <w:t>l dinero e</w:t>
      </w:r>
      <w:r>
        <w:rPr>
          <w:rFonts w:ascii="Montserrat" w:eastAsia="Arial" w:hAnsi="Montserrat" w:cs="Arial"/>
        </w:rPr>
        <w:t xml:space="preserve">s una medida de valor que se usa para definir </w:t>
      </w:r>
      <w:r w:rsidR="00A04D2B">
        <w:rPr>
          <w:rFonts w:ascii="Montserrat" w:eastAsia="Arial" w:hAnsi="Montserrat" w:cs="Arial"/>
        </w:rPr>
        <w:t>cuánto</w:t>
      </w:r>
      <w:r>
        <w:rPr>
          <w:rFonts w:ascii="Montserrat" w:eastAsia="Arial" w:hAnsi="Montserrat" w:cs="Arial"/>
        </w:rPr>
        <w:t xml:space="preserve"> cuestan las cosas y te </w:t>
      </w:r>
      <w:r w:rsidRPr="00230E1D">
        <w:rPr>
          <w:rFonts w:ascii="Montserrat" w:eastAsia="Arial" w:hAnsi="Montserrat" w:cs="Arial"/>
        </w:rPr>
        <w:t>ayuda a comparar precios.</w:t>
      </w:r>
    </w:p>
    <w:p w14:paraId="46E25182" w14:textId="735DB639" w:rsidR="00230E1D" w:rsidRPr="00230E1D" w:rsidRDefault="00230E1D" w:rsidP="00A45FC8">
      <w:pPr>
        <w:spacing w:after="0"/>
        <w:contextualSpacing/>
        <w:jc w:val="both"/>
        <w:rPr>
          <w:rFonts w:ascii="Montserrat" w:eastAsia="Arial" w:hAnsi="Montserrat" w:cs="Arial"/>
        </w:rPr>
      </w:pPr>
    </w:p>
    <w:p w14:paraId="6D24AC47" w14:textId="494CD1E4" w:rsidR="00230E1D" w:rsidRDefault="009F2933" w:rsidP="00A45FC8">
      <w:pPr>
        <w:spacing w:after="0"/>
        <w:contextualSpacing/>
        <w:jc w:val="both"/>
        <w:rPr>
          <w:rFonts w:ascii="Montserrat" w:eastAsia="Arial" w:hAnsi="Montserrat" w:cs="Arial"/>
        </w:rPr>
      </w:pPr>
      <w:r>
        <w:rPr>
          <w:rFonts w:ascii="Montserrat" w:eastAsia="Arial" w:hAnsi="Montserrat" w:cs="Arial"/>
        </w:rPr>
        <w:t>Se usa</w:t>
      </w:r>
      <w:r w:rsidR="00230E1D" w:rsidRPr="00230E1D">
        <w:rPr>
          <w:rFonts w:ascii="Montserrat" w:eastAsia="Arial" w:hAnsi="Montserrat" w:cs="Arial"/>
        </w:rPr>
        <w:t xml:space="preserve"> dinero porque todos lo reconocemos, lo aceptamos, lo usamos y confiamos en su valor, pero no nos detenemos a pensar ¿por qué tiene valor?</w:t>
      </w:r>
      <w:r w:rsidR="00230E1D">
        <w:rPr>
          <w:rFonts w:ascii="Montserrat" w:eastAsia="Arial" w:hAnsi="Montserrat" w:cs="Arial"/>
        </w:rPr>
        <w:t xml:space="preserve"> U</w:t>
      </w:r>
      <w:r w:rsidR="00230E1D" w:rsidRPr="00230E1D">
        <w:rPr>
          <w:rFonts w:ascii="Montserrat" w:eastAsia="Arial" w:hAnsi="Montserrat" w:cs="Arial"/>
        </w:rPr>
        <w:t xml:space="preserve">n billete </w:t>
      </w:r>
      <w:r w:rsidR="000770D1">
        <w:rPr>
          <w:rFonts w:ascii="Montserrat" w:eastAsia="Arial" w:hAnsi="Montserrat" w:cs="Arial"/>
        </w:rPr>
        <w:t>vale lo que está escrito en él, p</w:t>
      </w:r>
      <w:r w:rsidR="00230E1D">
        <w:rPr>
          <w:rFonts w:ascii="Montserrat" w:eastAsia="Arial" w:hAnsi="Montserrat" w:cs="Arial"/>
        </w:rPr>
        <w:t>or ejemplo,</w:t>
      </w:r>
      <w:r w:rsidR="00230E1D" w:rsidRPr="00230E1D">
        <w:rPr>
          <w:rFonts w:ascii="Montserrat" w:eastAsia="Arial" w:hAnsi="Montserrat" w:cs="Arial"/>
        </w:rPr>
        <w:t xml:space="preserve"> un billete de 50</w:t>
      </w:r>
      <w:r w:rsidR="00230E1D">
        <w:rPr>
          <w:rFonts w:ascii="Montserrat" w:eastAsia="Arial" w:hAnsi="Montserrat" w:cs="Arial"/>
        </w:rPr>
        <w:t xml:space="preserve"> pesos vale eso, 50 pesos. Observa el siguiente video para que tengas</w:t>
      </w:r>
      <w:r w:rsidR="00230E1D" w:rsidRPr="00230E1D">
        <w:rPr>
          <w:rFonts w:ascii="Montserrat" w:eastAsia="Arial" w:hAnsi="Montserrat" w:cs="Arial"/>
        </w:rPr>
        <w:t xml:space="preserve"> mayor claridad al respecto</w:t>
      </w:r>
      <w:r w:rsidR="002D0834">
        <w:rPr>
          <w:rFonts w:ascii="Montserrat" w:eastAsia="Arial" w:hAnsi="Montserrat" w:cs="Arial"/>
        </w:rPr>
        <w:t>, termínalo en el minuto 1:55</w:t>
      </w:r>
    </w:p>
    <w:p w14:paraId="5B57E319" w14:textId="77777777" w:rsidR="00A45FC8" w:rsidRDefault="00A45FC8" w:rsidP="00A45FC8">
      <w:pPr>
        <w:spacing w:after="0"/>
        <w:contextualSpacing/>
        <w:jc w:val="both"/>
        <w:rPr>
          <w:rFonts w:ascii="Montserrat" w:eastAsia="Arial" w:hAnsi="Montserrat" w:cs="Arial"/>
        </w:rPr>
      </w:pPr>
    </w:p>
    <w:p w14:paraId="520D6784" w14:textId="70CE1AC8" w:rsidR="00F14570" w:rsidRPr="00230E1D" w:rsidRDefault="00230E1D" w:rsidP="00A45FC8">
      <w:pPr>
        <w:pStyle w:val="Prrafodelista"/>
        <w:numPr>
          <w:ilvl w:val="0"/>
          <w:numId w:val="22"/>
        </w:numPr>
        <w:spacing w:after="0" w:line="240" w:lineRule="auto"/>
        <w:jc w:val="both"/>
        <w:rPr>
          <w:rStyle w:val="normaltextrun"/>
          <w:rFonts w:ascii="Montserrat" w:hAnsi="Montserrat"/>
          <w:b/>
          <w:bCs/>
          <w:color w:val="000000"/>
          <w:shd w:val="clear" w:color="auto" w:fill="FFFFFF"/>
        </w:rPr>
      </w:pPr>
      <w:r w:rsidRPr="00230E1D">
        <w:rPr>
          <w:rStyle w:val="normaltextrun"/>
          <w:rFonts w:ascii="Montserrat" w:hAnsi="Montserrat"/>
          <w:b/>
          <w:bCs/>
          <w:color w:val="000000"/>
          <w:shd w:val="clear" w:color="auto" w:fill="FFFFFF"/>
        </w:rPr>
        <w:t>Dinero</w:t>
      </w:r>
      <w:r w:rsidR="000770D1">
        <w:rPr>
          <w:rStyle w:val="normaltextrun"/>
          <w:rFonts w:ascii="Montserrat" w:hAnsi="Montserrat"/>
          <w:b/>
          <w:bCs/>
          <w:color w:val="000000"/>
          <w:shd w:val="clear" w:color="auto" w:fill="FFFFFF"/>
        </w:rPr>
        <w:t>.</w:t>
      </w:r>
    </w:p>
    <w:p w14:paraId="569CE78D" w14:textId="1D72BD02" w:rsidR="00230E1D" w:rsidRPr="003360BD" w:rsidRDefault="00A04D2B" w:rsidP="003360BD">
      <w:pPr>
        <w:spacing w:after="0"/>
        <w:ind w:left="360"/>
        <w:jc w:val="both"/>
        <w:rPr>
          <w:rFonts w:ascii="Montserrat" w:eastAsia="Arial" w:hAnsi="Montserrat" w:cs="Arial"/>
          <w:color w:val="0563C1"/>
        </w:rPr>
      </w:pPr>
      <w:hyperlink r:id="rId7" w:history="1">
        <w:r w:rsidR="003360BD" w:rsidRPr="00B02A15">
          <w:rPr>
            <w:rStyle w:val="Hipervnculo"/>
            <w:rFonts w:ascii="Montserrat" w:eastAsia="Arial" w:hAnsi="Montserrat" w:cs="Arial"/>
          </w:rPr>
          <w:t>https://www.you</w:t>
        </w:r>
        <w:r w:rsidR="003360BD" w:rsidRPr="00B02A15">
          <w:rPr>
            <w:rStyle w:val="Hipervnculo"/>
            <w:rFonts w:ascii="Montserrat" w:eastAsia="Arial" w:hAnsi="Montserrat" w:cs="Arial"/>
          </w:rPr>
          <w:t>tube.com/watch?v=Akm012F60NQ&amp;list=PLwen1WyFWdE8O_oxcez2h_CupzSyizRal</w:t>
        </w:r>
      </w:hyperlink>
    </w:p>
    <w:p w14:paraId="36D0DF28" w14:textId="77777777" w:rsidR="002D0834" w:rsidRDefault="002D0834" w:rsidP="00A45FC8">
      <w:pPr>
        <w:spacing w:after="0"/>
        <w:contextualSpacing/>
        <w:jc w:val="both"/>
        <w:rPr>
          <w:rFonts w:ascii="Montserrat" w:eastAsia="Arial" w:hAnsi="Montserrat" w:cs="Arial"/>
        </w:rPr>
      </w:pPr>
    </w:p>
    <w:p w14:paraId="3D14E70D" w14:textId="5DD8031A" w:rsidR="00F14570" w:rsidRDefault="002D0834" w:rsidP="00A45FC8">
      <w:pPr>
        <w:spacing w:after="0"/>
        <w:contextualSpacing/>
        <w:jc w:val="both"/>
        <w:rPr>
          <w:rFonts w:ascii="Montserrat" w:eastAsia="Arial" w:hAnsi="Montserrat" w:cs="Arial"/>
        </w:rPr>
      </w:pPr>
      <w:r w:rsidRPr="002B0847">
        <w:rPr>
          <w:rFonts w:ascii="Montserrat" w:eastAsia="Arial" w:hAnsi="Montserrat" w:cs="Arial"/>
        </w:rPr>
        <w:t>Cómo</w:t>
      </w:r>
      <w:r w:rsidR="002B0847" w:rsidRPr="002B0847">
        <w:rPr>
          <w:rFonts w:ascii="Montserrat" w:eastAsia="Arial" w:hAnsi="Montserrat" w:cs="Arial"/>
        </w:rPr>
        <w:t xml:space="preserve"> pudiste observar, el dinero </w:t>
      </w:r>
      <w:r w:rsidR="00B34674">
        <w:rPr>
          <w:rFonts w:ascii="Montserrat" w:eastAsia="Arial" w:hAnsi="Montserrat" w:cs="Arial"/>
        </w:rPr>
        <w:t>se usa</w:t>
      </w:r>
      <w:r w:rsidR="002B0847" w:rsidRPr="002B0847">
        <w:rPr>
          <w:rFonts w:ascii="Montserrat" w:eastAsia="Arial" w:hAnsi="Montserrat" w:cs="Arial"/>
        </w:rPr>
        <w:t xml:space="preserve"> para comerciar a diferentes escalas, desde la compra y venta entre personas, hasta el comercio entre países</w:t>
      </w:r>
      <w:r w:rsidR="002B0847">
        <w:rPr>
          <w:rFonts w:ascii="Montserrat" w:eastAsia="Arial" w:hAnsi="Montserrat" w:cs="Arial"/>
        </w:rPr>
        <w:t>.</w:t>
      </w:r>
    </w:p>
    <w:p w14:paraId="3C91241A" w14:textId="0F9DD4E6" w:rsidR="002B0847" w:rsidRDefault="002B0847" w:rsidP="00A45FC8">
      <w:pPr>
        <w:spacing w:after="0"/>
        <w:contextualSpacing/>
        <w:jc w:val="both"/>
        <w:rPr>
          <w:rFonts w:ascii="Montserrat" w:eastAsia="Arial" w:hAnsi="Montserrat" w:cs="Arial"/>
        </w:rPr>
      </w:pPr>
    </w:p>
    <w:p w14:paraId="730F4AF2" w14:textId="0D904224" w:rsidR="00B34674" w:rsidRDefault="00B36415" w:rsidP="00A45FC8">
      <w:pPr>
        <w:spacing w:after="0"/>
        <w:contextualSpacing/>
        <w:jc w:val="center"/>
        <w:rPr>
          <w:noProof/>
          <w:lang w:eastAsia="es-MX"/>
        </w:rPr>
      </w:pPr>
      <w:r w:rsidRPr="00B36415">
        <w:rPr>
          <w:noProof/>
          <w:lang w:val="en-US"/>
        </w:rPr>
        <w:drawing>
          <wp:inline distT="0" distB="0" distL="0" distR="0" wp14:anchorId="633B5569" wp14:editId="1CE0CEFD">
            <wp:extent cx="2800350" cy="1562057"/>
            <wp:effectExtent l="19050" t="19050" r="19050"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124" cy="1593726"/>
                    </a:xfrm>
                    <a:prstGeom prst="rect">
                      <a:avLst/>
                    </a:prstGeom>
                    <a:ln>
                      <a:solidFill>
                        <a:schemeClr val="accent2"/>
                      </a:solidFill>
                    </a:ln>
                  </pic:spPr>
                </pic:pic>
              </a:graphicData>
            </a:graphic>
          </wp:inline>
        </w:drawing>
      </w:r>
      <w:r w:rsidR="003360BD" w:rsidRPr="00B36415">
        <w:rPr>
          <w:noProof/>
          <w:lang w:val="en-US"/>
        </w:rPr>
        <w:drawing>
          <wp:inline distT="0" distB="0" distL="0" distR="0" wp14:anchorId="724624C2" wp14:editId="7BA258C3">
            <wp:extent cx="1876425" cy="1561187"/>
            <wp:effectExtent l="19050" t="19050" r="9525" b="20320"/>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a:blip r:embed="rId9"/>
                    <a:stretch>
                      <a:fillRect/>
                    </a:stretch>
                  </pic:blipFill>
                  <pic:spPr>
                    <a:xfrm>
                      <a:off x="0" y="0"/>
                      <a:ext cx="1897481" cy="1578706"/>
                    </a:xfrm>
                    <a:prstGeom prst="rect">
                      <a:avLst/>
                    </a:prstGeom>
                    <a:ln>
                      <a:solidFill>
                        <a:schemeClr val="accent2"/>
                      </a:solidFill>
                    </a:ln>
                  </pic:spPr>
                </pic:pic>
              </a:graphicData>
            </a:graphic>
          </wp:inline>
        </w:drawing>
      </w:r>
    </w:p>
    <w:p w14:paraId="7C8C5AA6" w14:textId="5A86FF2E" w:rsidR="002B0847" w:rsidRDefault="002B0847" w:rsidP="00A45FC8">
      <w:pPr>
        <w:spacing w:after="0"/>
        <w:contextualSpacing/>
        <w:jc w:val="both"/>
        <w:rPr>
          <w:rStyle w:val="normaltextrun"/>
          <w:rFonts w:ascii="Montserrat" w:hAnsi="Montserrat"/>
          <w:bCs/>
          <w:color w:val="000000"/>
          <w:shd w:val="clear" w:color="auto" w:fill="FFFFFF"/>
        </w:rPr>
      </w:pPr>
    </w:p>
    <w:p w14:paraId="07F873C3" w14:textId="29D7FD54" w:rsidR="002B0847" w:rsidRDefault="00C329FE" w:rsidP="00A45FC8">
      <w:pPr>
        <w:spacing w:after="0"/>
        <w:contextualSpacing/>
        <w:jc w:val="both"/>
        <w:rPr>
          <w:rFonts w:ascii="Montserrat" w:eastAsia="Arial" w:hAnsi="Montserrat" w:cs="Arial"/>
        </w:rPr>
      </w:pPr>
      <w:r>
        <w:rPr>
          <w:rStyle w:val="normaltextrun"/>
          <w:rFonts w:ascii="Montserrat" w:hAnsi="Montserrat"/>
          <w:bCs/>
          <w:color w:val="000000"/>
          <w:shd w:val="clear" w:color="auto" w:fill="FFFFFF"/>
        </w:rPr>
        <w:t xml:space="preserve">Por ejemplo: </w:t>
      </w:r>
      <w:r w:rsidR="000770D1">
        <w:rPr>
          <w:rStyle w:val="normaltextrun"/>
          <w:rFonts w:ascii="Montserrat" w:hAnsi="Montserrat"/>
          <w:bCs/>
          <w:color w:val="000000"/>
          <w:shd w:val="clear" w:color="auto" w:fill="FFFFFF"/>
        </w:rPr>
        <w:t>L</w:t>
      </w:r>
      <w:r>
        <w:rPr>
          <w:rStyle w:val="normaltextrun"/>
          <w:rFonts w:ascii="Montserrat" w:hAnsi="Montserrat"/>
          <w:bCs/>
          <w:color w:val="000000"/>
          <w:shd w:val="clear" w:color="auto" w:fill="FFFFFF"/>
        </w:rPr>
        <w:t>os profesores reciben un salario por dar clases</w:t>
      </w:r>
      <w:r w:rsidRPr="00C329FE">
        <w:rPr>
          <w:rStyle w:val="normaltextrun"/>
          <w:rFonts w:ascii="Montserrat" w:hAnsi="Montserrat"/>
          <w:bCs/>
          <w:color w:val="000000"/>
          <w:shd w:val="clear" w:color="auto" w:fill="FFFFFF"/>
        </w:rPr>
        <w:t xml:space="preserve">, </w:t>
      </w:r>
      <w:r w:rsidRPr="00C329FE">
        <w:rPr>
          <w:rFonts w:ascii="Montserrat" w:eastAsia="Arial" w:hAnsi="Montserrat" w:cs="Arial"/>
        </w:rPr>
        <w:t>así como otros profesionales que venden su servicio y reciben dinero por él.</w:t>
      </w:r>
      <w:r>
        <w:rPr>
          <w:rFonts w:ascii="Montserrat" w:eastAsia="Arial" w:hAnsi="Montserrat" w:cs="Arial"/>
        </w:rPr>
        <w:t xml:space="preserve"> Se podría decir que ellos comercian con sus servicios.</w:t>
      </w:r>
    </w:p>
    <w:p w14:paraId="2344B81C" w14:textId="1E57E1FD" w:rsidR="00C329FE" w:rsidRDefault="00C329FE" w:rsidP="00A45FC8">
      <w:pPr>
        <w:spacing w:after="0"/>
        <w:contextualSpacing/>
        <w:jc w:val="both"/>
        <w:rPr>
          <w:rFonts w:ascii="Montserrat" w:eastAsia="Arial" w:hAnsi="Montserrat" w:cs="Arial"/>
        </w:rPr>
      </w:pPr>
    </w:p>
    <w:p w14:paraId="2C857C41" w14:textId="6084A9B4" w:rsidR="00C329FE" w:rsidRDefault="00C329FE" w:rsidP="00A45FC8">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A lo que se refiere con “entre v</w:t>
      </w:r>
      <w:r w:rsidR="00A45FC8">
        <w:rPr>
          <w:rStyle w:val="normaltextrun"/>
          <w:rFonts w:ascii="Montserrat" w:hAnsi="Montserrat"/>
          <w:bCs/>
          <w:color w:val="000000"/>
          <w:shd w:val="clear" w:color="auto" w:fill="FFFFFF"/>
        </w:rPr>
        <w:t>arias partes”, es, por ejemplo:</w:t>
      </w:r>
    </w:p>
    <w:p w14:paraId="425E05A7" w14:textId="2C0B9D5A" w:rsidR="00341FDB" w:rsidRDefault="00341FDB" w:rsidP="00A45FC8">
      <w:pPr>
        <w:spacing w:after="0"/>
        <w:contextualSpacing/>
        <w:jc w:val="both"/>
        <w:rPr>
          <w:rStyle w:val="normaltextrun"/>
          <w:rFonts w:ascii="Montserrat" w:hAnsi="Montserrat"/>
          <w:bCs/>
          <w:color w:val="000000"/>
          <w:shd w:val="clear" w:color="auto" w:fill="FFFFFF"/>
        </w:rPr>
      </w:pPr>
    </w:p>
    <w:p w14:paraId="2DE7C103" w14:textId="1E343B89" w:rsidR="002B0847" w:rsidRPr="00C329FE" w:rsidRDefault="00341FDB" w:rsidP="00A45FC8">
      <w:pPr>
        <w:spacing w:after="0"/>
        <w:jc w:val="both"/>
        <w:rPr>
          <w:rStyle w:val="normaltextrun"/>
          <w:rFonts w:ascii="Montserrat" w:hAnsi="Montserrat"/>
          <w:bCs/>
          <w:color w:val="000000"/>
          <w:shd w:val="clear" w:color="auto" w:fill="FFFFFF"/>
        </w:rPr>
      </w:pPr>
      <w:r w:rsidRPr="00B34674">
        <w:rPr>
          <w:rStyle w:val="normaltextrun"/>
          <w:rFonts w:ascii="Montserrat" w:hAnsi="Montserrat"/>
          <w:bCs/>
          <w:color w:val="000000"/>
          <w:shd w:val="clear" w:color="auto" w:fill="FFFFFF"/>
        </w:rPr>
        <w:t>Un profesor que va a comprar pollo.</w:t>
      </w:r>
    </w:p>
    <w:p w14:paraId="0C281C7B" w14:textId="34DFAA53" w:rsidR="002B0847" w:rsidRPr="002B0847" w:rsidRDefault="00341FDB" w:rsidP="00A45FC8">
      <w:pPr>
        <w:spacing w:after="0"/>
        <w:contextualSpacing/>
        <w:jc w:val="center"/>
        <w:rPr>
          <w:rStyle w:val="normaltextrun"/>
          <w:rFonts w:ascii="Montserrat" w:hAnsi="Montserrat"/>
          <w:bCs/>
          <w:color w:val="000000"/>
          <w:shd w:val="clear" w:color="auto" w:fill="FFFFFF"/>
        </w:rPr>
      </w:pPr>
      <w:r w:rsidRPr="00341FDB">
        <w:rPr>
          <w:noProof/>
          <w:lang w:val="en-US"/>
        </w:rPr>
        <w:lastRenderedPageBreak/>
        <w:drawing>
          <wp:inline distT="0" distB="0" distL="0" distR="0" wp14:anchorId="03961297" wp14:editId="3BFF0536">
            <wp:extent cx="1943100" cy="1481503"/>
            <wp:effectExtent l="19050" t="19050" r="19050" b="234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9886" b="17478"/>
                    <a:stretch/>
                  </pic:blipFill>
                  <pic:spPr bwMode="auto">
                    <a:xfrm>
                      <a:off x="0" y="0"/>
                      <a:ext cx="1954539" cy="149022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44F76A0" w14:textId="4015E33D" w:rsidR="005E4141" w:rsidRDefault="005E4141" w:rsidP="00A45FC8">
      <w:pPr>
        <w:spacing w:after="0"/>
        <w:contextualSpacing/>
        <w:jc w:val="both"/>
        <w:rPr>
          <w:rFonts w:ascii="Montserrat" w:hAnsi="Montserrat"/>
          <w:bCs/>
          <w:color w:val="000000"/>
          <w:shd w:val="clear" w:color="auto" w:fill="FFFFFF"/>
        </w:rPr>
      </w:pPr>
    </w:p>
    <w:p w14:paraId="22BB615F" w14:textId="123374A6" w:rsidR="00341FDB" w:rsidRPr="00341FDB" w:rsidRDefault="00341FDB" w:rsidP="00A45FC8">
      <w:pPr>
        <w:spacing w:after="0"/>
        <w:contextualSpacing/>
        <w:jc w:val="both"/>
        <w:rPr>
          <w:rFonts w:ascii="Montserrat" w:hAnsi="Montserrat"/>
          <w:bCs/>
          <w:color w:val="000000"/>
          <w:shd w:val="clear" w:color="auto" w:fill="FFFFFF"/>
        </w:rPr>
      </w:pPr>
      <w:r w:rsidRPr="00341FDB">
        <w:rPr>
          <w:rFonts w:ascii="Montserrat" w:eastAsia="Arial" w:hAnsi="Montserrat" w:cs="Arial"/>
        </w:rPr>
        <w:t>Ahí</w:t>
      </w:r>
      <w:r>
        <w:rPr>
          <w:rFonts w:ascii="Montserrat" w:eastAsia="Arial" w:hAnsi="Montserrat" w:cs="Arial"/>
        </w:rPr>
        <w:t xml:space="preserve"> se agregan más partes. Está el que le paga por s</w:t>
      </w:r>
      <w:r w:rsidRPr="00341FDB">
        <w:rPr>
          <w:rFonts w:ascii="Montserrat" w:eastAsia="Arial" w:hAnsi="Montserrat" w:cs="Arial"/>
        </w:rPr>
        <w:t>u trabajo</w:t>
      </w:r>
      <w:r>
        <w:rPr>
          <w:rFonts w:ascii="Montserrat" w:eastAsia="Arial" w:hAnsi="Montserrat" w:cs="Arial"/>
        </w:rPr>
        <w:t>, él</w:t>
      </w:r>
      <w:r w:rsidRPr="00341FDB">
        <w:rPr>
          <w:rFonts w:ascii="Montserrat" w:eastAsia="Arial" w:hAnsi="Montserrat" w:cs="Arial"/>
        </w:rPr>
        <w:t>, la persona</w:t>
      </w:r>
      <w:r w:rsidR="000770D1">
        <w:rPr>
          <w:rFonts w:ascii="Montserrat" w:eastAsia="Arial" w:hAnsi="Montserrat" w:cs="Arial"/>
        </w:rPr>
        <w:t xml:space="preserve"> que comercia con el pollo y, ¿E</w:t>
      </w:r>
      <w:r w:rsidRPr="00341FDB">
        <w:rPr>
          <w:rFonts w:ascii="Montserrat" w:eastAsia="Arial" w:hAnsi="Montserrat" w:cs="Arial"/>
        </w:rPr>
        <w:t>s la misma quien lo cría, o alguien más lo hace?</w:t>
      </w:r>
    </w:p>
    <w:p w14:paraId="6F540A84" w14:textId="06246F7B" w:rsidR="00341FDB" w:rsidRDefault="00341FDB" w:rsidP="00A45FC8">
      <w:pPr>
        <w:spacing w:after="0"/>
        <w:contextualSpacing/>
        <w:jc w:val="both"/>
        <w:rPr>
          <w:rFonts w:ascii="Montserrat" w:hAnsi="Montserrat"/>
          <w:bCs/>
          <w:color w:val="000000"/>
          <w:shd w:val="clear" w:color="auto" w:fill="FFFFFF"/>
        </w:rPr>
      </w:pPr>
    </w:p>
    <w:p w14:paraId="3ED5692C" w14:textId="1C813DE1" w:rsidR="00341FDB" w:rsidRDefault="00341FDB" w:rsidP="00A45FC8">
      <w:pPr>
        <w:spacing w:after="0"/>
        <w:contextualSpacing/>
        <w:jc w:val="center"/>
        <w:rPr>
          <w:rFonts w:ascii="Montserrat" w:hAnsi="Montserrat"/>
          <w:bCs/>
          <w:color w:val="000000"/>
          <w:shd w:val="clear" w:color="auto" w:fill="FFFFFF"/>
        </w:rPr>
      </w:pPr>
      <w:r w:rsidRPr="00341FDB">
        <w:rPr>
          <w:noProof/>
          <w:lang w:val="en-US"/>
        </w:rPr>
        <w:drawing>
          <wp:inline distT="0" distB="0" distL="0" distR="0" wp14:anchorId="252F9EA2" wp14:editId="47DC2331">
            <wp:extent cx="1825410" cy="1314450"/>
            <wp:effectExtent l="19050" t="19050" r="2286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9462" b="25520"/>
                    <a:stretch/>
                  </pic:blipFill>
                  <pic:spPr bwMode="auto">
                    <a:xfrm>
                      <a:off x="0" y="0"/>
                      <a:ext cx="1841039" cy="132570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B57F91C" w14:textId="38FC7ED7" w:rsidR="00341FDB" w:rsidRDefault="00341FDB" w:rsidP="00A45FC8">
      <w:pPr>
        <w:spacing w:after="0"/>
        <w:contextualSpacing/>
        <w:jc w:val="both"/>
        <w:rPr>
          <w:rFonts w:ascii="Montserrat" w:hAnsi="Montserrat"/>
          <w:bCs/>
          <w:color w:val="000000"/>
          <w:shd w:val="clear" w:color="auto" w:fill="FFFFFF"/>
        </w:rPr>
      </w:pPr>
    </w:p>
    <w:p w14:paraId="499AC583" w14:textId="081FAB46" w:rsidR="00341FDB" w:rsidRDefault="00341FDB" w:rsidP="00A45FC8">
      <w:pPr>
        <w:spacing w:after="0"/>
        <w:contextualSpacing/>
        <w:jc w:val="both"/>
        <w:rPr>
          <w:rFonts w:ascii="Montserrat" w:eastAsia="Arial" w:hAnsi="Montserrat" w:cs="Arial"/>
        </w:rPr>
      </w:pPr>
      <w:r w:rsidRPr="00341FDB">
        <w:rPr>
          <w:rFonts w:ascii="Montserrat" w:eastAsia="Arial" w:hAnsi="Montserrat" w:cs="Arial"/>
        </w:rPr>
        <w:t>No, es alguien que solo lo vende, lo compra a alguien que los c</w:t>
      </w:r>
      <w:r w:rsidR="000770D1">
        <w:rPr>
          <w:rFonts w:ascii="Montserrat" w:eastAsia="Arial" w:hAnsi="Montserrat" w:cs="Arial"/>
        </w:rPr>
        <w:t>ría, s</w:t>
      </w:r>
      <w:r w:rsidRPr="00341FDB">
        <w:rPr>
          <w:rFonts w:ascii="Montserrat" w:eastAsia="Arial" w:hAnsi="Montserrat" w:cs="Arial"/>
        </w:rPr>
        <w:t>e suman más personas. El que cría deberá comprar alimento para los pollos y ahí hay un componente más.</w:t>
      </w:r>
    </w:p>
    <w:p w14:paraId="17A6EFE9" w14:textId="7A4E83B3" w:rsidR="00341FDB" w:rsidRDefault="00341FDB" w:rsidP="00A45FC8">
      <w:pPr>
        <w:spacing w:after="0"/>
        <w:contextualSpacing/>
        <w:jc w:val="both"/>
        <w:rPr>
          <w:rFonts w:ascii="Montserrat" w:eastAsia="Arial" w:hAnsi="Montserrat" w:cs="Arial"/>
        </w:rPr>
      </w:pPr>
    </w:p>
    <w:p w14:paraId="0A2D5520" w14:textId="3481C1F0" w:rsidR="00341FDB" w:rsidRDefault="00341FDB" w:rsidP="00A45FC8">
      <w:pPr>
        <w:spacing w:after="0"/>
        <w:contextualSpacing/>
        <w:jc w:val="both"/>
        <w:rPr>
          <w:rFonts w:ascii="Montserrat" w:eastAsia="Arial" w:hAnsi="Montserrat" w:cs="Arial"/>
        </w:rPr>
      </w:pPr>
      <w:r w:rsidRPr="00341FDB">
        <w:rPr>
          <w:rFonts w:ascii="Montserrat" w:eastAsia="Arial" w:hAnsi="Montserrat" w:cs="Arial"/>
        </w:rPr>
        <w:t xml:space="preserve">Y se puede aplicar este ejercicio para </w:t>
      </w:r>
      <w:r w:rsidR="00A45FC8">
        <w:rPr>
          <w:rFonts w:ascii="Montserrat" w:eastAsia="Arial" w:hAnsi="Montserrat" w:cs="Arial"/>
        </w:rPr>
        <w:t>cualquier producto o servicio.</w:t>
      </w:r>
    </w:p>
    <w:p w14:paraId="6BC95E28" w14:textId="77777777" w:rsidR="00341FDB" w:rsidRDefault="00341FDB" w:rsidP="00A45FC8">
      <w:pPr>
        <w:spacing w:after="0"/>
        <w:contextualSpacing/>
        <w:jc w:val="both"/>
        <w:rPr>
          <w:rFonts w:ascii="Montserrat" w:eastAsia="Arial" w:hAnsi="Montserrat" w:cs="Arial"/>
        </w:rPr>
      </w:pPr>
    </w:p>
    <w:p w14:paraId="311F63DD" w14:textId="495C18F9" w:rsidR="00341FDB" w:rsidRDefault="00341FDB" w:rsidP="00A45FC8">
      <w:pPr>
        <w:spacing w:after="0"/>
        <w:contextualSpacing/>
        <w:jc w:val="both"/>
        <w:rPr>
          <w:rFonts w:ascii="Montserrat" w:eastAsia="Arial" w:hAnsi="Montserrat" w:cs="Arial"/>
        </w:rPr>
      </w:pPr>
      <w:r>
        <w:rPr>
          <w:rFonts w:ascii="Montserrat" w:eastAsia="Arial" w:hAnsi="Montserrat" w:cs="Arial"/>
        </w:rPr>
        <w:t>Realiza</w:t>
      </w:r>
      <w:r w:rsidRPr="00341FDB">
        <w:rPr>
          <w:rFonts w:ascii="Montserrat" w:eastAsia="Arial" w:hAnsi="Montserrat" w:cs="Arial"/>
        </w:rPr>
        <w:t xml:space="preserve"> un ejercicio como este</w:t>
      </w:r>
      <w:r w:rsidR="000770D1">
        <w:rPr>
          <w:rFonts w:ascii="Montserrat" w:eastAsia="Arial" w:hAnsi="Montserrat" w:cs="Arial"/>
        </w:rPr>
        <w:t>,</w:t>
      </w:r>
      <w:r>
        <w:rPr>
          <w:rFonts w:ascii="Montserrat" w:eastAsia="Arial" w:hAnsi="Montserrat" w:cs="Arial"/>
        </w:rPr>
        <w:t xml:space="preserve"> es decir, selecciona un producto que consumas junto con t</w:t>
      </w:r>
      <w:r w:rsidRPr="00341FDB">
        <w:rPr>
          <w:rFonts w:ascii="Montserrat" w:eastAsia="Arial" w:hAnsi="Montserrat" w:cs="Arial"/>
        </w:rPr>
        <w:t>u familia e ident</w:t>
      </w:r>
      <w:r>
        <w:rPr>
          <w:rFonts w:ascii="Montserrat" w:eastAsia="Arial" w:hAnsi="Montserrat" w:cs="Arial"/>
        </w:rPr>
        <w:t>ifica cual es la red de comercio y cuantas personas intervienen. T</w:t>
      </w:r>
      <w:r w:rsidRPr="00341FDB">
        <w:rPr>
          <w:rFonts w:ascii="Montserrat" w:eastAsia="Arial" w:hAnsi="Montserrat" w:cs="Arial"/>
        </w:rPr>
        <w:t>e sorprenderán de los resultados</w:t>
      </w:r>
      <w:r>
        <w:rPr>
          <w:rFonts w:ascii="Montserrat" w:eastAsia="Arial" w:hAnsi="Montserrat" w:cs="Arial"/>
        </w:rPr>
        <w:t>.</w:t>
      </w:r>
    </w:p>
    <w:p w14:paraId="066B8B15" w14:textId="66C36A4F" w:rsidR="00341FDB" w:rsidRDefault="00341FDB" w:rsidP="00A45FC8">
      <w:pPr>
        <w:spacing w:after="0"/>
        <w:contextualSpacing/>
        <w:jc w:val="both"/>
        <w:rPr>
          <w:rFonts w:ascii="Montserrat" w:eastAsia="Arial" w:hAnsi="Montserrat" w:cs="Arial"/>
        </w:rPr>
      </w:pPr>
    </w:p>
    <w:p w14:paraId="71D2560D" w14:textId="378DF295" w:rsidR="00341FDB" w:rsidRPr="008B0078" w:rsidRDefault="008B0078" w:rsidP="00A45FC8">
      <w:pPr>
        <w:spacing w:after="0"/>
        <w:contextualSpacing/>
        <w:jc w:val="both"/>
        <w:rPr>
          <w:rFonts w:ascii="Montserrat" w:hAnsi="Montserrat"/>
          <w:bCs/>
          <w:color w:val="000000"/>
          <w:shd w:val="clear" w:color="auto" w:fill="FFFFFF"/>
        </w:rPr>
      </w:pPr>
      <w:r w:rsidRPr="008B0078">
        <w:rPr>
          <w:rFonts w:ascii="Montserrat" w:eastAsia="Arial" w:hAnsi="Montserrat" w:cs="Arial"/>
        </w:rPr>
        <w:t>Se trata de una red porque una actividad se une con otra u otras y hay compra y venta de bienes, es decir, productos, o servicios, tal como lo indica la definición.</w:t>
      </w:r>
    </w:p>
    <w:p w14:paraId="51BA02C7" w14:textId="5BA01A97" w:rsidR="00341FDB" w:rsidRDefault="00341FDB" w:rsidP="00A45FC8">
      <w:pPr>
        <w:spacing w:after="0"/>
        <w:contextualSpacing/>
        <w:jc w:val="both"/>
        <w:rPr>
          <w:rFonts w:ascii="Montserrat" w:hAnsi="Montserrat"/>
          <w:bCs/>
          <w:color w:val="000000"/>
          <w:shd w:val="clear" w:color="auto" w:fill="FFFFFF"/>
        </w:rPr>
      </w:pPr>
    </w:p>
    <w:p w14:paraId="5A0232AB" w14:textId="633ED9CD" w:rsidR="008B0078" w:rsidRDefault="008B0078" w:rsidP="00A45FC8">
      <w:pPr>
        <w:spacing w:after="0"/>
        <w:contextualSpacing/>
        <w:jc w:val="both"/>
        <w:rPr>
          <w:rFonts w:ascii="Montserrat" w:eastAsia="Arial" w:hAnsi="Montserrat" w:cs="Arial"/>
        </w:rPr>
      </w:pPr>
      <w:r w:rsidRPr="008B0078">
        <w:rPr>
          <w:rFonts w:ascii="Montserrat" w:eastAsia="Arial" w:hAnsi="Montserrat" w:cs="Arial"/>
        </w:rPr>
        <w:t>El comercio no solo ocurre entre nosotros, oc</w:t>
      </w:r>
      <w:r w:rsidR="000770D1">
        <w:rPr>
          <w:rFonts w:ascii="Montserrat" w:eastAsia="Arial" w:hAnsi="Montserrat" w:cs="Arial"/>
        </w:rPr>
        <w:t>urre también en otros niveles, p</w:t>
      </w:r>
      <w:r w:rsidRPr="008B0078">
        <w:rPr>
          <w:rFonts w:ascii="Montserrat" w:eastAsia="Arial" w:hAnsi="Montserrat" w:cs="Arial"/>
        </w:rPr>
        <w:t>or ejemp</w:t>
      </w:r>
      <w:r>
        <w:rPr>
          <w:rFonts w:ascii="Montserrat" w:eastAsia="Arial" w:hAnsi="Montserrat" w:cs="Arial"/>
        </w:rPr>
        <w:t>lo, las industrias que analiza</w:t>
      </w:r>
      <w:r w:rsidRPr="008B0078">
        <w:rPr>
          <w:rFonts w:ascii="Montserrat" w:eastAsia="Arial" w:hAnsi="Montserrat" w:cs="Arial"/>
        </w:rPr>
        <w:t>s</w:t>
      </w:r>
      <w:r>
        <w:rPr>
          <w:rFonts w:ascii="Montserrat" w:eastAsia="Arial" w:hAnsi="Montserrat" w:cs="Arial"/>
        </w:rPr>
        <w:t>te</w:t>
      </w:r>
      <w:r w:rsidRPr="008B0078">
        <w:rPr>
          <w:rFonts w:ascii="Montserrat" w:eastAsia="Arial" w:hAnsi="Montserrat" w:cs="Arial"/>
        </w:rPr>
        <w:t xml:space="preserve"> la clase pasada comercian con mercancías a gran escala, porque las usan para transformarlas en otros productos. Compran las materias primas y venden sus productos a otras industrias o a los consumidores: Como el caso del ejemplo del guacamole, en que intervienen varias acciones de compra y venta, tanto de</w:t>
      </w:r>
      <w:r w:rsidR="000770D1">
        <w:rPr>
          <w:rFonts w:ascii="Montserrat" w:eastAsia="Arial" w:hAnsi="Montserrat" w:cs="Arial"/>
        </w:rPr>
        <w:t xml:space="preserve"> productos como de servicios, ¿L</w:t>
      </w:r>
      <w:r w:rsidRPr="008B0078">
        <w:rPr>
          <w:rFonts w:ascii="Montserrat" w:eastAsia="Arial" w:hAnsi="Montserrat" w:cs="Arial"/>
        </w:rPr>
        <w:t>o recuerdas?</w:t>
      </w:r>
    </w:p>
    <w:p w14:paraId="4B53F188" w14:textId="0377AAC0" w:rsidR="008B0078" w:rsidRPr="008B0078" w:rsidRDefault="008B0078" w:rsidP="00A45FC8">
      <w:pPr>
        <w:spacing w:after="0"/>
        <w:contextualSpacing/>
        <w:jc w:val="center"/>
        <w:rPr>
          <w:rFonts w:ascii="Montserrat" w:hAnsi="Montserrat"/>
          <w:bCs/>
          <w:color w:val="000000"/>
          <w:shd w:val="clear" w:color="auto" w:fill="FFFFFF"/>
        </w:rPr>
      </w:pPr>
      <w:r w:rsidRPr="008B0078">
        <w:rPr>
          <w:noProof/>
          <w:lang w:val="en-US"/>
        </w:rPr>
        <w:lastRenderedPageBreak/>
        <w:drawing>
          <wp:inline distT="0" distB="0" distL="0" distR="0" wp14:anchorId="20DE30F6" wp14:editId="0F3CB9A6">
            <wp:extent cx="1661090" cy="1504950"/>
            <wp:effectExtent l="19050" t="19050" r="158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2742" cy="1515507"/>
                    </a:xfrm>
                    <a:prstGeom prst="rect">
                      <a:avLst/>
                    </a:prstGeom>
                    <a:ln>
                      <a:solidFill>
                        <a:schemeClr val="accent2"/>
                      </a:solidFill>
                    </a:ln>
                  </pic:spPr>
                </pic:pic>
              </a:graphicData>
            </a:graphic>
          </wp:inline>
        </w:drawing>
      </w:r>
    </w:p>
    <w:p w14:paraId="07DE6A8B" w14:textId="7AAA1A14" w:rsidR="008B0078" w:rsidRDefault="008B0078" w:rsidP="00A45FC8">
      <w:pPr>
        <w:spacing w:after="0"/>
        <w:contextualSpacing/>
        <w:jc w:val="both"/>
        <w:rPr>
          <w:rFonts w:ascii="Montserrat" w:hAnsi="Montserrat"/>
          <w:bCs/>
          <w:color w:val="000000"/>
          <w:shd w:val="clear" w:color="auto" w:fill="FFFFFF"/>
        </w:rPr>
      </w:pPr>
    </w:p>
    <w:p w14:paraId="6AB76B52" w14:textId="3312B266" w:rsidR="008B0078" w:rsidRPr="008B0078" w:rsidRDefault="008B0078" w:rsidP="00A45FC8">
      <w:pPr>
        <w:spacing w:after="0"/>
        <w:contextualSpacing/>
        <w:jc w:val="both"/>
        <w:rPr>
          <w:rFonts w:ascii="Montserrat" w:hAnsi="Montserrat"/>
          <w:bCs/>
          <w:color w:val="000000"/>
          <w:shd w:val="clear" w:color="auto" w:fill="FFFFFF"/>
        </w:rPr>
      </w:pPr>
      <w:r>
        <w:rPr>
          <w:rFonts w:ascii="Montserrat" w:eastAsia="Arial" w:hAnsi="Montserrat" w:cs="Arial"/>
        </w:rPr>
        <w:t xml:space="preserve">Por ejemplo, en </w:t>
      </w:r>
      <w:r w:rsidR="00D41B5B">
        <w:rPr>
          <w:rFonts w:ascii="Montserrat" w:eastAsia="Arial" w:hAnsi="Montserrat" w:cs="Arial"/>
        </w:rPr>
        <w:t>la</w:t>
      </w:r>
      <w:r>
        <w:rPr>
          <w:rFonts w:ascii="Montserrat" w:eastAsia="Arial" w:hAnsi="Montserrat" w:cs="Arial"/>
        </w:rPr>
        <w:t xml:space="preserve"> lista de compras </w:t>
      </w:r>
      <w:r w:rsidR="00D41B5B">
        <w:rPr>
          <w:rFonts w:ascii="Montserrat" w:eastAsia="Arial" w:hAnsi="Montserrat" w:cs="Arial"/>
        </w:rPr>
        <w:t xml:space="preserve">tus papás </w:t>
      </w:r>
      <w:r>
        <w:rPr>
          <w:rFonts w:ascii="Montserrat" w:eastAsia="Arial" w:hAnsi="Montserrat" w:cs="Arial"/>
        </w:rPr>
        <w:t>tiene</w:t>
      </w:r>
      <w:r w:rsidR="00D41B5B">
        <w:rPr>
          <w:rFonts w:ascii="Montserrat" w:eastAsia="Arial" w:hAnsi="Montserrat" w:cs="Arial"/>
        </w:rPr>
        <w:t>n</w:t>
      </w:r>
      <w:r w:rsidRPr="008B0078">
        <w:rPr>
          <w:rFonts w:ascii="Montserrat" w:eastAsia="Arial" w:hAnsi="Montserrat" w:cs="Arial"/>
        </w:rPr>
        <w:t xml:space="preserve"> que comprar una sartén, ¿</w:t>
      </w:r>
      <w:r w:rsidR="000770D1">
        <w:rPr>
          <w:rFonts w:ascii="Montserrat" w:eastAsia="Arial" w:hAnsi="Montserrat" w:cs="Arial"/>
        </w:rPr>
        <w:t>L</w:t>
      </w:r>
      <w:r w:rsidRPr="008B0078">
        <w:rPr>
          <w:rFonts w:ascii="Montserrat" w:eastAsia="Arial" w:hAnsi="Montserrat" w:cs="Arial"/>
        </w:rPr>
        <w:t>a red de comercio empieza desde el minero que extrae el mineral para su elaboración y de ahí, muchos involucrados, hasta que llegue</w:t>
      </w:r>
      <w:r w:rsidR="00D40DAC">
        <w:rPr>
          <w:rFonts w:ascii="Montserrat" w:eastAsia="Arial" w:hAnsi="Montserrat" w:cs="Arial"/>
        </w:rPr>
        <w:t xml:space="preserve">s a la tienda y lo puedas </w:t>
      </w:r>
      <w:r w:rsidRPr="008B0078">
        <w:rPr>
          <w:rFonts w:ascii="Montserrat" w:eastAsia="Arial" w:hAnsi="Montserrat" w:cs="Arial"/>
        </w:rPr>
        <w:t>comprar?</w:t>
      </w:r>
    </w:p>
    <w:p w14:paraId="3C9F30EE" w14:textId="34A38FF5" w:rsidR="008B0078" w:rsidRDefault="008B0078" w:rsidP="00A45FC8">
      <w:pPr>
        <w:spacing w:after="0"/>
        <w:contextualSpacing/>
        <w:jc w:val="both"/>
        <w:rPr>
          <w:rFonts w:ascii="Montserrat" w:hAnsi="Montserrat"/>
          <w:bCs/>
          <w:color w:val="000000"/>
          <w:shd w:val="clear" w:color="auto" w:fill="FFFFFF"/>
        </w:rPr>
      </w:pPr>
    </w:p>
    <w:p w14:paraId="01D6717D" w14:textId="0B2523DA" w:rsidR="00D40DAC" w:rsidRDefault="00D40DAC" w:rsidP="00A45FC8">
      <w:pPr>
        <w:spacing w:after="0"/>
        <w:contextualSpacing/>
        <w:jc w:val="center"/>
        <w:rPr>
          <w:rFonts w:ascii="Montserrat" w:hAnsi="Montserrat"/>
          <w:bCs/>
          <w:color w:val="000000"/>
          <w:shd w:val="clear" w:color="auto" w:fill="FFFFFF"/>
        </w:rPr>
      </w:pPr>
      <w:r w:rsidRPr="00D40DAC">
        <w:rPr>
          <w:noProof/>
          <w:lang w:val="en-US"/>
        </w:rPr>
        <w:drawing>
          <wp:inline distT="0" distB="0" distL="0" distR="0" wp14:anchorId="2ADD1F7D" wp14:editId="01FFEBAB">
            <wp:extent cx="2714625" cy="1658692"/>
            <wp:effectExtent l="19050" t="19050" r="9525" b="177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7226" cy="1672502"/>
                    </a:xfrm>
                    <a:prstGeom prst="rect">
                      <a:avLst/>
                    </a:prstGeom>
                    <a:ln>
                      <a:solidFill>
                        <a:schemeClr val="accent2"/>
                      </a:solidFill>
                    </a:ln>
                  </pic:spPr>
                </pic:pic>
              </a:graphicData>
            </a:graphic>
          </wp:inline>
        </w:drawing>
      </w:r>
    </w:p>
    <w:p w14:paraId="335D3242" w14:textId="21ECE095" w:rsidR="00D40DAC" w:rsidRDefault="00D40DAC" w:rsidP="00A45FC8">
      <w:pPr>
        <w:spacing w:after="0"/>
        <w:contextualSpacing/>
        <w:jc w:val="both"/>
        <w:rPr>
          <w:rFonts w:ascii="Montserrat" w:hAnsi="Montserrat"/>
          <w:bCs/>
          <w:color w:val="000000"/>
          <w:shd w:val="clear" w:color="auto" w:fill="FFFFFF"/>
        </w:rPr>
      </w:pPr>
    </w:p>
    <w:p w14:paraId="1770820F" w14:textId="67C02EF9" w:rsidR="00D40DAC" w:rsidRDefault="00D40DAC" w:rsidP="00A45FC8">
      <w:pPr>
        <w:spacing w:after="0"/>
        <w:contextualSpacing/>
        <w:jc w:val="both"/>
        <w:rPr>
          <w:rFonts w:ascii="Montserrat" w:eastAsia="Arial" w:hAnsi="Montserrat" w:cs="Arial"/>
        </w:rPr>
      </w:pPr>
      <w:r w:rsidRPr="00D40DAC">
        <w:rPr>
          <w:rFonts w:ascii="Montserrat" w:eastAsia="Arial" w:hAnsi="Montserrat" w:cs="Arial"/>
        </w:rPr>
        <w:t xml:space="preserve">La red de comercio </w:t>
      </w:r>
      <w:r w:rsidR="00D41B5B">
        <w:rPr>
          <w:rFonts w:ascii="Montserrat" w:eastAsia="Arial" w:hAnsi="Montserrat" w:cs="Arial"/>
        </w:rPr>
        <w:t>comien</w:t>
      </w:r>
      <w:r w:rsidRPr="00D40DAC">
        <w:rPr>
          <w:rFonts w:ascii="Montserrat" w:eastAsia="Arial" w:hAnsi="Montserrat" w:cs="Arial"/>
        </w:rPr>
        <w:t>za desde que los investigadores están analizando dónde hay yacimientos del mineral que se necesita para la elaboración de la sartén, ellos reciben un pago por su trabajo.</w:t>
      </w:r>
    </w:p>
    <w:p w14:paraId="7D1897EC" w14:textId="33894168" w:rsidR="00D40DAC" w:rsidRPr="00D40DAC" w:rsidRDefault="00D40DAC" w:rsidP="00A45FC8">
      <w:pPr>
        <w:spacing w:after="0"/>
        <w:contextualSpacing/>
        <w:jc w:val="both"/>
        <w:rPr>
          <w:rFonts w:ascii="Montserrat" w:eastAsia="Arial" w:hAnsi="Montserrat" w:cs="Arial"/>
        </w:rPr>
      </w:pPr>
    </w:p>
    <w:p w14:paraId="339EF23F" w14:textId="1AE74965" w:rsidR="00D40DAC" w:rsidRPr="00D41B5B" w:rsidRDefault="00D40DAC" w:rsidP="00A45FC8">
      <w:pPr>
        <w:spacing w:after="0"/>
        <w:contextualSpacing/>
        <w:jc w:val="both"/>
        <w:rPr>
          <w:rFonts w:ascii="Montserrat" w:hAnsi="Montserrat"/>
          <w:bCs/>
          <w:color w:val="000000"/>
          <w:shd w:val="clear" w:color="auto" w:fill="FFFFFF"/>
        </w:rPr>
      </w:pPr>
      <w:r w:rsidRPr="00D40DAC">
        <w:rPr>
          <w:rFonts w:ascii="Montserrat" w:eastAsia="Arial" w:hAnsi="Montserrat" w:cs="Arial"/>
        </w:rPr>
        <w:t xml:space="preserve">El comercio no solo ocurre entre personas o empresas, también ocurre entre estados, ciudades y municipios de un mismo país, se le conoce como </w:t>
      </w:r>
      <w:r w:rsidRPr="00D41B5B">
        <w:rPr>
          <w:rFonts w:ascii="Montserrat" w:eastAsia="Arial" w:hAnsi="Montserrat" w:cs="Arial"/>
        </w:rPr>
        <w:t>comercio interno, o entre países y se le conoce como comercio externo.</w:t>
      </w:r>
    </w:p>
    <w:p w14:paraId="1C5057FB" w14:textId="514BF134" w:rsidR="00D40DAC" w:rsidRPr="00D41B5B" w:rsidRDefault="00D40DAC" w:rsidP="00A45FC8">
      <w:pPr>
        <w:spacing w:after="0"/>
        <w:contextualSpacing/>
        <w:jc w:val="both"/>
        <w:rPr>
          <w:rFonts w:ascii="Montserrat" w:hAnsi="Montserrat"/>
          <w:bCs/>
          <w:color w:val="000000"/>
          <w:shd w:val="clear" w:color="auto" w:fill="FFFFFF"/>
        </w:rPr>
      </w:pPr>
    </w:p>
    <w:p w14:paraId="69713A7E" w14:textId="749F6681" w:rsidR="00D40DAC" w:rsidRDefault="00D41B5B" w:rsidP="00A45FC8">
      <w:pPr>
        <w:spacing w:after="0"/>
        <w:contextualSpacing/>
        <w:jc w:val="both"/>
        <w:rPr>
          <w:rFonts w:ascii="Montserrat" w:eastAsia="Arial" w:hAnsi="Montserrat" w:cs="Arial"/>
        </w:rPr>
      </w:pPr>
      <w:r>
        <w:rPr>
          <w:rFonts w:ascii="Montserrat" w:hAnsi="Montserrat"/>
          <w:bCs/>
          <w:color w:val="000000"/>
          <w:shd w:val="clear" w:color="auto" w:fill="FFFFFF"/>
        </w:rPr>
        <w:t xml:space="preserve">Realiza </w:t>
      </w:r>
      <w:r w:rsidR="00D40DAC" w:rsidRPr="00D40DAC">
        <w:rPr>
          <w:rFonts w:ascii="Montserrat" w:eastAsia="Arial" w:hAnsi="Montserrat" w:cs="Arial"/>
        </w:rPr>
        <w:t>la</w:t>
      </w:r>
      <w:r w:rsidR="00D40DAC">
        <w:rPr>
          <w:rFonts w:ascii="Montserrat" w:eastAsia="Arial" w:hAnsi="Montserrat" w:cs="Arial"/>
        </w:rPr>
        <w:t xml:space="preserve"> lectura, está en la página 135 de tu libro de geografía.</w:t>
      </w:r>
    </w:p>
    <w:p w14:paraId="52D6F679" w14:textId="77777777" w:rsidR="00D41B5B" w:rsidRPr="00D40DAC" w:rsidRDefault="00D41B5B" w:rsidP="00A45FC8">
      <w:pPr>
        <w:spacing w:after="0"/>
        <w:contextualSpacing/>
        <w:jc w:val="both"/>
        <w:rPr>
          <w:rFonts w:ascii="Montserrat" w:hAnsi="Montserrat"/>
          <w:bCs/>
          <w:color w:val="000000"/>
          <w:shd w:val="clear" w:color="auto" w:fill="FFFFFF"/>
        </w:rPr>
      </w:pPr>
    </w:p>
    <w:p w14:paraId="4D52047F" w14:textId="4CE82872" w:rsidR="00341FDB" w:rsidRDefault="003360BD" w:rsidP="00A45FC8">
      <w:pPr>
        <w:spacing w:after="0"/>
        <w:contextualSpacing/>
        <w:jc w:val="center"/>
        <w:rPr>
          <w:rFonts w:ascii="Montserrat" w:hAnsi="Montserrat"/>
          <w:bCs/>
          <w:color w:val="000000"/>
          <w:shd w:val="clear" w:color="auto" w:fill="FFFFFF"/>
        </w:rPr>
      </w:pPr>
      <w:r w:rsidRPr="003360BD">
        <w:rPr>
          <w:noProof/>
        </w:rPr>
        <w:lastRenderedPageBreak/>
        <w:drawing>
          <wp:inline distT="0" distB="0" distL="0" distR="0" wp14:anchorId="01648AE3" wp14:editId="2ADF3A64">
            <wp:extent cx="2981325" cy="2025356"/>
            <wp:effectExtent l="0" t="0" r="0" b="0"/>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a:blip r:embed="rId14"/>
                    <a:stretch>
                      <a:fillRect/>
                    </a:stretch>
                  </pic:blipFill>
                  <pic:spPr>
                    <a:xfrm>
                      <a:off x="0" y="0"/>
                      <a:ext cx="2989025" cy="2030587"/>
                    </a:xfrm>
                    <a:prstGeom prst="rect">
                      <a:avLst/>
                    </a:prstGeom>
                  </pic:spPr>
                </pic:pic>
              </a:graphicData>
            </a:graphic>
          </wp:inline>
        </w:drawing>
      </w:r>
    </w:p>
    <w:p w14:paraId="6EF82CCF" w14:textId="2B49EC6E" w:rsidR="00D41B5B" w:rsidRDefault="00A04D2B" w:rsidP="003360BD">
      <w:pPr>
        <w:spacing w:after="0"/>
        <w:contextualSpacing/>
        <w:jc w:val="center"/>
        <w:rPr>
          <w:rStyle w:val="Hipervnculo"/>
          <w:rFonts w:ascii="Montserrat" w:hAnsi="Montserrat"/>
          <w:bCs/>
          <w:color w:val="auto"/>
          <w:u w:val="none"/>
          <w:shd w:val="clear" w:color="auto" w:fill="FFFFFF"/>
        </w:rPr>
      </w:pPr>
      <w:hyperlink r:id="rId15" w:anchor="page/135" w:history="1">
        <w:r w:rsidR="003360BD" w:rsidRPr="00B02A15">
          <w:rPr>
            <w:rStyle w:val="Hipervnculo"/>
            <w:rFonts w:ascii="Montserrat" w:hAnsi="Montserrat"/>
            <w:bCs/>
            <w:shd w:val="clear" w:color="auto" w:fill="FFFFFF"/>
          </w:rPr>
          <w:t>https://libros.con</w:t>
        </w:r>
        <w:r w:rsidR="003360BD" w:rsidRPr="00B02A15">
          <w:rPr>
            <w:rStyle w:val="Hipervnculo"/>
            <w:rFonts w:ascii="Montserrat" w:hAnsi="Montserrat"/>
            <w:bCs/>
            <w:shd w:val="clear" w:color="auto" w:fill="FFFFFF"/>
          </w:rPr>
          <w:t>aliteg.gob.mx/20/P4GEA.htm?#page/135</w:t>
        </w:r>
      </w:hyperlink>
    </w:p>
    <w:p w14:paraId="35E80387" w14:textId="77777777" w:rsidR="003360BD" w:rsidRPr="00A45FC8" w:rsidRDefault="003360BD" w:rsidP="00A45FC8">
      <w:pPr>
        <w:spacing w:after="0"/>
        <w:contextualSpacing/>
        <w:rPr>
          <w:rStyle w:val="Hipervnculo"/>
          <w:rFonts w:ascii="Montserrat" w:hAnsi="Montserrat"/>
          <w:bCs/>
          <w:color w:val="auto"/>
          <w:u w:val="none"/>
          <w:shd w:val="clear" w:color="auto" w:fill="FFFFFF"/>
        </w:rPr>
      </w:pPr>
    </w:p>
    <w:p w14:paraId="36EBC7E2" w14:textId="3024EB78" w:rsidR="00D41B5B" w:rsidRPr="00D41B5B" w:rsidRDefault="00D41B5B" w:rsidP="00A45FC8">
      <w:pPr>
        <w:spacing w:after="0"/>
        <w:contextualSpacing/>
        <w:jc w:val="both"/>
        <w:rPr>
          <w:rFonts w:ascii="Montserrat" w:hAnsi="Montserrat"/>
          <w:bCs/>
          <w:color w:val="000000"/>
          <w:shd w:val="clear" w:color="auto" w:fill="FFFFFF"/>
        </w:rPr>
      </w:pPr>
      <w:r w:rsidRPr="00D41B5B">
        <w:rPr>
          <w:rFonts w:ascii="Montserrat" w:hAnsi="Montserrat"/>
          <w:bCs/>
          <w:color w:val="000000"/>
          <w:shd w:val="clear" w:color="auto" w:fill="FFFFFF"/>
        </w:rPr>
        <w:t>El comercio interno es el que se lleva a cabo dentro del país, es decir, entre sus ciudades, estados y localidades. El comercio externo se realiza con otros países. Una forma de llevarlo a cabo es mediante la creación de acuerdos con distintos países para comercializar productos o servicios con algunos privilegios. El comercio externo consiste en la importación y la exportación. La importación es el acto de comprar productos hechos en el extranjero, y la exportación es la venta de productos h</w:t>
      </w:r>
      <w:r w:rsidR="000770D1">
        <w:rPr>
          <w:rFonts w:ascii="Montserrat" w:hAnsi="Montserrat"/>
          <w:bCs/>
          <w:color w:val="000000"/>
          <w:shd w:val="clear" w:color="auto" w:fill="FFFFFF"/>
        </w:rPr>
        <w:t>echos en México a otros países.</w:t>
      </w:r>
    </w:p>
    <w:p w14:paraId="7DE94F62" w14:textId="77777777" w:rsidR="00D40DAC" w:rsidRDefault="00D40DAC" w:rsidP="00A45FC8">
      <w:pPr>
        <w:spacing w:after="0"/>
        <w:contextualSpacing/>
        <w:jc w:val="both"/>
        <w:rPr>
          <w:rFonts w:ascii="Montserrat" w:hAnsi="Montserrat"/>
          <w:bCs/>
          <w:color w:val="000000"/>
          <w:shd w:val="clear" w:color="auto" w:fill="FFFFFF"/>
        </w:rPr>
      </w:pPr>
    </w:p>
    <w:p w14:paraId="7B4AF44A" w14:textId="145DA909" w:rsidR="001609A1" w:rsidRDefault="001609A1" w:rsidP="00A45FC8">
      <w:pPr>
        <w:spacing w:after="0"/>
        <w:contextualSpacing/>
        <w:jc w:val="both"/>
        <w:rPr>
          <w:rFonts w:ascii="Montserrat" w:eastAsia="Arial" w:hAnsi="Montserrat" w:cs="Arial"/>
        </w:rPr>
      </w:pPr>
      <w:r w:rsidRPr="001609A1">
        <w:rPr>
          <w:rFonts w:ascii="Montserrat" w:eastAsia="Arial" w:hAnsi="Montserrat" w:cs="Arial"/>
        </w:rPr>
        <w:t>Esas compras y ventas involucran millones de pesos, son movim</w:t>
      </w:r>
      <w:r w:rsidR="00985219">
        <w:rPr>
          <w:rFonts w:ascii="Montserrat" w:eastAsia="Arial" w:hAnsi="Montserrat" w:cs="Arial"/>
        </w:rPr>
        <w:t>ientos comerciales millonarios.</w:t>
      </w:r>
    </w:p>
    <w:p w14:paraId="3391AB43" w14:textId="77777777" w:rsidR="001609A1" w:rsidRDefault="001609A1" w:rsidP="00A45FC8">
      <w:pPr>
        <w:spacing w:after="0"/>
        <w:contextualSpacing/>
        <w:jc w:val="both"/>
        <w:rPr>
          <w:rFonts w:ascii="Montserrat" w:eastAsia="Arial" w:hAnsi="Montserrat" w:cs="Arial"/>
        </w:rPr>
      </w:pPr>
    </w:p>
    <w:p w14:paraId="1A1125FE" w14:textId="656F25CA" w:rsidR="00D40DAC" w:rsidRDefault="001609A1" w:rsidP="00A45FC8">
      <w:pPr>
        <w:spacing w:after="0"/>
        <w:contextualSpacing/>
        <w:jc w:val="both"/>
        <w:rPr>
          <w:rFonts w:ascii="Montserrat" w:eastAsia="Arial" w:hAnsi="Montserrat" w:cs="Arial"/>
        </w:rPr>
      </w:pPr>
      <w:r>
        <w:rPr>
          <w:rFonts w:ascii="Montserrat" w:eastAsia="Arial" w:hAnsi="Montserrat" w:cs="Arial"/>
        </w:rPr>
        <w:t xml:space="preserve">Ahora, analiza </w:t>
      </w:r>
      <w:r w:rsidR="00A04D2B">
        <w:rPr>
          <w:rFonts w:ascii="Montserrat" w:eastAsia="Arial" w:hAnsi="Montserrat" w:cs="Arial"/>
        </w:rPr>
        <w:t>có</w:t>
      </w:r>
      <w:r w:rsidR="00A04D2B" w:rsidRPr="001609A1">
        <w:rPr>
          <w:rFonts w:ascii="Montserrat" w:eastAsia="Arial" w:hAnsi="Montserrat" w:cs="Arial"/>
        </w:rPr>
        <w:t>mo</w:t>
      </w:r>
      <w:r w:rsidRPr="001609A1">
        <w:rPr>
          <w:rFonts w:ascii="Montserrat" w:eastAsia="Arial" w:hAnsi="Montserrat" w:cs="Arial"/>
        </w:rPr>
        <w:t xml:space="preserve"> es la actividad comercial en nu</w:t>
      </w:r>
      <w:r>
        <w:rPr>
          <w:rFonts w:ascii="Montserrat" w:eastAsia="Arial" w:hAnsi="Montserrat" w:cs="Arial"/>
        </w:rPr>
        <w:t xml:space="preserve">estro país. En la página 59 de tu </w:t>
      </w:r>
      <w:r w:rsidRPr="001609A1">
        <w:rPr>
          <w:rFonts w:ascii="Montserrat" w:eastAsia="Arial" w:hAnsi="Montserrat" w:cs="Arial"/>
        </w:rPr>
        <w:t xml:space="preserve">Atlas de México </w:t>
      </w:r>
      <w:r>
        <w:rPr>
          <w:rFonts w:ascii="Montserrat" w:eastAsia="Arial" w:hAnsi="Montserrat" w:cs="Arial"/>
        </w:rPr>
        <w:t>podrá</w:t>
      </w:r>
      <w:r w:rsidRPr="001609A1">
        <w:rPr>
          <w:rFonts w:ascii="Montserrat" w:eastAsia="Arial" w:hAnsi="Montserrat" w:cs="Arial"/>
        </w:rPr>
        <w:t>s observar los distintos niveles de participa</w:t>
      </w:r>
      <w:r>
        <w:rPr>
          <w:rFonts w:ascii="Montserrat" w:eastAsia="Arial" w:hAnsi="Montserrat" w:cs="Arial"/>
        </w:rPr>
        <w:t>ción en el comercio por entidad.</w:t>
      </w:r>
    </w:p>
    <w:p w14:paraId="642BF73E" w14:textId="05B8E18A" w:rsidR="001609A1" w:rsidRDefault="001609A1" w:rsidP="00A45FC8">
      <w:pPr>
        <w:spacing w:after="0"/>
        <w:contextualSpacing/>
        <w:jc w:val="both"/>
        <w:rPr>
          <w:rFonts w:ascii="Montserrat" w:eastAsia="Arial" w:hAnsi="Montserrat" w:cs="Arial"/>
        </w:rPr>
      </w:pPr>
    </w:p>
    <w:p w14:paraId="20B120B5" w14:textId="6DE3D51C" w:rsidR="001609A1" w:rsidRDefault="00C50C75" w:rsidP="00A45FC8">
      <w:pPr>
        <w:spacing w:after="0"/>
        <w:contextualSpacing/>
        <w:jc w:val="center"/>
        <w:rPr>
          <w:rFonts w:ascii="Montserrat" w:hAnsi="Montserrat"/>
          <w:bCs/>
          <w:color w:val="000000"/>
          <w:shd w:val="clear" w:color="auto" w:fill="FFFFFF"/>
        </w:rPr>
      </w:pPr>
      <w:r w:rsidRPr="00C50C75">
        <w:rPr>
          <w:noProof/>
          <w:lang w:val="en-US"/>
        </w:rPr>
        <w:drawing>
          <wp:inline distT="0" distB="0" distL="0" distR="0" wp14:anchorId="587390D3" wp14:editId="16546D0B">
            <wp:extent cx="2935378" cy="1866900"/>
            <wp:effectExtent l="19050" t="19050" r="1778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546" t="24341" r="7105" b="11889"/>
                    <a:stretch/>
                  </pic:blipFill>
                  <pic:spPr bwMode="auto">
                    <a:xfrm>
                      <a:off x="0" y="0"/>
                      <a:ext cx="2953767" cy="187859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150700B" w14:textId="38D6E691" w:rsidR="00D40DAC" w:rsidRDefault="00A04D2B" w:rsidP="00A45FC8">
      <w:pPr>
        <w:spacing w:after="0"/>
        <w:contextualSpacing/>
        <w:jc w:val="center"/>
        <w:rPr>
          <w:rFonts w:ascii="Montserrat" w:hAnsi="Montserrat"/>
          <w:bCs/>
          <w:color w:val="000000"/>
          <w:shd w:val="clear" w:color="auto" w:fill="FFFFFF"/>
        </w:rPr>
      </w:pPr>
      <w:hyperlink r:id="rId17" w:anchor="page/59" w:history="1">
        <w:r w:rsidR="003360BD" w:rsidRPr="00B02A15">
          <w:rPr>
            <w:rStyle w:val="Hipervnculo"/>
            <w:rFonts w:ascii="Montserrat" w:hAnsi="Montserrat"/>
            <w:bCs/>
            <w:shd w:val="clear" w:color="auto" w:fill="FFFFFF"/>
          </w:rPr>
          <w:t>https://libros.conalit</w:t>
        </w:r>
        <w:r w:rsidR="003360BD" w:rsidRPr="00B02A15">
          <w:rPr>
            <w:rStyle w:val="Hipervnculo"/>
            <w:rFonts w:ascii="Montserrat" w:hAnsi="Montserrat"/>
            <w:bCs/>
            <w:shd w:val="clear" w:color="auto" w:fill="FFFFFF"/>
          </w:rPr>
          <w:t>eg.gob.mx/20/P4AMA.htm?#page/59</w:t>
        </w:r>
      </w:hyperlink>
    </w:p>
    <w:p w14:paraId="4E6A4093" w14:textId="77777777" w:rsidR="003360BD" w:rsidRDefault="003360BD" w:rsidP="00A45FC8">
      <w:pPr>
        <w:spacing w:after="0"/>
        <w:contextualSpacing/>
        <w:jc w:val="both"/>
        <w:rPr>
          <w:rFonts w:ascii="Montserrat" w:eastAsia="Arial" w:hAnsi="Montserrat" w:cs="Arial"/>
        </w:rPr>
      </w:pPr>
    </w:p>
    <w:p w14:paraId="4E76D531" w14:textId="50CFC94C" w:rsidR="00D40DAC" w:rsidRDefault="00C50C75" w:rsidP="00A45FC8">
      <w:pPr>
        <w:spacing w:after="0"/>
        <w:contextualSpacing/>
        <w:jc w:val="both"/>
        <w:rPr>
          <w:rFonts w:ascii="Montserrat" w:eastAsia="Arial" w:hAnsi="Montserrat" w:cs="Arial"/>
        </w:rPr>
      </w:pPr>
      <w:r>
        <w:rPr>
          <w:rFonts w:ascii="Montserrat" w:eastAsia="Arial" w:hAnsi="Montserrat" w:cs="Arial"/>
        </w:rPr>
        <w:lastRenderedPageBreak/>
        <w:t>Como puedes observar, e</w:t>
      </w:r>
      <w:r w:rsidRPr="00C50C75">
        <w:rPr>
          <w:rFonts w:ascii="Montserrat" w:eastAsia="Arial" w:hAnsi="Montserrat" w:cs="Arial"/>
        </w:rPr>
        <w:t>n la Ciudad de México y Estado de México, que corresponden al color morado de la simbología, tienen nivel muy alto de participación.</w:t>
      </w:r>
    </w:p>
    <w:p w14:paraId="35C4D424" w14:textId="5B0B313C" w:rsidR="00C50C75" w:rsidRDefault="00C50C75" w:rsidP="00A45FC8">
      <w:pPr>
        <w:spacing w:after="0"/>
        <w:contextualSpacing/>
        <w:jc w:val="both"/>
        <w:rPr>
          <w:rFonts w:ascii="Montserrat" w:eastAsia="Arial" w:hAnsi="Montserrat" w:cs="Arial"/>
        </w:rPr>
      </w:pPr>
    </w:p>
    <w:p w14:paraId="0B2585F3" w14:textId="27581794" w:rsidR="00C50C75" w:rsidRDefault="00C50C75" w:rsidP="00A45FC8">
      <w:pPr>
        <w:spacing w:after="0"/>
        <w:contextualSpacing/>
        <w:jc w:val="both"/>
        <w:rPr>
          <w:rFonts w:ascii="Montserrat" w:eastAsia="Arial" w:hAnsi="Montserrat" w:cs="Arial"/>
        </w:rPr>
      </w:pPr>
      <w:r w:rsidRPr="00C50C75">
        <w:rPr>
          <w:rFonts w:ascii="Montserrat" w:eastAsia="Arial" w:hAnsi="Montserrat" w:cs="Arial"/>
        </w:rPr>
        <w:t>¿Recuerdas qué ciudad se localiza ahí?</w:t>
      </w:r>
    </w:p>
    <w:p w14:paraId="0B043257" w14:textId="3DDFC46B" w:rsidR="00C50C75" w:rsidRDefault="00C50C75" w:rsidP="00A45FC8">
      <w:pPr>
        <w:spacing w:after="0"/>
        <w:contextualSpacing/>
        <w:jc w:val="center"/>
        <w:rPr>
          <w:rFonts w:ascii="Montserrat" w:eastAsia="Arial" w:hAnsi="Montserrat" w:cs="Arial"/>
        </w:rPr>
      </w:pPr>
      <w:r w:rsidRPr="00C50C75">
        <w:rPr>
          <w:noProof/>
          <w:lang w:val="en-US"/>
        </w:rPr>
        <w:drawing>
          <wp:inline distT="0" distB="0" distL="0" distR="0" wp14:anchorId="725221D0" wp14:editId="4E650928">
            <wp:extent cx="2077664" cy="2085975"/>
            <wp:effectExtent l="19050" t="19050" r="1841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0766" cy="2099129"/>
                    </a:xfrm>
                    <a:prstGeom prst="rect">
                      <a:avLst/>
                    </a:prstGeom>
                    <a:ln>
                      <a:solidFill>
                        <a:schemeClr val="accent2"/>
                      </a:solidFill>
                    </a:ln>
                  </pic:spPr>
                </pic:pic>
              </a:graphicData>
            </a:graphic>
          </wp:inline>
        </w:drawing>
      </w:r>
    </w:p>
    <w:p w14:paraId="4C7F191B" w14:textId="77777777" w:rsidR="00C50C75" w:rsidRPr="00C50C75" w:rsidRDefault="00C50C75" w:rsidP="00A45FC8">
      <w:pPr>
        <w:spacing w:after="0"/>
        <w:contextualSpacing/>
        <w:jc w:val="center"/>
        <w:rPr>
          <w:rFonts w:ascii="Montserrat" w:eastAsia="Arial" w:hAnsi="Montserrat" w:cs="Arial"/>
        </w:rPr>
      </w:pPr>
    </w:p>
    <w:p w14:paraId="65E63263" w14:textId="125E2789" w:rsidR="00D40DAC" w:rsidRPr="00C50C75" w:rsidRDefault="00C50C75" w:rsidP="00A45FC8">
      <w:pPr>
        <w:spacing w:after="0"/>
        <w:contextualSpacing/>
        <w:jc w:val="both"/>
        <w:rPr>
          <w:rFonts w:ascii="Montserrat" w:eastAsia="Arial" w:hAnsi="Montserrat" w:cs="Arial"/>
        </w:rPr>
      </w:pPr>
      <w:r w:rsidRPr="00C50C75">
        <w:rPr>
          <w:rFonts w:ascii="Montserrat" w:eastAsia="Arial" w:hAnsi="Montserrat" w:cs="Arial"/>
        </w:rPr>
        <w:t>L</w:t>
      </w:r>
      <w:r>
        <w:rPr>
          <w:rFonts w:ascii="Montserrat" w:eastAsia="Arial" w:hAnsi="Montserrat" w:cs="Arial"/>
        </w:rPr>
        <w:t xml:space="preserve">a Ciudad, </w:t>
      </w:r>
      <w:r w:rsidRPr="00C50C75">
        <w:rPr>
          <w:rFonts w:ascii="Montserrat" w:eastAsia="Arial" w:hAnsi="Montserrat" w:cs="Arial"/>
        </w:rPr>
        <w:t>incluye las alcaldías de la Ciudad de México y algunos municipios del Estado de México, que sean las únicas dos entidades que tienen un nivel muy alto de participación en el comercio, se debe a que es muy grande el número de personas que ofrecen productos y servicios y, al mismo tiempo, demanda comercios y servicios.</w:t>
      </w:r>
    </w:p>
    <w:p w14:paraId="5C37EE9F" w14:textId="68CA31D6" w:rsidR="00C50C75" w:rsidRPr="00C50C75" w:rsidRDefault="00C50C75" w:rsidP="00A45FC8">
      <w:pPr>
        <w:spacing w:after="0"/>
        <w:contextualSpacing/>
        <w:jc w:val="both"/>
        <w:rPr>
          <w:rFonts w:ascii="Montserrat" w:eastAsia="Arial" w:hAnsi="Montserrat" w:cs="Arial"/>
        </w:rPr>
      </w:pPr>
    </w:p>
    <w:p w14:paraId="2FE6C40C" w14:textId="2F86DA04" w:rsidR="00C50C75" w:rsidRDefault="00C50C75" w:rsidP="00A45FC8">
      <w:pPr>
        <w:spacing w:after="0"/>
        <w:contextualSpacing/>
        <w:jc w:val="both"/>
        <w:rPr>
          <w:rFonts w:ascii="Montserrat" w:eastAsia="Arial" w:hAnsi="Montserrat" w:cs="Arial"/>
        </w:rPr>
      </w:pPr>
      <w:r w:rsidRPr="00C50C75">
        <w:rPr>
          <w:rFonts w:ascii="Montserrat" w:eastAsia="Arial" w:hAnsi="Montserrat" w:cs="Arial"/>
        </w:rPr>
        <w:t>Imagina que cada familia de la Ciudad de México y su área metropolitana</w:t>
      </w:r>
      <w:r>
        <w:rPr>
          <w:rFonts w:ascii="Montserrat" w:eastAsia="Arial" w:hAnsi="Montserrat" w:cs="Arial"/>
        </w:rPr>
        <w:t xml:space="preserve"> tuviera una lista de </w:t>
      </w:r>
      <w:r w:rsidR="00A04D2B">
        <w:rPr>
          <w:rFonts w:ascii="Montserrat" w:eastAsia="Arial" w:hAnsi="Montserrat" w:cs="Arial"/>
        </w:rPr>
        <w:t>estos</w:t>
      </w:r>
      <w:r>
        <w:rPr>
          <w:rFonts w:ascii="Montserrat" w:eastAsia="Arial" w:hAnsi="Montserrat" w:cs="Arial"/>
        </w:rPr>
        <w:t xml:space="preserve"> 36 productos</w:t>
      </w:r>
      <w:r w:rsidRPr="00C50C75">
        <w:rPr>
          <w:rFonts w:ascii="Montserrat" w:eastAsia="Arial" w:hAnsi="Montserrat" w:cs="Arial"/>
        </w:rPr>
        <w:t>. Estamos hablando de casi 22 millones de personas demandando productos y servicios, y ofreciendo sus servicios o productos</w:t>
      </w:r>
      <w:r>
        <w:rPr>
          <w:rFonts w:ascii="Montserrat" w:eastAsia="Arial" w:hAnsi="Montserrat" w:cs="Arial"/>
        </w:rPr>
        <w:t>.</w:t>
      </w:r>
    </w:p>
    <w:p w14:paraId="2E4DE25D" w14:textId="7CF1E4E5" w:rsidR="00C50C75" w:rsidRDefault="00C50C75" w:rsidP="00A45FC8">
      <w:pPr>
        <w:spacing w:after="0"/>
        <w:contextualSpacing/>
        <w:jc w:val="both"/>
        <w:rPr>
          <w:rFonts w:ascii="Montserrat" w:eastAsia="Arial" w:hAnsi="Montserrat" w:cs="Arial"/>
        </w:rPr>
      </w:pPr>
    </w:p>
    <w:p w14:paraId="1C209E39" w14:textId="32F55176" w:rsidR="00C50C75" w:rsidRPr="000A2E44" w:rsidRDefault="000A2E44" w:rsidP="00A45FC8">
      <w:pPr>
        <w:spacing w:after="0"/>
        <w:contextualSpacing/>
        <w:jc w:val="both"/>
        <w:rPr>
          <w:rFonts w:ascii="Montserrat" w:eastAsia="Arial" w:hAnsi="Montserrat" w:cs="Arial"/>
        </w:rPr>
      </w:pPr>
      <w:r w:rsidRPr="000A2E44">
        <w:rPr>
          <w:rFonts w:ascii="Montserrat" w:eastAsia="Arial" w:hAnsi="Montserrat" w:cs="Arial"/>
        </w:rPr>
        <w:t>Después están las entidades con nivel de participación “Alto”, en color mage</w:t>
      </w:r>
      <w:r>
        <w:rPr>
          <w:rFonts w:ascii="Montserrat" w:eastAsia="Arial" w:hAnsi="Montserrat" w:cs="Arial"/>
        </w:rPr>
        <w:t>nta. E</w:t>
      </w:r>
      <w:r w:rsidRPr="000A2E44">
        <w:rPr>
          <w:rFonts w:ascii="Montserrat" w:eastAsia="Arial" w:hAnsi="Montserrat" w:cs="Arial"/>
        </w:rPr>
        <w:t>stán Jalisco y Nuevo León, en estas entidades se localizan las otras dos ciudades más pobladas del país: Guadalajara y Monterrey.</w:t>
      </w:r>
    </w:p>
    <w:p w14:paraId="26BCDFAD" w14:textId="54D24067" w:rsidR="00C50C75" w:rsidRDefault="00C50C75" w:rsidP="00A45FC8">
      <w:pPr>
        <w:spacing w:after="0"/>
        <w:contextualSpacing/>
        <w:jc w:val="both"/>
        <w:rPr>
          <w:rFonts w:ascii="Montserrat" w:eastAsia="Arial" w:hAnsi="Montserrat" w:cs="Arial"/>
        </w:rPr>
      </w:pPr>
    </w:p>
    <w:p w14:paraId="20FD9BD7" w14:textId="48ED194D" w:rsidR="00736E57" w:rsidRPr="00736E57" w:rsidRDefault="00736E57" w:rsidP="00A45FC8">
      <w:pPr>
        <w:spacing w:after="0"/>
        <w:contextualSpacing/>
        <w:jc w:val="both"/>
        <w:rPr>
          <w:rFonts w:ascii="Montserrat" w:eastAsia="Arial" w:hAnsi="Montserrat" w:cs="Arial"/>
        </w:rPr>
      </w:pPr>
      <w:r w:rsidRPr="00736E57">
        <w:rPr>
          <w:rFonts w:ascii="Montserrat" w:eastAsia="Arial" w:hAnsi="Montserrat" w:cs="Arial"/>
        </w:rPr>
        <w:t>En el caso de Baja Californ</w:t>
      </w:r>
      <w:r>
        <w:rPr>
          <w:rFonts w:ascii="Montserrat" w:eastAsia="Arial" w:hAnsi="Montserrat" w:cs="Arial"/>
        </w:rPr>
        <w:t xml:space="preserve">ia, Sonora y Chihuahua, tienes que </w:t>
      </w:r>
      <w:r w:rsidRPr="00736E57">
        <w:rPr>
          <w:rFonts w:ascii="Montserrat" w:eastAsia="Arial" w:hAnsi="Montserrat" w:cs="Arial"/>
        </w:rPr>
        <w:t>recordar que tienen gran movimiento comercial por sus ciudades fronterizas. Tijuana, Mexicali, San Luis Río Colorado y Ciudad Juárez, al tener contacto directo con Estados Unidos, mantienen un movimiento comercial que es alto, como se indica en el mapa.</w:t>
      </w:r>
    </w:p>
    <w:p w14:paraId="5FE44E3D" w14:textId="549A63E2" w:rsidR="00736E57" w:rsidRPr="00736E57" w:rsidRDefault="00736E57" w:rsidP="00A45FC8">
      <w:pPr>
        <w:spacing w:after="0"/>
        <w:contextualSpacing/>
        <w:jc w:val="both"/>
        <w:rPr>
          <w:rFonts w:ascii="Montserrat" w:eastAsia="Arial" w:hAnsi="Montserrat" w:cs="Arial"/>
        </w:rPr>
      </w:pPr>
    </w:p>
    <w:p w14:paraId="41F6BA41" w14:textId="78544DA5" w:rsidR="00736E57" w:rsidRDefault="00736E57" w:rsidP="00A45FC8">
      <w:pPr>
        <w:spacing w:after="0"/>
        <w:contextualSpacing/>
        <w:jc w:val="both"/>
        <w:rPr>
          <w:rFonts w:ascii="Montserrat" w:eastAsia="Arial" w:hAnsi="Montserrat" w:cs="Arial"/>
        </w:rPr>
      </w:pPr>
      <w:r>
        <w:rPr>
          <w:rFonts w:ascii="Montserrat" w:eastAsia="Arial" w:hAnsi="Montserrat" w:cs="Arial"/>
        </w:rPr>
        <w:t>E</w:t>
      </w:r>
      <w:r w:rsidRPr="00736E57">
        <w:rPr>
          <w:rFonts w:ascii="Montserrat" w:eastAsia="Arial" w:hAnsi="Montserrat" w:cs="Arial"/>
        </w:rPr>
        <w:t xml:space="preserve">l comercio no solo depende del número de población. El número de habitantes es muy importante, pero no es lo único. Son múltiples los factores que intervienen, la localización, por ejemplo, es otro factor, como en el caso de las ciudades fronterizas; la existencia de industrias, la localización de actividades </w:t>
      </w:r>
      <w:r w:rsidRPr="00736E57">
        <w:rPr>
          <w:rFonts w:ascii="Montserrat" w:eastAsia="Arial" w:hAnsi="Montserrat" w:cs="Arial"/>
        </w:rPr>
        <w:lastRenderedPageBreak/>
        <w:t>agrícolas, ganaderas, pesqueras, forestales o mineras que, por su volumen, demandan diferentes formas de comercialización dentro y fuera de México también son importantes.</w:t>
      </w:r>
    </w:p>
    <w:p w14:paraId="5533AEB9" w14:textId="77777777" w:rsidR="003360BD" w:rsidRDefault="003360BD" w:rsidP="00A45FC8">
      <w:pPr>
        <w:spacing w:after="0"/>
        <w:contextualSpacing/>
        <w:jc w:val="both"/>
        <w:rPr>
          <w:rFonts w:ascii="Montserrat" w:eastAsia="Arial" w:hAnsi="Montserrat" w:cs="Arial"/>
        </w:rPr>
      </w:pPr>
    </w:p>
    <w:p w14:paraId="68E12477" w14:textId="793ECEB7" w:rsidR="00736E57" w:rsidRPr="00736E57" w:rsidRDefault="00736E57" w:rsidP="00A45FC8">
      <w:pPr>
        <w:spacing w:after="0"/>
        <w:contextualSpacing/>
        <w:jc w:val="both"/>
        <w:rPr>
          <w:rFonts w:ascii="Montserrat" w:eastAsia="Arial" w:hAnsi="Montserrat" w:cs="Arial"/>
        </w:rPr>
      </w:pPr>
      <w:r w:rsidRPr="00736E57">
        <w:rPr>
          <w:rFonts w:ascii="Montserrat" w:eastAsia="Arial" w:hAnsi="Montserrat" w:cs="Arial"/>
        </w:rPr>
        <w:t>Es por este tipo de productos que México realiza comercio externo.</w:t>
      </w:r>
    </w:p>
    <w:p w14:paraId="769B8F17" w14:textId="37AD6095" w:rsidR="00736E57" w:rsidRDefault="00EE5A6E" w:rsidP="00A45FC8">
      <w:pPr>
        <w:spacing w:after="0"/>
        <w:contextualSpacing/>
        <w:jc w:val="center"/>
        <w:rPr>
          <w:rFonts w:ascii="Montserrat" w:eastAsia="Arial" w:hAnsi="Montserrat" w:cs="Arial"/>
        </w:rPr>
      </w:pPr>
      <w:r w:rsidRPr="00EE5A6E">
        <w:rPr>
          <w:noProof/>
          <w:lang w:val="en-US"/>
        </w:rPr>
        <w:drawing>
          <wp:inline distT="0" distB="0" distL="0" distR="0" wp14:anchorId="115F04C1" wp14:editId="387B96C8">
            <wp:extent cx="2124281" cy="1771650"/>
            <wp:effectExtent l="19050" t="19050" r="2857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5411" cy="1780933"/>
                    </a:xfrm>
                    <a:prstGeom prst="rect">
                      <a:avLst/>
                    </a:prstGeom>
                    <a:ln>
                      <a:solidFill>
                        <a:schemeClr val="accent2"/>
                      </a:solidFill>
                    </a:ln>
                  </pic:spPr>
                </pic:pic>
              </a:graphicData>
            </a:graphic>
          </wp:inline>
        </w:drawing>
      </w:r>
    </w:p>
    <w:p w14:paraId="389A56D0" w14:textId="77777777" w:rsidR="000C0C93" w:rsidRPr="000A2E44" w:rsidRDefault="000C0C93" w:rsidP="00A45FC8">
      <w:pPr>
        <w:spacing w:after="0"/>
        <w:contextualSpacing/>
        <w:jc w:val="center"/>
        <w:rPr>
          <w:rFonts w:ascii="Montserrat" w:eastAsia="Arial" w:hAnsi="Montserrat" w:cs="Arial"/>
        </w:rPr>
      </w:pPr>
    </w:p>
    <w:p w14:paraId="18B71817" w14:textId="3AC2CBBE" w:rsid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El comercio externo, es el comercio que se realiza con otros países y que</w:t>
      </w:r>
      <w:r>
        <w:rPr>
          <w:rFonts w:ascii="Montserrat" w:eastAsia="Arial" w:hAnsi="Montserrat" w:cs="Arial"/>
        </w:rPr>
        <w:t>, como lo leí</w:t>
      </w:r>
      <w:r w:rsidRPr="00EE5A6E">
        <w:rPr>
          <w:rFonts w:ascii="Montserrat" w:eastAsia="Arial" w:hAnsi="Montserrat" w:cs="Arial"/>
        </w:rPr>
        <w:t>s</w:t>
      </w:r>
      <w:r>
        <w:rPr>
          <w:rFonts w:ascii="Montserrat" w:eastAsia="Arial" w:hAnsi="Montserrat" w:cs="Arial"/>
        </w:rPr>
        <w:t>te en tu</w:t>
      </w:r>
      <w:r w:rsidRPr="00EE5A6E">
        <w:rPr>
          <w:rFonts w:ascii="Montserrat" w:eastAsia="Arial" w:hAnsi="Montserrat" w:cs="Arial"/>
        </w:rPr>
        <w:t xml:space="preserve"> libro, se realiza mediante la importación o compra de productos o la exportación o venta de productos</w:t>
      </w:r>
      <w:r>
        <w:rPr>
          <w:rFonts w:ascii="Montserrat" w:eastAsia="Arial" w:hAnsi="Montserrat" w:cs="Arial"/>
        </w:rPr>
        <w:t>.</w:t>
      </w:r>
    </w:p>
    <w:p w14:paraId="547A6999" w14:textId="5335D400" w:rsidR="00EE5A6E" w:rsidRPr="00EE5A6E" w:rsidRDefault="00EE5A6E" w:rsidP="00A45FC8">
      <w:pPr>
        <w:spacing w:after="0"/>
        <w:contextualSpacing/>
        <w:jc w:val="center"/>
        <w:rPr>
          <w:rFonts w:ascii="Montserrat" w:eastAsia="Arial" w:hAnsi="Montserrat" w:cs="Arial"/>
        </w:rPr>
      </w:pPr>
      <w:r w:rsidRPr="00EE5A6E">
        <w:rPr>
          <w:noProof/>
          <w:lang w:val="en-US"/>
        </w:rPr>
        <w:drawing>
          <wp:inline distT="0" distB="0" distL="0" distR="0" wp14:anchorId="5312E149" wp14:editId="7F7665C9">
            <wp:extent cx="1963615" cy="1914525"/>
            <wp:effectExtent l="19050" t="19050" r="1778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1281" cy="1931749"/>
                    </a:xfrm>
                    <a:prstGeom prst="rect">
                      <a:avLst/>
                    </a:prstGeom>
                    <a:ln>
                      <a:solidFill>
                        <a:schemeClr val="accent2"/>
                      </a:solidFill>
                    </a:ln>
                  </pic:spPr>
                </pic:pic>
              </a:graphicData>
            </a:graphic>
          </wp:inline>
        </w:drawing>
      </w:r>
    </w:p>
    <w:p w14:paraId="4D815B3F" w14:textId="76966C3B" w:rsidR="00EE5A6E" w:rsidRDefault="00EE5A6E" w:rsidP="00A45FC8">
      <w:pPr>
        <w:spacing w:after="0"/>
        <w:contextualSpacing/>
        <w:jc w:val="both"/>
        <w:rPr>
          <w:rFonts w:ascii="Montserrat" w:eastAsia="Arial" w:hAnsi="Montserrat" w:cs="Arial"/>
        </w:rPr>
      </w:pPr>
    </w:p>
    <w:p w14:paraId="03C3064D" w14:textId="3487B805" w:rsidR="00EE5A6E" w:rsidRP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Por ejemplo: el aguacate. Es uno de los productos que más exporta México. Imagina que los aguacates mexicanos cubren casi la mitad de la demanda a nivel mundial.</w:t>
      </w:r>
    </w:p>
    <w:p w14:paraId="78288E2F" w14:textId="55AB5A80" w:rsidR="00EE5A6E" w:rsidRDefault="00EE5A6E" w:rsidP="00A45FC8">
      <w:pPr>
        <w:spacing w:after="0"/>
        <w:contextualSpacing/>
        <w:jc w:val="both"/>
        <w:rPr>
          <w:rFonts w:ascii="Montserrat" w:eastAsia="Arial" w:hAnsi="Montserrat" w:cs="Arial"/>
        </w:rPr>
      </w:pPr>
    </w:p>
    <w:p w14:paraId="29BBD3AB" w14:textId="391562A6" w:rsid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Además, hay que sumar la demanda nacional</w:t>
      </w:r>
      <w:r>
        <w:rPr>
          <w:rFonts w:ascii="Montserrat" w:eastAsia="Arial" w:hAnsi="Montserrat" w:cs="Arial"/>
        </w:rPr>
        <w:t>.</w:t>
      </w:r>
      <w:r w:rsidRPr="00EE5A6E">
        <w:rPr>
          <w:rFonts w:ascii="Montserrat" w:eastAsia="Arial" w:hAnsi="Montserrat" w:cs="Arial"/>
        </w:rPr>
        <w:t xml:space="preserve"> </w:t>
      </w:r>
      <w:r>
        <w:rPr>
          <w:rFonts w:ascii="Montserrat" w:eastAsia="Arial" w:hAnsi="Montserrat" w:cs="Arial"/>
        </w:rPr>
        <w:t>L</w:t>
      </w:r>
      <w:r w:rsidRPr="00EE5A6E">
        <w:rPr>
          <w:rFonts w:ascii="Montserrat" w:eastAsia="Arial" w:hAnsi="Montserrat" w:cs="Arial"/>
        </w:rPr>
        <w:t>os mexicanos comemos una buena cantidad de aguacate,</w:t>
      </w:r>
      <w:r>
        <w:rPr>
          <w:rFonts w:ascii="Montserrat" w:eastAsia="Arial" w:hAnsi="Montserrat" w:cs="Arial"/>
        </w:rPr>
        <w:t xml:space="preserve"> es delicioso.</w:t>
      </w:r>
    </w:p>
    <w:p w14:paraId="04765951" w14:textId="4B4D3830" w:rsidR="00EE5A6E" w:rsidRDefault="00EE5A6E" w:rsidP="00A45FC8">
      <w:pPr>
        <w:spacing w:after="0"/>
        <w:contextualSpacing/>
        <w:jc w:val="both"/>
        <w:rPr>
          <w:rFonts w:ascii="Montserrat" w:eastAsia="Arial" w:hAnsi="Montserrat" w:cs="Arial"/>
        </w:rPr>
      </w:pPr>
    </w:p>
    <w:p w14:paraId="6C717961" w14:textId="6C70CC19" w:rsid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Ahora que sabes que es uno de los productos más demandados a nivel internacional, observa el siguiente video para entender mejor esto</w:t>
      </w:r>
      <w:r w:rsidR="00A64F91">
        <w:rPr>
          <w:rFonts w:ascii="Montserrat" w:eastAsia="Arial" w:hAnsi="Montserrat" w:cs="Arial"/>
        </w:rPr>
        <w:t xml:space="preserve">, inícialo en el minuto 3:19 y termínalo en el minuto 6:53 </w:t>
      </w:r>
    </w:p>
    <w:p w14:paraId="224A41D8" w14:textId="15CCCEB8" w:rsidR="00EE5A6E" w:rsidRDefault="00EE5A6E" w:rsidP="00A45FC8">
      <w:pPr>
        <w:spacing w:after="0"/>
        <w:contextualSpacing/>
        <w:jc w:val="both"/>
        <w:rPr>
          <w:rFonts w:ascii="Montserrat" w:eastAsia="Arial" w:hAnsi="Montserrat" w:cs="Arial"/>
        </w:rPr>
      </w:pPr>
    </w:p>
    <w:p w14:paraId="6D2314C0" w14:textId="40849FC9" w:rsidR="00EE5A6E" w:rsidRPr="00EE5A6E" w:rsidRDefault="00A85D57" w:rsidP="00A45FC8">
      <w:pPr>
        <w:pStyle w:val="Prrafodelista"/>
        <w:numPr>
          <w:ilvl w:val="0"/>
          <w:numId w:val="22"/>
        </w:numPr>
        <w:spacing w:after="0" w:line="240" w:lineRule="auto"/>
        <w:jc w:val="both"/>
        <w:rPr>
          <w:rFonts w:ascii="Montserrat" w:eastAsia="Arial" w:hAnsi="Montserrat" w:cs="Arial"/>
          <w:b/>
        </w:rPr>
      </w:pPr>
      <w:r>
        <w:rPr>
          <w:rFonts w:ascii="Montserrat" w:eastAsia="Arial" w:hAnsi="Montserrat" w:cs="Arial"/>
          <w:b/>
        </w:rPr>
        <w:lastRenderedPageBreak/>
        <w:t>Michoacán Industria.</w:t>
      </w:r>
    </w:p>
    <w:p w14:paraId="5D8BDE95" w14:textId="22303A64" w:rsidR="00EE5A6E" w:rsidRPr="003360BD" w:rsidRDefault="00A04D2B" w:rsidP="003360BD">
      <w:pPr>
        <w:spacing w:after="0"/>
        <w:ind w:left="360"/>
        <w:jc w:val="both"/>
        <w:rPr>
          <w:rFonts w:ascii="Montserrat" w:eastAsia="Arial" w:hAnsi="Montserrat" w:cs="Arial"/>
        </w:rPr>
      </w:pPr>
      <w:hyperlink r:id="rId21" w:history="1">
        <w:r w:rsidR="003360BD" w:rsidRPr="00B02A15">
          <w:rPr>
            <w:rStyle w:val="Hipervnculo"/>
            <w:rFonts w:ascii="Montserrat" w:eastAsia="Arial" w:hAnsi="Montserrat" w:cs="Arial"/>
          </w:rPr>
          <w:t>https://www.yo</w:t>
        </w:r>
        <w:r w:rsidR="003360BD" w:rsidRPr="00B02A15">
          <w:rPr>
            <w:rStyle w:val="Hipervnculo"/>
            <w:rFonts w:ascii="Montserrat" w:eastAsia="Arial" w:hAnsi="Montserrat" w:cs="Arial"/>
          </w:rPr>
          <w:t>utube.com/watch?app=desktop&amp;v=6QJgY0Hpu4s&amp;feature=youtu.be</w:t>
        </w:r>
      </w:hyperlink>
    </w:p>
    <w:p w14:paraId="05ACE53B" w14:textId="54E2BBD5" w:rsidR="00EE5A6E" w:rsidRPr="00EE5A6E" w:rsidRDefault="00EE5A6E" w:rsidP="00A45FC8">
      <w:pPr>
        <w:spacing w:after="0"/>
        <w:contextualSpacing/>
        <w:jc w:val="both"/>
        <w:rPr>
          <w:rFonts w:ascii="Montserrat" w:eastAsia="Arial" w:hAnsi="Montserrat" w:cs="Arial"/>
        </w:rPr>
      </w:pPr>
    </w:p>
    <w:p w14:paraId="194CCB73" w14:textId="6FCE3130" w:rsidR="00EE5A6E" w:rsidRP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Como pudiste darte cuenta, es impresionante lo que implica la comercialización del aguacate a nivel nacional e internacional. Como lo dijo el productor de aguacate, Estados Unidos es uno de los mayores compradores. Imagina que tan solo durante el “</w:t>
      </w:r>
      <w:r w:rsidR="00EC1DF6" w:rsidRPr="00EE5A6E">
        <w:rPr>
          <w:rFonts w:ascii="Montserrat" w:eastAsia="Arial" w:hAnsi="Montserrat" w:cs="Arial"/>
        </w:rPr>
        <w:t>Súper</w:t>
      </w:r>
      <w:r w:rsidRPr="00EE5A6E">
        <w:rPr>
          <w:rFonts w:ascii="Montserrat" w:eastAsia="Arial" w:hAnsi="Montserrat" w:cs="Arial"/>
        </w:rPr>
        <w:t xml:space="preserve"> </w:t>
      </w:r>
      <w:proofErr w:type="spellStart"/>
      <w:r w:rsidRPr="00EE5A6E">
        <w:rPr>
          <w:rFonts w:ascii="Montserrat" w:eastAsia="Arial" w:hAnsi="Montserrat" w:cs="Arial"/>
        </w:rPr>
        <w:t>Bowl</w:t>
      </w:r>
      <w:proofErr w:type="spellEnd"/>
      <w:r w:rsidRPr="00EE5A6E">
        <w:rPr>
          <w:rFonts w:ascii="Montserrat" w:eastAsia="Arial" w:hAnsi="Montserrat" w:cs="Arial"/>
        </w:rPr>
        <w:t>”, los estadounidenses han llegado a consumir 100 mil toneladas de esta fruta.</w:t>
      </w:r>
    </w:p>
    <w:p w14:paraId="439B0A01" w14:textId="55334D0C" w:rsidR="00C50C75" w:rsidRDefault="00C50C75" w:rsidP="00A45FC8">
      <w:pPr>
        <w:spacing w:after="0"/>
        <w:contextualSpacing/>
        <w:jc w:val="both"/>
        <w:rPr>
          <w:rFonts w:ascii="Montserrat" w:hAnsi="Montserrat"/>
          <w:bCs/>
          <w:color w:val="000000"/>
          <w:shd w:val="clear" w:color="auto" w:fill="FFFFFF"/>
        </w:rPr>
      </w:pPr>
    </w:p>
    <w:p w14:paraId="79D70909" w14:textId="2F3CD7FC" w:rsidR="00EE5A6E" w:rsidRDefault="00647D8B" w:rsidP="00A45FC8">
      <w:pPr>
        <w:spacing w:after="0"/>
        <w:contextualSpacing/>
        <w:jc w:val="both"/>
        <w:rPr>
          <w:rFonts w:ascii="Montserrat" w:hAnsi="Montserrat"/>
          <w:bCs/>
          <w:color w:val="000000"/>
          <w:shd w:val="clear" w:color="auto" w:fill="FFFFFF"/>
        </w:rPr>
      </w:pPr>
      <w:r w:rsidRPr="00647D8B">
        <w:rPr>
          <w:rFonts w:ascii="Montserrat" w:eastAsia="Arial" w:hAnsi="Montserrat" w:cs="Arial"/>
        </w:rPr>
        <w:t>Eso implica una gran red de comercio por todas las empresas, y personas que están involucradas en el comercio exterior del aguacate.</w:t>
      </w:r>
    </w:p>
    <w:p w14:paraId="0753114A" w14:textId="3519E8DC" w:rsidR="00647D8B" w:rsidRDefault="00647D8B" w:rsidP="00A45FC8">
      <w:pPr>
        <w:spacing w:after="0"/>
        <w:contextualSpacing/>
        <w:jc w:val="center"/>
        <w:rPr>
          <w:rFonts w:ascii="Montserrat" w:hAnsi="Montserrat"/>
          <w:bCs/>
          <w:color w:val="000000"/>
          <w:shd w:val="clear" w:color="auto" w:fill="FFFFFF"/>
        </w:rPr>
      </w:pPr>
      <w:r w:rsidRPr="00647D8B">
        <w:rPr>
          <w:noProof/>
          <w:lang w:val="en-US"/>
        </w:rPr>
        <w:drawing>
          <wp:inline distT="0" distB="0" distL="0" distR="0" wp14:anchorId="3E071A5C" wp14:editId="349EBAE5">
            <wp:extent cx="2098871" cy="2371725"/>
            <wp:effectExtent l="19050" t="19050" r="1587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275" t="21525" r="63114" b="35023"/>
                    <a:stretch/>
                  </pic:blipFill>
                  <pic:spPr bwMode="auto">
                    <a:xfrm>
                      <a:off x="0" y="0"/>
                      <a:ext cx="2119755" cy="239532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6B36E91" w14:textId="77777777" w:rsidR="00A64F91" w:rsidRDefault="00A64F91" w:rsidP="00A45FC8">
      <w:pPr>
        <w:spacing w:after="0"/>
        <w:contextualSpacing/>
        <w:rPr>
          <w:rFonts w:ascii="Montserrat" w:hAnsi="Montserrat"/>
          <w:bCs/>
          <w:color w:val="000000"/>
          <w:shd w:val="clear" w:color="auto" w:fill="FFFFFF"/>
        </w:rPr>
      </w:pPr>
    </w:p>
    <w:p w14:paraId="3CF37C6E" w14:textId="78977290" w:rsidR="00647D8B" w:rsidRPr="00647D8B" w:rsidRDefault="00647D8B" w:rsidP="00A45FC8">
      <w:pPr>
        <w:spacing w:after="0"/>
        <w:contextualSpacing/>
        <w:jc w:val="both"/>
        <w:rPr>
          <w:rFonts w:ascii="Montserrat" w:hAnsi="Montserrat"/>
          <w:bCs/>
          <w:color w:val="000000"/>
          <w:shd w:val="clear" w:color="auto" w:fill="FFFFFF"/>
        </w:rPr>
      </w:pPr>
      <w:r w:rsidRPr="00647D8B">
        <w:rPr>
          <w:rFonts w:ascii="Montserrat" w:eastAsia="Arial" w:hAnsi="Montserrat" w:cs="Arial"/>
        </w:rPr>
        <w:t xml:space="preserve">México </w:t>
      </w:r>
      <w:r w:rsidR="00A04D2B" w:rsidRPr="00647D8B">
        <w:rPr>
          <w:rFonts w:ascii="Montserrat" w:eastAsia="Arial" w:hAnsi="Montserrat" w:cs="Arial"/>
        </w:rPr>
        <w:t xml:space="preserve">también </w:t>
      </w:r>
      <w:r w:rsidR="00A04D2B">
        <w:rPr>
          <w:rFonts w:ascii="Montserrat" w:eastAsia="Arial" w:hAnsi="Montserrat" w:cs="Arial"/>
        </w:rPr>
        <w:t>exporta</w:t>
      </w:r>
      <w:r w:rsidRPr="00647D8B">
        <w:rPr>
          <w:rFonts w:ascii="Montserrat" w:eastAsia="Arial" w:hAnsi="Montserrat" w:cs="Arial"/>
        </w:rPr>
        <w:t xml:space="preserve"> otros productos como tomates, chiles, pimientos, frutos rojos, cerveza y tequila, entre otros.</w:t>
      </w:r>
    </w:p>
    <w:p w14:paraId="3366F338" w14:textId="0F8D6BDC" w:rsidR="00647D8B" w:rsidRPr="002122CF" w:rsidRDefault="00647D8B" w:rsidP="00A45FC8">
      <w:pPr>
        <w:spacing w:after="0"/>
        <w:contextualSpacing/>
        <w:jc w:val="both"/>
        <w:rPr>
          <w:rFonts w:ascii="Montserrat" w:hAnsi="Montserrat"/>
          <w:bCs/>
          <w:color w:val="000000"/>
          <w:shd w:val="clear" w:color="auto" w:fill="FFFFFF"/>
        </w:rPr>
      </w:pPr>
    </w:p>
    <w:p w14:paraId="52F8A8FB" w14:textId="4874C4F9" w:rsidR="00647D8B" w:rsidRDefault="002122CF" w:rsidP="00A45FC8">
      <w:pPr>
        <w:spacing w:after="0"/>
        <w:contextualSpacing/>
        <w:jc w:val="both"/>
        <w:rPr>
          <w:rFonts w:ascii="Montserrat" w:hAnsi="Montserrat"/>
          <w:bCs/>
          <w:color w:val="000000"/>
          <w:shd w:val="clear" w:color="auto" w:fill="FFFFFF"/>
        </w:rPr>
      </w:pPr>
      <w:r w:rsidRPr="002122CF">
        <w:rPr>
          <w:rFonts w:ascii="Montserrat" w:eastAsia="Arial" w:hAnsi="Montserrat" w:cs="Arial"/>
        </w:rPr>
        <w:t>¿Qué es lo que más compra México y a quién?</w:t>
      </w:r>
    </w:p>
    <w:p w14:paraId="7F192E36" w14:textId="0FB2991D" w:rsidR="002122CF" w:rsidRDefault="002122CF" w:rsidP="00A45FC8">
      <w:pPr>
        <w:spacing w:after="0"/>
        <w:contextualSpacing/>
        <w:jc w:val="center"/>
        <w:rPr>
          <w:rFonts w:ascii="Montserrat" w:hAnsi="Montserrat"/>
          <w:bCs/>
          <w:color w:val="000000"/>
          <w:shd w:val="clear" w:color="auto" w:fill="FFFFFF"/>
        </w:rPr>
      </w:pPr>
      <w:r w:rsidRPr="002122CF">
        <w:rPr>
          <w:noProof/>
          <w:lang w:val="en-US"/>
        </w:rPr>
        <w:drawing>
          <wp:inline distT="0" distB="0" distL="0" distR="0" wp14:anchorId="51A8AE6C" wp14:editId="484F4466">
            <wp:extent cx="1800000" cy="1198800"/>
            <wp:effectExtent l="19050" t="19050" r="10160" b="209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198800"/>
                    </a:xfrm>
                    <a:prstGeom prst="rect">
                      <a:avLst/>
                    </a:prstGeom>
                    <a:ln>
                      <a:solidFill>
                        <a:schemeClr val="accent2"/>
                      </a:solidFill>
                    </a:ln>
                  </pic:spPr>
                </pic:pic>
              </a:graphicData>
            </a:graphic>
          </wp:inline>
        </w:drawing>
      </w:r>
    </w:p>
    <w:p w14:paraId="44B05D6B" w14:textId="3CFCAEEF" w:rsidR="002122CF" w:rsidRDefault="002122CF" w:rsidP="00A45FC8">
      <w:pPr>
        <w:spacing w:after="0"/>
        <w:contextualSpacing/>
        <w:jc w:val="both"/>
        <w:rPr>
          <w:rFonts w:ascii="Montserrat" w:hAnsi="Montserrat"/>
          <w:bCs/>
          <w:color w:val="000000"/>
          <w:shd w:val="clear" w:color="auto" w:fill="FFFFFF"/>
        </w:rPr>
      </w:pPr>
    </w:p>
    <w:p w14:paraId="44CFD13A" w14:textId="43604E27" w:rsidR="002122CF" w:rsidRPr="002122CF" w:rsidRDefault="002122CF" w:rsidP="00A45FC8">
      <w:pPr>
        <w:spacing w:after="0"/>
        <w:contextualSpacing/>
        <w:jc w:val="both"/>
        <w:rPr>
          <w:rFonts w:ascii="Montserrat" w:hAnsi="Montserrat"/>
          <w:bCs/>
          <w:color w:val="000000"/>
          <w:shd w:val="clear" w:color="auto" w:fill="FFFFFF"/>
        </w:rPr>
      </w:pPr>
      <w:r w:rsidRPr="002122CF">
        <w:rPr>
          <w:rFonts w:ascii="Montserrat" w:eastAsia="Arial" w:hAnsi="Montserrat" w:cs="Arial"/>
        </w:rPr>
        <w:t>México importa varios artículos, uno de los que más importa es la gasolina, actualmente importa o compra 360 mil barriles de gasolina diarios, principalmente de Estados Unidos.</w:t>
      </w:r>
    </w:p>
    <w:p w14:paraId="0A163EE1" w14:textId="60A2F8B8" w:rsidR="002122CF" w:rsidRDefault="002122CF" w:rsidP="00A45FC8">
      <w:pPr>
        <w:spacing w:after="0"/>
        <w:contextualSpacing/>
        <w:jc w:val="both"/>
        <w:rPr>
          <w:rFonts w:ascii="Montserrat" w:hAnsi="Montserrat"/>
          <w:bCs/>
          <w:color w:val="000000"/>
          <w:shd w:val="clear" w:color="auto" w:fill="FFFFFF"/>
        </w:rPr>
      </w:pPr>
    </w:p>
    <w:p w14:paraId="191C9409" w14:textId="0C30FD02" w:rsidR="00424AF9" w:rsidRDefault="002122CF" w:rsidP="00A45FC8">
      <w:pPr>
        <w:spacing w:after="0"/>
        <w:contextualSpacing/>
        <w:jc w:val="both"/>
        <w:rPr>
          <w:rFonts w:ascii="Montserrat" w:eastAsia="Arial" w:hAnsi="Montserrat" w:cs="Arial"/>
        </w:rPr>
      </w:pPr>
      <w:r w:rsidRPr="002122CF">
        <w:rPr>
          <w:rFonts w:ascii="Montserrat" w:eastAsia="Arial" w:hAnsi="Montserrat" w:cs="Arial"/>
        </w:rPr>
        <w:t>La gasolina deriva del petróleo,</w:t>
      </w:r>
      <w:r w:rsidR="00424AF9">
        <w:rPr>
          <w:rFonts w:ascii="Montserrat" w:eastAsia="Arial" w:hAnsi="Montserrat" w:cs="Arial"/>
        </w:rPr>
        <w:t xml:space="preserve"> como lo aprendiste</w:t>
      </w:r>
      <w:r w:rsidRPr="002122CF">
        <w:rPr>
          <w:rFonts w:ascii="Montserrat" w:eastAsia="Arial" w:hAnsi="Montserrat" w:cs="Arial"/>
        </w:rPr>
        <w:t xml:space="preserve"> en la </w:t>
      </w:r>
      <w:r w:rsidR="00461A19">
        <w:rPr>
          <w:rFonts w:ascii="Montserrat" w:eastAsia="Arial" w:hAnsi="Montserrat" w:cs="Arial"/>
        </w:rPr>
        <w:t xml:space="preserve">sesión </w:t>
      </w:r>
      <w:r w:rsidRPr="002122CF">
        <w:rPr>
          <w:rFonts w:ascii="Montserrat" w:eastAsia="Arial" w:hAnsi="Montserrat" w:cs="Arial"/>
        </w:rPr>
        <w:t xml:space="preserve">pasada, y México si produce petróleo, como </w:t>
      </w:r>
      <w:r w:rsidR="00424AF9">
        <w:rPr>
          <w:rFonts w:ascii="Montserrat" w:eastAsia="Arial" w:hAnsi="Montserrat" w:cs="Arial"/>
        </w:rPr>
        <w:t>también lo observaste</w:t>
      </w:r>
      <w:r w:rsidRPr="002122CF">
        <w:rPr>
          <w:rFonts w:ascii="Montserrat" w:eastAsia="Arial" w:hAnsi="Montserrat" w:cs="Arial"/>
        </w:rPr>
        <w:t xml:space="preserve"> con los mapas del Atlas, en las entidades que tien</w:t>
      </w:r>
      <w:r w:rsidR="00D57EF7">
        <w:rPr>
          <w:rFonts w:ascii="Montserrat" w:eastAsia="Arial" w:hAnsi="Montserrat" w:cs="Arial"/>
        </w:rPr>
        <w:t>en costa en el Golfo de México.</w:t>
      </w:r>
    </w:p>
    <w:p w14:paraId="440786CE" w14:textId="77777777" w:rsidR="00424AF9" w:rsidRDefault="00424AF9" w:rsidP="00A45FC8">
      <w:pPr>
        <w:spacing w:after="0"/>
        <w:contextualSpacing/>
        <w:jc w:val="both"/>
        <w:rPr>
          <w:rFonts w:ascii="Montserrat" w:eastAsia="Arial" w:hAnsi="Montserrat" w:cs="Arial"/>
        </w:rPr>
      </w:pPr>
    </w:p>
    <w:p w14:paraId="672CA0C7" w14:textId="6A8893B6" w:rsidR="002122CF" w:rsidRDefault="002122CF" w:rsidP="00A45FC8">
      <w:pPr>
        <w:spacing w:after="0"/>
        <w:contextualSpacing/>
        <w:jc w:val="both"/>
        <w:rPr>
          <w:rFonts w:ascii="Montserrat" w:eastAsia="Arial" w:hAnsi="Montserrat" w:cs="Arial"/>
        </w:rPr>
      </w:pPr>
      <w:r w:rsidRPr="002122CF">
        <w:rPr>
          <w:rFonts w:ascii="Montserrat" w:eastAsia="Arial" w:hAnsi="Montserrat" w:cs="Arial"/>
        </w:rPr>
        <w:t xml:space="preserve">México produce </w:t>
      </w:r>
      <w:r w:rsidR="00A85D57">
        <w:rPr>
          <w:rFonts w:ascii="Montserrat" w:eastAsia="Arial" w:hAnsi="Montserrat" w:cs="Arial"/>
        </w:rPr>
        <w:t xml:space="preserve">petróleo, </w:t>
      </w:r>
      <w:r w:rsidRPr="002122CF">
        <w:rPr>
          <w:rFonts w:ascii="Montserrat" w:eastAsia="Arial" w:hAnsi="Montserrat" w:cs="Arial"/>
        </w:rPr>
        <w:t xml:space="preserve">es el país número 12 en la producción mundial y gran parte la exporta; pero en el país no se cuenta con las refinerías necesarias para procesarlo y obtener gasolina para toda la gente que la compra a diario. Es por ello </w:t>
      </w:r>
      <w:proofErr w:type="gramStart"/>
      <w:r w:rsidRPr="002122CF">
        <w:rPr>
          <w:rFonts w:ascii="Montserrat" w:eastAsia="Arial" w:hAnsi="Montserrat" w:cs="Arial"/>
        </w:rPr>
        <w:t>que</w:t>
      </w:r>
      <w:proofErr w:type="gramEnd"/>
      <w:r w:rsidRPr="002122CF">
        <w:rPr>
          <w:rFonts w:ascii="Montserrat" w:eastAsia="Arial" w:hAnsi="Montserrat" w:cs="Arial"/>
        </w:rPr>
        <w:t xml:space="preserve"> México vende el petróleo sin procesar a otros países, entre ellos los Estados Unidos, que sí tiene las refinerías para procesarlo, y ya que obtiene la gasolina, se la vende a México.</w:t>
      </w:r>
    </w:p>
    <w:p w14:paraId="74D38B01" w14:textId="72888D10" w:rsidR="00424AF9" w:rsidRDefault="00424AF9" w:rsidP="00A45FC8">
      <w:pPr>
        <w:spacing w:after="0"/>
        <w:contextualSpacing/>
        <w:jc w:val="both"/>
        <w:rPr>
          <w:rFonts w:ascii="Montserrat" w:eastAsia="Arial" w:hAnsi="Montserrat" w:cs="Arial"/>
        </w:rPr>
      </w:pPr>
    </w:p>
    <w:p w14:paraId="4E66F69D" w14:textId="486C1527" w:rsidR="00D57EF7" w:rsidRDefault="00424AF9" w:rsidP="00A45FC8">
      <w:pPr>
        <w:spacing w:after="0"/>
        <w:contextualSpacing/>
        <w:jc w:val="both"/>
        <w:rPr>
          <w:rFonts w:ascii="Montserrat" w:eastAsia="Arial" w:hAnsi="Montserrat" w:cs="Arial"/>
        </w:rPr>
      </w:pPr>
      <w:r w:rsidRPr="00424AF9">
        <w:rPr>
          <w:rFonts w:ascii="Montserrat" w:hAnsi="Montserrat"/>
          <w:bCs/>
          <w:color w:val="000000"/>
          <w:shd w:val="clear" w:color="auto" w:fill="FFFFFF"/>
        </w:rPr>
        <w:t xml:space="preserve">Observa </w:t>
      </w:r>
      <w:r w:rsidRPr="00424AF9">
        <w:rPr>
          <w:rFonts w:ascii="Montserrat" w:eastAsia="Arial" w:hAnsi="Montserrat" w:cs="Arial"/>
        </w:rPr>
        <w:t xml:space="preserve">el siguiente video para que tengas mayor claridad en </w:t>
      </w:r>
      <w:r w:rsidR="0000450A" w:rsidRPr="00424AF9">
        <w:rPr>
          <w:rFonts w:ascii="Montserrat" w:eastAsia="Arial" w:hAnsi="Montserrat" w:cs="Arial"/>
        </w:rPr>
        <w:t>cómo</w:t>
      </w:r>
      <w:r w:rsidRPr="00424AF9">
        <w:rPr>
          <w:rFonts w:ascii="Montserrat" w:eastAsia="Arial" w:hAnsi="Montserrat" w:cs="Arial"/>
        </w:rPr>
        <w:t xml:space="preserve"> funciona</w:t>
      </w:r>
      <w:r w:rsidR="0000450A">
        <w:rPr>
          <w:rFonts w:ascii="Montserrat" w:eastAsia="Arial" w:hAnsi="Montserrat" w:cs="Arial"/>
        </w:rPr>
        <w:t>, inícialo en el minuto 0:51 al minuto 1:33, después del minuto 3:15 al minuto 3:47 y finalmente del minuto 4:10 al minuto 4:44</w:t>
      </w:r>
    </w:p>
    <w:p w14:paraId="7574600B" w14:textId="77777777" w:rsidR="00A85D57" w:rsidRPr="00424AF9" w:rsidRDefault="00A85D57" w:rsidP="00A45FC8">
      <w:pPr>
        <w:spacing w:after="0"/>
        <w:contextualSpacing/>
        <w:jc w:val="both"/>
        <w:rPr>
          <w:rFonts w:ascii="Montserrat" w:eastAsia="Arial" w:hAnsi="Montserrat" w:cs="Arial"/>
        </w:rPr>
      </w:pPr>
    </w:p>
    <w:p w14:paraId="2939B3D0" w14:textId="42D0EDEC" w:rsidR="00424AF9" w:rsidRPr="00424AF9" w:rsidRDefault="00424AF9" w:rsidP="00A45FC8">
      <w:pPr>
        <w:pStyle w:val="Prrafodelista"/>
        <w:numPr>
          <w:ilvl w:val="0"/>
          <w:numId w:val="22"/>
        </w:numPr>
        <w:spacing w:after="0" w:line="240" w:lineRule="auto"/>
        <w:jc w:val="both"/>
        <w:rPr>
          <w:rFonts w:ascii="Montserrat" w:hAnsi="Montserrat"/>
          <w:b/>
          <w:bCs/>
          <w:color w:val="000000"/>
          <w:shd w:val="clear" w:color="auto" w:fill="FFFFFF"/>
        </w:rPr>
      </w:pPr>
      <w:r w:rsidRPr="00424AF9">
        <w:rPr>
          <w:rFonts w:ascii="Montserrat" w:hAnsi="Montserrat" w:cs="Arial"/>
          <w:b/>
          <w:color w:val="030303"/>
        </w:rPr>
        <w:t>Comercio internacional e interdependencia económica</w:t>
      </w:r>
      <w:r w:rsidR="00A85D57">
        <w:rPr>
          <w:rFonts w:ascii="Montserrat" w:hAnsi="Montserrat" w:cs="Arial"/>
          <w:b/>
          <w:color w:val="030303"/>
        </w:rPr>
        <w:t>.</w:t>
      </w:r>
    </w:p>
    <w:p w14:paraId="7D9F52DD" w14:textId="14D01E63" w:rsidR="00424AF9" w:rsidRPr="003360BD" w:rsidRDefault="00A04D2B" w:rsidP="003360BD">
      <w:pPr>
        <w:spacing w:after="0"/>
        <w:ind w:left="360"/>
        <w:jc w:val="both"/>
        <w:rPr>
          <w:rFonts w:ascii="Montserrat" w:hAnsi="Montserrat"/>
          <w:bCs/>
          <w:color w:val="000000"/>
          <w:shd w:val="clear" w:color="auto" w:fill="FFFFFF"/>
        </w:rPr>
      </w:pPr>
      <w:hyperlink r:id="rId24" w:history="1">
        <w:r w:rsidR="003360BD" w:rsidRPr="00B02A15">
          <w:rPr>
            <w:rStyle w:val="Hipervnculo"/>
            <w:rFonts w:ascii="Montserrat" w:eastAsia="Arial" w:hAnsi="Montserrat" w:cs="Arial"/>
          </w:rPr>
          <w:t>https://www.you</w:t>
        </w:r>
        <w:r w:rsidR="003360BD" w:rsidRPr="00B02A15">
          <w:rPr>
            <w:rStyle w:val="Hipervnculo"/>
            <w:rFonts w:ascii="Montserrat" w:eastAsia="Arial" w:hAnsi="Montserrat" w:cs="Arial"/>
          </w:rPr>
          <w:t>tube.com/watch?v=uURH86af0j8</w:t>
        </w:r>
      </w:hyperlink>
    </w:p>
    <w:p w14:paraId="28740A47" w14:textId="06BB070F" w:rsidR="002122CF" w:rsidRPr="00424AF9" w:rsidRDefault="002122CF" w:rsidP="00A45FC8">
      <w:pPr>
        <w:spacing w:after="0"/>
        <w:contextualSpacing/>
        <w:jc w:val="both"/>
        <w:rPr>
          <w:rFonts w:ascii="Montserrat" w:hAnsi="Montserrat"/>
          <w:bCs/>
          <w:color w:val="000000"/>
          <w:shd w:val="clear" w:color="auto" w:fill="FFFFFF"/>
        </w:rPr>
      </w:pPr>
    </w:p>
    <w:p w14:paraId="500A85F1" w14:textId="46F26F8D" w:rsidR="002122CF" w:rsidRPr="004D0A1A" w:rsidRDefault="004D0A1A" w:rsidP="00A45FC8">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w:t>
      </w:r>
      <w:r w:rsidR="00D70EF3" w:rsidRPr="004D0A1A">
        <w:rPr>
          <w:rFonts w:ascii="Montserrat" w:hAnsi="Montserrat"/>
          <w:bCs/>
          <w:color w:val="000000"/>
          <w:shd w:val="clear" w:color="auto" w:fill="FFFFFF"/>
        </w:rPr>
        <w:t xml:space="preserve">Te </w:t>
      </w:r>
      <w:r w:rsidR="00D70EF3" w:rsidRPr="004D0A1A">
        <w:rPr>
          <w:rFonts w:ascii="Montserrat" w:eastAsia="Arial" w:hAnsi="Montserrat" w:cs="Arial"/>
        </w:rPr>
        <w:t>queda más claro lo que pasa con la exportación del petróleo, que es una materia prima, y de la importación de gasoli</w:t>
      </w:r>
      <w:r>
        <w:rPr>
          <w:rFonts w:ascii="Montserrat" w:eastAsia="Arial" w:hAnsi="Montserrat" w:cs="Arial"/>
        </w:rPr>
        <w:t>na, un producto industrializado?</w:t>
      </w:r>
    </w:p>
    <w:p w14:paraId="194AA742" w14:textId="5DAE61C4" w:rsidR="002122CF" w:rsidRDefault="002122CF" w:rsidP="00A45FC8">
      <w:pPr>
        <w:spacing w:after="0"/>
        <w:contextualSpacing/>
        <w:jc w:val="both"/>
        <w:rPr>
          <w:rFonts w:ascii="Montserrat" w:hAnsi="Montserrat"/>
          <w:bCs/>
          <w:color w:val="000000"/>
          <w:shd w:val="clear" w:color="auto" w:fill="FFFFFF"/>
        </w:rPr>
      </w:pPr>
    </w:p>
    <w:p w14:paraId="05E98B7A" w14:textId="64444389" w:rsidR="004D0A1A" w:rsidRDefault="004D0A1A" w:rsidP="00A45FC8">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Ahora realizarás una actividad, donde serás un “Detective de comercio internacional”</w:t>
      </w:r>
      <w:r w:rsidR="00A85D57">
        <w:rPr>
          <w:rFonts w:ascii="Montserrat" w:hAnsi="Montserrat"/>
          <w:bCs/>
          <w:color w:val="000000"/>
          <w:shd w:val="clear" w:color="auto" w:fill="FFFFFF"/>
        </w:rPr>
        <w:t>.</w:t>
      </w:r>
    </w:p>
    <w:p w14:paraId="1BC10602" w14:textId="5710497A" w:rsidR="004D0A1A" w:rsidRDefault="004D0A1A" w:rsidP="00A45FC8">
      <w:pPr>
        <w:spacing w:after="0"/>
        <w:contextualSpacing/>
        <w:jc w:val="both"/>
        <w:rPr>
          <w:rFonts w:ascii="Montserrat" w:hAnsi="Montserrat"/>
          <w:bCs/>
          <w:color w:val="000000"/>
          <w:shd w:val="clear" w:color="auto" w:fill="FFFFFF"/>
        </w:rPr>
      </w:pPr>
    </w:p>
    <w:p w14:paraId="26DFA37D" w14:textId="12158A01" w:rsidR="004D0A1A" w:rsidRDefault="004D0A1A" w:rsidP="00A45FC8">
      <w:pPr>
        <w:spacing w:after="0"/>
        <w:jc w:val="both"/>
        <w:rPr>
          <w:rFonts w:ascii="Montserrat" w:eastAsia="Arial" w:hAnsi="Montserrat" w:cs="Arial"/>
        </w:rPr>
      </w:pPr>
      <w:r w:rsidRPr="0000450A">
        <w:rPr>
          <w:rFonts w:ascii="Montserrat" w:eastAsia="Arial" w:hAnsi="Montserrat" w:cs="Arial"/>
        </w:rPr>
        <w:t>Es muy fácil, tienes que hacer un recorrido por tu casa e identificarás de donde son los productos qu</w:t>
      </w:r>
      <w:r w:rsidR="007C6713" w:rsidRPr="0000450A">
        <w:rPr>
          <w:rFonts w:ascii="Montserrat" w:eastAsia="Arial" w:hAnsi="Montserrat" w:cs="Arial"/>
        </w:rPr>
        <w:t>e usan y los que consumen tú y tu familia.</w:t>
      </w:r>
      <w:r w:rsidRPr="0000450A">
        <w:rPr>
          <w:rFonts w:ascii="Montserrat" w:eastAsia="Arial" w:hAnsi="Montserrat" w:cs="Arial"/>
        </w:rPr>
        <w:t xml:space="preserve"> En las etiquetas indica</w:t>
      </w:r>
      <w:r w:rsidR="007C6713" w:rsidRPr="0000450A">
        <w:rPr>
          <w:rFonts w:ascii="Montserrat" w:eastAsia="Arial" w:hAnsi="Montserrat" w:cs="Arial"/>
        </w:rPr>
        <w:t xml:space="preserve"> “Hecho en…”, realizarás t</w:t>
      </w:r>
      <w:r w:rsidRPr="0000450A">
        <w:rPr>
          <w:rFonts w:ascii="Montserrat" w:eastAsia="Arial" w:hAnsi="Montserrat" w:cs="Arial"/>
        </w:rPr>
        <w:t>u lista y después localizar</w:t>
      </w:r>
      <w:r w:rsidR="007C6713" w:rsidRPr="0000450A">
        <w:rPr>
          <w:rFonts w:ascii="Montserrat" w:eastAsia="Arial" w:hAnsi="Montserrat" w:cs="Arial"/>
        </w:rPr>
        <w:t>ás</w:t>
      </w:r>
      <w:r w:rsidRPr="0000450A">
        <w:rPr>
          <w:rFonts w:ascii="Montserrat" w:eastAsia="Arial" w:hAnsi="Montserrat" w:cs="Arial"/>
        </w:rPr>
        <w:t xml:space="preserve"> en un mapa de México, o uno mundial, según sea el caso, los estados o países de donde vienen. Si sol</w:t>
      </w:r>
      <w:r w:rsidR="007C6713" w:rsidRPr="0000450A">
        <w:rPr>
          <w:rFonts w:ascii="Montserrat" w:eastAsia="Arial" w:hAnsi="Montserrat" w:cs="Arial"/>
        </w:rPr>
        <w:t>o dice “Hecho en México”, puedes</w:t>
      </w:r>
      <w:r w:rsidRPr="0000450A">
        <w:rPr>
          <w:rFonts w:ascii="Montserrat" w:eastAsia="Arial" w:hAnsi="Montserrat" w:cs="Arial"/>
        </w:rPr>
        <w:t xml:space="preserve"> poner un símbolo en el centro del país</w:t>
      </w:r>
      <w:r w:rsidR="007C6713" w:rsidRPr="0000450A">
        <w:rPr>
          <w:rFonts w:ascii="Montserrat" w:eastAsia="Arial" w:hAnsi="Montserrat" w:cs="Arial"/>
        </w:rPr>
        <w:t>.</w:t>
      </w:r>
    </w:p>
    <w:p w14:paraId="5ABFB244" w14:textId="77777777" w:rsidR="00984D22" w:rsidRPr="0000450A" w:rsidRDefault="00984D22" w:rsidP="00A45FC8">
      <w:pPr>
        <w:spacing w:after="0"/>
        <w:jc w:val="both"/>
        <w:rPr>
          <w:rFonts w:ascii="Montserrat" w:hAnsi="Montserrat"/>
          <w:bCs/>
          <w:color w:val="000000"/>
          <w:shd w:val="clear" w:color="auto" w:fill="FFFFFF"/>
        </w:rPr>
      </w:pPr>
    </w:p>
    <w:p w14:paraId="2ABC7116" w14:textId="0F2A7896" w:rsidR="007C6713" w:rsidRDefault="00DA4359" w:rsidP="00A45FC8">
      <w:pPr>
        <w:pStyle w:val="Prrafodelista"/>
        <w:spacing w:after="0" w:line="240" w:lineRule="auto"/>
        <w:ind w:left="0"/>
        <w:jc w:val="both"/>
        <w:rPr>
          <w:rFonts w:ascii="Montserrat" w:eastAsia="Arial" w:hAnsi="Montserrat" w:cs="Arial"/>
        </w:rPr>
      </w:pPr>
      <w:r>
        <w:rPr>
          <w:rFonts w:ascii="Montserrat" w:eastAsia="Arial" w:hAnsi="Montserrat" w:cs="Arial"/>
        </w:rPr>
        <w:t xml:space="preserve">Por último, para cerrar </w:t>
      </w:r>
      <w:r w:rsidR="0000450A">
        <w:rPr>
          <w:rFonts w:ascii="Montserrat" w:eastAsia="Arial" w:hAnsi="Montserrat" w:cs="Arial"/>
        </w:rPr>
        <w:t>la sesión</w:t>
      </w:r>
      <w:r>
        <w:rPr>
          <w:rFonts w:ascii="Montserrat" w:eastAsia="Arial" w:hAnsi="Montserrat" w:cs="Arial"/>
        </w:rPr>
        <w:t>, observarás</w:t>
      </w:r>
      <w:r w:rsidRPr="00DA4359">
        <w:rPr>
          <w:rFonts w:ascii="Montserrat" w:eastAsia="Arial" w:hAnsi="Montserrat" w:cs="Arial"/>
        </w:rPr>
        <w:t xml:space="preserve"> un tipo de comercio que se realiza sin necesidad de salir de casa. </w:t>
      </w:r>
      <w:r w:rsidR="0000450A">
        <w:rPr>
          <w:rFonts w:ascii="Montserrat" w:eastAsia="Arial" w:hAnsi="Montserrat" w:cs="Arial"/>
        </w:rPr>
        <w:t>¿Y</w:t>
      </w:r>
      <w:r>
        <w:rPr>
          <w:rFonts w:ascii="Montserrat" w:eastAsia="Arial" w:hAnsi="Montserrat" w:cs="Arial"/>
        </w:rPr>
        <w:t>a sabes cuál es</w:t>
      </w:r>
      <w:r w:rsidRPr="00DA4359">
        <w:rPr>
          <w:rFonts w:ascii="Montserrat" w:eastAsia="Arial" w:hAnsi="Montserrat" w:cs="Arial"/>
        </w:rPr>
        <w:t>?</w:t>
      </w:r>
    </w:p>
    <w:p w14:paraId="5118107E" w14:textId="5D06482E" w:rsidR="007C6713" w:rsidRDefault="00DA4359" w:rsidP="00A45FC8">
      <w:pPr>
        <w:pStyle w:val="Prrafodelista"/>
        <w:spacing w:after="0" w:line="240" w:lineRule="auto"/>
        <w:ind w:left="0"/>
        <w:jc w:val="center"/>
        <w:rPr>
          <w:rFonts w:ascii="Montserrat" w:eastAsia="Arial" w:hAnsi="Montserrat" w:cs="Arial"/>
        </w:rPr>
      </w:pPr>
      <w:r w:rsidRPr="00DA4359">
        <w:rPr>
          <w:noProof/>
          <w:lang w:val="en-US"/>
        </w:rPr>
        <w:lastRenderedPageBreak/>
        <w:drawing>
          <wp:inline distT="0" distB="0" distL="0" distR="0" wp14:anchorId="550BEE31" wp14:editId="3BD04C51">
            <wp:extent cx="2473342" cy="1790700"/>
            <wp:effectExtent l="19050" t="19050" r="2222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009" t="18508" r="59267" b="53530"/>
                    <a:stretch/>
                  </pic:blipFill>
                  <pic:spPr bwMode="auto">
                    <a:xfrm>
                      <a:off x="0" y="0"/>
                      <a:ext cx="2497673" cy="180831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A27C2F6" w14:textId="326F17A8" w:rsidR="007C6713" w:rsidRDefault="007C6713" w:rsidP="00A45FC8">
      <w:pPr>
        <w:pStyle w:val="Prrafodelista"/>
        <w:spacing w:after="0" w:line="240" w:lineRule="auto"/>
        <w:ind w:left="0"/>
        <w:jc w:val="both"/>
        <w:rPr>
          <w:rFonts w:ascii="Montserrat" w:eastAsia="Arial" w:hAnsi="Montserrat" w:cs="Arial"/>
        </w:rPr>
      </w:pPr>
    </w:p>
    <w:p w14:paraId="6AEB5C06" w14:textId="10E746E4" w:rsidR="007C6713" w:rsidRPr="00040FF3" w:rsidRDefault="00040FF3" w:rsidP="00A45FC8">
      <w:pPr>
        <w:pStyle w:val="Prrafodelista"/>
        <w:spacing w:after="0" w:line="240" w:lineRule="auto"/>
        <w:ind w:left="0"/>
        <w:jc w:val="both"/>
        <w:rPr>
          <w:rFonts w:ascii="Montserrat" w:eastAsia="Arial" w:hAnsi="Montserrat" w:cs="Arial"/>
        </w:rPr>
      </w:pPr>
      <w:r w:rsidRPr="00040FF3">
        <w:rPr>
          <w:rFonts w:ascii="Montserrat" w:eastAsia="Arial" w:hAnsi="Montserrat" w:cs="Arial"/>
        </w:rPr>
        <w:t>Es el comercio electrónico, en las últimas dos décadas h</w:t>
      </w:r>
      <w:r w:rsidR="00A85D57">
        <w:rPr>
          <w:rFonts w:ascii="Montserrat" w:eastAsia="Arial" w:hAnsi="Montserrat" w:cs="Arial"/>
        </w:rPr>
        <w:t>a aumentado considerablemente, a</w:t>
      </w:r>
      <w:r w:rsidRPr="00040FF3">
        <w:rPr>
          <w:rFonts w:ascii="Montserrat" w:eastAsia="Arial" w:hAnsi="Montserrat" w:cs="Arial"/>
        </w:rPr>
        <w:t xml:space="preserve">demás, el último año se ha incrementado hasta en un 90% su uso, es decir, las personas han comprado mediante dispositivos electrónicos el doble de cosas que se compraban hace un año, y eso debido a la contingencia sanitaria que </w:t>
      </w:r>
      <w:r w:rsidR="007661AE">
        <w:rPr>
          <w:rFonts w:ascii="Montserrat" w:eastAsia="Arial" w:hAnsi="Montserrat" w:cs="Arial"/>
        </w:rPr>
        <w:t>se está viviendo</w:t>
      </w:r>
      <w:r w:rsidRPr="00040FF3">
        <w:rPr>
          <w:rFonts w:ascii="Montserrat" w:eastAsia="Arial" w:hAnsi="Montserrat" w:cs="Arial"/>
        </w:rPr>
        <w:t>.</w:t>
      </w:r>
    </w:p>
    <w:p w14:paraId="413E319F" w14:textId="0A02798E" w:rsidR="00040FF3" w:rsidRPr="00040FF3" w:rsidRDefault="00040FF3" w:rsidP="00A45FC8">
      <w:pPr>
        <w:pStyle w:val="Prrafodelista"/>
        <w:spacing w:after="0" w:line="240" w:lineRule="auto"/>
        <w:ind w:left="0"/>
        <w:jc w:val="both"/>
        <w:rPr>
          <w:rFonts w:ascii="Montserrat" w:eastAsia="Arial" w:hAnsi="Montserrat" w:cs="Arial"/>
        </w:rPr>
      </w:pPr>
    </w:p>
    <w:p w14:paraId="33E3AFAC" w14:textId="4D1CEBCB" w:rsidR="00EE5A6E" w:rsidRDefault="00122C3B" w:rsidP="00A45FC8">
      <w:pPr>
        <w:pStyle w:val="Prrafodelista"/>
        <w:spacing w:after="0" w:line="240" w:lineRule="auto"/>
        <w:ind w:left="0"/>
        <w:jc w:val="both"/>
        <w:rPr>
          <w:rFonts w:ascii="Montserrat" w:eastAsia="Arial" w:hAnsi="Montserrat" w:cs="Arial"/>
        </w:rPr>
      </w:pPr>
      <w:r>
        <w:rPr>
          <w:rFonts w:ascii="Montserrat" w:eastAsia="Arial" w:hAnsi="Montserrat" w:cs="Arial"/>
        </w:rPr>
        <w:t>N</w:t>
      </w:r>
      <w:r w:rsidR="00040FF3" w:rsidRPr="00040FF3">
        <w:rPr>
          <w:rFonts w:ascii="Montserrat" w:eastAsia="Arial" w:hAnsi="Montserrat" w:cs="Arial"/>
        </w:rPr>
        <w:t>o solo aplica para los productos, también se pueden contratar servicios y todo el proceso es virtual. Un ejemplo son las clases en línea de algún idioma, de cocina, de yoga, sesiones terapéuticas, entre muchas opciones más.</w:t>
      </w:r>
    </w:p>
    <w:p w14:paraId="2CFA2D85" w14:textId="14B110F9" w:rsidR="00040FF3" w:rsidRDefault="00040FF3" w:rsidP="00A45FC8">
      <w:pPr>
        <w:pStyle w:val="Prrafodelista"/>
        <w:spacing w:after="0" w:line="240" w:lineRule="auto"/>
        <w:ind w:left="0"/>
        <w:jc w:val="both"/>
        <w:rPr>
          <w:rFonts w:ascii="Montserrat" w:eastAsia="Arial" w:hAnsi="Montserrat" w:cs="Arial"/>
        </w:rPr>
      </w:pPr>
    </w:p>
    <w:p w14:paraId="67E4E923" w14:textId="77777777" w:rsidR="00040FF3" w:rsidRPr="00040FF3" w:rsidRDefault="00040FF3" w:rsidP="00A45FC8">
      <w:pPr>
        <w:pStyle w:val="Prrafodelista"/>
        <w:spacing w:after="0" w:line="240" w:lineRule="auto"/>
        <w:ind w:left="0"/>
        <w:jc w:val="both"/>
        <w:rPr>
          <w:rFonts w:ascii="Montserrat" w:eastAsia="Arial" w:hAnsi="Montserrat" w:cs="Arial"/>
        </w:rPr>
      </w:pPr>
    </w:p>
    <w:p w14:paraId="4EF1C689" w14:textId="77777777" w:rsidR="00142314" w:rsidRPr="00EF72E1" w:rsidRDefault="00142314" w:rsidP="00A45FC8">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6512E39D" w:rsidR="00142314" w:rsidRDefault="00142314" w:rsidP="00A45FC8">
      <w:pPr>
        <w:spacing w:after="0"/>
        <w:jc w:val="center"/>
        <w:textAlignment w:val="baseline"/>
        <w:rPr>
          <w:rFonts w:ascii="Montserrat" w:eastAsia="Times New Roman" w:hAnsi="Montserrat" w:cs="Segoe UI"/>
          <w:lang w:eastAsia="es-MX"/>
        </w:rPr>
      </w:pPr>
    </w:p>
    <w:p w14:paraId="20B2EE0E" w14:textId="0B6357C5" w:rsidR="00A04D2B" w:rsidRDefault="00A04D2B" w:rsidP="00A45FC8">
      <w:pPr>
        <w:spacing w:after="0"/>
        <w:jc w:val="center"/>
        <w:textAlignment w:val="baseline"/>
        <w:rPr>
          <w:rFonts w:ascii="Montserrat" w:eastAsia="Times New Roman" w:hAnsi="Montserrat" w:cs="Segoe UI"/>
          <w:lang w:eastAsia="es-MX"/>
        </w:rPr>
      </w:pPr>
    </w:p>
    <w:p w14:paraId="7D2ADB62" w14:textId="702F2EFE" w:rsidR="00A04D2B" w:rsidRDefault="00A04D2B" w:rsidP="00A45FC8">
      <w:pPr>
        <w:spacing w:after="0"/>
        <w:jc w:val="center"/>
        <w:textAlignment w:val="baseline"/>
        <w:rPr>
          <w:rFonts w:ascii="Montserrat" w:eastAsia="Times New Roman" w:hAnsi="Montserrat" w:cs="Segoe UI"/>
          <w:lang w:eastAsia="es-MX"/>
        </w:rPr>
      </w:pPr>
    </w:p>
    <w:p w14:paraId="5D2AB1CB" w14:textId="77777777" w:rsidR="00A04D2B" w:rsidRPr="00EF72E1" w:rsidRDefault="00A04D2B" w:rsidP="00A45FC8">
      <w:pPr>
        <w:spacing w:after="0"/>
        <w:jc w:val="center"/>
        <w:textAlignment w:val="baseline"/>
        <w:rPr>
          <w:rFonts w:ascii="Montserrat" w:eastAsia="Times New Roman" w:hAnsi="Montserrat" w:cs="Segoe UI"/>
          <w:lang w:eastAsia="es-MX"/>
        </w:rPr>
      </w:pPr>
    </w:p>
    <w:p w14:paraId="62431CDC" w14:textId="13975479" w:rsidR="00142314" w:rsidRPr="00985C54" w:rsidRDefault="00142314" w:rsidP="00A45FC8">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A85D57">
        <w:rPr>
          <w:rFonts w:ascii="Montserrat" w:eastAsia="Times New Roman" w:hAnsi="Montserrat" w:cs="Segoe UI"/>
          <w:b/>
          <w:bCs/>
          <w:sz w:val="24"/>
          <w:szCs w:val="24"/>
          <w:lang w:eastAsia="es-MX"/>
        </w:rPr>
        <w:t>.</w:t>
      </w:r>
    </w:p>
    <w:p w14:paraId="4BC55556" w14:textId="1B055E05" w:rsidR="007F37DB" w:rsidRDefault="007F37DB" w:rsidP="00A45FC8">
      <w:pPr>
        <w:spacing w:after="0"/>
        <w:rPr>
          <w:rFonts w:ascii="Montserrat" w:eastAsia="Times New Roman" w:hAnsi="Montserrat" w:cs="Segoe UI"/>
          <w:b/>
          <w:bCs/>
          <w:lang w:eastAsia="es-MX"/>
        </w:rPr>
      </w:pPr>
    </w:p>
    <w:p w14:paraId="37F4ACB3" w14:textId="77777777" w:rsidR="00A85D57" w:rsidRPr="00A85D57" w:rsidRDefault="00A85D57" w:rsidP="00A45FC8">
      <w:pPr>
        <w:spacing w:after="0"/>
        <w:rPr>
          <w:rFonts w:ascii="Montserrat" w:eastAsia="Times New Roman" w:hAnsi="Montserrat" w:cs="Segoe UI"/>
          <w:b/>
          <w:bCs/>
          <w:lang w:eastAsia="es-MX"/>
        </w:rPr>
      </w:pPr>
    </w:p>
    <w:p w14:paraId="24112AB6" w14:textId="77777777" w:rsidR="00A04D2B" w:rsidRDefault="00A04D2B" w:rsidP="00A45FC8">
      <w:pPr>
        <w:spacing w:after="0"/>
        <w:jc w:val="both"/>
        <w:textAlignment w:val="baseline"/>
        <w:rPr>
          <w:rFonts w:ascii="Montserrat" w:eastAsia="Times New Roman" w:hAnsi="Montserrat" w:cs="Segoe UI"/>
          <w:b/>
          <w:bCs/>
          <w:sz w:val="28"/>
          <w:szCs w:val="28"/>
          <w:lang w:eastAsia="es-MX"/>
        </w:rPr>
      </w:pPr>
    </w:p>
    <w:p w14:paraId="403F8CA9" w14:textId="77777777" w:rsidR="00A04D2B" w:rsidRDefault="00A04D2B" w:rsidP="00A45FC8">
      <w:pPr>
        <w:spacing w:after="0"/>
        <w:jc w:val="both"/>
        <w:textAlignment w:val="baseline"/>
        <w:rPr>
          <w:rFonts w:ascii="Montserrat" w:eastAsia="Times New Roman" w:hAnsi="Montserrat" w:cs="Segoe UI"/>
          <w:b/>
          <w:bCs/>
          <w:sz w:val="28"/>
          <w:szCs w:val="28"/>
          <w:lang w:eastAsia="es-MX"/>
        </w:rPr>
      </w:pPr>
    </w:p>
    <w:p w14:paraId="71ACA26F" w14:textId="77777777" w:rsidR="00A04D2B" w:rsidRDefault="00A04D2B" w:rsidP="00A45FC8">
      <w:pPr>
        <w:spacing w:after="0"/>
        <w:jc w:val="both"/>
        <w:textAlignment w:val="baseline"/>
        <w:rPr>
          <w:rFonts w:ascii="Montserrat" w:eastAsia="Times New Roman" w:hAnsi="Montserrat" w:cs="Segoe UI"/>
          <w:b/>
          <w:bCs/>
          <w:sz w:val="28"/>
          <w:szCs w:val="28"/>
          <w:lang w:eastAsia="es-MX"/>
        </w:rPr>
      </w:pPr>
    </w:p>
    <w:p w14:paraId="19A0F9D0" w14:textId="61040124" w:rsidR="00142314" w:rsidRPr="00EF72E1" w:rsidRDefault="00142314" w:rsidP="00A45FC8">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p>
    <w:p w14:paraId="5E92E845" w14:textId="4092226C" w:rsidR="00142314" w:rsidRDefault="00EF72E1" w:rsidP="00A45FC8">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413F6971" w14:textId="77777777" w:rsidR="00A85D57" w:rsidRPr="00EF72E1" w:rsidRDefault="00A85D57" w:rsidP="00A45FC8">
      <w:pPr>
        <w:spacing w:after="0"/>
        <w:contextualSpacing/>
        <w:jc w:val="both"/>
        <w:textAlignment w:val="baseline"/>
        <w:rPr>
          <w:rFonts w:ascii="Montserrat" w:eastAsia="Times New Roman" w:hAnsi="Montserrat" w:cs="Segoe UI"/>
          <w:lang w:eastAsia="es-MX"/>
        </w:rPr>
      </w:pPr>
    </w:p>
    <w:p w14:paraId="1B7DE578" w14:textId="02D20920" w:rsidR="003F1C4C" w:rsidRDefault="00A04D2B" w:rsidP="00A45FC8">
      <w:pPr>
        <w:spacing w:after="0"/>
        <w:rPr>
          <w:rFonts w:ascii="Montserrat" w:eastAsia="Times New Roman" w:hAnsi="Montserrat" w:cs="Segoe UI"/>
          <w:lang w:eastAsia="es-MX"/>
        </w:rPr>
      </w:pPr>
      <w:hyperlink r:id="rId26" w:history="1">
        <w:r w:rsidR="003360BD" w:rsidRPr="00B02A15">
          <w:rPr>
            <w:rStyle w:val="Hipervnculo"/>
            <w:rFonts w:ascii="Montserrat" w:eastAsia="Times New Roman" w:hAnsi="Montserrat" w:cs="Segoe UI"/>
            <w:lang w:eastAsia="es-MX"/>
          </w:rPr>
          <w:t>https://www.cona</w:t>
        </w:r>
        <w:r w:rsidR="003360BD" w:rsidRPr="00B02A15">
          <w:rPr>
            <w:rStyle w:val="Hipervnculo"/>
            <w:rFonts w:ascii="Montserrat" w:eastAsia="Times New Roman" w:hAnsi="Montserrat" w:cs="Segoe UI"/>
            <w:lang w:eastAsia="es-MX"/>
          </w:rPr>
          <w:t>liteg.sep.gob.mx/primaria.html</w:t>
        </w:r>
      </w:hyperlink>
    </w:p>
    <w:sectPr w:rsidR="003F1C4C">
      <w:headerReference w:type="even" r:id="rId27"/>
      <w:headerReference w:type="default" r:id="rId28"/>
      <w:footerReference w:type="even" r:id="rId29"/>
      <w:footerReference w:type="default" r:id="rId30"/>
      <w:headerReference w:type="first" r:id="rId31"/>
      <w:footerReference w:type="firs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A4A1C" w14:textId="77777777" w:rsidR="009B4E8A" w:rsidRDefault="009B4E8A" w:rsidP="009E20F4">
      <w:pPr>
        <w:spacing w:after="0"/>
      </w:pPr>
      <w:r>
        <w:separator/>
      </w:r>
    </w:p>
  </w:endnote>
  <w:endnote w:type="continuationSeparator" w:id="0">
    <w:p w14:paraId="7E16235E" w14:textId="77777777" w:rsidR="009B4E8A" w:rsidRDefault="009B4E8A" w:rsidP="009E20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928B" w14:textId="77777777" w:rsidR="009E20F4" w:rsidRDefault="009E20F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2DB9" w14:textId="77777777" w:rsidR="009E20F4" w:rsidRDefault="009E20F4" w:rsidP="009E20F4">
    <w:pPr>
      <w:rPr>
        <w:sz w:val="18"/>
        <w:szCs w:val="18"/>
      </w:rPr>
    </w:pPr>
  </w:p>
  <w:p w14:paraId="4EE1E168" w14:textId="77777777" w:rsidR="009E20F4" w:rsidRDefault="009E20F4" w:rsidP="009E20F4">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A912C65" w14:textId="77777777" w:rsidR="009E20F4" w:rsidRDefault="009E20F4" w:rsidP="009E20F4">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3E6101D2" w14:textId="77777777" w:rsidR="009E20F4" w:rsidRDefault="009E20F4" w:rsidP="009E20F4">
    <w:pPr>
      <w:pStyle w:val="Piedepgina"/>
      <w:jc w:val="right"/>
      <w:rPr>
        <w:rFonts w:ascii="Montserrat" w:hAnsi="Montserrat"/>
        <w:sz w:val="18"/>
        <w:szCs w:val="18"/>
      </w:rPr>
    </w:pPr>
  </w:p>
  <w:p w14:paraId="2A8FBB0B" w14:textId="77777777" w:rsidR="009E20F4" w:rsidRDefault="009E20F4" w:rsidP="009E20F4">
    <w:pPr>
      <w:rPr>
        <w:rFonts w:ascii="Calibri" w:hAnsi="Calibri"/>
      </w:rPr>
    </w:pPr>
  </w:p>
  <w:p w14:paraId="12CAD37F" w14:textId="77777777" w:rsidR="009E20F4" w:rsidRDefault="009E20F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7CF14" w14:textId="77777777" w:rsidR="009E20F4" w:rsidRDefault="009E20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A807B" w14:textId="77777777" w:rsidR="009B4E8A" w:rsidRDefault="009B4E8A" w:rsidP="009E20F4">
      <w:pPr>
        <w:spacing w:after="0"/>
      </w:pPr>
      <w:r>
        <w:separator/>
      </w:r>
    </w:p>
  </w:footnote>
  <w:footnote w:type="continuationSeparator" w:id="0">
    <w:p w14:paraId="38995776" w14:textId="77777777" w:rsidR="009B4E8A" w:rsidRDefault="009B4E8A" w:rsidP="009E20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EE797" w14:textId="77777777" w:rsidR="009E20F4" w:rsidRDefault="009E20F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517A" w14:textId="77777777" w:rsidR="009E20F4" w:rsidRDefault="009E20F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1F50" w14:textId="77777777" w:rsidR="009E20F4" w:rsidRDefault="009E20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6665F5F"/>
    <w:multiLevelType w:val="hybridMultilevel"/>
    <w:tmpl w:val="D812EA3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9"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0"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129324820">
    <w:abstractNumId w:val="1"/>
  </w:num>
  <w:num w:numId="2" w16cid:durableId="490368073">
    <w:abstractNumId w:val="0"/>
  </w:num>
  <w:num w:numId="3" w16cid:durableId="63720346">
    <w:abstractNumId w:val="2"/>
  </w:num>
  <w:num w:numId="4" w16cid:durableId="1996567280">
    <w:abstractNumId w:val="12"/>
  </w:num>
  <w:num w:numId="5" w16cid:durableId="2068649053">
    <w:abstractNumId w:val="5"/>
  </w:num>
  <w:num w:numId="6" w16cid:durableId="16132433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8159682">
    <w:abstractNumId w:val="11"/>
  </w:num>
  <w:num w:numId="8" w16cid:durableId="1436831538">
    <w:abstractNumId w:val="15"/>
  </w:num>
  <w:num w:numId="9" w16cid:durableId="300691902">
    <w:abstractNumId w:val="10"/>
  </w:num>
  <w:num w:numId="10" w16cid:durableId="1375808889">
    <w:abstractNumId w:val="16"/>
  </w:num>
  <w:num w:numId="11" w16cid:durableId="1571770843">
    <w:abstractNumId w:val="7"/>
  </w:num>
  <w:num w:numId="12" w16cid:durableId="1782337498">
    <w:abstractNumId w:val="18"/>
  </w:num>
  <w:num w:numId="13" w16cid:durableId="696583223">
    <w:abstractNumId w:val="4"/>
  </w:num>
  <w:num w:numId="14" w16cid:durableId="803622206">
    <w:abstractNumId w:val="14"/>
  </w:num>
  <w:num w:numId="15" w16cid:durableId="2056922979">
    <w:abstractNumId w:val="21"/>
  </w:num>
  <w:num w:numId="16" w16cid:durableId="1565917310">
    <w:abstractNumId w:val="19"/>
  </w:num>
  <w:num w:numId="17" w16cid:durableId="1192377353">
    <w:abstractNumId w:val="3"/>
  </w:num>
  <w:num w:numId="18" w16cid:durableId="1466266452">
    <w:abstractNumId w:val="9"/>
  </w:num>
  <w:num w:numId="19" w16cid:durableId="913659673">
    <w:abstractNumId w:val="17"/>
  </w:num>
  <w:num w:numId="20" w16cid:durableId="508570633">
    <w:abstractNumId w:val="20"/>
  </w:num>
  <w:num w:numId="21" w16cid:durableId="192503589">
    <w:abstractNumId w:val="8"/>
  </w:num>
  <w:num w:numId="22" w16cid:durableId="5229431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450A"/>
    <w:rsid w:val="000062B9"/>
    <w:rsid w:val="000218FE"/>
    <w:rsid w:val="0003100E"/>
    <w:rsid w:val="00040FF3"/>
    <w:rsid w:val="00046B04"/>
    <w:rsid w:val="000534E9"/>
    <w:rsid w:val="000571A4"/>
    <w:rsid w:val="0006313F"/>
    <w:rsid w:val="00070194"/>
    <w:rsid w:val="00071E28"/>
    <w:rsid w:val="00075934"/>
    <w:rsid w:val="000770D1"/>
    <w:rsid w:val="00093B21"/>
    <w:rsid w:val="0009457C"/>
    <w:rsid w:val="00095214"/>
    <w:rsid w:val="000A2E44"/>
    <w:rsid w:val="000A2F56"/>
    <w:rsid w:val="000A7301"/>
    <w:rsid w:val="000B3630"/>
    <w:rsid w:val="000C0C93"/>
    <w:rsid w:val="000C42AB"/>
    <w:rsid w:val="000D6005"/>
    <w:rsid w:val="000D7FAE"/>
    <w:rsid w:val="000F113D"/>
    <w:rsid w:val="000F20E5"/>
    <w:rsid w:val="000F4422"/>
    <w:rsid w:val="000F51D2"/>
    <w:rsid w:val="000F6E50"/>
    <w:rsid w:val="00117B66"/>
    <w:rsid w:val="00117F8C"/>
    <w:rsid w:val="00122C3B"/>
    <w:rsid w:val="0012503A"/>
    <w:rsid w:val="00125085"/>
    <w:rsid w:val="001261B5"/>
    <w:rsid w:val="001305E8"/>
    <w:rsid w:val="00134620"/>
    <w:rsid w:val="00137F9D"/>
    <w:rsid w:val="00142314"/>
    <w:rsid w:val="00144D24"/>
    <w:rsid w:val="00153D89"/>
    <w:rsid w:val="00156F04"/>
    <w:rsid w:val="00156F66"/>
    <w:rsid w:val="001609A1"/>
    <w:rsid w:val="001807D5"/>
    <w:rsid w:val="001832ED"/>
    <w:rsid w:val="0019008D"/>
    <w:rsid w:val="00192185"/>
    <w:rsid w:val="001A5D87"/>
    <w:rsid w:val="001A794D"/>
    <w:rsid w:val="001D55E8"/>
    <w:rsid w:val="001D72A1"/>
    <w:rsid w:val="001E1A15"/>
    <w:rsid w:val="001F3B43"/>
    <w:rsid w:val="001F6B73"/>
    <w:rsid w:val="00202159"/>
    <w:rsid w:val="00202DC2"/>
    <w:rsid w:val="002122CF"/>
    <w:rsid w:val="00230E1D"/>
    <w:rsid w:val="00245F2B"/>
    <w:rsid w:val="00246150"/>
    <w:rsid w:val="00256072"/>
    <w:rsid w:val="00263B02"/>
    <w:rsid w:val="0026481A"/>
    <w:rsid w:val="0027221C"/>
    <w:rsid w:val="002777D0"/>
    <w:rsid w:val="002828C7"/>
    <w:rsid w:val="002852A4"/>
    <w:rsid w:val="002905E1"/>
    <w:rsid w:val="002A6321"/>
    <w:rsid w:val="002A7013"/>
    <w:rsid w:val="002B0847"/>
    <w:rsid w:val="002D0834"/>
    <w:rsid w:val="002E354E"/>
    <w:rsid w:val="002F3BA0"/>
    <w:rsid w:val="003065DA"/>
    <w:rsid w:val="00311A6E"/>
    <w:rsid w:val="00312A8E"/>
    <w:rsid w:val="00325A15"/>
    <w:rsid w:val="003360BD"/>
    <w:rsid w:val="00341FDB"/>
    <w:rsid w:val="003428AC"/>
    <w:rsid w:val="00352121"/>
    <w:rsid w:val="00353D7D"/>
    <w:rsid w:val="00361018"/>
    <w:rsid w:val="00363A1D"/>
    <w:rsid w:val="00381D2A"/>
    <w:rsid w:val="00393316"/>
    <w:rsid w:val="003A251C"/>
    <w:rsid w:val="003A4B92"/>
    <w:rsid w:val="003B1B41"/>
    <w:rsid w:val="003B6E6C"/>
    <w:rsid w:val="003B702F"/>
    <w:rsid w:val="003C6D8D"/>
    <w:rsid w:val="003D0D83"/>
    <w:rsid w:val="003D56DE"/>
    <w:rsid w:val="003F1C4C"/>
    <w:rsid w:val="00402D74"/>
    <w:rsid w:val="00423A39"/>
    <w:rsid w:val="00424AF9"/>
    <w:rsid w:val="004604C6"/>
    <w:rsid w:val="00461A19"/>
    <w:rsid w:val="0047276F"/>
    <w:rsid w:val="0049179C"/>
    <w:rsid w:val="004922FC"/>
    <w:rsid w:val="004A06E2"/>
    <w:rsid w:val="004A1BE4"/>
    <w:rsid w:val="004B02FD"/>
    <w:rsid w:val="004D0A1A"/>
    <w:rsid w:val="004D51B0"/>
    <w:rsid w:val="004D6007"/>
    <w:rsid w:val="004E2573"/>
    <w:rsid w:val="004E2D13"/>
    <w:rsid w:val="004F481A"/>
    <w:rsid w:val="004F5381"/>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754D6"/>
    <w:rsid w:val="00577983"/>
    <w:rsid w:val="00577A68"/>
    <w:rsid w:val="005A6F97"/>
    <w:rsid w:val="005C3378"/>
    <w:rsid w:val="005D1C8D"/>
    <w:rsid w:val="005E2787"/>
    <w:rsid w:val="005E4141"/>
    <w:rsid w:val="005F4556"/>
    <w:rsid w:val="006100C2"/>
    <w:rsid w:val="006148A8"/>
    <w:rsid w:val="006164B0"/>
    <w:rsid w:val="00626F94"/>
    <w:rsid w:val="0063448D"/>
    <w:rsid w:val="00641DA1"/>
    <w:rsid w:val="00642A23"/>
    <w:rsid w:val="0064432B"/>
    <w:rsid w:val="00647D8B"/>
    <w:rsid w:val="00657B4A"/>
    <w:rsid w:val="006604B1"/>
    <w:rsid w:val="006634CD"/>
    <w:rsid w:val="00686A1A"/>
    <w:rsid w:val="006934C7"/>
    <w:rsid w:val="0069457B"/>
    <w:rsid w:val="006A2E32"/>
    <w:rsid w:val="006B323D"/>
    <w:rsid w:val="006B5CDA"/>
    <w:rsid w:val="006C0766"/>
    <w:rsid w:val="006D426F"/>
    <w:rsid w:val="006E257A"/>
    <w:rsid w:val="006E6560"/>
    <w:rsid w:val="00705C7F"/>
    <w:rsid w:val="00711399"/>
    <w:rsid w:val="00711EFE"/>
    <w:rsid w:val="00715A2D"/>
    <w:rsid w:val="007171D8"/>
    <w:rsid w:val="00730E3A"/>
    <w:rsid w:val="00731859"/>
    <w:rsid w:val="00731E44"/>
    <w:rsid w:val="00736E57"/>
    <w:rsid w:val="007436A9"/>
    <w:rsid w:val="007448FA"/>
    <w:rsid w:val="00750149"/>
    <w:rsid w:val="00752EB7"/>
    <w:rsid w:val="00763E83"/>
    <w:rsid w:val="007661AE"/>
    <w:rsid w:val="00770603"/>
    <w:rsid w:val="00772760"/>
    <w:rsid w:val="0077446C"/>
    <w:rsid w:val="00781C55"/>
    <w:rsid w:val="00783CF6"/>
    <w:rsid w:val="00786C2D"/>
    <w:rsid w:val="00796786"/>
    <w:rsid w:val="0079697D"/>
    <w:rsid w:val="007A2501"/>
    <w:rsid w:val="007B0F44"/>
    <w:rsid w:val="007B35D6"/>
    <w:rsid w:val="007B53D3"/>
    <w:rsid w:val="007B58B9"/>
    <w:rsid w:val="007C1B0B"/>
    <w:rsid w:val="007C2D18"/>
    <w:rsid w:val="007C6713"/>
    <w:rsid w:val="007E08D2"/>
    <w:rsid w:val="007E6A8A"/>
    <w:rsid w:val="007F1D93"/>
    <w:rsid w:val="007F37DB"/>
    <w:rsid w:val="00805465"/>
    <w:rsid w:val="00820C36"/>
    <w:rsid w:val="00822639"/>
    <w:rsid w:val="0082682F"/>
    <w:rsid w:val="00832BEA"/>
    <w:rsid w:val="00855387"/>
    <w:rsid w:val="00861A26"/>
    <w:rsid w:val="00862401"/>
    <w:rsid w:val="008661E1"/>
    <w:rsid w:val="00866FB6"/>
    <w:rsid w:val="00871DDE"/>
    <w:rsid w:val="0088185E"/>
    <w:rsid w:val="00884FB4"/>
    <w:rsid w:val="008B0078"/>
    <w:rsid w:val="008B0AE9"/>
    <w:rsid w:val="008C3329"/>
    <w:rsid w:val="008D3CD0"/>
    <w:rsid w:val="008D4A17"/>
    <w:rsid w:val="008D5F5F"/>
    <w:rsid w:val="008E11E0"/>
    <w:rsid w:val="008E7652"/>
    <w:rsid w:val="008F06FF"/>
    <w:rsid w:val="008F5C61"/>
    <w:rsid w:val="00920541"/>
    <w:rsid w:val="0092296D"/>
    <w:rsid w:val="00925D7E"/>
    <w:rsid w:val="009451F7"/>
    <w:rsid w:val="00955E84"/>
    <w:rsid w:val="009565B9"/>
    <w:rsid w:val="0096119C"/>
    <w:rsid w:val="00967467"/>
    <w:rsid w:val="00973F74"/>
    <w:rsid w:val="0097419E"/>
    <w:rsid w:val="00974B70"/>
    <w:rsid w:val="00980A23"/>
    <w:rsid w:val="00984AA4"/>
    <w:rsid w:val="00984D22"/>
    <w:rsid w:val="00985219"/>
    <w:rsid w:val="00985C54"/>
    <w:rsid w:val="009B007A"/>
    <w:rsid w:val="009B3E88"/>
    <w:rsid w:val="009B4E8A"/>
    <w:rsid w:val="009E20F4"/>
    <w:rsid w:val="009E6F9F"/>
    <w:rsid w:val="009E7E40"/>
    <w:rsid w:val="009F2933"/>
    <w:rsid w:val="009F610B"/>
    <w:rsid w:val="00A03CFE"/>
    <w:rsid w:val="00A04D2B"/>
    <w:rsid w:val="00A14379"/>
    <w:rsid w:val="00A2054D"/>
    <w:rsid w:val="00A20B33"/>
    <w:rsid w:val="00A223F4"/>
    <w:rsid w:val="00A45FC8"/>
    <w:rsid w:val="00A51A5F"/>
    <w:rsid w:val="00A64F91"/>
    <w:rsid w:val="00A663F3"/>
    <w:rsid w:val="00A85D57"/>
    <w:rsid w:val="00AA291E"/>
    <w:rsid w:val="00AA329A"/>
    <w:rsid w:val="00AA44B5"/>
    <w:rsid w:val="00AA45A1"/>
    <w:rsid w:val="00AA5018"/>
    <w:rsid w:val="00AB2366"/>
    <w:rsid w:val="00AB5547"/>
    <w:rsid w:val="00AB6B41"/>
    <w:rsid w:val="00AC67DD"/>
    <w:rsid w:val="00AD1496"/>
    <w:rsid w:val="00AF09F8"/>
    <w:rsid w:val="00AF3BB0"/>
    <w:rsid w:val="00AF3CAA"/>
    <w:rsid w:val="00B05153"/>
    <w:rsid w:val="00B13A85"/>
    <w:rsid w:val="00B15DD8"/>
    <w:rsid w:val="00B23772"/>
    <w:rsid w:val="00B338D1"/>
    <w:rsid w:val="00B34674"/>
    <w:rsid w:val="00B36415"/>
    <w:rsid w:val="00B40507"/>
    <w:rsid w:val="00B40666"/>
    <w:rsid w:val="00B43BFA"/>
    <w:rsid w:val="00B46FAF"/>
    <w:rsid w:val="00B55A00"/>
    <w:rsid w:val="00B64839"/>
    <w:rsid w:val="00B97355"/>
    <w:rsid w:val="00BA59C0"/>
    <w:rsid w:val="00BD0FD4"/>
    <w:rsid w:val="00BE0A7B"/>
    <w:rsid w:val="00BE4172"/>
    <w:rsid w:val="00BE5EE1"/>
    <w:rsid w:val="00C11009"/>
    <w:rsid w:val="00C15198"/>
    <w:rsid w:val="00C171CA"/>
    <w:rsid w:val="00C26FA3"/>
    <w:rsid w:val="00C323E6"/>
    <w:rsid w:val="00C329FE"/>
    <w:rsid w:val="00C50C75"/>
    <w:rsid w:val="00CA00CC"/>
    <w:rsid w:val="00CA0C6E"/>
    <w:rsid w:val="00CB3EA4"/>
    <w:rsid w:val="00CC0655"/>
    <w:rsid w:val="00CF3336"/>
    <w:rsid w:val="00CF4D0D"/>
    <w:rsid w:val="00CF64F6"/>
    <w:rsid w:val="00D007F0"/>
    <w:rsid w:val="00D024F5"/>
    <w:rsid w:val="00D3214A"/>
    <w:rsid w:val="00D40DAC"/>
    <w:rsid w:val="00D4173E"/>
    <w:rsid w:val="00D41B5B"/>
    <w:rsid w:val="00D4310C"/>
    <w:rsid w:val="00D46781"/>
    <w:rsid w:val="00D51DCC"/>
    <w:rsid w:val="00D56883"/>
    <w:rsid w:val="00D57561"/>
    <w:rsid w:val="00D579E4"/>
    <w:rsid w:val="00D57EF7"/>
    <w:rsid w:val="00D613EB"/>
    <w:rsid w:val="00D6445C"/>
    <w:rsid w:val="00D70EF3"/>
    <w:rsid w:val="00D71DF3"/>
    <w:rsid w:val="00D7254C"/>
    <w:rsid w:val="00D741CD"/>
    <w:rsid w:val="00D77C89"/>
    <w:rsid w:val="00D90B09"/>
    <w:rsid w:val="00D97361"/>
    <w:rsid w:val="00DA4359"/>
    <w:rsid w:val="00DB4F52"/>
    <w:rsid w:val="00DC259D"/>
    <w:rsid w:val="00DC4225"/>
    <w:rsid w:val="00DC4CE5"/>
    <w:rsid w:val="00DD4D37"/>
    <w:rsid w:val="00DE1C67"/>
    <w:rsid w:val="00E164B7"/>
    <w:rsid w:val="00E17688"/>
    <w:rsid w:val="00E26DDA"/>
    <w:rsid w:val="00E30AAA"/>
    <w:rsid w:val="00E57179"/>
    <w:rsid w:val="00E71319"/>
    <w:rsid w:val="00EC1DF6"/>
    <w:rsid w:val="00EC544C"/>
    <w:rsid w:val="00EE5A6E"/>
    <w:rsid w:val="00EE73D4"/>
    <w:rsid w:val="00EF51B4"/>
    <w:rsid w:val="00EF72E1"/>
    <w:rsid w:val="00F00B5C"/>
    <w:rsid w:val="00F13EB3"/>
    <w:rsid w:val="00F14570"/>
    <w:rsid w:val="00F203DA"/>
    <w:rsid w:val="00F273E9"/>
    <w:rsid w:val="00F433B5"/>
    <w:rsid w:val="00F517E0"/>
    <w:rsid w:val="00F70258"/>
    <w:rsid w:val="00F74CE0"/>
    <w:rsid w:val="00F87E4C"/>
    <w:rsid w:val="00F96003"/>
    <w:rsid w:val="00FA7745"/>
    <w:rsid w:val="00FA7AC2"/>
    <w:rsid w:val="00FB3AA3"/>
    <w:rsid w:val="00FC5D70"/>
    <w:rsid w:val="00FD1184"/>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Mencinsinresolver">
    <w:name w:val="Unresolved Mention"/>
    <w:basedOn w:val="Fuentedeprrafopredeter"/>
    <w:uiPriority w:val="99"/>
    <w:semiHidden/>
    <w:unhideWhenUsed/>
    <w:rsid w:val="003360BD"/>
    <w:rPr>
      <w:color w:val="605E5C"/>
      <w:shd w:val="clear" w:color="auto" w:fill="E1DFDD"/>
    </w:rPr>
  </w:style>
  <w:style w:type="paragraph" w:styleId="Encabezado">
    <w:name w:val="header"/>
    <w:basedOn w:val="Normal"/>
    <w:link w:val="EncabezadoCar"/>
    <w:uiPriority w:val="99"/>
    <w:unhideWhenUsed/>
    <w:rsid w:val="009E20F4"/>
    <w:pPr>
      <w:tabs>
        <w:tab w:val="center" w:pos="4419"/>
        <w:tab w:val="right" w:pos="8838"/>
      </w:tabs>
      <w:spacing w:after="0"/>
    </w:pPr>
  </w:style>
  <w:style w:type="character" w:customStyle="1" w:styleId="EncabezadoCar">
    <w:name w:val="Encabezado Car"/>
    <w:basedOn w:val="Fuentedeprrafopredeter"/>
    <w:link w:val="Encabezado"/>
    <w:uiPriority w:val="99"/>
    <w:rsid w:val="009E20F4"/>
  </w:style>
  <w:style w:type="paragraph" w:styleId="Piedepgina">
    <w:name w:val="footer"/>
    <w:basedOn w:val="Normal"/>
    <w:link w:val="PiedepginaCar"/>
    <w:uiPriority w:val="99"/>
    <w:unhideWhenUsed/>
    <w:rsid w:val="009E20F4"/>
    <w:pPr>
      <w:tabs>
        <w:tab w:val="center" w:pos="4419"/>
        <w:tab w:val="right" w:pos="8838"/>
      </w:tabs>
      <w:spacing w:after="0"/>
    </w:pPr>
  </w:style>
  <w:style w:type="character" w:customStyle="1" w:styleId="PiedepginaCar">
    <w:name w:val="Pie de página Car"/>
    <w:basedOn w:val="Fuentedeprrafopredeter"/>
    <w:link w:val="Piedepgina"/>
    <w:uiPriority w:val="99"/>
    <w:rsid w:val="009E20F4"/>
  </w:style>
  <w:style w:type="character" w:customStyle="1" w:styleId="contentpasted0">
    <w:name w:val="contentpasted0"/>
    <w:basedOn w:val="Fuentedeprrafopredeter"/>
    <w:rsid w:val="009E20F4"/>
  </w:style>
  <w:style w:type="character" w:styleId="Hipervnculovisitado">
    <w:name w:val="FollowedHyperlink"/>
    <w:basedOn w:val="Fuentedeprrafopredeter"/>
    <w:uiPriority w:val="99"/>
    <w:semiHidden/>
    <w:unhideWhenUsed/>
    <w:rsid w:val="00A04D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25705442">
      <w:bodyDiv w:val="1"/>
      <w:marLeft w:val="0"/>
      <w:marRight w:val="0"/>
      <w:marTop w:val="0"/>
      <w:marBottom w:val="0"/>
      <w:divBdr>
        <w:top w:val="none" w:sz="0" w:space="0" w:color="auto"/>
        <w:left w:val="none" w:sz="0" w:space="0" w:color="auto"/>
        <w:bottom w:val="none" w:sz="0" w:space="0" w:color="auto"/>
        <w:right w:val="none" w:sz="0" w:space="0" w:color="auto"/>
      </w:divBdr>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conaliteg.sep.gob.mx/primaria.html" TargetMode="External"/><Relationship Id="rId3" Type="http://schemas.openxmlformats.org/officeDocument/2006/relationships/settings" Target="settings.xml"/><Relationship Id="rId21" Type="http://schemas.openxmlformats.org/officeDocument/2006/relationships/hyperlink" Target="https://www.youtube.com/watch?app=desktop&amp;v=6QJgY0Hpu4s&amp;feature=youtu.be" TargetMode="External"/><Relationship Id="rId34" Type="http://schemas.openxmlformats.org/officeDocument/2006/relationships/theme" Target="theme/theme1.xml"/><Relationship Id="rId7" Type="http://schemas.openxmlformats.org/officeDocument/2006/relationships/hyperlink" Target="https://www.youtube.com/watch?v=Akm012F60NQ&amp;list=PLwen1WyFWdE8O_oxcez2h_CupzSyizRal" TargetMode="External"/><Relationship Id="rId12" Type="http://schemas.openxmlformats.org/officeDocument/2006/relationships/image" Target="media/image5.png"/><Relationship Id="rId17" Type="http://schemas.openxmlformats.org/officeDocument/2006/relationships/hyperlink" Target="https://libros.conaliteg.gob.mx/20/P4AMA.htm?"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utube.com/watch?v=uURH86af0j8"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ibros.conaliteg.gob.mx/20/P4GEA.htm?" TargetMode="External"/><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1702</Words>
  <Characters>9367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2022-01-05T19:53:00Z</dcterms:created>
  <dcterms:modified xsi:type="dcterms:W3CDTF">2023-03-23T17:19:00Z</dcterms:modified>
</cp:coreProperties>
</file>