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8E68" w14:textId="69FD6669" w:rsidR="004578BE" w:rsidRPr="00F47BA6" w:rsidRDefault="00BE542C" w:rsidP="004578BE">
      <w:pPr>
        <w:spacing w:after="0" w:line="240" w:lineRule="auto"/>
        <w:jc w:val="center"/>
        <w:rPr>
          <w:rFonts w:ascii="Montserrat" w:hAnsi="Montserrat"/>
          <w:b/>
          <w:sz w:val="48"/>
          <w:szCs w:val="48"/>
        </w:rPr>
      </w:pPr>
      <w:bookmarkStart w:id="0" w:name="_Hlk54724440"/>
      <w:r>
        <w:rPr>
          <w:rFonts w:ascii="Montserrat" w:hAnsi="Montserrat"/>
          <w:b/>
          <w:sz w:val="48"/>
          <w:szCs w:val="48"/>
        </w:rPr>
        <w:t>Viernes</w:t>
      </w:r>
    </w:p>
    <w:p w14:paraId="1F6A0B51" w14:textId="0F900A7E" w:rsidR="004578BE" w:rsidRPr="00F47BA6" w:rsidRDefault="00387592" w:rsidP="004578BE">
      <w:pPr>
        <w:spacing w:after="0" w:line="240" w:lineRule="auto"/>
        <w:jc w:val="center"/>
        <w:rPr>
          <w:rFonts w:ascii="Montserrat" w:hAnsi="Montserrat"/>
          <w:b/>
          <w:sz w:val="56"/>
          <w:szCs w:val="56"/>
        </w:rPr>
      </w:pPr>
      <w:r>
        <w:rPr>
          <w:rFonts w:ascii="Montserrat" w:hAnsi="Montserrat"/>
          <w:b/>
          <w:sz w:val="56"/>
          <w:szCs w:val="56"/>
        </w:rPr>
        <w:t>21</w:t>
      </w:r>
    </w:p>
    <w:p w14:paraId="4240ECAE" w14:textId="14DD9CF7" w:rsidR="004578BE" w:rsidRPr="00F47BA6" w:rsidRDefault="004578BE" w:rsidP="004578BE">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E542C">
        <w:rPr>
          <w:rFonts w:ascii="Montserrat" w:hAnsi="Montserrat"/>
          <w:b/>
          <w:sz w:val="48"/>
          <w:szCs w:val="48"/>
        </w:rPr>
        <w:t>a</w:t>
      </w:r>
      <w:r>
        <w:rPr>
          <w:rFonts w:ascii="Montserrat" w:hAnsi="Montserrat"/>
          <w:b/>
          <w:sz w:val="48"/>
          <w:szCs w:val="48"/>
        </w:rPr>
        <w:t>bril</w:t>
      </w:r>
    </w:p>
    <w:p w14:paraId="4FC4A946" w14:textId="77777777" w:rsidR="004578BE" w:rsidRPr="00F47BA6" w:rsidRDefault="004578BE" w:rsidP="004578BE">
      <w:pPr>
        <w:spacing w:after="0" w:line="240" w:lineRule="auto"/>
        <w:jc w:val="center"/>
        <w:rPr>
          <w:rFonts w:ascii="Montserrat" w:hAnsi="Montserrat"/>
          <w:b/>
          <w:sz w:val="48"/>
        </w:rPr>
      </w:pPr>
    </w:p>
    <w:p w14:paraId="469EC902" w14:textId="77777777" w:rsidR="004578BE" w:rsidRPr="00F47BA6" w:rsidRDefault="004578BE" w:rsidP="004578BE">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49453182"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2CB761DC" w:rsidR="00654DAA" w:rsidRDefault="00AD0550"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Leonardo de Pisa y las matemáticas de la vida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88E1DF9" w14:textId="1E909D2C" w:rsidR="00AD0550" w:rsidRPr="00AD0550" w:rsidRDefault="00ED03A2" w:rsidP="00AD0550">
      <w:pPr>
        <w:spacing w:after="0" w:line="240" w:lineRule="auto"/>
        <w:jc w:val="both"/>
        <w:textAlignment w:val="baseline"/>
        <w:rPr>
          <w:rFonts w:ascii="Montserrat" w:eastAsia="Times New Roman" w:hAnsi="Montserrat" w:cs="Times New Roman"/>
          <w:bCs/>
          <w:i/>
          <w:lang w:eastAsia="es-MX"/>
        </w:rPr>
      </w:pPr>
      <w:r w:rsidRPr="003173EE">
        <w:rPr>
          <w:rFonts w:ascii="Montserrat" w:hAnsi="Montserrat"/>
          <w:b/>
          <w:i/>
        </w:rPr>
        <w:t>A</w:t>
      </w:r>
      <w:r w:rsidRPr="00AD0550">
        <w:rPr>
          <w:rFonts w:ascii="Montserrat" w:hAnsi="Montserrat"/>
          <w:b/>
          <w:i/>
        </w:rPr>
        <w:t>prendizaje esperado:</w:t>
      </w:r>
      <w:r w:rsidR="00B528FC" w:rsidRPr="00AD0550">
        <w:rPr>
          <w:i/>
        </w:rPr>
        <w:t xml:space="preserve"> </w:t>
      </w:r>
      <w:r w:rsidR="00BE542C" w:rsidRPr="00AD0550">
        <w:rPr>
          <w:rFonts w:ascii="Montserrat" w:eastAsia="Times New Roman" w:hAnsi="Montserrat" w:cs="Times New Roman"/>
          <w:bCs/>
          <w:i/>
          <w:lang w:eastAsia="es-MX"/>
        </w:rPr>
        <w:t>concibe</w:t>
      </w:r>
      <w:r w:rsidR="00AD0550" w:rsidRPr="00AD0550">
        <w:rPr>
          <w:rFonts w:ascii="Montserrat" w:eastAsia="Times New Roman" w:hAnsi="Montserrat" w:cs="Times New Roman"/>
          <w:bCs/>
          <w:i/>
          <w:lang w:eastAsia="es-MX"/>
        </w:rPr>
        <w:t xml:space="preserve"> las matemáticas como una construcción social en la que se formulan y argumentan hechos y procedimientos matemáticos.</w:t>
      </w:r>
    </w:p>
    <w:p w14:paraId="5F736430" w14:textId="6AB211FD" w:rsidR="006618E2" w:rsidRPr="003173EE" w:rsidRDefault="006618E2" w:rsidP="00654DAA">
      <w:pPr>
        <w:pStyle w:val="Default"/>
        <w:jc w:val="both"/>
        <w:rPr>
          <w:i/>
          <w:sz w:val="22"/>
          <w:szCs w:val="22"/>
        </w:rPr>
      </w:pPr>
    </w:p>
    <w:p w14:paraId="5956F73B" w14:textId="08FB92B3" w:rsidR="00AD0550" w:rsidRPr="00AD0550" w:rsidRDefault="00ED03A2" w:rsidP="00654DAA">
      <w:pPr>
        <w:spacing w:after="0" w:line="240" w:lineRule="auto"/>
        <w:jc w:val="both"/>
        <w:textAlignment w:val="baseline"/>
        <w:rPr>
          <w:rFonts w:ascii="Montserrat" w:eastAsia="Times New Roman" w:hAnsi="Montserrat" w:cs="Times New Roman"/>
          <w:i/>
          <w:iCs/>
          <w:lang w:eastAsia="es-MX"/>
        </w:rPr>
      </w:pPr>
      <w:r w:rsidRPr="00AD0550">
        <w:rPr>
          <w:rFonts w:ascii="Montserrat" w:hAnsi="Montserrat"/>
          <w:b/>
          <w:i/>
        </w:rPr>
        <w:t>Énfasis:</w:t>
      </w:r>
      <w:r w:rsidRPr="00AD0550">
        <w:rPr>
          <w:i/>
        </w:rPr>
        <w:t xml:space="preserve"> </w:t>
      </w:r>
      <w:r w:rsidR="00BE542C" w:rsidRPr="00AD0550">
        <w:rPr>
          <w:rFonts w:ascii="Montserrat" w:eastAsia="Times New Roman" w:hAnsi="Montserrat" w:cs="Times New Roman"/>
          <w:i/>
          <w:iCs/>
          <w:lang w:eastAsia="es-MX"/>
        </w:rPr>
        <w:t>reconocer</w:t>
      </w:r>
      <w:r w:rsidR="00AD0550" w:rsidRPr="00AD0550">
        <w:rPr>
          <w:rFonts w:ascii="Montserrat" w:eastAsia="Times New Roman" w:hAnsi="Montserrat" w:cs="Times New Roman"/>
          <w:i/>
          <w:iCs/>
          <w:lang w:eastAsia="es-MX"/>
        </w:rPr>
        <w:t xml:space="preserve"> las aportaciones de Fibonacci a las matemáticas</w:t>
      </w:r>
      <w:r w:rsidR="0021494C">
        <w:rPr>
          <w:rFonts w:ascii="Montserrat" w:eastAsia="Times New Roman" w:hAnsi="Montserrat" w:cs="Times New Roman"/>
          <w:i/>
          <w:iCs/>
          <w:lang w:eastAsia="es-MX"/>
        </w:rPr>
        <w:t>.</w:t>
      </w:r>
    </w:p>
    <w:p w14:paraId="04AD2702" w14:textId="1F13749C" w:rsidR="00174BDE" w:rsidRPr="00F47BA6" w:rsidRDefault="00174BDE" w:rsidP="00E43916">
      <w:pPr>
        <w:pStyle w:val="Default"/>
        <w:jc w:val="both"/>
        <w:rPr>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5073C4" w:rsidRDefault="00654DAA" w:rsidP="008D3FDC">
      <w:pPr>
        <w:spacing w:after="0" w:line="240" w:lineRule="auto"/>
        <w:jc w:val="both"/>
        <w:rPr>
          <w:rFonts w:ascii="Montserrat" w:eastAsia="Times New Roman" w:hAnsi="Montserrat" w:cs="Arial"/>
          <w:color w:val="000000" w:themeColor="text1"/>
        </w:rPr>
      </w:pPr>
    </w:p>
    <w:p w14:paraId="1A4E25FF" w14:textId="00BC9663" w:rsidR="0063421D" w:rsidRPr="005073C4" w:rsidRDefault="005073C4" w:rsidP="008D3FDC">
      <w:pPr>
        <w:pBdr>
          <w:top w:val="nil"/>
          <w:left w:val="nil"/>
          <w:bottom w:val="nil"/>
          <w:right w:val="nil"/>
          <w:between w:val="nil"/>
        </w:pBdr>
        <w:spacing w:after="0" w:line="240" w:lineRule="auto"/>
        <w:jc w:val="both"/>
        <w:rPr>
          <w:rFonts w:ascii="Montserrat" w:hAnsi="Montserrat"/>
        </w:rPr>
      </w:pPr>
      <w:r w:rsidRPr="005073C4">
        <w:rPr>
          <w:rFonts w:ascii="Montserrat" w:eastAsia="Arial" w:hAnsi="Montserrat" w:cs="Arial"/>
        </w:rPr>
        <w:t>Las matemáticas tienen su propia historia y, por supuesto, tienen sus personajes famosos e importantes. Uno de ellos es Leonardo de Pisa. Este renombrado matemático dio a conocer una importante sucesión de números que llevan su nombre</w:t>
      </w:r>
      <w:r w:rsidR="008D3FDC">
        <w:rPr>
          <w:rFonts w:ascii="Montserrat" w:eastAsia="Arial" w:hAnsi="Montserrat" w:cs="Arial"/>
        </w:rPr>
        <w:t xml:space="preserve"> y en esta sesión conocerás sobre él y sus aportaciones.</w:t>
      </w:r>
    </w:p>
    <w:p w14:paraId="4342A916" w14:textId="3BF0C0D7" w:rsidR="006C67CD" w:rsidRDefault="006C67CD" w:rsidP="008D3FDC">
      <w:pPr>
        <w:pBdr>
          <w:top w:val="nil"/>
          <w:left w:val="nil"/>
          <w:bottom w:val="nil"/>
          <w:right w:val="nil"/>
          <w:between w:val="nil"/>
        </w:pBdr>
        <w:spacing w:after="0" w:line="240" w:lineRule="auto"/>
        <w:jc w:val="both"/>
        <w:rPr>
          <w:rFonts w:ascii="Montserrat" w:hAnsi="Montserrat"/>
        </w:rPr>
      </w:pPr>
    </w:p>
    <w:p w14:paraId="1E22B938" w14:textId="77777777" w:rsidR="005073C4" w:rsidRPr="005073C4" w:rsidRDefault="005073C4" w:rsidP="008D3FDC">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0BF3EE3" w:rsidR="000E522C" w:rsidRPr="002467D1" w:rsidRDefault="000E522C" w:rsidP="002467D1">
      <w:pPr>
        <w:spacing w:after="0" w:line="240" w:lineRule="auto"/>
        <w:jc w:val="both"/>
        <w:rPr>
          <w:rFonts w:ascii="Montserrat" w:eastAsia="Times New Roman" w:hAnsi="Montserrat" w:cs="Arial"/>
          <w:color w:val="000000" w:themeColor="text1"/>
        </w:rPr>
      </w:pPr>
    </w:p>
    <w:p w14:paraId="4E811F16" w14:textId="24AA33D4" w:rsidR="002467D1" w:rsidRPr="002467D1" w:rsidRDefault="002467D1" w:rsidP="002467D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c</w:t>
      </w:r>
      <w:r w:rsidRPr="002467D1">
        <w:rPr>
          <w:rFonts w:ascii="Montserrat" w:eastAsia="Times New Roman" w:hAnsi="Montserrat" w:cs="Arial"/>
          <w:color w:val="000000" w:themeColor="text1"/>
        </w:rPr>
        <w:t>omen</w:t>
      </w:r>
      <w:r>
        <w:rPr>
          <w:rFonts w:ascii="Montserrat" w:eastAsia="Times New Roman" w:hAnsi="Montserrat" w:cs="Arial"/>
          <w:color w:val="000000" w:themeColor="text1"/>
        </w:rPr>
        <w:t xml:space="preserve">zar, hay que </w:t>
      </w:r>
      <w:r w:rsidRPr="002467D1">
        <w:rPr>
          <w:rFonts w:ascii="Montserrat" w:eastAsia="Times New Roman" w:hAnsi="Montserrat" w:cs="Arial"/>
          <w:color w:val="000000" w:themeColor="text1"/>
        </w:rPr>
        <w:t>ubic</w:t>
      </w:r>
      <w:r>
        <w:rPr>
          <w:rFonts w:ascii="Montserrat" w:eastAsia="Times New Roman" w:hAnsi="Montserrat" w:cs="Arial"/>
          <w:color w:val="000000" w:themeColor="text1"/>
        </w:rPr>
        <w:t>arse</w:t>
      </w:r>
      <w:r w:rsidRPr="002467D1">
        <w:rPr>
          <w:rFonts w:ascii="Montserrat" w:eastAsia="Times New Roman" w:hAnsi="Montserrat" w:cs="Arial"/>
          <w:color w:val="000000" w:themeColor="text1"/>
        </w:rPr>
        <w:t xml:space="preserve"> histórica y geográficamente.</w:t>
      </w:r>
    </w:p>
    <w:p w14:paraId="4A9273D8" w14:textId="77777777" w:rsidR="002467D1" w:rsidRPr="002467D1" w:rsidRDefault="002467D1" w:rsidP="000332B1">
      <w:pPr>
        <w:spacing w:after="0" w:line="240" w:lineRule="auto"/>
        <w:jc w:val="both"/>
        <w:rPr>
          <w:rFonts w:ascii="Montserrat" w:eastAsia="Times New Roman" w:hAnsi="Montserrat" w:cs="Arial"/>
          <w:color w:val="000000" w:themeColor="text1"/>
        </w:rPr>
      </w:pPr>
    </w:p>
    <w:p w14:paraId="48E56B7E" w14:textId="0B976F92" w:rsidR="002467D1" w:rsidRDefault="002467D1" w:rsidP="000332B1">
      <w:pPr>
        <w:spacing w:after="0" w:line="240" w:lineRule="auto"/>
        <w:jc w:val="both"/>
        <w:rPr>
          <w:rFonts w:ascii="Montserrat" w:eastAsia="Times New Roman" w:hAnsi="Montserrat" w:cs="Arial"/>
          <w:color w:val="000000" w:themeColor="text1"/>
        </w:rPr>
      </w:pPr>
      <w:r w:rsidRPr="002467D1">
        <w:rPr>
          <w:rFonts w:ascii="Montserrat" w:eastAsia="Times New Roman" w:hAnsi="Montserrat" w:cs="Arial"/>
          <w:color w:val="000000" w:themeColor="text1"/>
        </w:rPr>
        <w:t>Es aproximadamente el año 1</w:t>
      </w:r>
      <w:r>
        <w:rPr>
          <w:rFonts w:ascii="Montserrat" w:eastAsia="Times New Roman" w:hAnsi="Montserrat" w:cs="Arial"/>
          <w:color w:val="000000" w:themeColor="text1"/>
        </w:rPr>
        <w:t>,</w:t>
      </w:r>
      <w:r w:rsidRPr="002467D1">
        <w:rPr>
          <w:rFonts w:ascii="Montserrat" w:eastAsia="Times New Roman" w:hAnsi="Montserrat" w:cs="Arial"/>
          <w:color w:val="000000" w:themeColor="text1"/>
        </w:rPr>
        <w:t>140, en Pisa, Italia.</w:t>
      </w:r>
      <w:r>
        <w:rPr>
          <w:rFonts w:ascii="Montserrat" w:eastAsia="Times New Roman" w:hAnsi="Montserrat" w:cs="Arial"/>
          <w:color w:val="000000" w:themeColor="text1"/>
        </w:rPr>
        <w:t xml:space="preserve"> </w:t>
      </w:r>
      <w:r w:rsidRPr="002467D1">
        <w:rPr>
          <w:rFonts w:ascii="Montserrat" w:eastAsia="Times New Roman" w:hAnsi="Montserrat" w:cs="Arial"/>
          <w:color w:val="000000" w:themeColor="text1"/>
        </w:rPr>
        <w:t>Esta época es conocida como la Edad Media, un periodo de la historia que duró 10 siglos, lo que es igual a ¡Mil años!</w:t>
      </w:r>
    </w:p>
    <w:p w14:paraId="4B9FF886" w14:textId="530E0744" w:rsidR="002467D1" w:rsidRDefault="002467D1" w:rsidP="000332B1">
      <w:pPr>
        <w:spacing w:after="0" w:line="240" w:lineRule="auto"/>
        <w:jc w:val="both"/>
        <w:rPr>
          <w:rFonts w:ascii="Montserrat" w:eastAsia="Times New Roman" w:hAnsi="Montserrat" w:cs="Arial"/>
          <w:color w:val="000000" w:themeColor="text1"/>
        </w:rPr>
      </w:pPr>
    </w:p>
    <w:p w14:paraId="1B74B75E" w14:textId="738DAFB3" w:rsidR="000332B1" w:rsidRDefault="000332B1" w:rsidP="00A31949">
      <w:pPr>
        <w:spacing w:after="0" w:line="240" w:lineRule="auto"/>
        <w:jc w:val="both"/>
        <w:rPr>
          <w:rFonts w:ascii="Montserrat" w:eastAsia="Times New Roman" w:hAnsi="Montserrat" w:cs="Arial"/>
          <w:color w:val="000000" w:themeColor="text1"/>
        </w:rPr>
      </w:pPr>
      <w:r w:rsidRPr="000332B1">
        <w:rPr>
          <w:rFonts w:ascii="Montserrat" w:eastAsia="Times New Roman" w:hAnsi="Montserrat" w:cs="Arial"/>
          <w:color w:val="000000" w:themeColor="text1"/>
        </w:rPr>
        <w:t>En esa época, la mayoría de los europeos usaban los números romanos; estos consisten en siete letras, que seguramente conoce</w:t>
      </w:r>
      <w:r>
        <w:rPr>
          <w:rFonts w:ascii="Montserrat" w:eastAsia="Times New Roman" w:hAnsi="Montserrat" w:cs="Arial"/>
          <w:color w:val="000000" w:themeColor="text1"/>
        </w:rPr>
        <w:t>s</w:t>
      </w:r>
      <w:r w:rsidRPr="000332B1">
        <w:rPr>
          <w:rFonts w:ascii="Montserrat" w:eastAsia="Times New Roman" w:hAnsi="Montserrat" w:cs="Arial"/>
          <w:color w:val="000000" w:themeColor="text1"/>
        </w:rPr>
        <w:t xml:space="preserve">: I, V, X, L, C, D y M, que </w:t>
      </w:r>
      <w:r w:rsidRPr="000332B1">
        <w:rPr>
          <w:rFonts w:ascii="Montserrat" w:eastAsia="Times New Roman" w:hAnsi="Montserrat" w:cs="Arial"/>
          <w:color w:val="000000" w:themeColor="text1"/>
        </w:rPr>
        <w:lastRenderedPageBreak/>
        <w:t>corresponden a los valores 1, 5, 10, 50, 100, 500 y 1000. En cambio, en los países árabes, utilizaban el sistema numérico que se había perfeccionado en la India, entre los años 300 y 700, antes de nuestra era.</w:t>
      </w:r>
    </w:p>
    <w:p w14:paraId="1D9A6BB4" w14:textId="77777777" w:rsidR="00CE09FA" w:rsidRPr="000332B1" w:rsidRDefault="00CE09FA" w:rsidP="00A31949">
      <w:pPr>
        <w:spacing w:after="0" w:line="240" w:lineRule="auto"/>
        <w:jc w:val="both"/>
        <w:rPr>
          <w:rFonts w:ascii="Montserrat" w:eastAsia="Times New Roman" w:hAnsi="Montserrat" w:cs="Arial"/>
          <w:color w:val="000000" w:themeColor="text1"/>
        </w:rPr>
      </w:pPr>
    </w:p>
    <w:p w14:paraId="008596CE" w14:textId="48228DAA" w:rsidR="000332B1" w:rsidRPr="000332B1" w:rsidRDefault="000332B1" w:rsidP="00A31949">
      <w:pPr>
        <w:spacing w:after="0" w:line="240" w:lineRule="auto"/>
        <w:jc w:val="both"/>
        <w:rPr>
          <w:rFonts w:ascii="Montserrat" w:eastAsia="Times New Roman" w:hAnsi="Montserrat" w:cs="Arial"/>
          <w:color w:val="000000" w:themeColor="text1"/>
        </w:rPr>
      </w:pPr>
      <w:r w:rsidRPr="000332B1">
        <w:rPr>
          <w:rFonts w:ascii="Montserrat" w:eastAsia="Times New Roman" w:hAnsi="Montserrat" w:cs="Arial"/>
          <w:color w:val="000000" w:themeColor="text1"/>
        </w:rPr>
        <w:t>Fibonacci se dio cuenta que este sistema de numeración permitía trabajar con números de cualquier magnitud y que era mucho más sencilla la aritmética con él.</w:t>
      </w:r>
    </w:p>
    <w:p w14:paraId="5C39ACB2" w14:textId="77777777" w:rsidR="002467D1" w:rsidRPr="002467D1" w:rsidRDefault="002467D1" w:rsidP="00A31949">
      <w:pPr>
        <w:spacing w:after="0" w:line="240" w:lineRule="auto"/>
        <w:jc w:val="both"/>
        <w:rPr>
          <w:rFonts w:ascii="Montserrat" w:eastAsia="Times New Roman" w:hAnsi="Montserrat" w:cs="Arial"/>
          <w:color w:val="000000" w:themeColor="text1"/>
        </w:rPr>
      </w:pPr>
    </w:p>
    <w:p w14:paraId="490A9FC1" w14:textId="1B6986C9" w:rsid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w:t>
      </w:r>
      <w:r>
        <w:rPr>
          <w:rFonts w:ascii="Montserrat" w:eastAsia="Times New Roman" w:hAnsi="Montserrat" w:cs="Arial"/>
          <w:color w:val="000000" w:themeColor="text1"/>
        </w:rPr>
        <w:t>S</w:t>
      </w:r>
      <w:r w:rsidRPr="00A31949">
        <w:rPr>
          <w:rFonts w:ascii="Montserrat" w:eastAsia="Times New Roman" w:hAnsi="Montserrat" w:cs="Arial"/>
          <w:color w:val="000000" w:themeColor="text1"/>
        </w:rPr>
        <w:t>abe</w:t>
      </w:r>
      <w:r>
        <w:rPr>
          <w:rFonts w:ascii="Montserrat" w:eastAsia="Times New Roman" w:hAnsi="Montserrat" w:cs="Arial"/>
          <w:color w:val="000000" w:themeColor="text1"/>
        </w:rPr>
        <w:t>s</w:t>
      </w:r>
      <w:r w:rsidRPr="00A31949">
        <w:rPr>
          <w:rFonts w:ascii="Montserrat" w:eastAsia="Times New Roman" w:hAnsi="Montserrat" w:cs="Arial"/>
          <w:color w:val="000000" w:themeColor="text1"/>
        </w:rPr>
        <w:t xml:space="preserve"> cómo se llama el sistema de numeración que </w:t>
      </w:r>
      <w:r>
        <w:rPr>
          <w:rFonts w:ascii="Montserrat" w:eastAsia="Times New Roman" w:hAnsi="Montserrat" w:cs="Arial"/>
          <w:color w:val="000000" w:themeColor="text1"/>
        </w:rPr>
        <w:t>se utiliza</w:t>
      </w:r>
      <w:r w:rsidRPr="00A31949">
        <w:rPr>
          <w:rFonts w:ascii="Montserrat" w:eastAsia="Times New Roman" w:hAnsi="Montserrat" w:cs="Arial"/>
          <w:color w:val="000000" w:themeColor="text1"/>
        </w:rPr>
        <w:t xml:space="preserve"> en la actualidad?</w:t>
      </w:r>
    </w:p>
    <w:p w14:paraId="3A649660" w14:textId="77777777" w:rsidR="00A31949" w:rsidRPr="00A31949" w:rsidRDefault="00A31949" w:rsidP="00A31949">
      <w:pPr>
        <w:spacing w:after="0" w:line="240" w:lineRule="auto"/>
        <w:jc w:val="both"/>
        <w:rPr>
          <w:rFonts w:ascii="Montserrat" w:eastAsia="Times New Roman" w:hAnsi="Montserrat" w:cs="Arial"/>
          <w:color w:val="000000" w:themeColor="text1"/>
        </w:rPr>
      </w:pPr>
    </w:p>
    <w:p w14:paraId="35FA74FA" w14:textId="51AD6688" w:rsidR="00A31949" w:rsidRDefault="00B906B7" w:rsidP="00A3194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00A31949" w:rsidRPr="00A31949">
        <w:rPr>
          <w:rFonts w:ascii="Montserrat" w:eastAsia="Times New Roman" w:hAnsi="Montserrat" w:cs="Arial"/>
          <w:color w:val="000000" w:themeColor="text1"/>
        </w:rPr>
        <w:t xml:space="preserve"> sistema de numeración se conoce como sistema indo-arábigo, debido a que los árabes adoptaron este sistema, ideado por la cultura india, y fueron quienes lo dieron a conocer.</w:t>
      </w:r>
    </w:p>
    <w:p w14:paraId="04435337" w14:textId="77777777" w:rsidR="00B906B7" w:rsidRPr="00A31949" w:rsidRDefault="00B906B7" w:rsidP="00A31949">
      <w:pPr>
        <w:spacing w:after="0" w:line="240" w:lineRule="auto"/>
        <w:jc w:val="both"/>
        <w:rPr>
          <w:rFonts w:ascii="Montserrat" w:eastAsia="Times New Roman" w:hAnsi="Montserrat" w:cs="Arial"/>
          <w:color w:val="000000" w:themeColor="text1"/>
        </w:rPr>
      </w:pPr>
    </w:p>
    <w:p w14:paraId="1F9675F9" w14:textId="51593569" w:rsid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Ya tiene</w:t>
      </w:r>
      <w:r w:rsidR="00B906B7">
        <w:rPr>
          <w:rFonts w:ascii="Montserrat" w:eastAsia="Times New Roman" w:hAnsi="Montserrat" w:cs="Arial"/>
          <w:color w:val="000000" w:themeColor="text1"/>
        </w:rPr>
        <w:t>s</w:t>
      </w:r>
      <w:r w:rsidRPr="00A31949">
        <w:rPr>
          <w:rFonts w:ascii="Montserrat" w:eastAsia="Times New Roman" w:hAnsi="Montserrat" w:cs="Arial"/>
          <w:color w:val="000000" w:themeColor="text1"/>
        </w:rPr>
        <w:t xml:space="preserve"> una imagen del contexto, ¿ya </w:t>
      </w:r>
      <w:r w:rsidR="00B906B7">
        <w:rPr>
          <w:rFonts w:ascii="Montserrat" w:eastAsia="Times New Roman" w:hAnsi="Montserrat" w:cs="Arial"/>
          <w:color w:val="000000" w:themeColor="text1"/>
        </w:rPr>
        <w:t>te</w:t>
      </w:r>
      <w:r w:rsidRPr="00A31949">
        <w:rPr>
          <w:rFonts w:ascii="Montserrat" w:eastAsia="Times New Roman" w:hAnsi="Montserrat" w:cs="Arial"/>
          <w:color w:val="000000" w:themeColor="text1"/>
        </w:rPr>
        <w:t xml:space="preserve"> ubica</w:t>
      </w:r>
      <w:r w:rsidR="00B906B7">
        <w:rPr>
          <w:rFonts w:ascii="Montserrat" w:eastAsia="Times New Roman" w:hAnsi="Montserrat" w:cs="Arial"/>
          <w:color w:val="000000" w:themeColor="text1"/>
        </w:rPr>
        <w:t>ste</w:t>
      </w:r>
      <w:r w:rsidRPr="00A31949">
        <w:rPr>
          <w:rFonts w:ascii="Montserrat" w:eastAsia="Times New Roman" w:hAnsi="Montserrat" w:cs="Arial"/>
          <w:color w:val="000000" w:themeColor="text1"/>
        </w:rPr>
        <w:t xml:space="preserve"> en esa época?</w:t>
      </w:r>
    </w:p>
    <w:p w14:paraId="1E62DA30" w14:textId="77777777" w:rsidR="00B906B7" w:rsidRPr="00A31949" w:rsidRDefault="00B906B7" w:rsidP="00A31949">
      <w:pPr>
        <w:spacing w:after="0" w:line="240" w:lineRule="auto"/>
        <w:jc w:val="both"/>
        <w:rPr>
          <w:rFonts w:ascii="Montserrat" w:eastAsia="Times New Roman" w:hAnsi="Montserrat" w:cs="Arial"/>
          <w:color w:val="000000" w:themeColor="text1"/>
        </w:rPr>
      </w:pPr>
    </w:p>
    <w:p w14:paraId="6A389437" w14:textId="089BD239" w:rsidR="00A31949" w:rsidRDefault="00B906B7" w:rsidP="00A3194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se hablará, de </w:t>
      </w:r>
      <w:r w:rsidR="00A31949" w:rsidRPr="00A31949">
        <w:rPr>
          <w:rFonts w:ascii="Montserrat" w:eastAsia="Times New Roman" w:hAnsi="Montserrat" w:cs="Arial"/>
          <w:color w:val="000000" w:themeColor="text1"/>
        </w:rPr>
        <w:t>Leonardo de Pisa</w:t>
      </w:r>
      <w:r>
        <w:rPr>
          <w:rFonts w:ascii="Montserrat" w:eastAsia="Times New Roman" w:hAnsi="Montserrat" w:cs="Arial"/>
          <w:color w:val="000000" w:themeColor="text1"/>
        </w:rPr>
        <w:t>, quien</w:t>
      </w:r>
      <w:r w:rsidR="00A31949" w:rsidRPr="00A31949">
        <w:rPr>
          <w:rFonts w:ascii="Montserrat" w:eastAsia="Times New Roman" w:hAnsi="Montserrat" w:cs="Arial"/>
          <w:color w:val="000000" w:themeColor="text1"/>
        </w:rPr>
        <w:t xml:space="preserve"> fue hijo de Alessandra y </w:t>
      </w:r>
      <w:proofErr w:type="spellStart"/>
      <w:r w:rsidR="00A31949" w:rsidRPr="00A31949">
        <w:rPr>
          <w:rFonts w:ascii="Montserrat" w:eastAsia="Times New Roman" w:hAnsi="Montserrat" w:cs="Arial"/>
          <w:color w:val="000000" w:themeColor="text1"/>
        </w:rPr>
        <w:t>Guglielmo</w:t>
      </w:r>
      <w:proofErr w:type="spellEnd"/>
      <w:r w:rsidR="00A31949" w:rsidRPr="00A31949">
        <w:rPr>
          <w:rFonts w:ascii="Montserrat" w:eastAsia="Times New Roman" w:hAnsi="Montserrat" w:cs="Arial"/>
          <w:color w:val="000000" w:themeColor="text1"/>
        </w:rPr>
        <w:t xml:space="preserve"> </w:t>
      </w:r>
      <w:proofErr w:type="spellStart"/>
      <w:r w:rsidR="00A31949" w:rsidRPr="00A31949">
        <w:rPr>
          <w:rFonts w:ascii="Montserrat" w:eastAsia="Times New Roman" w:hAnsi="Montserrat" w:cs="Arial"/>
          <w:color w:val="000000" w:themeColor="text1"/>
        </w:rPr>
        <w:t>Bonacci</w:t>
      </w:r>
      <w:proofErr w:type="spellEnd"/>
      <w:r w:rsidR="00A31949" w:rsidRPr="00A31949">
        <w:rPr>
          <w:rFonts w:ascii="Montserrat" w:eastAsia="Times New Roman" w:hAnsi="Montserrat" w:cs="Arial"/>
          <w:color w:val="000000" w:themeColor="text1"/>
        </w:rPr>
        <w:t xml:space="preserve">. Su padre fue funcionario consular en la aduana de </w:t>
      </w:r>
      <w:proofErr w:type="spellStart"/>
      <w:r w:rsidR="00A31949" w:rsidRPr="00A31949">
        <w:rPr>
          <w:rFonts w:ascii="Montserrat" w:eastAsia="Times New Roman" w:hAnsi="Montserrat" w:cs="Arial"/>
          <w:color w:val="000000" w:themeColor="text1"/>
        </w:rPr>
        <w:t>Bugia</w:t>
      </w:r>
      <w:proofErr w:type="spellEnd"/>
      <w:r w:rsidR="00A31949" w:rsidRPr="00A31949">
        <w:rPr>
          <w:rFonts w:ascii="Montserrat" w:eastAsia="Times New Roman" w:hAnsi="Montserrat" w:cs="Arial"/>
          <w:color w:val="000000" w:themeColor="text1"/>
        </w:rPr>
        <w:t>, en Argelia, como ciudadano de la ciudad de Pisa, por este motivo Leonardo pasó gran parte de su infancia en este lugar.</w:t>
      </w:r>
    </w:p>
    <w:p w14:paraId="5CDC9166" w14:textId="77777777" w:rsidR="00286482" w:rsidRPr="00A31949" w:rsidRDefault="00286482" w:rsidP="00A31949">
      <w:pPr>
        <w:spacing w:after="0" w:line="240" w:lineRule="auto"/>
        <w:jc w:val="both"/>
        <w:rPr>
          <w:rFonts w:ascii="Montserrat" w:eastAsia="Times New Roman" w:hAnsi="Montserrat" w:cs="Arial"/>
          <w:color w:val="000000" w:themeColor="text1"/>
        </w:rPr>
      </w:pPr>
    </w:p>
    <w:p w14:paraId="4FD2790E" w14:textId="116C0D55" w:rsidR="008D3FDC" w:rsidRPr="00A31949" w:rsidRDefault="00A31949" w:rsidP="00A31949">
      <w:pPr>
        <w:spacing w:after="0" w:line="240" w:lineRule="auto"/>
        <w:jc w:val="both"/>
        <w:rPr>
          <w:rFonts w:ascii="Montserrat" w:eastAsia="Times New Roman" w:hAnsi="Montserrat" w:cs="Arial"/>
          <w:color w:val="000000" w:themeColor="text1"/>
        </w:rPr>
      </w:pPr>
      <w:r w:rsidRPr="00A31949">
        <w:rPr>
          <w:rFonts w:ascii="Montserrat" w:eastAsia="Times New Roman" w:hAnsi="Montserrat" w:cs="Arial"/>
          <w:color w:val="000000" w:themeColor="text1"/>
        </w:rPr>
        <w:t>Argelia es un país en el norte de África.</w:t>
      </w:r>
    </w:p>
    <w:p w14:paraId="7DF522B5" w14:textId="40416A99" w:rsidR="008D3FDC" w:rsidRPr="00A31949" w:rsidRDefault="008D3FDC" w:rsidP="00A31949">
      <w:pPr>
        <w:spacing w:after="0" w:line="240" w:lineRule="auto"/>
        <w:jc w:val="both"/>
        <w:rPr>
          <w:rFonts w:ascii="Montserrat" w:eastAsia="Times New Roman" w:hAnsi="Montserrat" w:cs="Arial"/>
          <w:color w:val="000000" w:themeColor="text1"/>
        </w:rPr>
      </w:pPr>
    </w:p>
    <w:p w14:paraId="27E4DC56" w14:textId="10CC3DB6" w:rsidR="00E80BCA" w:rsidRDefault="00AE02D4" w:rsidP="001517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80BCA" w:rsidRPr="0015174F">
        <w:rPr>
          <w:rFonts w:ascii="Montserrat" w:eastAsia="Times New Roman" w:hAnsi="Montserrat" w:cs="Arial"/>
          <w:color w:val="000000" w:themeColor="text1"/>
        </w:rPr>
        <w:t xml:space="preserve">uando Leonardo tuvo edad para viajar, más o menos por el año 1192, aprendió la lengua árabe, la aritmética y conoció las ventajas de las matemáticas manejadas por esta cultura; es decir, con la numeración india, que los árabes habían adoptado en forma general, gracias al gran matemático Al </w:t>
      </w:r>
      <w:proofErr w:type="spellStart"/>
      <w:r w:rsidR="00E80BCA" w:rsidRPr="0015174F">
        <w:rPr>
          <w:rFonts w:ascii="Montserrat" w:eastAsia="Times New Roman" w:hAnsi="Montserrat" w:cs="Arial"/>
          <w:color w:val="000000" w:themeColor="text1"/>
        </w:rPr>
        <w:t>Jwarizmi</w:t>
      </w:r>
      <w:proofErr w:type="spellEnd"/>
      <w:r w:rsidR="00E80BCA" w:rsidRPr="0015174F">
        <w:rPr>
          <w:rFonts w:ascii="Montserrat" w:eastAsia="Times New Roman" w:hAnsi="Montserrat" w:cs="Arial"/>
          <w:color w:val="000000" w:themeColor="text1"/>
        </w:rPr>
        <w:t>.</w:t>
      </w:r>
    </w:p>
    <w:p w14:paraId="5C5B1A98" w14:textId="77777777" w:rsidR="00040882" w:rsidRPr="0015174F" w:rsidRDefault="00040882" w:rsidP="0015174F">
      <w:pPr>
        <w:spacing w:after="0" w:line="240" w:lineRule="auto"/>
        <w:jc w:val="both"/>
        <w:rPr>
          <w:rFonts w:ascii="Montserrat" w:eastAsia="Times New Roman" w:hAnsi="Montserrat" w:cs="Arial"/>
          <w:color w:val="000000" w:themeColor="text1"/>
        </w:rPr>
      </w:pPr>
    </w:p>
    <w:p w14:paraId="767342B9" w14:textId="02AB1BE3" w:rsidR="00E80BCA" w:rsidRPr="0015174F" w:rsidRDefault="00E80BCA" w:rsidP="0015174F">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Imagin</w:t>
      </w:r>
      <w:r w:rsidR="00AE02D4">
        <w:rPr>
          <w:rFonts w:ascii="Montserrat" w:eastAsia="Times New Roman" w:hAnsi="Montserrat" w:cs="Arial"/>
          <w:color w:val="000000" w:themeColor="text1"/>
        </w:rPr>
        <w:t>a</w:t>
      </w:r>
      <w:r w:rsidRPr="0015174F">
        <w:rPr>
          <w:rFonts w:ascii="Montserrat" w:eastAsia="Times New Roman" w:hAnsi="Montserrat" w:cs="Arial"/>
          <w:color w:val="000000" w:themeColor="text1"/>
        </w:rPr>
        <w:t xml:space="preserve"> a </w:t>
      </w:r>
      <w:r w:rsidR="00AE02D4">
        <w:rPr>
          <w:rFonts w:ascii="Montserrat" w:eastAsia="Times New Roman" w:hAnsi="Montserrat" w:cs="Arial"/>
          <w:color w:val="000000" w:themeColor="text1"/>
        </w:rPr>
        <w:t>este</w:t>
      </w:r>
      <w:r w:rsidRPr="0015174F">
        <w:rPr>
          <w:rFonts w:ascii="Montserrat" w:eastAsia="Times New Roman" w:hAnsi="Montserrat" w:cs="Arial"/>
          <w:color w:val="000000" w:themeColor="text1"/>
        </w:rPr>
        <w:t xml:space="preserve"> personaje, Leonardo de Pisa, observar la facilidad para hacer cálculos aritméticos. Debió quedar sorprendido y fascinado, sobre todo, porque la numeración enseñada por los árabes tenía, entre las muchas diferencias, la utilización del número cero, por ser un sistema de numeración posicional.</w:t>
      </w:r>
    </w:p>
    <w:p w14:paraId="7350A199" w14:textId="77777777" w:rsidR="00E80BCA" w:rsidRPr="0015174F" w:rsidRDefault="00E80BCA" w:rsidP="0015174F">
      <w:pPr>
        <w:spacing w:after="0" w:line="240" w:lineRule="auto"/>
        <w:jc w:val="both"/>
        <w:rPr>
          <w:rFonts w:ascii="Montserrat" w:eastAsia="Times New Roman" w:hAnsi="Montserrat" w:cs="Arial"/>
          <w:color w:val="000000" w:themeColor="text1"/>
        </w:rPr>
      </w:pPr>
    </w:p>
    <w:p w14:paraId="77546D67" w14:textId="51DCC770" w:rsidR="00E80BCA" w:rsidRPr="0015174F" w:rsidRDefault="00A2241F" w:rsidP="001517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recuerdas,</w:t>
      </w:r>
      <w:r w:rsidR="00E80BCA" w:rsidRPr="0015174F">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hasta </w:t>
      </w:r>
      <w:r w:rsidR="00E80BCA" w:rsidRPr="0015174F">
        <w:rPr>
          <w:rFonts w:ascii="Montserrat" w:eastAsia="Times New Roman" w:hAnsi="Montserrat" w:cs="Arial"/>
          <w:color w:val="000000" w:themeColor="text1"/>
        </w:rPr>
        <w:t>el momento sólo se tiene</w:t>
      </w:r>
      <w:r>
        <w:rPr>
          <w:rFonts w:ascii="Montserrat" w:eastAsia="Times New Roman" w:hAnsi="Montserrat" w:cs="Arial"/>
          <w:color w:val="000000" w:themeColor="text1"/>
        </w:rPr>
        <w:t>n</w:t>
      </w:r>
      <w:r w:rsidR="00E80BCA" w:rsidRPr="0015174F">
        <w:rPr>
          <w:rFonts w:ascii="Montserrat" w:eastAsia="Times New Roman" w:hAnsi="Montserrat" w:cs="Arial"/>
          <w:color w:val="000000" w:themeColor="text1"/>
        </w:rPr>
        <w:t xml:space="preserve"> registros de que la cultura india y la maya, fueron las únicas que incorporaron el número cero, ya que éste sirvió como notación posicional; es decir, que cada dígito posee un valor específico dependiendo de su posición.</w:t>
      </w:r>
    </w:p>
    <w:p w14:paraId="28A33857" w14:textId="4D1E6EDD" w:rsidR="008D3FDC" w:rsidRPr="0015174F" w:rsidRDefault="00E80BCA" w:rsidP="00E80BCA">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Los árabes se enteraron de su utilidad en la escritura y en el cálculo de operaciones y fue otro motivo para adoptar este sistema numérico</w:t>
      </w:r>
      <w:r w:rsidR="000E234C">
        <w:rPr>
          <w:rFonts w:ascii="Montserrat" w:eastAsia="Times New Roman" w:hAnsi="Montserrat" w:cs="Arial"/>
          <w:color w:val="000000" w:themeColor="text1"/>
        </w:rPr>
        <w:t>.</w:t>
      </w:r>
    </w:p>
    <w:p w14:paraId="781B9F99" w14:textId="7ED1B8BD" w:rsidR="008D3FDC" w:rsidRPr="0015174F" w:rsidRDefault="008D3FDC" w:rsidP="003002DD">
      <w:pPr>
        <w:spacing w:after="0" w:line="240" w:lineRule="auto"/>
        <w:jc w:val="both"/>
        <w:rPr>
          <w:rFonts w:ascii="Montserrat" w:eastAsia="Times New Roman" w:hAnsi="Montserrat" w:cs="Arial"/>
          <w:color w:val="000000" w:themeColor="text1"/>
        </w:rPr>
      </w:pPr>
    </w:p>
    <w:p w14:paraId="47B0B68E" w14:textId="12E806D7" w:rsidR="00E80BCA" w:rsidRDefault="00E80BCA" w:rsidP="0015174F">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Leonardo recibió su primera formación matemática lejos de Europa, donde surge su entusiasmo e interés por estudiar a fondo esta ciencia; así que decidió viajar a otros países como Egipto, Siria, Grecia, Sicilia y Provenza. Es justo en Provenza donde conoció los tratados árabes de aritmética, gracias a la obra del matemático andaluz Juan de Sevilla, quien tradujo al latín una obra aritmética árabe en donde explicaban cómo realizar varios tipos de cálculos, con ayuda del ábaco y el sistema de numeración arábigo.</w:t>
      </w:r>
    </w:p>
    <w:p w14:paraId="66E24E70" w14:textId="77777777" w:rsidR="000E234C" w:rsidRPr="0015174F" w:rsidRDefault="000E234C" w:rsidP="0015174F">
      <w:pPr>
        <w:spacing w:after="0" w:line="240" w:lineRule="auto"/>
        <w:jc w:val="both"/>
        <w:rPr>
          <w:rFonts w:ascii="Montserrat" w:eastAsia="Times New Roman" w:hAnsi="Montserrat" w:cs="Arial"/>
          <w:color w:val="000000" w:themeColor="text1"/>
        </w:rPr>
      </w:pPr>
    </w:p>
    <w:p w14:paraId="4EA915A8" w14:textId="219CF915" w:rsidR="00E80BCA" w:rsidRPr="0015174F" w:rsidRDefault="00E80BCA" w:rsidP="003002DD">
      <w:pPr>
        <w:spacing w:after="0" w:line="240" w:lineRule="auto"/>
        <w:jc w:val="both"/>
        <w:rPr>
          <w:rFonts w:ascii="Montserrat" w:eastAsia="Times New Roman" w:hAnsi="Montserrat" w:cs="Arial"/>
          <w:color w:val="000000" w:themeColor="text1"/>
        </w:rPr>
      </w:pPr>
      <w:r w:rsidRPr="0015174F">
        <w:rPr>
          <w:rFonts w:ascii="Montserrat" w:eastAsia="Times New Roman" w:hAnsi="Montserrat" w:cs="Arial"/>
          <w:color w:val="000000" w:themeColor="text1"/>
        </w:rPr>
        <w:t xml:space="preserve">Leonardo regresó a Pisa en el año 1200 y comenzó a realizar sus propias aportaciones. Durante 25 años creó varias obras como: el Liber </w:t>
      </w:r>
      <w:proofErr w:type="spellStart"/>
      <w:r w:rsidRPr="0015174F">
        <w:rPr>
          <w:rFonts w:ascii="Montserrat" w:eastAsia="Times New Roman" w:hAnsi="Montserrat" w:cs="Arial"/>
          <w:color w:val="000000" w:themeColor="text1"/>
        </w:rPr>
        <w:t>abaci</w:t>
      </w:r>
      <w:proofErr w:type="spellEnd"/>
      <w:r w:rsidRPr="0015174F">
        <w:rPr>
          <w:rFonts w:ascii="Montserrat" w:eastAsia="Times New Roman" w:hAnsi="Montserrat" w:cs="Arial"/>
          <w:color w:val="000000" w:themeColor="text1"/>
        </w:rPr>
        <w:t>, que significa “El libro del ábaco”.</w:t>
      </w:r>
    </w:p>
    <w:p w14:paraId="1C6DE3BE" w14:textId="5DBC28A0" w:rsidR="008D3FDC" w:rsidRPr="0015174F" w:rsidRDefault="008D3FDC" w:rsidP="003002DD">
      <w:pPr>
        <w:spacing w:after="0" w:line="240" w:lineRule="auto"/>
        <w:jc w:val="both"/>
        <w:rPr>
          <w:rFonts w:ascii="Montserrat" w:eastAsia="Times New Roman" w:hAnsi="Montserrat" w:cs="Arial"/>
          <w:color w:val="000000" w:themeColor="text1"/>
        </w:rPr>
      </w:pPr>
    </w:p>
    <w:p w14:paraId="166F700C" w14:textId="6FAE191D" w:rsidR="00E80BCA" w:rsidRPr="0015174F" w:rsidRDefault="000E234C" w:rsidP="000E234C">
      <w:pPr>
        <w:spacing w:after="0" w:line="240" w:lineRule="auto"/>
        <w:jc w:val="center"/>
        <w:rPr>
          <w:rFonts w:ascii="Montserrat" w:eastAsia="Times New Roman" w:hAnsi="Montserrat" w:cs="Arial"/>
          <w:color w:val="000000" w:themeColor="text1"/>
        </w:rPr>
      </w:pPr>
      <w:r w:rsidRPr="00175DC1">
        <w:rPr>
          <w:rFonts w:ascii="Arial" w:eastAsia="Arial" w:hAnsi="Arial" w:cs="Arial"/>
          <w:b/>
          <w:noProof/>
          <w:lang w:val="en-US"/>
        </w:rPr>
        <w:drawing>
          <wp:inline distT="0" distB="0" distL="0" distR="0" wp14:anchorId="05065AEF" wp14:editId="1AF43533">
            <wp:extent cx="1979924" cy="293382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199" cy="2953495"/>
                    </a:xfrm>
                    <a:prstGeom prst="rect">
                      <a:avLst/>
                    </a:prstGeom>
                  </pic:spPr>
                </pic:pic>
              </a:graphicData>
            </a:graphic>
          </wp:inline>
        </w:drawing>
      </w:r>
    </w:p>
    <w:p w14:paraId="0C28F782" w14:textId="1AABF5C5" w:rsidR="00E80BCA" w:rsidRPr="0015174F" w:rsidRDefault="00E80BCA" w:rsidP="000E234C">
      <w:pPr>
        <w:spacing w:after="0" w:line="240" w:lineRule="auto"/>
        <w:jc w:val="both"/>
        <w:rPr>
          <w:rFonts w:ascii="Montserrat" w:eastAsia="Times New Roman" w:hAnsi="Montserrat" w:cs="Arial"/>
          <w:color w:val="000000" w:themeColor="text1"/>
        </w:rPr>
      </w:pPr>
    </w:p>
    <w:p w14:paraId="270D16DD" w14:textId="1B447740"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Este libro trata principalmente de distintos problemas aritméticos aplicados a la vida real y con respecto al cálculo comercial, como lo relacionado al precio de mercancías, el cálculo de ganancias, la conversión de varias monedas y lo más importante: ayudó a la introducción de la numeración india.</w:t>
      </w:r>
    </w:p>
    <w:p w14:paraId="2C9FA067" w14:textId="77777777" w:rsidR="000E234C" w:rsidRPr="000E234C" w:rsidRDefault="000E234C" w:rsidP="000E234C">
      <w:pPr>
        <w:spacing w:after="0" w:line="240" w:lineRule="auto"/>
        <w:jc w:val="both"/>
        <w:rPr>
          <w:rFonts w:ascii="Montserrat" w:eastAsia="Times New Roman" w:hAnsi="Montserrat" w:cs="Arial"/>
          <w:color w:val="000000" w:themeColor="text1"/>
        </w:rPr>
      </w:pPr>
    </w:p>
    <w:p w14:paraId="0C8FA56B" w14:textId="02D95435"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Así es, ya no más cálculos complicados y cansados, para poder realizar operaciones largas; ahora, con una simple hoja de papel y un lápiz, podían hacer operaciones aritméticas.</w:t>
      </w:r>
    </w:p>
    <w:p w14:paraId="66801EFD" w14:textId="77777777" w:rsidR="000E234C" w:rsidRPr="000E234C" w:rsidRDefault="000E234C" w:rsidP="000E234C">
      <w:pPr>
        <w:spacing w:after="0" w:line="240" w:lineRule="auto"/>
        <w:jc w:val="both"/>
        <w:rPr>
          <w:rFonts w:ascii="Montserrat" w:eastAsia="Times New Roman" w:hAnsi="Montserrat" w:cs="Arial"/>
          <w:color w:val="000000" w:themeColor="text1"/>
        </w:rPr>
      </w:pPr>
    </w:p>
    <w:p w14:paraId="3C32F6B9" w14:textId="00F221B7" w:rsid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Hay algo aún más fascinante</w:t>
      </w:r>
      <w:r w:rsidR="00061F45">
        <w:rPr>
          <w:rFonts w:ascii="Montserrat" w:eastAsia="Times New Roman" w:hAnsi="Montserrat" w:cs="Arial"/>
          <w:color w:val="000000" w:themeColor="text1"/>
        </w:rPr>
        <w:t>, l</w:t>
      </w:r>
      <w:r w:rsidRPr="000E234C">
        <w:rPr>
          <w:rFonts w:ascii="Montserrat" w:eastAsia="Times New Roman" w:hAnsi="Montserrat" w:cs="Arial"/>
          <w:color w:val="000000" w:themeColor="text1"/>
        </w:rPr>
        <w:t xml:space="preserve">a famosa serie numérica que lleva su sobrenombre, sucesión de Fibonacci. Más adelante </w:t>
      </w:r>
      <w:r w:rsidR="00061F45">
        <w:rPr>
          <w:rFonts w:ascii="Montserrat" w:eastAsia="Times New Roman" w:hAnsi="Montserrat" w:cs="Arial"/>
          <w:color w:val="000000" w:themeColor="text1"/>
        </w:rPr>
        <w:t>se explicará</w:t>
      </w:r>
      <w:r w:rsidRPr="000E234C">
        <w:rPr>
          <w:rFonts w:ascii="Montserrat" w:eastAsia="Times New Roman" w:hAnsi="Montserrat" w:cs="Arial"/>
          <w:color w:val="000000" w:themeColor="text1"/>
        </w:rPr>
        <w:t xml:space="preserve"> en qué consiste. Cabe mencionar que, para la creación de este libro, se basó en los conocimientos adquiridos durante sus viajes.</w:t>
      </w:r>
    </w:p>
    <w:p w14:paraId="640422CC" w14:textId="77777777" w:rsidR="00061F45" w:rsidRPr="000E234C" w:rsidRDefault="00061F45" w:rsidP="000E234C">
      <w:pPr>
        <w:spacing w:after="0" w:line="240" w:lineRule="auto"/>
        <w:jc w:val="both"/>
        <w:rPr>
          <w:rFonts w:ascii="Montserrat" w:eastAsia="Times New Roman" w:hAnsi="Montserrat" w:cs="Arial"/>
          <w:color w:val="000000" w:themeColor="text1"/>
        </w:rPr>
      </w:pPr>
    </w:p>
    <w:p w14:paraId="52003B3D" w14:textId="3FDEA27E" w:rsidR="00E80BCA" w:rsidRPr="000E234C" w:rsidRDefault="00061F45" w:rsidP="000E234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0E234C" w:rsidRPr="000E234C">
        <w:rPr>
          <w:rFonts w:ascii="Montserrat" w:eastAsia="Times New Roman" w:hAnsi="Montserrat" w:cs="Arial"/>
          <w:color w:val="000000" w:themeColor="text1"/>
        </w:rPr>
        <w:t>hora</w:t>
      </w:r>
      <w:r>
        <w:rPr>
          <w:rFonts w:ascii="Montserrat" w:eastAsia="Times New Roman" w:hAnsi="Montserrat" w:cs="Arial"/>
          <w:color w:val="000000" w:themeColor="text1"/>
        </w:rPr>
        <w:t>,</w:t>
      </w:r>
      <w:r w:rsidR="000E234C" w:rsidRPr="000E234C">
        <w:rPr>
          <w:rFonts w:ascii="Montserrat" w:eastAsia="Times New Roman" w:hAnsi="Montserrat" w:cs="Arial"/>
          <w:color w:val="000000" w:themeColor="text1"/>
        </w:rPr>
        <w:t xml:space="preserve"> </w:t>
      </w:r>
      <w:r>
        <w:rPr>
          <w:rFonts w:ascii="Montserrat" w:eastAsia="Times New Roman" w:hAnsi="Montserrat" w:cs="Arial"/>
          <w:color w:val="000000" w:themeColor="text1"/>
        </w:rPr>
        <w:t>se dará</w:t>
      </w:r>
      <w:r w:rsidR="000E234C" w:rsidRPr="000E234C">
        <w:rPr>
          <w:rFonts w:ascii="Montserrat" w:eastAsia="Times New Roman" w:hAnsi="Montserrat" w:cs="Arial"/>
          <w:color w:val="000000" w:themeColor="text1"/>
        </w:rPr>
        <w:t xml:space="preserve"> un dato curioso, y es que Leonardo de Pisa se autonombró Fibonacci, debido a la contracción de “Fili di </w:t>
      </w:r>
      <w:proofErr w:type="spellStart"/>
      <w:r w:rsidR="000E234C" w:rsidRPr="000E234C">
        <w:rPr>
          <w:rFonts w:ascii="Montserrat" w:eastAsia="Times New Roman" w:hAnsi="Montserrat" w:cs="Arial"/>
          <w:color w:val="000000" w:themeColor="text1"/>
        </w:rPr>
        <w:t>Bonaccio</w:t>
      </w:r>
      <w:proofErr w:type="spellEnd"/>
      <w:r w:rsidR="000E234C" w:rsidRPr="000E234C">
        <w:rPr>
          <w:rFonts w:ascii="Montserrat" w:eastAsia="Times New Roman" w:hAnsi="Montserrat" w:cs="Arial"/>
          <w:color w:val="000000" w:themeColor="text1"/>
        </w:rPr>
        <w:t xml:space="preserve">”, por ser el hijo de </w:t>
      </w:r>
      <w:proofErr w:type="spellStart"/>
      <w:r w:rsidR="000E234C" w:rsidRPr="000E234C">
        <w:rPr>
          <w:rFonts w:ascii="Montserrat" w:eastAsia="Times New Roman" w:hAnsi="Montserrat" w:cs="Arial"/>
          <w:color w:val="000000" w:themeColor="text1"/>
        </w:rPr>
        <w:t>Bonaccio</w:t>
      </w:r>
      <w:proofErr w:type="spellEnd"/>
      <w:r w:rsidR="000E234C" w:rsidRPr="000E234C">
        <w:rPr>
          <w:rFonts w:ascii="Montserrat" w:eastAsia="Times New Roman" w:hAnsi="Montserrat" w:cs="Arial"/>
          <w:color w:val="000000" w:themeColor="text1"/>
        </w:rPr>
        <w:t xml:space="preserve">, que era como conocían a </w:t>
      </w:r>
      <w:proofErr w:type="spellStart"/>
      <w:r w:rsidR="000E234C" w:rsidRPr="000E234C">
        <w:rPr>
          <w:rFonts w:ascii="Montserrat" w:eastAsia="Times New Roman" w:hAnsi="Montserrat" w:cs="Arial"/>
          <w:color w:val="000000" w:themeColor="text1"/>
        </w:rPr>
        <w:t>Guglielmo</w:t>
      </w:r>
      <w:proofErr w:type="spellEnd"/>
      <w:r w:rsidR="000E234C" w:rsidRPr="000E234C">
        <w:rPr>
          <w:rFonts w:ascii="Montserrat" w:eastAsia="Times New Roman" w:hAnsi="Montserrat" w:cs="Arial"/>
          <w:color w:val="000000" w:themeColor="text1"/>
        </w:rPr>
        <w:t xml:space="preserve"> el padre de Leonardo</w:t>
      </w:r>
      <w:r>
        <w:rPr>
          <w:rFonts w:ascii="Montserrat" w:eastAsia="Times New Roman" w:hAnsi="Montserrat" w:cs="Arial"/>
          <w:color w:val="000000" w:themeColor="text1"/>
        </w:rPr>
        <w:t>.</w:t>
      </w:r>
    </w:p>
    <w:p w14:paraId="17E29649" w14:textId="6AAC327A" w:rsidR="000E234C" w:rsidRPr="000E234C" w:rsidRDefault="000E234C" w:rsidP="000E234C">
      <w:pPr>
        <w:spacing w:after="0" w:line="240" w:lineRule="auto"/>
        <w:jc w:val="both"/>
        <w:rPr>
          <w:rFonts w:ascii="Montserrat" w:eastAsia="Times New Roman" w:hAnsi="Montserrat" w:cs="Arial"/>
          <w:color w:val="000000" w:themeColor="text1"/>
        </w:rPr>
      </w:pPr>
    </w:p>
    <w:p w14:paraId="6B1968DB" w14:textId="0BC365FF" w:rsidR="000E234C" w:rsidRPr="000E234C" w:rsidRDefault="000E234C" w:rsidP="000E234C">
      <w:pPr>
        <w:spacing w:after="0" w:line="240" w:lineRule="auto"/>
        <w:jc w:val="both"/>
        <w:rPr>
          <w:rFonts w:ascii="Montserrat" w:eastAsia="Times New Roman" w:hAnsi="Montserrat" w:cs="Arial"/>
          <w:color w:val="000000" w:themeColor="text1"/>
        </w:rPr>
      </w:pPr>
      <w:r w:rsidRPr="000E234C">
        <w:rPr>
          <w:rFonts w:ascii="Montserrat" w:eastAsia="Times New Roman" w:hAnsi="Montserrat" w:cs="Arial"/>
          <w:color w:val="000000" w:themeColor="text1"/>
        </w:rPr>
        <w:t xml:space="preserve">Otra de sus obras fue Practica </w:t>
      </w:r>
      <w:proofErr w:type="spellStart"/>
      <w:r w:rsidRPr="000E234C">
        <w:rPr>
          <w:rFonts w:ascii="Montserrat" w:eastAsia="Times New Roman" w:hAnsi="Montserrat" w:cs="Arial"/>
          <w:color w:val="000000" w:themeColor="text1"/>
        </w:rPr>
        <w:t>Geometriae</w:t>
      </w:r>
      <w:proofErr w:type="spellEnd"/>
      <w:r w:rsidRPr="000E234C">
        <w:rPr>
          <w:rFonts w:ascii="Montserrat" w:eastAsia="Times New Roman" w:hAnsi="Montserrat" w:cs="Arial"/>
          <w:color w:val="000000" w:themeColor="text1"/>
        </w:rPr>
        <w:t>, que en español es geometría práctica, escrito en 1220. Es un tratado de problemas de geometría en donde se utilizan figuras planas y sólidas.</w:t>
      </w:r>
    </w:p>
    <w:p w14:paraId="46239E2B" w14:textId="7795AAC3" w:rsidR="000E234C" w:rsidRDefault="000E234C" w:rsidP="00061F45">
      <w:pPr>
        <w:spacing w:after="0" w:line="240" w:lineRule="auto"/>
        <w:rPr>
          <w:rFonts w:ascii="Montserrat" w:eastAsia="Times New Roman" w:hAnsi="Montserrat" w:cs="Arial"/>
          <w:color w:val="000000" w:themeColor="text1"/>
        </w:rPr>
      </w:pPr>
    </w:p>
    <w:p w14:paraId="43C4EB62" w14:textId="633D1405" w:rsidR="00061F45" w:rsidRDefault="00061F45" w:rsidP="00061F45">
      <w:pPr>
        <w:spacing w:after="0" w:line="240" w:lineRule="auto"/>
        <w:jc w:val="center"/>
        <w:rPr>
          <w:rFonts w:ascii="Montserrat" w:eastAsia="Times New Roman" w:hAnsi="Montserrat" w:cs="Arial"/>
          <w:color w:val="000000" w:themeColor="text1"/>
        </w:rPr>
      </w:pPr>
      <w:r w:rsidRPr="009910FA">
        <w:rPr>
          <w:rFonts w:ascii="Arial" w:eastAsia="Arial" w:hAnsi="Arial" w:cs="Arial"/>
          <w:b/>
          <w:noProof/>
          <w:lang w:val="en-US"/>
        </w:rPr>
        <w:lastRenderedPageBreak/>
        <w:drawing>
          <wp:inline distT="0" distB="0" distL="0" distR="0" wp14:anchorId="3935F136" wp14:editId="056426AC">
            <wp:extent cx="2200939" cy="153122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839" cy="1542982"/>
                    </a:xfrm>
                    <a:prstGeom prst="rect">
                      <a:avLst/>
                    </a:prstGeom>
                  </pic:spPr>
                </pic:pic>
              </a:graphicData>
            </a:graphic>
          </wp:inline>
        </w:drawing>
      </w:r>
    </w:p>
    <w:p w14:paraId="7593141A" w14:textId="2677145F" w:rsidR="00061F45" w:rsidRDefault="00061F45" w:rsidP="00C63B48">
      <w:pPr>
        <w:spacing w:after="0" w:line="240" w:lineRule="auto"/>
        <w:jc w:val="both"/>
        <w:rPr>
          <w:rFonts w:ascii="Montserrat" w:eastAsia="Times New Roman" w:hAnsi="Montserrat" w:cs="Arial"/>
          <w:color w:val="000000" w:themeColor="text1"/>
        </w:rPr>
      </w:pPr>
    </w:p>
    <w:p w14:paraId="0DE1269F" w14:textId="757D2E5E" w:rsidR="00C63B48" w:rsidRDefault="00C63B48" w:rsidP="00C63B4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más</w:t>
      </w:r>
      <w:r w:rsidRPr="00C63B48">
        <w:rPr>
          <w:rFonts w:ascii="Montserrat" w:eastAsia="Times New Roman" w:hAnsi="Montserrat" w:cs="Arial"/>
          <w:color w:val="000000" w:themeColor="text1"/>
        </w:rPr>
        <w:t xml:space="preserve"> de sus obras fue </w:t>
      </w:r>
      <w:proofErr w:type="spellStart"/>
      <w:r w:rsidRPr="00C63B48">
        <w:rPr>
          <w:rFonts w:ascii="Montserrat" w:eastAsia="Times New Roman" w:hAnsi="Montserrat" w:cs="Arial"/>
          <w:color w:val="000000" w:themeColor="text1"/>
        </w:rPr>
        <w:t>Flos</w:t>
      </w:r>
      <w:proofErr w:type="spellEnd"/>
      <w:r w:rsidRPr="00C63B48">
        <w:rPr>
          <w:rFonts w:ascii="Montserrat" w:eastAsia="Times New Roman" w:hAnsi="Montserrat" w:cs="Arial"/>
          <w:color w:val="000000" w:themeColor="text1"/>
        </w:rPr>
        <w:t xml:space="preserve"> super </w:t>
      </w:r>
      <w:proofErr w:type="spellStart"/>
      <w:r w:rsidRPr="00C63B48">
        <w:rPr>
          <w:rFonts w:ascii="Montserrat" w:eastAsia="Times New Roman" w:hAnsi="Montserrat" w:cs="Arial"/>
          <w:color w:val="000000" w:themeColor="text1"/>
        </w:rPr>
        <w:t>solutionibus</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quarumdam</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questionum</w:t>
      </w:r>
      <w:proofErr w:type="spellEnd"/>
      <w:r w:rsidRPr="00C63B48">
        <w:rPr>
          <w:rFonts w:ascii="Montserrat" w:eastAsia="Times New Roman" w:hAnsi="Montserrat" w:cs="Arial"/>
          <w:color w:val="000000" w:themeColor="text1"/>
        </w:rPr>
        <w:t xml:space="preserve"> ad </w:t>
      </w:r>
      <w:proofErr w:type="spellStart"/>
      <w:r w:rsidRPr="00C63B48">
        <w:rPr>
          <w:rFonts w:ascii="Montserrat" w:eastAsia="Times New Roman" w:hAnsi="Montserrat" w:cs="Arial"/>
          <w:color w:val="000000" w:themeColor="text1"/>
        </w:rPr>
        <w:t>numerum</w:t>
      </w:r>
      <w:proofErr w:type="spellEnd"/>
      <w:r w:rsidRPr="00C63B48">
        <w:rPr>
          <w:rFonts w:ascii="Montserrat" w:eastAsia="Times New Roman" w:hAnsi="Montserrat" w:cs="Arial"/>
          <w:color w:val="000000" w:themeColor="text1"/>
        </w:rPr>
        <w:t xml:space="preserve"> et ad </w:t>
      </w:r>
      <w:proofErr w:type="spellStart"/>
      <w:r w:rsidRPr="00C63B48">
        <w:rPr>
          <w:rFonts w:ascii="Montserrat" w:eastAsia="Times New Roman" w:hAnsi="Montserrat" w:cs="Arial"/>
          <w:color w:val="000000" w:themeColor="text1"/>
        </w:rPr>
        <w:t>geometriam</w:t>
      </w:r>
      <w:proofErr w:type="spellEnd"/>
      <w:r w:rsidRPr="00C63B48">
        <w:rPr>
          <w:rFonts w:ascii="Montserrat" w:eastAsia="Times New Roman" w:hAnsi="Montserrat" w:cs="Arial"/>
          <w:color w:val="000000" w:themeColor="text1"/>
        </w:rPr>
        <w:t xml:space="preserve"> </w:t>
      </w:r>
      <w:proofErr w:type="spellStart"/>
      <w:r w:rsidRPr="00C63B48">
        <w:rPr>
          <w:rFonts w:ascii="Montserrat" w:eastAsia="Times New Roman" w:hAnsi="Montserrat" w:cs="Arial"/>
          <w:color w:val="000000" w:themeColor="text1"/>
        </w:rPr>
        <w:t>pertinentium</w:t>
      </w:r>
      <w:proofErr w:type="spellEnd"/>
      <w:r w:rsidRPr="00C63B48">
        <w:rPr>
          <w:rFonts w:ascii="Montserrat" w:eastAsia="Times New Roman" w:hAnsi="Montserrat" w:cs="Arial"/>
          <w:color w:val="000000" w:themeColor="text1"/>
        </w:rPr>
        <w:t xml:space="preserve">, parece un bonito trabalenguas, pero el título traducido </w:t>
      </w:r>
      <w:r>
        <w:rPr>
          <w:rFonts w:ascii="Montserrat" w:eastAsia="Times New Roman" w:hAnsi="Montserrat" w:cs="Arial"/>
          <w:color w:val="000000" w:themeColor="text1"/>
        </w:rPr>
        <w:t>al español</w:t>
      </w:r>
      <w:r w:rsidRPr="00C63B48">
        <w:rPr>
          <w:rFonts w:ascii="Montserrat" w:eastAsia="Times New Roman" w:hAnsi="Montserrat" w:cs="Arial"/>
          <w:color w:val="000000" w:themeColor="text1"/>
        </w:rPr>
        <w:t xml:space="preserve">, por supuesto, es más amigable de escuchar </w:t>
      </w:r>
      <w:r>
        <w:rPr>
          <w:rFonts w:ascii="Montserrat" w:eastAsia="Times New Roman" w:hAnsi="Montserrat" w:cs="Arial"/>
          <w:color w:val="000000" w:themeColor="text1"/>
        </w:rPr>
        <w:t>y es</w:t>
      </w:r>
      <w:r w:rsidRPr="00C63B48">
        <w:rPr>
          <w:rFonts w:ascii="Montserrat" w:eastAsia="Times New Roman" w:hAnsi="Montserrat" w:cs="Arial"/>
          <w:color w:val="000000" w:themeColor="text1"/>
        </w:rPr>
        <w:t xml:space="preserve"> Ramillete de soluciones sobre cuestiones relativas al número y a la geometría.</w:t>
      </w:r>
    </w:p>
    <w:p w14:paraId="5E68C8C1" w14:textId="77777777" w:rsidR="00C63B48" w:rsidRPr="00C63B48" w:rsidRDefault="00C63B48" w:rsidP="00C63B48">
      <w:pPr>
        <w:spacing w:after="0" w:line="240" w:lineRule="auto"/>
        <w:jc w:val="both"/>
        <w:rPr>
          <w:rFonts w:ascii="Montserrat" w:eastAsia="Times New Roman" w:hAnsi="Montserrat" w:cs="Arial"/>
          <w:color w:val="000000" w:themeColor="text1"/>
        </w:rPr>
      </w:pPr>
    </w:p>
    <w:p w14:paraId="2648E97F" w14:textId="12FB19A1" w:rsidR="00061F45" w:rsidRDefault="00C63B48" w:rsidP="00C63B48">
      <w:pPr>
        <w:spacing w:after="0" w:line="240" w:lineRule="auto"/>
        <w:jc w:val="center"/>
        <w:rPr>
          <w:rFonts w:ascii="Montserrat" w:eastAsia="Times New Roman" w:hAnsi="Montserrat" w:cs="Arial"/>
          <w:color w:val="000000" w:themeColor="text1"/>
        </w:rPr>
      </w:pPr>
      <w:r w:rsidRPr="00966CF0">
        <w:rPr>
          <w:rFonts w:ascii="Arial" w:eastAsia="Arial" w:hAnsi="Arial" w:cs="Arial"/>
          <w:b/>
          <w:noProof/>
          <w:lang w:val="en-US"/>
        </w:rPr>
        <w:drawing>
          <wp:inline distT="0" distB="0" distL="0" distR="0" wp14:anchorId="4612DF00" wp14:editId="622084F0">
            <wp:extent cx="2485215" cy="1541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603" cy="1563674"/>
                    </a:xfrm>
                    <a:prstGeom prst="rect">
                      <a:avLst/>
                    </a:prstGeom>
                  </pic:spPr>
                </pic:pic>
              </a:graphicData>
            </a:graphic>
          </wp:inline>
        </w:drawing>
      </w:r>
    </w:p>
    <w:p w14:paraId="698E0C37" w14:textId="09779B89" w:rsidR="00061F45" w:rsidRDefault="00061F45" w:rsidP="00772D18">
      <w:pPr>
        <w:spacing w:after="0" w:line="240" w:lineRule="auto"/>
        <w:jc w:val="both"/>
        <w:rPr>
          <w:rFonts w:ascii="Montserrat" w:eastAsia="Times New Roman" w:hAnsi="Montserrat" w:cs="Arial"/>
          <w:color w:val="000000" w:themeColor="text1"/>
        </w:rPr>
      </w:pPr>
    </w:p>
    <w:p w14:paraId="67116565"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La última obra que realizó fue Liber </w:t>
      </w:r>
      <w:proofErr w:type="spellStart"/>
      <w:r w:rsidRPr="00772D18">
        <w:rPr>
          <w:rFonts w:ascii="Montserrat" w:eastAsia="Times New Roman" w:hAnsi="Montserrat" w:cs="Arial"/>
          <w:color w:val="000000" w:themeColor="text1"/>
        </w:rPr>
        <w:t>Quadratorum</w:t>
      </w:r>
      <w:proofErr w:type="spellEnd"/>
      <w:r w:rsidRPr="00772D18">
        <w:rPr>
          <w:rFonts w:ascii="Montserrat" w:eastAsia="Times New Roman" w:hAnsi="Montserrat" w:cs="Arial"/>
          <w:color w:val="000000" w:themeColor="text1"/>
        </w:rPr>
        <w:t xml:space="preserve"> (El Libro de los Números Cuadrados), éste fue el libro más famoso de Fibonacci, porque surgió a través de un reto de un matemático llamado Teodoro de Antioquía, el cual era parte de la corte de Federico II.</w:t>
      </w:r>
    </w:p>
    <w:p w14:paraId="4C968C6B" w14:textId="0A16D47D" w:rsidR="00061F45" w:rsidRDefault="00772D18" w:rsidP="00772D18">
      <w:pPr>
        <w:spacing w:after="0" w:line="240" w:lineRule="auto"/>
        <w:jc w:val="center"/>
        <w:rPr>
          <w:rFonts w:ascii="Montserrat" w:eastAsia="Times New Roman" w:hAnsi="Montserrat" w:cs="Arial"/>
          <w:color w:val="000000" w:themeColor="text1"/>
        </w:rPr>
      </w:pPr>
      <w:r w:rsidRPr="00966CF0">
        <w:rPr>
          <w:rFonts w:ascii="Arial" w:eastAsia="Arial" w:hAnsi="Arial" w:cs="Arial"/>
          <w:b/>
          <w:noProof/>
          <w:lang w:val="en-US"/>
        </w:rPr>
        <w:drawing>
          <wp:inline distT="0" distB="0" distL="0" distR="0" wp14:anchorId="28E2883E" wp14:editId="64F6DCAC">
            <wp:extent cx="2381693" cy="157276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4611" cy="1581300"/>
                    </a:xfrm>
                    <a:prstGeom prst="rect">
                      <a:avLst/>
                    </a:prstGeom>
                  </pic:spPr>
                </pic:pic>
              </a:graphicData>
            </a:graphic>
          </wp:inline>
        </w:drawing>
      </w:r>
    </w:p>
    <w:p w14:paraId="7A129A2A" w14:textId="36B13CB6"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872EAE8" w14:textId="400185A5" w:rsidR="00061F45"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Dice la historia, que Teodoro propuso encontrar un número cuadrado, de tal manera que, si se le restará o sumará cinco, el resultado fuera, en ambos casos, números cuadrados.</w:t>
      </w:r>
    </w:p>
    <w:p w14:paraId="5D34E6C4" w14:textId="5185DC9F"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76D9D6D" w14:textId="0A8CD274" w:rsidR="00061F45"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Y Teodoro no fue el único que lanzó retos matemáticos a Fibonacci. Johannes de Palermo, otro miembro de la corte de Federico II, le presentó varios problemas y, por supuesto, Fibonacci les dio solución junto con otros desafíos, los cuales fueron </w:t>
      </w:r>
      <w:r w:rsidRPr="00772D18">
        <w:rPr>
          <w:rFonts w:ascii="Montserrat" w:eastAsia="Times New Roman" w:hAnsi="Montserrat" w:cs="Arial"/>
          <w:color w:val="000000" w:themeColor="text1"/>
        </w:rPr>
        <w:lastRenderedPageBreak/>
        <w:t xml:space="preserve">publicados en la obra </w:t>
      </w:r>
      <w:proofErr w:type="spellStart"/>
      <w:r w:rsidRPr="00772D18">
        <w:rPr>
          <w:rFonts w:ascii="Montserrat" w:eastAsia="Times New Roman" w:hAnsi="Montserrat" w:cs="Arial"/>
          <w:color w:val="000000" w:themeColor="text1"/>
        </w:rPr>
        <w:t>Flos</w:t>
      </w:r>
      <w:proofErr w:type="spellEnd"/>
      <w:r w:rsidRPr="00772D18">
        <w:rPr>
          <w:rFonts w:ascii="Montserrat" w:eastAsia="Times New Roman" w:hAnsi="Montserrat" w:cs="Arial"/>
          <w:color w:val="000000" w:themeColor="text1"/>
        </w:rPr>
        <w:t xml:space="preserve"> super </w:t>
      </w:r>
      <w:proofErr w:type="spellStart"/>
      <w:r w:rsidRPr="00772D18">
        <w:rPr>
          <w:rFonts w:ascii="Montserrat" w:eastAsia="Times New Roman" w:hAnsi="Montserrat" w:cs="Arial"/>
          <w:color w:val="000000" w:themeColor="text1"/>
        </w:rPr>
        <w:t>solutionibus</w:t>
      </w:r>
      <w:proofErr w:type="spellEnd"/>
      <w:r w:rsidRPr="00772D18">
        <w:rPr>
          <w:rFonts w:ascii="Montserrat" w:eastAsia="Times New Roman" w:hAnsi="Montserrat" w:cs="Arial"/>
          <w:color w:val="000000" w:themeColor="text1"/>
        </w:rPr>
        <w:t xml:space="preserve"> </w:t>
      </w:r>
      <w:proofErr w:type="spellStart"/>
      <w:r w:rsidRPr="00772D18">
        <w:rPr>
          <w:rFonts w:ascii="Montserrat" w:eastAsia="Times New Roman" w:hAnsi="Montserrat" w:cs="Arial"/>
          <w:color w:val="000000" w:themeColor="text1"/>
        </w:rPr>
        <w:t>quarumdam</w:t>
      </w:r>
      <w:proofErr w:type="spellEnd"/>
      <w:r>
        <w:rPr>
          <w:rFonts w:ascii="Montserrat" w:eastAsia="Times New Roman" w:hAnsi="Montserrat" w:cs="Arial"/>
          <w:color w:val="000000" w:themeColor="text1"/>
        </w:rPr>
        <w:t>,</w:t>
      </w:r>
      <w:r w:rsidRPr="00772D18">
        <w:rPr>
          <w:rFonts w:ascii="Montserrat" w:eastAsia="Times New Roman" w:hAnsi="Montserrat" w:cs="Arial"/>
          <w:color w:val="000000" w:themeColor="text1"/>
        </w:rPr>
        <w:t xml:space="preserve"> </w:t>
      </w:r>
      <w:r>
        <w:rPr>
          <w:rFonts w:ascii="Montserrat" w:eastAsia="Times New Roman" w:hAnsi="Montserrat" w:cs="Arial"/>
          <w:color w:val="000000" w:themeColor="text1"/>
        </w:rPr>
        <w:t>o</w:t>
      </w:r>
      <w:r w:rsidRPr="00772D18">
        <w:rPr>
          <w:rFonts w:ascii="Montserrat" w:eastAsia="Times New Roman" w:hAnsi="Montserrat" w:cs="Arial"/>
          <w:color w:val="000000" w:themeColor="text1"/>
        </w:rPr>
        <w:t>, Ramillete de soluciones sobre cuestiones relativas al número y a la geometría.</w:t>
      </w:r>
    </w:p>
    <w:p w14:paraId="71F6EE9B" w14:textId="77777777"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E091CD3" w14:textId="216E456C"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Pr="00772D18">
        <w:rPr>
          <w:rFonts w:ascii="Montserrat" w:eastAsia="Times New Roman" w:hAnsi="Montserrat" w:cs="Arial"/>
          <w:color w:val="000000" w:themeColor="text1"/>
        </w:rPr>
        <w:t xml:space="preserve"> </w:t>
      </w:r>
      <w:r>
        <w:rPr>
          <w:rFonts w:ascii="Montserrat" w:eastAsia="Times New Roman" w:hAnsi="Montserrat" w:cs="Arial"/>
          <w:color w:val="000000" w:themeColor="text1"/>
        </w:rPr>
        <w:t>se hablará</w:t>
      </w:r>
      <w:r w:rsidRPr="00772D18">
        <w:rPr>
          <w:rFonts w:ascii="Montserrat" w:eastAsia="Times New Roman" w:hAnsi="Montserrat" w:cs="Arial"/>
          <w:color w:val="000000" w:themeColor="text1"/>
        </w:rPr>
        <w:t xml:space="preserve"> cómo es que Fibonacci dio a conocer la famosa sucesión de números a través de la resolución de un misterioso hábito de la reproducción de conejos.</w:t>
      </w:r>
    </w:p>
    <w:p w14:paraId="58E6AF7E"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D3AA642" w14:textId="1EA3A53E"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Él planteó un problema que dice más o menos así:</w:t>
      </w:r>
    </w:p>
    <w:p w14:paraId="52CDB58E" w14:textId="38BAEF8A" w:rsidR="00061F45" w:rsidRDefault="00061F4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7B049CF" w14:textId="489892BB"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Si es posible anot</w:t>
      </w:r>
      <w:r>
        <w:rPr>
          <w:rFonts w:ascii="Montserrat" w:eastAsia="Times New Roman" w:hAnsi="Montserrat" w:cs="Arial"/>
          <w:color w:val="000000" w:themeColor="text1"/>
        </w:rPr>
        <w:t xml:space="preserve">a en tu cuaderno y </w:t>
      </w:r>
      <w:r w:rsidRPr="00772D18">
        <w:rPr>
          <w:rFonts w:ascii="Montserrat" w:eastAsia="Times New Roman" w:hAnsi="Montserrat" w:cs="Arial"/>
          <w:color w:val="000000" w:themeColor="text1"/>
        </w:rPr>
        <w:t>pon mucha atención al</w:t>
      </w:r>
      <w:r>
        <w:rPr>
          <w:rFonts w:ascii="Montserrat" w:eastAsia="Times New Roman" w:hAnsi="Montserrat" w:cs="Arial"/>
          <w:color w:val="000000" w:themeColor="text1"/>
        </w:rPr>
        <w:t xml:space="preserve"> siguiente</w:t>
      </w:r>
      <w:r w:rsidRPr="00772D18">
        <w:rPr>
          <w:rFonts w:ascii="Montserrat" w:eastAsia="Times New Roman" w:hAnsi="Montserrat" w:cs="Arial"/>
          <w:color w:val="000000" w:themeColor="text1"/>
        </w:rPr>
        <w:t xml:space="preserve"> problema:</w:t>
      </w:r>
    </w:p>
    <w:p w14:paraId="699C1BAA"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10C8442" w14:textId="1DA08C5C"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Si se comienza con una pareja de conejos que reproduce cada mes otra pareja, que a su vez a los dos meses de vida puede procrear, ¿cuántas parejas de conejos se tienen al cabo de un año?</w:t>
      </w:r>
    </w:p>
    <w:p w14:paraId="33356C88"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E4620E1" w14:textId="54A9B3AB" w:rsid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 xml:space="preserve">Parece un problema sencillo, pero </w:t>
      </w:r>
      <w:r w:rsidR="00311BCA">
        <w:rPr>
          <w:rFonts w:ascii="Montserrat" w:eastAsia="Times New Roman" w:hAnsi="Montserrat" w:cs="Arial"/>
          <w:color w:val="000000" w:themeColor="text1"/>
        </w:rPr>
        <w:t>hay que</w:t>
      </w:r>
      <w:r w:rsidRPr="00772D18">
        <w:rPr>
          <w:rFonts w:ascii="Montserrat" w:eastAsia="Times New Roman" w:hAnsi="Montserrat" w:cs="Arial"/>
          <w:color w:val="000000" w:themeColor="text1"/>
        </w:rPr>
        <w:t xml:space="preserve"> </w:t>
      </w:r>
      <w:r w:rsidR="00311BCA">
        <w:rPr>
          <w:rFonts w:ascii="Montserrat" w:eastAsia="Times New Roman" w:hAnsi="Montserrat" w:cs="Arial"/>
          <w:color w:val="000000" w:themeColor="text1"/>
        </w:rPr>
        <w:t>ir</w:t>
      </w:r>
      <w:r w:rsidRPr="00772D18">
        <w:rPr>
          <w:rFonts w:ascii="Montserrat" w:eastAsia="Times New Roman" w:hAnsi="Montserrat" w:cs="Arial"/>
          <w:color w:val="000000" w:themeColor="text1"/>
        </w:rPr>
        <w:t xml:space="preserve"> </w:t>
      </w:r>
      <w:r w:rsidR="00311BCA">
        <w:rPr>
          <w:rFonts w:ascii="Montserrat" w:eastAsia="Times New Roman" w:hAnsi="Montserrat" w:cs="Arial"/>
          <w:color w:val="000000" w:themeColor="text1"/>
        </w:rPr>
        <w:t>analizándolo</w:t>
      </w:r>
      <w:r w:rsidRPr="00772D18">
        <w:rPr>
          <w:rFonts w:ascii="Montserrat" w:eastAsia="Times New Roman" w:hAnsi="Montserrat" w:cs="Arial"/>
          <w:color w:val="000000" w:themeColor="text1"/>
        </w:rPr>
        <w:t xml:space="preserve"> con detenimiento:</w:t>
      </w:r>
    </w:p>
    <w:p w14:paraId="0D5E77F9" w14:textId="77777777" w:rsidR="00311BCA" w:rsidRPr="00772D18" w:rsidRDefault="00311BCA"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36811BB" w14:textId="77777777"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Primero: La pregunta principal es ¿cuántas parejas de conejos habrá al cabo de un año?</w:t>
      </w:r>
    </w:p>
    <w:p w14:paraId="32BFB24F" w14:textId="77777777" w:rsidR="00137E55" w:rsidRDefault="00137E55"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A7D2366" w14:textId="16B82DBF" w:rsidR="00772D18" w:rsidRPr="00772D18" w:rsidRDefault="00772D18" w:rsidP="00772D1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Y el problema plantea que los conejos tardan 2 meses para comenzar a procrearse.</w:t>
      </w:r>
    </w:p>
    <w:p w14:paraId="4372D897" w14:textId="2021127B" w:rsidR="00696BD7" w:rsidRDefault="00772D18"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72D18">
        <w:rPr>
          <w:rFonts w:ascii="Montserrat" w:eastAsia="Times New Roman" w:hAnsi="Montserrat" w:cs="Arial"/>
          <w:color w:val="000000" w:themeColor="text1"/>
        </w:rPr>
        <w:t>Además, en esta situación, imagin</w:t>
      </w:r>
      <w:r w:rsidR="00137E55">
        <w:rPr>
          <w:rFonts w:ascii="Montserrat" w:eastAsia="Times New Roman" w:hAnsi="Montserrat" w:cs="Arial"/>
          <w:color w:val="000000" w:themeColor="text1"/>
        </w:rPr>
        <w:t>a</w:t>
      </w:r>
      <w:r w:rsidRPr="00772D18">
        <w:rPr>
          <w:rFonts w:ascii="Montserrat" w:eastAsia="Times New Roman" w:hAnsi="Montserrat" w:cs="Arial"/>
          <w:color w:val="000000" w:themeColor="text1"/>
        </w:rPr>
        <w:t xml:space="preserve"> que es ideal, cuando la pareja se procrea, obtiene otra pareja de conejos que, a su vez, tardarán 2 meses en comenzar a procrearse.</w:t>
      </w:r>
      <w:r w:rsidR="00137E55">
        <w:rPr>
          <w:rFonts w:ascii="Montserrat" w:eastAsia="Times New Roman" w:hAnsi="Montserrat" w:cs="Arial"/>
          <w:color w:val="000000" w:themeColor="text1"/>
        </w:rPr>
        <w:t xml:space="preserve"> </w:t>
      </w:r>
      <w:r w:rsidRPr="00772D18">
        <w:rPr>
          <w:rFonts w:ascii="Montserrat" w:eastAsia="Times New Roman" w:hAnsi="Montserrat" w:cs="Arial"/>
          <w:color w:val="000000" w:themeColor="text1"/>
        </w:rPr>
        <w:t xml:space="preserve">Y bueno, hay que aclarar, también, que las parejas que ya están </w:t>
      </w:r>
      <w:proofErr w:type="gramStart"/>
      <w:r w:rsidRPr="00772D18">
        <w:rPr>
          <w:rFonts w:ascii="Montserrat" w:eastAsia="Times New Roman" w:hAnsi="Montserrat" w:cs="Arial"/>
          <w:color w:val="000000" w:themeColor="text1"/>
        </w:rPr>
        <w:t>maduras,</w:t>
      </w:r>
      <w:proofErr w:type="gramEnd"/>
      <w:r w:rsidRPr="00772D18">
        <w:rPr>
          <w:rFonts w:ascii="Montserrat" w:eastAsia="Times New Roman" w:hAnsi="Montserrat" w:cs="Arial"/>
          <w:color w:val="000000" w:themeColor="text1"/>
        </w:rPr>
        <w:t xml:space="preserve"> continúan procreando.</w:t>
      </w:r>
    </w:p>
    <w:p w14:paraId="2FCEC51D" w14:textId="2A6CA781"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35989D8" w14:textId="445F33C3"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96BD7">
        <w:rPr>
          <w:rFonts w:ascii="Montserrat" w:eastAsia="Times New Roman" w:hAnsi="Montserrat" w:cs="Arial"/>
          <w:color w:val="000000" w:themeColor="text1"/>
        </w:rPr>
        <w:t xml:space="preserve">Es así </w:t>
      </w:r>
      <w:proofErr w:type="gramStart"/>
      <w:r w:rsidRPr="00696BD7">
        <w:rPr>
          <w:rFonts w:ascii="Montserrat" w:eastAsia="Times New Roman" w:hAnsi="Montserrat" w:cs="Arial"/>
          <w:color w:val="000000" w:themeColor="text1"/>
        </w:rPr>
        <w:t>que</w:t>
      </w:r>
      <w:proofErr w:type="gramEnd"/>
      <w:r w:rsidRPr="00696BD7">
        <w:rPr>
          <w:rFonts w:ascii="Montserrat" w:eastAsia="Times New Roman" w:hAnsi="Montserrat" w:cs="Arial"/>
          <w:color w:val="000000" w:themeColor="text1"/>
        </w:rPr>
        <w:t xml:space="preserve"> </w:t>
      </w:r>
      <w:r w:rsidR="00135CF5">
        <w:rPr>
          <w:rFonts w:ascii="Montserrat" w:eastAsia="Times New Roman" w:hAnsi="Montserrat" w:cs="Arial"/>
          <w:color w:val="000000" w:themeColor="text1"/>
        </w:rPr>
        <w:t>se comienza</w:t>
      </w:r>
      <w:r w:rsidRPr="00696BD7">
        <w:rPr>
          <w:rFonts w:ascii="Montserrat" w:eastAsia="Times New Roman" w:hAnsi="Montserrat" w:cs="Arial"/>
          <w:color w:val="000000" w:themeColor="text1"/>
        </w:rPr>
        <w:t xml:space="preserve"> con esta situación problemática ideal, con una pareja de conejos.</w:t>
      </w:r>
    </w:p>
    <w:p w14:paraId="13518BD2" w14:textId="77777777" w:rsidR="00135CF5" w:rsidRP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D09EB41" w14:textId="7B1B0AF5" w:rsid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dice,</w:t>
      </w:r>
      <w:r w:rsidR="00696BD7" w:rsidRPr="00696BD7">
        <w:rPr>
          <w:rFonts w:ascii="Montserrat" w:eastAsia="Times New Roman" w:hAnsi="Montserrat" w:cs="Arial"/>
          <w:color w:val="000000" w:themeColor="text1"/>
        </w:rPr>
        <w:t xml:space="preserve"> que es una situación ideal, porque las variables nunca se van a modificar; por ejemplo: las parejas siempre tardarán 2 meses en procrear; de igual manera, de la reproducción </w:t>
      </w:r>
      <w:r>
        <w:rPr>
          <w:rFonts w:ascii="Montserrat" w:eastAsia="Times New Roman" w:hAnsi="Montserrat" w:cs="Arial"/>
          <w:color w:val="000000" w:themeColor="text1"/>
        </w:rPr>
        <w:t>se obtendrá</w:t>
      </w:r>
      <w:r w:rsidR="00696BD7" w:rsidRPr="00696BD7">
        <w:rPr>
          <w:rFonts w:ascii="Montserrat" w:eastAsia="Times New Roman" w:hAnsi="Montserrat" w:cs="Arial"/>
          <w:color w:val="000000" w:themeColor="text1"/>
        </w:rPr>
        <w:t xml:space="preserve"> una nueva pareja de conejos que tardarán, a su vez, 2 meses en reproducirse.</w:t>
      </w:r>
    </w:p>
    <w:p w14:paraId="578051CA" w14:textId="77777777" w:rsidR="00135CF5" w:rsidRPr="00696BD7"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4543E96" w14:textId="64F5E787" w:rsidR="00135CF5"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96BD7">
        <w:rPr>
          <w:rFonts w:ascii="Montserrat" w:eastAsia="Times New Roman" w:hAnsi="Montserrat" w:cs="Arial"/>
          <w:color w:val="000000" w:themeColor="text1"/>
        </w:rPr>
        <w:t>¿Ya sabe</w:t>
      </w:r>
      <w:r w:rsidR="00135CF5">
        <w:rPr>
          <w:rFonts w:ascii="Montserrat" w:eastAsia="Times New Roman" w:hAnsi="Montserrat" w:cs="Arial"/>
          <w:color w:val="000000" w:themeColor="text1"/>
        </w:rPr>
        <w:t>s</w:t>
      </w:r>
      <w:r w:rsidRPr="00696BD7">
        <w:rPr>
          <w:rFonts w:ascii="Montserrat" w:eastAsia="Times New Roman" w:hAnsi="Montserrat" w:cs="Arial"/>
          <w:color w:val="000000" w:themeColor="text1"/>
        </w:rPr>
        <w:t xml:space="preserve"> cuántas parejas habrá al cabo de un año? ¿Puede</w:t>
      </w:r>
      <w:r w:rsidR="00135CF5">
        <w:rPr>
          <w:rFonts w:ascii="Montserrat" w:eastAsia="Times New Roman" w:hAnsi="Montserrat" w:cs="Arial"/>
          <w:color w:val="000000" w:themeColor="text1"/>
        </w:rPr>
        <w:t>s</w:t>
      </w:r>
      <w:r w:rsidRPr="00696BD7">
        <w:rPr>
          <w:rFonts w:ascii="Montserrat" w:eastAsia="Times New Roman" w:hAnsi="Montserrat" w:cs="Arial"/>
          <w:color w:val="000000" w:themeColor="text1"/>
        </w:rPr>
        <w:t xml:space="preserve"> responder al problema que planteó Fibonacci?</w:t>
      </w:r>
    </w:p>
    <w:p w14:paraId="602B810B" w14:textId="00027AD0" w:rsidR="00696BD7" w:rsidRDefault="00696BD7"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25B1BB" w14:textId="776FD186" w:rsidR="00135CF5" w:rsidRDefault="00135CF5" w:rsidP="00F70098">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Pr="00135CF5">
        <w:rPr>
          <w:rFonts w:ascii="Montserrat" w:eastAsia="Times New Roman" w:hAnsi="Montserrat" w:cs="Arial"/>
          <w:color w:val="000000" w:themeColor="text1"/>
        </w:rPr>
        <w:t xml:space="preserve">on todas las premisas expuestas y contempladas, </w:t>
      </w:r>
      <w:r>
        <w:rPr>
          <w:rFonts w:ascii="Montserrat" w:eastAsia="Times New Roman" w:hAnsi="Montserrat" w:cs="Arial"/>
          <w:color w:val="000000" w:themeColor="text1"/>
        </w:rPr>
        <w:t>hay que ver</w:t>
      </w:r>
      <w:r w:rsidRPr="00135CF5">
        <w:rPr>
          <w:rFonts w:ascii="Montserrat" w:eastAsia="Times New Roman" w:hAnsi="Montserrat" w:cs="Arial"/>
          <w:color w:val="000000" w:themeColor="text1"/>
        </w:rPr>
        <w:t xml:space="preserve"> paso a paso la resolución del problema:</w:t>
      </w:r>
    </w:p>
    <w:p w14:paraId="17C5EEC7" w14:textId="1F660DC1"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92A6734" w14:textId="0F2300FB" w:rsidR="00135CF5" w:rsidRDefault="7CDBE5C1" w:rsidP="166F24F5">
      <w:pPr>
        <w:pBdr>
          <w:top w:val="nil"/>
          <w:left w:val="nil"/>
          <w:bottom w:val="nil"/>
          <w:right w:val="nil"/>
          <w:between w:val="nil"/>
        </w:pBdr>
        <w:spacing w:after="0" w:line="240" w:lineRule="auto"/>
        <w:jc w:val="center"/>
      </w:pPr>
      <w:r>
        <w:rPr>
          <w:noProof/>
        </w:rPr>
        <w:lastRenderedPageBreak/>
        <w:drawing>
          <wp:inline distT="0" distB="0" distL="0" distR="0" wp14:anchorId="602B0CF9" wp14:editId="3A947F84">
            <wp:extent cx="4572000" cy="2571750"/>
            <wp:effectExtent l="0" t="0" r="0" b="0"/>
            <wp:docPr id="1691768889" name="Imagen 169176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559D2A7"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82003B7" w14:textId="6383D6FD"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Sabes que en el primer mes hay una sola pareja de conejos, pero aún no está lista para procrear; por eso, en el segundo mes, aún sigue habiendo una sola pareja, aunque en este mes ya está madura y lista para procrear.</w:t>
      </w:r>
    </w:p>
    <w:p w14:paraId="09068062"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F3B4078" w14:textId="48C024BF" w:rsid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En el tercer mes, por primera vez se reproduce la pareja original, habiendo ahora 2 parejas de conejos: una pareja madura y la nueva pareja que acaba de nacer.</w:t>
      </w:r>
    </w:p>
    <w:p w14:paraId="0E4E9326" w14:textId="77777777" w:rsidR="00135CF5" w:rsidRPr="00135CF5" w:rsidRDefault="00135CF5" w:rsidP="00135C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F253640" w14:textId="77777777" w:rsidR="00135CF5" w:rsidRPr="00135CF5" w:rsidRDefault="00135CF5"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135CF5">
        <w:rPr>
          <w:rFonts w:ascii="Montserrat" w:eastAsia="Times New Roman" w:hAnsi="Montserrat" w:cs="Arial"/>
          <w:color w:val="000000" w:themeColor="text1"/>
        </w:rPr>
        <w:t>En el cuarto mes: la primera pareja de conejos vuelve a reproducirse, la segunda pareja aún no es lo suficientemente madura para ello; por lo que, en este mes, habrá 3 parejas de conejos: dos parejas maduras y una recién nacida.</w:t>
      </w:r>
    </w:p>
    <w:p w14:paraId="7A2E1BAE" w14:textId="55E8E32A" w:rsidR="00696BD7" w:rsidRDefault="00696BD7"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5E31B98" w14:textId="77777777"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44D7E">
        <w:rPr>
          <w:rFonts w:ascii="Montserrat" w:eastAsia="Times New Roman" w:hAnsi="Montserrat" w:cs="Arial"/>
          <w:color w:val="000000" w:themeColor="text1"/>
        </w:rPr>
        <w:t>¿Está</w:t>
      </w:r>
      <w:r>
        <w:rPr>
          <w:rFonts w:ascii="Montserrat" w:eastAsia="Times New Roman" w:hAnsi="Montserrat" w:cs="Arial"/>
          <w:color w:val="000000" w:themeColor="text1"/>
        </w:rPr>
        <w:t>s</w:t>
      </w:r>
      <w:r w:rsidRPr="00E44D7E">
        <w:rPr>
          <w:rFonts w:ascii="Montserrat" w:eastAsia="Times New Roman" w:hAnsi="Montserrat" w:cs="Arial"/>
          <w:color w:val="000000" w:themeColor="text1"/>
        </w:rPr>
        <w:t xml:space="preserve"> siguiendo la secuencia que lleva la sucesión?</w:t>
      </w:r>
    </w:p>
    <w:p w14:paraId="7247E88C" w14:textId="77777777"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7975F1" w14:textId="78F125A9" w:rsid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espera</w:t>
      </w:r>
      <w:r w:rsidRPr="00E44D7E">
        <w:rPr>
          <w:rFonts w:ascii="Montserrat" w:eastAsia="Times New Roman" w:hAnsi="Montserrat" w:cs="Arial"/>
          <w:color w:val="000000" w:themeColor="text1"/>
        </w:rPr>
        <w:t xml:space="preserve"> que sí, </w:t>
      </w:r>
      <w:r>
        <w:rPr>
          <w:rFonts w:ascii="Montserrat" w:eastAsia="Times New Roman" w:hAnsi="Montserrat" w:cs="Arial"/>
          <w:color w:val="000000" w:themeColor="text1"/>
        </w:rPr>
        <w:t>hay</w:t>
      </w:r>
      <w:r w:rsidRPr="00E44D7E">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que </w:t>
      </w:r>
      <w:r w:rsidRPr="00E44D7E">
        <w:rPr>
          <w:rFonts w:ascii="Montserrat" w:eastAsia="Times New Roman" w:hAnsi="Montserrat" w:cs="Arial"/>
          <w:color w:val="000000" w:themeColor="text1"/>
        </w:rPr>
        <w:t>continuar con el problema:</w:t>
      </w:r>
    </w:p>
    <w:p w14:paraId="563EB336" w14:textId="77777777" w:rsidR="00E44D7E" w:rsidRP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AE86A0" w14:textId="0A4616A0" w:rsidR="00E44D7E" w:rsidRPr="00E44D7E" w:rsidRDefault="00E44D7E" w:rsidP="00E44D7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44D7E">
        <w:rPr>
          <w:rFonts w:ascii="Montserrat" w:eastAsia="Times New Roman" w:hAnsi="Montserrat" w:cs="Arial"/>
          <w:color w:val="000000" w:themeColor="text1"/>
        </w:rPr>
        <w:t xml:space="preserve">En el quinto mes: la primera pareja vuelve a reproducirse, por lo que ya hay 4 parejas de conejos, pero no </w:t>
      </w:r>
      <w:r>
        <w:rPr>
          <w:rFonts w:ascii="Montserrat" w:eastAsia="Times New Roman" w:hAnsi="Montserrat" w:cs="Arial"/>
          <w:color w:val="000000" w:themeColor="text1"/>
        </w:rPr>
        <w:t>pierdas</w:t>
      </w:r>
      <w:r w:rsidRPr="00E44D7E">
        <w:rPr>
          <w:rFonts w:ascii="Montserrat" w:eastAsia="Times New Roman" w:hAnsi="Montserrat" w:cs="Arial"/>
          <w:color w:val="000000" w:themeColor="text1"/>
        </w:rPr>
        <w:t xml:space="preserve"> de vista que la segunda pareja, ya en este mes, se reproducirá por primera vez; entonces, ¿cuántas parejas de conejos </w:t>
      </w:r>
      <w:r>
        <w:rPr>
          <w:rFonts w:ascii="Montserrat" w:eastAsia="Times New Roman" w:hAnsi="Montserrat" w:cs="Arial"/>
          <w:color w:val="000000" w:themeColor="text1"/>
        </w:rPr>
        <w:t>se tendrán</w:t>
      </w:r>
      <w:r w:rsidRPr="00E44D7E">
        <w:rPr>
          <w:rFonts w:ascii="Montserrat" w:eastAsia="Times New Roman" w:hAnsi="Montserrat" w:cs="Arial"/>
          <w:color w:val="000000" w:themeColor="text1"/>
        </w:rPr>
        <w:t xml:space="preserve"> en el quinto mes?</w:t>
      </w:r>
    </w:p>
    <w:p w14:paraId="625F9ABF" w14:textId="08C07F16" w:rsidR="00696BD7" w:rsidRDefault="00696BD7"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6378F0" w14:textId="60A8A283" w:rsidR="00BC3221" w:rsidRPr="00BC3221"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 xml:space="preserve">Si, en el cuarto mes, </w:t>
      </w:r>
      <w:r>
        <w:rPr>
          <w:rFonts w:ascii="Montserrat" w:eastAsia="Times New Roman" w:hAnsi="Montserrat" w:cs="Arial"/>
          <w:color w:val="000000" w:themeColor="text1"/>
        </w:rPr>
        <w:t>se tienen</w:t>
      </w:r>
      <w:r w:rsidRPr="00BC3221">
        <w:rPr>
          <w:rFonts w:ascii="Montserrat" w:eastAsia="Times New Roman" w:hAnsi="Montserrat" w:cs="Arial"/>
          <w:color w:val="000000" w:themeColor="text1"/>
        </w:rPr>
        <w:t xml:space="preserve"> 3 parejas, dos ellas ya se pueden reproducir; por lo tanto, en el quinto mes, habrá 4 parejas: las dos maduras y las dos recién nacidas, más una que ya maduro para reproducirse; por lo que, en el quinto mes, </w:t>
      </w:r>
      <w:r>
        <w:rPr>
          <w:rFonts w:ascii="Montserrat" w:eastAsia="Times New Roman" w:hAnsi="Montserrat" w:cs="Arial"/>
          <w:color w:val="000000" w:themeColor="text1"/>
        </w:rPr>
        <w:t>se tendrán</w:t>
      </w:r>
      <w:r w:rsidRPr="00BC3221">
        <w:rPr>
          <w:rFonts w:ascii="Montserrat" w:eastAsia="Times New Roman" w:hAnsi="Montserrat" w:cs="Arial"/>
          <w:color w:val="000000" w:themeColor="text1"/>
        </w:rPr>
        <w:t xml:space="preserve"> en total 5 parejas: 3 parejas de conejos maduras y 2 recién nacidas.</w:t>
      </w:r>
    </w:p>
    <w:p w14:paraId="5BD81F78" w14:textId="0D3C2C71" w:rsidR="00696BD7" w:rsidRDefault="00696BD7"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81A977" w14:textId="1ED8B608" w:rsidR="00696BD7"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 xml:space="preserve">Para el sexto mes, la primera y segunda pareja se vuelven a reproducir, mientras que la tercera pareja por primera vez se reproducirá; entonces, </w:t>
      </w:r>
      <w:r>
        <w:rPr>
          <w:rFonts w:ascii="Montserrat" w:eastAsia="Times New Roman" w:hAnsi="Montserrat" w:cs="Arial"/>
          <w:color w:val="000000" w:themeColor="text1"/>
        </w:rPr>
        <w:t>se tienen</w:t>
      </w:r>
      <w:r w:rsidRPr="00BC3221">
        <w:rPr>
          <w:rFonts w:ascii="Montserrat" w:eastAsia="Times New Roman" w:hAnsi="Montserrat" w:cs="Arial"/>
          <w:color w:val="000000" w:themeColor="text1"/>
        </w:rPr>
        <w:t xml:space="preserve"> ahora ocho parejas de conejos; es decir, 5 parejas de conejos maduros y 3 recién nacidos</w:t>
      </w:r>
      <w:r>
        <w:rPr>
          <w:rFonts w:ascii="Montserrat" w:eastAsia="Times New Roman" w:hAnsi="Montserrat" w:cs="Arial"/>
          <w:color w:val="000000" w:themeColor="text1"/>
        </w:rPr>
        <w:t>.</w:t>
      </w:r>
    </w:p>
    <w:p w14:paraId="7ACC23C6" w14:textId="04855F17" w:rsidR="00BC3221" w:rsidRDefault="00BC3221"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B9DA816" w14:textId="415E400B" w:rsidR="00BC3221" w:rsidRDefault="1A4F0B6A" w:rsidP="166F24F5">
      <w:pPr>
        <w:pBdr>
          <w:top w:val="nil"/>
          <w:left w:val="nil"/>
          <w:bottom w:val="nil"/>
          <w:right w:val="nil"/>
          <w:between w:val="nil"/>
        </w:pBdr>
        <w:spacing w:after="0" w:line="240" w:lineRule="auto"/>
        <w:jc w:val="center"/>
      </w:pPr>
      <w:r>
        <w:rPr>
          <w:noProof/>
        </w:rPr>
        <w:lastRenderedPageBreak/>
        <w:drawing>
          <wp:inline distT="0" distB="0" distL="0" distR="0" wp14:anchorId="673312ED" wp14:editId="6AE81A7D">
            <wp:extent cx="4572000" cy="2571750"/>
            <wp:effectExtent l="0" t="0" r="0" b="0"/>
            <wp:docPr id="461121306" name="Imagen 46112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B6E3A35" w14:textId="3EBBCDBC"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5D06DE7" w14:textId="74DC0CF8"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C3221">
        <w:rPr>
          <w:rFonts w:ascii="Montserrat" w:eastAsia="Times New Roman" w:hAnsi="Montserrat" w:cs="Arial"/>
          <w:color w:val="000000" w:themeColor="text1"/>
        </w:rPr>
        <w:t>¿</w:t>
      </w:r>
      <w:r>
        <w:rPr>
          <w:rFonts w:ascii="Montserrat" w:eastAsia="Times New Roman" w:hAnsi="Montserrat" w:cs="Arial"/>
          <w:color w:val="000000" w:themeColor="text1"/>
        </w:rPr>
        <w:t>Y</w:t>
      </w:r>
      <w:r w:rsidRPr="00BC3221">
        <w:rPr>
          <w:rFonts w:ascii="Montserrat" w:eastAsia="Times New Roman" w:hAnsi="Montserrat" w:cs="Arial"/>
          <w:color w:val="000000" w:themeColor="text1"/>
        </w:rPr>
        <w:t>a sabe</w:t>
      </w:r>
      <w:r>
        <w:rPr>
          <w:rFonts w:ascii="Montserrat" w:eastAsia="Times New Roman" w:hAnsi="Montserrat" w:cs="Arial"/>
          <w:color w:val="000000" w:themeColor="text1"/>
        </w:rPr>
        <w:t>s</w:t>
      </w:r>
      <w:r w:rsidRPr="00BC3221">
        <w:rPr>
          <w:rFonts w:ascii="Montserrat" w:eastAsia="Times New Roman" w:hAnsi="Montserrat" w:cs="Arial"/>
          <w:color w:val="000000" w:themeColor="text1"/>
        </w:rPr>
        <w:t xml:space="preserve"> cuántas parejas habrá para el séptimo mes?</w:t>
      </w:r>
    </w:p>
    <w:p w14:paraId="538513E8" w14:textId="0FB78445" w:rsidR="00696BD7" w:rsidRDefault="00696BD7"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E924024" w14:textId="3D4E71FA" w:rsidR="00BC3221" w:rsidRDefault="00BC3221" w:rsidP="00E630E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166F24F5">
        <w:rPr>
          <w:rFonts w:ascii="Montserrat" w:eastAsia="Times New Roman" w:hAnsi="Montserrat" w:cs="Arial"/>
          <w:color w:val="000000" w:themeColor="text1"/>
        </w:rPr>
        <w:t>Si dijiste que 13 parejas de conejos, estás en lo correcto, porque se tendrán 8 parejas de conejos maduros y 5 recién nacidos.</w:t>
      </w:r>
    </w:p>
    <w:p w14:paraId="057765FB" w14:textId="3F79AEEE" w:rsidR="00E630EA" w:rsidRDefault="1CFA3634" w:rsidP="166F24F5">
      <w:pPr>
        <w:pBdr>
          <w:top w:val="nil"/>
          <w:left w:val="nil"/>
          <w:bottom w:val="nil"/>
          <w:right w:val="nil"/>
          <w:between w:val="nil"/>
        </w:pBdr>
        <w:spacing w:after="0" w:line="240" w:lineRule="auto"/>
        <w:jc w:val="center"/>
      </w:pPr>
      <w:r>
        <w:rPr>
          <w:noProof/>
        </w:rPr>
        <w:drawing>
          <wp:inline distT="0" distB="0" distL="0" distR="0" wp14:anchorId="2ADE6AC5" wp14:editId="16B3B4B6">
            <wp:extent cx="4572000" cy="2571750"/>
            <wp:effectExtent l="0" t="0" r="0" b="0"/>
            <wp:docPr id="188441518" name="Imagen 18844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F51C56E" w14:textId="3F0FDE69" w:rsidR="00E630EA" w:rsidRDefault="00E630EA" w:rsidP="00BC322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980CDAA" w14:textId="07B503B4" w:rsidR="00E630EA" w:rsidRP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630EA">
        <w:rPr>
          <w:rFonts w:ascii="Montserrat" w:eastAsia="Times New Roman" w:hAnsi="Montserrat" w:cs="Arial"/>
          <w:color w:val="000000" w:themeColor="text1"/>
        </w:rPr>
        <w:t>¿Cuántas parejas de conejos habrá en 12 meses; es decir</w:t>
      </w:r>
      <w:r>
        <w:rPr>
          <w:rFonts w:ascii="Montserrat" w:eastAsia="Times New Roman" w:hAnsi="Montserrat" w:cs="Arial"/>
          <w:color w:val="000000" w:themeColor="text1"/>
        </w:rPr>
        <w:t xml:space="preserve"> en</w:t>
      </w:r>
      <w:r w:rsidRPr="00E630EA">
        <w:rPr>
          <w:rFonts w:ascii="Montserrat" w:eastAsia="Times New Roman" w:hAnsi="Montserrat" w:cs="Arial"/>
          <w:color w:val="000000" w:themeColor="text1"/>
        </w:rPr>
        <w:t xml:space="preserve"> un año?</w:t>
      </w:r>
    </w:p>
    <w:p w14:paraId="722C139C" w14:textId="77777777"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ED426A1" w14:textId="46DD1341"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respuesta es</w:t>
      </w:r>
      <w:r w:rsidRPr="00E630EA">
        <w:rPr>
          <w:rFonts w:ascii="Montserrat" w:eastAsia="Times New Roman" w:hAnsi="Montserrat" w:cs="Arial"/>
          <w:color w:val="000000" w:themeColor="text1"/>
        </w:rPr>
        <w:t xml:space="preserve"> 144 parejas de conejos</w:t>
      </w:r>
      <w:r>
        <w:rPr>
          <w:rFonts w:ascii="Montserrat" w:eastAsia="Times New Roman" w:hAnsi="Montserrat" w:cs="Arial"/>
          <w:color w:val="000000" w:themeColor="text1"/>
        </w:rPr>
        <w:t>.</w:t>
      </w:r>
    </w:p>
    <w:p w14:paraId="6360CEE4" w14:textId="13EDFDBD"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8AE37A0" w14:textId="52049129" w:rsidR="003506A6"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w:t>
      </w:r>
      <w:r w:rsidRPr="003506A6">
        <w:rPr>
          <w:rFonts w:ascii="Montserrat" w:eastAsia="Times New Roman" w:hAnsi="Montserrat" w:cs="Arial"/>
          <w:color w:val="000000" w:themeColor="text1"/>
        </w:rPr>
        <w:t xml:space="preserve"> invit</w:t>
      </w:r>
      <w:r>
        <w:rPr>
          <w:rFonts w:ascii="Montserrat" w:eastAsia="Times New Roman" w:hAnsi="Montserrat" w:cs="Arial"/>
          <w:color w:val="000000" w:themeColor="text1"/>
        </w:rPr>
        <w:t>a</w:t>
      </w:r>
      <w:r w:rsidRPr="003506A6">
        <w:rPr>
          <w:rFonts w:ascii="Montserrat" w:eastAsia="Times New Roman" w:hAnsi="Montserrat" w:cs="Arial"/>
          <w:color w:val="000000" w:themeColor="text1"/>
        </w:rPr>
        <w:t xml:space="preserve"> a continuar la sucesión, siguiendo el mismo patrón para comprobar que en un año habrá 144 parejas de conejos.</w:t>
      </w:r>
    </w:p>
    <w:p w14:paraId="0DCF8587" w14:textId="77777777" w:rsidR="003506A6"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C2BE745" w14:textId="64B2A358" w:rsidR="00E630EA" w:rsidRDefault="003506A6"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506A6">
        <w:rPr>
          <w:rFonts w:ascii="Montserrat" w:eastAsia="Times New Roman" w:hAnsi="Montserrat" w:cs="Arial"/>
          <w:color w:val="000000" w:themeColor="text1"/>
        </w:rPr>
        <w:t xml:space="preserve">En el primer mes, sólo hay una pareja de conejos, en el segundo mes sigue habiendo 1 sola pareja; en el tercer mes, hay una pareja madura y la nueva pareja que acaba de </w:t>
      </w:r>
      <w:r w:rsidRPr="003506A6">
        <w:rPr>
          <w:rFonts w:ascii="Montserrat" w:eastAsia="Times New Roman" w:hAnsi="Montserrat" w:cs="Arial"/>
          <w:color w:val="000000" w:themeColor="text1"/>
        </w:rPr>
        <w:lastRenderedPageBreak/>
        <w:t>nacer: en total 2 parejas; en el cuarto mes, hay dos parejas maduras y una recién nacida: en total 3 parejas</w:t>
      </w:r>
      <w:r w:rsidR="008146A9">
        <w:rPr>
          <w:rFonts w:ascii="Montserrat" w:eastAsia="Times New Roman" w:hAnsi="Montserrat" w:cs="Arial"/>
          <w:color w:val="000000" w:themeColor="text1"/>
        </w:rPr>
        <w:t xml:space="preserve">. </w:t>
      </w:r>
      <w:r w:rsidRPr="003506A6">
        <w:rPr>
          <w:rFonts w:ascii="Montserrat" w:eastAsia="Times New Roman" w:hAnsi="Montserrat" w:cs="Arial"/>
          <w:color w:val="000000" w:themeColor="text1"/>
        </w:rPr>
        <w:t>¿Lo tiene</w:t>
      </w:r>
      <w:r w:rsidR="008146A9">
        <w:rPr>
          <w:rFonts w:ascii="Montserrat" w:eastAsia="Times New Roman" w:hAnsi="Montserrat" w:cs="Arial"/>
          <w:color w:val="000000" w:themeColor="text1"/>
        </w:rPr>
        <w:t>s</w:t>
      </w:r>
      <w:r w:rsidRPr="003506A6">
        <w:rPr>
          <w:rFonts w:ascii="Montserrat" w:eastAsia="Times New Roman" w:hAnsi="Montserrat" w:cs="Arial"/>
          <w:color w:val="000000" w:themeColor="text1"/>
        </w:rPr>
        <w:t>?</w:t>
      </w:r>
    </w:p>
    <w:p w14:paraId="531BB7D5" w14:textId="696859FE" w:rsidR="00E630EA" w:rsidRDefault="00E630EA" w:rsidP="003506A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F14AB42" w14:textId="00C4C65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En casa, sig</w:t>
      </w:r>
      <w:r>
        <w:rPr>
          <w:rFonts w:ascii="Montserrat" w:eastAsia="Times New Roman" w:hAnsi="Montserrat" w:cs="Arial"/>
          <w:color w:val="000000" w:themeColor="text1"/>
        </w:rPr>
        <w:t>ue</w:t>
      </w:r>
      <w:r w:rsidRPr="00AA515E">
        <w:rPr>
          <w:rFonts w:ascii="Montserrat" w:eastAsia="Times New Roman" w:hAnsi="Montserrat" w:cs="Arial"/>
          <w:color w:val="000000" w:themeColor="text1"/>
        </w:rPr>
        <w:t xml:space="preserve"> la secuencia, considerando la sucesión de números que se genera, verá</w:t>
      </w:r>
      <w:r>
        <w:rPr>
          <w:rFonts w:ascii="Montserrat" w:eastAsia="Times New Roman" w:hAnsi="Montserrat" w:cs="Arial"/>
          <w:color w:val="000000" w:themeColor="text1"/>
        </w:rPr>
        <w:t>s</w:t>
      </w:r>
      <w:r w:rsidRPr="00AA515E">
        <w:rPr>
          <w:rFonts w:ascii="Montserrat" w:eastAsia="Times New Roman" w:hAnsi="Montserrat" w:cs="Arial"/>
          <w:color w:val="000000" w:themeColor="text1"/>
        </w:rPr>
        <w:t xml:space="preserve"> que es muy interesante y bella esta serie</w:t>
      </w:r>
      <w:r>
        <w:rPr>
          <w:rFonts w:ascii="Montserrat" w:eastAsia="Times New Roman" w:hAnsi="Montserrat" w:cs="Arial"/>
          <w:color w:val="000000" w:themeColor="text1"/>
        </w:rPr>
        <w:t>.</w:t>
      </w:r>
    </w:p>
    <w:p w14:paraId="17F9A278" w14:textId="7777777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tblLook w:val="04A0" w:firstRow="1" w:lastRow="0" w:firstColumn="1" w:lastColumn="0" w:noHBand="0" w:noVBand="1"/>
      </w:tblPr>
      <w:tblGrid>
        <w:gridCol w:w="3397"/>
      </w:tblGrid>
      <w:tr w:rsidR="00AA515E" w14:paraId="55D252F1" w14:textId="77777777" w:rsidTr="00AA515E">
        <w:trPr>
          <w:jc w:val="center"/>
        </w:trPr>
        <w:tc>
          <w:tcPr>
            <w:tcW w:w="3397" w:type="dxa"/>
            <w:shd w:val="clear" w:color="auto" w:fill="B4C6E7" w:themeFill="accent5" w:themeFillTint="66"/>
          </w:tcPr>
          <w:p w14:paraId="6BBF5DBE" w14:textId="2FC92964"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1 mes 1 pareja inmadura</w:t>
            </w:r>
            <w:r>
              <w:rPr>
                <w:rFonts w:ascii="Montserrat" w:eastAsia="Times New Roman" w:hAnsi="Montserrat" w:cs="Arial"/>
                <w:color w:val="000000" w:themeColor="text1"/>
              </w:rPr>
              <w:t>.</w:t>
            </w:r>
          </w:p>
          <w:p w14:paraId="277C206F" w14:textId="5345A690"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2 mes 1 pareja madura</w:t>
            </w:r>
            <w:r>
              <w:rPr>
                <w:rFonts w:ascii="Montserrat" w:eastAsia="Times New Roman" w:hAnsi="Montserrat" w:cs="Arial"/>
                <w:color w:val="000000" w:themeColor="text1"/>
              </w:rPr>
              <w:t>.</w:t>
            </w:r>
          </w:p>
          <w:p w14:paraId="5FF51711" w14:textId="3213B5DC"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3 mes 1 y 1 son 2 parejas</w:t>
            </w:r>
            <w:r>
              <w:rPr>
                <w:rFonts w:ascii="Montserrat" w:eastAsia="Times New Roman" w:hAnsi="Montserrat" w:cs="Arial"/>
                <w:color w:val="000000" w:themeColor="text1"/>
              </w:rPr>
              <w:t>.</w:t>
            </w:r>
          </w:p>
          <w:p w14:paraId="5882D1B9" w14:textId="393480B4" w:rsidR="00AA515E" w:rsidRPr="00AA515E" w:rsidRDefault="00AA515E" w:rsidP="00AA515E">
            <w:pPr>
              <w:pBdr>
                <w:top w:val="nil"/>
                <w:left w:val="nil"/>
                <w:bottom w:val="nil"/>
                <w:right w:val="nil"/>
                <w:between w:val="nil"/>
              </w:pBdr>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4 mes 1 y 2 son 3</w:t>
            </w:r>
            <w:r>
              <w:rPr>
                <w:rFonts w:ascii="Montserrat" w:eastAsia="Times New Roman" w:hAnsi="Montserrat" w:cs="Arial"/>
                <w:color w:val="000000" w:themeColor="text1"/>
              </w:rPr>
              <w:t>.</w:t>
            </w:r>
          </w:p>
          <w:p w14:paraId="200E0B40" w14:textId="2E3A53AE" w:rsidR="00AA515E" w:rsidRDefault="00AA515E" w:rsidP="00AA515E">
            <w:pPr>
              <w:pBdr>
                <w:top w:val="nil"/>
                <w:left w:val="nil"/>
                <w:bottom w:val="nil"/>
                <w:right w:val="nil"/>
                <w:between w:val="nil"/>
              </w:pBdr>
              <w:rPr>
                <w:rFonts w:ascii="Montserrat" w:eastAsia="Times New Roman" w:hAnsi="Montserrat" w:cs="Arial"/>
                <w:color w:val="000000" w:themeColor="text1"/>
              </w:rPr>
            </w:pPr>
            <w:r w:rsidRPr="00AA515E">
              <w:rPr>
                <w:rFonts w:ascii="Montserrat" w:eastAsia="Times New Roman" w:hAnsi="Montserrat" w:cs="Arial"/>
                <w:color w:val="000000" w:themeColor="text1"/>
              </w:rPr>
              <w:t>5 mes 2 y 3 son 5</w:t>
            </w:r>
            <w:r>
              <w:rPr>
                <w:rFonts w:ascii="Montserrat" w:eastAsia="Times New Roman" w:hAnsi="Montserrat" w:cs="Arial"/>
                <w:color w:val="000000" w:themeColor="text1"/>
              </w:rPr>
              <w:t>.</w:t>
            </w:r>
          </w:p>
        </w:tc>
      </w:tr>
    </w:tbl>
    <w:p w14:paraId="406DED4D" w14:textId="77777777"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FCE1AC2" w14:textId="60F66D71"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Continua</w:t>
      </w:r>
      <w:r>
        <w:rPr>
          <w:rFonts w:ascii="Montserrat" w:eastAsia="Times New Roman" w:hAnsi="Montserrat" w:cs="Arial"/>
          <w:color w:val="000000" w:themeColor="text1"/>
        </w:rPr>
        <w:t>ndo</w:t>
      </w:r>
      <w:r w:rsidRPr="00AA515E">
        <w:rPr>
          <w:rFonts w:ascii="Montserrat" w:eastAsia="Times New Roman" w:hAnsi="Montserrat" w:cs="Arial"/>
          <w:color w:val="000000" w:themeColor="text1"/>
        </w:rPr>
        <w:t xml:space="preserve"> con este patrón y, para el doceavo mes, son 55 y 89; en total, 144 parejas</w:t>
      </w:r>
    </w:p>
    <w:p w14:paraId="7BB34BD5" w14:textId="45C20DE9" w:rsidR="00AA515E" w:rsidRP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Por lo que la sucesión quedaría de la siguiente manera:</w:t>
      </w:r>
      <w:r>
        <w:rPr>
          <w:rFonts w:ascii="Montserrat" w:eastAsia="Times New Roman" w:hAnsi="Montserrat" w:cs="Arial"/>
          <w:color w:val="000000" w:themeColor="text1"/>
        </w:rPr>
        <w:t xml:space="preserve"> </w:t>
      </w:r>
      <w:r w:rsidRPr="00AA515E">
        <w:rPr>
          <w:rFonts w:ascii="Montserrat" w:eastAsia="Times New Roman" w:hAnsi="Montserrat" w:cs="Arial"/>
          <w:color w:val="000000" w:themeColor="text1"/>
        </w:rPr>
        <w:t>1, 1, 2, 3, 5, 8, 13, 21, 34, 55, 89, 144</w:t>
      </w:r>
      <w:r>
        <w:rPr>
          <w:rFonts w:ascii="Montserrat" w:eastAsia="Times New Roman" w:hAnsi="Montserrat" w:cs="Arial"/>
          <w:color w:val="000000" w:themeColor="text1"/>
        </w:rPr>
        <w:t xml:space="preserve">…, </w:t>
      </w:r>
      <w:r w:rsidRPr="00AA515E">
        <w:rPr>
          <w:rFonts w:ascii="Montserrat" w:eastAsia="Times New Roman" w:hAnsi="Montserrat" w:cs="Arial"/>
          <w:color w:val="000000" w:themeColor="text1"/>
        </w:rPr>
        <w:t xml:space="preserve">y así </w:t>
      </w:r>
      <w:r>
        <w:rPr>
          <w:rFonts w:ascii="Montserrat" w:eastAsia="Times New Roman" w:hAnsi="Montserrat" w:cs="Arial"/>
          <w:color w:val="000000" w:themeColor="text1"/>
        </w:rPr>
        <w:t>se puede</w:t>
      </w:r>
      <w:r w:rsidRPr="00AA515E">
        <w:rPr>
          <w:rFonts w:ascii="Montserrat" w:eastAsia="Times New Roman" w:hAnsi="Montserrat" w:cs="Arial"/>
          <w:color w:val="000000" w:themeColor="text1"/>
        </w:rPr>
        <w:t xml:space="preserve"> continuar, ya que es una sucesión de números infinitos.</w:t>
      </w:r>
    </w:p>
    <w:p w14:paraId="1628C518" w14:textId="77777777" w:rsidR="00AA515E"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3514987" w14:textId="3FC037C3" w:rsidR="00E630EA" w:rsidRPr="00BC3221" w:rsidRDefault="00AA515E" w:rsidP="00AA515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A515E">
        <w:rPr>
          <w:rFonts w:ascii="Montserrat" w:eastAsia="Times New Roman" w:hAnsi="Montserrat" w:cs="Arial"/>
          <w:color w:val="000000" w:themeColor="text1"/>
        </w:rPr>
        <w:t>¿</w:t>
      </w:r>
      <w:r>
        <w:rPr>
          <w:rFonts w:ascii="Montserrat" w:eastAsia="Times New Roman" w:hAnsi="Montserrat" w:cs="Arial"/>
          <w:color w:val="000000" w:themeColor="text1"/>
        </w:rPr>
        <w:t>L</w:t>
      </w:r>
      <w:r w:rsidRPr="00AA515E">
        <w:rPr>
          <w:rFonts w:ascii="Montserrat" w:eastAsia="Times New Roman" w:hAnsi="Montserrat" w:cs="Arial"/>
          <w:color w:val="000000" w:themeColor="text1"/>
        </w:rPr>
        <w:t>ogra</w:t>
      </w:r>
      <w:r>
        <w:rPr>
          <w:rFonts w:ascii="Montserrat" w:eastAsia="Times New Roman" w:hAnsi="Montserrat" w:cs="Arial"/>
          <w:color w:val="000000" w:themeColor="text1"/>
        </w:rPr>
        <w:t>ste</w:t>
      </w:r>
      <w:r w:rsidRPr="00AA515E">
        <w:rPr>
          <w:rFonts w:ascii="Montserrat" w:eastAsia="Times New Roman" w:hAnsi="Montserrat" w:cs="Arial"/>
          <w:color w:val="000000" w:themeColor="text1"/>
        </w:rPr>
        <w:t xml:space="preserve"> identificar el patrón que sigue la sucesión?</w:t>
      </w:r>
    </w:p>
    <w:p w14:paraId="5E4136B7" w14:textId="312FA936"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CC6870">
        <w:rPr>
          <w:rFonts w:ascii="Montserrat" w:eastAsia="Times New Roman" w:hAnsi="Montserrat" w:cs="Arial"/>
          <w:color w:val="000000" w:themeColor="text1"/>
        </w:rPr>
        <w:t>a sucesión no es infinita; para que fuera infinita, los conejos deberían de ser inmortales, algo que no es posible</w:t>
      </w:r>
      <w:r>
        <w:rPr>
          <w:rFonts w:ascii="Montserrat" w:eastAsia="Times New Roman" w:hAnsi="Montserrat" w:cs="Arial"/>
          <w:color w:val="000000" w:themeColor="text1"/>
        </w:rPr>
        <w:t>.</w:t>
      </w:r>
    </w:p>
    <w:p w14:paraId="639A4AAD" w14:textId="777777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4515D5" w14:textId="6B189259"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antes ya se aclaró esta situación ideal, es</w:t>
      </w:r>
      <w:r w:rsidRPr="00CC6870">
        <w:rPr>
          <w:rFonts w:ascii="Montserrat" w:eastAsia="Times New Roman" w:hAnsi="Montserrat" w:cs="Arial"/>
          <w:color w:val="000000" w:themeColor="text1"/>
        </w:rPr>
        <w:t xml:space="preserve"> decir, </w:t>
      </w:r>
      <w:r>
        <w:rPr>
          <w:rFonts w:ascii="Montserrat" w:eastAsia="Times New Roman" w:hAnsi="Montserrat" w:cs="Arial"/>
          <w:color w:val="000000" w:themeColor="text1"/>
        </w:rPr>
        <w:t>que los</w:t>
      </w:r>
      <w:r w:rsidRPr="00CC6870">
        <w:rPr>
          <w:rFonts w:ascii="Montserrat" w:eastAsia="Times New Roman" w:hAnsi="Montserrat" w:cs="Arial"/>
          <w:color w:val="000000" w:themeColor="text1"/>
        </w:rPr>
        <w:t xml:space="preserve"> conejos nunca mueren y tampoco se enferman, y tampoco dejan de reproducirse, ni tienen más de 2 conejos por camada.</w:t>
      </w:r>
    </w:p>
    <w:p w14:paraId="28B34171"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36349AC" w14:textId="428A0E88"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 xml:space="preserve">Pero </w:t>
      </w:r>
      <w:r>
        <w:rPr>
          <w:rFonts w:ascii="Montserrat" w:eastAsia="Times New Roman" w:hAnsi="Montserrat" w:cs="Arial"/>
          <w:color w:val="000000" w:themeColor="text1"/>
        </w:rPr>
        <w:t>analizando</w:t>
      </w:r>
      <w:r w:rsidRPr="00CC6870">
        <w:rPr>
          <w:rFonts w:ascii="Montserrat" w:eastAsia="Times New Roman" w:hAnsi="Montserrat" w:cs="Arial"/>
          <w:color w:val="000000" w:themeColor="text1"/>
        </w:rPr>
        <w:t xml:space="preserve"> el patrón numérico que sigue. Como </w:t>
      </w:r>
      <w:r>
        <w:rPr>
          <w:rFonts w:ascii="Montserrat" w:eastAsia="Times New Roman" w:hAnsi="Montserrat" w:cs="Arial"/>
          <w:color w:val="000000" w:themeColor="text1"/>
        </w:rPr>
        <w:t>pudiste</w:t>
      </w:r>
      <w:r w:rsidRPr="00CC6870">
        <w:rPr>
          <w:rFonts w:ascii="Montserrat" w:eastAsia="Times New Roman" w:hAnsi="Montserrat" w:cs="Arial"/>
          <w:color w:val="000000" w:themeColor="text1"/>
        </w:rPr>
        <w:t xml:space="preserve"> ver, en la sucesión numérica que se genera, cada número obtenido es igual a la suma de los dos anteriores. Por ejemplo, empieza con 1, como no hay número anterior, para el segundo término </w:t>
      </w:r>
      <w:r>
        <w:rPr>
          <w:rFonts w:ascii="Montserrat" w:eastAsia="Times New Roman" w:hAnsi="Montserrat" w:cs="Arial"/>
          <w:color w:val="000000" w:themeColor="text1"/>
        </w:rPr>
        <w:t>se considera</w:t>
      </w:r>
      <w:r w:rsidRPr="00CC6870">
        <w:rPr>
          <w:rFonts w:ascii="Montserrat" w:eastAsia="Times New Roman" w:hAnsi="Montserrat" w:cs="Arial"/>
          <w:color w:val="000000" w:themeColor="text1"/>
        </w:rPr>
        <w:t xml:space="preserve"> la suma 0 + 1 = 1; el tercer término es igual a 1 + 1 = 2; el cuarto término es igual a segundo término más tercer término; es decir, 2 + 3 = 5. Y así sucesivamente todos los números.</w:t>
      </w:r>
    </w:p>
    <w:p w14:paraId="530E23AD"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B37ED8" w14:textId="2603B2C6" w:rsidR="00BC3221"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Y, aunque esta sucesión es ideal aparentemente, no es tan imposible en la realidad, pues verá</w:t>
      </w:r>
      <w:r>
        <w:rPr>
          <w:rFonts w:ascii="Montserrat" w:eastAsia="Times New Roman" w:hAnsi="Montserrat" w:cs="Arial"/>
          <w:color w:val="000000" w:themeColor="text1"/>
        </w:rPr>
        <w:t>s</w:t>
      </w:r>
      <w:r w:rsidRPr="00CC6870">
        <w:rPr>
          <w:rFonts w:ascii="Montserrat" w:eastAsia="Times New Roman" w:hAnsi="Montserrat" w:cs="Arial"/>
          <w:color w:val="000000" w:themeColor="text1"/>
        </w:rPr>
        <w:t xml:space="preserve"> que, esta sucesión de números, </w:t>
      </w:r>
      <w:r>
        <w:rPr>
          <w:rFonts w:ascii="Montserrat" w:eastAsia="Times New Roman" w:hAnsi="Montserrat" w:cs="Arial"/>
          <w:color w:val="000000" w:themeColor="text1"/>
        </w:rPr>
        <w:t>te</w:t>
      </w:r>
      <w:r w:rsidRPr="00CC6870">
        <w:rPr>
          <w:rFonts w:ascii="Montserrat" w:eastAsia="Times New Roman" w:hAnsi="Montserrat" w:cs="Arial"/>
          <w:color w:val="000000" w:themeColor="text1"/>
        </w:rPr>
        <w:t xml:space="preserve"> acompañan en la naturaleza.</w:t>
      </w:r>
    </w:p>
    <w:p w14:paraId="76EE19BD"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0E63D0D" w14:textId="043785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en el caso</w:t>
      </w:r>
      <w:r w:rsidRPr="00CC6870">
        <w:rPr>
          <w:rFonts w:ascii="Montserrat" w:eastAsia="Times New Roman" w:hAnsi="Montserrat" w:cs="Arial"/>
          <w:color w:val="000000" w:themeColor="text1"/>
        </w:rPr>
        <w:t xml:space="preserve"> </w:t>
      </w:r>
      <w:r>
        <w:rPr>
          <w:rFonts w:ascii="Montserrat" w:eastAsia="Times New Roman" w:hAnsi="Montserrat" w:cs="Arial"/>
          <w:color w:val="000000" w:themeColor="text1"/>
        </w:rPr>
        <w:t>de</w:t>
      </w:r>
      <w:r w:rsidRPr="00CC6870">
        <w:rPr>
          <w:rFonts w:ascii="Montserrat" w:eastAsia="Times New Roman" w:hAnsi="Montserrat" w:cs="Arial"/>
          <w:color w:val="000000" w:themeColor="text1"/>
        </w:rPr>
        <w:t xml:space="preserve"> los pétalos de muchas flores, que forman espirales. Por ejemplo,</w:t>
      </w:r>
      <w:r>
        <w:rPr>
          <w:rFonts w:ascii="Montserrat" w:eastAsia="Times New Roman" w:hAnsi="Montserrat" w:cs="Arial"/>
          <w:color w:val="000000" w:themeColor="text1"/>
        </w:rPr>
        <w:t xml:space="preserve"> Andrea una compañera tuya, tiene unas flores y contó sus pétalos, y el resultado fue este:</w:t>
      </w:r>
    </w:p>
    <w:p w14:paraId="6107C998" w14:textId="77777777"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BC10E36"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Tiene, uno, dos, tres, cuatro y cinco pétalos.</w:t>
      </w:r>
    </w:p>
    <w:p w14:paraId="484B1C70" w14:textId="02CDC23C" w:rsid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Esta otra tiene 1, 2, 3, 4, 5, 6, 7, 8 pétalos.</w:t>
      </w:r>
    </w:p>
    <w:p w14:paraId="2AA12E7F" w14:textId="77777777" w:rsidR="00CC6870" w:rsidRPr="00CC6870"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E5A0584" w14:textId="2280FE68" w:rsidR="00BC3221" w:rsidRDefault="00CC6870" w:rsidP="00CC68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C6870">
        <w:rPr>
          <w:rFonts w:ascii="Montserrat" w:eastAsia="Times New Roman" w:hAnsi="Montserrat" w:cs="Arial"/>
          <w:color w:val="000000" w:themeColor="text1"/>
        </w:rPr>
        <w:t>Not</w:t>
      </w:r>
      <w:r>
        <w:rPr>
          <w:rFonts w:ascii="Montserrat" w:eastAsia="Times New Roman" w:hAnsi="Montserrat" w:cs="Arial"/>
          <w:color w:val="000000" w:themeColor="text1"/>
        </w:rPr>
        <w:t>a</w:t>
      </w:r>
      <w:r w:rsidRPr="00CC6870">
        <w:rPr>
          <w:rFonts w:ascii="Montserrat" w:eastAsia="Times New Roman" w:hAnsi="Montserrat" w:cs="Arial"/>
          <w:color w:val="000000" w:themeColor="text1"/>
        </w:rPr>
        <w:t xml:space="preserve"> que ambos números</w:t>
      </w:r>
      <w:r>
        <w:rPr>
          <w:rFonts w:ascii="Montserrat" w:eastAsia="Times New Roman" w:hAnsi="Montserrat" w:cs="Arial"/>
          <w:color w:val="000000" w:themeColor="text1"/>
        </w:rPr>
        <w:t xml:space="preserve">, </w:t>
      </w:r>
      <w:r w:rsidRPr="00CC6870">
        <w:rPr>
          <w:rFonts w:ascii="Montserrat" w:eastAsia="Times New Roman" w:hAnsi="Montserrat" w:cs="Arial"/>
          <w:color w:val="000000" w:themeColor="text1"/>
        </w:rPr>
        <w:t>el 5 y el 8 forman parte de la sucesión de Fibonacci.</w:t>
      </w:r>
    </w:p>
    <w:p w14:paraId="31A55CB1" w14:textId="2FE1CFAA" w:rsidR="00061F45" w:rsidRDefault="00061F45"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7EC6263" w14:textId="77777777" w:rsidR="005B3C3B" w:rsidRP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 xml:space="preserve">El orden que tienen las semillas en un girasol, que crecen en forma de espiral; en la estructura de una alcachofa, también se presenta esta sucesión; y esta cualidad no </w:t>
      </w:r>
      <w:r w:rsidRPr="005B3C3B">
        <w:rPr>
          <w:rFonts w:ascii="Montserrat" w:eastAsia="Times New Roman" w:hAnsi="Montserrat" w:cs="Arial"/>
          <w:color w:val="000000" w:themeColor="text1"/>
        </w:rPr>
        <w:lastRenderedPageBreak/>
        <w:t>solo está relacionada con las flores, también con las conchas del caracol, las pinturas e, incluso, las melodías de algunos músicos y compositores.</w:t>
      </w:r>
    </w:p>
    <w:p w14:paraId="39C111D6" w14:textId="586695D9" w:rsidR="00061F45" w:rsidRDefault="00061F45"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980145D" w14:textId="55CCA233" w:rsid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 xml:space="preserve">Aunque parezcan situaciones completamente alejadas entre sí, no lo son, </w:t>
      </w:r>
      <w:r>
        <w:rPr>
          <w:rFonts w:ascii="Montserrat" w:eastAsia="Times New Roman" w:hAnsi="Montserrat" w:cs="Arial"/>
          <w:color w:val="000000" w:themeColor="text1"/>
        </w:rPr>
        <w:t>t</w:t>
      </w:r>
      <w:r w:rsidRPr="005B3C3B">
        <w:rPr>
          <w:rFonts w:ascii="Montserrat" w:eastAsia="Times New Roman" w:hAnsi="Montserrat" w:cs="Arial"/>
          <w:color w:val="000000" w:themeColor="text1"/>
        </w:rPr>
        <w:t>odas ellas están relacionadas con la famosa sucesión de Fibonacci.</w:t>
      </w:r>
    </w:p>
    <w:p w14:paraId="26777119" w14:textId="77777777" w:rsidR="005B3C3B" w:rsidRP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199DE46" w14:textId="0E099FB2" w:rsidR="005B3C3B" w:rsidRDefault="005B3C3B"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B3C3B">
        <w:rPr>
          <w:rFonts w:ascii="Montserrat" w:eastAsia="Times New Roman" w:hAnsi="Montserrat" w:cs="Arial"/>
          <w:color w:val="000000" w:themeColor="text1"/>
        </w:rPr>
        <w:t xml:space="preserve">Otra peculiaridad que tienen los números de la sucesión de Fibonacci es que, si divides cada uno de los números que la integran, entre el número anterior, obtienes un resultado muy parecido, </w:t>
      </w:r>
      <w:r w:rsidR="004D708E">
        <w:rPr>
          <w:rFonts w:ascii="Montserrat" w:eastAsia="Times New Roman" w:hAnsi="Montserrat" w:cs="Arial"/>
          <w:color w:val="000000" w:themeColor="text1"/>
        </w:rPr>
        <w:t>observa</w:t>
      </w:r>
      <w:r w:rsidRPr="005B3C3B">
        <w:rPr>
          <w:rFonts w:ascii="Montserrat" w:eastAsia="Times New Roman" w:hAnsi="Montserrat" w:cs="Arial"/>
          <w:color w:val="000000" w:themeColor="text1"/>
        </w:rPr>
        <w:t>.</w:t>
      </w:r>
    </w:p>
    <w:p w14:paraId="22403400" w14:textId="1417B0A8" w:rsidR="004D708E" w:rsidRDefault="004D708E" w:rsidP="005B3C3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E0C989" w14:textId="5E1618C3" w:rsidR="004D708E" w:rsidRDefault="004D708E" w:rsidP="004D708E">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10C0CBE2" wp14:editId="401855CF">
            <wp:extent cx="3615070" cy="2360428"/>
            <wp:effectExtent l="0" t="0" r="4445" b="1905"/>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29348" cy="2369751"/>
                    </a:xfrm>
                    <a:prstGeom prst="rect">
                      <a:avLst/>
                    </a:prstGeom>
                    <a:ln/>
                  </pic:spPr>
                </pic:pic>
              </a:graphicData>
            </a:graphic>
          </wp:inline>
        </w:drawing>
      </w:r>
    </w:p>
    <w:p w14:paraId="3608E36D" w14:textId="77777777" w:rsidR="004D708E" w:rsidRDefault="004D708E" w:rsidP="004D708E">
      <w:pPr>
        <w:spacing w:after="0" w:line="240" w:lineRule="auto"/>
        <w:jc w:val="both"/>
        <w:rPr>
          <w:rFonts w:ascii="Arial" w:eastAsia="Arial" w:hAnsi="Arial" w:cs="Arial"/>
          <w:b/>
        </w:rPr>
      </w:pPr>
    </w:p>
    <w:p w14:paraId="59B7B974" w14:textId="1B1757E4" w:rsidR="004D708E" w:rsidRDefault="004D708E" w:rsidP="004D708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D708E">
        <w:rPr>
          <w:rFonts w:ascii="Montserrat" w:eastAsia="Times New Roman" w:hAnsi="Montserrat" w:cs="Arial"/>
          <w:color w:val="000000" w:themeColor="text1"/>
        </w:rPr>
        <w:t xml:space="preserve">Al dividir uno entre uno, el resultado es uno; dos entre 1 igual a dos; tres entre dos, igual a uno punto cinco; cinco entre tres es igual a uno punto sesenta y seis; ocho entre cinco igual a uno punto seis; trece entre ocho igual a uno punto seiscientos veinticinco; veintiuno entre 13, es igual a uno punto seiscientos quince; y así </w:t>
      </w:r>
      <w:r>
        <w:rPr>
          <w:rFonts w:ascii="Montserrat" w:eastAsia="Times New Roman" w:hAnsi="Montserrat" w:cs="Arial"/>
          <w:color w:val="000000" w:themeColor="text1"/>
        </w:rPr>
        <w:t>puedes</w:t>
      </w:r>
      <w:r w:rsidRPr="004D708E">
        <w:rPr>
          <w:rFonts w:ascii="Montserrat" w:eastAsia="Times New Roman" w:hAnsi="Montserrat" w:cs="Arial"/>
          <w:color w:val="000000" w:themeColor="text1"/>
        </w:rPr>
        <w:t xml:space="preserve"> continuar obteniendo los cocientes, como </w:t>
      </w:r>
      <w:r>
        <w:rPr>
          <w:rFonts w:ascii="Montserrat" w:eastAsia="Times New Roman" w:hAnsi="Montserrat" w:cs="Arial"/>
          <w:color w:val="000000" w:themeColor="text1"/>
        </w:rPr>
        <w:t>puedes</w:t>
      </w:r>
      <w:r w:rsidRPr="004D708E">
        <w:rPr>
          <w:rFonts w:ascii="Montserrat" w:eastAsia="Times New Roman" w:hAnsi="Montserrat" w:cs="Arial"/>
          <w:color w:val="000000" w:themeColor="text1"/>
        </w:rPr>
        <w:t xml:space="preserve"> observar.</w:t>
      </w:r>
    </w:p>
    <w:p w14:paraId="0DEA7D2D" w14:textId="77D0F199" w:rsidR="004D708E" w:rsidRDefault="004D708E"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5D17B03" w14:textId="7FA6B7B5" w:rsidR="004D708E"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A2DB3">
        <w:rPr>
          <w:rFonts w:ascii="Montserrat" w:eastAsia="Times New Roman" w:hAnsi="Montserrat" w:cs="Arial"/>
          <w:color w:val="000000" w:themeColor="text1"/>
        </w:rPr>
        <w:t>Si analiza</w:t>
      </w:r>
      <w:r>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los cocientes, mientras mayores son los números de las divisiones de esta sucesión, más se parecen los resultados. Esto sucede porque la sucesión de Fibonacci se encuentra íntimamente ligada al número áureo, ¿lo conoce</w:t>
      </w:r>
      <w:r>
        <w:rPr>
          <w:rFonts w:ascii="Montserrat" w:eastAsia="Times New Roman" w:hAnsi="Montserrat" w:cs="Arial"/>
          <w:color w:val="000000" w:themeColor="text1"/>
        </w:rPr>
        <w:t>s</w:t>
      </w:r>
      <w:r w:rsidRPr="002A2DB3">
        <w:rPr>
          <w:rFonts w:ascii="Montserrat" w:eastAsia="Times New Roman" w:hAnsi="Montserrat" w:cs="Arial"/>
          <w:color w:val="000000" w:themeColor="text1"/>
        </w:rPr>
        <w:t>?</w:t>
      </w:r>
    </w:p>
    <w:p w14:paraId="695A7F1A" w14:textId="77777777" w:rsid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F39025" w14:textId="0863240F"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2A2DB3">
        <w:rPr>
          <w:rFonts w:ascii="Montserrat" w:eastAsia="Times New Roman" w:hAnsi="Montserrat" w:cs="Arial"/>
          <w:color w:val="000000" w:themeColor="text1"/>
        </w:rPr>
        <w:t>l número dorado. Áureo, es una palabra en latín, que significa dorado o de oro.</w:t>
      </w:r>
      <w:r>
        <w:rPr>
          <w:rFonts w:ascii="Montserrat" w:eastAsia="Times New Roman" w:hAnsi="Montserrat" w:cs="Arial"/>
          <w:color w:val="000000" w:themeColor="text1"/>
        </w:rPr>
        <w:t xml:space="preserve"> </w:t>
      </w:r>
      <w:r w:rsidRPr="002A2DB3">
        <w:rPr>
          <w:rFonts w:ascii="Montserrat" w:eastAsia="Times New Roman" w:hAnsi="Montserrat" w:cs="Arial"/>
          <w:color w:val="000000" w:themeColor="text1"/>
        </w:rPr>
        <w:t xml:space="preserve">Y es un número irracional, </w:t>
      </w:r>
      <w:r>
        <w:rPr>
          <w:rFonts w:ascii="Montserrat" w:eastAsia="Times New Roman" w:hAnsi="Montserrat" w:cs="Arial"/>
          <w:color w:val="000000" w:themeColor="text1"/>
        </w:rPr>
        <w:t>tú</w:t>
      </w:r>
      <w:r w:rsidRPr="002A2DB3">
        <w:rPr>
          <w:rFonts w:ascii="Montserrat" w:eastAsia="Times New Roman" w:hAnsi="Montserrat" w:cs="Arial"/>
          <w:color w:val="000000" w:themeColor="text1"/>
        </w:rPr>
        <w:t xml:space="preserve"> ya conoc</w:t>
      </w:r>
      <w:r>
        <w:rPr>
          <w:rFonts w:ascii="Montserrat" w:eastAsia="Times New Roman" w:hAnsi="Montserrat" w:cs="Arial"/>
          <w:color w:val="000000" w:themeColor="text1"/>
        </w:rPr>
        <w:t>ías</w:t>
      </w:r>
      <w:r w:rsidRPr="002A2DB3">
        <w:rPr>
          <w:rFonts w:ascii="Montserrat" w:eastAsia="Times New Roman" w:hAnsi="Montserrat" w:cs="Arial"/>
          <w:color w:val="000000" w:themeColor="text1"/>
        </w:rPr>
        <w:t xml:space="preserve"> este tipo de números.</w:t>
      </w:r>
    </w:p>
    <w:p w14:paraId="09EDB9C8" w14:textId="77777777"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186DBD9" w14:textId="6DEB7483" w:rsidR="002A2DB3" w:rsidRPr="002A2DB3" w:rsidRDefault="002A2DB3" w:rsidP="002A2DB3">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A2DB3">
        <w:rPr>
          <w:rFonts w:ascii="Montserrat" w:eastAsia="Times New Roman" w:hAnsi="Montserrat" w:cs="Arial"/>
          <w:color w:val="000000" w:themeColor="text1"/>
        </w:rPr>
        <w:t>¿Recuerda</w:t>
      </w:r>
      <w:r w:rsidR="004E770B">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al número pi? ¡Sí! Aquel que usa</w:t>
      </w:r>
      <w:r w:rsidR="004E770B">
        <w:rPr>
          <w:rFonts w:ascii="Montserrat" w:eastAsia="Times New Roman" w:hAnsi="Montserrat" w:cs="Arial"/>
          <w:color w:val="000000" w:themeColor="text1"/>
        </w:rPr>
        <w:t>s</w:t>
      </w:r>
      <w:r w:rsidRPr="002A2DB3">
        <w:rPr>
          <w:rFonts w:ascii="Montserrat" w:eastAsia="Times New Roman" w:hAnsi="Montserrat" w:cs="Arial"/>
          <w:color w:val="000000" w:themeColor="text1"/>
        </w:rPr>
        <w:t xml:space="preserve"> para calcular el área o perímetro del círculo. ¡Ah! Pues éste es un número irracional, 3.1415926535897932384626433832.</w:t>
      </w:r>
    </w:p>
    <w:p w14:paraId="78E1520C" w14:textId="77159F53" w:rsidR="004D708E" w:rsidRDefault="004D708E"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8E34DB" w14:textId="667851D3" w:rsidR="004D708E"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Con esos números es suficiente, ya que nunca vas a acabar de mencionar las cifras decimales de pi, porque, al decir que es un número irracional, sabes que tiene un número infinito de decimales.</w:t>
      </w:r>
    </w:p>
    <w:p w14:paraId="61CD3401" w14:textId="77482C5E" w:rsidR="004D708E" w:rsidRDefault="004D708E"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2BBDC67" w14:textId="4DEB46F5"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lastRenderedPageBreak/>
        <w:t>Es verdad y el número áureo o número de oro también está conformado por decimales infinitos. Para escribirlo se utiliza la letra phi y su valor es igual a:</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1.61803398874989 y sigue de manera infinita.</w:t>
      </w:r>
    </w:p>
    <w:p w14:paraId="0C032A52" w14:textId="77777777"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DB03F7" w14:textId="04A5711F"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Este descubrimiento del número áureo, se remonta a la época del Renacimiento, aunque se tienen motivos para creer que algunas construcciones egipcias y griegas se realizaron tomando como base este número.</w:t>
      </w:r>
    </w:p>
    <w:p w14:paraId="59F162BD" w14:textId="1C65DA82"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23A582E" w14:textId="22045A91" w:rsidR="00716B26" w:rsidRP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Como sabe</w:t>
      </w:r>
      <w:r>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el método para encontrar pi, es dividir el perímetro de un círculo entre su diámetro; al hacerlo llegas a encontrar una buena aproximación del famoso 3.1416…</w:t>
      </w:r>
    </w:p>
    <w:p w14:paraId="133688D9" w14:textId="4434A7B6"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Y para hallar el número dorado phi, también hay un medio.</w:t>
      </w:r>
    </w:p>
    <w:p w14:paraId="04C63D91" w14:textId="77777777"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57AF08D" w14:textId="1B556D85" w:rsidR="00716B26" w:rsidRDefault="00716B26"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B26">
        <w:rPr>
          <w:rFonts w:ascii="Montserrat" w:eastAsia="Times New Roman" w:hAnsi="Montserrat" w:cs="Arial"/>
          <w:color w:val="000000" w:themeColor="text1"/>
        </w:rPr>
        <w:t>Puede</w:t>
      </w:r>
      <w:r>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anotarlo y tratar de encontrar el enigmático número áureo.</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Está</w:t>
      </w:r>
      <w:r w:rsidR="00D061D0">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lista </w:t>
      </w:r>
      <w:r>
        <w:rPr>
          <w:rFonts w:ascii="Montserrat" w:eastAsia="Times New Roman" w:hAnsi="Montserrat" w:cs="Arial"/>
          <w:color w:val="000000" w:themeColor="text1"/>
        </w:rPr>
        <w:t>o</w:t>
      </w:r>
      <w:r w:rsidRPr="00716B26">
        <w:rPr>
          <w:rFonts w:ascii="Montserrat" w:eastAsia="Times New Roman" w:hAnsi="Montserrat" w:cs="Arial"/>
          <w:color w:val="000000" w:themeColor="text1"/>
        </w:rPr>
        <w:t xml:space="preserve"> listo? Bueno, tom</w:t>
      </w:r>
      <w:r>
        <w:rPr>
          <w:rFonts w:ascii="Montserrat" w:eastAsia="Times New Roman" w:hAnsi="Montserrat" w:cs="Arial"/>
          <w:color w:val="000000" w:themeColor="text1"/>
        </w:rPr>
        <w:t xml:space="preserve">a </w:t>
      </w:r>
      <w:r w:rsidRPr="00716B26">
        <w:rPr>
          <w:rFonts w:ascii="Montserrat" w:eastAsia="Times New Roman" w:hAnsi="Montserrat" w:cs="Arial"/>
          <w:color w:val="000000" w:themeColor="text1"/>
        </w:rPr>
        <w:t>una regla.</w:t>
      </w:r>
      <w:r>
        <w:rPr>
          <w:rFonts w:ascii="Montserrat" w:eastAsia="Times New Roman" w:hAnsi="Montserrat" w:cs="Arial"/>
          <w:color w:val="000000" w:themeColor="text1"/>
        </w:rPr>
        <w:t xml:space="preserve"> </w:t>
      </w:r>
      <w:r w:rsidRPr="00716B26">
        <w:rPr>
          <w:rFonts w:ascii="Montserrat" w:eastAsia="Times New Roman" w:hAnsi="Montserrat" w:cs="Arial"/>
          <w:color w:val="000000" w:themeColor="text1"/>
        </w:rPr>
        <w:t>Dibuj</w:t>
      </w:r>
      <w:r>
        <w:rPr>
          <w:rFonts w:ascii="Montserrat" w:eastAsia="Times New Roman" w:hAnsi="Montserrat" w:cs="Arial"/>
          <w:color w:val="000000" w:themeColor="text1"/>
        </w:rPr>
        <w:t>a</w:t>
      </w:r>
      <w:r w:rsidRPr="00716B26">
        <w:rPr>
          <w:rFonts w:ascii="Montserrat" w:eastAsia="Times New Roman" w:hAnsi="Montserrat" w:cs="Arial"/>
          <w:color w:val="000000" w:themeColor="text1"/>
        </w:rPr>
        <w:t xml:space="preserve"> un segmento de recta de longitud “a”, prolóng</w:t>
      </w:r>
      <w:r w:rsidR="00D061D0">
        <w:rPr>
          <w:rFonts w:ascii="Montserrat" w:eastAsia="Times New Roman" w:hAnsi="Montserrat" w:cs="Arial"/>
          <w:color w:val="000000" w:themeColor="text1"/>
        </w:rPr>
        <w:t>alo</w:t>
      </w:r>
      <w:r w:rsidRPr="00716B26">
        <w:rPr>
          <w:rFonts w:ascii="Montserrat" w:eastAsia="Times New Roman" w:hAnsi="Montserrat" w:cs="Arial"/>
          <w:color w:val="000000" w:themeColor="text1"/>
        </w:rPr>
        <w:t xml:space="preserve"> de manera que trace</w:t>
      </w:r>
      <w:r w:rsidR="00D061D0">
        <w:rPr>
          <w:rFonts w:ascii="Montserrat" w:eastAsia="Times New Roman" w:hAnsi="Montserrat" w:cs="Arial"/>
          <w:color w:val="000000" w:themeColor="text1"/>
        </w:rPr>
        <w:t>s</w:t>
      </w:r>
      <w:r w:rsidRPr="00716B26">
        <w:rPr>
          <w:rFonts w:ascii="Montserrat" w:eastAsia="Times New Roman" w:hAnsi="Montserrat" w:cs="Arial"/>
          <w:color w:val="000000" w:themeColor="text1"/>
        </w:rPr>
        <w:t xml:space="preserve"> otro segmento más pequeño de longitud “b”.</w:t>
      </w:r>
    </w:p>
    <w:p w14:paraId="375753D2" w14:textId="2C37643A" w:rsidR="00D061D0" w:rsidRDefault="00D061D0" w:rsidP="00716B2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40CBCBD" w14:textId="6C97559C" w:rsidR="00D061D0" w:rsidRDefault="00D061D0" w:rsidP="00D061D0">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04BC3404" wp14:editId="513AC8E8">
            <wp:extent cx="2615609" cy="1531088"/>
            <wp:effectExtent l="114300" t="114300" r="108585" b="107315"/>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44090" cy="1547760"/>
                    </a:xfrm>
                    <a:prstGeom prst="rect">
                      <a:avLst/>
                    </a:prstGeom>
                    <a:ln/>
                    <a:effectLst>
                      <a:glow rad="101600">
                        <a:srgbClr val="00B050">
                          <a:alpha val="40000"/>
                        </a:srgbClr>
                      </a:glow>
                    </a:effectLst>
                  </pic:spPr>
                </pic:pic>
              </a:graphicData>
            </a:graphic>
          </wp:inline>
        </w:drawing>
      </w:r>
    </w:p>
    <w:p w14:paraId="53EBF8AC" w14:textId="77777777" w:rsidR="00D061D0" w:rsidRPr="00716B26" w:rsidRDefault="00D061D0" w:rsidP="00D061D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9D1EA18" w14:textId="1663CFA8" w:rsidR="00716B26"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D061D0" w:rsidRPr="00D061D0">
        <w:rPr>
          <w:rFonts w:ascii="Montserrat" w:eastAsia="Times New Roman" w:hAnsi="Montserrat" w:cs="Arial"/>
          <w:color w:val="000000" w:themeColor="text1"/>
        </w:rPr>
        <w:t xml:space="preserve">i </w:t>
      </w:r>
      <w:r>
        <w:rPr>
          <w:rFonts w:ascii="Montserrat" w:eastAsia="Times New Roman" w:hAnsi="Montserrat" w:cs="Arial"/>
          <w:color w:val="000000" w:themeColor="text1"/>
        </w:rPr>
        <w:t>te</w:t>
      </w:r>
      <w:r w:rsidR="00D061D0" w:rsidRPr="00D061D0">
        <w:rPr>
          <w:rFonts w:ascii="Montserrat" w:eastAsia="Times New Roman" w:hAnsi="Montserrat" w:cs="Arial"/>
          <w:color w:val="000000" w:themeColor="text1"/>
        </w:rPr>
        <w:t xml:space="preserve"> pregunta</w:t>
      </w:r>
      <w:r>
        <w:rPr>
          <w:rFonts w:ascii="Montserrat" w:eastAsia="Times New Roman" w:hAnsi="Montserrat" w:cs="Arial"/>
          <w:color w:val="000000" w:themeColor="text1"/>
        </w:rPr>
        <w:t>s</w:t>
      </w:r>
      <w:r w:rsidR="00D061D0" w:rsidRPr="00D061D0">
        <w:rPr>
          <w:rFonts w:ascii="Montserrat" w:eastAsia="Times New Roman" w:hAnsi="Montserrat" w:cs="Arial"/>
          <w:color w:val="000000" w:themeColor="text1"/>
        </w:rPr>
        <w:t xml:space="preserve"> de qué medidas deben ser estos segmentos de recta a y b, pues es sencillo, lo único que deben cumplir es que, al sumar la longitud de “a” más “b” y dividirla entre “a”, obtengas el mismo resultado que al dividir “a” entre “b”.</w:t>
      </w:r>
    </w:p>
    <w:p w14:paraId="0E222B6A" w14:textId="4FE82AA5"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950D6CE" w14:textId="5977D382"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A lo que acabas de establecer, se le conoce como proporción. Ahora, lo importante es encontrar qué medidas en los segmentos cumplen con estas características; y es que las medidas de estos segmentos de recta, no son cualquier número.</w:t>
      </w:r>
    </w:p>
    <w:p w14:paraId="64FA03A2" w14:textId="666A3CC9" w:rsid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AACA2E" w14:textId="12B14059" w:rsidR="000D34E4" w:rsidRPr="000D34E4" w:rsidRDefault="000D34E4" w:rsidP="000D34E4">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Pr="000D34E4">
        <w:rPr>
          <w:rFonts w:ascii="Montserrat" w:eastAsia="Times New Roman" w:hAnsi="Montserrat" w:cs="Arial"/>
          <w:color w:val="000000" w:themeColor="text1"/>
        </w:rPr>
        <w:t xml:space="preserve"> ya sabe</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de quién </w:t>
      </w:r>
      <w:r>
        <w:rPr>
          <w:rFonts w:ascii="Montserrat" w:eastAsia="Times New Roman" w:hAnsi="Montserrat" w:cs="Arial"/>
          <w:color w:val="000000" w:themeColor="text1"/>
        </w:rPr>
        <w:t>se está</w:t>
      </w:r>
      <w:r w:rsidRPr="000D34E4">
        <w:rPr>
          <w:rFonts w:ascii="Montserrat" w:eastAsia="Times New Roman" w:hAnsi="Montserrat" w:cs="Arial"/>
          <w:color w:val="000000" w:themeColor="text1"/>
        </w:rPr>
        <w:t xml:space="preserve"> hablando ¿verdad</w:t>
      </w:r>
      <w:r w:rsidR="00F70098">
        <w:rPr>
          <w:rFonts w:ascii="Montserrat" w:eastAsia="Times New Roman" w:hAnsi="Montserrat" w:cs="Arial"/>
          <w:color w:val="000000" w:themeColor="text1"/>
        </w:rPr>
        <w:t>?</w:t>
      </w:r>
    </w:p>
    <w:p w14:paraId="59C9EE6E" w14:textId="32CCC9DA" w:rsidR="000D34E4" w:rsidRDefault="000D34E4" w:rsidP="000D34E4">
      <w:pPr>
        <w:spacing w:after="0" w:line="240" w:lineRule="auto"/>
        <w:jc w:val="both"/>
        <w:rPr>
          <w:rFonts w:ascii="Montserrat" w:eastAsia="Times New Roman" w:hAnsi="Montserrat" w:cs="Arial"/>
          <w:color w:val="000000" w:themeColor="text1"/>
        </w:rPr>
      </w:pPr>
    </w:p>
    <w:p w14:paraId="46E328AC" w14:textId="01AF9C0F"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De </w:t>
      </w:r>
      <w:r w:rsidRPr="000D34E4">
        <w:rPr>
          <w:rFonts w:ascii="Montserrat" w:eastAsia="Times New Roman" w:hAnsi="Montserrat" w:cs="Arial"/>
          <w:color w:val="000000" w:themeColor="text1"/>
        </w:rPr>
        <w:t>Fibonacci</w:t>
      </w:r>
      <w:r>
        <w:rPr>
          <w:rFonts w:ascii="Montserrat" w:eastAsia="Times New Roman" w:hAnsi="Montserrat" w:cs="Arial"/>
          <w:color w:val="000000" w:themeColor="text1"/>
        </w:rPr>
        <w:t>.</w:t>
      </w:r>
    </w:p>
    <w:p w14:paraId="5A2D4F89" w14:textId="1B0C6C9E"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Y es que, si toma</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cualquier par de valores consecutivos de la serie de Fibonacci, para verificar que se cumple esta proporción, observará</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que es así; y, entre más grandes tome</w:t>
      </w:r>
      <w:r>
        <w:rPr>
          <w:rFonts w:ascii="Montserrat" w:eastAsia="Times New Roman" w:hAnsi="Montserrat" w:cs="Arial"/>
          <w:color w:val="000000" w:themeColor="text1"/>
        </w:rPr>
        <w:t>s</w:t>
      </w:r>
      <w:r w:rsidRPr="000D34E4">
        <w:rPr>
          <w:rFonts w:ascii="Montserrat" w:eastAsia="Times New Roman" w:hAnsi="Montserrat" w:cs="Arial"/>
          <w:color w:val="000000" w:themeColor="text1"/>
        </w:rPr>
        <w:t xml:space="preserve"> los valores de la sucesión, la igualdad se cumple con mayor precisión.</w:t>
      </w:r>
    </w:p>
    <w:p w14:paraId="46AFAA49" w14:textId="5C2497E5"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45FA029" w14:textId="0767F9A7"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Tom</w:t>
      </w:r>
      <w:r>
        <w:rPr>
          <w:rFonts w:ascii="Montserrat" w:eastAsia="Times New Roman" w:hAnsi="Montserrat" w:cs="Arial"/>
          <w:color w:val="000000" w:themeColor="text1"/>
        </w:rPr>
        <w:t xml:space="preserve">a </w:t>
      </w:r>
      <w:r w:rsidRPr="000D34E4">
        <w:rPr>
          <w:rFonts w:ascii="Montserrat" w:eastAsia="Times New Roman" w:hAnsi="Montserrat" w:cs="Arial"/>
          <w:color w:val="000000" w:themeColor="text1"/>
        </w:rPr>
        <w:t>el par de valores 8 y 5, recuerd</w:t>
      </w:r>
      <w:r>
        <w:rPr>
          <w:rFonts w:ascii="Montserrat" w:eastAsia="Times New Roman" w:hAnsi="Montserrat" w:cs="Arial"/>
          <w:color w:val="000000" w:themeColor="text1"/>
        </w:rPr>
        <w:t>a</w:t>
      </w:r>
      <w:r w:rsidRPr="000D34E4">
        <w:rPr>
          <w:rFonts w:ascii="Montserrat" w:eastAsia="Times New Roman" w:hAnsi="Montserrat" w:cs="Arial"/>
          <w:color w:val="000000" w:themeColor="text1"/>
        </w:rPr>
        <w:t xml:space="preserve"> que son parte de la sucesión de Fibonacci. Dibuj</w:t>
      </w:r>
      <w:r>
        <w:rPr>
          <w:rFonts w:ascii="Montserrat" w:eastAsia="Times New Roman" w:hAnsi="Montserrat" w:cs="Arial"/>
          <w:color w:val="000000" w:themeColor="text1"/>
        </w:rPr>
        <w:t>a</w:t>
      </w:r>
      <w:r w:rsidRPr="000D34E4">
        <w:rPr>
          <w:rFonts w:ascii="Montserrat" w:eastAsia="Times New Roman" w:hAnsi="Montserrat" w:cs="Arial"/>
          <w:color w:val="000000" w:themeColor="text1"/>
        </w:rPr>
        <w:t xml:space="preserve"> </w:t>
      </w:r>
      <w:r>
        <w:rPr>
          <w:rFonts w:ascii="Montserrat" w:eastAsia="Times New Roman" w:hAnsi="Montserrat" w:cs="Arial"/>
          <w:color w:val="000000" w:themeColor="text1"/>
        </w:rPr>
        <w:t>un</w:t>
      </w:r>
      <w:r w:rsidRPr="000D34E4">
        <w:rPr>
          <w:rFonts w:ascii="Montserrat" w:eastAsia="Times New Roman" w:hAnsi="Montserrat" w:cs="Arial"/>
          <w:color w:val="000000" w:themeColor="text1"/>
        </w:rPr>
        <w:t xml:space="preserve"> segmento de 8 cm, el siguiente segmento de 5 cm y reali</w:t>
      </w:r>
      <w:r>
        <w:rPr>
          <w:rFonts w:ascii="Montserrat" w:eastAsia="Times New Roman" w:hAnsi="Montserrat" w:cs="Arial"/>
          <w:color w:val="000000" w:themeColor="text1"/>
        </w:rPr>
        <w:t>za</w:t>
      </w:r>
      <w:r w:rsidRPr="000D34E4">
        <w:rPr>
          <w:rFonts w:ascii="Montserrat" w:eastAsia="Times New Roman" w:hAnsi="Montserrat" w:cs="Arial"/>
          <w:color w:val="000000" w:themeColor="text1"/>
        </w:rPr>
        <w:t xml:space="preserve"> la proporción.</w:t>
      </w:r>
    </w:p>
    <w:p w14:paraId="5BEA4F78" w14:textId="21791927"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t>8 más 5 entre 8, y 8 entre 5.</w:t>
      </w:r>
    </w:p>
    <w:p w14:paraId="3DC6B89F" w14:textId="77777777" w:rsidR="000D34E4" w:rsidRP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2E4232E" w14:textId="1893C0C1" w:rsidR="000D34E4" w:rsidRDefault="000D34E4"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D34E4">
        <w:rPr>
          <w:rFonts w:ascii="Montserrat" w:eastAsia="Times New Roman" w:hAnsi="Montserrat" w:cs="Arial"/>
          <w:color w:val="000000" w:themeColor="text1"/>
        </w:rPr>
        <w:lastRenderedPageBreak/>
        <w:t xml:space="preserve">8 más 5 es igual a 13, entonces hay que dividir 13 entre 8 y </w:t>
      </w:r>
      <w:r>
        <w:rPr>
          <w:rFonts w:ascii="Montserrat" w:eastAsia="Times New Roman" w:hAnsi="Montserrat" w:cs="Arial"/>
          <w:color w:val="000000" w:themeColor="text1"/>
        </w:rPr>
        <w:t>obtienes</w:t>
      </w:r>
      <w:r w:rsidRPr="000D34E4">
        <w:rPr>
          <w:rFonts w:ascii="Montserrat" w:eastAsia="Times New Roman" w:hAnsi="Montserrat" w:cs="Arial"/>
          <w:color w:val="000000" w:themeColor="text1"/>
        </w:rPr>
        <w:t xml:space="preserve"> 1.625, posteriormente </w:t>
      </w:r>
      <w:r w:rsidR="00B46D00">
        <w:rPr>
          <w:rFonts w:ascii="Montserrat" w:eastAsia="Times New Roman" w:hAnsi="Montserrat" w:cs="Arial"/>
          <w:color w:val="000000" w:themeColor="text1"/>
        </w:rPr>
        <w:t>divides</w:t>
      </w:r>
      <w:r w:rsidRPr="000D34E4">
        <w:rPr>
          <w:rFonts w:ascii="Montserrat" w:eastAsia="Times New Roman" w:hAnsi="Montserrat" w:cs="Arial"/>
          <w:color w:val="000000" w:themeColor="text1"/>
        </w:rPr>
        <w:t xml:space="preserve"> 8 entre 5 y </w:t>
      </w:r>
      <w:r w:rsidR="00B46D00">
        <w:rPr>
          <w:rFonts w:ascii="Montserrat" w:eastAsia="Times New Roman" w:hAnsi="Montserrat" w:cs="Arial"/>
          <w:color w:val="000000" w:themeColor="text1"/>
        </w:rPr>
        <w:t>obtienes</w:t>
      </w:r>
      <w:r w:rsidRPr="000D34E4">
        <w:rPr>
          <w:rFonts w:ascii="Montserrat" w:eastAsia="Times New Roman" w:hAnsi="Montserrat" w:cs="Arial"/>
          <w:color w:val="000000" w:themeColor="text1"/>
        </w:rPr>
        <w:t xml:space="preserve"> 1.6. </w:t>
      </w:r>
      <w:r w:rsidR="00B46D00">
        <w:rPr>
          <w:rFonts w:ascii="Montserrat" w:eastAsia="Times New Roman" w:hAnsi="Montserrat" w:cs="Arial"/>
          <w:color w:val="000000" w:themeColor="text1"/>
        </w:rPr>
        <w:t>Observa</w:t>
      </w:r>
      <w:r w:rsidRPr="000D34E4">
        <w:rPr>
          <w:rFonts w:ascii="Montserrat" w:eastAsia="Times New Roman" w:hAnsi="Montserrat" w:cs="Arial"/>
          <w:color w:val="000000" w:themeColor="text1"/>
        </w:rPr>
        <w:t xml:space="preserve"> que los valores de ambas razones son muy parecidos.</w:t>
      </w:r>
    </w:p>
    <w:p w14:paraId="07AA26DC" w14:textId="25A16E29" w:rsidR="00B46D00"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D0BE320" w14:textId="5510C3D7" w:rsidR="00B46D00" w:rsidRDefault="00B46D00" w:rsidP="000E005F">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7F3603D7" wp14:editId="073C2F36">
            <wp:extent cx="1750828" cy="1197934"/>
            <wp:effectExtent l="152400" t="152400" r="154305" b="15494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70415" cy="1211336"/>
                    </a:xfrm>
                    <a:prstGeom prst="rect">
                      <a:avLst/>
                    </a:prstGeom>
                    <a:ln/>
                    <a:effectLst>
                      <a:glow rad="139700">
                        <a:srgbClr val="7030A0">
                          <a:alpha val="40000"/>
                        </a:srgbClr>
                      </a:glow>
                    </a:effectLst>
                  </pic:spPr>
                </pic:pic>
              </a:graphicData>
            </a:graphic>
          </wp:inline>
        </w:drawing>
      </w:r>
    </w:p>
    <w:p w14:paraId="21874C2E" w14:textId="5E82439F" w:rsidR="00B46D00"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6690C78" w14:textId="5DE639F2" w:rsidR="00B46D00" w:rsidRDefault="000E005F"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005F">
        <w:rPr>
          <w:rFonts w:ascii="Montserrat" w:eastAsia="Times New Roman" w:hAnsi="Montserrat" w:cs="Arial"/>
          <w:color w:val="000000" w:themeColor="text1"/>
        </w:rPr>
        <w:t>Observ</w:t>
      </w:r>
      <w:r>
        <w:rPr>
          <w:rFonts w:ascii="Montserrat" w:eastAsia="Times New Roman" w:hAnsi="Montserrat" w:cs="Arial"/>
          <w:color w:val="000000" w:themeColor="text1"/>
        </w:rPr>
        <w:t>a</w:t>
      </w:r>
      <w:r w:rsidRPr="000E005F">
        <w:rPr>
          <w:rFonts w:ascii="Montserrat" w:eastAsia="Times New Roman" w:hAnsi="Montserrat" w:cs="Arial"/>
          <w:color w:val="000000" w:themeColor="text1"/>
        </w:rPr>
        <w:t xml:space="preserve"> que </w:t>
      </w:r>
      <w:r>
        <w:rPr>
          <w:rFonts w:ascii="Montserrat" w:eastAsia="Times New Roman" w:hAnsi="Montserrat" w:cs="Arial"/>
          <w:color w:val="000000" w:themeColor="text1"/>
        </w:rPr>
        <w:t>obtienes</w:t>
      </w:r>
      <w:r w:rsidRPr="000E005F">
        <w:rPr>
          <w:rFonts w:ascii="Montserrat" w:eastAsia="Times New Roman" w:hAnsi="Montserrat" w:cs="Arial"/>
          <w:color w:val="000000" w:themeColor="text1"/>
        </w:rPr>
        <w:t xml:space="preserve"> dos valores muy cercanos, casi </w:t>
      </w:r>
      <w:r>
        <w:rPr>
          <w:rFonts w:ascii="Montserrat" w:eastAsia="Times New Roman" w:hAnsi="Montserrat" w:cs="Arial"/>
          <w:color w:val="000000" w:themeColor="text1"/>
        </w:rPr>
        <w:t>se podría</w:t>
      </w:r>
      <w:r w:rsidRPr="000E005F">
        <w:rPr>
          <w:rFonts w:ascii="Montserrat" w:eastAsia="Times New Roman" w:hAnsi="Montserrat" w:cs="Arial"/>
          <w:color w:val="000000" w:themeColor="text1"/>
        </w:rPr>
        <w:t xml:space="preserve"> decir que son proporcionales, y es que así va a suceder con los valores de la serie de Fibonacci.</w:t>
      </w:r>
      <w:r>
        <w:rPr>
          <w:rFonts w:ascii="Montserrat" w:eastAsia="Times New Roman" w:hAnsi="Montserrat" w:cs="Arial"/>
          <w:color w:val="000000" w:themeColor="text1"/>
        </w:rPr>
        <w:t xml:space="preserve"> </w:t>
      </w:r>
      <w:r w:rsidRPr="000E005F">
        <w:rPr>
          <w:rFonts w:ascii="Montserrat" w:eastAsia="Times New Roman" w:hAnsi="Montserrat" w:cs="Arial"/>
          <w:color w:val="000000" w:themeColor="text1"/>
        </w:rPr>
        <w:t>To</w:t>
      </w:r>
      <w:r>
        <w:rPr>
          <w:rFonts w:ascii="Montserrat" w:eastAsia="Times New Roman" w:hAnsi="Montserrat" w:cs="Arial"/>
          <w:color w:val="000000" w:themeColor="text1"/>
        </w:rPr>
        <w:t>ma</w:t>
      </w:r>
      <w:r w:rsidRPr="000E005F">
        <w:rPr>
          <w:rFonts w:ascii="Montserrat" w:eastAsia="Times New Roman" w:hAnsi="Montserrat" w:cs="Arial"/>
          <w:color w:val="000000" w:themeColor="text1"/>
        </w:rPr>
        <w:t xml:space="preserve"> dos de los valores más grandes que </w:t>
      </w:r>
      <w:r>
        <w:rPr>
          <w:rFonts w:ascii="Montserrat" w:eastAsia="Times New Roman" w:hAnsi="Montserrat" w:cs="Arial"/>
          <w:color w:val="000000" w:themeColor="text1"/>
        </w:rPr>
        <w:t>viste</w:t>
      </w:r>
      <w:r w:rsidRPr="000E005F">
        <w:rPr>
          <w:rFonts w:ascii="Montserrat" w:eastAsia="Times New Roman" w:hAnsi="Montserrat" w:cs="Arial"/>
          <w:color w:val="000000" w:themeColor="text1"/>
        </w:rPr>
        <w:t xml:space="preserve"> aquí, y </w:t>
      </w:r>
      <w:r>
        <w:rPr>
          <w:rFonts w:ascii="Montserrat" w:eastAsia="Times New Roman" w:hAnsi="Montserrat" w:cs="Arial"/>
          <w:color w:val="000000" w:themeColor="text1"/>
        </w:rPr>
        <w:t>observa</w:t>
      </w:r>
      <w:r w:rsidRPr="000E005F">
        <w:rPr>
          <w:rFonts w:ascii="Montserrat" w:eastAsia="Times New Roman" w:hAnsi="Montserrat" w:cs="Arial"/>
          <w:color w:val="000000" w:themeColor="text1"/>
        </w:rPr>
        <w:t xml:space="preserve"> qué pasa.</w:t>
      </w:r>
    </w:p>
    <w:p w14:paraId="52764A4F" w14:textId="77777777" w:rsidR="00B46D00" w:rsidRPr="000D34E4" w:rsidRDefault="00B46D00"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355C7BF" w14:textId="1FEBD431" w:rsidR="00061F45" w:rsidRDefault="000E005F"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005F">
        <w:rPr>
          <w:rFonts w:ascii="Montserrat" w:eastAsia="Times New Roman" w:hAnsi="Montserrat" w:cs="Arial"/>
          <w:color w:val="000000" w:themeColor="text1"/>
        </w:rPr>
        <w:t>Imagin</w:t>
      </w:r>
      <w:r>
        <w:rPr>
          <w:rFonts w:ascii="Montserrat" w:eastAsia="Times New Roman" w:hAnsi="Montserrat" w:cs="Arial"/>
          <w:color w:val="000000" w:themeColor="text1"/>
        </w:rPr>
        <w:t>a</w:t>
      </w:r>
      <w:r w:rsidRPr="000E005F">
        <w:rPr>
          <w:rFonts w:ascii="Montserrat" w:eastAsia="Times New Roman" w:hAnsi="Montserrat" w:cs="Arial"/>
          <w:color w:val="000000" w:themeColor="text1"/>
        </w:rPr>
        <w:t xml:space="preserve"> que hace</w:t>
      </w:r>
      <w:r>
        <w:rPr>
          <w:rFonts w:ascii="Montserrat" w:eastAsia="Times New Roman" w:hAnsi="Montserrat" w:cs="Arial"/>
          <w:color w:val="000000" w:themeColor="text1"/>
        </w:rPr>
        <w:t>s</w:t>
      </w:r>
      <w:r w:rsidRPr="000E005F">
        <w:rPr>
          <w:rFonts w:ascii="Montserrat" w:eastAsia="Times New Roman" w:hAnsi="Montserrat" w:cs="Arial"/>
          <w:color w:val="000000" w:themeColor="text1"/>
        </w:rPr>
        <w:t xml:space="preserve"> el segmento de recta de 21 centímetros y el otro de 13 centímetros. Ahora, para realizar la proporción sumas 21 más 13 </w:t>
      </w:r>
      <w:r>
        <w:rPr>
          <w:rFonts w:ascii="Montserrat" w:eastAsia="Times New Roman" w:hAnsi="Montserrat" w:cs="Arial"/>
          <w:color w:val="000000" w:themeColor="text1"/>
        </w:rPr>
        <w:t>y obtienes</w:t>
      </w:r>
      <w:r w:rsidRPr="000E005F">
        <w:rPr>
          <w:rFonts w:ascii="Montserrat" w:eastAsia="Times New Roman" w:hAnsi="Montserrat" w:cs="Arial"/>
          <w:color w:val="000000" w:themeColor="text1"/>
        </w:rPr>
        <w:t xml:space="preserve"> 34 que </w:t>
      </w:r>
      <w:r>
        <w:rPr>
          <w:rFonts w:ascii="Montserrat" w:eastAsia="Times New Roman" w:hAnsi="Montserrat" w:cs="Arial"/>
          <w:color w:val="000000" w:themeColor="text1"/>
        </w:rPr>
        <w:t>divides</w:t>
      </w:r>
      <w:r w:rsidRPr="000E005F">
        <w:rPr>
          <w:rFonts w:ascii="Montserrat" w:eastAsia="Times New Roman" w:hAnsi="Montserrat" w:cs="Arial"/>
          <w:color w:val="000000" w:themeColor="text1"/>
        </w:rPr>
        <w:t xml:space="preserve"> entre 21 y por otro lado </w:t>
      </w:r>
      <w:r>
        <w:rPr>
          <w:rFonts w:ascii="Montserrat" w:eastAsia="Times New Roman" w:hAnsi="Montserrat" w:cs="Arial"/>
          <w:color w:val="000000" w:themeColor="text1"/>
        </w:rPr>
        <w:t>divides</w:t>
      </w:r>
      <w:r w:rsidRPr="000E005F">
        <w:rPr>
          <w:rFonts w:ascii="Montserrat" w:eastAsia="Times New Roman" w:hAnsi="Montserrat" w:cs="Arial"/>
          <w:color w:val="000000" w:themeColor="text1"/>
        </w:rPr>
        <w:t xml:space="preserve"> 21 entre 13; así </w:t>
      </w:r>
      <w:r>
        <w:rPr>
          <w:rFonts w:ascii="Montserrat" w:eastAsia="Times New Roman" w:hAnsi="Montserrat" w:cs="Arial"/>
          <w:color w:val="000000" w:themeColor="text1"/>
        </w:rPr>
        <w:t>obtienes</w:t>
      </w:r>
      <w:r w:rsidRPr="000E005F">
        <w:rPr>
          <w:rFonts w:ascii="Montserrat" w:eastAsia="Times New Roman" w:hAnsi="Montserrat" w:cs="Arial"/>
          <w:color w:val="000000" w:themeColor="text1"/>
        </w:rPr>
        <w:t xml:space="preserve"> los resultados 1.61904 y 1.61538, que, como </w:t>
      </w:r>
      <w:r>
        <w:rPr>
          <w:rFonts w:ascii="Montserrat" w:eastAsia="Times New Roman" w:hAnsi="Montserrat" w:cs="Arial"/>
          <w:color w:val="000000" w:themeColor="text1"/>
        </w:rPr>
        <w:t>puedes</w:t>
      </w:r>
      <w:r w:rsidRPr="000E005F">
        <w:rPr>
          <w:rFonts w:ascii="Montserrat" w:eastAsia="Times New Roman" w:hAnsi="Montserrat" w:cs="Arial"/>
          <w:color w:val="000000" w:themeColor="text1"/>
        </w:rPr>
        <w:t xml:space="preserve"> observar, ya son prácticamente iguales.</w:t>
      </w:r>
    </w:p>
    <w:p w14:paraId="1A7AEC9A" w14:textId="78D388E3" w:rsidR="00061F45" w:rsidRDefault="00061F45" w:rsidP="000E005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6376E77" w14:textId="61011205" w:rsidR="00061F45" w:rsidRPr="000E005F" w:rsidRDefault="000E005F" w:rsidP="000E005F">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011D296E" wp14:editId="68910C0E">
            <wp:extent cx="1760855" cy="1336158"/>
            <wp:effectExtent l="152400" t="152400" r="144145" b="14986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842626" cy="1398206"/>
                    </a:xfrm>
                    <a:prstGeom prst="rect">
                      <a:avLst/>
                    </a:prstGeom>
                    <a:ln/>
                    <a:effectLst>
                      <a:glow rad="139700">
                        <a:srgbClr val="7030A0">
                          <a:alpha val="40000"/>
                        </a:srgbClr>
                      </a:glow>
                    </a:effectLst>
                  </pic:spPr>
                </pic:pic>
              </a:graphicData>
            </a:graphic>
          </wp:inline>
        </w:drawing>
      </w:r>
    </w:p>
    <w:p w14:paraId="3E5F01DD" w14:textId="5355364C"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t>¿Recuerda</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las divisiones que </w:t>
      </w:r>
      <w:r>
        <w:rPr>
          <w:rFonts w:ascii="Montserrat" w:eastAsia="Times New Roman" w:hAnsi="Montserrat" w:cs="Arial"/>
          <w:color w:val="000000" w:themeColor="text1"/>
        </w:rPr>
        <w:t>hiciste</w:t>
      </w:r>
      <w:r w:rsidRPr="003A03F5">
        <w:rPr>
          <w:rFonts w:ascii="Montserrat" w:eastAsia="Times New Roman" w:hAnsi="Montserrat" w:cs="Arial"/>
          <w:color w:val="000000" w:themeColor="text1"/>
        </w:rPr>
        <w:t xml:space="preserve"> hace un momento con los diferentes valores de la sucesión de Fibonacci? Bueno pues, acabas de ver otra relación entre Fibonacci y el número áureo.</w:t>
      </w:r>
    </w:p>
    <w:p w14:paraId="0B83130D" w14:textId="77777777" w:rsidR="003A03F5" w:rsidRP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C925C8B" w14:textId="3C6CAA78" w:rsidR="000E234C"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t>Pero espe</w:t>
      </w:r>
      <w:r>
        <w:rPr>
          <w:rFonts w:ascii="Montserrat" w:eastAsia="Times New Roman" w:hAnsi="Montserrat" w:cs="Arial"/>
          <w:color w:val="000000" w:themeColor="text1"/>
        </w:rPr>
        <w:t>ra</w:t>
      </w:r>
      <w:r w:rsidRPr="003A03F5">
        <w:rPr>
          <w:rFonts w:ascii="Montserrat" w:eastAsia="Times New Roman" w:hAnsi="Montserrat" w:cs="Arial"/>
          <w:color w:val="000000" w:themeColor="text1"/>
        </w:rPr>
        <w:t xml:space="preserve">, no termina ahí, y es que </w:t>
      </w:r>
      <w:r>
        <w:rPr>
          <w:rFonts w:ascii="Montserrat" w:eastAsia="Times New Roman" w:hAnsi="Montserrat" w:cs="Arial"/>
          <w:color w:val="000000" w:themeColor="text1"/>
        </w:rPr>
        <w:t>verás</w:t>
      </w:r>
      <w:r w:rsidRPr="003A03F5">
        <w:rPr>
          <w:rFonts w:ascii="Montserrat" w:eastAsia="Times New Roman" w:hAnsi="Montserrat" w:cs="Arial"/>
          <w:color w:val="000000" w:themeColor="text1"/>
        </w:rPr>
        <w:t xml:space="preserve"> otra forma de organizar la sucesión de Fibonacci, que es </w:t>
      </w:r>
      <w:r>
        <w:rPr>
          <w:rFonts w:ascii="Montserrat" w:eastAsia="Times New Roman" w:hAnsi="Montserrat" w:cs="Arial"/>
          <w:color w:val="000000" w:themeColor="text1"/>
        </w:rPr>
        <w:t xml:space="preserve">muy </w:t>
      </w:r>
      <w:r w:rsidRPr="003A03F5">
        <w:rPr>
          <w:rFonts w:ascii="Montserrat" w:eastAsia="Times New Roman" w:hAnsi="Montserrat" w:cs="Arial"/>
          <w:color w:val="000000" w:themeColor="text1"/>
        </w:rPr>
        <w:t>interesante. Puede</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observar la</w:t>
      </w:r>
      <w:r>
        <w:rPr>
          <w:rFonts w:ascii="Montserrat" w:eastAsia="Times New Roman" w:hAnsi="Montserrat" w:cs="Arial"/>
          <w:color w:val="000000" w:themeColor="text1"/>
        </w:rPr>
        <w:t xml:space="preserve"> siguiente</w:t>
      </w:r>
      <w:r w:rsidRPr="003A03F5">
        <w:rPr>
          <w:rFonts w:ascii="Montserrat" w:eastAsia="Times New Roman" w:hAnsi="Montserrat" w:cs="Arial"/>
          <w:color w:val="000000" w:themeColor="text1"/>
        </w:rPr>
        <w:t xml:space="preserve"> construcción, y hacer una réplica, verá</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qué sencilla y elegante se observa.</w:t>
      </w:r>
    </w:p>
    <w:p w14:paraId="2FD4902B" w14:textId="08AB7B8B"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5AF46A2" w14:textId="3ECB6948" w:rsidR="003A03F5" w:rsidRDefault="003A03F5" w:rsidP="003A03F5">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lastRenderedPageBreak/>
        <w:drawing>
          <wp:inline distT="0" distB="0" distL="0" distR="0" wp14:anchorId="1C92CFF7" wp14:editId="536813FA">
            <wp:extent cx="2870200" cy="1796903"/>
            <wp:effectExtent l="0" t="0" r="635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887478" cy="1807720"/>
                    </a:xfrm>
                    <a:prstGeom prst="rect">
                      <a:avLst/>
                    </a:prstGeom>
                    <a:ln/>
                  </pic:spPr>
                </pic:pic>
              </a:graphicData>
            </a:graphic>
          </wp:inline>
        </w:drawing>
      </w:r>
    </w:p>
    <w:p w14:paraId="47B9C0EF" w14:textId="3C2B741B" w:rsidR="003A03F5" w:rsidRP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F28EC93" w14:textId="35FF4BD9" w:rsidR="003A03F5" w:rsidRDefault="003A03F5" w:rsidP="003A03F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A03F5">
        <w:rPr>
          <w:rFonts w:ascii="Montserrat" w:eastAsia="Times New Roman" w:hAnsi="Montserrat" w:cs="Arial"/>
          <w:color w:val="000000" w:themeColor="text1"/>
        </w:rPr>
        <w:t>Dibuja</w:t>
      </w:r>
      <w:r>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un cuadrado que mida 1 centímetro de lado, a su lado derecho dibujas otro cuadrado idéntico de 1 centímetro de lado, debajo de ellos un cuadrado de 2 centímetros, a su izquierda un cuadrado de 3 centímetros, y, siguiendo este proceso, el siguiente cuadrado será de 5 centímetros y estará sobre los demás; </w:t>
      </w:r>
      <w:r w:rsidR="00451509">
        <w:rPr>
          <w:rFonts w:ascii="Montserrat" w:eastAsia="Times New Roman" w:hAnsi="Montserrat" w:cs="Arial"/>
          <w:color w:val="000000" w:themeColor="text1"/>
        </w:rPr>
        <w:t>continuarás</w:t>
      </w:r>
      <w:r w:rsidRPr="003A03F5">
        <w:rPr>
          <w:rFonts w:ascii="Montserrat" w:eastAsia="Times New Roman" w:hAnsi="Montserrat" w:cs="Arial"/>
          <w:color w:val="000000" w:themeColor="text1"/>
        </w:rPr>
        <w:t xml:space="preserve"> con uno más, al lado derecho, esta vez de 8 centímetros y </w:t>
      </w:r>
      <w:r w:rsidR="00451509">
        <w:rPr>
          <w:rFonts w:ascii="Montserrat" w:eastAsia="Times New Roman" w:hAnsi="Montserrat" w:cs="Arial"/>
          <w:color w:val="000000" w:themeColor="text1"/>
        </w:rPr>
        <w:t>podrás</w:t>
      </w:r>
      <w:r w:rsidRPr="003A03F5">
        <w:rPr>
          <w:rFonts w:ascii="Montserrat" w:eastAsia="Times New Roman" w:hAnsi="Montserrat" w:cs="Arial"/>
          <w:color w:val="000000" w:themeColor="text1"/>
        </w:rPr>
        <w:t xml:space="preserve"> continuar de la misma manera, mientras </w:t>
      </w:r>
      <w:r w:rsidR="00451509">
        <w:rPr>
          <w:rFonts w:ascii="Montserrat" w:eastAsia="Times New Roman" w:hAnsi="Montserrat" w:cs="Arial"/>
          <w:color w:val="000000" w:themeColor="text1"/>
        </w:rPr>
        <w:t>tengas</w:t>
      </w:r>
      <w:r w:rsidRPr="003A03F5">
        <w:rPr>
          <w:rFonts w:ascii="Montserrat" w:eastAsia="Times New Roman" w:hAnsi="Montserrat" w:cs="Arial"/>
          <w:color w:val="000000" w:themeColor="text1"/>
        </w:rPr>
        <w:t xml:space="preserve"> espacio en </w:t>
      </w:r>
      <w:r w:rsidR="00451509">
        <w:rPr>
          <w:rFonts w:ascii="Montserrat" w:eastAsia="Times New Roman" w:hAnsi="Montserrat" w:cs="Arial"/>
          <w:color w:val="000000" w:themeColor="text1"/>
        </w:rPr>
        <w:t>tu</w:t>
      </w:r>
      <w:r w:rsidRPr="003A03F5">
        <w:rPr>
          <w:rFonts w:ascii="Montserrat" w:eastAsia="Times New Roman" w:hAnsi="Montserrat" w:cs="Arial"/>
          <w:color w:val="000000" w:themeColor="text1"/>
        </w:rPr>
        <w:t xml:space="preserve"> hoja o podría</w:t>
      </w:r>
      <w:r w:rsidR="00451509">
        <w:rPr>
          <w:rFonts w:ascii="Montserrat" w:eastAsia="Times New Roman" w:hAnsi="Montserrat" w:cs="Arial"/>
          <w:color w:val="000000" w:themeColor="text1"/>
        </w:rPr>
        <w:t>s</w:t>
      </w:r>
      <w:r w:rsidRPr="003A03F5">
        <w:rPr>
          <w:rFonts w:ascii="Montserrat" w:eastAsia="Times New Roman" w:hAnsi="Montserrat" w:cs="Arial"/>
          <w:color w:val="000000" w:themeColor="text1"/>
        </w:rPr>
        <w:t xml:space="preserve"> utilizar una cartulina.</w:t>
      </w:r>
    </w:p>
    <w:p w14:paraId="1E0D926F" w14:textId="09B7748F" w:rsidR="007C4E7C" w:rsidRDefault="007C4E7C" w:rsidP="007C4E7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86DE0C" w14:textId="687BC371" w:rsidR="007C4E7C" w:rsidRPr="007C4E7C" w:rsidRDefault="007C4E7C"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C4E7C">
        <w:rPr>
          <w:rFonts w:ascii="Montserrat" w:eastAsia="Times New Roman" w:hAnsi="Montserrat" w:cs="Arial"/>
          <w:color w:val="000000" w:themeColor="text1"/>
        </w:rPr>
        <w:t>Y la sucesión de Fibonacci, ¿La vi</w:t>
      </w:r>
      <w:r w:rsidR="009B2E78">
        <w:rPr>
          <w:rFonts w:ascii="Montserrat" w:eastAsia="Times New Roman" w:hAnsi="Montserrat" w:cs="Arial"/>
          <w:color w:val="000000" w:themeColor="text1"/>
        </w:rPr>
        <w:t xml:space="preserve">ste? </w:t>
      </w:r>
      <w:r w:rsidRPr="007C4E7C">
        <w:rPr>
          <w:rFonts w:ascii="Montserrat" w:eastAsia="Times New Roman" w:hAnsi="Montserrat" w:cs="Arial"/>
          <w:color w:val="000000" w:themeColor="text1"/>
        </w:rPr>
        <w:t>Observ</w:t>
      </w:r>
      <w:r w:rsidR="009B2E78">
        <w:rPr>
          <w:rFonts w:ascii="Montserrat" w:eastAsia="Times New Roman" w:hAnsi="Montserrat" w:cs="Arial"/>
          <w:color w:val="000000" w:themeColor="text1"/>
        </w:rPr>
        <w:t>a.</w:t>
      </w:r>
    </w:p>
    <w:p w14:paraId="5DFF4952" w14:textId="77777777" w:rsidR="007C4E7C" w:rsidRPr="003A03F5" w:rsidRDefault="007C4E7C"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A11FD22" w14:textId="178C37BD" w:rsidR="003A03F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5495">
        <w:rPr>
          <w:rFonts w:ascii="Montserrat" w:eastAsia="Times New Roman" w:hAnsi="Montserrat" w:cs="Arial"/>
          <w:color w:val="000000" w:themeColor="text1"/>
        </w:rPr>
        <w:t>1, 1, 2, 3, 5, 8, 13, 21</w:t>
      </w:r>
      <w:r>
        <w:rPr>
          <w:rFonts w:ascii="Montserrat" w:eastAsia="Times New Roman" w:hAnsi="Montserrat" w:cs="Arial"/>
          <w:color w:val="000000" w:themeColor="text1"/>
        </w:rPr>
        <w:t>, y</w:t>
      </w:r>
      <w:r w:rsidRPr="00205495">
        <w:rPr>
          <w:rFonts w:ascii="Montserrat" w:eastAsia="Times New Roman" w:hAnsi="Montserrat" w:cs="Arial"/>
          <w:color w:val="000000" w:themeColor="text1"/>
        </w:rPr>
        <w:t>, si el plano lo permite, podrá</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continuar con la sucesión. Aunque no termina ahí, si </w:t>
      </w:r>
      <w:r>
        <w:rPr>
          <w:rFonts w:ascii="Montserrat" w:eastAsia="Times New Roman" w:hAnsi="Montserrat" w:cs="Arial"/>
          <w:color w:val="000000" w:themeColor="text1"/>
        </w:rPr>
        <w:t>tú</w:t>
      </w:r>
      <w:r w:rsidRPr="00205495">
        <w:rPr>
          <w:rFonts w:ascii="Montserrat" w:eastAsia="Times New Roman" w:hAnsi="Montserrat" w:cs="Arial"/>
          <w:color w:val="000000" w:themeColor="text1"/>
        </w:rPr>
        <w:t xml:space="preserve"> traza</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un cuarto de circunferencia apoyándo</w:t>
      </w:r>
      <w:r>
        <w:rPr>
          <w:rFonts w:ascii="Montserrat" w:eastAsia="Times New Roman" w:hAnsi="Montserrat" w:cs="Arial"/>
          <w:color w:val="000000" w:themeColor="text1"/>
        </w:rPr>
        <w:t>t</w:t>
      </w:r>
      <w:r w:rsidRPr="00205495">
        <w:rPr>
          <w:rFonts w:ascii="Montserrat" w:eastAsia="Times New Roman" w:hAnsi="Montserrat" w:cs="Arial"/>
          <w:color w:val="000000" w:themeColor="text1"/>
        </w:rPr>
        <w:t>e en las esquinas de cada cuadrado, observará</w:t>
      </w:r>
      <w:r>
        <w:rPr>
          <w:rFonts w:ascii="Montserrat" w:eastAsia="Times New Roman" w:hAnsi="Montserrat" w:cs="Arial"/>
          <w:color w:val="000000" w:themeColor="text1"/>
        </w:rPr>
        <w:t>s</w:t>
      </w:r>
      <w:r w:rsidRPr="00205495">
        <w:rPr>
          <w:rFonts w:ascii="Montserrat" w:eastAsia="Times New Roman" w:hAnsi="Montserrat" w:cs="Arial"/>
          <w:color w:val="000000" w:themeColor="text1"/>
        </w:rPr>
        <w:t xml:space="preserve"> que se crea una bonita espiral.</w:t>
      </w:r>
    </w:p>
    <w:p w14:paraId="7942FE96" w14:textId="1A2DB1C9" w:rsidR="0020549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60A3812" w14:textId="5B8277C6" w:rsidR="00205495" w:rsidRDefault="00205495" w:rsidP="00205495">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drawing>
          <wp:inline distT="0" distB="0" distL="0" distR="0" wp14:anchorId="3739DE84" wp14:editId="09B3BDA8">
            <wp:extent cx="2487930" cy="1318437"/>
            <wp:effectExtent l="0" t="0" r="762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10700" cy="1330504"/>
                    </a:xfrm>
                    <a:prstGeom prst="rect">
                      <a:avLst/>
                    </a:prstGeom>
                    <a:ln/>
                  </pic:spPr>
                </pic:pic>
              </a:graphicData>
            </a:graphic>
          </wp:inline>
        </w:drawing>
      </w:r>
    </w:p>
    <w:p w14:paraId="3200B6BA" w14:textId="14B5AF59" w:rsidR="00205495" w:rsidRDefault="00205495" w:rsidP="00205495">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5495">
        <w:rPr>
          <w:rFonts w:ascii="Montserrat" w:eastAsia="Times New Roman" w:hAnsi="Montserrat" w:cs="Arial"/>
          <w:color w:val="000000" w:themeColor="text1"/>
        </w:rPr>
        <w:t>Observ</w:t>
      </w:r>
      <w:r>
        <w:rPr>
          <w:rFonts w:ascii="Montserrat" w:eastAsia="Times New Roman" w:hAnsi="Montserrat" w:cs="Arial"/>
          <w:color w:val="000000" w:themeColor="text1"/>
        </w:rPr>
        <w:t>a</w:t>
      </w:r>
      <w:r w:rsidRPr="00205495">
        <w:rPr>
          <w:rFonts w:ascii="Montserrat" w:eastAsia="Times New Roman" w:hAnsi="Montserrat" w:cs="Arial"/>
          <w:color w:val="000000" w:themeColor="text1"/>
        </w:rPr>
        <w:t xml:space="preserve"> cómo vas trazando arcos con centro en cada uno de los vértices de </w:t>
      </w:r>
      <w:r>
        <w:rPr>
          <w:rFonts w:ascii="Montserrat" w:eastAsia="Times New Roman" w:hAnsi="Montserrat" w:cs="Arial"/>
          <w:color w:val="000000" w:themeColor="text1"/>
        </w:rPr>
        <w:t>tus</w:t>
      </w:r>
      <w:r w:rsidRPr="00205495">
        <w:rPr>
          <w:rFonts w:ascii="Montserrat" w:eastAsia="Times New Roman" w:hAnsi="Montserrat" w:cs="Arial"/>
          <w:color w:val="000000" w:themeColor="text1"/>
        </w:rPr>
        <w:t xml:space="preserve"> cuadrados con radio, 1, 1, 2, 3, 5, 8, y así sucesivamente</w:t>
      </w:r>
      <w:r>
        <w:rPr>
          <w:rFonts w:ascii="Montserrat" w:eastAsia="Times New Roman" w:hAnsi="Montserrat" w:cs="Arial"/>
          <w:color w:val="000000" w:themeColor="text1"/>
        </w:rPr>
        <w:t>.</w:t>
      </w:r>
    </w:p>
    <w:p w14:paraId="16B80F6A" w14:textId="77777777" w:rsidR="00205495" w:rsidRPr="000E005F" w:rsidRDefault="00205495"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2FD1853" w14:textId="728A4ABE" w:rsidR="00B319FA"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319FA">
        <w:rPr>
          <w:rFonts w:ascii="Montserrat" w:eastAsia="Times New Roman" w:hAnsi="Montserrat" w:cs="Arial"/>
          <w:color w:val="000000" w:themeColor="text1"/>
        </w:rPr>
        <w:t xml:space="preserve">Esta espiral, es también conocida como, espiral Áurea y puede ser encontrada en la naturaleza, en lugares como la concha del </w:t>
      </w:r>
      <w:proofErr w:type="spellStart"/>
      <w:r w:rsidRPr="00B319FA">
        <w:rPr>
          <w:rFonts w:ascii="Montserrat" w:eastAsia="Times New Roman" w:hAnsi="Montserrat" w:cs="Arial"/>
          <w:color w:val="000000" w:themeColor="text1"/>
        </w:rPr>
        <w:t>nautilus</w:t>
      </w:r>
      <w:proofErr w:type="spellEnd"/>
      <w:r w:rsidRPr="00B319FA">
        <w:rPr>
          <w:rFonts w:ascii="Montserrat" w:eastAsia="Times New Roman" w:hAnsi="Montserrat" w:cs="Arial"/>
          <w:color w:val="000000" w:themeColor="text1"/>
        </w:rPr>
        <w:t>, en las formaciones de las galaxias, en los huracanes.</w:t>
      </w:r>
    </w:p>
    <w:p w14:paraId="3E624246" w14:textId="77777777" w:rsidR="00B319FA" w:rsidRPr="00B319FA"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5B9619" w14:textId="1B2C3F00" w:rsidR="000E234C" w:rsidRDefault="00B319FA"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B319FA">
        <w:rPr>
          <w:rFonts w:ascii="Montserrat" w:eastAsia="Times New Roman" w:hAnsi="Montserrat" w:cs="Arial"/>
          <w:color w:val="000000" w:themeColor="text1"/>
        </w:rPr>
        <w:t>Grandes artistas han recurrido a la proporción áurea para realizar sus obras; tal es el caso del Partenón griego, La Gioconda y Las meninas.</w:t>
      </w:r>
    </w:p>
    <w:p w14:paraId="0B79A46A" w14:textId="54A53FF0" w:rsidR="00681DDB" w:rsidRDefault="00681DDB" w:rsidP="00B319F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292B453" w14:textId="184F53FB" w:rsidR="00681DDB" w:rsidRDefault="00681DDB" w:rsidP="00681DDB">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Arial" w:eastAsia="Arial" w:hAnsi="Arial" w:cs="Arial"/>
          <w:b/>
          <w:noProof/>
          <w:lang w:val="en-US"/>
        </w:rPr>
        <w:lastRenderedPageBreak/>
        <w:drawing>
          <wp:inline distT="0" distB="0" distL="0" distR="0" wp14:anchorId="36557F61" wp14:editId="22E6F096">
            <wp:extent cx="2626242" cy="1967023"/>
            <wp:effectExtent l="0" t="0" r="3175"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651387" cy="1985856"/>
                    </a:xfrm>
                    <a:prstGeom prst="rect">
                      <a:avLst/>
                    </a:prstGeom>
                    <a:ln/>
                  </pic:spPr>
                </pic:pic>
              </a:graphicData>
            </a:graphic>
          </wp:inline>
        </w:drawing>
      </w:r>
    </w:p>
    <w:p w14:paraId="373FB8EF" w14:textId="22A6788D" w:rsidR="00681DDB" w:rsidRDefault="00681DDB" w:rsidP="009050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5AAD06E" w14:textId="76B6999E" w:rsidR="000E31FE" w:rsidRPr="000E31FE" w:rsidRDefault="00905071"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05071">
        <w:rPr>
          <w:rFonts w:ascii="Montserrat" w:eastAsia="Times New Roman" w:hAnsi="Montserrat" w:cs="Arial"/>
          <w:color w:val="000000" w:themeColor="text1"/>
        </w:rPr>
        <w:t>Leonardo de Pisa, mejor conocido como Fibonacci, no sólo trajo al mundo occidental un nuevo método efectivo para realizar operaciones aritméticas, al usar y promover el uso del sistema indo arábigo de numeración.</w:t>
      </w:r>
      <w:r w:rsidR="000E31FE">
        <w:rPr>
          <w:rFonts w:ascii="Montserrat" w:eastAsia="Times New Roman" w:hAnsi="Montserrat" w:cs="Arial"/>
          <w:color w:val="000000" w:themeColor="text1"/>
        </w:rPr>
        <w:t xml:space="preserve"> </w:t>
      </w:r>
      <w:r w:rsidR="000E31FE" w:rsidRPr="000E31FE">
        <w:rPr>
          <w:rFonts w:ascii="Montserrat" w:eastAsia="Times New Roman" w:hAnsi="Montserrat" w:cs="Arial"/>
          <w:color w:val="000000" w:themeColor="text1"/>
        </w:rPr>
        <w:t>Sino que también acercó</w:t>
      </w:r>
      <w:r w:rsidR="000E31FE">
        <w:rPr>
          <w:rFonts w:ascii="Montserrat" w:eastAsia="Times New Roman" w:hAnsi="Montserrat" w:cs="Arial"/>
          <w:color w:val="000000" w:themeColor="text1"/>
        </w:rPr>
        <w:t xml:space="preserve"> a las personas</w:t>
      </w:r>
      <w:r w:rsidR="000E31FE" w:rsidRPr="000E31FE">
        <w:rPr>
          <w:rFonts w:ascii="Montserrat" w:eastAsia="Times New Roman" w:hAnsi="Montserrat" w:cs="Arial"/>
          <w:color w:val="000000" w:themeColor="text1"/>
        </w:rPr>
        <w:t xml:space="preserve"> a aspectos por demás bellos de las matemáticas, al estudiar su famosa sucesión.</w:t>
      </w:r>
    </w:p>
    <w:p w14:paraId="250AC522" w14:textId="77777777" w:rsidR="000E31FE" w:rsidRPr="000E31FE" w:rsidRDefault="000E31F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6624D8D" w14:textId="2EC973E5" w:rsidR="00681DDB" w:rsidRPr="00205495" w:rsidRDefault="000E31F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E31FE">
        <w:rPr>
          <w:rFonts w:ascii="Montserrat" w:eastAsia="Times New Roman" w:hAnsi="Montserrat" w:cs="Arial"/>
          <w:color w:val="000000" w:themeColor="text1"/>
        </w:rPr>
        <w:t>Ahora ya sabe</w:t>
      </w:r>
      <w:r>
        <w:rPr>
          <w:rFonts w:ascii="Montserrat" w:eastAsia="Times New Roman" w:hAnsi="Montserrat" w:cs="Arial"/>
          <w:color w:val="000000" w:themeColor="text1"/>
        </w:rPr>
        <w:t>s</w:t>
      </w:r>
      <w:r w:rsidRPr="000E31FE">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que </w:t>
      </w:r>
      <w:r w:rsidRPr="000E31FE">
        <w:rPr>
          <w:rFonts w:ascii="Montserrat" w:eastAsia="Times New Roman" w:hAnsi="Montserrat" w:cs="Arial"/>
          <w:color w:val="000000" w:themeColor="text1"/>
        </w:rPr>
        <w:t xml:space="preserve">las matemáticas tienen su historia y conocerla </w:t>
      </w:r>
      <w:r>
        <w:rPr>
          <w:rFonts w:ascii="Montserrat" w:eastAsia="Times New Roman" w:hAnsi="Montserrat" w:cs="Arial"/>
          <w:color w:val="000000" w:themeColor="text1"/>
        </w:rPr>
        <w:t>te</w:t>
      </w:r>
      <w:r w:rsidRPr="000E31FE">
        <w:rPr>
          <w:rFonts w:ascii="Montserrat" w:eastAsia="Times New Roman" w:hAnsi="Montserrat" w:cs="Arial"/>
          <w:color w:val="000000" w:themeColor="text1"/>
        </w:rPr>
        <w:t xml:space="preserve"> proporciona una perspectiva interesante.</w:t>
      </w:r>
    </w:p>
    <w:p w14:paraId="57D5578B" w14:textId="77777777" w:rsidR="004D708E" w:rsidRPr="00205495" w:rsidRDefault="004D708E"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C6ACB15" w14:textId="680AD79E" w:rsidR="000E234C" w:rsidRPr="000E31FE" w:rsidRDefault="00EA1CB1" w:rsidP="000E31FE">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Has concluido el tema del día de hoy.</w:t>
      </w:r>
    </w:p>
    <w:p w14:paraId="0FA56B45" w14:textId="5810F36E" w:rsidR="0066145C" w:rsidRDefault="0066145C" w:rsidP="00257F44">
      <w:pPr>
        <w:spacing w:after="0" w:line="240" w:lineRule="auto"/>
        <w:rPr>
          <w:rFonts w:ascii="Montserrat" w:eastAsia="Times New Roman" w:hAnsi="Montserrat" w:cs="Calibri"/>
          <w:lang w:eastAsia="es-MX"/>
        </w:rPr>
      </w:pPr>
    </w:p>
    <w:p w14:paraId="1D57BA19" w14:textId="498B2394" w:rsidR="0066145C" w:rsidRDefault="0066145C" w:rsidP="00257F44">
      <w:pPr>
        <w:spacing w:after="0" w:line="240" w:lineRule="auto"/>
        <w:rPr>
          <w:rFonts w:ascii="Montserrat" w:eastAsia="Times New Roman" w:hAnsi="Montserrat" w:cs="Calibri"/>
          <w:lang w:eastAsia="es-MX"/>
        </w:rPr>
      </w:pPr>
    </w:p>
    <w:p w14:paraId="79E0BE14" w14:textId="73B18326" w:rsidR="0066145C" w:rsidRDefault="005434E6" w:rsidP="00257F44">
      <w:pPr>
        <w:spacing w:after="0" w:line="240" w:lineRule="auto"/>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El reto del h</w:t>
      </w:r>
      <w:r w:rsidR="0066145C" w:rsidRPr="0066145C">
        <w:rPr>
          <w:rFonts w:ascii="Montserrat" w:eastAsia="Times New Roman" w:hAnsi="Montserrat" w:cs="Calibri"/>
          <w:b/>
          <w:bCs/>
          <w:sz w:val="28"/>
          <w:szCs w:val="28"/>
          <w:lang w:eastAsia="es-MX"/>
        </w:rPr>
        <w:t>oy:</w:t>
      </w:r>
    </w:p>
    <w:p w14:paraId="11CF36BA" w14:textId="55732E7F" w:rsidR="0066145C" w:rsidRPr="00E87B8E" w:rsidRDefault="0066145C" w:rsidP="00E87B8E">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F1387DB" w14:textId="02FEB5A6" w:rsidR="0066145C" w:rsidRPr="0066145C" w:rsidRDefault="00E87B8E" w:rsidP="00EA1CB1">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propone</w:t>
      </w:r>
      <w:r w:rsidRPr="00E87B8E">
        <w:rPr>
          <w:rFonts w:ascii="Montserrat" w:eastAsia="Times New Roman" w:hAnsi="Montserrat" w:cs="Arial"/>
          <w:color w:val="000000" w:themeColor="text1"/>
        </w:rPr>
        <w:t xml:space="preserve"> que busque</w:t>
      </w:r>
      <w:r>
        <w:rPr>
          <w:rFonts w:ascii="Montserrat" w:eastAsia="Times New Roman" w:hAnsi="Montserrat" w:cs="Arial"/>
          <w:color w:val="000000" w:themeColor="text1"/>
        </w:rPr>
        <w:t>s</w:t>
      </w:r>
      <w:r w:rsidRPr="00E87B8E">
        <w:rPr>
          <w:rFonts w:ascii="Montserrat" w:eastAsia="Times New Roman" w:hAnsi="Montserrat" w:cs="Arial"/>
          <w:color w:val="000000" w:themeColor="text1"/>
        </w:rPr>
        <w:t xml:space="preserve"> otros lugares donde la sucesión y el número áureo puedan ser encontrados.</w:t>
      </w:r>
      <w:r>
        <w:rPr>
          <w:rFonts w:ascii="Montserrat" w:eastAsia="Times New Roman" w:hAnsi="Montserrat" w:cs="Arial"/>
          <w:color w:val="000000" w:themeColor="text1"/>
        </w:rPr>
        <w:t xml:space="preserve"> </w:t>
      </w:r>
      <w:r w:rsidRPr="00E87B8E">
        <w:rPr>
          <w:rFonts w:ascii="Montserrat" w:eastAsia="Times New Roman" w:hAnsi="Montserrat" w:cs="Arial"/>
          <w:color w:val="000000" w:themeColor="text1"/>
        </w:rPr>
        <w:t>Tal vez descubra</w:t>
      </w:r>
      <w:r>
        <w:rPr>
          <w:rFonts w:ascii="Montserrat" w:eastAsia="Times New Roman" w:hAnsi="Montserrat" w:cs="Arial"/>
          <w:color w:val="000000" w:themeColor="text1"/>
        </w:rPr>
        <w:t>s</w:t>
      </w:r>
      <w:r w:rsidRPr="00E87B8E">
        <w:rPr>
          <w:rFonts w:ascii="Montserrat" w:eastAsia="Times New Roman" w:hAnsi="Montserrat" w:cs="Arial"/>
          <w:color w:val="000000" w:themeColor="text1"/>
        </w:rPr>
        <w:t xml:space="preserve"> que, incluso en el cuerpo humano, el número</w:t>
      </w:r>
      <w:r>
        <w:rPr>
          <w:rFonts w:ascii="Montserrat" w:eastAsia="Times New Roman" w:hAnsi="Montserrat" w:cs="Arial"/>
          <w:color w:val="000000" w:themeColor="text1"/>
        </w:rPr>
        <w:t xml:space="preserve"> </w:t>
      </w:r>
      <w:r w:rsidRPr="00E87B8E">
        <w:rPr>
          <w:rFonts w:ascii="Montserrat" w:eastAsia="Times New Roman" w:hAnsi="Montserrat" w:cs="Arial"/>
          <w:color w:val="000000" w:themeColor="text1"/>
        </w:rPr>
        <w:t>dorado se hace presente.</w:t>
      </w: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F279DE" w:rsidP="00990CFA">
      <w:pPr>
        <w:spacing w:after="0" w:line="240" w:lineRule="auto"/>
        <w:jc w:val="both"/>
        <w:rPr>
          <w:rFonts w:ascii="Montserrat" w:eastAsia="Times New Roman" w:hAnsi="Montserrat" w:cs="Arial"/>
          <w:bCs/>
          <w:color w:val="000000" w:themeColor="text1"/>
        </w:rPr>
      </w:pPr>
      <w:hyperlink r:id="rId22" w:history="1">
        <w:r w:rsidR="00990CFA" w:rsidRPr="009E242D">
          <w:rPr>
            <w:rStyle w:val="Hipervnculo"/>
            <w:rFonts w:ascii="Montserrat" w:hAnsi="Montserrat"/>
          </w:rPr>
          <w:t>https://libros.conaliteg.gob.mx/secundaria.html</w:t>
        </w:r>
      </w:hyperlink>
      <w:bookmarkEnd w:id="0"/>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CDBA7" w14:textId="77777777" w:rsidR="008222BD" w:rsidRDefault="008222BD" w:rsidP="00873C03">
      <w:pPr>
        <w:spacing w:after="0" w:line="240" w:lineRule="auto"/>
      </w:pPr>
      <w:r>
        <w:separator/>
      </w:r>
    </w:p>
  </w:endnote>
  <w:endnote w:type="continuationSeparator" w:id="0">
    <w:p w14:paraId="61C0523F" w14:textId="77777777" w:rsidR="008222BD" w:rsidRDefault="008222B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C926" w14:textId="77777777" w:rsidR="008222BD" w:rsidRDefault="008222BD" w:rsidP="00873C03">
      <w:pPr>
        <w:spacing w:after="0" w:line="240" w:lineRule="auto"/>
      </w:pPr>
      <w:r>
        <w:separator/>
      </w:r>
    </w:p>
  </w:footnote>
  <w:footnote w:type="continuationSeparator" w:id="0">
    <w:p w14:paraId="07DF66B0" w14:textId="77777777" w:rsidR="008222BD" w:rsidRDefault="008222B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25F59"/>
    <w:multiLevelType w:val="hybridMultilevel"/>
    <w:tmpl w:val="52CA8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E4FF6"/>
    <w:multiLevelType w:val="multilevel"/>
    <w:tmpl w:val="A0E4E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2E3BD2"/>
    <w:multiLevelType w:val="hybridMultilevel"/>
    <w:tmpl w:val="4954B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94667C"/>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1A5528"/>
    <w:multiLevelType w:val="hybridMultilevel"/>
    <w:tmpl w:val="9B106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C0CA5"/>
    <w:multiLevelType w:val="multilevel"/>
    <w:tmpl w:val="982E91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561D37"/>
    <w:multiLevelType w:val="hybridMultilevel"/>
    <w:tmpl w:val="DCECE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F63016"/>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126111"/>
    <w:multiLevelType w:val="hybridMultilevel"/>
    <w:tmpl w:val="4D4A7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9B7A71"/>
    <w:multiLevelType w:val="hybridMultilevel"/>
    <w:tmpl w:val="272AC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472"/>
    <w:multiLevelType w:val="hybridMultilevel"/>
    <w:tmpl w:val="23C0C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9B495E"/>
    <w:multiLevelType w:val="hybridMultilevel"/>
    <w:tmpl w:val="184A3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E84A1D"/>
    <w:multiLevelType w:val="hybridMultilevel"/>
    <w:tmpl w:val="6D0CF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C1AB7"/>
    <w:multiLevelType w:val="multilevel"/>
    <w:tmpl w:val="396A0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DFF1075"/>
    <w:multiLevelType w:val="hybridMultilevel"/>
    <w:tmpl w:val="12C45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575FB9"/>
    <w:multiLevelType w:val="multilevel"/>
    <w:tmpl w:val="265C17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112B85"/>
    <w:multiLevelType w:val="hybridMultilevel"/>
    <w:tmpl w:val="79BCC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673CD"/>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98535025">
    <w:abstractNumId w:val="1"/>
  </w:num>
  <w:num w:numId="2" w16cid:durableId="1685088999">
    <w:abstractNumId w:val="0"/>
  </w:num>
  <w:num w:numId="3" w16cid:durableId="1166431646">
    <w:abstractNumId w:val="8"/>
  </w:num>
  <w:num w:numId="4" w16cid:durableId="928464515">
    <w:abstractNumId w:val="15"/>
  </w:num>
  <w:num w:numId="5" w16cid:durableId="489296510">
    <w:abstractNumId w:val="18"/>
  </w:num>
  <w:num w:numId="6" w16cid:durableId="73357988">
    <w:abstractNumId w:val="7"/>
  </w:num>
  <w:num w:numId="7" w16cid:durableId="921984789">
    <w:abstractNumId w:val="14"/>
  </w:num>
  <w:num w:numId="8" w16cid:durableId="31075573">
    <w:abstractNumId w:val="3"/>
  </w:num>
  <w:num w:numId="9" w16cid:durableId="1918246573">
    <w:abstractNumId w:val="13"/>
  </w:num>
  <w:num w:numId="10" w16cid:durableId="266693902">
    <w:abstractNumId w:val="29"/>
  </w:num>
  <w:num w:numId="11" w16cid:durableId="750396121">
    <w:abstractNumId w:val="30"/>
  </w:num>
  <w:num w:numId="12" w16cid:durableId="928999002">
    <w:abstractNumId w:val="11"/>
  </w:num>
  <w:num w:numId="13" w16cid:durableId="513612715">
    <w:abstractNumId w:val="17"/>
  </w:num>
  <w:num w:numId="14" w16cid:durableId="563639351">
    <w:abstractNumId w:val="39"/>
  </w:num>
  <w:num w:numId="15" w16cid:durableId="1051349513">
    <w:abstractNumId w:val="37"/>
  </w:num>
  <w:num w:numId="16" w16cid:durableId="2068336822">
    <w:abstractNumId w:val="2"/>
  </w:num>
  <w:num w:numId="17" w16cid:durableId="1759324685">
    <w:abstractNumId w:val="23"/>
  </w:num>
  <w:num w:numId="18" w16cid:durableId="2056007859">
    <w:abstractNumId w:val="26"/>
  </w:num>
  <w:num w:numId="19" w16cid:durableId="520628958">
    <w:abstractNumId w:val="36"/>
  </w:num>
  <w:num w:numId="20" w16cid:durableId="23480725">
    <w:abstractNumId w:val="25"/>
  </w:num>
  <w:num w:numId="21" w16cid:durableId="2084571622">
    <w:abstractNumId w:val="31"/>
  </w:num>
  <w:num w:numId="22" w16cid:durableId="1629124460">
    <w:abstractNumId w:val="19"/>
  </w:num>
  <w:num w:numId="23" w16cid:durableId="227306364">
    <w:abstractNumId w:val="4"/>
  </w:num>
  <w:num w:numId="24" w16cid:durableId="1294944566">
    <w:abstractNumId w:val="5"/>
  </w:num>
  <w:num w:numId="25" w16cid:durableId="968704237">
    <w:abstractNumId w:val="12"/>
  </w:num>
  <w:num w:numId="26" w16cid:durableId="446899569">
    <w:abstractNumId w:val="40"/>
  </w:num>
  <w:num w:numId="27" w16cid:durableId="376660705">
    <w:abstractNumId w:val="20"/>
  </w:num>
  <w:num w:numId="28" w16cid:durableId="1047413511">
    <w:abstractNumId w:val="27"/>
  </w:num>
  <w:num w:numId="29" w16cid:durableId="979765242">
    <w:abstractNumId w:val="34"/>
  </w:num>
  <w:num w:numId="30" w16cid:durableId="1113675438">
    <w:abstractNumId w:val="21"/>
  </w:num>
  <w:num w:numId="31" w16cid:durableId="313804371">
    <w:abstractNumId w:val="16"/>
  </w:num>
  <w:num w:numId="32" w16cid:durableId="1542092378">
    <w:abstractNumId w:val="22"/>
  </w:num>
  <w:num w:numId="33" w16cid:durableId="1221285051">
    <w:abstractNumId w:val="28"/>
  </w:num>
  <w:num w:numId="34" w16cid:durableId="1213616593">
    <w:abstractNumId w:val="6"/>
  </w:num>
  <w:num w:numId="35" w16cid:durableId="1825854475">
    <w:abstractNumId w:val="38"/>
  </w:num>
  <w:num w:numId="36" w16cid:durableId="1481077360">
    <w:abstractNumId w:val="10"/>
  </w:num>
  <w:num w:numId="37" w16cid:durableId="1102988688">
    <w:abstractNumId w:val="33"/>
  </w:num>
  <w:num w:numId="38" w16cid:durableId="1347826224">
    <w:abstractNumId w:val="24"/>
  </w:num>
  <w:num w:numId="39" w16cid:durableId="1182357421">
    <w:abstractNumId w:val="35"/>
  </w:num>
  <w:num w:numId="40" w16cid:durableId="685600781">
    <w:abstractNumId w:val="9"/>
  </w:num>
  <w:num w:numId="41" w16cid:durableId="135412696">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3D34"/>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B1"/>
    <w:rsid w:val="00033D15"/>
    <w:rsid w:val="00034897"/>
    <w:rsid w:val="00036213"/>
    <w:rsid w:val="000376C0"/>
    <w:rsid w:val="00040882"/>
    <w:rsid w:val="00041840"/>
    <w:rsid w:val="0004189A"/>
    <w:rsid w:val="00041FB9"/>
    <w:rsid w:val="00044240"/>
    <w:rsid w:val="0004717C"/>
    <w:rsid w:val="000475A3"/>
    <w:rsid w:val="00047B0A"/>
    <w:rsid w:val="00047D98"/>
    <w:rsid w:val="00050BD2"/>
    <w:rsid w:val="000513BE"/>
    <w:rsid w:val="00052B81"/>
    <w:rsid w:val="000533A9"/>
    <w:rsid w:val="000535BC"/>
    <w:rsid w:val="000543FD"/>
    <w:rsid w:val="0005473F"/>
    <w:rsid w:val="00055261"/>
    <w:rsid w:val="0005557F"/>
    <w:rsid w:val="0005560E"/>
    <w:rsid w:val="00055702"/>
    <w:rsid w:val="00055BB0"/>
    <w:rsid w:val="00056BE9"/>
    <w:rsid w:val="00057452"/>
    <w:rsid w:val="00060580"/>
    <w:rsid w:val="00060627"/>
    <w:rsid w:val="00060A94"/>
    <w:rsid w:val="00061F45"/>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5E5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531"/>
    <w:rsid w:val="0009172F"/>
    <w:rsid w:val="0009285C"/>
    <w:rsid w:val="00092D2B"/>
    <w:rsid w:val="00093285"/>
    <w:rsid w:val="000935BC"/>
    <w:rsid w:val="000935F8"/>
    <w:rsid w:val="000939E3"/>
    <w:rsid w:val="00093C19"/>
    <w:rsid w:val="000942FA"/>
    <w:rsid w:val="000943B5"/>
    <w:rsid w:val="00094C0F"/>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AFA"/>
    <w:rsid w:val="000A5F57"/>
    <w:rsid w:val="000A6434"/>
    <w:rsid w:val="000A6A6E"/>
    <w:rsid w:val="000A6FCB"/>
    <w:rsid w:val="000A7058"/>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C08"/>
    <w:rsid w:val="000C68CD"/>
    <w:rsid w:val="000C6A74"/>
    <w:rsid w:val="000C702E"/>
    <w:rsid w:val="000C7AE2"/>
    <w:rsid w:val="000D0371"/>
    <w:rsid w:val="000D2D06"/>
    <w:rsid w:val="000D34E4"/>
    <w:rsid w:val="000D35D4"/>
    <w:rsid w:val="000D36DD"/>
    <w:rsid w:val="000D41A4"/>
    <w:rsid w:val="000D52E9"/>
    <w:rsid w:val="000D59C5"/>
    <w:rsid w:val="000D6211"/>
    <w:rsid w:val="000D64EB"/>
    <w:rsid w:val="000D69FD"/>
    <w:rsid w:val="000D7531"/>
    <w:rsid w:val="000D7873"/>
    <w:rsid w:val="000E005F"/>
    <w:rsid w:val="000E0E79"/>
    <w:rsid w:val="000E10F8"/>
    <w:rsid w:val="000E1833"/>
    <w:rsid w:val="000E19B1"/>
    <w:rsid w:val="000E234C"/>
    <w:rsid w:val="000E267D"/>
    <w:rsid w:val="000E2CE8"/>
    <w:rsid w:val="000E31FE"/>
    <w:rsid w:val="000E424D"/>
    <w:rsid w:val="000E4C10"/>
    <w:rsid w:val="000E522C"/>
    <w:rsid w:val="000E5EE2"/>
    <w:rsid w:val="000E5FD7"/>
    <w:rsid w:val="000E609C"/>
    <w:rsid w:val="000E68BB"/>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3F8"/>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5CF5"/>
    <w:rsid w:val="00136772"/>
    <w:rsid w:val="001379E2"/>
    <w:rsid w:val="00137A16"/>
    <w:rsid w:val="00137E55"/>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174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A40"/>
    <w:rsid w:val="0016403A"/>
    <w:rsid w:val="00164117"/>
    <w:rsid w:val="00165196"/>
    <w:rsid w:val="00165255"/>
    <w:rsid w:val="001654A2"/>
    <w:rsid w:val="00165D07"/>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C6EE0"/>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0121"/>
    <w:rsid w:val="001E1640"/>
    <w:rsid w:val="001E177B"/>
    <w:rsid w:val="001E24A6"/>
    <w:rsid w:val="001E25DF"/>
    <w:rsid w:val="001E27D4"/>
    <w:rsid w:val="001E342F"/>
    <w:rsid w:val="001E387A"/>
    <w:rsid w:val="001E442F"/>
    <w:rsid w:val="001E546C"/>
    <w:rsid w:val="001E5A0A"/>
    <w:rsid w:val="001E5B33"/>
    <w:rsid w:val="001E6DC2"/>
    <w:rsid w:val="001F009E"/>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C5"/>
    <w:rsid w:val="001F5FF4"/>
    <w:rsid w:val="001F719D"/>
    <w:rsid w:val="0020004A"/>
    <w:rsid w:val="00200429"/>
    <w:rsid w:val="00200E56"/>
    <w:rsid w:val="00202998"/>
    <w:rsid w:val="00202D0D"/>
    <w:rsid w:val="00204AB3"/>
    <w:rsid w:val="00204C7D"/>
    <w:rsid w:val="00205495"/>
    <w:rsid w:val="002058F0"/>
    <w:rsid w:val="002069ED"/>
    <w:rsid w:val="002070C2"/>
    <w:rsid w:val="00207DC5"/>
    <w:rsid w:val="00211C10"/>
    <w:rsid w:val="002144E9"/>
    <w:rsid w:val="0021494C"/>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23"/>
    <w:rsid w:val="00236963"/>
    <w:rsid w:val="002372BD"/>
    <w:rsid w:val="0024024B"/>
    <w:rsid w:val="00241521"/>
    <w:rsid w:val="0024197A"/>
    <w:rsid w:val="0024218E"/>
    <w:rsid w:val="0024242C"/>
    <w:rsid w:val="002425C7"/>
    <w:rsid w:val="00243393"/>
    <w:rsid w:val="00244A05"/>
    <w:rsid w:val="00245B47"/>
    <w:rsid w:val="002467D1"/>
    <w:rsid w:val="00246985"/>
    <w:rsid w:val="002471CC"/>
    <w:rsid w:val="00247B72"/>
    <w:rsid w:val="00247DA7"/>
    <w:rsid w:val="00250228"/>
    <w:rsid w:val="002507EF"/>
    <w:rsid w:val="00250C6C"/>
    <w:rsid w:val="00252C5C"/>
    <w:rsid w:val="002534BE"/>
    <w:rsid w:val="0025389B"/>
    <w:rsid w:val="00254174"/>
    <w:rsid w:val="002542B1"/>
    <w:rsid w:val="00254B1C"/>
    <w:rsid w:val="00254BE7"/>
    <w:rsid w:val="00255342"/>
    <w:rsid w:val="002564D6"/>
    <w:rsid w:val="002564E0"/>
    <w:rsid w:val="00256F06"/>
    <w:rsid w:val="00257671"/>
    <w:rsid w:val="00257932"/>
    <w:rsid w:val="00257F44"/>
    <w:rsid w:val="00260D0F"/>
    <w:rsid w:val="00260E63"/>
    <w:rsid w:val="0026393F"/>
    <w:rsid w:val="00263F58"/>
    <w:rsid w:val="002643A1"/>
    <w:rsid w:val="002651CE"/>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6DB"/>
    <w:rsid w:val="00280E2F"/>
    <w:rsid w:val="00282A99"/>
    <w:rsid w:val="00284326"/>
    <w:rsid w:val="00284E47"/>
    <w:rsid w:val="002854F4"/>
    <w:rsid w:val="00285799"/>
    <w:rsid w:val="00285BBE"/>
    <w:rsid w:val="00286482"/>
    <w:rsid w:val="002864BB"/>
    <w:rsid w:val="00286B7A"/>
    <w:rsid w:val="00286C3A"/>
    <w:rsid w:val="0028729E"/>
    <w:rsid w:val="00287B12"/>
    <w:rsid w:val="00290601"/>
    <w:rsid w:val="002906AF"/>
    <w:rsid w:val="00291DCA"/>
    <w:rsid w:val="0029254F"/>
    <w:rsid w:val="00292CF3"/>
    <w:rsid w:val="00292E78"/>
    <w:rsid w:val="00292FF3"/>
    <w:rsid w:val="00293CEF"/>
    <w:rsid w:val="00294021"/>
    <w:rsid w:val="002956E9"/>
    <w:rsid w:val="002959B3"/>
    <w:rsid w:val="00295CDD"/>
    <w:rsid w:val="00296160"/>
    <w:rsid w:val="00296C6E"/>
    <w:rsid w:val="00296D6C"/>
    <w:rsid w:val="002979F6"/>
    <w:rsid w:val="00297CA3"/>
    <w:rsid w:val="002A002D"/>
    <w:rsid w:val="002A004D"/>
    <w:rsid w:val="002A0156"/>
    <w:rsid w:val="002A1EDE"/>
    <w:rsid w:val="002A29D0"/>
    <w:rsid w:val="002A2DB3"/>
    <w:rsid w:val="002A3D6C"/>
    <w:rsid w:val="002A4550"/>
    <w:rsid w:val="002A4592"/>
    <w:rsid w:val="002A491C"/>
    <w:rsid w:val="002A4AED"/>
    <w:rsid w:val="002A4BA3"/>
    <w:rsid w:val="002A4D52"/>
    <w:rsid w:val="002A57A4"/>
    <w:rsid w:val="002A6F1C"/>
    <w:rsid w:val="002A6FF1"/>
    <w:rsid w:val="002A7831"/>
    <w:rsid w:val="002A7EA6"/>
    <w:rsid w:val="002B001F"/>
    <w:rsid w:val="002B0DBD"/>
    <w:rsid w:val="002B0FD7"/>
    <w:rsid w:val="002B13F3"/>
    <w:rsid w:val="002B2320"/>
    <w:rsid w:val="002B307B"/>
    <w:rsid w:val="002B3E57"/>
    <w:rsid w:val="002B49EE"/>
    <w:rsid w:val="002B4B22"/>
    <w:rsid w:val="002B5C20"/>
    <w:rsid w:val="002B5FE6"/>
    <w:rsid w:val="002B6788"/>
    <w:rsid w:val="002B746D"/>
    <w:rsid w:val="002B79BB"/>
    <w:rsid w:val="002B7AC5"/>
    <w:rsid w:val="002B7BD9"/>
    <w:rsid w:val="002B7C25"/>
    <w:rsid w:val="002C1042"/>
    <w:rsid w:val="002C13F0"/>
    <w:rsid w:val="002C16D7"/>
    <w:rsid w:val="002C1D17"/>
    <w:rsid w:val="002C2342"/>
    <w:rsid w:val="002C2898"/>
    <w:rsid w:val="002C28D0"/>
    <w:rsid w:val="002C344B"/>
    <w:rsid w:val="002C362D"/>
    <w:rsid w:val="002C458E"/>
    <w:rsid w:val="002C5376"/>
    <w:rsid w:val="002C7343"/>
    <w:rsid w:val="002C797E"/>
    <w:rsid w:val="002D13B9"/>
    <w:rsid w:val="002D26CF"/>
    <w:rsid w:val="002D3665"/>
    <w:rsid w:val="002D3829"/>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F23"/>
    <w:rsid w:val="002F0029"/>
    <w:rsid w:val="002F00F1"/>
    <w:rsid w:val="002F057B"/>
    <w:rsid w:val="002F17F7"/>
    <w:rsid w:val="002F1815"/>
    <w:rsid w:val="002F1F1C"/>
    <w:rsid w:val="002F2462"/>
    <w:rsid w:val="002F2B3E"/>
    <w:rsid w:val="002F2CFD"/>
    <w:rsid w:val="002F2D48"/>
    <w:rsid w:val="002F328D"/>
    <w:rsid w:val="002F4F72"/>
    <w:rsid w:val="002F577F"/>
    <w:rsid w:val="002F5954"/>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1BCA"/>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222"/>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6A6"/>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1C6B"/>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7871"/>
    <w:rsid w:val="00380A8C"/>
    <w:rsid w:val="00380F60"/>
    <w:rsid w:val="00381581"/>
    <w:rsid w:val="0038166A"/>
    <w:rsid w:val="00381E63"/>
    <w:rsid w:val="0038423A"/>
    <w:rsid w:val="0038504C"/>
    <w:rsid w:val="003851B8"/>
    <w:rsid w:val="00385205"/>
    <w:rsid w:val="00385846"/>
    <w:rsid w:val="00386B4E"/>
    <w:rsid w:val="00387592"/>
    <w:rsid w:val="003875F1"/>
    <w:rsid w:val="003924F7"/>
    <w:rsid w:val="003943E8"/>
    <w:rsid w:val="00394C23"/>
    <w:rsid w:val="00395B06"/>
    <w:rsid w:val="00395BF6"/>
    <w:rsid w:val="003961A2"/>
    <w:rsid w:val="0039628D"/>
    <w:rsid w:val="0039692F"/>
    <w:rsid w:val="00396D08"/>
    <w:rsid w:val="003973D0"/>
    <w:rsid w:val="003976EA"/>
    <w:rsid w:val="003978A2"/>
    <w:rsid w:val="003A03F5"/>
    <w:rsid w:val="003A214E"/>
    <w:rsid w:val="003A3A51"/>
    <w:rsid w:val="003A3D01"/>
    <w:rsid w:val="003A4B96"/>
    <w:rsid w:val="003A4BA0"/>
    <w:rsid w:val="003A4CA3"/>
    <w:rsid w:val="003A4F10"/>
    <w:rsid w:val="003A51BC"/>
    <w:rsid w:val="003A53C4"/>
    <w:rsid w:val="003A5DF7"/>
    <w:rsid w:val="003A60C5"/>
    <w:rsid w:val="003A618B"/>
    <w:rsid w:val="003A6DE6"/>
    <w:rsid w:val="003A7580"/>
    <w:rsid w:val="003B005F"/>
    <w:rsid w:val="003B0DAF"/>
    <w:rsid w:val="003B1567"/>
    <w:rsid w:val="003B1913"/>
    <w:rsid w:val="003B1C90"/>
    <w:rsid w:val="003B2E25"/>
    <w:rsid w:val="003B3633"/>
    <w:rsid w:val="003B3D8D"/>
    <w:rsid w:val="003B40C4"/>
    <w:rsid w:val="003B44B4"/>
    <w:rsid w:val="003B4E53"/>
    <w:rsid w:val="003B4E84"/>
    <w:rsid w:val="003B5225"/>
    <w:rsid w:val="003B56FB"/>
    <w:rsid w:val="003B5767"/>
    <w:rsid w:val="003B59C8"/>
    <w:rsid w:val="003B65DC"/>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4CA5"/>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D7C"/>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1DF5"/>
    <w:rsid w:val="0041282C"/>
    <w:rsid w:val="00412CBF"/>
    <w:rsid w:val="00412E7F"/>
    <w:rsid w:val="00413DE2"/>
    <w:rsid w:val="004142C9"/>
    <w:rsid w:val="00414E27"/>
    <w:rsid w:val="00414F2E"/>
    <w:rsid w:val="00416133"/>
    <w:rsid w:val="0041697E"/>
    <w:rsid w:val="00416A92"/>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509"/>
    <w:rsid w:val="00451620"/>
    <w:rsid w:val="00452042"/>
    <w:rsid w:val="00452137"/>
    <w:rsid w:val="00452468"/>
    <w:rsid w:val="00453CEE"/>
    <w:rsid w:val="004546E8"/>
    <w:rsid w:val="004553BB"/>
    <w:rsid w:val="00455C33"/>
    <w:rsid w:val="00455FF0"/>
    <w:rsid w:val="00456514"/>
    <w:rsid w:val="00456519"/>
    <w:rsid w:val="0045673C"/>
    <w:rsid w:val="00456A5C"/>
    <w:rsid w:val="0045736F"/>
    <w:rsid w:val="004578BE"/>
    <w:rsid w:val="004607CA"/>
    <w:rsid w:val="00460D2D"/>
    <w:rsid w:val="00460F11"/>
    <w:rsid w:val="004614BC"/>
    <w:rsid w:val="00462163"/>
    <w:rsid w:val="004621EA"/>
    <w:rsid w:val="004622A6"/>
    <w:rsid w:val="00462561"/>
    <w:rsid w:val="00463094"/>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5A31"/>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654"/>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08E"/>
    <w:rsid w:val="004D712B"/>
    <w:rsid w:val="004D7622"/>
    <w:rsid w:val="004E04A8"/>
    <w:rsid w:val="004E1947"/>
    <w:rsid w:val="004E1C74"/>
    <w:rsid w:val="004E2288"/>
    <w:rsid w:val="004E33EC"/>
    <w:rsid w:val="004E39E7"/>
    <w:rsid w:val="004E500A"/>
    <w:rsid w:val="004E51E5"/>
    <w:rsid w:val="004E5F55"/>
    <w:rsid w:val="004E6378"/>
    <w:rsid w:val="004E66B5"/>
    <w:rsid w:val="004E67FB"/>
    <w:rsid w:val="004E72C9"/>
    <w:rsid w:val="004E770B"/>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C4"/>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625"/>
    <w:rsid w:val="00536F38"/>
    <w:rsid w:val="00537255"/>
    <w:rsid w:val="0054059C"/>
    <w:rsid w:val="00540BE5"/>
    <w:rsid w:val="0054163D"/>
    <w:rsid w:val="00542A49"/>
    <w:rsid w:val="005434E6"/>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A45"/>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C3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A41"/>
    <w:rsid w:val="00603E8B"/>
    <w:rsid w:val="00604D6A"/>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23DA"/>
    <w:rsid w:val="00613E54"/>
    <w:rsid w:val="00616553"/>
    <w:rsid w:val="00616866"/>
    <w:rsid w:val="00616BF4"/>
    <w:rsid w:val="00616C56"/>
    <w:rsid w:val="00616C96"/>
    <w:rsid w:val="00620C97"/>
    <w:rsid w:val="00620D37"/>
    <w:rsid w:val="00622300"/>
    <w:rsid w:val="006223BC"/>
    <w:rsid w:val="00622DE8"/>
    <w:rsid w:val="0062349F"/>
    <w:rsid w:val="006235B6"/>
    <w:rsid w:val="00623C54"/>
    <w:rsid w:val="00623E8F"/>
    <w:rsid w:val="00624274"/>
    <w:rsid w:val="00624F71"/>
    <w:rsid w:val="006259F7"/>
    <w:rsid w:val="00625AC5"/>
    <w:rsid w:val="00625BCF"/>
    <w:rsid w:val="00626516"/>
    <w:rsid w:val="006268C2"/>
    <w:rsid w:val="00626AD5"/>
    <w:rsid w:val="00627326"/>
    <w:rsid w:val="00627BBF"/>
    <w:rsid w:val="00630051"/>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3AE8"/>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1DDB"/>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6BD7"/>
    <w:rsid w:val="00697072"/>
    <w:rsid w:val="006A0CBF"/>
    <w:rsid w:val="006A1406"/>
    <w:rsid w:val="006A1477"/>
    <w:rsid w:val="006A1836"/>
    <w:rsid w:val="006A1A4B"/>
    <w:rsid w:val="006A1C24"/>
    <w:rsid w:val="006A25E9"/>
    <w:rsid w:val="006A3201"/>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1FC9"/>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94"/>
    <w:rsid w:val="007168B0"/>
    <w:rsid w:val="007169D3"/>
    <w:rsid w:val="00716B26"/>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C6A"/>
    <w:rsid w:val="00761FA3"/>
    <w:rsid w:val="00762E0D"/>
    <w:rsid w:val="00763576"/>
    <w:rsid w:val="00763D6F"/>
    <w:rsid w:val="00764B86"/>
    <w:rsid w:val="00764D4A"/>
    <w:rsid w:val="0076556E"/>
    <w:rsid w:val="00765616"/>
    <w:rsid w:val="0076648D"/>
    <w:rsid w:val="00766553"/>
    <w:rsid w:val="007669C3"/>
    <w:rsid w:val="0076709C"/>
    <w:rsid w:val="0077021D"/>
    <w:rsid w:val="00770991"/>
    <w:rsid w:val="007710E7"/>
    <w:rsid w:val="007716C7"/>
    <w:rsid w:val="00772ACC"/>
    <w:rsid w:val="00772D18"/>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28AC"/>
    <w:rsid w:val="00793A72"/>
    <w:rsid w:val="00794702"/>
    <w:rsid w:val="00794BDA"/>
    <w:rsid w:val="007953D5"/>
    <w:rsid w:val="007963DC"/>
    <w:rsid w:val="00797201"/>
    <w:rsid w:val="007A02EC"/>
    <w:rsid w:val="007A0650"/>
    <w:rsid w:val="007A0CDD"/>
    <w:rsid w:val="007A141F"/>
    <w:rsid w:val="007A1B53"/>
    <w:rsid w:val="007A1C73"/>
    <w:rsid w:val="007A28FA"/>
    <w:rsid w:val="007A2A21"/>
    <w:rsid w:val="007A442B"/>
    <w:rsid w:val="007A50D5"/>
    <w:rsid w:val="007A539C"/>
    <w:rsid w:val="007A5961"/>
    <w:rsid w:val="007A63D0"/>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3FE"/>
    <w:rsid w:val="007C04D5"/>
    <w:rsid w:val="007C1523"/>
    <w:rsid w:val="007C26C6"/>
    <w:rsid w:val="007C29DF"/>
    <w:rsid w:val="007C2AB3"/>
    <w:rsid w:val="007C45BC"/>
    <w:rsid w:val="007C4762"/>
    <w:rsid w:val="007C47C7"/>
    <w:rsid w:val="007C4BB9"/>
    <w:rsid w:val="007C4C46"/>
    <w:rsid w:val="007C4E7C"/>
    <w:rsid w:val="007C4F71"/>
    <w:rsid w:val="007C581C"/>
    <w:rsid w:val="007C5C00"/>
    <w:rsid w:val="007C5C69"/>
    <w:rsid w:val="007C5EC6"/>
    <w:rsid w:val="007C641F"/>
    <w:rsid w:val="007C6483"/>
    <w:rsid w:val="007C6A90"/>
    <w:rsid w:val="007C7287"/>
    <w:rsid w:val="007C7875"/>
    <w:rsid w:val="007C7C89"/>
    <w:rsid w:val="007D068A"/>
    <w:rsid w:val="007D0930"/>
    <w:rsid w:val="007D0FE1"/>
    <w:rsid w:val="007D0FEE"/>
    <w:rsid w:val="007D1E34"/>
    <w:rsid w:val="007D25F0"/>
    <w:rsid w:val="007D3C24"/>
    <w:rsid w:val="007D403A"/>
    <w:rsid w:val="007D5448"/>
    <w:rsid w:val="007D5642"/>
    <w:rsid w:val="007D5B49"/>
    <w:rsid w:val="007D70B7"/>
    <w:rsid w:val="007D7495"/>
    <w:rsid w:val="007D74AA"/>
    <w:rsid w:val="007E053D"/>
    <w:rsid w:val="007E1017"/>
    <w:rsid w:val="007E3B11"/>
    <w:rsid w:val="007E3B50"/>
    <w:rsid w:val="007E4084"/>
    <w:rsid w:val="007E4E35"/>
    <w:rsid w:val="007E4F27"/>
    <w:rsid w:val="007E54A3"/>
    <w:rsid w:val="007E5ADF"/>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6A9"/>
    <w:rsid w:val="008149BD"/>
    <w:rsid w:val="008149CE"/>
    <w:rsid w:val="00815962"/>
    <w:rsid w:val="00815A9D"/>
    <w:rsid w:val="008165D5"/>
    <w:rsid w:val="00816A3F"/>
    <w:rsid w:val="00817C6A"/>
    <w:rsid w:val="00817EEC"/>
    <w:rsid w:val="00820530"/>
    <w:rsid w:val="00820DCA"/>
    <w:rsid w:val="00821239"/>
    <w:rsid w:val="008222BD"/>
    <w:rsid w:val="00822520"/>
    <w:rsid w:val="008233B6"/>
    <w:rsid w:val="00824EAA"/>
    <w:rsid w:val="00825E47"/>
    <w:rsid w:val="008268F5"/>
    <w:rsid w:val="00826D0A"/>
    <w:rsid w:val="00827511"/>
    <w:rsid w:val="00830173"/>
    <w:rsid w:val="008301D3"/>
    <w:rsid w:val="008301FC"/>
    <w:rsid w:val="008307E3"/>
    <w:rsid w:val="00830D54"/>
    <w:rsid w:val="00830D96"/>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1D91"/>
    <w:rsid w:val="00862EFD"/>
    <w:rsid w:val="00863D7B"/>
    <w:rsid w:val="00864F28"/>
    <w:rsid w:val="00865A7F"/>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937"/>
    <w:rsid w:val="00896DF9"/>
    <w:rsid w:val="008A085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B6D"/>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3FDC"/>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851"/>
    <w:rsid w:val="009029CA"/>
    <w:rsid w:val="0090348D"/>
    <w:rsid w:val="009036A8"/>
    <w:rsid w:val="00903F0A"/>
    <w:rsid w:val="00905071"/>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26A"/>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C2D"/>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4EC"/>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8"/>
    <w:rsid w:val="009B2E7B"/>
    <w:rsid w:val="009B3374"/>
    <w:rsid w:val="009B4ECA"/>
    <w:rsid w:val="009B5044"/>
    <w:rsid w:val="009B6F53"/>
    <w:rsid w:val="009B701A"/>
    <w:rsid w:val="009B7080"/>
    <w:rsid w:val="009B794D"/>
    <w:rsid w:val="009C0A5C"/>
    <w:rsid w:val="009C0D3B"/>
    <w:rsid w:val="009C0E14"/>
    <w:rsid w:val="009C2478"/>
    <w:rsid w:val="009C2D73"/>
    <w:rsid w:val="009C3126"/>
    <w:rsid w:val="009C3362"/>
    <w:rsid w:val="009C43CA"/>
    <w:rsid w:val="009C5CA7"/>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055A"/>
    <w:rsid w:val="00A11BFC"/>
    <w:rsid w:val="00A13253"/>
    <w:rsid w:val="00A13F79"/>
    <w:rsid w:val="00A15C23"/>
    <w:rsid w:val="00A16179"/>
    <w:rsid w:val="00A16502"/>
    <w:rsid w:val="00A16C56"/>
    <w:rsid w:val="00A2241F"/>
    <w:rsid w:val="00A22D3B"/>
    <w:rsid w:val="00A24A21"/>
    <w:rsid w:val="00A25763"/>
    <w:rsid w:val="00A26A52"/>
    <w:rsid w:val="00A26B5E"/>
    <w:rsid w:val="00A26FC0"/>
    <w:rsid w:val="00A2742A"/>
    <w:rsid w:val="00A279C5"/>
    <w:rsid w:val="00A27AD3"/>
    <w:rsid w:val="00A27FE3"/>
    <w:rsid w:val="00A30E15"/>
    <w:rsid w:val="00A30E6A"/>
    <w:rsid w:val="00A31949"/>
    <w:rsid w:val="00A31A53"/>
    <w:rsid w:val="00A321EA"/>
    <w:rsid w:val="00A3249A"/>
    <w:rsid w:val="00A324CB"/>
    <w:rsid w:val="00A32DD9"/>
    <w:rsid w:val="00A32E26"/>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4D4"/>
    <w:rsid w:val="00A5261F"/>
    <w:rsid w:val="00A526FE"/>
    <w:rsid w:val="00A52FB7"/>
    <w:rsid w:val="00A532D5"/>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7E5"/>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97FB8"/>
    <w:rsid w:val="00AA02A2"/>
    <w:rsid w:val="00AA040F"/>
    <w:rsid w:val="00AA0629"/>
    <w:rsid w:val="00AA0C91"/>
    <w:rsid w:val="00AA0F83"/>
    <w:rsid w:val="00AA2050"/>
    <w:rsid w:val="00AA2A0C"/>
    <w:rsid w:val="00AA2A53"/>
    <w:rsid w:val="00AA2E85"/>
    <w:rsid w:val="00AA325B"/>
    <w:rsid w:val="00AA417D"/>
    <w:rsid w:val="00AA422D"/>
    <w:rsid w:val="00AA515E"/>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05FF"/>
    <w:rsid w:val="00AC19EF"/>
    <w:rsid w:val="00AC1AC9"/>
    <w:rsid w:val="00AC1C4C"/>
    <w:rsid w:val="00AC1D9E"/>
    <w:rsid w:val="00AC1EBC"/>
    <w:rsid w:val="00AC2608"/>
    <w:rsid w:val="00AC2A7D"/>
    <w:rsid w:val="00AC2D70"/>
    <w:rsid w:val="00AC2EF4"/>
    <w:rsid w:val="00AC3B15"/>
    <w:rsid w:val="00AC3EC2"/>
    <w:rsid w:val="00AC403E"/>
    <w:rsid w:val="00AC40DA"/>
    <w:rsid w:val="00AC4C3A"/>
    <w:rsid w:val="00AC4E32"/>
    <w:rsid w:val="00AC53CF"/>
    <w:rsid w:val="00AC5F2F"/>
    <w:rsid w:val="00AC6E7D"/>
    <w:rsid w:val="00AC7BA4"/>
    <w:rsid w:val="00AD026D"/>
    <w:rsid w:val="00AD0550"/>
    <w:rsid w:val="00AD2284"/>
    <w:rsid w:val="00AD22C9"/>
    <w:rsid w:val="00AD292A"/>
    <w:rsid w:val="00AD2BFE"/>
    <w:rsid w:val="00AD5BC7"/>
    <w:rsid w:val="00AD74E8"/>
    <w:rsid w:val="00AE02D4"/>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3F7"/>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0A15"/>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19FA"/>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D00"/>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4607"/>
    <w:rsid w:val="00B55ADA"/>
    <w:rsid w:val="00B57029"/>
    <w:rsid w:val="00B572E3"/>
    <w:rsid w:val="00B57885"/>
    <w:rsid w:val="00B57A30"/>
    <w:rsid w:val="00B60B90"/>
    <w:rsid w:val="00B610B9"/>
    <w:rsid w:val="00B61B3A"/>
    <w:rsid w:val="00B6245C"/>
    <w:rsid w:val="00B62808"/>
    <w:rsid w:val="00B63A29"/>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F4D"/>
    <w:rsid w:val="00B77364"/>
    <w:rsid w:val="00B77605"/>
    <w:rsid w:val="00B80532"/>
    <w:rsid w:val="00B8075D"/>
    <w:rsid w:val="00B8113E"/>
    <w:rsid w:val="00B81BE8"/>
    <w:rsid w:val="00B823AC"/>
    <w:rsid w:val="00B82987"/>
    <w:rsid w:val="00B835AD"/>
    <w:rsid w:val="00B83613"/>
    <w:rsid w:val="00B83D88"/>
    <w:rsid w:val="00B84397"/>
    <w:rsid w:val="00B84582"/>
    <w:rsid w:val="00B8511D"/>
    <w:rsid w:val="00B856EE"/>
    <w:rsid w:val="00B87D31"/>
    <w:rsid w:val="00B906B7"/>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96F50"/>
    <w:rsid w:val="00B97ADC"/>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5B3"/>
    <w:rsid w:val="00BB3FAE"/>
    <w:rsid w:val="00BB62BD"/>
    <w:rsid w:val="00BB6CF8"/>
    <w:rsid w:val="00BB79BB"/>
    <w:rsid w:val="00BB7A66"/>
    <w:rsid w:val="00BC001B"/>
    <w:rsid w:val="00BC176F"/>
    <w:rsid w:val="00BC1CFA"/>
    <w:rsid w:val="00BC2351"/>
    <w:rsid w:val="00BC26B2"/>
    <w:rsid w:val="00BC273D"/>
    <w:rsid w:val="00BC2F10"/>
    <w:rsid w:val="00BC3221"/>
    <w:rsid w:val="00BC3E72"/>
    <w:rsid w:val="00BC6BA8"/>
    <w:rsid w:val="00BC74FB"/>
    <w:rsid w:val="00BC7629"/>
    <w:rsid w:val="00BC7944"/>
    <w:rsid w:val="00BD07A1"/>
    <w:rsid w:val="00BD0C9E"/>
    <w:rsid w:val="00BD0E79"/>
    <w:rsid w:val="00BD21A5"/>
    <w:rsid w:val="00BD2215"/>
    <w:rsid w:val="00BD28F0"/>
    <w:rsid w:val="00BD31F9"/>
    <w:rsid w:val="00BD34CF"/>
    <w:rsid w:val="00BD4E77"/>
    <w:rsid w:val="00BD4FDC"/>
    <w:rsid w:val="00BD61DB"/>
    <w:rsid w:val="00BD65F9"/>
    <w:rsid w:val="00BD7013"/>
    <w:rsid w:val="00BD76A1"/>
    <w:rsid w:val="00BD778C"/>
    <w:rsid w:val="00BE0166"/>
    <w:rsid w:val="00BE0373"/>
    <w:rsid w:val="00BE07C5"/>
    <w:rsid w:val="00BE18A0"/>
    <w:rsid w:val="00BE27E4"/>
    <w:rsid w:val="00BE2C3C"/>
    <w:rsid w:val="00BE3449"/>
    <w:rsid w:val="00BE3656"/>
    <w:rsid w:val="00BE4249"/>
    <w:rsid w:val="00BE542C"/>
    <w:rsid w:val="00BE579B"/>
    <w:rsid w:val="00BE6607"/>
    <w:rsid w:val="00BE6649"/>
    <w:rsid w:val="00BE6D30"/>
    <w:rsid w:val="00BF07CA"/>
    <w:rsid w:val="00BF0AA7"/>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3E9F"/>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4F4A"/>
    <w:rsid w:val="00C253AA"/>
    <w:rsid w:val="00C2545B"/>
    <w:rsid w:val="00C26B76"/>
    <w:rsid w:val="00C26D00"/>
    <w:rsid w:val="00C27199"/>
    <w:rsid w:val="00C277B1"/>
    <w:rsid w:val="00C31046"/>
    <w:rsid w:val="00C31823"/>
    <w:rsid w:val="00C31DC4"/>
    <w:rsid w:val="00C32035"/>
    <w:rsid w:val="00C3275A"/>
    <w:rsid w:val="00C32968"/>
    <w:rsid w:val="00C346DC"/>
    <w:rsid w:val="00C34BE4"/>
    <w:rsid w:val="00C34DDE"/>
    <w:rsid w:val="00C35CC1"/>
    <w:rsid w:val="00C36908"/>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47955"/>
    <w:rsid w:val="00C50E47"/>
    <w:rsid w:val="00C50E4A"/>
    <w:rsid w:val="00C520BA"/>
    <w:rsid w:val="00C52F05"/>
    <w:rsid w:val="00C533F0"/>
    <w:rsid w:val="00C5375D"/>
    <w:rsid w:val="00C538B4"/>
    <w:rsid w:val="00C54D77"/>
    <w:rsid w:val="00C561CE"/>
    <w:rsid w:val="00C5711E"/>
    <w:rsid w:val="00C6000A"/>
    <w:rsid w:val="00C60EC4"/>
    <w:rsid w:val="00C613C5"/>
    <w:rsid w:val="00C61CF5"/>
    <w:rsid w:val="00C620A5"/>
    <w:rsid w:val="00C63459"/>
    <w:rsid w:val="00C6391E"/>
    <w:rsid w:val="00C63B48"/>
    <w:rsid w:val="00C64AC4"/>
    <w:rsid w:val="00C64D3E"/>
    <w:rsid w:val="00C654AB"/>
    <w:rsid w:val="00C655EC"/>
    <w:rsid w:val="00C661A1"/>
    <w:rsid w:val="00C66DEF"/>
    <w:rsid w:val="00C66F42"/>
    <w:rsid w:val="00C67C12"/>
    <w:rsid w:val="00C70116"/>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5B40"/>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31"/>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A01"/>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6870"/>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9F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6DD"/>
    <w:rsid w:val="00CF3533"/>
    <w:rsid w:val="00CF3812"/>
    <w:rsid w:val="00CF4D37"/>
    <w:rsid w:val="00CF5A94"/>
    <w:rsid w:val="00CF6896"/>
    <w:rsid w:val="00CF70D1"/>
    <w:rsid w:val="00D01D03"/>
    <w:rsid w:val="00D02856"/>
    <w:rsid w:val="00D02C8B"/>
    <w:rsid w:val="00D030EB"/>
    <w:rsid w:val="00D03156"/>
    <w:rsid w:val="00D031E7"/>
    <w:rsid w:val="00D0404C"/>
    <w:rsid w:val="00D05097"/>
    <w:rsid w:val="00D0604F"/>
    <w:rsid w:val="00D061D0"/>
    <w:rsid w:val="00D06247"/>
    <w:rsid w:val="00D0707C"/>
    <w:rsid w:val="00D07105"/>
    <w:rsid w:val="00D0781A"/>
    <w:rsid w:val="00D10BA0"/>
    <w:rsid w:val="00D1179D"/>
    <w:rsid w:val="00D11DDC"/>
    <w:rsid w:val="00D1209F"/>
    <w:rsid w:val="00D1266F"/>
    <w:rsid w:val="00D13CE7"/>
    <w:rsid w:val="00D13D62"/>
    <w:rsid w:val="00D147A3"/>
    <w:rsid w:val="00D157C8"/>
    <w:rsid w:val="00D2044B"/>
    <w:rsid w:val="00D20764"/>
    <w:rsid w:val="00D20EA5"/>
    <w:rsid w:val="00D22DF9"/>
    <w:rsid w:val="00D234EB"/>
    <w:rsid w:val="00D24145"/>
    <w:rsid w:val="00D24ABC"/>
    <w:rsid w:val="00D251DC"/>
    <w:rsid w:val="00D2543C"/>
    <w:rsid w:val="00D2721A"/>
    <w:rsid w:val="00D27672"/>
    <w:rsid w:val="00D30DFF"/>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4E9"/>
    <w:rsid w:val="00D625B0"/>
    <w:rsid w:val="00D62611"/>
    <w:rsid w:val="00D637F0"/>
    <w:rsid w:val="00D63E61"/>
    <w:rsid w:val="00D64F21"/>
    <w:rsid w:val="00D65655"/>
    <w:rsid w:val="00D6572C"/>
    <w:rsid w:val="00D65A81"/>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7F2"/>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5D"/>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5457"/>
    <w:rsid w:val="00DA64A6"/>
    <w:rsid w:val="00DA6EA8"/>
    <w:rsid w:val="00DA7AEE"/>
    <w:rsid w:val="00DA7B31"/>
    <w:rsid w:val="00DA7F4B"/>
    <w:rsid w:val="00DB057E"/>
    <w:rsid w:val="00DB083E"/>
    <w:rsid w:val="00DB08CA"/>
    <w:rsid w:val="00DB1412"/>
    <w:rsid w:val="00DB162E"/>
    <w:rsid w:val="00DB1F80"/>
    <w:rsid w:val="00DB24D1"/>
    <w:rsid w:val="00DB35AE"/>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3F4"/>
    <w:rsid w:val="00DE724D"/>
    <w:rsid w:val="00DE727F"/>
    <w:rsid w:val="00DE72C7"/>
    <w:rsid w:val="00DE74CB"/>
    <w:rsid w:val="00DE77D7"/>
    <w:rsid w:val="00DF02C7"/>
    <w:rsid w:val="00DF2DBB"/>
    <w:rsid w:val="00DF3198"/>
    <w:rsid w:val="00DF32D7"/>
    <w:rsid w:val="00DF483E"/>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AB4"/>
    <w:rsid w:val="00E15197"/>
    <w:rsid w:val="00E15A6A"/>
    <w:rsid w:val="00E15D67"/>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7E"/>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0EA"/>
    <w:rsid w:val="00E63A36"/>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960"/>
    <w:rsid w:val="00E76C22"/>
    <w:rsid w:val="00E776C5"/>
    <w:rsid w:val="00E778B4"/>
    <w:rsid w:val="00E77F55"/>
    <w:rsid w:val="00E800DF"/>
    <w:rsid w:val="00E802CC"/>
    <w:rsid w:val="00E80BCA"/>
    <w:rsid w:val="00E80C8A"/>
    <w:rsid w:val="00E80DF4"/>
    <w:rsid w:val="00E81773"/>
    <w:rsid w:val="00E82051"/>
    <w:rsid w:val="00E82399"/>
    <w:rsid w:val="00E825CE"/>
    <w:rsid w:val="00E826F1"/>
    <w:rsid w:val="00E8286D"/>
    <w:rsid w:val="00E83CF3"/>
    <w:rsid w:val="00E847C7"/>
    <w:rsid w:val="00E853EC"/>
    <w:rsid w:val="00E87B8E"/>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4C4"/>
    <w:rsid w:val="00E96678"/>
    <w:rsid w:val="00E96FF4"/>
    <w:rsid w:val="00E9777E"/>
    <w:rsid w:val="00E97AB4"/>
    <w:rsid w:val="00E97AF2"/>
    <w:rsid w:val="00EA0D76"/>
    <w:rsid w:val="00EA123F"/>
    <w:rsid w:val="00EA1CB1"/>
    <w:rsid w:val="00EA2DD5"/>
    <w:rsid w:val="00EA34E8"/>
    <w:rsid w:val="00EA3965"/>
    <w:rsid w:val="00EA3A28"/>
    <w:rsid w:val="00EA4CDC"/>
    <w:rsid w:val="00EA5CBD"/>
    <w:rsid w:val="00EA5E9E"/>
    <w:rsid w:val="00EA6219"/>
    <w:rsid w:val="00EA6940"/>
    <w:rsid w:val="00EA7C00"/>
    <w:rsid w:val="00EA7E66"/>
    <w:rsid w:val="00EB0B07"/>
    <w:rsid w:val="00EB0BF2"/>
    <w:rsid w:val="00EB170B"/>
    <w:rsid w:val="00EB333D"/>
    <w:rsid w:val="00EB37B0"/>
    <w:rsid w:val="00EB43D5"/>
    <w:rsid w:val="00EB517C"/>
    <w:rsid w:val="00EB6ADD"/>
    <w:rsid w:val="00EB6C74"/>
    <w:rsid w:val="00EB7CFC"/>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252F"/>
    <w:rsid w:val="00ED3160"/>
    <w:rsid w:val="00ED35AA"/>
    <w:rsid w:val="00ED35E3"/>
    <w:rsid w:val="00ED3895"/>
    <w:rsid w:val="00ED4BF9"/>
    <w:rsid w:val="00ED52D4"/>
    <w:rsid w:val="00ED5349"/>
    <w:rsid w:val="00ED5F9B"/>
    <w:rsid w:val="00ED7C13"/>
    <w:rsid w:val="00ED7D24"/>
    <w:rsid w:val="00EE0804"/>
    <w:rsid w:val="00EE0B50"/>
    <w:rsid w:val="00EE1E33"/>
    <w:rsid w:val="00EE28C3"/>
    <w:rsid w:val="00EE2EDE"/>
    <w:rsid w:val="00EE3E5C"/>
    <w:rsid w:val="00EE59AE"/>
    <w:rsid w:val="00EE5A46"/>
    <w:rsid w:val="00EE63EC"/>
    <w:rsid w:val="00EE6741"/>
    <w:rsid w:val="00EE6F79"/>
    <w:rsid w:val="00EE73A1"/>
    <w:rsid w:val="00EE79A6"/>
    <w:rsid w:val="00EF15B2"/>
    <w:rsid w:val="00EF1D8D"/>
    <w:rsid w:val="00EF1FEE"/>
    <w:rsid w:val="00EF20B6"/>
    <w:rsid w:val="00EF31AF"/>
    <w:rsid w:val="00EF43C7"/>
    <w:rsid w:val="00EF597A"/>
    <w:rsid w:val="00EF5CE2"/>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279DE"/>
    <w:rsid w:val="00F302EE"/>
    <w:rsid w:val="00F30385"/>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72F"/>
    <w:rsid w:val="00F44ACE"/>
    <w:rsid w:val="00F44E40"/>
    <w:rsid w:val="00F4500B"/>
    <w:rsid w:val="00F45ED0"/>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3CE"/>
    <w:rsid w:val="00F63843"/>
    <w:rsid w:val="00F63B7B"/>
    <w:rsid w:val="00F644DF"/>
    <w:rsid w:val="00F65185"/>
    <w:rsid w:val="00F6565E"/>
    <w:rsid w:val="00F658F0"/>
    <w:rsid w:val="00F66128"/>
    <w:rsid w:val="00F6636E"/>
    <w:rsid w:val="00F66A7E"/>
    <w:rsid w:val="00F66D00"/>
    <w:rsid w:val="00F67097"/>
    <w:rsid w:val="00F70098"/>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47E"/>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5B58"/>
    <w:rsid w:val="00FB63F6"/>
    <w:rsid w:val="00FC1BCF"/>
    <w:rsid w:val="00FC2984"/>
    <w:rsid w:val="00FC36CA"/>
    <w:rsid w:val="00FC5805"/>
    <w:rsid w:val="00FC5B8C"/>
    <w:rsid w:val="00FC678D"/>
    <w:rsid w:val="00FC69C4"/>
    <w:rsid w:val="00FD15A9"/>
    <w:rsid w:val="00FD1775"/>
    <w:rsid w:val="00FD27F0"/>
    <w:rsid w:val="00FD2B64"/>
    <w:rsid w:val="00FD328C"/>
    <w:rsid w:val="00FD381E"/>
    <w:rsid w:val="00FD3837"/>
    <w:rsid w:val="00FD46B6"/>
    <w:rsid w:val="00FD4843"/>
    <w:rsid w:val="00FD4F96"/>
    <w:rsid w:val="00FD52F2"/>
    <w:rsid w:val="00FD530F"/>
    <w:rsid w:val="00FD5BF1"/>
    <w:rsid w:val="00FD6946"/>
    <w:rsid w:val="00FD69FD"/>
    <w:rsid w:val="00FD7967"/>
    <w:rsid w:val="00FD7DCE"/>
    <w:rsid w:val="00FE09C7"/>
    <w:rsid w:val="00FE1753"/>
    <w:rsid w:val="00FE197A"/>
    <w:rsid w:val="00FE2183"/>
    <w:rsid w:val="00FE3077"/>
    <w:rsid w:val="00FE48CF"/>
    <w:rsid w:val="00FE4B2A"/>
    <w:rsid w:val="00FE5787"/>
    <w:rsid w:val="00FE57DC"/>
    <w:rsid w:val="00FE5DA1"/>
    <w:rsid w:val="00FE5F3E"/>
    <w:rsid w:val="00FE640B"/>
    <w:rsid w:val="00FE697F"/>
    <w:rsid w:val="00FF0009"/>
    <w:rsid w:val="00FF0286"/>
    <w:rsid w:val="00FF0E88"/>
    <w:rsid w:val="00FF1E6D"/>
    <w:rsid w:val="00FF2025"/>
    <w:rsid w:val="00FF2BDD"/>
    <w:rsid w:val="00FF2FA0"/>
    <w:rsid w:val="00FF4177"/>
    <w:rsid w:val="00FF449E"/>
    <w:rsid w:val="00FF555C"/>
    <w:rsid w:val="00FF5E91"/>
    <w:rsid w:val="00FF65EC"/>
    <w:rsid w:val="00FF6C04"/>
    <w:rsid w:val="00FF7245"/>
    <w:rsid w:val="166F24F5"/>
    <w:rsid w:val="1A4F0B6A"/>
    <w:rsid w:val="1CFA3634"/>
    <w:rsid w:val="25DCA3D9"/>
    <w:rsid w:val="2F6A5DC2"/>
    <w:rsid w:val="7CDBE5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83E"/>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00014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173335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36078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449874">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4676735">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2865619">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194730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3636224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7988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296709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788064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8544751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8500359">
      <w:bodyDiv w:val="1"/>
      <w:marLeft w:val="0"/>
      <w:marRight w:val="0"/>
      <w:marTop w:val="0"/>
      <w:marBottom w:val="0"/>
      <w:divBdr>
        <w:top w:val="none" w:sz="0" w:space="0" w:color="auto"/>
        <w:left w:val="none" w:sz="0" w:space="0" w:color="auto"/>
        <w:bottom w:val="none" w:sz="0" w:space="0" w:color="auto"/>
        <w:right w:val="none" w:sz="0" w:space="0" w:color="auto"/>
      </w:divBdr>
    </w:div>
    <w:div w:id="2109082288">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0271B-EE34-4741-B0AA-076E159E3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2863</Words>
  <Characters>15747</Characters>
  <Application>Microsoft Office Word</Application>
  <DocSecurity>0</DocSecurity>
  <Lines>131</Lines>
  <Paragraphs>37</Paragraphs>
  <ScaleCrop>false</ScaleCrop>
  <Company/>
  <LinksUpToDate>false</LinksUpToDate>
  <CharactersWithSpaces>18573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2022-02-10T23:31:00Z</dcterms:created>
  <dcterms:modified xsi:type="dcterms:W3CDTF">2023-03-13T18:00:00Z</dcterms:modified>
</cp:coreProperties>
</file>