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024A9" w:rsidR="00BC39D8" w:rsidP="3648633D" w:rsidRDefault="00395346" w14:paraId="2E94D46F" w14:textId="63757752">
      <w:pPr>
        <w:jc w:val="center"/>
        <w:rPr>
          <w:rFonts w:ascii="Montserrat" w:hAnsi="Montserrat"/>
          <w:b/>
          <w:bCs/>
          <w:sz w:val="48"/>
          <w:szCs w:val="48"/>
        </w:rPr>
      </w:pPr>
      <w:r w:rsidRPr="001024A9">
        <w:rPr>
          <w:rFonts w:ascii="Montserrat" w:hAnsi="Montserrat"/>
          <w:b/>
          <w:bCs/>
          <w:position w:val="-1"/>
          <w:sz w:val="48"/>
          <w:szCs w:val="48"/>
        </w:rPr>
        <w:t>Viernes</w:t>
      </w:r>
    </w:p>
    <w:p w:rsidRPr="001024A9" w:rsidR="00BC39D8" w:rsidP="3648633D" w:rsidRDefault="001024A9" w14:paraId="48EE7601" w14:textId="061D93E3">
      <w:pPr>
        <w:jc w:val="center"/>
        <w:rPr>
          <w:rFonts w:ascii="Montserrat" w:hAnsi="Montserrat"/>
          <w:b/>
          <w:bCs/>
          <w:position w:val="-1"/>
          <w:sz w:val="48"/>
          <w:szCs w:val="48"/>
        </w:rPr>
      </w:pPr>
      <w:r>
        <w:rPr>
          <w:rFonts w:ascii="Montserrat" w:hAnsi="Montserrat"/>
          <w:b/>
          <w:bCs/>
          <w:position w:val="-1"/>
          <w:sz w:val="48"/>
          <w:szCs w:val="48"/>
        </w:rPr>
        <w:t>31</w:t>
      </w:r>
    </w:p>
    <w:p w:rsidRPr="001024A9" w:rsidR="00BC39D8" w:rsidP="3648633D" w:rsidRDefault="00BC39D8" w14:paraId="7F31DC67" w14:textId="1365CBA3">
      <w:pPr>
        <w:jc w:val="center"/>
        <w:rPr>
          <w:rFonts w:ascii="Montserrat" w:hAnsi="Montserrat"/>
          <w:b/>
          <w:bCs/>
          <w:position w:val="-1"/>
          <w:sz w:val="48"/>
          <w:szCs w:val="48"/>
        </w:rPr>
      </w:pPr>
      <w:r w:rsidRPr="001024A9">
        <w:rPr>
          <w:rFonts w:ascii="Montserrat" w:hAnsi="Montserrat"/>
          <w:b/>
          <w:bCs/>
          <w:position w:val="-1"/>
          <w:sz w:val="48"/>
          <w:szCs w:val="48"/>
        </w:rPr>
        <w:t xml:space="preserve">de </w:t>
      </w:r>
      <w:r w:rsidRPr="001024A9" w:rsidR="56E41B10">
        <w:rPr>
          <w:rFonts w:ascii="Montserrat" w:hAnsi="Montserrat"/>
          <w:b/>
          <w:bCs/>
          <w:position w:val="-1"/>
          <w:sz w:val="48"/>
          <w:szCs w:val="48"/>
        </w:rPr>
        <w:t>m</w:t>
      </w:r>
      <w:r w:rsidRPr="001024A9" w:rsidR="00E05E03">
        <w:rPr>
          <w:rFonts w:ascii="Montserrat" w:hAnsi="Montserrat"/>
          <w:b/>
          <w:bCs/>
          <w:position w:val="-1"/>
          <w:sz w:val="48"/>
          <w:szCs w:val="48"/>
        </w:rPr>
        <w:t>arz</w:t>
      </w:r>
      <w:r w:rsidRPr="001024A9">
        <w:rPr>
          <w:rFonts w:ascii="Montserrat" w:hAnsi="Montserrat"/>
          <w:b/>
          <w:bCs/>
          <w:position w:val="-1"/>
          <w:sz w:val="48"/>
          <w:szCs w:val="48"/>
        </w:rPr>
        <w:t>o</w:t>
      </w:r>
    </w:p>
    <w:p w:rsidRPr="001024A9" w:rsidR="00890EE6" w:rsidP="006164E5" w:rsidRDefault="00890EE6" w14:paraId="56C8E7FE" w14:textId="77777777">
      <w:pPr>
        <w:jc w:val="center"/>
        <w:rPr>
          <w:rFonts w:ascii="Montserrat" w:hAnsi="Montserrat"/>
          <w:b/>
          <w:position w:val="-1"/>
          <w:sz w:val="48"/>
          <w:szCs w:val="48"/>
        </w:rPr>
      </w:pPr>
    </w:p>
    <w:p w:rsidRPr="001024A9" w:rsidR="00BC39D8" w:rsidP="001024A9" w:rsidRDefault="001024A9" w14:paraId="36E145AB" w14:textId="6F25AE04">
      <w:pPr>
        <w:jc w:val="center"/>
      </w:pPr>
      <w:r>
        <w:rPr>
          <w:rFonts w:ascii="Montserrat" w:hAnsi="Montserrat"/>
          <w:b/>
          <w:position w:val="-1"/>
          <w:sz w:val="48"/>
          <w:szCs w:val="48"/>
        </w:rPr>
        <w:t>Tercero</w:t>
      </w:r>
      <w:r w:rsidRPr="001024A9" w:rsidR="00BC39D8">
        <w:rPr>
          <w:rFonts w:ascii="Montserrat" w:hAnsi="Montserrat"/>
          <w:b/>
          <w:position w:val="-1"/>
          <w:sz w:val="48"/>
          <w:szCs w:val="48"/>
        </w:rPr>
        <w:t xml:space="preserve"> de Primaria</w:t>
      </w:r>
    </w:p>
    <w:p w:rsidR="00BC39D8" w:rsidP="006164E5" w:rsidRDefault="00CB2D7A" w14:paraId="7B3A7A79" w14:textId="24781309">
      <w:pPr>
        <w:jc w:val="center"/>
        <w:rPr>
          <w:rFonts w:ascii="Montserrat" w:hAnsi="Montserrat"/>
          <w:b/>
          <w:position w:val="-1"/>
          <w:sz w:val="48"/>
          <w:szCs w:val="48"/>
        </w:rPr>
      </w:pPr>
      <w:r w:rsidRPr="1D6EB773" w:rsidR="00CB2D7A">
        <w:rPr>
          <w:rFonts w:ascii="Montserrat" w:hAnsi="Montserrat"/>
          <w:b w:val="1"/>
          <w:bCs w:val="1"/>
          <w:position w:val="-1"/>
          <w:sz w:val="48"/>
          <w:szCs w:val="48"/>
        </w:rPr>
        <w:t>Lengua Materna</w:t>
      </w:r>
      <w:r w:rsidRPr="1D6EB773" w:rsidR="00BC39D8">
        <w:rPr>
          <w:rFonts w:ascii="Montserrat" w:hAnsi="Montserrat"/>
          <w:b w:val="1"/>
          <w:bCs w:val="1"/>
          <w:position w:val="-1"/>
          <w:sz w:val="48"/>
          <w:szCs w:val="48"/>
        </w:rPr>
        <w:t xml:space="preserve"> </w:t>
      </w:r>
    </w:p>
    <w:p w:rsidR="1D6EB773" w:rsidP="1D6EB773" w:rsidRDefault="1D6EB773" w14:paraId="2DE38185" w14:textId="58F8732F">
      <w:pPr>
        <w:pStyle w:val="Normal"/>
        <w:jc w:val="center"/>
        <w:rPr>
          <w:rFonts w:ascii="Montserrat" w:hAnsi="Montserrat"/>
          <w:b w:val="1"/>
          <w:bCs w:val="1"/>
          <w:sz w:val="48"/>
          <w:szCs w:val="48"/>
        </w:rPr>
      </w:pPr>
    </w:p>
    <w:p w:rsidRPr="001024A9" w:rsidR="001024A9" w:rsidP="006164E5" w:rsidRDefault="001024A9" w14:paraId="2D7F00A2" w14:textId="1814604E">
      <w:pPr>
        <w:jc w:val="center"/>
        <w:rPr>
          <w:rFonts w:ascii="Montserrat" w:hAnsi="Montserrat"/>
          <w:bCs/>
          <w:i/>
          <w:iCs/>
          <w:position w:val="-1"/>
          <w:sz w:val="48"/>
          <w:szCs w:val="48"/>
        </w:rPr>
      </w:pPr>
      <w:r w:rsidRPr="001024A9">
        <w:rPr>
          <w:rFonts w:ascii="Montserrat" w:hAnsi="Montserrat"/>
          <w:bCs/>
          <w:i/>
          <w:iCs/>
          <w:position w:val="-1"/>
          <w:sz w:val="48"/>
          <w:szCs w:val="48"/>
        </w:rPr>
        <w:t>Narrar mi historia familiar</w:t>
      </w:r>
    </w:p>
    <w:p w:rsidR="001024A9" w:rsidP="001024A9" w:rsidRDefault="001024A9" w14:paraId="6E3D325E" w14:textId="77777777">
      <w:pPr>
        <w:pStyle w:val="NormalWeb"/>
        <w:spacing w:before="0" w:beforeAutospacing="0" w:after="150" w:afterAutospacing="0"/>
        <w:rPr>
          <w:rStyle w:val="Textoennegrita"/>
          <w:rFonts w:ascii="Montserrat" w:hAnsi="Montserrat"/>
          <w:color w:val="5D5D5D"/>
          <w:sz w:val="22"/>
          <w:szCs w:val="22"/>
        </w:rPr>
      </w:pPr>
    </w:p>
    <w:p w:rsidRPr="001024A9" w:rsidR="001024A9" w:rsidP="1D6EB773" w:rsidRDefault="001024A9" w14:paraId="17CE6E6F" w14:textId="3CC22AFF"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Style w:val="Textoennegrita"/>
          <w:rFonts w:ascii="Montserrat" w:hAnsi="Montserrat"/>
          <w:color w:val="000000" w:themeColor="text1" w:themeTint="FF" w:themeShade="FF"/>
          <w:sz w:val="22"/>
          <w:szCs w:val="22"/>
        </w:rPr>
        <w:t>Aprendizaje esperado</w:t>
      </w:r>
      <w:r w:rsidRPr="1D6EB773" w:rsidR="001024A9">
        <w:rPr>
          <w:rFonts w:ascii="Montserrat" w:hAnsi="Montserrat"/>
          <w:color w:val="000000" w:themeColor="text1" w:themeTint="FF" w:themeShade="FF"/>
          <w:sz w:val="22"/>
          <w:szCs w:val="22"/>
        </w:rPr>
        <w:t>: identifica los elementos y el orden de presentación en la escritura de un texto narrativo.</w:t>
      </w:r>
    </w:p>
    <w:p w:rsidRPr="001024A9" w:rsidR="001024A9" w:rsidP="1D6EB773" w:rsidRDefault="001024A9" w14:paraId="656F46C7"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Style w:val="Textoennegrita"/>
          <w:rFonts w:ascii="Montserrat" w:hAnsi="Montserrat"/>
          <w:color w:val="000000" w:themeColor="text1" w:themeTint="FF" w:themeShade="FF"/>
          <w:sz w:val="22"/>
          <w:szCs w:val="22"/>
        </w:rPr>
        <w:t>Énfasis</w:t>
      </w:r>
      <w:r w:rsidRPr="1D6EB773" w:rsidR="001024A9">
        <w:rPr>
          <w:rFonts w:ascii="Montserrat" w:hAnsi="Montserrat"/>
          <w:color w:val="000000" w:themeColor="text1" w:themeTint="FF" w:themeShade="FF"/>
          <w:sz w:val="22"/>
          <w:szCs w:val="22"/>
        </w:rPr>
        <w:t>: revisa y corrige borradores de los textos narrativos sobre la historia familiar observando, de manera particular, el uso de los tiempos verbales. </w:t>
      </w:r>
    </w:p>
    <w:p w:rsidRPr="001024A9" w:rsidR="001024A9" w:rsidP="1D6EB773" w:rsidRDefault="001024A9" w14:paraId="78FB31CE" w14:textId="77777777" w14:noSpellErr="1">
      <w:pPr>
        <w:pStyle w:val="NormalWeb"/>
        <w:spacing w:before="0" w:beforeAutospacing="off" w:after="150" w:afterAutospacing="off"/>
        <w:rPr>
          <w:rFonts w:ascii="Montserrat" w:hAnsi="Montserrat"/>
          <w:color w:val="000000" w:themeColor="text1" w:themeTint="FF" w:themeShade="FF"/>
          <w:sz w:val="28"/>
          <w:szCs w:val="28"/>
        </w:rPr>
      </w:pPr>
      <w:r w:rsidRPr="1D6EB773" w:rsidR="001024A9">
        <w:rPr>
          <w:rStyle w:val="Textoennegrita"/>
          <w:rFonts w:ascii="Montserrat" w:hAnsi="Montserrat"/>
          <w:color w:val="000000" w:themeColor="text1" w:themeTint="FF" w:themeShade="FF"/>
          <w:sz w:val="28"/>
          <w:szCs w:val="28"/>
        </w:rPr>
        <w:t>¿Qué vamos a aprender?</w:t>
      </w:r>
      <w:r w:rsidRPr="1D6EB773" w:rsidR="001024A9">
        <w:rPr>
          <w:rFonts w:ascii="Montserrat" w:hAnsi="Montserrat"/>
          <w:color w:val="000000" w:themeColor="text1" w:themeTint="FF" w:themeShade="FF"/>
          <w:sz w:val="28"/>
          <w:szCs w:val="28"/>
        </w:rPr>
        <w:t> </w:t>
      </w:r>
    </w:p>
    <w:p w:rsidRPr="001024A9" w:rsidR="001024A9" w:rsidP="1D6EB773" w:rsidRDefault="001024A9" w14:paraId="57B2B328"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7D8FE12A"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Identificaras los elementos y el orden de presentación en la escritura de un texto narrativo. </w:t>
      </w:r>
    </w:p>
    <w:p w:rsidRPr="001024A9" w:rsidR="001024A9" w:rsidP="001024A9" w:rsidRDefault="001024A9" w14:paraId="13BE0E15" w14:textId="55581434">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55C96BA2" wp14:editId="22BA04D5">
            <wp:extent cx="5612130" cy="2668905"/>
            <wp:effectExtent l="0" t="0" r="7620" b="0"/>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66890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7D2EFEFC"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001024A9" w:rsidRDefault="001024A9" w14:paraId="0EF91511"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04A9E90C" w14:textId="77777777" w14:noSpellErr="1">
      <w:pPr>
        <w:pStyle w:val="NormalWeb"/>
        <w:spacing w:before="0" w:beforeAutospacing="off" w:after="150" w:afterAutospacing="off"/>
        <w:rPr>
          <w:rFonts w:ascii="Montserrat" w:hAnsi="Montserrat"/>
          <w:b w:val="1"/>
          <w:bCs w:val="1"/>
          <w:color w:val="000000" w:themeColor="text1" w:themeTint="FF" w:themeShade="FF"/>
          <w:sz w:val="28"/>
          <w:szCs w:val="28"/>
        </w:rPr>
      </w:pPr>
      <w:r w:rsidRPr="1D6EB773" w:rsidR="001024A9">
        <w:rPr>
          <w:rFonts w:ascii="Montserrat" w:hAnsi="Montserrat"/>
          <w:b w:val="1"/>
          <w:bCs w:val="1"/>
          <w:color w:val="000000" w:themeColor="text1" w:themeTint="FF" w:themeShade="FF"/>
          <w:sz w:val="28"/>
          <w:szCs w:val="28"/>
        </w:rPr>
        <w:t>¿Qué hacemos? </w:t>
      </w:r>
    </w:p>
    <w:p w:rsidRPr="001024A9" w:rsidR="001024A9" w:rsidP="1D6EB773" w:rsidRDefault="001024A9" w14:paraId="055E29DC"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08788EC1"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Consulta tu libro de español en la página 74.  </w:t>
      </w:r>
    </w:p>
    <w:p w:rsidRPr="001024A9" w:rsidR="001024A9" w:rsidP="001024A9" w:rsidRDefault="001024A9" w14:paraId="14092D93"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001024A9" w:rsidRDefault="001024A9" w14:paraId="3F26215E" w14:textId="06F37B78">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2B33084F" wp14:editId="7C23DD73">
            <wp:extent cx="3848100" cy="5286375"/>
            <wp:effectExtent l="0" t="0" r="0" b="9525"/>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528637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34DAD922"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4AC8B9DA"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Con esto podrás guiarte en el desarrollo de lo que vamos a ver. También es importante que tomes nota, ¿De cómo construir tu primer borrador? ¿Qué te parece si pasas esas preguntas del libro a una tabla y así cuando revisemos tu texto vamos marcando las cosas que ya revisaste? </w:t>
      </w:r>
    </w:p>
    <w:p w:rsidRPr="001024A9" w:rsidR="001024A9" w:rsidP="1D6EB773" w:rsidRDefault="001024A9" w14:paraId="118ECB7F"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E217ECF"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Quedaría así. </w:t>
      </w:r>
    </w:p>
    <w:p w:rsidRPr="001024A9" w:rsidR="001024A9" w:rsidP="001024A9" w:rsidRDefault="001024A9" w14:paraId="560AA377" w14:textId="7AF1E245">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lastRenderedPageBreak/>
        <w:drawing>
          <wp:inline distT="0" distB="0" distL="0" distR="0" wp14:anchorId="5FD28C19" wp14:editId="52F4230F">
            <wp:extent cx="5612130" cy="3159125"/>
            <wp:effectExtent l="0" t="0" r="7620" b="3175"/>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912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712DE505"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001024A9" w:rsidRDefault="001024A9" w14:paraId="08B7D406"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Lee la siguiente narración.  </w:t>
      </w:r>
    </w:p>
    <w:p w:rsidRPr="001024A9" w:rsidR="001024A9" w:rsidP="001024A9" w:rsidRDefault="001024A9" w14:paraId="0F4DB08A" w14:textId="3D340281">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2B558D46" wp14:editId="6F697ED7">
            <wp:extent cx="5612130" cy="3168015"/>
            <wp:effectExtent l="0" t="0" r="7620"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6801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327A671D"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1CD29A3B" w14:textId="0B152758"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xml:space="preserve">Esto es borrador, el primer intento, ahora démosle más forma y organización, por ejemplo, creo que los lectores que no te conocen, podrían comprender más fácilmente tu texto, si comienzas por introducir a tus personajes, por ejemplo, </w:t>
      </w:r>
      <w:r w:rsidRPr="1D6EB773" w:rsidR="001024A9">
        <w:rPr>
          <w:rFonts w:ascii="Montserrat" w:hAnsi="Montserrat"/>
          <w:color w:val="000000" w:themeColor="text1" w:themeTint="FF" w:themeShade="FF"/>
          <w:sz w:val="22"/>
          <w:szCs w:val="22"/>
        </w:rPr>
        <w:t>podrías iniciar hablando de ti, ¿Cuál es tu nombre?</w:t>
      </w:r>
      <w:r w:rsidRPr="1D6EB773" w:rsidR="001024A9">
        <w:rPr>
          <w:rFonts w:ascii="Montserrat" w:hAnsi="Montserrat"/>
          <w:color w:val="000000" w:themeColor="text1" w:themeTint="FF" w:themeShade="FF"/>
          <w:sz w:val="22"/>
          <w:szCs w:val="22"/>
        </w:rPr>
        <w:t>,</w:t>
      </w:r>
      <w:r w:rsidRPr="1D6EB773" w:rsidR="001024A9">
        <w:rPr>
          <w:rFonts w:ascii="Montserrat" w:hAnsi="Montserrat"/>
          <w:color w:val="000000" w:themeColor="text1" w:themeTint="FF" w:themeShade="FF"/>
          <w:sz w:val="22"/>
          <w:szCs w:val="22"/>
        </w:rPr>
        <w:t xml:space="preserve"> ¿Quiénes son tus padres y hermanos? Podrías iniciar con lo siguiente: Mi nombre es… </w:t>
      </w:r>
    </w:p>
    <w:p w:rsidRPr="001024A9" w:rsidR="001024A9" w:rsidP="1D6EB773" w:rsidRDefault="001024A9" w14:paraId="567382FA"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8749DD8"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O tal vez con: “Ésta es la historia de mi familia, y quiero compartirla con mis amigos y por supuesto con toda mi familia. Mi nombre es...” </w:t>
      </w:r>
    </w:p>
    <w:p w:rsidRPr="001024A9" w:rsidR="001024A9" w:rsidP="1D6EB773" w:rsidRDefault="001024A9" w14:paraId="1CD825F6"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B351494"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Y después puedes continuar con el nombre de tus padres y hermanos. Así, cuando contemos los sucesos o historias, tus lectores ya sabrán de quién estamos hablando. </w:t>
      </w:r>
    </w:p>
    <w:p w:rsidRPr="001024A9" w:rsidR="001024A9" w:rsidP="1D6EB773" w:rsidRDefault="001024A9" w14:paraId="2E632CCF"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DBAE023"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Así quedaría la introducción. </w:t>
      </w:r>
    </w:p>
    <w:p w:rsidRPr="001024A9" w:rsidR="001024A9" w:rsidP="001024A9" w:rsidRDefault="001024A9" w14:paraId="75355782" w14:textId="27EADD8F">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0C198961" wp14:editId="650C677C">
            <wp:extent cx="5612130" cy="3145155"/>
            <wp:effectExtent l="0" t="0" r="7620" b="0"/>
            <wp:docPr id="18" name="Imagen 1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 Cart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4515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1A6B0A4B"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001024A9" w:rsidRDefault="001024A9" w14:paraId="1776A0A9"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Te voy a presentar a sombra, aquí tengo una foto de él. </w:t>
      </w:r>
    </w:p>
    <w:p w:rsidRPr="001024A9" w:rsidR="001024A9" w:rsidP="001024A9" w:rsidRDefault="001024A9" w14:paraId="3CFE3CD3" w14:textId="11942D3C">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lastRenderedPageBreak/>
        <w:drawing>
          <wp:inline distT="0" distB="0" distL="0" distR="0" wp14:anchorId="4AB804A3" wp14:editId="44F54CE8">
            <wp:extent cx="5612130" cy="3163570"/>
            <wp:effectExtent l="0" t="0" r="7620" b="0"/>
            <wp:docPr id="17" name="Imagen 17" descr="Casa de madera en el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asa de madera en el campo&#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163570"/>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007044CC"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6E0BE6ED"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Es el mejor cuidador, sigamos con el texto. Antes de que continúes con toda la narración, vamos a recordar algo en lo que tenemos que poner muchísima atención: la puntuación. Trabajemos en ella con el siguiente párrafo. </w:t>
      </w:r>
    </w:p>
    <w:p w:rsidRPr="001024A9" w:rsidR="001024A9" w:rsidP="001024A9" w:rsidRDefault="001024A9" w14:paraId="59A7015E" w14:textId="1B9CE478">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1096B61D" wp14:editId="7509FF87">
            <wp:extent cx="5612130" cy="3166110"/>
            <wp:effectExtent l="0" t="0" r="7620" b="0"/>
            <wp:docPr id="15" name="Imagen 15" descr="Texto, Tabla,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 Tabla, Cart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66110"/>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76EC4E7C"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628BD4FE"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Cuando terminamos una idea completa, o sea, una oración, ponemos un punto, para separarla de la idea que viene a continuación, al comenzar la siguiente oración después del punto, escribimos la primera palabra con mayúscula, aquí podemos ver un ejemplo que está resaltado en verde. </w:t>
      </w:r>
    </w:p>
    <w:p w:rsidRPr="001024A9" w:rsidR="001024A9" w:rsidP="001024A9" w:rsidRDefault="001024A9" w14:paraId="29770E7C"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001024A9" w:rsidRDefault="001024A9" w14:paraId="57736856" w14:textId="31C0FA45">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00D5224C" wp14:editId="2B92973E">
            <wp:extent cx="5612130" cy="3170555"/>
            <wp:effectExtent l="0" t="0" r="7620" b="0"/>
            <wp:docPr id="14" name="Imagen 1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7055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01769B6A"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3E34E1C3"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La primera idea empieza en “Ahora les voy a contar” y termina en “sea mi mes favorito”. Ahí va un punto, luego empieza la siguiente idea con Mayúscula. </w:t>
      </w:r>
    </w:p>
    <w:p w:rsidRPr="001024A9" w:rsidR="001024A9" w:rsidP="1D6EB773" w:rsidRDefault="001024A9" w14:paraId="0DC5CEC9"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789AA4E5"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Quedaría así. </w:t>
      </w:r>
    </w:p>
    <w:p w:rsidRPr="001024A9" w:rsidR="001024A9" w:rsidP="001024A9" w:rsidRDefault="001024A9" w14:paraId="5FB4E804"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001024A9" w:rsidRDefault="001024A9" w14:paraId="3A35C0FD" w14:textId="573C1FA8">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lastRenderedPageBreak/>
        <w:drawing>
          <wp:inline distT="0" distB="0" distL="0" distR="0" wp14:anchorId="0B917416" wp14:editId="11B13B49">
            <wp:extent cx="5612130" cy="3171190"/>
            <wp:effectExtent l="0" t="0" r="7620" b="0"/>
            <wp:docPr id="13" name="Imagen 1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71190"/>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1D6EB773" w:rsidRDefault="001024A9" w14:paraId="3B397417"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6276974"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Terminar tu párrafo con punto también, como estamos viendo. </w:t>
      </w:r>
    </w:p>
    <w:p w:rsidRPr="001024A9" w:rsidR="001024A9" w:rsidP="1D6EB773" w:rsidRDefault="001024A9" w14:paraId="51054B79"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532D53F9" w14:textId="4592FFD5"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Los signos de puntuación sirven para que no se haga confuso el texto, pues cuando lo lees todo se escuchaba de corrido y se confunden las ideas. Utilicemos este mismo fragmento para revisar la acentuación. ¿Cuáles palabras llevan acento?</w:t>
      </w:r>
      <w:r w:rsidRPr="1D6EB773" w:rsidR="001024A9">
        <w:rPr>
          <w:rFonts w:ascii="Montserrat" w:hAnsi="Montserrat"/>
          <w:color w:val="000000" w:themeColor="text1" w:themeTint="FF" w:themeShade="FF"/>
          <w:sz w:val="22"/>
          <w:szCs w:val="22"/>
        </w:rPr>
        <w:t>,</w:t>
      </w:r>
      <w:r w:rsidRPr="1D6EB773" w:rsidR="001024A9">
        <w:rPr>
          <w:rFonts w:ascii="Montserrat" w:hAnsi="Montserrat"/>
          <w:color w:val="000000" w:themeColor="text1" w:themeTint="FF" w:themeShade="FF"/>
          <w:sz w:val="22"/>
          <w:szCs w:val="22"/>
        </w:rPr>
        <w:t xml:space="preserve"> y tú tendrás que recordar por qué se acentúan. </w:t>
      </w:r>
    </w:p>
    <w:p w:rsidRPr="001024A9" w:rsidR="001024A9" w:rsidP="001024A9" w:rsidRDefault="001024A9" w14:paraId="0CFB4A55" w14:textId="7E16B8A7">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lastRenderedPageBreak/>
        <w:drawing>
          <wp:inline distT="0" distB="0" distL="0" distR="0" wp14:anchorId="661F257D" wp14:editId="50C058AD">
            <wp:extent cx="5612130" cy="3156585"/>
            <wp:effectExtent l="0" t="0" r="7620" b="5715"/>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1F5F4E50"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264C05B7"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Observa y algún y papá llevan acento. ¿Te acuerdas por qué? </w:t>
      </w:r>
    </w:p>
    <w:p w:rsidRPr="001024A9" w:rsidR="001024A9" w:rsidP="1D6EB773" w:rsidRDefault="001024A9" w14:paraId="4D840F3A"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5E49046D"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Porque son agudas y ¡Las agudas que terminadas en n, s o vocal se acentúan! </w:t>
      </w:r>
    </w:p>
    <w:p w:rsidRPr="001024A9" w:rsidR="001024A9" w:rsidP="1D6EB773" w:rsidRDefault="001024A9" w14:paraId="323BBA11"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385DEA4E"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Veamos, ¿Cómo quedaría el párrafo ya corregido? </w:t>
      </w:r>
    </w:p>
    <w:p w:rsidRPr="001024A9" w:rsidR="001024A9" w:rsidP="001024A9" w:rsidRDefault="001024A9" w14:paraId="05F27ACC" w14:textId="472B3195">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lastRenderedPageBreak/>
        <w:drawing>
          <wp:inline distT="0" distB="0" distL="0" distR="0" wp14:anchorId="53EE2C46" wp14:editId="4FE2B449">
            <wp:extent cx="5612130" cy="3184525"/>
            <wp:effectExtent l="0" t="0" r="762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8452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425D8A06"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1984DE93"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Recuerda que también se escriben con mayúsculas los nombres propios de personas, animales o lugares. </w:t>
      </w:r>
    </w:p>
    <w:p w:rsidRPr="001024A9" w:rsidR="001024A9" w:rsidP="001024A9" w:rsidRDefault="001024A9" w14:paraId="195B7171" w14:textId="6E7170EE">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73256553" wp14:editId="6E3B27C4">
            <wp:extent cx="5612130" cy="3171190"/>
            <wp:effectExtent l="0" t="0" r="762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171190"/>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641BACD4"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14C22460"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Veo que faltó el acento en logró y que no está la h en el verbo “haber”. Donde dices “ha pegado” “ha” es el verbo haber conjugado. </w:t>
      </w:r>
    </w:p>
    <w:p w:rsidRPr="001024A9" w:rsidR="001024A9" w:rsidP="001024A9" w:rsidRDefault="001024A9" w14:paraId="76FA24CE" w14:textId="5F45BD5D">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lastRenderedPageBreak/>
        <w:drawing>
          <wp:inline distT="0" distB="0" distL="0" distR="0" wp14:anchorId="7CAD1091" wp14:editId="28805B92">
            <wp:extent cx="5612130" cy="3175000"/>
            <wp:effectExtent l="0" t="0" r="7620" b="635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175000"/>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7562D9EF"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6C4FA3A0"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Ya quedó corregida esta parte, pues ya contaste un evento interesante que compartiste con tu familia, es decir que el texto ya tiene una introducción y un desarrollo, solo falta la conclusión. </w:t>
      </w:r>
    </w:p>
    <w:p w:rsidRPr="001024A9" w:rsidR="001024A9" w:rsidP="1D6EB773" w:rsidRDefault="001024A9" w14:paraId="4645306E"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675FB6D0" w14:textId="336D764E"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Se puede escribir, ¿Cómo te hacen sentir estos eventos?</w:t>
      </w:r>
      <w:r w:rsidRPr="1D6EB773" w:rsidR="001024A9">
        <w:rPr>
          <w:rFonts w:ascii="Montserrat" w:hAnsi="Montserrat"/>
          <w:color w:val="000000" w:themeColor="text1" w:themeTint="FF" w:themeShade="FF"/>
          <w:sz w:val="22"/>
          <w:szCs w:val="22"/>
        </w:rPr>
        <w:t>,</w:t>
      </w:r>
      <w:r w:rsidRPr="1D6EB773" w:rsidR="001024A9">
        <w:rPr>
          <w:rFonts w:ascii="Montserrat" w:hAnsi="Montserrat"/>
          <w:color w:val="000000" w:themeColor="text1" w:themeTint="FF" w:themeShade="FF"/>
          <w:sz w:val="22"/>
          <w:szCs w:val="22"/>
        </w:rPr>
        <w:t xml:space="preserve"> ¿Y si quisieras que se repitieran? </w:t>
      </w:r>
    </w:p>
    <w:p w:rsidRPr="001024A9" w:rsidR="001024A9" w:rsidP="1D6EB773" w:rsidRDefault="001024A9" w14:paraId="5DF53502"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2FF79B3"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Tus lugares favoritos para ir a acampar, que te alegren el día. </w:t>
      </w:r>
    </w:p>
    <w:p w:rsidRPr="001024A9" w:rsidR="001024A9" w:rsidP="001024A9" w:rsidRDefault="001024A9" w14:paraId="3DEC980D" w14:textId="2727238A">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lastRenderedPageBreak/>
        <w:drawing>
          <wp:inline distT="0" distB="0" distL="0" distR="0" wp14:anchorId="16618EC7" wp14:editId="14D76AC1">
            <wp:extent cx="5612130" cy="3187065"/>
            <wp:effectExtent l="0" t="0" r="7620" b="0"/>
            <wp:docPr id="5" name="Imagen 5" descr="Foto montaje de una fl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to montaje de una flor&#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87065"/>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38920443"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54BA5A80" w14:textId="522A7C49"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Bueno, puedes incluir y expresar lo que te gusta mucho las experiencias y viajar con tu familia. Solo recuerda que cada vez que escribas el nombre de algún lugar de los que te gustaría visitar, debes escribirlo con Mayúsculas.</w:t>
      </w:r>
    </w:p>
    <w:p w:rsidRPr="001024A9" w:rsidR="001024A9" w:rsidP="1D6EB773" w:rsidRDefault="001024A9" w14:paraId="0C2ECA61"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7A169199" w14:textId="62B315C9"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Voy a compartirte el completo.</w:t>
      </w:r>
    </w:p>
    <w:p w:rsidRPr="001024A9" w:rsidR="001024A9" w:rsidP="001024A9" w:rsidRDefault="001024A9" w14:paraId="4EDC9AC9" w14:textId="180A5973">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37AF24C3" wp14:editId="7DFE18CD">
            <wp:extent cx="5612130" cy="3173730"/>
            <wp:effectExtent l="0" t="0" r="7620" b="762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173730"/>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1D6EB773" w:rsidRDefault="001024A9" w14:paraId="002AE2C5"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5D5D5D"/>
          <w:sz w:val="22"/>
          <w:szCs w:val="22"/>
        </w:rPr>
        <w:t> </w:t>
      </w:r>
    </w:p>
    <w:p w:rsidRPr="001024A9" w:rsidR="001024A9" w:rsidP="1D6EB773" w:rsidRDefault="001024A9" w14:paraId="084A5991" w14:textId="3E84D2C1"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Le puedes pegar las fotos de Tepoztlán y de una fogata de esos campamentos.</w:t>
      </w:r>
    </w:p>
    <w:p w:rsidRPr="001024A9" w:rsidR="001024A9" w:rsidP="1D6EB773" w:rsidRDefault="001024A9" w14:paraId="275AB36B"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5DA1EA60" w14:textId="0895FF8C"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Observa mi fogata favorita.</w:t>
      </w:r>
    </w:p>
    <w:p w:rsidRPr="001024A9" w:rsidR="001024A9" w:rsidP="001024A9" w:rsidRDefault="001024A9" w14:paraId="27A93FA7"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001024A9" w:rsidRDefault="001024A9" w14:paraId="22FBB280" w14:textId="2AC89F5C">
      <w:pPr>
        <w:pStyle w:val="NormalWeb"/>
        <w:spacing w:before="0" w:beforeAutospacing="0" w:after="150" w:afterAutospacing="0"/>
        <w:rPr>
          <w:rFonts w:ascii="Montserrat" w:hAnsi="Montserrat"/>
          <w:color w:val="5D5D5D"/>
          <w:sz w:val="22"/>
          <w:szCs w:val="22"/>
        </w:rPr>
      </w:pPr>
      <w:r w:rsidRPr="001024A9">
        <w:rPr>
          <w:rFonts w:ascii="Montserrat" w:hAnsi="Montserrat"/>
          <w:noProof/>
          <w:color w:val="5D5D5D"/>
          <w:sz w:val="22"/>
          <w:szCs w:val="22"/>
        </w:rPr>
        <w:drawing>
          <wp:inline distT="0" distB="0" distL="0" distR="0" wp14:anchorId="552216B8" wp14:editId="01796FF4">
            <wp:extent cx="5612130" cy="31673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167380"/>
                    </a:xfrm>
                    <a:prstGeom prst="rect">
                      <a:avLst/>
                    </a:prstGeom>
                    <a:noFill/>
                    <a:ln>
                      <a:noFill/>
                    </a:ln>
                  </pic:spPr>
                </pic:pic>
              </a:graphicData>
            </a:graphic>
          </wp:inline>
        </w:drawing>
      </w:r>
      <w:r w:rsidRPr="001024A9">
        <w:rPr>
          <w:rFonts w:ascii="Montserrat" w:hAnsi="Montserrat"/>
          <w:color w:val="5D5D5D"/>
          <w:sz w:val="22"/>
          <w:szCs w:val="22"/>
        </w:rPr>
        <w:t> </w:t>
      </w:r>
    </w:p>
    <w:p w:rsidRPr="001024A9" w:rsidR="001024A9" w:rsidP="001024A9" w:rsidRDefault="001024A9" w14:paraId="2CFBA142"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1D6EB773" w:rsidRDefault="001024A9" w14:paraId="4C6622C3"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Ha quedado muy bien el trabajo </w:t>
      </w:r>
    </w:p>
    <w:p w:rsidRPr="001024A9" w:rsidR="001024A9" w:rsidP="1D6EB773" w:rsidRDefault="001024A9" w14:paraId="05507F1D"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7C294111" w14:textId="01658F1D"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Creo que lo único que nos falta revisar es si utilizamos verbos en pasado.</w:t>
      </w:r>
    </w:p>
    <w:p w:rsidRPr="001024A9" w:rsidR="001024A9" w:rsidP="1D6EB773" w:rsidRDefault="001024A9" w14:paraId="55B21898"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C665CF5" w14:textId="303002D5"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Utilizamos los siguientes verbos en pasado: tuvo, ayudó, atragantó.</w:t>
      </w:r>
    </w:p>
    <w:p w:rsidRPr="001024A9" w:rsidR="001024A9" w:rsidP="1D6EB773" w:rsidRDefault="001024A9" w14:paraId="6E08DF65"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656F0EF7" w14:textId="3CE9812B"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Espero te haya quedado claro lo importante que es hacer un borrador del texto para poder corregirlo y que quede perfecto.</w:t>
      </w:r>
    </w:p>
    <w:p w:rsidRPr="001024A9" w:rsidR="001024A9" w:rsidP="1D6EB773" w:rsidRDefault="001024A9" w14:paraId="709DFB82"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77C6AC00"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Gracias al borrador y a todas las correcciones que hicimos, el texto ahora es mucho más claro, más comprensible, completo e interesante. </w:t>
      </w:r>
    </w:p>
    <w:p w:rsidRPr="001024A9" w:rsidR="001024A9" w:rsidP="1D6EB773" w:rsidRDefault="001024A9" w14:paraId="1BC16CEB"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667C4305"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Los signos de puntuación nos ayudan a redactar mejor y que se entiendan las ideas que queremos dar a conocer. </w:t>
      </w:r>
    </w:p>
    <w:p w:rsidRPr="001024A9" w:rsidR="001024A9" w:rsidP="1D6EB773" w:rsidRDefault="001024A9" w14:paraId="4823F3E1"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64FC925"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También puedes agregar tu árbol genealógico, el que hicimos en sesiones anteriores, para ilustrar tu organización familiar, al inicio del texto. </w:t>
      </w:r>
    </w:p>
    <w:p w:rsidRPr="001024A9" w:rsidR="001024A9" w:rsidP="1D6EB773" w:rsidRDefault="001024A9" w14:paraId="5DE45214"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1B2DA79A"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41838CB9" w14:textId="77777777" w14:noSpellErr="1">
      <w:pPr>
        <w:pStyle w:val="NormalWeb"/>
        <w:spacing w:before="0" w:beforeAutospacing="off" w:after="150" w:afterAutospacing="off"/>
        <w:rPr>
          <w:rFonts w:ascii="Montserrat" w:hAnsi="Montserrat"/>
          <w:b w:val="1"/>
          <w:bCs w:val="1"/>
          <w:color w:val="000000" w:themeColor="text1" w:themeTint="FF" w:themeShade="FF"/>
          <w:sz w:val="28"/>
          <w:szCs w:val="28"/>
        </w:rPr>
      </w:pPr>
      <w:r w:rsidRPr="1D6EB773" w:rsidR="001024A9">
        <w:rPr>
          <w:rFonts w:ascii="Montserrat" w:hAnsi="Montserrat"/>
          <w:b w:val="1"/>
          <w:bCs w:val="1"/>
          <w:color w:val="000000" w:themeColor="text1" w:themeTint="FF" w:themeShade="FF"/>
          <w:sz w:val="28"/>
          <w:szCs w:val="28"/>
        </w:rPr>
        <w:t>El reto de hoy: </w:t>
      </w:r>
    </w:p>
    <w:p w:rsidRPr="001024A9" w:rsidR="001024A9" w:rsidP="1D6EB773" w:rsidRDefault="001024A9" w14:paraId="6EBA5D83"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7EA24F4A"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Con apoyo de las notas que tomaste y con la narración de tus vivencias en familia, termina el borrador sobre la historia de tu familia, revisa la ortografía, signos de puntuación como las comas, puntos, signos de interrogación, mayúsculas, después agrega tu árbol genealógico para que se pueda compartir con tu familia y amigos si así lo deseas. Harás grandes e interesantes historias. </w:t>
      </w:r>
    </w:p>
    <w:p w:rsidRPr="001024A9" w:rsidR="001024A9" w:rsidP="1D6EB773" w:rsidRDefault="001024A9" w14:paraId="33C8CEE2"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39B57776"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Recuerda que nuestra historia comienza con nuestras raíces familiares. Honra y respeta a todos tus ancestros. </w:t>
      </w:r>
    </w:p>
    <w:p w:rsidRPr="001024A9" w:rsidR="001024A9" w:rsidP="1D6EB773" w:rsidRDefault="001024A9" w14:paraId="01B4CF06"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1076D4E7" w14:textId="43BDC51C"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xml:space="preserve">Si te es posible consulta otros libros y comenta el tema de hoy con tu familia. Si tienes la fortuna de hablar una lengua indígena aprovecha también este momento para practicarla y </w:t>
      </w:r>
      <w:r w:rsidRPr="1D6EB773" w:rsidR="001024A9">
        <w:rPr>
          <w:rFonts w:ascii="Montserrat" w:hAnsi="Montserrat"/>
          <w:color w:val="000000" w:themeColor="text1" w:themeTint="FF" w:themeShade="FF"/>
          <w:sz w:val="22"/>
          <w:szCs w:val="22"/>
        </w:rPr>
        <w:t>plática</w:t>
      </w:r>
      <w:r w:rsidRPr="1D6EB773" w:rsidR="001024A9">
        <w:rPr>
          <w:rFonts w:ascii="Montserrat" w:hAnsi="Montserrat"/>
          <w:color w:val="000000" w:themeColor="text1" w:themeTint="FF" w:themeShade="FF"/>
          <w:sz w:val="22"/>
          <w:szCs w:val="22"/>
        </w:rPr>
        <w:t xml:space="preserve"> con tu familia en tu lengua materna. </w:t>
      </w:r>
    </w:p>
    <w:p w:rsidRPr="001024A9" w:rsidR="001024A9" w:rsidP="1D6EB773" w:rsidRDefault="001024A9" w14:paraId="39D24C7B"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53CCDBC1" w14:textId="623FAB3F" w14:noSpellErr="1">
      <w:pPr>
        <w:pStyle w:val="NormalWeb"/>
        <w:spacing w:before="0" w:beforeAutospacing="off" w:after="150" w:afterAutospacing="off"/>
        <w:jc w:val="center"/>
        <w:rPr>
          <w:rFonts w:ascii="Montserrat" w:hAnsi="Montserrat"/>
          <w:color w:val="000000" w:themeColor="text1" w:themeTint="FF" w:themeShade="FF"/>
          <w:sz w:val="28"/>
          <w:szCs w:val="28"/>
        </w:rPr>
      </w:pPr>
      <w:r w:rsidRPr="1D6EB773" w:rsidR="001024A9">
        <w:rPr>
          <w:rStyle w:val="Textoennegrita"/>
          <w:rFonts w:ascii="Montserrat" w:hAnsi="Montserrat"/>
          <w:color w:val="000000" w:themeColor="text1" w:themeTint="FF" w:themeShade="FF"/>
          <w:sz w:val="28"/>
          <w:szCs w:val="28"/>
        </w:rPr>
        <w:t>¡Buen trabajo!</w:t>
      </w:r>
    </w:p>
    <w:p w:rsidRPr="001024A9" w:rsidR="001024A9" w:rsidP="1D6EB773" w:rsidRDefault="001024A9" w14:paraId="7517697B" w14:textId="3F997531" w14:noSpellErr="1">
      <w:pPr>
        <w:pStyle w:val="NormalWeb"/>
        <w:spacing w:before="0" w:beforeAutospacing="off" w:after="150" w:afterAutospacing="off"/>
        <w:jc w:val="center"/>
        <w:rPr>
          <w:rFonts w:ascii="Montserrat" w:hAnsi="Montserrat"/>
          <w:color w:val="000000" w:themeColor="text1" w:themeTint="FF" w:themeShade="FF"/>
          <w:sz w:val="28"/>
          <w:szCs w:val="28"/>
        </w:rPr>
      </w:pPr>
      <w:r w:rsidRPr="1D6EB773" w:rsidR="001024A9">
        <w:rPr>
          <w:rStyle w:val="Textoennegrita"/>
          <w:rFonts w:ascii="Montserrat" w:hAnsi="Montserrat"/>
          <w:color w:val="000000" w:themeColor="text1" w:themeTint="FF" w:themeShade="FF"/>
          <w:sz w:val="28"/>
          <w:szCs w:val="28"/>
        </w:rPr>
        <w:t>Gracias por tu esfuerzo.</w:t>
      </w:r>
    </w:p>
    <w:p w:rsidRPr="001024A9" w:rsidR="001024A9" w:rsidP="1D6EB773" w:rsidRDefault="001024A9" w14:paraId="1E3682E1"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2C47BA7F"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 </w:t>
      </w:r>
    </w:p>
    <w:p w:rsidRPr="001024A9" w:rsidR="001024A9" w:rsidP="1D6EB773" w:rsidRDefault="001024A9" w14:paraId="56CA5BEC"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Para saber más: </w:t>
      </w:r>
    </w:p>
    <w:p w:rsidRPr="001024A9" w:rsidR="001024A9" w:rsidP="1D6EB773" w:rsidRDefault="001024A9" w14:paraId="2C355902" w14:textId="77777777" w14:noSpellErr="1">
      <w:pPr>
        <w:pStyle w:val="NormalWeb"/>
        <w:spacing w:before="0" w:beforeAutospacing="off" w:after="150" w:afterAutospacing="off"/>
        <w:rPr>
          <w:rFonts w:ascii="Montserrat" w:hAnsi="Montserrat"/>
          <w:color w:val="000000" w:themeColor="text1" w:themeTint="FF" w:themeShade="FF"/>
          <w:sz w:val="22"/>
          <w:szCs w:val="22"/>
        </w:rPr>
      </w:pPr>
      <w:r w:rsidRPr="1D6EB773" w:rsidR="001024A9">
        <w:rPr>
          <w:rFonts w:ascii="Montserrat" w:hAnsi="Montserrat"/>
          <w:color w:val="000000" w:themeColor="text1" w:themeTint="FF" w:themeShade="FF"/>
          <w:sz w:val="22"/>
          <w:szCs w:val="22"/>
        </w:rPr>
        <w:t>Lecturas </w:t>
      </w:r>
    </w:p>
    <w:p w:rsidRPr="001024A9" w:rsidR="001024A9" w:rsidP="001024A9" w:rsidRDefault="001024A9" w14:paraId="15A46743" w14:textId="77777777">
      <w:pPr>
        <w:pStyle w:val="NormalWeb"/>
        <w:spacing w:before="0" w:beforeAutospacing="0" w:after="150" w:afterAutospacing="0"/>
        <w:rPr>
          <w:rFonts w:ascii="Montserrat" w:hAnsi="Montserrat"/>
          <w:color w:val="5D5D5D"/>
          <w:sz w:val="22"/>
          <w:szCs w:val="22"/>
        </w:rPr>
      </w:pPr>
      <w:r w:rsidRPr="001024A9">
        <w:rPr>
          <w:rFonts w:ascii="Montserrat" w:hAnsi="Montserrat"/>
          <w:color w:val="5D5D5D"/>
          <w:sz w:val="22"/>
          <w:szCs w:val="22"/>
        </w:rPr>
        <w:t> </w:t>
      </w:r>
    </w:p>
    <w:p w:rsidRPr="001024A9" w:rsidR="001024A9" w:rsidP="001024A9" w:rsidRDefault="001024A9" w14:paraId="5F1A3E65" w14:textId="77777777">
      <w:pPr>
        <w:pStyle w:val="NormalWeb"/>
        <w:spacing w:before="0" w:beforeAutospacing="0" w:after="150" w:afterAutospacing="0"/>
        <w:rPr>
          <w:rFonts w:ascii="Montserrat" w:hAnsi="Montserrat"/>
          <w:color w:val="5D5D5D"/>
          <w:sz w:val="22"/>
          <w:szCs w:val="22"/>
        </w:rPr>
      </w:pPr>
      <w:hyperlink w:tgtFrame="_blank" w:history="1" r:id="rId23">
        <w:r w:rsidRPr="001024A9">
          <w:rPr>
            <w:rStyle w:val="Hipervnculo"/>
            <w:rFonts w:ascii="Montserrat" w:hAnsi="Montserrat"/>
            <w:color w:val="337AB7"/>
            <w:sz w:val="22"/>
            <w:szCs w:val="22"/>
          </w:rPr>
          <w:t>https://www.conaliteg.sep.gob.mx/primaria.html</w:t>
        </w:r>
      </w:hyperlink>
      <w:r w:rsidRPr="001024A9">
        <w:rPr>
          <w:rFonts w:ascii="Montserrat" w:hAnsi="Montserrat"/>
          <w:color w:val="5D5D5D"/>
          <w:sz w:val="22"/>
          <w:szCs w:val="22"/>
        </w:rPr>
        <w:t> </w:t>
      </w:r>
    </w:p>
    <w:p w:rsidRPr="001024A9" w:rsidR="006164E5" w:rsidP="001024A9" w:rsidRDefault="006164E5" w14:paraId="198EB894" w14:textId="77777777">
      <w:pPr>
        <w:jc w:val="center"/>
        <w:rPr>
          <w:rFonts w:ascii="Montserrat" w:hAnsi="Montserrat"/>
          <w:sz w:val="22"/>
          <w:szCs w:val="22"/>
        </w:rPr>
      </w:pPr>
    </w:p>
    <w:sectPr w:rsidRPr="001024A9" w:rsidR="006164E5">
      <w:footerReference w:type="default" r:id="rId24"/>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24A9" w:rsidP="001024A9" w:rsidRDefault="001024A9" w14:paraId="39200829" w14:textId="77777777">
      <w:r>
        <w:separator/>
      </w:r>
    </w:p>
  </w:endnote>
  <w:endnote w:type="continuationSeparator" w:id="0">
    <w:p w:rsidR="001024A9" w:rsidP="001024A9" w:rsidRDefault="001024A9" w14:paraId="7974358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024A9" w:rsidR="001024A9" w:rsidP="001024A9" w:rsidRDefault="001024A9" w14:paraId="2EE5D45A" w14:textId="032440F8">
    <w:pPr>
      <w:rPr>
        <w:sz w:val="18"/>
        <w:szCs w:val="18"/>
      </w:rPr>
    </w:pPr>
    <w:r w:rsidRPr="00832053">
      <w:rPr>
        <w:rFonts w:ascii="Montserrat" w:hAnsi="Montserrat"/>
        <w:color w:val="000000"/>
        <w:sz w:val="18"/>
        <w:szCs w:val="18"/>
        <w:shd w:val="clear" w:color="auto" w:fill="FFFFFF"/>
      </w:rPr>
      <w:t>*</w:t>
    </w:r>
    <w:r w:rsidRPr="0083205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1024A9" w:rsidR="001024A9" w:rsidP="001024A9" w:rsidRDefault="001024A9" w14:paraId="5EF92166" w14:textId="20DD1E9F">
    <w:pPr>
      <w:tabs>
        <w:tab w:val="center" w:pos="4550"/>
        <w:tab w:val="left" w:pos="5818"/>
      </w:tabs>
      <w:ind w:right="260"/>
      <w:jc w:val="right"/>
      <w:rPr>
        <w:rFonts w:ascii="Montserrat" w:hAnsi="Montserrat"/>
        <w:color w:val="000000" w:themeColor="text1"/>
        <w:sz w:val="18"/>
        <w:szCs w:val="18"/>
      </w:rPr>
    </w:pPr>
    <w:r w:rsidRPr="001024A9">
      <w:rPr>
        <w:rFonts w:ascii="Montserrat" w:hAnsi="Montserrat"/>
        <w:color w:val="000000" w:themeColor="text1"/>
        <w:spacing w:val="60"/>
        <w:sz w:val="18"/>
        <w:szCs w:val="18"/>
        <w:lang w:val="es-ES"/>
      </w:rPr>
      <w:t>Página</w:t>
    </w:r>
    <w:r w:rsidRPr="001024A9">
      <w:rPr>
        <w:rFonts w:ascii="Montserrat" w:hAnsi="Montserrat"/>
        <w:color w:val="000000" w:themeColor="text1"/>
        <w:sz w:val="18"/>
        <w:szCs w:val="18"/>
        <w:lang w:val="es-ES"/>
      </w:rPr>
      <w:t xml:space="preserve"> </w:t>
    </w:r>
    <w:r w:rsidRPr="001024A9">
      <w:rPr>
        <w:rFonts w:ascii="Montserrat" w:hAnsi="Montserrat"/>
        <w:color w:val="000000" w:themeColor="text1"/>
        <w:sz w:val="18"/>
        <w:szCs w:val="18"/>
      </w:rPr>
      <w:fldChar w:fldCharType="begin"/>
    </w:r>
    <w:r w:rsidRPr="001024A9">
      <w:rPr>
        <w:rFonts w:ascii="Montserrat" w:hAnsi="Montserrat"/>
        <w:color w:val="000000" w:themeColor="text1"/>
        <w:sz w:val="18"/>
        <w:szCs w:val="18"/>
      </w:rPr>
      <w:instrText>PAGE   \* MERGEFORMAT</w:instrText>
    </w:r>
    <w:r w:rsidRPr="001024A9">
      <w:rPr>
        <w:rFonts w:ascii="Montserrat" w:hAnsi="Montserrat"/>
        <w:color w:val="000000" w:themeColor="text1"/>
        <w:sz w:val="18"/>
        <w:szCs w:val="18"/>
      </w:rPr>
      <w:fldChar w:fldCharType="separate"/>
    </w:r>
    <w:r w:rsidRPr="001024A9">
      <w:rPr>
        <w:rFonts w:ascii="Montserrat" w:hAnsi="Montserrat"/>
        <w:color w:val="000000" w:themeColor="text1"/>
        <w:sz w:val="18"/>
        <w:szCs w:val="18"/>
        <w:lang w:val="es-ES"/>
      </w:rPr>
      <w:t>1</w:t>
    </w:r>
    <w:r w:rsidRPr="001024A9">
      <w:rPr>
        <w:rFonts w:ascii="Montserrat" w:hAnsi="Montserrat"/>
        <w:color w:val="000000" w:themeColor="text1"/>
        <w:sz w:val="18"/>
        <w:szCs w:val="18"/>
      </w:rPr>
      <w:fldChar w:fldCharType="end"/>
    </w:r>
    <w:r w:rsidRPr="001024A9">
      <w:rPr>
        <w:rFonts w:ascii="Montserrat" w:hAnsi="Montserrat"/>
        <w:color w:val="000000" w:themeColor="text1"/>
        <w:sz w:val="18"/>
        <w:szCs w:val="18"/>
        <w:lang w:val="es-ES"/>
      </w:rPr>
      <w:t xml:space="preserve"> | </w:t>
    </w:r>
    <w:r w:rsidRPr="001024A9">
      <w:rPr>
        <w:rFonts w:ascii="Montserrat" w:hAnsi="Montserrat"/>
        <w:color w:val="000000" w:themeColor="text1"/>
        <w:sz w:val="18"/>
        <w:szCs w:val="18"/>
      </w:rPr>
      <w:fldChar w:fldCharType="begin"/>
    </w:r>
    <w:r w:rsidRPr="001024A9">
      <w:rPr>
        <w:rFonts w:ascii="Montserrat" w:hAnsi="Montserrat"/>
        <w:color w:val="000000" w:themeColor="text1"/>
        <w:sz w:val="18"/>
        <w:szCs w:val="18"/>
      </w:rPr>
      <w:instrText>NUMPAGES  \* Arabic  \* MERGEFORMAT</w:instrText>
    </w:r>
    <w:r w:rsidRPr="001024A9">
      <w:rPr>
        <w:rFonts w:ascii="Montserrat" w:hAnsi="Montserrat"/>
        <w:color w:val="000000" w:themeColor="text1"/>
        <w:sz w:val="18"/>
        <w:szCs w:val="18"/>
      </w:rPr>
      <w:fldChar w:fldCharType="separate"/>
    </w:r>
    <w:r w:rsidRPr="001024A9">
      <w:rPr>
        <w:rFonts w:ascii="Montserrat" w:hAnsi="Montserrat"/>
        <w:color w:val="000000" w:themeColor="text1"/>
        <w:sz w:val="18"/>
        <w:szCs w:val="18"/>
        <w:lang w:val="es-ES"/>
      </w:rPr>
      <w:t>1</w:t>
    </w:r>
    <w:r w:rsidRPr="001024A9">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24A9" w:rsidP="001024A9" w:rsidRDefault="001024A9" w14:paraId="36902DF1" w14:textId="77777777">
      <w:r>
        <w:separator/>
      </w:r>
    </w:p>
  </w:footnote>
  <w:footnote w:type="continuationSeparator" w:id="0">
    <w:p w:rsidR="001024A9" w:rsidP="001024A9" w:rsidRDefault="001024A9" w14:paraId="2D89435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95746"/>
    <w:multiLevelType w:val="hybridMultilevel"/>
    <w:tmpl w:val="9CEA585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6FA1A39"/>
    <w:multiLevelType w:val="hybridMultilevel"/>
    <w:tmpl w:val="B7282B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CB2817"/>
    <w:multiLevelType w:val="hybridMultilevel"/>
    <w:tmpl w:val="B7282B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B496A5C"/>
    <w:multiLevelType w:val="hybridMultilevel"/>
    <w:tmpl w:val="53FED1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F627095"/>
    <w:multiLevelType w:val="hybridMultilevel"/>
    <w:tmpl w:val="C06C801E"/>
    <w:lvl w:ilvl="0" w:tplc="D250BE80">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78F7725F"/>
    <w:multiLevelType w:val="hybridMultilevel"/>
    <w:tmpl w:val="40E043B0"/>
    <w:lvl w:ilvl="0" w:tplc="216A58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850018503">
    <w:abstractNumId w:val="2"/>
  </w:num>
  <w:num w:numId="2" w16cid:durableId="688602441">
    <w:abstractNumId w:val="4"/>
  </w:num>
  <w:num w:numId="3" w16cid:durableId="13269559">
    <w:abstractNumId w:val="1"/>
  </w:num>
  <w:num w:numId="4" w16cid:durableId="1551724760">
    <w:abstractNumId w:val="0"/>
  </w:num>
  <w:num w:numId="5" w16cid:durableId="1551265073">
    <w:abstractNumId w:val="5"/>
  </w:num>
  <w:num w:numId="6" w16cid:durableId="1378775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9D8"/>
    <w:rsid w:val="000167DF"/>
    <w:rsid w:val="000862FB"/>
    <w:rsid w:val="001024A9"/>
    <w:rsid w:val="00124CE7"/>
    <w:rsid w:val="0017370D"/>
    <w:rsid w:val="0019178D"/>
    <w:rsid w:val="001958A1"/>
    <w:rsid w:val="002B6418"/>
    <w:rsid w:val="002D1CB2"/>
    <w:rsid w:val="002E56C5"/>
    <w:rsid w:val="00300C7E"/>
    <w:rsid w:val="00395346"/>
    <w:rsid w:val="00487D0D"/>
    <w:rsid w:val="0053602A"/>
    <w:rsid w:val="00573C88"/>
    <w:rsid w:val="005C36A8"/>
    <w:rsid w:val="005E0FE7"/>
    <w:rsid w:val="006164E5"/>
    <w:rsid w:val="0072052D"/>
    <w:rsid w:val="00727A17"/>
    <w:rsid w:val="007E4F82"/>
    <w:rsid w:val="00890EE6"/>
    <w:rsid w:val="00907B56"/>
    <w:rsid w:val="009C4EDB"/>
    <w:rsid w:val="00A11C64"/>
    <w:rsid w:val="00A126D3"/>
    <w:rsid w:val="00AF62DD"/>
    <w:rsid w:val="00BC39D8"/>
    <w:rsid w:val="00C176D1"/>
    <w:rsid w:val="00CB2D7A"/>
    <w:rsid w:val="00D4631B"/>
    <w:rsid w:val="00D71B5B"/>
    <w:rsid w:val="00D87736"/>
    <w:rsid w:val="00E05E03"/>
    <w:rsid w:val="00E51124"/>
    <w:rsid w:val="00E75A34"/>
    <w:rsid w:val="00F35DE3"/>
    <w:rsid w:val="00F908C2"/>
    <w:rsid w:val="0980C3E6"/>
    <w:rsid w:val="1C9807A8"/>
    <w:rsid w:val="1D6EB773"/>
    <w:rsid w:val="20E415BB"/>
    <w:rsid w:val="24238EFE"/>
    <w:rsid w:val="34AC92DC"/>
    <w:rsid w:val="3648633D"/>
    <w:rsid w:val="471E6EC7"/>
    <w:rsid w:val="4DFFFBFE"/>
    <w:rsid w:val="4F5955A1"/>
    <w:rsid w:val="5145F05D"/>
    <w:rsid w:val="56E41B10"/>
    <w:rsid w:val="5B9CCD97"/>
    <w:rsid w:val="612039AE"/>
    <w:rsid w:val="644E7E06"/>
    <w:rsid w:val="64C7FDE1"/>
    <w:rsid w:val="6802E943"/>
    <w:rsid w:val="6D40E49F"/>
    <w:rsid w:val="70A2B380"/>
    <w:rsid w:val="7791A877"/>
    <w:rsid w:val="7A677E89"/>
    <w:rsid w:val="7ADBD0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0E0D3"/>
  <w15:chartTrackingRefBased/>
  <w15:docId w15:val="{81FE70EF-9DD9-4F77-9C63-B007E9CC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7736"/>
    <w:pPr>
      <w:spacing w:after="0" w:line="240" w:lineRule="auto"/>
    </w:pPr>
    <w:rPr>
      <w:rFonts w:ascii="Times New Roman" w:hAnsi="Times New Roman" w:eastAsia="Times New Roman" w:cs="Times New Roman"/>
      <w:sz w:val="20"/>
      <w:szCs w:val="20"/>
    </w:rPr>
  </w:style>
  <w:style w:type="paragraph" w:styleId="Ttulo3">
    <w:name w:val="heading 3"/>
    <w:basedOn w:val="Normal"/>
    <w:link w:val="Ttulo3Car"/>
    <w:uiPriority w:val="9"/>
    <w:qFormat/>
    <w:rsid w:val="001024A9"/>
    <w:pPr>
      <w:spacing w:before="100" w:beforeAutospacing="1" w:after="100" w:afterAutospacing="1"/>
      <w:outlineLvl w:val="2"/>
    </w:pPr>
    <w:rPr>
      <w:b/>
      <w:bCs/>
      <w:sz w:val="27"/>
      <w:szCs w:val="27"/>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2E56C5"/>
    <w:rPr>
      <w:sz w:val="16"/>
      <w:szCs w:val="16"/>
    </w:rPr>
  </w:style>
  <w:style w:type="paragraph" w:styleId="Textocomentario">
    <w:name w:val="annotation text"/>
    <w:basedOn w:val="Normal"/>
    <w:link w:val="TextocomentarioCar"/>
    <w:uiPriority w:val="99"/>
    <w:unhideWhenUsed/>
    <w:rsid w:val="002E56C5"/>
  </w:style>
  <w:style w:type="character" w:styleId="TextocomentarioCar" w:customStyle="1">
    <w:name w:val="Texto comentario Car"/>
    <w:basedOn w:val="Fuentedeprrafopredeter"/>
    <w:link w:val="Textocomentario"/>
    <w:uiPriority w:val="99"/>
    <w:rsid w:val="002E56C5"/>
    <w:rPr>
      <w:rFonts w:ascii="Times New Roman" w:hAnsi="Times New Roman"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56C5"/>
    <w:rPr>
      <w:b/>
      <w:bCs/>
    </w:rPr>
  </w:style>
  <w:style w:type="character" w:styleId="AsuntodelcomentarioCar" w:customStyle="1">
    <w:name w:val="Asunto del comentario Car"/>
    <w:basedOn w:val="TextocomentarioCar"/>
    <w:link w:val="Asuntodelcomentario"/>
    <w:uiPriority w:val="99"/>
    <w:semiHidden/>
    <w:rsid w:val="002E56C5"/>
    <w:rPr>
      <w:rFonts w:ascii="Times New Roman" w:hAnsi="Times New Roman" w:eastAsia="Times New Roman" w:cs="Times New Roman"/>
      <w:b/>
      <w:bCs/>
      <w:sz w:val="20"/>
      <w:szCs w:val="20"/>
    </w:rPr>
  </w:style>
  <w:style w:type="character" w:styleId="eop" w:customStyle="1">
    <w:name w:val="eop"/>
    <w:basedOn w:val="Fuentedeprrafopredeter"/>
    <w:rsid w:val="0053602A"/>
  </w:style>
  <w:style w:type="character" w:styleId="Hipervnculo">
    <w:name w:val="Hyperlink"/>
    <w:basedOn w:val="Fuentedeprrafopredeter"/>
    <w:uiPriority w:val="99"/>
    <w:unhideWhenUsed/>
    <w:rsid w:val="0053602A"/>
    <w:rPr>
      <w:color w:val="0563C1" w:themeColor="hyperlink"/>
      <w:u w:val="single"/>
    </w:rPr>
  </w:style>
  <w:style w:type="character" w:styleId="Mencinsinresolver1" w:customStyle="1">
    <w:name w:val="Mención sin resolver1"/>
    <w:basedOn w:val="Fuentedeprrafopredeter"/>
    <w:uiPriority w:val="99"/>
    <w:semiHidden/>
    <w:unhideWhenUsed/>
    <w:rsid w:val="0053602A"/>
    <w:rPr>
      <w:color w:val="605E5C"/>
      <w:shd w:val="clear" w:color="auto" w:fill="E1DFDD"/>
    </w:rPr>
  </w:style>
  <w:style w:type="paragraph" w:styleId="Prrafodelista">
    <w:name w:val="List Paragraph"/>
    <w:basedOn w:val="Normal"/>
    <w:uiPriority w:val="34"/>
    <w:qFormat/>
    <w:rsid w:val="007E4F82"/>
    <w:pPr>
      <w:ind w:left="720"/>
      <w:contextualSpacing/>
    </w:pPr>
  </w:style>
  <w:style w:type="paragraph" w:styleId="Textodeglobo">
    <w:name w:val="Balloon Text"/>
    <w:basedOn w:val="Normal"/>
    <w:link w:val="TextodegloboCar"/>
    <w:uiPriority w:val="99"/>
    <w:semiHidden/>
    <w:unhideWhenUsed/>
    <w:rsid w:val="00487D0D"/>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487D0D"/>
    <w:rPr>
      <w:rFonts w:ascii="Segoe UI" w:hAnsi="Segoe UI" w:eastAsia="Times New Roman" w:cs="Segoe UI"/>
      <w:sz w:val="18"/>
      <w:szCs w:val="18"/>
    </w:rPr>
  </w:style>
  <w:style w:type="character" w:styleId="Mencinsinresolver2" w:customStyle="1">
    <w:name w:val="Mención sin resolver2"/>
    <w:basedOn w:val="Fuentedeprrafopredeter"/>
    <w:uiPriority w:val="99"/>
    <w:semiHidden/>
    <w:unhideWhenUsed/>
    <w:rsid w:val="005E0FE7"/>
    <w:rPr>
      <w:color w:val="605E5C"/>
      <w:shd w:val="clear" w:color="auto" w:fill="E1DFDD"/>
    </w:rPr>
  </w:style>
  <w:style w:type="paragraph" w:styleId="NormalWeb">
    <w:name w:val="Normal (Web)"/>
    <w:basedOn w:val="Normal"/>
    <w:uiPriority w:val="99"/>
    <w:semiHidden/>
    <w:unhideWhenUsed/>
    <w:rsid w:val="001024A9"/>
    <w:pPr>
      <w:spacing w:before="100" w:beforeAutospacing="1" w:after="100" w:afterAutospacing="1"/>
    </w:pPr>
    <w:rPr>
      <w:sz w:val="24"/>
      <w:szCs w:val="24"/>
      <w:lang w:eastAsia="es-MX"/>
    </w:rPr>
  </w:style>
  <w:style w:type="character" w:styleId="Textoennegrita">
    <w:name w:val="Strong"/>
    <w:basedOn w:val="Fuentedeprrafopredeter"/>
    <w:uiPriority w:val="22"/>
    <w:qFormat/>
    <w:rsid w:val="001024A9"/>
    <w:rPr>
      <w:b/>
      <w:bCs/>
    </w:rPr>
  </w:style>
  <w:style w:type="character" w:styleId="Ttulo3Car" w:customStyle="1">
    <w:name w:val="Título 3 Car"/>
    <w:basedOn w:val="Fuentedeprrafopredeter"/>
    <w:link w:val="Ttulo3"/>
    <w:uiPriority w:val="9"/>
    <w:rsid w:val="001024A9"/>
    <w:rPr>
      <w:rFonts w:ascii="Times New Roman" w:hAnsi="Times New Roman" w:eastAsia="Times New Roman" w:cs="Times New Roman"/>
      <w:b/>
      <w:bCs/>
      <w:sz w:val="27"/>
      <w:szCs w:val="27"/>
      <w:lang w:eastAsia="es-MX"/>
    </w:rPr>
  </w:style>
  <w:style w:type="paragraph" w:styleId="Encabezado">
    <w:name w:val="header"/>
    <w:basedOn w:val="Normal"/>
    <w:link w:val="EncabezadoCar"/>
    <w:uiPriority w:val="99"/>
    <w:unhideWhenUsed/>
    <w:rsid w:val="001024A9"/>
    <w:pPr>
      <w:tabs>
        <w:tab w:val="center" w:pos="4419"/>
        <w:tab w:val="right" w:pos="8838"/>
      </w:tabs>
    </w:pPr>
  </w:style>
  <w:style w:type="character" w:styleId="EncabezadoCar" w:customStyle="1">
    <w:name w:val="Encabezado Car"/>
    <w:basedOn w:val="Fuentedeprrafopredeter"/>
    <w:link w:val="Encabezado"/>
    <w:uiPriority w:val="99"/>
    <w:rsid w:val="001024A9"/>
    <w:rPr>
      <w:rFonts w:ascii="Times New Roman" w:hAnsi="Times New Roman" w:eastAsia="Times New Roman" w:cs="Times New Roman"/>
      <w:sz w:val="20"/>
      <w:szCs w:val="20"/>
    </w:rPr>
  </w:style>
  <w:style w:type="paragraph" w:styleId="Piedepgina">
    <w:name w:val="footer"/>
    <w:basedOn w:val="Normal"/>
    <w:link w:val="PiedepginaCar"/>
    <w:uiPriority w:val="99"/>
    <w:unhideWhenUsed/>
    <w:rsid w:val="001024A9"/>
    <w:pPr>
      <w:tabs>
        <w:tab w:val="center" w:pos="4419"/>
        <w:tab w:val="right" w:pos="8838"/>
      </w:tabs>
    </w:pPr>
  </w:style>
  <w:style w:type="character" w:styleId="PiedepginaCar" w:customStyle="1">
    <w:name w:val="Pie de página Car"/>
    <w:basedOn w:val="Fuentedeprrafopredeter"/>
    <w:link w:val="Piedepgina"/>
    <w:uiPriority w:val="99"/>
    <w:rsid w:val="001024A9"/>
    <w:rPr>
      <w:rFonts w:ascii="Times New Roman" w:hAnsi="Times New Roman"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040918">
      <w:bodyDiv w:val="1"/>
      <w:marLeft w:val="0"/>
      <w:marRight w:val="0"/>
      <w:marTop w:val="0"/>
      <w:marBottom w:val="0"/>
      <w:divBdr>
        <w:top w:val="none" w:sz="0" w:space="0" w:color="auto"/>
        <w:left w:val="none" w:sz="0" w:space="0" w:color="auto"/>
        <w:bottom w:val="none" w:sz="0" w:space="0" w:color="auto"/>
        <w:right w:val="none" w:sz="0" w:space="0" w:color="auto"/>
      </w:divBdr>
      <w:divsChild>
        <w:div w:id="731387240">
          <w:marLeft w:val="0"/>
          <w:marRight w:val="0"/>
          <w:marTop w:val="0"/>
          <w:marBottom w:val="282"/>
          <w:divBdr>
            <w:top w:val="single" w:sz="6" w:space="11" w:color="FBD185"/>
            <w:left w:val="single" w:sz="6" w:space="11" w:color="FBD185"/>
            <w:bottom w:val="single" w:sz="6" w:space="11" w:color="FBD185"/>
            <w:right w:val="single" w:sz="6" w:space="11" w:color="FBD185"/>
          </w:divBdr>
        </w:div>
      </w:divsChild>
    </w:div>
    <w:div w:id="1214538773">
      <w:bodyDiv w:val="1"/>
      <w:marLeft w:val="0"/>
      <w:marRight w:val="0"/>
      <w:marTop w:val="0"/>
      <w:marBottom w:val="0"/>
      <w:divBdr>
        <w:top w:val="none" w:sz="0" w:space="0" w:color="auto"/>
        <w:left w:val="none" w:sz="0" w:space="0" w:color="auto"/>
        <w:bottom w:val="none" w:sz="0" w:space="0" w:color="auto"/>
        <w:right w:val="none" w:sz="0" w:space="0" w:color="auto"/>
      </w:divBdr>
    </w:div>
    <w:div w:id="1221593418">
      <w:bodyDiv w:val="1"/>
      <w:marLeft w:val="0"/>
      <w:marRight w:val="0"/>
      <w:marTop w:val="0"/>
      <w:marBottom w:val="0"/>
      <w:divBdr>
        <w:top w:val="none" w:sz="0" w:space="0" w:color="auto"/>
        <w:left w:val="none" w:sz="0" w:space="0" w:color="auto"/>
        <w:bottom w:val="none" w:sz="0" w:space="0" w:color="auto"/>
        <w:right w:val="none" w:sz="0" w:space="0" w:color="auto"/>
      </w:divBdr>
      <w:divsChild>
        <w:div w:id="553274932">
          <w:marLeft w:val="0"/>
          <w:marRight w:val="0"/>
          <w:marTop w:val="0"/>
          <w:marBottom w:val="282"/>
          <w:divBdr>
            <w:top w:val="single" w:sz="6" w:space="11" w:color="FBD185"/>
            <w:left w:val="single" w:sz="6" w:space="11" w:color="FBD185"/>
            <w:bottom w:val="single" w:sz="6" w:space="11" w:color="FBD185"/>
            <w:right w:val="single" w:sz="6" w:space="11" w:color="FBD185"/>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hyperlink" Target="https://www.conaliteg.sep.gob.mx/primaria.html" TargetMode="External"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2023-02-08T16:42:00.0000000Z</dcterms:created>
  <dcterms:modified xsi:type="dcterms:W3CDTF">2023-03-03T21:20:36.1966440Z</dcterms:modified>
</coreProperties>
</file>