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F71162" w14:textId="77777777" w:rsidR="003F2474" w:rsidRPr="0026022D" w:rsidRDefault="003F2474" w:rsidP="003F2474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26022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Miércoles</w:t>
      </w:r>
    </w:p>
    <w:p w14:paraId="1562921A" w14:textId="0ADAB59E" w:rsidR="003F2474" w:rsidRPr="0026022D" w:rsidRDefault="6A748C5B" w:rsidP="6D0B767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 w:rsidRPr="6D0B7674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</w:t>
      </w:r>
      <w:r w:rsidR="001D1A6E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</w:t>
      </w:r>
    </w:p>
    <w:p w14:paraId="018BBD73" w14:textId="6B573204" w:rsidR="003F2474" w:rsidRPr="0026022D" w:rsidRDefault="003F2474" w:rsidP="003F2474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26022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853A1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 w:rsidRPr="0026022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arzo</w:t>
      </w:r>
    </w:p>
    <w:p w14:paraId="68EF9B9F" w14:textId="77777777" w:rsidR="003F2474" w:rsidRPr="0026022D" w:rsidRDefault="003F2474" w:rsidP="003F247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4B322177" w14:textId="77777777" w:rsidR="003F2474" w:rsidRPr="0026022D" w:rsidRDefault="003F2474" w:rsidP="003F2474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26022D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16BA6E0F" w14:textId="2C581F08" w:rsidR="00CE7E44" w:rsidRPr="0026022D" w:rsidRDefault="00DD36EF" w:rsidP="00112BA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48"/>
        </w:rPr>
      </w:pPr>
      <w:r w:rsidRPr="0026022D">
        <w:rPr>
          <w:rFonts w:ascii="Montserrat" w:hAnsi="Montserrat"/>
          <w:b/>
          <w:color w:val="000000" w:themeColor="text1"/>
          <w:kern w:val="24"/>
          <w:sz w:val="52"/>
          <w:szCs w:val="48"/>
        </w:rPr>
        <w:t>M</w:t>
      </w:r>
      <w:r w:rsidR="00E754F6" w:rsidRPr="0026022D">
        <w:rPr>
          <w:rFonts w:ascii="Montserrat" w:hAnsi="Montserrat"/>
          <w:b/>
          <w:color w:val="000000" w:themeColor="text1"/>
          <w:kern w:val="24"/>
          <w:sz w:val="52"/>
          <w:szCs w:val="48"/>
        </w:rPr>
        <w:t>atemáticas</w:t>
      </w:r>
    </w:p>
    <w:p w14:paraId="13FBF618" w14:textId="77777777" w:rsidR="000B3D22" w:rsidRPr="0026022D" w:rsidRDefault="000B3D22" w:rsidP="00112BA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48"/>
        </w:rPr>
      </w:pPr>
    </w:p>
    <w:p w14:paraId="348B247F" w14:textId="0B26B533" w:rsidR="00CE7E44" w:rsidRDefault="008E06C7" w:rsidP="00112BA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26022D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Razón de cambio y pendiente</w:t>
      </w:r>
    </w:p>
    <w:p w14:paraId="67020ED0" w14:textId="77777777" w:rsidR="00853A19" w:rsidRPr="0026022D" w:rsidRDefault="00853A19" w:rsidP="00112BA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1EB33268" w14:textId="2AF548DD" w:rsidR="00385079" w:rsidRDefault="00B14CE3" w:rsidP="008E06C7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26022D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26022D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F752D7">
        <w:rPr>
          <w:rFonts w:ascii="Montserrat" w:eastAsia="Times New Roman" w:hAnsi="Montserrat" w:cs="Times New Roman"/>
          <w:bCs/>
          <w:i/>
          <w:lang w:eastAsia="es-MX"/>
        </w:rPr>
        <w:t>l</w:t>
      </w:r>
      <w:r w:rsidR="008E06C7" w:rsidRPr="0026022D">
        <w:rPr>
          <w:rFonts w:ascii="Montserrat" w:eastAsia="Times New Roman" w:hAnsi="Montserrat" w:cs="Times New Roman"/>
          <w:bCs/>
          <w:i/>
          <w:lang w:eastAsia="es-MX"/>
        </w:rPr>
        <w:t>ee y representa, gráfica y algebraicamente, relaciones lineales y cuadráticas.</w:t>
      </w:r>
    </w:p>
    <w:p w14:paraId="2019D717" w14:textId="77777777" w:rsidR="00F752D7" w:rsidRPr="0026022D" w:rsidRDefault="00F752D7" w:rsidP="008E06C7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6622D042" w14:textId="51A952F7" w:rsidR="00385079" w:rsidRPr="0026022D" w:rsidRDefault="007A467E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26022D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Pr="0026022D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F752D7">
        <w:rPr>
          <w:rFonts w:ascii="Montserrat" w:eastAsia="Times New Roman" w:hAnsi="Montserrat" w:cs="Times New Roman"/>
          <w:bCs/>
          <w:i/>
          <w:lang w:eastAsia="es-MX"/>
        </w:rPr>
        <w:t>d</w:t>
      </w:r>
      <w:r w:rsidR="008E06C7" w:rsidRPr="0026022D">
        <w:rPr>
          <w:rFonts w:ascii="Montserrat" w:eastAsia="Times New Roman" w:hAnsi="Montserrat" w:cs="Times New Roman"/>
          <w:bCs/>
          <w:i/>
          <w:lang w:eastAsia="es-MX"/>
        </w:rPr>
        <w:t>ar sentido y significado a la relación entre razón de cambio y pendiente.</w:t>
      </w:r>
    </w:p>
    <w:p w14:paraId="0BB3CA45" w14:textId="77777777" w:rsidR="00DA2472" w:rsidRPr="0026022D" w:rsidRDefault="00DA2472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517E0D47" w14:textId="77777777" w:rsidR="00B14CE3" w:rsidRPr="0026022D" w:rsidRDefault="00B14CE3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31814BD9" w14:textId="19F41334" w:rsidR="00CE7E44" w:rsidRPr="0026022D" w:rsidRDefault="008E06C7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26022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0A22EF3" w14:textId="65B81275" w:rsidR="005074F9" w:rsidRPr="0026022D" w:rsidRDefault="005074F9" w:rsidP="000B3D22">
      <w:pPr>
        <w:spacing w:after="0" w:line="240" w:lineRule="auto"/>
        <w:jc w:val="both"/>
        <w:rPr>
          <w:rFonts w:ascii="Montserrat" w:eastAsia="Times New Roman" w:hAnsi="Montserrat" w:cs="Arial"/>
          <w:highlight w:val="green"/>
        </w:rPr>
      </w:pPr>
    </w:p>
    <w:p w14:paraId="0BAD19B3" w14:textId="65EBC7AD" w:rsidR="00BA0D4F" w:rsidRPr="0026022D" w:rsidRDefault="001631F2" w:rsidP="001631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6022D">
        <w:rPr>
          <w:rFonts w:ascii="Montserrat" w:eastAsia="Arial" w:hAnsi="Montserrat" w:cs="Arial"/>
          <w:color w:val="000000"/>
        </w:rPr>
        <w:t>Se te pide tener a la mano tu c</w:t>
      </w:r>
      <w:r w:rsidR="00BA0D4F" w:rsidRPr="0026022D">
        <w:rPr>
          <w:rFonts w:ascii="Montserrat" w:eastAsia="Arial" w:hAnsi="Montserrat" w:cs="Arial"/>
          <w:color w:val="000000"/>
        </w:rPr>
        <w:t>uaderno, lápiz</w:t>
      </w:r>
      <w:r w:rsidR="00BA0D4F" w:rsidRPr="0026022D">
        <w:rPr>
          <w:rFonts w:ascii="Montserrat" w:eastAsia="Arial" w:hAnsi="Montserrat" w:cs="Arial"/>
        </w:rPr>
        <w:t xml:space="preserve"> y</w:t>
      </w:r>
      <w:r w:rsidR="00BA0D4F" w:rsidRPr="0026022D">
        <w:rPr>
          <w:rFonts w:ascii="Montserrat" w:eastAsia="Arial" w:hAnsi="Montserrat" w:cs="Arial"/>
          <w:color w:val="000000"/>
        </w:rPr>
        <w:t xml:space="preserve"> goma.</w:t>
      </w:r>
    </w:p>
    <w:p w14:paraId="0ABFA193" w14:textId="77777777" w:rsidR="00BA0D4F" w:rsidRPr="0026022D" w:rsidRDefault="00BA0D4F" w:rsidP="001631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C72E1F6" w14:textId="2906CE8C" w:rsidR="00BA0D4F" w:rsidRPr="0026022D" w:rsidRDefault="00BA0D4F" w:rsidP="001631F2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 xml:space="preserve">La noción de línea recta data desde tiempos remotos; Euclides la definió en </w:t>
      </w:r>
      <w:r w:rsidRPr="0026022D">
        <w:rPr>
          <w:rFonts w:ascii="Montserrat" w:eastAsia="Arial" w:hAnsi="Montserrat" w:cs="Arial"/>
          <w:i/>
        </w:rPr>
        <w:t xml:space="preserve">Los Elementos </w:t>
      </w:r>
      <w:r w:rsidRPr="0026022D">
        <w:rPr>
          <w:rFonts w:ascii="Montserrat" w:eastAsia="Arial" w:hAnsi="Montserrat" w:cs="Arial"/>
        </w:rPr>
        <w:t>cerca del año 300 antes de nuestra era.</w:t>
      </w:r>
    </w:p>
    <w:p w14:paraId="2E536380" w14:textId="77777777" w:rsidR="00BA0D4F" w:rsidRPr="0026022D" w:rsidRDefault="00BA0D4F" w:rsidP="001631F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01CE3C4" w14:textId="77777777" w:rsidR="00BA0D4F" w:rsidRPr="0026022D" w:rsidRDefault="00BA0D4F" w:rsidP="001631F2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Sin embargo, no se imaginó que uno de los elementos de la línea recta sería la pendiente.</w:t>
      </w:r>
    </w:p>
    <w:p w14:paraId="7F5AADDE" w14:textId="77777777" w:rsidR="00BA0D4F" w:rsidRPr="0026022D" w:rsidRDefault="00BA0D4F" w:rsidP="001631F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CD0B6B" w14:textId="77777777" w:rsidR="00BA0D4F" w:rsidRPr="0026022D" w:rsidRDefault="00BA0D4F" w:rsidP="001631F2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Personas en el campo de las matemáticas, como Arquímedes, Leibniz, Newton, Fourier, LaGrange y Descartes, se ocuparon de estos problemas y lograron avances importantes para la matemática en general.</w:t>
      </w:r>
    </w:p>
    <w:p w14:paraId="593BE5C1" w14:textId="77777777" w:rsidR="00BA0D4F" w:rsidRPr="0026022D" w:rsidRDefault="00BA0D4F" w:rsidP="001631F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03C0F8" w14:textId="5A345523" w:rsidR="00BA0D4F" w:rsidRPr="0026022D" w:rsidRDefault="0070125D" w:rsidP="001631F2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Realiza las anotaciones necesarias.</w:t>
      </w:r>
    </w:p>
    <w:p w14:paraId="5CFD3B2E" w14:textId="305A46B0" w:rsidR="00BA0D4F" w:rsidRPr="0026022D" w:rsidRDefault="00BA0D4F" w:rsidP="001631F2">
      <w:pPr>
        <w:spacing w:after="0" w:line="240" w:lineRule="auto"/>
        <w:jc w:val="both"/>
        <w:rPr>
          <w:rFonts w:ascii="Montserrat" w:hAnsi="Montserrat" w:cs="Arial"/>
        </w:rPr>
      </w:pPr>
    </w:p>
    <w:p w14:paraId="43BFD32B" w14:textId="575DF08E" w:rsidR="00BA0D4F" w:rsidRPr="0026022D" w:rsidRDefault="0070125D" w:rsidP="001631F2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 xml:space="preserve">También realizarás </w:t>
      </w:r>
      <w:r w:rsidR="00BA0D4F" w:rsidRPr="0026022D">
        <w:rPr>
          <w:rFonts w:ascii="Montserrat" w:eastAsia="Arial" w:hAnsi="Montserrat" w:cs="Arial"/>
        </w:rPr>
        <w:t>un mapa cognitivo del algoritmo, que permita explicar paso a paso cómo calcular la pendiente de una recta.</w:t>
      </w:r>
    </w:p>
    <w:p w14:paraId="3114EEDD" w14:textId="77777777" w:rsidR="00BA0D4F" w:rsidRPr="0026022D" w:rsidRDefault="00BA0D4F" w:rsidP="001631F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1C239B" w14:textId="77777777" w:rsidR="00BA0D4F" w:rsidRPr="0026022D" w:rsidRDefault="00BA0D4F" w:rsidP="000B3D22">
      <w:pPr>
        <w:spacing w:after="0" w:line="240" w:lineRule="auto"/>
        <w:jc w:val="both"/>
        <w:rPr>
          <w:rFonts w:ascii="Montserrat" w:hAnsi="Montserrat" w:cs="Arial"/>
        </w:rPr>
      </w:pPr>
    </w:p>
    <w:p w14:paraId="265B841C" w14:textId="3B0764C1" w:rsidR="0069352E" w:rsidRPr="0026022D" w:rsidRDefault="0078073D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26022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25B1165C" w14:textId="41626A09" w:rsidR="00285976" w:rsidRPr="0026022D" w:rsidRDefault="00285976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318804F0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Un mapa cognitivo es un instrumento para representar de una forma esquemática, gráfica y/o matemática, un tema expuesto.</w:t>
      </w:r>
    </w:p>
    <w:p w14:paraId="018F9D42" w14:textId="77777777" w:rsidR="00DE4D00" w:rsidRPr="0026022D" w:rsidRDefault="00DE4D00" w:rsidP="00DE4D00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29F2A05" wp14:editId="6C340392">
            <wp:extent cx="3625661" cy="19716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186" cy="198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0A94A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BB848E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 xml:space="preserve">Si observas el ejemplo, tiene el título del tema en letras mayúsculas y contiene dos columnas de información: del lado izquierdo se anota la secuencia a seguir de forma escrita, explicando la solución. </w:t>
      </w:r>
    </w:p>
    <w:p w14:paraId="01D90698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DDEA1DF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No debes colocar los contenidos de manera indistinta, lo correcto es que estos pasos se desarrollen de manera jerarquizada.</w:t>
      </w:r>
    </w:p>
    <w:p w14:paraId="60F4F21B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F8DD96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Por ejemplo: del lado derecho aparecen los cálculos, de tal manera que se visualice, siguiendo el mismo orden, todo el trabajo realizado.</w:t>
      </w:r>
    </w:p>
    <w:p w14:paraId="79598CEB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8013DF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Además, se pueden utilizar flechas para señalar el proceso del mapa cognitivo de algoritmo. Resulta útil para estudiar cualquier tema de manera ordenada en un esquema.</w:t>
      </w:r>
    </w:p>
    <w:p w14:paraId="7B873FA1" w14:textId="77777777" w:rsidR="00DE4D00" w:rsidRPr="0026022D" w:rsidRDefault="00DE4D00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0BBD6627" w14:textId="77777777" w:rsidR="00DE4D00" w:rsidRPr="0026022D" w:rsidRDefault="00DE4D00" w:rsidP="00DE4D00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A1175DB" wp14:editId="22385026">
            <wp:extent cx="3874045" cy="22764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431" cy="228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4A52E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41CCB2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Las gráficas muestran la relación entre el tiempo transcurrido y el kilómetro de la carretera donde se encuentra cada uno.</w:t>
      </w:r>
    </w:p>
    <w:p w14:paraId="4C56B396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34630D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Observa con detenimiento la gráfica: en el eje “x”, o de las abscisas, aparece el tiempo. En este caso 10, 20, 30, 40, 50 y 60 minutos.</w:t>
      </w:r>
    </w:p>
    <w:p w14:paraId="35C8B03B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1D9E59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El eje de la “y”, o de las ordenadas, indica los kilómetros de la carretera.</w:t>
      </w:r>
    </w:p>
    <w:p w14:paraId="5E50B125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A8B92C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Nota que el valor inicial de cada una de las rectas de Juan, Pedro y Mario son diferentes.</w:t>
      </w:r>
    </w:p>
    <w:p w14:paraId="5BD4B9EE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EDBD5A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¿Quién se traslada con mayor velocidad?, ¿quién va más despacio?</w:t>
      </w:r>
    </w:p>
    <w:p w14:paraId="5D85C9A9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096396D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Si continúan al mismo ritmo, ¿quién llegará primero y quién será el último?</w:t>
      </w:r>
    </w:p>
    <w:p w14:paraId="4E25ED0E" w14:textId="77777777" w:rsidR="00DE4D00" w:rsidRPr="0026022D" w:rsidRDefault="00DE4D00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2003FFA4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6022D">
        <w:rPr>
          <w:rFonts w:ascii="Montserrat" w:eastAsia="Arial" w:hAnsi="Montserrat" w:cs="Arial"/>
          <w:color w:val="000000"/>
        </w:rPr>
        <w:t>Para responder las preguntas revisa algunos conceptos que ya conoces.</w:t>
      </w:r>
    </w:p>
    <w:p w14:paraId="5472E9FA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7870CE3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 xml:space="preserve">En la gráfica de una línea recta, su inclinación con respecto al eje de las abscisas es igual a la pendiente, la cual puede ser un número con signo positivo o negativo. </w:t>
      </w:r>
    </w:p>
    <w:p w14:paraId="73063DF9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846DAC" w14:textId="7BEEC97E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Su valor se obtiene directamente de la ecuación: “y” igual a “m</w:t>
      </w:r>
      <w:r w:rsidR="00A33B42">
        <w:rPr>
          <w:rFonts w:ascii="Montserrat" w:eastAsia="Arial" w:hAnsi="Montserrat" w:cs="Arial"/>
        </w:rPr>
        <w:t xml:space="preserve"> </w:t>
      </w:r>
      <w:r w:rsidRPr="0026022D">
        <w:rPr>
          <w:rFonts w:ascii="Montserrat" w:eastAsia="Arial" w:hAnsi="Montserrat" w:cs="Arial"/>
        </w:rPr>
        <w:t>x” más “b”, donde “m” es la pendiente y “b” es el valor de la ordenada al origen.</w:t>
      </w:r>
    </w:p>
    <w:p w14:paraId="60702ED5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AC188EE" w14:textId="4DA9EA8E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26022D">
        <w:rPr>
          <w:rFonts w:ascii="Montserrat" w:eastAsia="Arial" w:hAnsi="Montserrat" w:cs="Arial"/>
          <w:highlight w:val="white"/>
        </w:rPr>
        <w:t>Por ejemplo:</w:t>
      </w:r>
    </w:p>
    <w:p w14:paraId="0A98278D" w14:textId="0A31F729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9E39671" w14:textId="45785AFB" w:rsidR="00DE4D00" w:rsidRPr="0026022D" w:rsidRDefault="00DE4D00" w:rsidP="00DE4D00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26022D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5472CEB" wp14:editId="37C1AD37">
            <wp:extent cx="3581400" cy="182992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104" cy="183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EED58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AD455D6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26022D">
        <w:rPr>
          <w:rFonts w:ascii="Montserrat" w:eastAsia="Arial" w:hAnsi="Montserrat" w:cs="Arial"/>
          <w:highlight w:val="white"/>
        </w:rPr>
        <w:t>La pendiente “m” de la ecuación “y” igual a “30x” más 10 es 30. Y “b” es igual a 10.</w:t>
      </w:r>
    </w:p>
    <w:p w14:paraId="7EEDB8CC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0D763F2" w14:textId="12B4DE4A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26022D">
        <w:rPr>
          <w:rFonts w:ascii="Montserrat" w:eastAsia="Arial" w:hAnsi="Montserrat" w:cs="Arial"/>
          <w:highlight w:val="white"/>
        </w:rPr>
        <w:t>En “y” igual a “4</w:t>
      </w:r>
      <w:r w:rsidR="00A33B42">
        <w:rPr>
          <w:rFonts w:ascii="Montserrat" w:eastAsia="Arial" w:hAnsi="Montserrat" w:cs="Arial"/>
          <w:highlight w:val="white"/>
        </w:rPr>
        <w:t xml:space="preserve"> </w:t>
      </w:r>
      <w:r w:rsidRPr="0026022D">
        <w:rPr>
          <w:rFonts w:ascii="Montserrat" w:eastAsia="Arial" w:hAnsi="Montserrat" w:cs="Arial"/>
          <w:highlight w:val="white"/>
        </w:rPr>
        <w:t>x” menos 5, “m” es igual a 4 y “b” es igual a 5 negativo.</w:t>
      </w:r>
    </w:p>
    <w:p w14:paraId="6221FBE0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CC8ACB9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26022D">
        <w:rPr>
          <w:rFonts w:ascii="Montserrat" w:eastAsia="Arial" w:hAnsi="Montserrat" w:cs="Arial"/>
          <w:highlight w:val="white"/>
        </w:rPr>
        <w:t>Si el valor de “m” es igual a 3 negativo y “b” es igual a 1/2, la ecuación es: “y” igual a “3x negativo”, más 1/2.</w:t>
      </w:r>
    </w:p>
    <w:p w14:paraId="49970D2C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26022D">
        <w:rPr>
          <w:rFonts w:ascii="Montserrat" w:eastAsia="Arial" w:hAnsi="Montserrat" w:cs="Arial"/>
          <w:highlight w:val="white"/>
        </w:rPr>
        <w:t xml:space="preserve"> </w:t>
      </w:r>
    </w:p>
    <w:p w14:paraId="42E13444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26022D">
        <w:rPr>
          <w:rFonts w:ascii="Montserrat" w:eastAsia="Arial" w:hAnsi="Montserrat" w:cs="Arial"/>
          <w:highlight w:val="white"/>
        </w:rPr>
        <w:t>Si el valor de “m” es igual a 1/2, y el valor de “b” es “2 negativo”, la ecuación es: “y” igual “1/2” de “x”, menos 2.</w:t>
      </w:r>
    </w:p>
    <w:p w14:paraId="549EE207" w14:textId="77777777" w:rsidR="00DE4D00" w:rsidRPr="0026022D" w:rsidRDefault="00DE4D00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6E5211C3" w14:textId="040C8424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Observa el caso de las rectas que representan la ubicación de cada uno de los tres amigos:</w:t>
      </w:r>
    </w:p>
    <w:p w14:paraId="6F35FEC4" w14:textId="057B8D0F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DF22A2" w14:textId="6C33B8A9" w:rsidR="00DE4D00" w:rsidRPr="0026022D" w:rsidRDefault="00DE4D00" w:rsidP="00DE4D00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74025D5" wp14:editId="44BC1A0E">
            <wp:extent cx="3097728" cy="169545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689" cy="169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06345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6D2A9B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La ecuación de la recta asociada al traslado de Mario es: “y” igual a “3/2” de “x”, más 10.</w:t>
      </w:r>
    </w:p>
    <w:p w14:paraId="74083C4B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FE0E17" w14:textId="14A15740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¿Qué valor tiene la pendiente o razón de cambio en esta expresión?, ¿cuál es el valor de la ordenada al origen?</w:t>
      </w:r>
    </w:p>
    <w:p w14:paraId="7F6F8A81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12F942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Al analizar la expresión, el valor de la pendiente es 3/2, y el valor de la ordenada es 10.</w:t>
      </w:r>
    </w:p>
    <w:p w14:paraId="7BF10D7F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9FCE00" w14:textId="0C315D79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Eso significa que si tienes dos valores se puede obtener la expresión algebraica respectiva.</w:t>
      </w:r>
    </w:p>
    <w:p w14:paraId="32AEC26C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3E4E19B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Ahora para la recta que representa el traslado de Juan, el valor de la pendiente es 3/2 y el valor de la ordenada es 25, ¿cuál es la expresión algebraica?</w:t>
      </w:r>
    </w:p>
    <w:p w14:paraId="3EAFDDBD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901B8F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Con estos valores, la expresión algebraica es:</w:t>
      </w:r>
    </w:p>
    <w:p w14:paraId="277DECD5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F35D7B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“y” igual a “3/2” de “x”, más 25.</w:t>
      </w:r>
    </w:p>
    <w:p w14:paraId="2755F0B5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D910F9" w14:textId="662BC580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Por último, la expresión algebraica de la recta que representa el traslado de Pedro es: “y” igual a “x” más 40; el valor de la pendiente es igual a 1 y el valor de la ordenada es 40.</w:t>
      </w:r>
    </w:p>
    <w:p w14:paraId="6D6D0A67" w14:textId="77777777" w:rsidR="00DE4D00" w:rsidRPr="0026022D" w:rsidRDefault="00DE4D00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0B350B7B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 xml:space="preserve">En una gráfica lineal, la razón de cambio es igual a la pendiente de la recta. Es decir, el cociente obtenido al dividir el incremento en el eje “y” entre el incremento en el eje “x”. </w:t>
      </w:r>
    </w:p>
    <w:p w14:paraId="0D061D1E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97BA8D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Y así como la pendiente de una recta es constante, su razón de cambio también lo es.</w:t>
      </w:r>
    </w:p>
    <w:p w14:paraId="5DDC84F8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E5FE73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Por ejemplo: la razón de cambio de un automóvil entre la distancia recorrida (60 km) y la cantidad de gasolina consumida (12 litros) es: 60/12 igual a 5. Si esta distancia se mide después de haber recorrido 20 kilómetros, ¿cuál será su ecuación?</w:t>
      </w:r>
    </w:p>
    <w:p w14:paraId="655F723E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9AEA717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lastRenderedPageBreak/>
        <w:t>La ecuación de la recta que representa la situación es: “y” igual a “5x” más 20, porque la distancia recorrida se midió después de haber recorrido 20 km.</w:t>
      </w:r>
    </w:p>
    <w:p w14:paraId="5C4CECC7" w14:textId="294ADA5C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247CD1" w14:textId="77777777" w:rsidR="00DE4D00" w:rsidRPr="0026022D" w:rsidRDefault="00DE4D00" w:rsidP="00DE4D00">
      <w:pPr>
        <w:spacing w:after="0" w:line="240" w:lineRule="auto"/>
        <w:jc w:val="both"/>
        <w:rPr>
          <w:rFonts w:ascii="Montserrat" w:hAnsi="Montserrat"/>
        </w:rPr>
      </w:pPr>
      <w:r w:rsidRPr="0026022D">
        <w:rPr>
          <w:rFonts w:ascii="Montserrat" w:eastAsia="Arial" w:hAnsi="Montserrat" w:cs="Arial"/>
        </w:rPr>
        <w:t>Es decir, la gráfica inicia en el punto (0, 20).</w:t>
      </w:r>
      <w:r w:rsidRPr="0026022D">
        <w:rPr>
          <w:rFonts w:ascii="Montserrat" w:hAnsi="Montserrat"/>
        </w:rPr>
        <w:t xml:space="preserve"> </w:t>
      </w:r>
    </w:p>
    <w:p w14:paraId="09F32E8B" w14:textId="77777777" w:rsidR="00C73FE1" w:rsidRPr="0026022D" w:rsidRDefault="00C73FE1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939365" w14:textId="64440006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 xml:space="preserve">Se </w:t>
      </w:r>
      <w:r w:rsidR="00C73FE1" w:rsidRPr="0026022D">
        <w:rPr>
          <w:rFonts w:ascii="Montserrat" w:eastAsia="Arial" w:hAnsi="Montserrat" w:cs="Arial"/>
        </w:rPr>
        <w:t>te</w:t>
      </w:r>
      <w:r w:rsidRPr="0026022D">
        <w:rPr>
          <w:rFonts w:ascii="Montserrat" w:eastAsia="Arial" w:hAnsi="Montserrat" w:cs="Arial"/>
        </w:rPr>
        <w:t xml:space="preserve"> sugiere que al final realice</w:t>
      </w:r>
      <w:r w:rsidR="00C73FE1" w:rsidRPr="0026022D">
        <w:rPr>
          <w:rFonts w:ascii="Montserrat" w:eastAsia="Arial" w:hAnsi="Montserrat" w:cs="Arial"/>
        </w:rPr>
        <w:t>s</w:t>
      </w:r>
      <w:r w:rsidRPr="0026022D">
        <w:rPr>
          <w:rFonts w:ascii="Montserrat" w:eastAsia="Arial" w:hAnsi="Montserrat" w:cs="Arial"/>
        </w:rPr>
        <w:t xml:space="preserve"> el mapa cognitivo de </w:t>
      </w:r>
      <w:r w:rsidR="00C73FE1" w:rsidRPr="0026022D">
        <w:rPr>
          <w:rFonts w:ascii="Montserrat" w:eastAsia="Arial" w:hAnsi="Montserrat" w:cs="Arial"/>
        </w:rPr>
        <w:t>algoritmo para tener el tema a t</w:t>
      </w:r>
      <w:r w:rsidRPr="0026022D">
        <w:rPr>
          <w:rFonts w:ascii="Montserrat" w:eastAsia="Arial" w:hAnsi="Montserrat" w:cs="Arial"/>
        </w:rPr>
        <w:t>u alcance.</w:t>
      </w:r>
    </w:p>
    <w:p w14:paraId="088A4C3B" w14:textId="77777777" w:rsidR="00DE4D00" w:rsidRPr="0026022D" w:rsidRDefault="00DE4D00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3C9B324D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Con la información de la tabla se pueden dar respuestas a las preguntas iniciales.</w:t>
      </w:r>
    </w:p>
    <w:p w14:paraId="28E576A9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EF5A4F9" w14:textId="61565808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¿</w:t>
      </w:r>
      <w:r w:rsidR="00C73FE1" w:rsidRPr="0026022D">
        <w:rPr>
          <w:rFonts w:ascii="Montserrat" w:eastAsia="Arial" w:hAnsi="Montserrat" w:cs="Arial"/>
        </w:rPr>
        <w:t>Q</w:t>
      </w:r>
      <w:r w:rsidRPr="0026022D">
        <w:rPr>
          <w:rFonts w:ascii="Montserrat" w:eastAsia="Arial" w:hAnsi="Montserrat" w:cs="Arial"/>
        </w:rPr>
        <w:t>uién se traslada con mayor velocidad?</w:t>
      </w:r>
    </w:p>
    <w:p w14:paraId="487C0DD0" w14:textId="5A2AB569" w:rsidR="00C73FE1" w:rsidRPr="0026022D" w:rsidRDefault="00C73FE1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1A7D07F" w14:textId="10CD73DE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Al observar la gráfica, y comparar los valores de las pendientes: 1 y 3/2.</w:t>
      </w:r>
    </w:p>
    <w:p w14:paraId="34E2D348" w14:textId="7CD03D81" w:rsidR="00C73FE1" w:rsidRPr="0026022D" w:rsidRDefault="00C73FE1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D48196" w14:textId="736045D2" w:rsidR="00C73FE1" w:rsidRPr="0026022D" w:rsidRDefault="00C73FE1" w:rsidP="00C73FE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4F63873F" wp14:editId="3E485E37">
            <wp:extent cx="3438525" cy="185455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362" cy="185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63C7B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246B8CB" w14:textId="36793C8B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Y 3/2 es mayor a 1.</w:t>
      </w:r>
    </w:p>
    <w:p w14:paraId="0E2C14F9" w14:textId="77777777" w:rsidR="00DE4D00" w:rsidRPr="0026022D" w:rsidRDefault="00DE4D00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4C2D4409" w14:textId="3256401D" w:rsidR="00DE4D00" w:rsidRPr="0026022D" w:rsidRDefault="00C73FE1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Observa</w:t>
      </w:r>
      <w:r w:rsidR="00DE4D00" w:rsidRPr="0026022D">
        <w:rPr>
          <w:rFonts w:ascii="Montserrat" w:eastAsia="Arial" w:hAnsi="Montserrat" w:cs="Arial"/>
        </w:rPr>
        <w:t xml:space="preserve"> otra situación en donde la gráfica muestra las posiciones en las que, en determinados tiempos, se encontraban dos automóviles. </w:t>
      </w:r>
    </w:p>
    <w:p w14:paraId="7F97F438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80F837" w14:textId="1C79CDFD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Cada automóvil mantuvo una velocidad constante y ambos salieron de lugares diferentes.</w:t>
      </w:r>
    </w:p>
    <w:p w14:paraId="07E013D8" w14:textId="77777777" w:rsidR="00C73FE1" w:rsidRPr="0026022D" w:rsidRDefault="00C73FE1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BF10CE" w14:textId="290E2322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Anali</w:t>
      </w:r>
      <w:r w:rsidR="00C73FE1" w:rsidRPr="0026022D">
        <w:rPr>
          <w:rFonts w:ascii="Montserrat" w:eastAsia="Arial" w:hAnsi="Montserrat" w:cs="Arial"/>
        </w:rPr>
        <w:t xml:space="preserve">za la gráfica, </w:t>
      </w:r>
      <w:r w:rsidRPr="0026022D">
        <w:rPr>
          <w:rFonts w:ascii="Montserrat" w:eastAsia="Arial" w:hAnsi="Montserrat" w:cs="Arial"/>
        </w:rPr>
        <w:t>¿por qué se afirma que los automóviles “A” y “B” salieron de lugares distintos?</w:t>
      </w:r>
    </w:p>
    <w:p w14:paraId="1E66A4D9" w14:textId="62CED5F9" w:rsidR="00C73FE1" w:rsidRPr="0026022D" w:rsidRDefault="00C73FE1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F393B0" w14:textId="16665B4E" w:rsidR="00C73FE1" w:rsidRPr="0026022D" w:rsidRDefault="00C73FE1" w:rsidP="00C73FE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6FC96ACB" wp14:editId="2EECE119">
            <wp:extent cx="2705100" cy="2380626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210" cy="238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D2102" w14:textId="77777777" w:rsidR="00C73FE1" w:rsidRPr="0026022D" w:rsidRDefault="00C73FE1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CF186C2" w14:textId="40C6E363" w:rsidR="00DE4D00" w:rsidRPr="0026022D" w:rsidRDefault="00C73FE1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</w:t>
      </w:r>
      <w:r w:rsidR="00DE4D00" w:rsidRPr="0026022D">
        <w:rPr>
          <w:rFonts w:ascii="Montserrat" w:eastAsia="Arial" w:hAnsi="Montserrat" w:cs="Arial"/>
        </w:rPr>
        <w:t xml:space="preserve">n la gráfica se muestra la ordenada al origen de las rectas en puntos distintos: el automóvil “A” salió del kilómetro 10 y el automóvil “B” salió del kilómetro 70. </w:t>
      </w:r>
    </w:p>
    <w:p w14:paraId="41BB3736" w14:textId="77777777" w:rsidR="00DE4D00" w:rsidRPr="0026022D" w:rsidRDefault="00DE4D00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4641D93D" w14:textId="623AB036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En las tablas se encuentran las posiciones de los automóviles “A” y “B” en el tiempo indicado.</w:t>
      </w:r>
    </w:p>
    <w:p w14:paraId="0086F76A" w14:textId="54CE5148" w:rsidR="003576FE" w:rsidRPr="0026022D" w:rsidRDefault="003576FE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1124B5" w14:textId="4C16BD8C" w:rsidR="003576FE" w:rsidRPr="0026022D" w:rsidRDefault="003576FE" w:rsidP="003576FE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F72772F" wp14:editId="2F3C310A">
            <wp:extent cx="3962400" cy="1786957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843" cy="179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7C762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E8ECB7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Para el automóvil “A”, al transcurrir una hora, ha recorrido 40 km; en dos horas 70 km; en tres horas 100 km; en cuatro 130 km y en cinco 160 km.</w:t>
      </w:r>
    </w:p>
    <w:p w14:paraId="3FCE1AD2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E7CB2B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De manera similar ocurre para el automóvil “B”: en una hora recorre 90 km; en dos horas 110 km; en tres 130 km; en cuatro horas 150 km y en cinco horas 170 km.</w:t>
      </w:r>
    </w:p>
    <w:p w14:paraId="376A2B81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13C981" w14:textId="2C3FCC14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Con ayuda de las tablas encuentr</w:t>
      </w:r>
      <w:r w:rsidR="00C73FE1" w:rsidRPr="0026022D">
        <w:rPr>
          <w:rFonts w:ascii="Montserrat" w:eastAsia="Arial" w:hAnsi="Montserrat" w:cs="Arial"/>
        </w:rPr>
        <w:t>a</w:t>
      </w:r>
      <w:r w:rsidRPr="0026022D">
        <w:rPr>
          <w:rFonts w:ascii="Montserrat" w:eastAsia="Arial" w:hAnsi="Montserrat" w:cs="Arial"/>
        </w:rPr>
        <w:t xml:space="preserve"> la razón de cambio para cada automóvil. Es decir, el cociente de la distancia recorrida entre el tiempo transcurrido.</w:t>
      </w:r>
    </w:p>
    <w:p w14:paraId="35264B4E" w14:textId="77777777" w:rsidR="00DE4D00" w:rsidRPr="0026022D" w:rsidRDefault="00DE4D00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0CF51481" w14:textId="487542B5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Una vez obtenida la r</w:t>
      </w:r>
      <w:r w:rsidR="00C73FE1" w:rsidRPr="0026022D">
        <w:rPr>
          <w:rFonts w:ascii="Montserrat" w:eastAsia="Arial" w:hAnsi="Montserrat" w:cs="Arial"/>
        </w:rPr>
        <w:t>azón de cambio, observa</w:t>
      </w:r>
      <w:r w:rsidRPr="0026022D">
        <w:rPr>
          <w:rFonts w:ascii="Montserrat" w:eastAsia="Arial" w:hAnsi="Montserrat" w:cs="Arial"/>
        </w:rPr>
        <w:t xml:space="preserve"> que en todos los incrementos siempre se obtiene el mismo cociente. Es decir, para el automóvil “A” la razón de cambio es de 30, y para el automóvil “B” la razón de cambio es de 20.</w:t>
      </w:r>
    </w:p>
    <w:p w14:paraId="33A2189E" w14:textId="00C69FD2" w:rsidR="00D31D4A" w:rsidRPr="0026022D" w:rsidRDefault="00D31D4A" w:rsidP="00D31D4A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5EEDE6AC" wp14:editId="667A66F7">
            <wp:extent cx="4248150" cy="2436226"/>
            <wp:effectExtent l="0" t="0" r="0" b="25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384" cy="244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061C5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B2004EA" w14:textId="0B37E85D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Entonces, la ecuación para la recta del automóvil “A” es: “y” igual a “30x”, y para el automóvil “B” la ec</w:t>
      </w:r>
      <w:r w:rsidR="00C73FE1" w:rsidRPr="0026022D">
        <w:rPr>
          <w:rFonts w:ascii="Montserrat" w:eastAsia="Arial" w:hAnsi="Montserrat" w:cs="Arial"/>
        </w:rPr>
        <w:t>uación para la recta es: 20”x”.</w:t>
      </w:r>
    </w:p>
    <w:p w14:paraId="36694B4B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B344CA" w14:textId="58D5C992" w:rsidR="00DE4D00" w:rsidRPr="0026022D" w:rsidRDefault="00C73FE1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S</w:t>
      </w:r>
      <w:r w:rsidR="00DE4D00" w:rsidRPr="0026022D">
        <w:rPr>
          <w:rFonts w:ascii="Montserrat" w:eastAsia="Arial" w:hAnsi="Montserrat" w:cs="Arial"/>
        </w:rPr>
        <w:t>ólo falta considerar en dónde comienzan su recorrido los automóviles. Observa nuevamente.</w:t>
      </w:r>
    </w:p>
    <w:p w14:paraId="3462D8EB" w14:textId="77777777" w:rsidR="00DE4D00" w:rsidRPr="0026022D" w:rsidRDefault="00DE4D00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4F28852A" w14:textId="482160BA" w:rsidR="00DE4D00" w:rsidRPr="0026022D" w:rsidRDefault="00D31D4A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</w:t>
      </w:r>
      <w:r w:rsidR="00DE4D00" w:rsidRPr="0026022D">
        <w:rPr>
          <w:rFonts w:ascii="Montserrat" w:eastAsia="Arial" w:hAnsi="Montserrat" w:cs="Arial"/>
        </w:rPr>
        <w:t>l automóvil “A” empieza en 10 km, y el automóvil “B” en 70.</w:t>
      </w:r>
    </w:p>
    <w:p w14:paraId="60897545" w14:textId="6A0D0C62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A0F82D" w14:textId="38B26934" w:rsidR="00D31D4A" w:rsidRPr="0026022D" w:rsidRDefault="00D31D4A" w:rsidP="00D31D4A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F7AB13B" wp14:editId="46ED5176">
            <wp:extent cx="3552825" cy="1998181"/>
            <wp:effectExtent l="0" t="0" r="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508" cy="200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F8844" w14:textId="77777777" w:rsidR="00D31D4A" w:rsidRPr="0026022D" w:rsidRDefault="00D31D4A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932EB4" w14:textId="234C0C9D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Entonces, la ecuación del automóvil “A” es:</w:t>
      </w:r>
      <w:r w:rsidR="00D31D4A" w:rsidRPr="0026022D">
        <w:rPr>
          <w:rFonts w:ascii="Montserrat" w:eastAsia="Arial" w:hAnsi="Montserrat" w:cs="Arial"/>
        </w:rPr>
        <w:t xml:space="preserve"> </w:t>
      </w:r>
      <w:r w:rsidRPr="0026022D">
        <w:rPr>
          <w:rFonts w:ascii="Montserrat" w:eastAsia="Arial" w:hAnsi="Montserrat" w:cs="Arial"/>
        </w:rPr>
        <w:t>“y” igual a “30x”, más 10.</w:t>
      </w:r>
    </w:p>
    <w:p w14:paraId="7B739FDB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F4A620" w14:textId="2A8D6DB3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Para el automóvil “B” es:</w:t>
      </w:r>
      <w:r w:rsidR="00D31D4A" w:rsidRPr="0026022D">
        <w:rPr>
          <w:rFonts w:ascii="Montserrat" w:eastAsia="Arial" w:hAnsi="Montserrat" w:cs="Arial"/>
        </w:rPr>
        <w:t xml:space="preserve"> </w:t>
      </w:r>
      <w:r w:rsidRPr="0026022D">
        <w:rPr>
          <w:rFonts w:ascii="Montserrat" w:eastAsia="Arial" w:hAnsi="Montserrat" w:cs="Arial"/>
        </w:rPr>
        <w:t>“y" igual a “20x”, más 70.</w:t>
      </w:r>
    </w:p>
    <w:p w14:paraId="3495E8C0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C369F2" w14:textId="3FC06592" w:rsidR="00DE4D00" w:rsidRPr="0026022D" w:rsidRDefault="00D31D4A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Y</w:t>
      </w:r>
      <w:r w:rsidR="00DE4D00" w:rsidRPr="0026022D">
        <w:rPr>
          <w:rFonts w:ascii="Montserrat" w:eastAsia="Arial" w:hAnsi="Montserrat" w:cs="Arial"/>
        </w:rPr>
        <w:t xml:space="preserve"> lo que faltaba era el valor de la ordenada al origen, dado que la ecuación de la recta es: “y” igual a “m</w:t>
      </w:r>
      <w:r w:rsidR="00A33B42">
        <w:rPr>
          <w:rFonts w:ascii="Montserrat" w:eastAsia="Arial" w:hAnsi="Montserrat" w:cs="Arial"/>
        </w:rPr>
        <w:t xml:space="preserve"> </w:t>
      </w:r>
      <w:r w:rsidR="00DE4D00" w:rsidRPr="0026022D">
        <w:rPr>
          <w:rFonts w:ascii="Montserrat" w:eastAsia="Arial" w:hAnsi="Montserrat" w:cs="Arial"/>
        </w:rPr>
        <w:t>x”, más “b”.</w:t>
      </w:r>
    </w:p>
    <w:p w14:paraId="6AC42814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24265D4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Siendo “m” la pendiente y “b” la ordenada.</w:t>
      </w:r>
    </w:p>
    <w:p w14:paraId="48493255" w14:textId="6405ED0A" w:rsidR="00DE4D00" w:rsidRPr="0026022D" w:rsidRDefault="00DE4D00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52637DB6" w14:textId="2C71A3D5" w:rsidR="00D31D4A" w:rsidRPr="0026022D" w:rsidRDefault="00D31D4A" w:rsidP="00D31D4A">
      <w:pPr>
        <w:spacing w:after="0" w:line="240" w:lineRule="auto"/>
        <w:jc w:val="center"/>
        <w:rPr>
          <w:rFonts w:ascii="Montserrat" w:hAnsi="Montserrat" w:cs="Arial"/>
        </w:rPr>
      </w:pPr>
      <w:r w:rsidRPr="0026022D"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1EA6FEFE" wp14:editId="00A984F0">
            <wp:extent cx="3405736" cy="14573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1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892" cy="146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5CE7A" w14:textId="77777777" w:rsidR="00D31D4A" w:rsidRPr="0026022D" w:rsidRDefault="00D31D4A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2292883B" w14:textId="40232A69" w:rsidR="00DE4D00" w:rsidRPr="0026022D" w:rsidRDefault="00D31D4A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Observa el siguiente video</w:t>
      </w:r>
      <w:r w:rsidR="00DE4D00" w:rsidRPr="0026022D">
        <w:rPr>
          <w:rFonts w:ascii="Montserrat" w:eastAsia="Arial" w:hAnsi="Montserrat" w:cs="Arial"/>
        </w:rPr>
        <w:t xml:space="preserve"> </w:t>
      </w:r>
      <w:r w:rsidRPr="0026022D">
        <w:rPr>
          <w:rFonts w:ascii="Montserrat" w:eastAsia="Arial" w:hAnsi="Montserrat" w:cs="Arial"/>
        </w:rPr>
        <w:t>del minut</w:t>
      </w:r>
      <w:r w:rsidR="001D1A6E">
        <w:rPr>
          <w:rFonts w:ascii="Montserrat" w:eastAsia="Arial" w:hAnsi="Montserrat" w:cs="Arial"/>
        </w:rPr>
        <w:t xml:space="preserve">o 12.11 al </w:t>
      </w:r>
      <w:r w:rsidR="005C1397">
        <w:rPr>
          <w:rFonts w:ascii="Montserrat" w:eastAsia="Arial" w:hAnsi="Montserrat" w:cs="Arial"/>
        </w:rPr>
        <w:t xml:space="preserve">12.25 </w:t>
      </w:r>
      <w:r w:rsidR="00DE4D00" w:rsidRPr="0026022D">
        <w:rPr>
          <w:rFonts w:ascii="Montserrat" w:eastAsia="Arial" w:hAnsi="Montserrat" w:cs="Arial"/>
        </w:rPr>
        <w:t>para complementar los ejemplos vistos.</w:t>
      </w:r>
    </w:p>
    <w:p w14:paraId="18F62D51" w14:textId="37353286" w:rsidR="00D31D4A" w:rsidRPr="0026022D" w:rsidRDefault="00D31D4A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762AB2" w14:textId="77777777" w:rsidR="00D31D4A" w:rsidRPr="0026022D" w:rsidRDefault="00D31D4A" w:rsidP="00DE4D00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r w:rsidRPr="0026022D">
        <w:rPr>
          <w:rFonts w:ascii="Montserrat" w:eastAsia="Arial" w:hAnsi="Montserrat" w:cs="Arial"/>
          <w:b/>
          <w:lang w:val="es-MX"/>
        </w:rPr>
        <w:t>Pendiente y razón de cambio</w:t>
      </w:r>
    </w:p>
    <w:p w14:paraId="04395BE8" w14:textId="286FC0BE" w:rsidR="00DE4D00" w:rsidRDefault="001D1A6E" w:rsidP="001D1A6E">
      <w:pPr>
        <w:spacing w:after="0" w:line="240" w:lineRule="auto"/>
        <w:ind w:firstLine="720"/>
        <w:jc w:val="both"/>
      </w:pPr>
      <w:hyperlink r:id="rId18" w:history="1">
        <w:r w:rsidRPr="00895100">
          <w:rPr>
            <w:rStyle w:val="Hipervnculo"/>
          </w:rPr>
          <w:t>https://youtu.be/vWC98q00ywM</w:t>
        </w:r>
      </w:hyperlink>
    </w:p>
    <w:p w14:paraId="70D13275" w14:textId="0F8D708A" w:rsidR="001D1A6E" w:rsidRDefault="001D1A6E" w:rsidP="00DE4D00">
      <w:pPr>
        <w:spacing w:after="0" w:line="240" w:lineRule="auto"/>
        <w:jc w:val="both"/>
      </w:pPr>
      <w:r>
        <w:t xml:space="preserve">. </w:t>
      </w:r>
    </w:p>
    <w:p w14:paraId="4C5C8FC5" w14:textId="77777777" w:rsidR="001D1A6E" w:rsidRPr="0026022D" w:rsidRDefault="001D1A6E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27878A0E" w14:textId="28325878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Para calcular la pendiente de una recta, o razón de cambio, se eligen dos puntos cualquiera de la recta.</w:t>
      </w:r>
    </w:p>
    <w:p w14:paraId="2E78C3F5" w14:textId="6A024D5B" w:rsidR="00D31D4A" w:rsidRPr="0026022D" w:rsidRDefault="00D31D4A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55E78DB" w14:textId="34C0CAB0" w:rsidR="00D31D4A" w:rsidRPr="0026022D" w:rsidRDefault="00D31D4A" w:rsidP="00D31D4A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32C8FC9" wp14:editId="24F6331D">
            <wp:extent cx="3305175" cy="193059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1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491" cy="193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80C76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692C862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 xml:space="preserve">Por ejemplo: (6, 11) y (3, 7). </w:t>
      </w:r>
    </w:p>
    <w:p w14:paraId="381E3650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166550" w14:textId="408B8233" w:rsidR="00DE4D00" w:rsidRPr="0026022D" w:rsidRDefault="00D31D4A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Y observa</w:t>
      </w:r>
      <w:r w:rsidR="00DE4D00" w:rsidRPr="0026022D">
        <w:rPr>
          <w:rFonts w:ascii="Montserrat" w:eastAsia="Arial" w:hAnsi="Montserrat" w:cs="Arial"/>
        </w:rPr>
        <w:t xml:space="preserve"> la gráfica.</w:t>
      </w:r>
    </w:p>
    <w:p w14:paraId="4839AE7D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E7D822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 xml:space="preserve">Por cada vez que “x” aumenta 3, “y” aumenta 4. </w:t>
      </w:r>
    </w:p>
    <w:p w14:paraId="445B91AE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F08752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En otras palabras, como razón de cambio es igual al incremento o cambio de “y”, entre el incremento o cambio de “x”.</w:t>
      </w:r>
    </w:p>
    <w:p w14:paraId="318416BA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68B16B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Razón de cambio igual a “(Y2 menos Y1)” entre “(X1 menos X2)”.</w:t>
      </w:r>
    </w:p>
    <w:p w14:paraId="526B1329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0CAFC0F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Igual a 11 menos 7, entre 6, menos 3, y al operar las diferencias se obtiene:</w:t>
      </w:r>
    </w:p>
    <w:p w14:paraId="3634C86E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F9FCE7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La razón de cambio es igual a 4/3.</w:t>
      </w:r>
    </w:p>
    <w:p w14:paraId="0E67F4B3" w14:textId="77777777" w:rsidR="00DE4D00" w:rsidRPr="0026022D" w:rsidRDefault="00DE4D00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45233525" w14:textId="760D66A8" w:rsidR="00DE4D00" w:rsidRPr="0026022D" w:rsidRDefault="00D31D4A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En cada coordenada se debe</w:t>
      </w:r>
      <w:r w:rsidR="00DE4D00" w:rsidRPr="0026022D">
        <w:rPr>
          <w:rFonts w:ascii="Montserrat" w:eastAsia="Arial" w:hAnsi="Montserrat" w:cs="Arial"/>
        </w:rPr>
        <w:t xml:space="preserve"> de tomar en cuenta los valores y observar tanto el cambio en el eje de las “x”, como el cambio en el eje de las “y” para obtener la razón de cambio.</w:t>
      </w:r>
    </w:p>
    <w:p w14:paraId="4F2AD8ED" w14:textId="77777777" w:rsidR="00D31D4A" w:rsidRPr="0026022D" w:rsidRDefault="00D31D4A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B954FE" w14:textId="7B282BF2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Al momento de realizar la sustitución de los valores y calcular la razón de cambio, se sugiere observar la gráfica y/o los valores de cada coordenada para no modificar algún dato.</w:t>
      </w:r>
    </w:p>
    <w:p w14:paraId="1C2AA42C" w14:textId="77777777" w:rsidR="00D31D4A" w:rsidRPr="0026022D" w:rsidRDefault="00D31D4A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7E861F" w14:textId="24979056" w:rsidR="00DE4D00" w:rsidRPr="0026022D" w:rsidRDefault="009F375E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Aplica</w:t>
      </w:r>
      <w:r w:rsidR="00DE4D00" w:rsidRPr="0026022D">
        <w:rPr>
          <w:rFonts w:ascii="Montserrat" w:eastAsia="Arial" w:hAnsi="Montserrat" w:cs="Arial"/>
        </w:rPr>
        <w:t xml:space="preserve"> lo aprendido: anali</w:t>
      </w:r>
      <w:r w:rsidRPr="0026022D">
        <w:rPr>
          <w:rFonts w:ascii="Montserrat" w:eastAsia="Arial" w:hAnsi="Montserrat" w:cs="Arial"/>
        </w:rPr>
        <w:t>za</w:t>
      </w:r>
      <w:r w:rsidR="00DE4D00" w:rsidRPr="0026022D">
        <w:rPr>
          <w:rFonts w:ascii="Montserrat" w:eastAsia="Arial" w:hAnsi="Montserrat" w:cs="Arial"/>
        </w:rPr>
        <w:t xml:space="preserve"> cómo obtener la razón de cambio únicamente con las coordenadas de las rectas.</w:t>
      </w:r>
    </w:p>
    <w:p w14:paraId="6588F1BB" w14:textId="77777777" w:rsidR="009F375E" w:rsidRPr="0026022D" w:rsidRDefault="009F375E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EC48E7" w14:textId="0356D979" w:rsidR="00DE4D00" w:rsidRPr="0026022D" w:rsidRDefault="009F375E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S</w:t>
      </w:r>
      <w:r w:rsidR="00DE4D00" w:rsidRPr="0026022D">
        <w:rPr>
          <w:rFonts w:ascii="Montserrat" w:eastAsia="Arial" w:hAnsi="Montserrat" w:cs="Arial"/>
        </w:rPr>
        <w:t>e tienen 3 rectas con las coordenadas como se observa en la tabla. Se debe calcular el valor de la r</w:t>
      </w:r>
      <w:r w:rsidRPr="0026022D">
        <w:rPr>
          <w:rFonts w:ascii="Montserrat" w:eastAsia="Arial" w:hAnsi="Montserrat" w:cs="Arial"/>
        </w:rPr>
        <w:t>azón de cambio para cada recta.</w:t>
      </w:r>
    </w:p>
    <w:p w14:paraId="35E1A20B" w14:textId="2C12447B" w:rsidR="009F375E" w:rsidRPr="0026022D" w:rsidRDefault="009F375E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D9FD45" w14:textId="7024E2FD" w:rsidR="009F375E" w:rsidRPr="0026022D" w:rsidRDefault="009F375E" w:rsidP="009F375E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224FC52" wp14:editId="564F04EA">
            <wp:extent cx="3515456" cy="1885950"/>
            <wp:effectExtent l="0" t="0" r="889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1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65" cy="188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58023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AFFC483" w14:textId="0FE920DB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 xml:space="preserve">Primero </w:t>
      </w:r>
      <w:r w:rsidR="009F375E" w:rsidRPr="0026022D">
        <w:rPr>
          <w:rFonts w:ascii="Montserrat" w:eastAsia="Arial" w:hAnsi="Montserrat" w:cs="Arial"/>
        </w:rPr>
        <w:t>se reitera</w:t>
      </w:r>
      <w:r w:rsidRPr="0026022D">
        <w:rPr>
          <w:rFonts w:ascii="Montserrat" w:eastAsia="Arial" w:hAnsi="Montserrat" w:cs="Arial"/>
        </w:rPr>
        <w:t xml:space="preserve"> la forma para calcular la razón de cambio igual a “y2” menos “y1” entre “x2” menos “x1”</w:t>
      </w:r>
    </w:p>
    <w:p w14:paraId="2122C8E8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8234A9" w14:textId="53055DB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Para la recta 1, las coordenadas elegidas son: (0,5) y (1,7)</w:t>
      </w:r>
    </w:p>
    <w:p w14:paraId="742B2310" w14:textId="77777777" w:rsidR="00DE4D00" w:rsidRPr="0026022D" w:rsidRDefault="00DE4D00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35ED1DB1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Cabe mencionar que el primer término de cada coordenada corresponde al eje de las abscisas, es decir:</w:t>
      </w:r>
    </w:p>
    <w:p w14:paraId="6498D2F6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E20208" w14:textId="7D9E3032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El valor de “x1” es 0 y el valor de “x2” es 1</w:t>
      </w:r>
    </w:p>
    <w:p w14:paraId="5A74BE80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BD2D49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El segundo término de cada coordenada es del eje de las ordenadas, es decir:</w:t>
      </w:r>
    </w:p>
    <w:p w14:paraId="337F1BDE" w14:textId="38ABE8AC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El valor de “y1” es igual a 5, y el valor de “y2” es igual a 7</w:t>
      </w:r>
    </w:p>
    <w:p w14:paraId="2E5CDF07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BE4DF0B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Al sustituir, la razón de cambio es igual a 7 menos 5 entre 1, menos 0, igual a 2 entre 1.</w:t>
      </w:r>
    </w:p>
    <w:p w14:paraId="564D781F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5060FE8" w14:textId="3609E7BA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Por lo tanto, la razón de cambio es igual a 2</w:t>
      </w:r>
    </w:p>
    <w:p w14:paraId="0AD4BE54" w14:textId="77777777" w:rsidR="009F375E" w:rsidRPr="0026022D" w:rsidRDefault="009F375E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9D1E89" w14:textId="362582F8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¿</w:t>
      </w:r>
      <w:r w:rsidR="009F375E" w:rsidRPr="0026022D">
        <w:rPr>
          <w:rFonts w:ascii="Montserrat" w:eastAsia="Arial" w:hAnsi="Montserrat" w:cs="Arial"/>
        </w:rPr>
        <w:t>L</w:t>
      </w:r>
      <w:r w:rsidRPr="0026022D">
        <w:rPr>
          <w:rFonts w:ascii="Montserrat" w:eastAsia="Arial" w:hAnsi="Montserrat" w:cs="Arial"/>
        </w:rPr>
        <w:t>a razón de cambio se puede calcular con otras parejas de coordenadas?</w:t>
      </w:r>
      <w:r w:rsidR="009F375E" w:rsidRPr="0026022D">
        <w:rPr>
          <w:rFonts w:ascii="Montserrat" w:eastAsia="Arial" w:hAnsi="Montserrat" w:cs="Arial"/>
        </w:rPr>
        <w:t xml:space="preserve"> Analiza.</w:t>
      </w:r>
    </w:p>
    <w:p w14:paraId="581E4248" w14:textId="1BE19B00" w:rsidR="00D67392" w:rsidRPr="0026022D" w:rsidRDefault="00D67392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04167B" w14:textId="1D69347C" w:rsidR="00D67392" w:rsidRPr="0026022D" w:rsidRDefault="00BF4DF3" w:rsidP="00D67392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680F4506" wp14:editId="3AF4A600">
            <wp:extent cx="4076700" cy="2187043"/>
            <wp:effectExtent l="0" t="0" r="0" b="381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1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890" cy="21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92CF0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7CC5BB" w14:textId="3A9AC931" w:rsidR="00DE4D00" w:rsidRPr="0026022D" w:rsidRDefault="009F375E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S</w:t>
      </w:r>
      <w:r w:rsidR="00DE4D00" w:rsidRPr="0026022D">
        <w:rPr>
          <w:rFonts w:ascii="Montserrat" w:eastAsia="Arial" w:hAnsi="Montserrat" w:cs="Arial"/>
        </w:rPr>
        <w:t>e toma otra pareja de coordenadas, por ejemplo: (2,9) y (3,11).</w:t>
      </w:r>
    </w:p>
    <w:p w14:paraId="2BBA8F7F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1FB8A7" w14:textId="350B8ADC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El valor de “y2” es 11, y el de “y1” es 9</w:t>
      </w:r>
    </w:p>
    <w:p w14:paraId="6EFBBD60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9CFC7E" w14:textId="16DAEDEB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El valor de “x2” es 3, y el valor de “x1” es 2</w:t>
      </w:r>
    </w:p>
    <w:p w14:paraId="038F47EB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C6A331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Al sustituir se tiene:</w:t>
      </w:r>
    </w:p>
    <w:p w14:paraId="216F57B5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848A7A" w14:textId="01BDA483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La razón de cambio es igual a 11 menos 9, entre 3, menos 2, igual a 2 entre 1, igual a 2</w:t>
      </w:r>
    </w:p>
    <w:p w14:paraId="42C14E5A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E798FB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Justo como se obtuvo con la pareja de coordenadas anterior.</w:t>
      </w:r>
    </w:p>
    <w:p w14:paraId="2BE49732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9BDD5A" w14:textId="4A91AF5E" w:rsidR="00DE4D00" w:rsidRPr="0026022D" w:rsidRDefault="009F375E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 xml:space="preserve">Entonces </w:t>
      </w:r>
      <w:r w:rsidR="00DE4D00" w:rsidRPr="0026022D">
        <w:rPr>
          <w:rFonts w:ascii="Montserrat" w:eastAsia="Arial" w:hAnsi="Montserrat" w:cs="Arial"/>
        </w:rPr>
        <w:t xml:space="preserve">se puede aplicar en las otras rectas. </w:t>
      </w:r>
    </w:p>
    <w:p w14:paraId="4B87B650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69F521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De esta forma, para la recta dos:</w:t>
      </w:r>
    </w:p>
    <w:p w14:paraId="6BEDB333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9009EEB" w14:textId="474C85C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Las coordenadas son: (0</w:t>
      </w:r>
      <w:r w:rsidR="00A33B42">
        <w:rPr>
          <w:rFonts w:ascii="Montserrat" w:eastAsia="Arial" w:hAnsi="Montserrat" w:cs="Arial"/>
        </w:rPr>
        <w:t xml:space="preserve">, </w:t>
      </w:r>
      <w:r w:rsidRPr="0026022D">
        <w:rPr>
          <w:rFonts w:ascii="Montserrat" w:eastAsia="Arial" w:hAnsi="Montserrat" w:cs="Arial"/>
        </w:rPr>
        <w:t xml:space="preserve"> 2.5) y (0.5 , 3)</w:t>
      </w:r>
    </w:p>
    <w:p w14:paraId="47DD6CB8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A0B666" w14:textId="5DB50DD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El valor de Y2 es 3 y de Y1 es 2.5</w:t>
      </w:r>
    </w:p>
    <w:p w14:paraId="74821B94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68E345" w14:textId="05E0D630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El valor de X2 es 0.5 y el valor de X1 es 0</w:t>
      </w:r>
    </w:p>
    <w:p w14:paraId="58E39420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B66319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Al sustituir se tiene:</w:t>
      </w:r>
    </w:p>
    <w:p w14:paraId="490476E5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520D9A" w14:textId="1D85A430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La razón de cambio es igual a 3, menos 2.5, entre 0.5, menos 0</w:t>
      </w:r>
    </w:p>
    <w:p w14:paraId="25E0A1B1" w14:textId="0FDFCAFD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A7C77D" w14:textId="2AF89A7C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Igual a 0.5 sobre 0.5, por lo tanto, la razón de cambio es igual a 1</w:t>
      </w:r>
    </w:p>
    <w:p w14:paraId="009CC521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94337BE" w14:textId="1E4B40BE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Para la recta 3, las coordenadas son: (0,0) y (1/2, 2)</w:t>
      </w:r>
    </w:p>
    <w:p w14:paraId="42BE22B5" w14:textId="68617F92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3463EF4" w14:textId="31E8C303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La razón de cambio es igual a 2 menos 0, entre 1/2, menos 0</w:t>
      </w:r>
    </w:p>
    <w:p w14:paraId="08E9D37C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D630268" w14:textId="498E110C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lastRenderedPageBreak/>
        <w:t>Igual a 2 sobre 1/2 y, finalmente, la razón de cambio es igual a 4</w:t>
      </w:r>
    </w:p>
    <w:p w14:paraId="66E6932A" w14:textId="77777777" w:rsidR="00BF4DF3" w:rsidRPr="0026022D" w:rsidRDefault="00BF4DF3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6018C3" w14:textId="5410EF59" w:rsidR="00DE4D00" w:rsidRPr="0026022D" w:rsidRDefault="00BF4DF3" w:rsidP="00BF4DF3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8BB0605" wp14:editId="64368B31">
            <wp:extent cx="3676650" cy="1648706"/>
            <wp:effectExtent l="0" t="0" r="0" b="889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1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555" cy="16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47341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666606" w14:textId="7B73A3F4" w:rsidR="00DE4D00" w:rsidRPr="0026022D" w:rsidRDefault="008406E2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 xml:space="preserve">Pero ¿qué sucede si </w:t>
      </w:r>
      <w:r w:rsidR="00D67392" w:rsidRPr="0026022D">
        <w:rPr>
          <w:rFonts w:ascii="Montserrat" w:eastAsia="Arial" w:hAnsi="Montserrat" w:cs="Arial"/>
        </w:rPr>
        <w:t>gra</w:t>
      </w:r>
      <w:r w:rsidR="009F375E" w:rsidRPr="0026022D">
        <w:rPr>
          <w:rFonts w:ascii="Montserrat" w:eastAsia="Arial" w:hAnsi="Montserrat" w:cs="Arial"/>
        </w:rPr>
        <w:t>ficas</w:t>
      </w:r>
      <w:r w:rsidR="00DE4D00" w:rsidRPr="0026022D">
        <w:rPr>
          <w:rFonts w:ascii="Montserrat" w:eastAsia="Arial" w:hAnsi="Montserrat" w:cs="Arial"/>
        </w:rPr>
        <w:t>?</w:t>
      </w:r>
    </w:p>
    <w:p w14:paraId="4E64B837" w14:textId="77777777" w:rsidR="00DE4D00" w:rsidRPr="0026022D" w:rsidRDefault="00DE4D00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08FBED20" w14:textId="7510F1C0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 xml:space="preserve">Tal como </w:t>
      </w:r>
      <w:r w:rsidR="009F375E" w:rsidRPr="0026022D">
        <w:rPr>
          <w:rFonts w:ascii="Montserrat" w:eastAsia="Arial" w:hAnsi="Montserrat" w:cs="Arial"/>
        </w:rPr>
        <w:t>observas</w:t>
      </w:r>
      <w:r w:rsidRPr="0026022D">
        <w:rPr>
          <w:rFonts w:ascii="Montserrat" w:eastAsia="Arial" w:hAnsi="Montserrat" w:cs="Arial"/>
        </w:rPr>
        <w:t xml:space="preserve"> las rectas en la gráfica, resulta que, a mayor razón de cambio, mayor pendiente.</w:t>
      </w:r>
    </w:p>
    <w:p w14:paraId="26175341" w14:textId="4497D9B6" w:rsidR="00D67392" w:rsidRPr="0026022D" w:rsidRDefault="00D67392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87F9C1" w14:textId="0C37B556" w:rsidR="00BF4DF3" w:rsidRPr="0026022D" w:rsidRDefault="00BF4DF3" w:rsidP="00BF4DF3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03461D5" wp14:editId="2F2A0B66">
            <wp:extent cx="2902125" cy="12668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1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465" cy="127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23B3D" w14:textId="77777777" w:rsidR="00BF4DF3" w:rsidRPr="0026022D" w:rsidRDefault="00BF4DF3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3C4A19E" w14:textId="62160CEC" w:rsidR="00DE4D00" w:rsidRPr="0026022D" w:rsidRDefault="00D67392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Ya estás preparado para</w:t>
      </w:r>
      <w:r w:rsidR="00DE4D00" w:rsidRPr="0026022D">
        <w:rPr>
          <w:rFonts w:ascii="Montserrat" w:eastAsia="Arial" w:hAnsi="Montserrat" w:cs="Arial"/>
        </w:rPr>
        <w:t xml:space="preserve"> realizar el mapa cognitivo de algoritmo. En este caso, el título es “Razón de cambio y pendiente”.</w:t>
      </w:r>
    </w:p>
    <w:p w14:paraId="6978FEB1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8224DDB" w14:textId="5E5BDFB7" w:rsidR="00DE4D00" w:rsidRPr="0026022D" w:rsidRDefault="00D67392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L</w:t>
      </w:r>
      <w:r w:rsidR="00DE4D00" w:rsidRPr="0026022D">
        <w:rPr>
          <w:rFonts w:ascii="Montserrat" w:eastAsia="Arial" w:hAnsi="Montserrat" w:cs="Arial"/>
        </w:rPr>
        <w:t xml:space="preserve">a siguiente situación es para conformar la “solución” que va del lado izquierdo y el “desarrollo” del lado derecho del mapa. </w:t>
      </w:r>
    </w:p>
    <w:p w14:paraId="5711C9C9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770E57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26022D">
        <w:rPr>
          <w:rFonts w:ascii="Montserrat" w:eastAsia="Arial" w:hAnsi="Montserrat" w:cs="Arial"/>
        </w:rPr>
        <w:t>La solución es la explicación textual del procedimiento y el desarrollo son las operaciones, fórmulas y sustituciones.</w:t>
      </w:r>
    </w:p>
    <w:p w14:paraId="526E1624" w14:textId="77777777" w:rsidR="00DE4D00" w:rsidRPr="0026022D" w:rsidRDefault="00DE4D00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64544A8D" w14:textId="66AA277F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Dada la gráfica de la recta 1 y la recta 2,</w:t>
      </w:r>
      <w:r w:rsidR="00BF4DF3" w:rsidRPr="0026022D">
        <w:rPr>
          <w:rFonts w:ascii="Montserrat" w:eastAsia="Arial" w:hAnsi="Montserrat" w:cs="Arial"/>
        </w:rPr>
        <w:t xml:space="preserve"> como se observa, calcula</w:t>
      </w:r>
      <w:r w:rsidRPr="0026022D">
        <w:rPr>
          <w:rFonts w:ascii="Montserrat" w:eastAsia="Arial" w:hAnsi="Montserrat" w:cs="Arial"/>
        </w:rPr>
        <w:t xml:space="preserve"> la razón d</w:t>
      </w:r>
      <w:r w:rsidR="00322940" w:rsidRPr="0026022D">
        <w:rPr>
          <w:rFonts w:ascii="Montserrat" w:eastAsia="Arial" w:hAnsi="Montserrat" w:cs="Arial"/>
        </w:rPr>
        <w:t>e cambio de cada una.</w:t>
      </w:r>
    </w:p>
    <w:p w14:paraId="28BA1140" w14:textId="05347D20" w:rsidR="00322940" w:rsidRPr="0026022D" w:rsidRDefault="0032294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B0E2EE" w14:textId="418170D5" w:rsidR="00322940" w:rsidRPr="0026022D" w:rsidRDefault="00322940" w:rsidP="00322940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1DD2761F" wp14:editId="68EB7DFB">
            <wp:extent cx="4062933" cy="225742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15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284" cy="226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CFD82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56287D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 xml:space="preserve">Para la recta 1, las coordenadas. </w:t>
      </w:r>
    </w:p>
    <w:p w14:paraId="2D5C0918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D5B4B6" w14:textId="6E373C4B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Para el primer punto son: “x” igual a 3, y “y” igual a 5</w:t>
      </w:r>
    </w:p>
    <w:p w14:paraId="27827F8A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63874E" w14:textId="5810EC26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En el segundo punto “x” igual a 4, y “y” igual a 7</w:t>
      </w:r>
    </w:p>
    <w:p w14:paraId="094AA1B1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29BB6D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Para la recta 2, las coordenadas son:</w:t>
      </w:r>
    </w:p>
    <w:p w14:paraId="4F07F9F2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00C9F58" w14:textId="6D7023EA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Primer punto “x” igual a 4, y “y” igual a 6</w:t>
      </w:r>
    </w:p>
    <w:p w14:paraId="7F49B20E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40C10B" w14:textId="021EC392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En el segundo punto “x” igual a 7, y “y” igual a 12</w:t>
      </w:r>
    </w:p>
    <w:p w14:paraId="543A9125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C6527F4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La razón de cambio es:</w:t>
      </w:r>
    </w:p>
    <w:p w14:paraId="0FBA9C27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0535D9" w14:textId="71415961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“m” igual a “y2”, menos “y1”, entre “x2”, menos “x1”</w:t>
      </w:r>
    </w:p>
    <w:p w14:paraId="33EF89B8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83210D" w14:textId="730ED7EC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Al sustituir para la recta: 1 es igual a 7, menos 5, entre 4, menos 3, igual a 2, entre 1, igual a 2</w:t>
      </w:r>
    </w:p>
    <w:p w14:paraId="4C97B4F5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05EE8C" w14:textId="1B7E690E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Para la recta 2 es igual a: 12 menos 6, entre 7, menos 4, igual a 6, entre 3, igual a 2</w:t>
      </w:r>
    </w:p>
    <w:p w14:paraId="459D5F01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5283CD" w14:textId="642DE05C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En este caso, ambas rectas tienen la misma razón de cambio: 2</w:t>
      </w:r>
    </w:p>
    <w:p w14:paraId="15973288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7A43D3" w14:textId="4D70A870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Lo cual significa que el cambio en “y” entre el cambio en “x” es: 2 sobre 1, y geométricamente significa que al incrementar 1 en el eje de las “x”, el eje de las “y” incrementa 2 en cada</w:t>
      </w:r>
      <w:r w:rsidR="00677222" w:rsidRPr="0026022D">
        <w:rPr>
          <w:rFonts w:ascii="Montserrat" w:eastAsia="Arial" w:hAnsi="Montserrat" w:cs="Arial"/>
        </w:rPr>
        <w:t xml:space="preserve"> uno de los puntos de la recta.</w:t>
      </w:r>
    </w:p>
    <w:p w14:paraId="75FAA67A" w14:textId="77777777" w:rsidR="00677222" w:rsidRPr="0026022D" w:rsidRDefault="00677222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261990" w14:textId="374AF743" w:rsidR="00DE4D00" w:rsidRPr="0026022D" w:rsidRDefault="00677222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 xml:space="preserve">En el mapa cognitivo de algoritmo, </w:t>
      </w:r>
      <w:r w:rsidR="00DE4D00" w:rsidRPr="0026022D">
        <w:rPr>
          <w:rFonts w:ascii="Montserrat" w:eastAsia="Arial" w:hAnsi="Montserrat" w:cs="Arial"/>
        </w:rPr>
        <w:t>se puede visualizar paso a paso el desarrollo de una situación o ejemplo. En este caso, de la razón de cambio y pendiente.</w:t>
      </w:r>
    </w:p>
    <w:p w14:paraId="72AF640E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69A8F2" w14:textId="6AAAF1A9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lastRenderedPageBreak/>
        <w:t>También permite expresar de manera ordenada y jerarquizada un</w:t>
      </w:r>
      <w:r w:rsidR="00677222" w:rsidRPr="0026022D">
        <w:rPr>
          <w:rFonts w:ascii="Montserrat" w:eastAsia="Arial" w:hAnsi="Montserrat" w:cs="Arial"/>
        </w:rPr>
        <w:t xml:space="preserve"> proceso matemático como el que acabas de aprender</w:t>
      </w:r>
      <w:r w:rsidRPr="0026022D">
        <w:rPr>
          <w:rFonts w:ascii="Montserrat" w:eastAsia="Arial" w:hAnsi="Montserrat" w:cs="Arial"/>
        </w:rPr>
        <w:t xml:space="preserve">. </w:t>
      </w:r>
    </w:p>
    <w:p w14:paraId="46831F16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30DE24" w14:textId="0E5B3F63" w:rsidR="00DE4D00" w:rsidRPr="0026022D" w:rsidRDefault="00677222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 xml:space="preserve">No </w:t>
      </w:r>
      <w:r w:rsidR="00DE4D00" w:rsidRPr="0026022D">
        <w:rPr>
          <w:rFonts w:ascii="Montserrat" w:eastAsia="Arial" w:hAnsi="Montserrat" w:cs="Arial"/>
        </w:rPr>
        <w:t>dude</w:t>
      </w:r>
      <w:r w:rsidRPr="0026022D">
        <w:rPr>
          <w:rFonts w:ascii="Montserrat" w:eastAsia="Arial" w:hAnsi="Montserrat" w:cs="Arial"/>
        </w:rPr>
        <w:t>s</w:t>
      </w:r>
      <w:r w:rsidR="00DE4D00" w:rsidRPr="0026022D">
        <w:rPr>
          <w:rFonts w:ascii="Montserrat" w:eastAsia="Arial" w:hAnsi="Montserrat" w:cs="Arial"/>
        </w:rPr>
        <w:t xml:space="preserve"> en utilizarla, pues si se ordenan las notas, se ordena el pensamiento. </w:t>
      </w:r>
    </w:p>
    <w:p w14:paraId="30C6DE53" w14:textId="7C0D063D" w:rsidR="00DE4D00" w:rsidRPr="0026022D" w:rsidRDefault="00DE4D00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1AB55836" w14:textId="77777777" w:rsidR="00322940" w:rsidRPr="0026022D" w:rsidRDefault="00322940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2FEC01DC" w14:textId="158FBC76" w:rsidR="00B63B72" w:rsidRPr="0026022D" w:rsidRDefault="00B13027" w:rsidP="00112BA0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26022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F752D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26022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F752D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="00B63B72" w:rsidRPr="0026022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CE025C" w:rsidRPr="0026022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27D1BF09" w14:textId="349A87CC" w:rsidR="00EF3837" w:rsidRPr="0026022D" w:rsidRDefault="00EF3837" w:rsidP="000B3D22">
      <w:pPr>
        <w:spacing w:after="0" w:line="240" w:lineRule="auto"/>
        <w:jc w:val="both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3A05C172" w14:textId="77777777" w:rsidR="00322940" w:rsidRPr="0026022D" w:rsidRDefault="00322940" w:rsidP="0032294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Por último, conviene tener en cuenta, ante un problema de razón de cambio y pendiente, estos puntos:</w:t>
      </w:r>
    </w:p>
    <w:p w14:paraId="09DB043D" w14:textId="77777777" w:rsidR="00322940" w:rsidRPr="0026022D" w:rsidRDefault="00322940" w:rsidP="003229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3E5920" w14:textId="77777777" w:rsidR="00322940" w:rsidRPr="0026022D" w:rsidRDefault="00322940" w:rsidP="0032294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Imaginar la situación.</w:t>
      </w:r>
    </w:p>
    <w:p w14:paraId="1CEDE69C" w14:textId="77777777" w:rsidR="00322940" w:rsidRPr="0026022D" w:rsidRDefault="00322940" w:rsidP="003229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DB4BB2C" w14:textId="77777777" w:rsidR="00322940" w:rsidRPr="0026022D" w:rsidRDefault="00322940" w:rsidP="0032294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Graficar si es necesario.</w:t>
      </w:r>
    </w:p>
    <w:p w14:paraId="497D7248" w14:textId="77777777" w:rsidR="00322940" w:rsidRPr="0026022D" w:rsidRDefault="00322940" w:rsidP="003229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961230" w14:textId="77777777" w:rsidR="00322940" w:rsidRPr="0026022D" w:rsidRDefault="00322940" w:rsidP="0032294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 xml:space="preserve">Tomar en cuenta los datos proporcionados. </w:t>
      </w:r>
    </w:p>
    <w:p w14:paraId="5444BA11" w14:textId="77777777" w:rsidR="00322940" w:rsidRPr="0026022D" w:rsidRDefault="00322940" w:rsidP="003229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BA2F71D" w14:textId="77777777" w:rsidR="00322940" w:rsidRPr="0026022D" w:rsidRDefault="00322940" w:rsidP="0032294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Usar la razón de cambio y pendiente.</w:t>
      </w:r>
    </w:p>
    <w:p w14:paraId="65EF04AD" w14:textId="77777777" w:rsidR="00322940" w:rsidRPr="0026022D" w:rsidRDefault="00322940" w:rsidP="003229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93457B" w14:textId="77777777" w:rsidR="00322940" w:rsidRPr="0026022D" w:rsidRDefault="00322940" w:rsidP="0032294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Y, por último, sustituir y realizar las operaciones necesarias para llegar a un resultado correcto.</w:t>
      </w:r>
    </w:p>
    <w:p w14:paraId="35DD30FD" w14:textId="77777777" w:rsidR="00322940" w:rsidRPr="0026022D" w:rsidRDefault="00322940" w:rsidP="00322940">
      <w:pPr>
        <w:spacing w:after="0" w:line="240" w:lineRule="auto"/>
        <w:jc w:val="both"/>
        <w:rPr>
          <w:rFonts w:ascii="Montserrat" w:hAnsi="Montserrat" w:cs="Arial"/>
        </w:rPr>
      </w:pPr>
    </w:p>
    <w:p w14:paraId="01AD2152" w14:textId="77777777" w:rsidR="00322940" w:rsidRPr="0026022D" w:rsidRDefault="00322940" w:rsidP="00322940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26022D">
        <w:rPr>
          <w:rFonts w:ascii="Montserrat" w:eastAsia="Arial" w:hAnsi="Montserrat" w:cs="Arial"/>
        </w:rPr>
        <w:t>Para resolver dudas o ejercitar lo aprendido, te puedes apoyar en tu libro de texto.</w:t>
      </w:r>
    </w:p>
    <w:p w14:paraId="3B1D43D5" w14:textId="0F6DDD9B" w:rsidR="00EF3837" w:rsidRPr="0026022D" w:rsidRDefault="00EF3837" w:rsidP="00E87436">
      <w:pPr>
        <w:spacing w:after="0" w:line="240" w:lineRule="auto"/>
        <w:rPr>
          <w:rFonts w:ascii="Montserrat" w:eastAsia="Arial" w:hAnsi="Montserrat" w:cs="Arial"/>
        </w:rPr>
      </w:pPr>
    </w:p>
    <w:p w14:paraId="28138039" w14:textId="77777777" w:rsidR="00BD5CB3" w:rsidRPr="0026022D" w:rsidRDefault="00BD5CB3" w:rsidP="00112BA0">
      <w:pPr>
        <w:spacing w:after="0" w:line="240" w:lineRule="auto"/>
        <w:jc w:val="both"/>
        <w:rPr>
          <w:rFonts w:ascii="Montserrat" w:eastAsia="Times New Roman" w:hAnsi="Montserrat" w:cs="Arial"/>
          <w:highlight w:val="green"/>
        </w:rPr>
      </w:pPr>
    </w:p>
    <w:p w14:paraId="0B822CDF" w14:textId="3787FFB6" w:rsidR="00CE7E44" w:rsidRPr="00853A19" w:rsidRDefault="00B13027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  <w:r w:rsidRPr="00853A19">
        <w:rPr>
          <w:rFonts w:ascii="Montserrat" w:hAnsi="Montserrat"/>
          <w:b/>
          <w:bCs/>
          <w:sz w:val="24"/>
          <w:szCs w:val="20"/>
        </w:rPr>
        <w:t>¡Buen trabajo!</w:t>
      </w:r>
    </w:p>
    <w:p w14:paraId="75427D94" w14:textId="12D87D0C" w:rsidR="006366B3" w:rsidRPr="00853A19" w:rsidRDefault="006366B3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</w:p>
    <w:p w14:paraId="1641E697" w14:textId="77777777" w:rsidR="006366B3" w:rsidRPr="00853A19" w:rsidRDefault="006366B3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</w:p>
    <w:p w14:paraId="4CB14BD0" w14:textId="2D4CFEE5" w:rsidR="000A310F" w:rsidRDefault="00CE7E44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b/>
          <w:bCs/>
          <w:szCs w:val="20"/>
          <w:lang w:eastAsia="es-MX"/>
        </w:rPr>
      </w:pPr>
      <w:r w:rsidRPr="00853A19">
        <w:rPr>
          <w:rFonts w:ascii="Montserrat" w:hAnsi="Montserrat"/>
          <w:b/>
          <w:bCs/>
          <w:sz w:val="24"/>
          <w:szCs w:val="20"/>
        </w:rPr>
        <w:t>Gracias por tu esfuerzo</w:t>
      </w:r>
      <w:r w:rsidRPr="00853A19">
        <w:rPr>
          <w:rFonts w:ascii="Montserrat" w:eastAsia="Times New Roman" w:hAnsi="Montserrat" w:cs="Times New Roman"/>
          <w:b/>
          <w:bCs/>
          <w:szCs w:val="20"/>
          <w:lang w:eastAsia="es-MX"/>
        </w:rPr>
        <w:t>.</w:t>
      </w:r>
    </w:p>
    <w:p w14:paraId="7DDB6291" w14:textId="64614A89" w:rsidR="00853A19" w:rsidRDefault="00853A19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b/>
          <w:bCs/>
          <w:szCs w:val="20"/>
          <w:lang w:eastAsia="es-MX"/>
        </w:rPr>
      </w:pPr>
    </w:p>
    <w:p w14:paraId="03755F56" w14:textId="48D7197E" w:rsidR="00853A19" w:rsidRDefault="00853A19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b/>
          <w:bCs/>
          <w:szCs w:val="20"/>
          <w:lang w:eastAsia="es-MX"/>
        </w:rPr>
      </w:pPr>
    </w:p>
    <w:p w14:paraId="522958AB" w14:textId="77777777" w:rsidR="00853A19" w:rsidRPr="002827E8" w:rsidRDefault="00853A19" w:rsidP="00853A1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bookmarkStart w:id="0" w:name="_Hlk87458698"/>
      <w:r w:rsidRPr="002827E8">
        <w:rPr>
          <w:rFonts w:ascii="Montserrat" w:hAnsi="Montserrat"/>
          <w:b/>
          <w:sz w:val="28"/>
          <w:szCs w:val="28"/>
        </w:rPr>
        <w:t>Para saber más</w:t>
      </w:r>
      <w:r>
        <w:rPr>
          <w:rFonts w:ascii="Montserrat" w:hAnsi="Montserrat"/>
          <w:b/>
          <w:sz w:val="28"/>
          <w:szCs w:val="28"/>
        </w:rPr>
        <w:t>:</w:t>
      </w:r>
    </w:p>
    <w:p w14:paraId="173B8BBD" w14:textId="77777777" w:rsidR="00853A19" w:rsidRDefault="00853A19" w:rsidP="00853A19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Lecturas</w:t>
      </w:r>
    </w:p>
    <w:p w14:paraId="626C8F8D" w14:textId="77777777" w:rsidR="00853A19" w:rsidRDefault="00853A19" w:rsidP="00853A19">
      <w:pPr>
        <w:spacing w:after="0" w:line="240" w:lineRule="auto"/>
        <w:jc w:val="both"/>
        <w:rPr>
          <w:rFonts w:ascii="Montserrat" w:hAnsi="Montserrat"/>
        </w:rPr>
      </w:pPr>
    </w:p>
    <w:p w14:paraId="7EF9D9E6" w14:textId="0AC9F130" w:rsidR="00853A19" w:rsidRDefault="005C1397" w:rsidP="00853A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</w:pPr>
      <w:hyperlink r:id="rId24" w:history="1">
        <w:r w:rsidR="00853A19" w:rsidRPr="002D25E7">
          <w:rPr>
            <w:rStyle w:val="Hipervnculo"/>
            <w:rFonts w:ascii="Montserrat" w:hAnsi="Montserrat"/>
          </w:rPr>
          <w:t>https://www.co</w:t>
        </w:r>
        <w:r w:rsidR="00853A19" w:rsidRPr="002D25E7">
          <w:rPr>
            <w:rStyle w:val="Hipervnculo"/>
            <w:rFonts w:ascii="Montserrat" w:hAnsi="Montserrat"/>
          </w:rPr>
          <w:t>naliteg.sep.gob.mx/secundaria.html</w:t>
        </w:r>
      </w:hyperlink>
      <w:bookmarkEnd w:id="0"/>
    </w:p>
    <w:p w14:paraId="00367391" w14:textId="43FC2CD6" w:rsidR="00D01EE1" w:rsidRPr="00D01EE1" w:rsidRDefault="00D01EE1" w:rsidP="00D01EE1">
      <w:pPr>
        <w:rPr>
          <w:rFonts w:ascii="Montserrat" w:eastAsia="Times New Roman" w:hAnsi="Montserrat" w:cs="Times New Roman"/>
          <w:szCs w:val="20"/>
          <w:lang w:eastAsia="es-MX"/>
        </w:rPr>
      </w:pPr>
    </w:p>
    <w:p w14:paraId="3C50D932" w14:textId="04A93806" w:rsidR="00D01EE1" w:rsidRPr="00D01EE1" w:rsidRDefault="00D01EE1" w:rsidP="00D01EE1">
      <w:pPr>
        <w:rPr>
          <w:rFonts w:ascii="Montserrat" w:eastAsia="Times New Roman" w:hAnsi="Montserrat" w:cs="Times New Roman"/>
          <w:szCs w:val="20"/>
          <w:lang w:eastAsia="es-MX"/>
        </w:rPr>
      </w:pPr>
    </w:p>
    <w:p w14:paraId="6AD6DE06" w14:textId="50106D96" w:rsidR="00D01EE1" w:rsidRPr="00D01EE1" w:rsidRDefault="00D01EE1" w:rsidP="00D01EE1">
      <w:pPr>
        <w:rPr>
          <w:rFonts w:ascii="Montserrat" w:eastAsia="Times New Roman" w:hAnsi="Montserrat" w:cs="Times New Roman"/>
          <w:szCs w:val="20"/>
          <w:lang w:eastAsia="es-MX"/>
        </w:rPr>
      </w:pPr>
    </w:p>
    <w:p w14:paraId="2148F26E" w14:textId="06891EC3" w:rsidR="00D01EE1" w:rsidRPr="00D01EE1" w:rsidRDefault="00D01EE1" w:rsidP="00D01EE1">
      <w:pPr>
        <w:rPr>
          <w:rFonts w:ascii="Montserrat" w:eastAsia="Times New Roman" w:hAnsi="Montserrat" w:cs="Times New Roman"/>
          <w:szCs w:val="20"/>
          <w:lang w:eastAsia="es-MX"/>
        </w:rPr>
      </w:pPr>
    </w:p>
    <w:p w14:paraId="556DC62D" w14:textId="6F58940C" w:rsidR="00D01EE1" w:rsidRPr="00D01EE1" w:rsidRDefault="00D01EE1" w:rsidP="00D01EE1">
      <w:pPr>
        <w:rPr>
          <w:rFonts w:ascii="Montserrat" w:eastAsia="Times New Roman" w:hAnsi="Montserrat" w:cs="Times New Roman"/>
          <w:szCs w:val="20"/>
          <w:lang w:eastAsia="es-MX"/>
        </w:rPr>
      </w:pPr>
    </w:p>
    <w:p w14:paraId="3434792F" w14:textId="5C19DE68" w:rsidR="00D01EE1" w:rsidRPr="00D01EE1" w:rsidRDefault="00D01EE1" w:rsidP="00D01EE1">
      <w:pPr>
        <w:rPr>
          <w:rFonts w:ascii="Montserrat" w:eastAsia="Times New Roman" w:hAnsi="Montserrat" w:cs="Times New Roman"/>
          <w:szCs w:val="20"/>
          <w:lang w:eastAsia="es-MX"/>
        </w:rPr>
      </w:pPr>
    </w:p>
    <w:p w14:paraId="67762FEB" w14:textId="3C19390A" w:rsidR="00D01EE1" w:rsidRPr="00D01EE1" w:rsidRDefault="00D01EE1" w:rsidP="00D01EE1">
      <w:pPr>
        <w:rPr>
          <w:rFonts w:ascii="Montserrat" w:eastAsia="Times New Roman" w:hAnsi="Montserrat" w:cs="Times New Roman"/>
          <w:szCs w:val="20"/>
          <w:lang w:eastAsia="es-MX"/>
        </w:rPr>
      </w:pPr>
    </w:p>
    <w:p w14:paraId="2EAE1956" w14:textId="680ED6E0" w:rsidR="00D01EE1" w:rsidRPr="00D01EE1" w:rsidRDefault="00D01EE1" w:rsidP="00D01EE1">
      <w:pPr>
        <w:rPr>
          <w:rFonts w:ascii="Montserrat" w:eastAsia="Times New Roman" w:hAnsi="Montserrat" w:cs="Times New Roman"/>
          <w:szCs w:val="20"/>
          <w:lang w:eastAsia="es-MX"/>
        </w:rPr>
      </w:pPr>
    </w:p>
    <w:p w14:paraId="1C563907" w14:textId="32D6795E" w:rsidR="00D01EE1" w:rsidRPr="00D01EE1" w:rsidRDefault="00D01EE1" w:rsidP="00D01EE1">
      <w:pPr>
        <w:rPr>
          <w:rFonts w:ascii="Montserrat" w:eastAsia="Times New Roman" w:hAnsi="Montserrat" w:cs="Times New Roman"/>
          <w:szCs w:val="20"/>
          <w:lang w:eastAsia="es-MX"/>
        </w:rPr>
      </w:pPr>
    </w:p>
    <w:p w14:paraId="68FACAFC" w14:textId="784A1C74" w:rsidR="00D01EE1" w:rsidRPr="00D01EE1" w:rsidRDefault="00D01EE1" w:rsidP="00D01EE1">
      <w:pPr>
        <w:rPr>
          <w:rFonts w:ascii="Montserrat" w:eastAsia="Times New Roman" w:hAnsi="Montserrat" w:cs="Times New Roman"/>
          <w:szCs w:val="20"/>
          <w:lang w:eastAsia="es-MX"/>
        </w:rPr>
      </w:pPr>
    </w:p>
    <w:p w14:paraId="4E329875" w14:textId="060FA656" w:rsidR="00D01EE1" w:rsidRPr="00D01EE1" w:rsidRDefault="00D01EE1" w:rsidP="00D01EE1">
      <w:pPr>
        <w:rPr>
          <w:rFonts w:ascii="Montserrat" w:eastAsia="Times New Roman" w:hAnsi="Montserrat" w:cs="Times New Roman"/>
          <w:szCs w:val="20"/>
          <w:lang w:eastAsia="es-MX"/>
        </w:rPr>
      </w:pPr>
    </w:p>
    <w:p w14:paraId="216CDEF3" w14:textId="68B1E279" w:rsidR="00D01EE1" w:rsidRPr="00D01EE1" w:rsidRDefault="00D01EE1" w:rsidP="00D01EE1">
      <w:pPr>
        <w:rPr>
          <w:rFonts w:ascii="Montserrat" w:eastAsia="Times New Roman" w:hAnsi="Montserrat" w:cs="Times New Roman"/>
          <w:szCs w:val="20"/>
          <w:lang w:eastAsia="es-MX"/>
        </w:rPr>
      </w:pPr>
    </w:p>
    <w:p w14:paraId="0B4A1FC4" w14:textId="35B15395" w:rsidR="00D01EE1" w:rsidRPr="00D01EE1" w:rsidRDefault="00D01EE1" w:rsidP="00D01EE1">
      <w:pPr>
        <w:rPr>
          <w:rFonts w:ascii="Montserrat" w:eastAsia="Times New Roman" w:hAnsi="Montserrat" w:cs="Times New Roman"/>
          <w:szCs w:val="20"/>
          <w:lang w:eastAsia="es-MX"/>
        </w:rPr>
      </w:pPr>
    </w:p>
    <w:p w14:paraId="6EE04980" w14:textId="2D70B38E" w:rsidR="00D01EE1" w:rsidRPr="00D01EE1" w:rsidRDefault="00D01EE1" w:rsidP="00D01EE1">
      <w:pPr>
        <w:rPr>
          <w:rFonts w:ascii="Montserrat" w:eastAsia="Times New Roman" w:hAnsi="Montserrat" w:cs="Times New Roman"/>
          <w:szCs w:val="20"/>
          <w:lang w:eastAsia="es-MX"/>
        </w:rPr>
      </w:pPr>
    </w:p>
    <w:p w14:paraId="57A51265" w14:textId="72BF954A" w:rsidR="00D01EE1" w:rsidRPr="00D01EE1" w:rsidRDefault="00D01EE1" w:rsidP="00D01EE1">
      <w:pPr>
        <w:rPr>
          <w:rFonts w:ascii="Montserrat" w:eastAsia="Times New Roman" w:hAnsi="Montserrat" w:cs="Times New Roman"/>
          <w:szCs w:val="20"/>
          <w:lang w:eastAsia="es-MX"/>
        </w:rPr>
      </w:pPr>
    </w:p>
    <w:p w14:paraId="3ACF279A" w14:textId="382F1231" w:rsidR="00D01EE1" w:rsidRPr="00D01EE1" w:rsidRDefault="00D01EE1" w:rsidP="00D01EE1">
      <w:pPr>
        <w:rPr>
          <w:rFonts w:ascii="Montserrat" w:eastAsia="Times New Roman" w:hAnsi="Montserrat" w:cs="Times New Roman"/>
          <w:szCs w:val="20"/>
          <w:lang w:eastAsia="es-MX"/>
        </w:rPr>
      </w:pPr>
    </w:p>
    <w:p w14:paraId="00D9B414" w14:textId="3ADE0150" w:rsidR="00D01EE1" w:rsidRPr="00D01EE1" w:rsidRDefault="00D01EE1" w:rsidP="00D01EE1">
      <w:pPr>
        <w:rPr>
          <w:rFonts w:ascii="Montserrat" w:eastAsia="Times New Roman" w:hAnsi="Montserrat" w:cs="Times New Roman"/>
          <w:szCs w:val="20"/>
          <w:lang w:eastAsia="es-MX"/>
        </w:rPr>
      </w:pPr>
    </w:p>
    <w:p w14:paraId="71E52DAE" w14:textId="00166CCB" w:rsidR="00D01EE1" w:rsidRDefault="00D01EE1" w:rsidP="00D01EE1"/>
    <w:p w14:paraId="77584F88" w14:textId="11EFFF8F" w:rsidR="00D01EE1" w:rsidRDefault="00D01EE1" w:rsidP="00D01EE1"/>
    <w:p w14:paraId="3F2BC879" w14:textId="0DB6944A" w:rsidR="00D01EE1" w:rsidRDefault="00D01EE1" w:rsidP="00D01EE1">
      <w:pPr>
        <w:rPr>
          <w:rFonts w:ascii="Montserrat" w:eastAsia="Times New Roman" w:hAnsi="Montserrat" w:cs="Times New Roman"/>
          <w:szCs w:val="20"/>
          <w:lang w:eastAsia="es-MX"/>
        </w:rPr>
      </w:pPr>
    </w:p>
    <w:p w14:paraId="3063958E" w14:textId="776D24AD" w:rsidR="00D01EE1" w:rsidRPr="00D01EE1" w:rsidRDefault="00D01EE1" w:rsidP="00D01EE1">
      <w:pPr>
        <w:rPr>
          <w:rFonts w:ascii="Montserrat" w:eastAsia="Times New Roman" w:hAnsi="Montserrat" w:cs="Times New Roman"/>
          <w:szCs w:val="20"/>
          <w:lang w:eastAsia="es-MX"/>
        </w:rPr>
      </w:pPr>
    </w:p>
    <w:p w14:paraId="3124F49D" w14:textId="71C8F6EF" w:rsidR="00D01EE1" w:rsidRDefault="00D01EE1" w:rsidP="00D01EE1">
      <w:pPr>
        <w:rPr>
          <w:rFonts w:ascii="Montserrat" w:eastAsia="Times New Roman" w:hAnsi="Montserrat" w:cs="Times New Roman"/>
          <w:szCs w:val="20"/>
          <w:lang w:eastAsia="es-MX"/>
        </w:rPr>
      </w:pPr>
    </w:p>
    <w:p w14:paraId="45B62F1A" w14:textId="77777777" w:rsidR="00D01EE1" w:rsidRPr="00D01EE1" w:rsidRDefault="00D01EE1" w:rsidP="00D01EE1">
      <w:pPr>
        <w:rPr>
          <w:rFonts w:ascii="Montserrat" w:eastAsia="Times New Roman" w:hAnsi="Montserrat" w:cs="Times New Roman"/>
          <w:szCs w:val="20"/>
          <w:lang w:eastAsia="es-MX"/>
        </w:rPr>
      </w:pPr>
    </w:p>
    <w:sectPr w:rsidR="00D01EE1" w:rsidRPr="00D01EE1" w:rsidSect="003F2474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91B6D" w14:textId="77777777" w:rsidR="00B23854" w:rsidRDefault="00B23854" w:rsidP="0003253A">
      <w:pPr>
        <w:spacing w:after="0" w:line="240" w:lineRule="auto"/>
      </w:pPr>
      <w:r>
        <w:separator/>
      </w:r>
    </w:p>
  </w:endnote>
  <w:endnote w:type="continuationSeparator" w:id="0">
    <w:p w14:paraId="12F8364B" w14:textId="77777777" w:rsidR="00B23854" w:rsidRDefault="00B23854" w:rsidP="00032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altName w:val="Arial"/>
    <w:charset w:val="01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notTrueType/>
    <w:pitch w:val="variable"/>
    <w:sig w:usb0="00000003" w:usb1="08070000" w:usb2="00000010" w:usb3="00000000" w:csb0="00020001" w:csb1="00000000"/>
  </w:font>
  <w:font w:name="Antenna Con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3B07E" w14:textId="77777777" w:rsidR="00D01EE1" w:rsidRDefault="00D01EE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1BEF8" w14:textId="77777777" w:rsidR="00D01EE1" w:rsidRDefault="00D01EE1" w:rsidP="00D01EE1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3297F5A1" w14:textId="77777777" w:rsidR="00D01EE1" w:rsidRDefault="00D01EE1" w:rsidP="00D01EE1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sz w:val="18"/>
        <w:szCs w:val="18"/>
        <w:lang w:val="es-ES"/>
      </w:rPr>
      <w:t xml:space="preserve">Página </w:t>
    </w:r>
    <w:r>
      <w:rPr>
        <w:rFonts w:ascii="Montserrat" w:hAnsi="Montserrat"/>
        <w:sz w:val="18"/>
        <w:szCs w:val="18"/>
      </w:rPr>
      <w:fldChar w:fldCharType="begin"/>
    </w:r>
    <w:r>
      <w:rPr>
        <w:rFonts w:ascii="Montserrat" w:hAnsi="Montserrat"/>
        <w:sz w:val="18"/>
        <w:szCs w:val="18"/>
      </w:rPr>
      <w:instrText>PAGE   \* MERGEFORMAT</w:instrText>
    </w:r>
    <w:r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>
      <w:rPr>
        <w:rFonts w:ascii="Montserrat" w:hAnsi="Montserrat"/>
        <w:sz w:val="18"/>
        <w:szCs w:val="18"/>
      </w:rPr>
      <w:fldChar w:fldCharType="end"/>
    </w:r>
    <w:r>
      <w:rPr>
        <w:rFonts w:ascii="Montserrat" w:hAnsi="Montserrat"/>
        <w:sz w:val="18"/>
        <w:szCs w:val="18"/>
        <w:lang w:val="es-ES"/>
      </w:rPr>
      <w:t xml:space="preserve">  de  </w:t>
    </w:r>
    <w:r>
      <w:rPr>
        <w:rFonts w:ascii="Montserrat" w:hAnsi="Montserrat"/>
        <w:sz w:val="18"/>
        <w:szCs w:val="18"/>
      </w:rPr>
      <w:fldChar w:fldCharType="begin"/>
    </w:r>
    <w:r>
      <w:rPr>
        <w:rFonts w:ascii="Montserrat" w:hAnsi="Montserrat"/>
        <w:sz w:val="18"/>
        <w:szCs w:val="18"/>
      </w:rPr>
      <w:instrText>NUMPAGES  \* Arabic  \* MERGEFORMAT</w:instrText>
    </w:r>
    <w:r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>
      <w:rPr>
        <w:rFonts w:ascii="Montserrat" w:hAnsi="Montserrat"/>
        <w:sz w:val="18"/>
        <w:szCs w:val="18"/>
      </w:rPr>
      <w:fldChar w:fldCharType="end"/>
    </w:r>
  </w:p>
  <w:p w14:paraId="58E4AB70" w14:textId="77777777" w:rsidR="00D01EE1" w:rsidRDefault="00D01EE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D96C6" w14:textId="77777777" w:rsidR="00D01EE1" w:rsidRDefault="00D01EE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A88D0" w14:textId="77777777" w:rsidR="00B23854" w:rsidRDefault="00B23854" w:rsidP="0003253A">
      <w:pPr>
        <w:spacing w:after="0" w:line="240" w:lineRule="auto"/>
      </w:pPr>
      <w:r>
        <w:separator/>
      </w:r>
    </w:p>
  </w:footnote>
  <w:footnote w:type="continuationSeparator" w:id="0">
    <w:p w14:paraId="789095A2" w14:textId="77777777" w:rsidR="00B23854" w:rsidRDefault="00B23854" w:rsidP="000325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70E43" w14:textId="77777777" w:rsidR="00D01EE1" w:rsidRDefault="00D01EE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31B85" w14:textId="77777777" w:rsidR="00D01EE1" w:rsidRDefault="00D01EE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AEC90" w14:textId="77777777" w:rsidR="00D01EE1" w:rsidRDefault="00D01EE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91413"/>
    <w:multiLevelType w:val="hybridMultilevel"/>
    <w:tmpl w:val="7CD4754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831C3E2E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54023"/>
    <w:multiLevelType w:val="hybridMultilevel"/>
    <w:tmpl w:val="8A6CD9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B42D3"/>
    <w:multiLevelType w:val="hybridMultilevel"/>
    <w:tmpl w:val="C1EE69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843DD"/>
    <w:multiLevelType w:val="hybridMultilevel"/>
    <w:tmpl w:val="3146A63E"/>
    <w:lvl w:ilvl="0" w:tplc="65E45A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570123"/>
    <w:multiLevelType w:val="hybridMultilevel"/>
    <w:tmpl w:val="AAB45B22"/>
    <w:lvl w:ilvl="0" w:tplc="65E45AB0">
      <w:start w:val="1"/>
      <w:numFmt w:val="decimal"/>
      <w:lvlText w:val="%1."/>
      <w:lvlJc w:val="left"/>
      <w:pPr>
        <w:ind w:left="216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6075100"/>
    <w:multiLevelType w:val="hybridMultilevel"/>
    <w:tmpl w:val="3D601A6E"/>
    <w:lvl w:ilvl="0" w:tplc="65E45A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875840"/>
    <w:multiLevelType w:val="hybridMultilevel"/>
    <w:tmpl w:val="BF268B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A64382"/>
    <w:multiLevelType w:val="hybridMultilevel"/>
    <w:tmpl w:val="0D32AF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253B95"/>
    <w:multiLevelType w:val="hybridMultilevel"/>
    <w:tmpl w:val="F604AE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E91B74"/>
    <w:multiLevelType w:val="hybridMultilevel"/>
    <w:tmpl w:val="2DFECBDA"/>
    <w:lvl w:ilvl="0" w:tplc="853E3D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040767"/>
    <w:multiLevelType w:val="hybridMultilevel"/>
    <w:tmpl w:val="5D248F64"/>
    <w:lvl w:ilvl="0" w:tplc="853E3D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877AAC"/>
    <w:multiLevelType w:val="hybridMultilevel"/>
    <w:tmpl w:val="D012C2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9C195C"/>
    <w:multiLevelType w:val="hybridMultilevel"/>
    <w:tmpl w:val="08CE1B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1CB21AE2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6A6DA4"/>
    <w:multiLevelType w:val="hybridMultilevel"/>
    <w:tmpl w:val="D1DC90F4"/>
    <w:lvl w:ilvl="0" w:tplc="65E45A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3E07D0"/>
    <w:multiLevelType w:val="hybridMultilevel"/>
    <w:tmpl w:val="CDD288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FA46C5"/>
    <w:multiLevelType w:val="hybridMultilevel"/>
    <w:tmpl w:val="87A2DE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1A2716"/>
    <w:multiLevelType w:val="hybridMultilevel"/>
    <w:tmpl w:val="FCB2063C"/>
    <w:lvl w:ilvl="0" w:tplc="65E45A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CC42F2"/>
    <w:multiLevelType w:val="hybridMultilevel"/>
    <w:tmpl w:val="044896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D60B2C"/>
    <w:multiLevelType w:val="hybridMultilevel"/>
    <w:tmpl w:val="2AC08926"/>
    <w:lvl w:ilvl="0" w:tplc="853E3D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442090"/>
    <w:multiLevelType w:val="hybridMultilevel"/>
    <w:tmpl w:val="FD681506"/>
    <w:lvl w:ilvl="0" w:tplc="0FFC78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253924"/>
    <w:multiLevelType w:val="hybridMultilevel"/>
    <w:tmpl w:val="4BBE40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570C4"/>
    <w:multiLevelType w:val="hybridMultilevel"/>
    <w:tmpl w:val="9880E78E"/>
    <w:lvl w:ilvl="0" w:tplc="E9FCF5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ED3A77"/>
    <w:multiLevelType w:val="hybridMultilevel"/>
    <w:tmpl w:val="D1DC90F4"/>
    <w:lvl w:ilvl="0" w:tplc="65E45A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FC7BA5"/>
    <w:multiLevelType w:val="hybridMultilevel"/>
    <w:tmpl w:val="CD083650"/>
    <w:lvl w:ilvl="0" w:tplc="09DA2FAC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3C69D5"/>
    <w:multiLevelType w:val="hybridMultilevel"/>
    <w:tmpl w:val="0088D63E"/>
    <w:lvl w:ilvl="0" w:tplc="EA30BE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6443AF"/>
    <w:multiLevelType w:val="hybridMultilevel"/>
    <w:tmpl w:val="876CB3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4C18F3"/>
    <w:multiLevelType w:val="hybridMultilevel"/>
    <w:tmpl w:val="B1966CF6"/>
    <w:lvl w:ilvl="0" w:tplc="826E4E1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3C0F43"/>
    <w:multiLevelType w:val="hybridMultilevel"/>
    <w:tmpl w:val="B0B6E26A"/>
    <w:lvl w:ilvl="0" w:tplc="65E45A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A70A0A"/>
    <w:multiLevelType w:val="hybridMultilevel"/>
    <w:tmpl w:val="85C69C54"/>
    <w:lvl w:ilvl="0" w:tplc="E1389E02">
      <w:start w:val="1"/>
      <w:numFmt w:val="decimal"/>
      <w:lvlText w:val="%1."/>
      <w:lvlJc w:val="left"/>
      <w:pPr>
        <w:ind w:left="360" w:hanging="360"/>
      </w:pPr>
    </w:lvl>
    <w:lvl w:ilvl="1" w:tplc="5616DA32">
      <w:start w:val="1"/>
      <w:numFmt w:val="lowerLetter"/>
      <w:lvlText w:val="%2."/>
      <w:lvlJc w:val="left"/>
      <w:pPr>
        <w:ind w:left="1080" w:hanging="360"/>
      </w:pPr>
    </w:lvl>
    <w:lvl w:ilvl="2" w:tplc="57E42C5E">
      <w:start w:val="1"/>
      <w:numFmt w:val="lowerRoman"/>
      <w:lvlText w:val="%3."/>
      <w:lvlJc w:val="right"/>
      <w:pPr>
        <w:ind w:left="1800" w:hanging="180"/>
      </w:pPr>
    </w:lvl>
    <w:lvl w:ilvl="3" w:tplc="8D1CD296">
      <w:start w:val="1"/>
      <w:numFmt w:val="decimal"/>
      <w:lvlText w:val="%4."/>
      <w:lvlJc w:val="left"/>
      <w:pPr>
        <w:ind w:left="2520" w:hanging="360"/>
      </w:pPr>
    </w:lvl>
    <w:lvl w:ilvl="4" w:tplc="43EAE95C">
      <w:start w:val="1"/>
      <w:numFmt w:val="lowerLetter"/>
      <w:lvlText w:val="%5."/>
      <w:lvlJc w:val="left"/>
      <w:pPr>
        <w:ind w:left="3240" w:hanging="360"/>
      </w:pPr>
    </w:lvl>
    <w:lvl w:ilvl="5" w:tplc="1DA80710">
      <w:start w:val="1"/>
      <w:numFmt w:val="lowerRoman"/>
      <w:lvlText w:val="%6."/>
      <w:lvlJc w:val="right"/>
      <w:pPr>
        <w:ind w:left="3960" w:hanging="180"/>
      </w:pPr>
    </w:lvl>
    <w:lvl w:ilvl="6" w:tplc="3FD2BB54">
      <w:start w:val="1"/>
      <w:numFmt w:val="decimal"/>
      <w:lvlText w:val="%7."/>
      <w:lvlJc w:val="left"/>
      <w:pPr>
        <w:ind w:left="4680" w:hanging="360"/>
      </w:pPr>
    </w:lvl>
    <w:lvl w:ilvl="7" w:tplc="FA9E3FCC">
      <w:start w:val="1"/>
      <w:numFmt w:val="lowerLetter"/>
      <w:lvlText w:val="%8."/>
      <w:lvlJc w:val="left"/>
      <w:pPr>
        <w:ind w:left="5400" w:hanging="360"/>
      </w:pPr>
    </w:lvl>
    <w:lvl w:ilvl="8" w:tplc="CDC495D4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5433624"/>
    <w:multiLevelType w:val="hybridMultilevel"/>
    <w:tmpl w:val="966416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577456"/>
    <w:multiLevelType w:val="hybridMultilevel"/>
    <w:tmpl w:val="B4B072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774968"/>
    <w:multiLevelType w:val="hybridMultilevel"/>
    <w:tmpl w:val="CECAD3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395E47"/>
    <w:multiLevelType w:val="hybridMultilevel"/>
    <w:tmpl w:val="605062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165E22"/>
    <w:multiLevelType w:val="hybridMultilevel"/>
    <w:tmpl w:val="AFFCD3C0"/>
    <w:lvl w:ilvl="0" w:tplc="AE267AC0">
      <w:start w:val="1"/>
      <w:numFmt w:val="bullet"/>
      <w:lvlText w:val="-"/>
      <w:lvlJc w:val="left"/>
      <w:pPr>
        <w:ind w:left="1080" w:hanging="720"/>
      </w:pPr>
      <w:rPr>
        <w:rFonts w:ascii="Montserrat" w:eastAsia="Arial" w:hAnsi="Montserra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AC6C1D"/>
    <w:multiLevelType w:val="hybridMultilevel"/>
    <w:tmpl w:val="FF8C27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F84EF0"/>
    <w:multiLevelType w:val="multilevel"/>
    <w:tmpl w:val="3D56786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E3866F3"/>
    <w:multiLevelType w:val="hybridMultilevel"/>
    <w:tmpl w:val="96B4E256"/>
    <w:lvl w:ilvl="0" w:tplc="85C0A3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FC9F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A1092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021F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54EB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6E68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FC28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AA18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7EEF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 w15:restartNumberingAfterBreak="0">
    <w:nsid w:val="5EB64042"/>
    <w:multiLevelType w:val="hybridMultilevel"/>
    <w:tmpl w:val="EEA84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374AD4"/>
    <w:multiLevelType w:val="multilevel"/>
    <w:tmpl w:val="D3226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9" w15:restartNumberingAfterBreak="0">
    <w:nsid w:val="64E448B1"/>
    <w:multiLevelType w:val="hybridMultilevel"/>
    <w:tmpl w:val="076E82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8A39F2"/>
    <w:multiLevelType w:val="hybridMultilevel"/>
    <w:tmpl w:val="89AE6D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593FB6"/>
    <w:multiLevelType w:val="hybridMultilevel"/>
    <w:tmpl w:val="9A7647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6F036B"/>
    <w:multiLevelType w:val="hybridMultilevel"/>
    <w:tmpl w:val="08CE1B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1CB21AE2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3A6B04"/>
    <w:multiLevelType w:val="hybridMultilevel"/>
    <w:tmpl w:val="D43EC4BE"/>
    <w:lvl w:ilvl="0" w:tplc="ABC4FF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921D5C"/>
    <w:multiLevelType w:val="hybridMultilevel"/>
    <w:tmpl w:val="5A364F96"/>
    <w:lvl w:ilvl="0" w:tplc="ABC4FF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E050A2E"/>
    <w:multiLevelType w:val="hybridMultilevel"/>
    <w:tmpl w:val="DC5C47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FB41265"/>
    <w:multiLevelType w:val="hybridMultilevel"/>
    <w:tmpl w:val="3DF07A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44A0B26"/>
    <w:multiLevelType w:val="hybridMultilevel"/>
    <w:tmpl w:val="A1CA4744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7A030A67"/>
    <w:multiLevelType w:val="hybridMultilevel"/>
    <w:tmpl w:val="5D02A4E0"/>
    <w:lvl w:ilvl="0" w:tplc="ABC4FF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7704F9"/>
    <w:multiLevelType w:val="hybridMultilevel"/>
    <w:tmpl w:val="01C650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6404381">
    <w:abstractNumId w:val="14"/>
  </w:num>
  <w:num w:numId="2" w16cid:durableId="378091356">
    <w:abstractNumId w:val="15"/>
  </w:num>
  <w:num w:numId="3" w16cid:durableId="1628320123">
    <w:abstractNumId w:val="0"/>
  </w:num>
  <w:num w:numId="4" w16cid:durableId="566189434">
    <w:abstractNumId w:val="12"/>
  </w:num>
  <w:num w:numId="5" w16cid:durableId="1937981634">
    <w:abstractNumId w:val="42"/>
  </w:num>
  <w:num w:numId="6" w16cid:durableId="1083333024">
    <w:abstractNumId w:val="19"/>
  </w:num>
  <w:num w:numId="7" w16cid:durableId="1948654564">
    <w:abstractNumId w:val="49"/>
  </w:num>
  <w:num w:numId="8" w16cid:durableId="1469009089">
    <w:abstractNumId w:val="36"/>
  </w:num>
  <w:num w:numId="9" w16cid:durableId="1199585473">
    <w:abstractNumId w:val="6"/>
  </w:num>
  <w:num w:numId="10" w16cid:durableId="1541816266">
    <w:abstractNumId w:val="10"/>
  </w:num>
  <w:num w:numId="11" w16cid:durableId="1004433479">
    <w:abstractNumId w:val="32"/>
  </w:num>
  <w:num w:numId="12" w16cid:durableId="1342391992">
    <w:abstractNumId w:val="9"/>
  </w:num>
  <w:num w:numId="13" w16cid:durableId="1393312187">
    <w:abstractNumId w:val="29"/>
  </w:num>
  <w:num w:numId="14" w16cid:durableId="1502622505">
    <w:abstractNumId w:val="21"/>
  </w:num>
  <w:num w:numId="15" w16cid:durableId="1215583780">
    <w:abstractNumId w:val="20"/>
  </w:num>
  <w:num w:numId="16" w16cid:durableId="115685569">
    <w:abstractNumId w:val="8"/>
  </w:num>
  <w:num w:numId="17" w16cid:durableId="229966259">
    <w:abstractNumId w:val="46"/>
  </w:num>
  <w:num w:numId="18" w16cid:durableId="1821383223">
    <w:abstractNumId w:val="7"/>
  </w:num>
  <w:num w:numId="19" w16cid:durableId="1077556427">
    <w:abstractNumId w:val="45"/>
  </w:num>
  <w:num w:numId="20" w16cid:durableId="1657341763">
    <w:abstractNumId w:val="18"/>
  </w:num>
  <w:num w:numId="21" w16cid:durableId="499005630">
    <w:abstractNumId w:val="26"/>
  </w:num>
  <w:num w:numId="22" w16cid:durableId="2016104944">
    <w:abstractNumId w:val="47"/>
  </w:num>
  <w:num w:numId="23" w16cid:durableId="715852287">
    <w:abstractNumId w:val="17"/>
  </w:num>
  <w:num w:numId="24" w16cid:durableId="1754928739">
    <w:abstractNumId w:val="2"/>
  </w:num>
  <w:num w:numId="25" w16cid:durableId="1044715825">
    <w:abstractNumId w:val="28"/>
  </w:num>
  <w:num w:numId="26" w16cid:durableId="982857261">
    <w:abstractNumId w:val="30"/>
  </w:num>
  <w:num w:numId="27" w16cid:durableId="2143839766">
    <w:abstractNumId w:val="41"/>
  </w:num>
  <w:num w:numId="28" w16cid:durableId="666636196">
    <w:abstractNumId w:val="40"/>
  </w:num>
  <w:num w:numId="29" w16cid:durableId="494272941">
    <w:abstractNumId w:val="25"/>
  </w:num>
  <w:num w:numId="30" w16cid:durableId="1812673874">
    <w:abstractNumId w:val="34"/>
  </w:num>
  <w:num w:numId="31" w16cid:durableId="2010519265">
    <w:abstractNumId w:val="48"/>
  </w:num>
  <w:num w:numId="32" w16cid:durableId="649410170">
    <w:abstractNumId w:val="31"/>
  </w:num>
  <w:num w:numId="33" w16cid:durableId="270166897">
    <w:abstractNumId w:val="43"/>
  </w:num>
  <w:num w:numId="34" w16cid:durableId="1754617911">
    <w:abstractNumId w:val="44"/>
  </w:num>
  <w:num w:numId="35" w16cid:durableId="1285382084">
    <w:abstractNumId w:val="1"/>
  </w:num>
  <w:num w:numId="36" w16cid:durableId="1925798155">
    <w:abstractNumId w:val="11"/>
  </w:num>
  <w:num w:numId="37" w16cid:durableId="1270623570">
    <w:abstractNumId w:val="22"/>
  </w:num>
  <w:num w:numId="38" w16cid:durableId="174342218">
    <w:abstractNumId w:val="3"/>
  </w:num>
  <w:num w:numId="39" w16cid:durableId="324012926">
    <w:abstractNumId w:val="13"/>
  </w:num>
  <w:num w:numId="40" w16cid:durableId="1069764382">
    <w:abstractNumId w:val="16"/>
  </w:num>
  <w:num w:numId="41" w16cid:durableId="443035486">
    <w:abstractNumId w:val="23"/>
  </w:num>
  <w:num w:numId="42" w16cid:durableId="1931155828">
    <w:abstractNumId w:val="35"/>
  </w:num>
  <w:num w:numId="43" w16cid:durableId="45184817">
    <w:abstractNumId w:val="38"/>
  </w:num>
  <w:num w:numId="44" w16cid:durableId="565386078">
    <w:abstractNumId w:val="5"/>
  </w:num>
  <w:num w:numId="45" w16cid:durableId="425345820">
    <w:abstractNumId w:val="27"/>
  </w:num>
  <w:num w:numId="46" w16cid:durableId="4673343">
    <w:abstractNumId w:val="39"/>
  </w:num>
  <w:num w:numId="47" w16cid:durableId="1593120580">
    <w:abstractNumId w:val="24"/>
  </w:num>
  <w:num w:numId="48" w16cid:durableId="1793747073">
    <w:abstractNumId w:val="4"/>
  </w:num>
  <w:num w:numId="49" w16cid:durableId="2110078068">
    <w:abstractNumId w:val="37"/>
  </w:num>
  <w:num w:numId="50" w16cid:durableId="1256982422">
    <w:abstractNumId w:val="3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8DF"/>
    <w:rsid w:val="00004D4D"/>
    <w:rsid w:val="00004F76"/>
    <w:rsid w:val="00021FA2"/>
    <w:rsid w:val="00023189"/>
    <w:rsid w:val="00027CA8"/>
    <w:rsid w:val="00027EDB"/>
    <w:rsid w:val="0003253A"/>
    <w:rsid w:val="00033059"/>
    <w:rsid w:val="00041219"/>
    <w:rsid w:val="00042299"/>
    <w:rsid w:val="0004586B"/>
    <w:rsid w:val="00046E79"/>
    <w:rsid w:val="00051EA0"/>
    <w:rsid w:val="00060DA7"/>
    <w:rsid w:val="00062891"/>
    <w:rsid w:val="00062F95"/>
    <w:rsid w:val="000659C2"/>
    <w:rsid w:val="000701F9"/>
    <w:rsid w:val="00070501"/>
    <w:rsid w:val="0007187F"/>
    <w:rsid w:val="00071A14"/>
    <w:rsid w:val="00072DC4"/>
    <w:rsid w:val="00084B24"/>
    <w:rsid w:val="00090544"/>
    <w:rsid w:val="00095688"/>
    <w:rsid w:val="00095DB3"/>
    <w:rsid w:val="0009682E"/>
    <w:rsid w:val="000A0722"/>
    <w:rsid w:val="000A310F"/>
    <w:rsid w:val="000A6163"/>
    <w:rsid w:val="000A7970"/>
    <w:rsid w:val="000B0EBD"/>
    <w:rsid w:val="000B3D22"/>
    <w:rsid w:val="000B3F03"/>
    <w:rsid w:val="000B596A"/>
    <w:rsid w:val="000C007B"/>
    <w:rsid w:val="000C1A64"/>
    <w:rsid w:val="000C49C5"/>
    <w:rsid w:val="000C5BC5"/>
    <w:rsid w:val="000C6521"/>
    <w:rsid w:val="000D04EA"/>
    <w:rsid w:val="000D20B8"/>
    <w:rsid w:val="000D4366"/>
    <w:rsid w:val="000D6E6B"/>
    <w:rsid w:val="000E02BA"/>
    <w:rsid w:val="000E54BF"/>
    <w:rsid w:val="000F2E54"/>
    <w:rsid w:val="001007D1"/>
    <w:rsid w:val="00100F69"/>
    <w:rsid w:val="0010127A"/>
    <w:rsid w:val="00103E00"/>
    <w:rsid w:val="00105EDE"/>
    <w:rsid w:val="00106210"/>
    <w:rsid w:val="0011295A"/>
    <w:rsid w:val="00112BA0"/>
    <w:rsid w:val="001139AA"/>
    <w:rsid w:val="00125811"/>
    <w:rsid w:val="001315DD"/>
    <w:rsid w:val="00131E27"/>
    <w:rsid w:val="001353A7"/>
    <w:rsid w:val="001376DF"/>
    <w:rsid w:val="00140BD1"/>
    <w:rsid w:val="00143A37"/>
    <w:rsid w:val="00145713"/>
    <w:rsid w:val="001467F2"/>
    <w:rsid w:val="00153C93"/>
    <w:rsid w:val="00154991"/>
    <w:rsid w:val="00154CAD"/>
    <w:rsid w:val="00155D39"/>
    <w:rsid w:val="001578EC"/>
    <w:rsid w:val="00160C83"/>
    <w:rsid w:val="001624ED"/>
    <w:rsid w:val="001631F2"/>
    <w:rsid w:val="00163523"/>
    <w:rsid w:val="001644F9"/>
    <w:rsid w:val="00164981"/>
    <w:rsid w:val="00165526"/>
    <w:rsid w:val="00165ECC"/>
    <w:rsid w:val="001701F3"/>
    <w:rsid w:val="001703F5"/>
    <w:rsid w:val="001706FD"/>
    <w:rsid w:val="00171906"/>
    <w:rsid w:val="00180FF2"/>
    <w:rsid w:val="0018173F"/>
    <w:rsid w:val="00182E07"/>
    <w:rsid w:val="00191CF5"/>
    <w:rsid w:val="00194783"/>
    <w:rsid w:val="00194987"/>
    <w:rsid w:val="00196669"/>
    <w:rsid w:val="001966F2"/>
    <w:rsid w:val="001978F5"/>
    <w:rsid w:val="001A1C93"/>
    <w:rsid w:val="001A4A66"/>
    <w:rsid w:val="001A4E57"/>
    <w:rsid w:val="001A50BF"/>
    <w:rsid w:val="001A5C01"/>
    <w:rsid w:val="001A6161"/>
    <w:rsid w:val="001A61C9"/>
    <w:rsid w:val="001A6ABE"/>
    <w:rsid w:val="001A753B"/>
    <w:rsid w:val="001B061D"/>
    <w:rsid w:val="001B0AF2"/>
    <w:rsid w:val="001B0DFA"/>
    <w:rsid w:val="001B13A4"/>
    <w:rsid w:val="001B3889"/>
    <w:rsid w:val="001B463F"/>
    <w:rsid w:val="001C14FD"/>
    <w:rsid w:val="001C7D2A"/>
    <w:rsid w:val="001D0464"/>
    <w:rsid w:val="001D1A23"/>
    <w:rsid w:val="001D1A6E"/>
    <w:rsid w:val="001D1B06"/>
    <w:rsid w:val="001D1E50"/>
    <w:rsid w:val="001D3447"/>
    <w:rsid w:val="001D3BFC"/>
    <w:rsid w:val="001D4580"/>
    <w:rsid w:val="001D62E6"/>
    <w:rsid w:val="001D7829"/>
    <w:rsid w:val="001E0E3E"/>
    <w:rsid w:val="001E180A"/>
    <w:rsid w:val="001E1C3D"/>
    <w:rsid w:val="001E2B60"/>
    <w:rsid w:val="001E46BB"/>
    <w:rsid w:val="001F0ACE"/>
    <w:rsid w:val="001F0E2B"/>
    <w:rsid w:val="00201CAA"/>
    <w:rsid w:val="0020451E"/>
    <w:rsid w:val="002067A7"/>
    <w:rsid w:val="002115F4"/>
    <w:rsid w:val="00212937"/>
    <w:rsid w:val="002134A1"/>
    <w:rsid w:val="00213916"/>
    <w:rsid w:val="00213A32"/>
    <w:rsid w:val="00213B34"/>
    <w:rsid w:val="0022531F"/>
    <w:rsid w:val="00225FCD"/>
    <w:rsid w:val="00226D53"/>
    <w:rsid w:val="00237F29"/>
    <w:rsid w:val="00240C3F"/>
    <w:rsid w:val="0024106D"/>
    <w:rsid w:val="00242705"/>
    <w:rsid w:val="00252D51"/>
    <w:rsid w:val="00252E01"/>
    <w:rsid w:val="00254219"/>
    <w:rsid w:val="0026022D"/>
    <w:rsid w:val="0027142B"/>
    <w:rsid w:val="00273DD2"/>
    <w:rsid w:val="0027781C"/>
    <w:rsid w:val="00281288"/>
    <w:rsid w:val="002815C1"/>
    <w:rsid w:val="00281B51"/>
    <w:rsid w:val="00285771"/>
    <w:rsid w:val="00285976"/>
    <w:rsid w:val="00285D91"/>
    <w:rsid w:val="00290206"/>
    <w:rsid w:val="002A1E9A"/>
    <w:rsid w:val="002A237F"/>
    <w:rsid w:val="002A3CD1"/>
    <w:rsid w:val="002B0E6E"/>
    <w:rsid w:val="002B3E5C"/>
    <w:rsid w:val="002C1649"/>
    <w:rsid w:val="002C62A7"/>
    <w:rsid w:val="002D0BFC"/>
    <w:rsid w:val="002D279C"/>
    <w:rsid w:val="002D3731"/>
    <w:rsid w:val="002F02FB"/>
    <w:rsid w:val="002F22B7"/>
    <w:rsid w:val="002F28CC"/>
    <w:rsid w:val="002F3A47"/>
    <w:rsid w:val="002F3DB1"/>
    <w:rsid w:val="002F5F72"/>
    <w:rsid w:val="002F6C18"/>
    <w:rsid w:val="00302B22"/>
    <w:rsid w:val="00302D2D"/>
    <w:rsid w:val="00303EE7"/>
    <w:rsid w:val="00304786"/>
    <w:rsid w:val="00305129"/>
    <w:rsid w:val="00306F04"/>
    <w:rsid w:val="00322940"/>
    <w:rsid w:val="003237A0"/>
    <w:rsid w:val="00330EB2"/>
    <w:rsid w:val="00332999"/>
    <w:rsid w:val="003332D1"/>
    <w:rsid w:val="003350C3"/>
    <w:rsid w:val="00337167"/>
    <w:rsid w:val="00340CEC"/>
    <w:rsid w:val="003422FA"/>
    <w:rsid w:val="00350B15"/>
    <w:rsid w:val="00352EA4"/>
    <w:rsid w:val="003549DC"/>
    <w:rsid w:val="00355E21"/>
    <w:rsid w:val="003576FE"/>
    <w:rsid w:val="0036105C"/>
    <w:rsid w:val="003622C6"/>
    <w:rsid w:val="0036339B"/>
    <w:rsid w:val="00363D3F"/>
    <w:rsid w:val="003675E8"/>
    <w:rsid w:val="00367B76"/>
    <w:rsid w:val="00370B60"/>
    <w:rsid w:val="00371EAF"/>
    <w:rsid w:val="003739CC"/>
    <w:rsid w:val="00377F00"/>
    <w:rsid w:val="0038025C"/>
    <w:rsid w:val="003805CC"/>
    <w:rsid w:val="00385079"/>
    <w:rsid w:val="0038583A"/>
    <w:rsid w:val="00386A8D"/>
    <w:rsid w:val="00386DC8"/>
    <w:rsid w:val="00392E10"/>
    <w:rsid w:val="00393DCE"/>
    <w:rsid w:val="003A12D7"/>
    <w:rsid w:val="003A204C"/>
    <w:rsid w:val="003A66E1"/>
    <w:rsid w:val="003B07AA"/>
    <w:rsid w:val="003B2CB8"/>
    <w:rsid w:val="003B78B8"/>
    <w:rsid w:val="003D1A79"/>
    <w:rsid w:val="003D2BF2"/>
    <w:rsid w:val="003D57F5"/>
    <w:rsid w:val="003E2740"/>
    <w:rsid w:val="003E2DD9"/>
    <w:rsid w:val="003E3DF7"/>
    <w:rsid w:val="003E5075"/>
    <w:rsid w:val="003E518E"/>
    <w:rsid w:val="003F0682"/>
    <w:rsid w:val="003F2474"/>
    <w:rsid w:val="004011A2"/>
    <w:rsid w:val="00407111"/>
    <w:rsid w:val="00412609"/>
    <w:rsid w:val="00412BC8"/>
    <w:rsid w:val="004206EB"/>
    <w:rsid w:val="00420D3A"/>
    <w:rsid w:val="00425D51"/>
    <w:rsid w:val="004311F3"/>
    <w:rsid w:val="00431527"/>
    <w:rsid w:val="00432756"/>
    <w:rsid w:val="00432933"/>
    <w:rsid w:val="004329E7"/>
    <w:rsid w:val="004344B2"/>
    <w:rsid w:val="00440926"/>
    <w:rsid w:val="0044117D"/>
    <w:rsid w:val="00441284"/>
    <w:rsid w:val="00441AE5"/>
    <w:rsid w:val="004523FA"/>
    <w:rsid w:val="00452F14"/>
    <w:rsid w:val="004550A7"/>
    <w:rsid w:val="004552BA"/>
    <w:rsid w:val="004566ED"/>
    <w:rsid w:val="00456FBD"/>
    <w:rsid w:val="004601BD"/>
    <w:rsid w:val="00463497"/>
    <w:rsid w:val="0047316F"/>
    <w:rsid w:val="004773D5"/>
    <w:rsid w:val="0048112E"/>
    <w:rsid w:val="00482173"/>
    <w:rsid w:val="0048356D"/>
    <w:rsid w:val="004848EF"/>
    <w:rsid w:val="00486DCD"/>
    <w:rsid w:val="004910EF"/>
    <w:rsid w:val="00492E25"/>
    <w:rsid w:val="004936F5"/>
    <w:rsid w:val="004957A5"/>
    <w:rsid w:val="0049661E"/>
    <w:rsid w:val="00496C16"/>
    <w:rsid w:val="004A0428"/>
    <w:rsid w:val="004A2614"/>
    <w:rsid w:val="004A26D7"/>
    <w:rsid w:val="004A27D8"/>
    <w:rsid w:val="004A2E2F"/>
    <w:rsid w:val="004A7307"/>
    <w:rsid w:val="004B634B"/>
    <w:rsid w:val="004C194E"/>
    <w:rsid w:val="004C37A2"/>
    <w:rsid w:val="004C5C0A"/>
    <w:rsid w:val="004C5C70"/>
    <w:rsid w:val="004C60DB"/>
    <w:rsid w:val="004D03BA"/>
    <w:rsid w:val="004D17B3"/>
    <w:rsid w:val="004D1E23"/>
    <w:rsid w:val="004D23DD"/>
    <w:rsid w:val="004D54A9"/>
    <w:rsid w:val="004E07B2"/>
    <w:rsid w:val="004E136F"/>
    <w:rsid w:val="004E2F3B"/>
    <w:rsid w:val="004E34A5"/>
    <w:rsid w:val="004E4F96"/>
    <w:rsid w:val="004F0DE1"/>
    <w:rsid w:val="004F4542"/>
    <w:rsid w:val="004F493B"/>
    <w:rsid w:val="0050222C"/>
    <w:rsid w:val="00503364"/>
    <w:rsid w:val="0050676A"/>
    <w:rsid w:val="005074F9"/>
    <w:rsid w:val="00507A35"/>
    <w:rsid w:val="00512136"/>
    <w:rsid w:val="00512F7D"/>
    <w:rsid w:val="00521EE4"/>
    <w:rsid w:val="00524179"/>
    <w:rsid w:val="005247D6"/>
    <w:rsid w:val="00524D98"/>
    <w:rsid w:val="0052552E"/>
    <w:rsid w:val="00525D19"/>
    <w:rsid w:val="00530CAA"/>
    <w:rsid w:val="00533A0F"/>
    <w:rsid w:val="00537656"/>
    <w:rsid w:val="005408EA"/>
    <w:rsid w:val="005440AF"/>
    <w:rsid w:val="00544F42"/>
    <w:rsid w:val="00546438"/>
    <w:rsid w:val="0055127D"/>
    <w:rsid w:val="00553659"/>
    <w:rsid w:val="005558B2"/>
    <w:rsid w:val="00556CD3"/>
    <w:rsid w:val="00557493"/>
    <w:rsid w:val="0056103F"/>
    <w:rsid w:val="00565B47"/>
    <w:rsid w:val="00565CBA"/>
    <w:rsid w:val="00582A15"/>
    <w:rsid w:val="0058329E"/>
    <w:rsid w:val="005838A5"/>
    <w:rsid w:val="00583F3D"/>
    <w:rsid w:val="005847B2"/>
    <w:rsid w:val="005872A2"/>
    <w:rsid w:val="005921B1"/>
    <w:rsid w:val="00594DE5"/>
    <w:rsid w:val="005968AE"/>
    <w:rsid w:val="00596C11"/>
    <w:rsid w:val="005A260D"/>
    <w:rsid w:val="005A6023"/>
    <w:rsid w:val="005B1576"/>
    <w:rsid w:val="005B61F8"/>
    <w:rsid w:val="005B7DD7"/>
    <w:rsid w:val="005C0079"/>
    <w:rsid w:val="005C1397"/>
    <w:rsid w:val="005C2BB7"/>
    <w:rsid w:val="005C783F"/>
    <w:rsid w:val="005D04B7"/>
    <w:rsid w:val="005D0EEE"/>
    <w:rsid w:val="005D1208"/>
    <w:rsid w:val="005D19F5"/>
    <w:rsid w:val="005D6662"/>
    <w:rsid w:val="005D75CA"/>
    <w:rsid w:val="005D7C5E"/>
    <w:rsid w:val="005D7F66"/>
    <w:rsid w:val="005E0705"/>
    <w:rsid w:val="005E0835"/>
    <w:rsid w:val="005E1473"/>
    <w:rsid w:val="005E27FD"/>
    <w:rsid w:val="005E7935"/>
    <w:rsid w:val="005F1093"/>
    <w:rsid w:val="005F7602"/>
    <w:rsid w:val="006069E2"/>
    <w:rsid w:val="00610BBF"/>
    <w:rsid w:val="00610D17"/>
    <w:rsid w:val="00613AA5"/>
    <w:rsid w:val="0061551D"/>
    <w:rsid w:val="006171D8"/>
    <w:rsid w:val="00625903"/>
    <w:rsid w:val="00627040"/>
    <w:rsid w:val="0063258A"/>
    <w:rsid w:val="00632D6A"/>
    <w:rsid w:val="006350B3"/>
    <w:rsid w:val="00635862"/>
    <w:rsid w:val="006366B3"/>
    <w:rsid w:val="00636EFE"/>
    <w:rsid w:val="006408F5"/>
    <w:rsid w:val="00640B4B"/>
    <w:rsid w:val="006417CE"/>
    <w:rsid w:val="00642124"/>
    <w:rsid w:val="00644DE9"/>
    <w:rsid w:val="00647A5D"/>
    <w:rsid w:val="00652C6C"/>
    <w:rsid w:val="006530CE"/>
    <w:rsid w:val="00653432"/>
    <w:rsid w:val="00653C44"/>
    <w:rsid w:val="00661401"/>
    <w:rsid w:val="006638A3"/>
    <w:rsid w:val="00667761"/>
    <w:rsid w:val="006702F5"/>
    <w:rsid w:val="00670C7C"/>
    <w:rsid w:val="0067132B"/>
    <w:rsid w:val="00675879"/>
    <w:rsid w:val="00677222"/>
    <w:rsid w:val="00683936"/>
    <w:rsid w:val="00684274"/>
    <w:rsid w:val="00684522"/>
    <w:rsid w:val="00691949"/>
    <w:rsid w:val="006934C3"/>
    <w:rsid w:val="0069352E"/>
    <w:rsid w:val="006940B8"/>
    <w:rsid w:val="00694175"/>
    <w:rsid w:val="006A51A0"/>
    <w:rsid w:val="006A71B6"/>
    <w:rsid w:val="006B3596"/>
    <w:rsid w:val="006B465F"/>
    <w:rsid w:val="006B4A65"/>
    <w:rsid w:val="006B4ADF"/>
    <w:rsid w:val="006B6957"/>
    <w:rsid w:val="006B6C82"/>
    <w:rsid w:val="006C51BB"/>
    <w:rsid w:val="006C7117"/>
    <w:rsid w:val="006D1C70"/>
    <w:rsid w:val="006D4907"/>
    <w:rsid w:val="006D6886"/>
    <w:rsid w:val="006E5875"/>
    <w:rsid w:val="006E5C8C"/>
    <w:rsid w:val="006E5E59"/>
    <w:rsid w:val="006E69AF"/>
    <w:rsid w:val="006F1840"/>
    <w:rsid w:val="006F37E5"/>
    <w:rsid w:val="006F3CD3"/>
    <w:rsid w:val="0070081B"/>
    <w:rsid w:val="0070125D"/>
    <w:rsid w:val="00704673"/>
    <w:rsid w:val="00704957"/>
    <w:rsid w:val="00710864"/>
    <w:rsid w:val="00710B72"/>
    <w:rsid w:val="007116B7"/>
    <w:rsid w:val="007124CB"/>
    <w:rsid w:val="0071446A"/>
    <w:rsid w:val="00715407"/>
    <w:rsid w:val="00716185"/>
    <w:rsid w:val="00725CAE"/>
    <w:rsid w:val="00727A00"/>
    <w:rsid w:val="00731D44"/>
    <w:rsid w:val="007353FB"/>
    <w:rsid w:val="007409AB"/>
    <w:rsid w:val="007414EA"/>
    <w:rsid w:val="007449D5"/>
    <w:rsid w:val="00744BAD"/>
    <w:rsid w:val="007462F1"/>
    <w:rsid w:val="00750591"/>
    <w:rsid w:val="00750863"/>
    <w:rsid w:val="007511EC"/>
    <w:rsid w:val="0075183B"/>
    <w:rsid w:val="00753BB3"/>
    <w:rsid w:val="00762FF4"/>
    <w:rsid w:val="0076479E"/>
    <w:rsid w:val="00770F98"/>
    <w:rsid w:val="00772999"/>
    <w:rsid w:val="00774977"/>
    <w:rsid w:val="00774FA8"/>
    <w:rsid w:val="0078073D"/>
    <w:rsid w:val="007900B1"/>
    <w:rsid w:val="007906AA"/>
    <w:rsid w:val="007912F3"/>
    <w:rsid w:val="00793125"/>
    <w:rsid w:val="00794C42"/>
    <w:rsid w:val="007A0FF7"/>
    <w:rsid w:val="007A18CE"/>
    <w:rsid w:val="007A3BD5"/>
    <w:rsid w:val="007A467E"/>
    <w:rsid w:val="007A4A18"/>
    <w:rsid w:val="007A7597"/>
    <w:rsid w:val="007B6D74"/>
    <w:rsid w:val="007C3BCB"/>
    <w:rsid w:val="007C7243"/>
    <w:rsid w:val="007D0E51"/>
    <w:rsid w:val="007D228D"/>
    <w:rsid w:val="007D2E20"/>
    <w:rsid w:val="007D63A5"/>
    <w:rsid w:val="007D69AE"/>
    <w:rsid w:val="007E0F09"/>
    <w:rsid w:val="007E11A1"/>
    <w:rsid w:val="007E1355"/>
    <w:rsid w:val="007E29C5"/>
    <w:rsid w:val="007F1DB9"/>
    <w:rsid w:val="007F2B7B"/>
    <w:rsid w:val="007F323C"/>
    <w:rsid w:val="007F439F"/>
    <w:rsid w:val="007F52F3"/>
    <w:rsid w:val="00802FE5"/>
    <w:rsid w:val="008035D5"/>
    <w:rsid w:val="00804B82"/>
    <w:rsid w:val="0080751A"/>
    <w:rsid w:val="0081089A"/>
    <w:rsid w:val="008121F4"/>
    <w:rsid w:val="00812E2C"/>
    <w:rsid w:val="00815E4B"/>
    <w:rsid w:val="0081785E"/>
    <w:rsid w:val="00817868"/>
    <w:rsid w:val="008212B4"/>
    <w:rsid w:val="00822E46"/>
    <w:rsid w:val="00825EAC"/>
    <w:rsid w:val="0082792F"/>
    <w:rsid w:val="00830A81"/>
    <w:rsid w:val="008339C6"/>
    <w:rsid w:val="00836475"/>
    <w:rsid w:val="00837717"/>
    <w:rsid w:val="008406E2"/>
    <w:rsid w:val="00841AF8"/>
    <w:rsid w:val="00841BF8"/>
    <w:rsid w:val="008444AA"/>
    <w:rsid w:val="00845254"/>
    <w:rsid w:val="00846301"/>
    <w:rsid w:val="008472B1"/>
    <w:rsid w:val="0084755C"/>
    <w:rsid w:val="008536C3"/>
    <w:rsid w:val="008538B7"/>
    <w:rsid w:val="00853A19"/>
    <w:rsid w:val="00857CDF"/>
    <w:rsid w:val="008617D5"/>
    <w:rsid w:val="00864E2C"/>
    <w:rsid w:val="008729E9"/>
    <w:rsid w:val="00874381"/>
    <w:rsid w:val="00875853"/>
    <w:rsid w:val="0087648F"/>
    <w:rsid w:val="00876C1B"/>
    <w:rsid w:val="008872CD"/>
    <w:rsid w:val="008915EB"/>
    <w:rsid w:val="00893C26"/>
    <w:rsid w:val="008B3F8F"/>
    <w:rsid w:val="008C558B"/>
    <w:rsid w:val="008C5B03"/>
    <w:rsid w:val="008C7A76"/>
    <w:rsid w:val="008D0E7A"/>
    <w:rsid w:val="008D1615"/>
    <w:rsid w:val="008D194C"/>
    <w:rsid w:val="008D264A"/>
    <w:rsid w:val="008D2B49"/>
    <w:rsid w:val="008D51A0"/>
    <w:rsid w:val="008D7091"/>
    <w:rsid w:val="008D7458"/>
    <w:rsid w:val="008D757D"/>
    <w:rsid w:val="008D7D33"/>
    <w:rsid w:val="008E0437"/>
    <w:rsid w:val="008E06C7"/>
    <w:rsid w:val="008E378B"/>
    <w:rsid w:val="008E46F3"/>
    <w:rsid w:val="008E4B16"/>
    <w:rsid w:val="008E5C67"/>
    <w:rsid w:val="008F112C"/>
    <w:rsid w:val="008F6831"/>
    <w:rsid w:val="00901343"/>
    <w:rsid w:val="00902181"/>
    <w:rsid w:val="009028B3"/>
    <w:rsid w:val="00905C46"/>
    <w:rsid w:val="00916EF3"/>
    <w:rsid w:val="00920EC8"/>
    <w:rsid w:val="00926457"/>
    <w:rsid w:val="0093019E"/>
    <w:rsid w:val="009306DF"/>
    <w:rsid w:val="00936435"/>
    <w:rsid w:val="009368B9"/>
    <w:rsid w:val="009414D3"/>
    <w:rsid w:val="00943560"/>
    <w:rsid w:val="00946136"/>
    <w:rsid w:val="0095499D"/>
    <w:rsid w:val="00955FD4"/>
    <w:rsid w:val="0095772B"/>
    <w:rsid w:val="0096260D"/>
    <w:rsid w:val="00964461"/>
    <w:rsid w:val="00970EB4"/>
    <w:rsid w:val="0097345E"/>
    <w:rsid w:val="00976C90"/>
    <w:rsid w:val="009772AF"/>
    <w:rsid w:val="00981226"/>
    <w:rsid w:val="0098175B"/>
    <w:rsid w:val="00981B65"/>
    <w:rsid w:val="00984F8F"/>
    <w:rsid w:val="009851CF"/>
    <w:rsid w:val="00994102"/>
    <w:rsid w:val="009954F8"/>
    <w:rsid w:val="009976FE"/>
    <w:rsid w:val="009B4F4F"/>
    <w:rsid w:val="009B6700"/>
    <w:rsid w:val="009C104D"/>
    <w:rsid w:val="009C1574"/>
    <w:rsid w:val="009C2EB8"/>
    <w:rsid w:val="009C4985"/>
    <w:rsid w:val="009C6954"/>
    <w:rsid w:val="009D1E72"/>
    <w:rsid w:val="009D3040"/>
    <w:rsid w:val="009D32E2"/>
    <w:rsid w:val="009D4E82"/>
    <w:rsid w:val="009D698B"/>
    <w:rsid w:val="009E1772"/>
    <w:rsid w:val="009E34D3"/>
    <w:rsid w:val="009F20AC"/>
    <w:rsid w:val="009F375E"/>
    <w:rsid w:val="009F3FEE"/>
    <w:rsid w:val="00A0002A"/>
    <w:rsid w:val="00A018D0"/>
    <w:rsid w:val="00A02434"/>
    <w:rsid w:val="00A027A3"/>
    <w:rsid w:val="00A0303F"/>
    <w:rsid w:val="00A070B3"/>
    <w:rsid w:val="00A077C4"/>
    <w:rsid w:val="00A1016A"/>
    <w:rsid w:val="00A33B42"/>
    <w:rsid w:val="00A35D97"/>
    <w:rsid w:val="00A426F9"/>
    <w:rsid w:val="00A435D4"/>
    <w:rsid w:val="00A469AE"/>
    <w:rsid w:val="00A50AC4"/>
    <w:rsid w:val="00A50D09"/>
    <w:rsid w:val="00A52EAA"/>
    <w:rsid w:val="00A62BEB"/>
    <w:rsid w:val="00A654B6"/>
    <w:rsid w:val="00A7020C"/>
    <w:rsid w:val="00A76008"/>
    <w:rsid w:val="00A8236A"/>
    <w:rsid w:val="00A84DF0"/>
    <w:rsid w:val="00A85D9D"/>
    <w:rsid w:val="00A860CA"/>
    <w:rsid w:val="00A9022C"/>
    <w:rsid w:val="00A932EC"/>
    <w:rsid w:val="00A96997"/>
    <w:rsid w:val="00AA0763"/>
    <w:rsid w:val="00AA18E8"/>
    <w:rsid w:val="00AA579D"/>
    <w:rsid w:val="00AA797A"/>
    <w:rsid w:val="00AB0BB3"/>
    <w:rsid w:val="00AB3970"/>
    <w:rsid w:val="00AB4973"/>
    <w:rsid w:val="00AC519F"/>
    <w:rsid w:val="00AC68A8"/>
    <w:rsid w:val="00AC742F"/>
    <w:rsid w:val="00AD057B"/>
    <w:rsid w:val="00AD52FA"/>
    <w:rsid w:val="00AD5704"/>
    <w:rsid w:val="00AE020F"/>
    <w:rsid w:val="00AE20F9"/>
    <w:rsid w:val="00AE5349"/>
    <w:rsid w:val="00AF054C"/>
    <w:rsid w:val="00AF0F00"/>
    <w:rsid w:val="00B003DB"/>
    <w:rsid w:val="00B00A29"/>
    <w:rsid w:val="00B00AEB"/>
    <w:rsid w:val="00B052B0"/>
    <w:rsid w:val="00B1114F"/>
    <w:rsid w:val="00B11680"/>
    <w:rsid w:val="00B12C03"/>
    <w:rsid w:val="00B13027"/>
    <w:rsid w:val="00B130FE"/>
    <w:rsid w:val="00B14133"/>
    <w:rsid w:val="00B14CE3"/>
    <w:rsid w:val="00B15E5F"/>
    <w:rsid w:val="00B200B3"/>
    <w:rsid w:val="00B20670"/>
    <w:rsid w:val="00B237B5"/>
    <w:rsid w:val="00B23854"/>
    <w:rsid w:val="00B33D66"/>
    <w:rsid w:val="00B41C97"/>
    <w:rsid w:val="00B44E40"/>
    <w:rsid w:val="00B4596B"/>
    <w:rsid w:val="00B504E7"/>
    <w:rsid w:val="00B518F3"/>
    <w:rsid w:val="00B63B72"/>
    <w:rsid w:val="00B65505"/>
    <w:rsid w:val="00B65B4F"/>
    <w:rsid w:val="00B674A1"/>
    <w:rsid w:val="00B72292"/>
    <w:rsid w:val="00B75189"/>
    <w:rsid w:val="00B76E84"/>
    <w:rsid w:val="00B7722F"/>
    <w:rsid w:val="00B773F3"/>
    <w:rsid w:val="00B8312F"/>
    <w:rsid w:val="00B841CE"/>
    <w:rsid w:val="00B922D0"/>
    <w:rsid w:val="00B93F4A"/>
    <w:rsid w:val="00B97FAD"/>
    <w:rsid w:val="00BA0D4F"/>
    <w:rsid w:val="00BA4024"/>
    <w:rsid w:val="00BA5813"/>
    <w:rsid w:val="00BA66A3"/>
    <w:rsid w:val="00BA79C8"/>
    <w:rsid w:val="00BB1B8C"/>
    <w:rsid w:val="00BC04E0"/>
    <w:rsid w:val="00BC38A2"/>
    <w:rsid w:val="00BC4BB3"/>
    <w:rsid w:val="00BC6E30"/>
    <w:rsid w:val="00BD02BB"/>
    <w:rsid w:val="00BD231F"/>
    <w:rsid w:val="00BD42B7"/>
    <w:rsid w:val="00BD5CB3"/>
    <w:rsid w:val="00BD6E1B"/>
    <w:rsid w:val="00BE0227"/>
    <w:rsid w:val="00BE2348"/>
    <w:rsid w:val="00BE3AB8"/>
    <w:rsid w:val="00BE5FC0"/>
    <w:rsid w:val="00BF4704"/>
    <w:rsid w:val="00BF4DF3"/>
    <w:rsid w:val="00BF5666"/>
    <w:rsid w:val="00C03246"/>
    <w:rsid w:val="00C0338F"/>
    <w:rsid w:val="00C06889"/>
    <w:rsid w:val="00C11A4A"/>
    <w:rsid w:val="00C11D28"/>
    <w:rsid w:val="00C146E8"/>
    <w:rsid w:val="00C25413"/>
    <w:rsid w:val="00C258A0"/>
    <w:rsid w:val="00C27C9C"/>
    <w:rsid w:val="00C32EC6"/>
    <w:rsid w:val="00C34DC8"/>
    <w:rsid w:val="00C41939"/>
    <w:rsid w:val="00C47C4B"/>
    <w:rsid w:val="00C5439A"/>
    <w:rsid w:val="00C54DF9"/>
    <w:rsid w:val="00C54FAD"/>
    <w:rsid w:val="00C60757"/>
    <w:rsid w:val="00C644E0"/>
    <w:rsid w:val="00C66E7D"/>
    <w:rsid w:val="00C67EE7"/>
    <w:rsid w:val="00C72352"/>
    <w:rsid w:val="00C73FE1"/>
    <w:rsid w:val="00C74CAD"/>
    <w:rsid w:val="00C75D18"/>
    <w:rsid w:val="00C76B54"/>
    <w:rsid w:val="00C80C21"/>
    <w:rsid w:val="00C81424"/>
    <w:rsid w:val="00C81642"/>
    <w:rsid w:val="00C824AD"/>
    <w:rsid w:val="00C83BA2"/>
    <w:rsid w:val="00C84CAD"/>
    <w:rsid w:val="00C879EB"/>
    <w:rsid w:val="00C9254F"/>
    <w:rsid w:val="00C92CA4"/>
    <w:rsid w:val="00CA2ABF"/>
    <w:rsid w:val="00CA3363"/>
    <w:rsid w:val="00CA62AD"/>
    <w:rsid w:val="00CA671A"/>
    <w:rsid w:val="00CB0510"/>
    <w:rsid w:val="00CB055F"/>
    <w:rsid w:val="00CB10BB"/>
    <w:rsid w:val="00CB3E8D"/>
    <w:rsid w:val="00CB59F3"/>
    <w:rsid w:val="00CB6D15"/>
    <w:rsid w:val="00CC0728"/>
    <w:rsid w:val="00CC1389"/>
    <w:rsid w:val="00CC53F7"/>
    <w:rsid w:val="00CC760A"/>
    <w:rsid w:val="00CD39AE"/>
    <w:rsid w:val="00CD69EF"/>
    <w:rsid w:val="00CE025C"/>
    <w:rsid w:val="00CE6AEC"/>
    <w:rsid w:val="00CE7E44"/>
    <w:rsid w:val="00CE7FB2"/>
    <w:rsid w:val="00CF0B34"/>
    <w:rsid w:val="00CF2A73"/>
    <w:rsid w:val="00CF3098"/>
    <w:rsid w:val="00CF3859"/>
    <w:rsid w:val="00CF6152"/>
    <w:rsid w:val="00CF6CEB"/>
    <w:rsid w:val="00D01EE1"/>
    <w:rsid w:val="00D058C3"/>
    <w:rsid w:val="00D05EE0"/>
    <w:rsid w:val="00D12AC2"/>
    <w:rsid w:val="00D242C4"/>
    <w:rsid w:val="00D257C8"/>
    <w:rsid w:val="00D31D4A"/>
    <w:rsid w:val="00D333F7"/>
    <w:rsid w:val="00D34125"/>
    <w:rsid w:val="00D3461D"/>
    <w:rsid w:val="00D3579F"/>
    <w:rsid w:val="00D358CD"/>
    <w:rsid w:val="00D407CB"/>
    <w:rsid w:val="00D41467"/>
    <w:rsid w:val="00D4236D"/>
    <w:rsid w:val="00D441A8"/>
    <w:rsid w:val="00D45967"/>
    <w:rsid w:val="00D47A6F"/>
    <w:rsid w:val="00D47CF4"/>
    <w:rsid w:val="00D5235C"/>
    <w:rsid w:val="00D5253F"/>
    <w:rsid w:val="00D52908"/>
    <w:rsid w:val="00D532C6"/>
    <w:rsid w:val="00D567AC"/>
    <w:rsid w:val="00D627D8"/>
    <w:rsid w:val="00D62BC4"/>
    <w:rsid w:val="00D64235"/>
    <w:rsid w:val="00D6600C"/>
    <w:rsid w:val="00D67392"/>
    <w:rsid w:val="00D71213"/>
    <w:rsid w:val="00D713E7"/>
    <w:rsid w:val="00D71D2E"/>
    <w:rsid w:val="00D7451F"/>
    <w:rsid w:val="00D74ACF"/>
    <w:rsid w:val="00D819D1"/>
    <w:rsid w:val="00D82CF8"/>
    <w:rsid w:val="00D874EB"/>
    <w:rsid w:val="00D949A0"/>
    <w:rsid w:val="00D96352"/>
    <w:rsid w:val="00DA2051"/>
    <w:rsid w:val="00DA2472"/>
    <w:rsid w:val="00DA4D74"/>
    <w:rsid w:val="00DB0A2B"/>
    <w:rsid w:val="00DB2973"/>
    <w:rsid w:val="00DB3EA8"/>
    <w:rsid w:val="00DC1A60"/>
    <w:rsid w:val="00DC1B6C"/>
    <w:rsid w:val="00DC3896"/>
    <w:rsid w:val="00DC5399"/>
    <w:rsid w:val="00DC72FA"/>
    <w:rsid w:val="00DD033D"/>
    <w:rsid w:val="00DD1897"/>
    <w:rsid w:val="00DD2111"/>
    <w:rsid w:val="00DD2E79"/>
    <w:rsid w:val="00DD36EF"/>
    <w:rsid w:val="00DD431C"/>
    <w:rsid w:val="00DD43C0"/>
    <w:rsid w:val="00DD4BC9"/>
    <w:rsid w:val="00DD50F8"/>
    <w:rsid w:val="00DD78DF"/>
    <w:rsid w:val="00DE0F30"/>
    <w:rsid w:val="00DE1205"/>
    <w:rsid w:val="00DE4D00"/>
    <w:rsid w:val="00DF34CD"/>
    <w:rsid w:val="00DF41D3"/>
    <w:rsid w:val="00DF52D3"/>
    <w:rsid w:val="00E0299E"/>
    <w:rsid w:val="00E0333A"/>
    <w:rsid w:val="00E04B24"/>
    <w:rsid w:val="00E06AEA"/>
    <w:rsid w:val="00E126D9"/>
    <w:rsid w:val="00E145DA"/>
    <w:rsid w:val="00E15160"/>
    <w:rsid w:val="00E20B8A"/>
    <w:rsid w:val="00E24057"/>
    <w:rsid w:val="00E31596"/>
    <w:rsid w:val="00E34EC7"/>
    <w:rsid w:val="00E37B38"/>
    <w:rsid w:val="00E4689B"/>
    <w:rsid w:val="00E504B7"/>
    <w:rsid w:val="00E50EA0"/>
    <w:rsid w:val="00E536B4"/>
    <w:rsid w:val="00E649B4"/>
    <w:rsid w:val="00E65611"/>
    <w:rsid w:val="00E67709"/>
    <w:rsid w:val="00E71211"/>
    <w:rsid w:val="00E716D8"/>
    <w:rsid w:val="00E73787"/>
    <w:rsid w:val="00E74773"/>
    <w:rsid w:val="00E754F6"/>
    <w:rsid w:val="00E75AD9"/>
    <w:rsid w:val="00E779B7"/>
    <w:rsid w:val="00E82D29"/>
    <w:rsid w:val="00E84444"/>
    <w:rsid w:val="00E84B8A"/>
    <w:rsid w:val="00E84FCF"/>
    <w:rsid w:val="00E856C6"/>
    <w:rsid w:val="00E87436"/>
    <w:rsid w:val="00E90B7C"/>
    <w:rsid w:val="00E937BA"/>
    <w:rsid w:val="00E9559B"/>
    <w:rsid w:val="00E95D26"/>
    <w:rsid w:val="00EA1C58"/>
    <w:rsid w:val="00EA3337"/>
    <w:rsid w:val="00EA60DB"/>
    <w:rsid w:val="00EA70A1"/>
    <w:rsid w:val="00EB1049"/>
    <w:rsid w:val="00EB62C7"/>
    <w:rsid w:val="00EB67E3"/>
    <w:rsid w:val="00EB7161"/>
    <w:rsid w:val="00EB7499"/>
    <w:rsid w:val="00EB79D2"/>
    <w:rsid w:val="00EB7E78"/>
    <w:rsid w:val="00EC3E47"/>
    <w:rsid w:val="00EC542E"/>
    <w:rsid w:val="00EC5B69"/>
    <w:rsid w:val="00EC76CE"/>
    <w:rsid w:val="00ED0E9E"/>
    <w:rsid w:val="00ED5C92"/>
    <w:rsid w:val="00EE02D6"/>
    <w:rsid w:val="00EE3C7D"/>
    <w:rsid w:val="00EE45CE"/>
    <w:rsid w:val="00EE6B92"/>
    <w:rsid w:val="00EF25F3"/>
    <w:rsid w:val="00EF2E95"/>
    <w:rsid w:val="00EF3837"/>
    <w:rsid w:val="00EF3A7F"/>
    <w:rsid w:val="00EF4907"/>
    <w:rsid w:val="00EF4D16"/>
    <w:rsid w:val="00F02A44"/>
    <w:rsid w:val="00F035C8"/>
    <w:rsid w:val="00F03869"/>
    <w:rsid w:val="00F06720"/>
    <w:rsid w:val="00F233B2"/>
    <w:rsid w:val="00F2355C"/>
    <w:rsid w:val="00F23D01"/>
    <w:rsid w:val="00F274FA"/>
    <w:rsid w:val="00F27870"/>
    <w:rsid w:val="00F30932"/>
    <w:rsid w:val="00F3170B"/>
    <w:rsid w:val="00F37DDC"/>
    <w:rsid w:val="00F41A86"/>
    <w:rsid w:val="00F43F09"/>
    <w:rsid w:val="00F45907"/>
    <w:rsid w:val="00F47DC6"/>
    <w:rsid w:val="00F47F77"/>
    <w:rsid w:val="00F53D16"/>
    <w:rsid w:val="00F54BB1"/>
    <w:rsid w:val="00F57BFE"/>
    <w:rsid w:val="00F57FC8"/>
    <w:rsid w:val="00F601B4"/>
    <w:rsid w:val="00F63BEF"/>
    <w:rsid w:val="00F65BB7"/>
    <w:rsid w:val="00F6689E"/>
    <w:rsid w:val="00F752D7"/>
    <w:rsid w:val="00F76FD5"/>
    <w:rsid w:val="00F808B8"/>
    <w:rsid w:val="00F860F0"/>
    <w:rsid w:val="00F86C19"/>
    <w:rsid w:val="00F91B5A"/>
    <w:rsid w:val="00F92393"/>
    <w:rsid w:val="00F9369F"/>
    <w:rsid w:val="00F95AF4"/>
    <w:rsid w:val="00FA0B9D"/>
    <w:rsid w:val="00FA2139"/>
    <w:rsid w:val="00FA2B8C"/>
    <w:rsid w:val="00FA3811"/>
    <w:rsid w:val="00FB30FE"/>
    <w:rsid w:val="00FB4D26"/>
    <w:rsid w:val="00FB5858"/>
    <w:rsid w:val="00FB74E7"/>
    <w:rsid w:val="00FC24D6"/>
    <w:rsid w:val="00FD5210"/>
    <w:rsid w:val="00FD6F60"/>
    <w:rsid w:val="00FE2AAA"/>
    <w:rsid w:val="00FE4A00"/>
    <w:rsid w:val="00FF2B1B"/>
    <w:rsid w:val="6A748C5B"/>
    <w:rsid w:val="6D0B7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3F46420"/>
  <w15:docId w15:val="{6D69EA9B-A562-4983-81D2-F8B8C4FE1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1D78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C1A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Normal1">
    <w:name w:val="Normal1"/>
    <w:rsid w:val="0003253A"/>
    <w:rPr>
      <w:rFonts w:ascii="Calibri" w:eastAsia="Calibri" w:hAnsi="Calibri" w:cs="Calibri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253A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253A"/>
    <w:rPr>
      <w:lang w:val="es-MX"/>
    </w:rPr>
  </w:style>
  <w:style w:type="table" w:styleId="Tablaconcuadrcula">
    <w:name w:val="Table Grid"/>
    <w:basedOn w:val="Tablanormal"/>
    <w:uiPriority w:val="39"/>
    <w:rsid w:val="005074F9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1D782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customStyle="1" w:styleId="Cuerpo">
    <w:name w:val="Cuerpo"/>
    <w:rsid w:val="00F274F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F274FA"/>
  </w:style>
  <w:style w:type="character" w:customStyle="1" w:styleId="Hyperlink1">
    <w:name w:val="Hyperlink.1"/>
    <w:basedOn w:val="Fuentedeprrafopredeter"/>
    <w:rsid w:val="00C92CA4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976C90"/>
    <w:rPr>
      <w:b/>
      <w:bCs/>
    </w:rPr>
  </w:style>
  <w:style w:type="character" w:styleId="nfasis">
    <w:name w:val="Emphasis"/>
    <w:basedOn w:val="Fuentedeprrafopredeter"/>
    <w:uiPriority w:val="20"/>
    <w:qFormat/>
    <w:rsid w:val="00194987"/>
    <w:rPr>
      <w:i/>
      <w:iCs/>
    </w:rPr>
  </w:style>
  <w:style w:type="character" w:customStyle="1" w:styleId="hgkelc">
    <w:name w:val="hgkelc"/>
    <w:basedOn w:val="Fuentedeprrafopredeter"/>
    <w:rsid w:val="00155D39"/>
  </w:style>
  <w:style w:type="paragraph" w:customStyle="1" w:styleId="Normal10">
    <w:name w:val="Normal10"/>
    <w:rsid w:val="00F54BB1"/>
    <w:rPr>
      <w:rFonts w:ascii="Calibri" w:eastAsia="Calibri" w:hAnsi="Calibri" w:cs="Calibri"/>
      <w:lang w:val="es-MX" w:eastAsia="es-MX"/>
    </w:rPr>
  </w:style>
  <w:style w:type="paragraph" w:customStyle="1" w:styleId="Default">
    <w:name w:val="Default"/>
    <w:rsid w:val="00E24057"/>
    <w:pPr>
      <w:autoSpaceDE w:val="0"/>
      <w:autoSpaceDN w:val="0"/>
      <w:adjustRightInd w:val="0"/>
      <w:spacing w:after="0" w:line="240" w:lineRule="auto"/>
    </w:pPr>
    <w:rPr>
      <w:rFonts w:ascii="Antenna Cond" w:hAnsi="Antenna Cond" w:cs="Antenna Cond"/>
      <w:color w:val="000000"/>
      <w:sz w:val="24"/>
      <w:szCs w:val="24"/>
    </w:rPr>
  </w:style>
  <w:style w:type="table" w:customStyle="1" w:styleId="TableNormal">
    <w:name w:val="Table Normal"/>
    <w:rsid w:val="00407111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0C1A6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MX"/>
    </w:rPr>
  </w:style>
  <w:style w:type="paragraph" w:customStyle="1" w:styleId="Normal0">
    <w:name w:val="Normal0"/>
    <w:qFormat/>
    <w:rsid w:val="00201CAA"/>
    <w:rPr>
      <w:rFonts w:ascii="Calibri" w:eastAsia="Calibri" w:hAnsi="Calibri" w:cs="Calibri"/>
      <w:lang w:val="es-MX" w:eastAsia="es-MX"/>
    </w:rPr>
  </w:style>
  <w:style w:type="paragraph" w:customStyle="1" w:styleId="xmsonormal">
    <w:name w:val="x_msonormal"/>
    <w:basedOn w:val="Normal"/>
    <w:rsid w:val="002F3A47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s-ES_tradnl"/>
    </w:rPr>
  </w:style>
  <w:style w:type="table" w:customStyle="1" w:styleId="TableNormal1">
    <w:name w:val="Table Normal1"/>
    <w:rsid w:val="001B3889"/>
    <w:rPr>
      <w:rFonts w:ascii="Calibri" w:eastAsia="Calibri" w:hAnsi="Calibri" w:cs="Calibri"/>
      <w:lang w:val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853A19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D01E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9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youtu.be/vWC98q00ywM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conaliteg.sep.gob.mx/secundaria.htm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6FAC49-DD0C-4DDC-982F-9E43CC111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1887</Words>
  <Characters>10380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10</cp:revision>
  <dcterms:created xsi:type="dcterms:W3CDTF">2021-02-21T06:30:00Z</dcterms:created>
  <dcterms:modified xsi:type="dcterms:W3CDTF">2023-03-10T19:26:00Z</dcterms:modified>
</cp:coreProperties>
</file>