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6091" w14:textId="5717DBA3" w:rsidR="008C670D" w:rsidRPr="009E649B" w:rsidRDefault="40D75440" w:rsidP="00D63697">
      <w:pPr>
        <w:pStyle w:val="NormalWeb"/>
        <w:spacing w:before="0" w:beforeAutospacing="0" w:after="0" w:afterAutospacing="0"/>
        <w:ind w:right="-1"/>
        <w:jc w:val="center"/>
        <w:rPr>
          <w:rFonts w:ascii="Montserrat" w:hAnsi="Montserrat"/>
          <w:sz w:val="48"/>
          <w:szCs w:val="48"/>
        </w:rPr>
      </w:pPr>
      <w:r w:rsidRPr="009E649B">
        <w:rPr>
          <w:rFonts w:ascii="Montserrat" w:hAnsi="Montserrat"/>
          <w:b/>
          <w:bCs/>
          <w:sz w:val="48"/>
          <w:szCs w:val="48"/>
        </w:rPr>
        <w:t>Jueves</w:t>
      </w:r>
    </w:p>
    <w:p w14:paraId="5F221F5C" w14:textId="2DC2522E" w:rsidR="008C670D" w:rsidRPr="009E649B" w:rsidRDefault="009E649B" w:rsidP="00D63697">
      <w:pPr>
        <w:pStyle w:val="NormalWeb"/>
        <w:spacing w:before="0" w:beforeAutospacing="0" w:after="0" w:afterAutospacing="0"/>
        <w:ind w:right="-1"/>
        <w:jc w:val="center"/>
        <w:rPr>
          <w:rFonts w:ascii="Montserrat" w:hAnsi="Montserrat"/>
          <w:sz w:val="56"/>
          <w:szCs w:val="56"/>
        </w:rPr>
      </w:pPr>
      <w:r w:rsidRPr="009E649B">
        <w:rPr>
          <w:rFonts w:ascii="Montserrat" w:hAnsi="Montserrat"/>
          <w:b/>
          <w:bCs/>
          <w:sz w:val="56"/>
          <w:szCs w:val="56"/>
        </w:rPr>
        <w:t>16</w:t>
      </w:r>
    </w:p>
    <w:p w14:paraId="76C688A2" w14:textId="6DEB1860" w:rsidR="008C670D" w:rsidRPr="009E649B" w:rsidRDefault="40D75440" w:rsidP="00D63697">
      <w:pPr>
        <w:pStyle w:val="NormalWeb"/>
        <w:spacing w:before="0" w:beforeAutospacing="0" w:after="0" w:afterAutospacing="0"/>
        <w:ind w:right="-1"/>
        <w:jc w:val="center"/>
        <w:rPr>
          <w:rFonts w:ascii="Montserrat" w:hAnsi="Montserrat"/>
          <w:sz w:val="48"/>
          <w:szCs w:val="48"/>
        </w:rPr>
      </w:pPr>
      <w:r w:rsidRPr="009E649B">
        <w:rPr>
          <w:rFonts w:ascii="Montserrat" w:hAnsi="Montserrat"/>
          <w:b/>
          <w:bCs/>
          <w:sz w:val="48"/>
          <w:szCs w:val="48"/>
        </w:rPr>
        <w:t xml:space="preserve">de </w:t>
      </w:r>
      <w:r w:rsidR="00D63697" w:rsidRPr="009E649B">
        <w:rPr>
          <w:rFonts w:ascii="Montserrat" w:hAnsi="Montserrat"/>
          <w:b/>
          <w:bCs/>
          <w:sz w:val="48"/>
          <w:szCs w:val="48"/>
        </w:rPr>
        <w:t>marzo</w:t>
      </w:r>
    </w:p>
    <w:p w14:paraId="49CC44E8" w14:textId="77777777" w:rsidR="00D63697" w:rsidRPr="009E649B" w:rsidRDefault="00D63697" w:rsidP="00D63697">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5870FC30" w14:textId="6F1312FC" w:rsidR="008C670D" w:rsidRPr="009E649B" w:rsidRDefault="008C670D" w:rsidP="00D6369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E649B">
        <w:rPr>
          <w:rFonts w:ascii="Montserrat" w:hAnsi="Montserrat" w:cstheme="minorBidi"/>
          <w:b/>
          <w:color w:val="000000" w:themeColor="text1"/>
          <w:kern w:val="24"/>
          <w:sz w:val="52"/>
          <w:szCs w:val="52"/>
        </w:rPr>
        <w:t>3° de Secundaria</w:t>
      </w:r>
    </w:p>
    <w:p w14:paraId="0E450044" w14:textId="5779C06A" w:rsidR="00C60757" w:rsidRPr="009E649B" w:rsidRDefault="00C60757" w:rsidP="00D63697">
      <w:pPr>
        <w:spacing w:after="0" w:line="240" w:lineRule="auto"/>
        <w:jc w:val="center"/>
        <w:rPr>
          <w:rFonts w:ascii="Montserrat" w:hAnsi="Montserrat"/>
          <w:b/>
          <w:color w:val="000000" w:themeColor="text1"/>
          <w:kern w:val="24"/>
          <w:sz w:val="52"/>
          <w:szCs w:val="52"/>
        </w:rPr>
      </w:pPr>
      <w:r w:rsidRPr="009E649B">
        <w:rPr>
          <w:rFonts w:ascii="Montserrat" w:hAnsi="Montserrat"/>
          <w:b/>
          <w:color w:val="000000" w:themeColor="text1"/>
          <w:kern w:val="24"/>
          <w:sz w:val="52"/>
          <w:szCs w:val="52"/>
        </w:rPr>
        <w:t>Ciencias. Química</w:t>
      </w:r>
    </w:p>
    <w:p w14:paraId="0A726966" w14:textId="77777777" w:rsidR="00D63697" w:rsidRPr="009E649B" w:rsidRDefault="00D63697" w:rsidP="00D63697">
      <w:pPr>
        <w:pStyle w:val="NormalWeb"/>
        <w:spacing w:before="0" w:beforeAutospacing="0" w:after="0" w:afterAutospacing="0"/>
        <w:jc w:val="center"/>
        <w:rPr>
          <w:rFonts w:ascii="Montserrat" w:hAnsi="Montserrat" w:cstheme="minorBidi"/>
          <w:i/>
          <w:color w:val="000000" w:themeColor="text1"/>
          <w:kern w:val="24"/>
          <w:sz w:val="48"/>
          <w:szCs w:val="40"/>
        </w:rPr>
      </w:pPr>
    </w:p>
    <w:p w14:paraId="1E193ED1" w14:textId="62423250" w:rsidR="00C60757" w:rsidRPr="009E649B" w:rsidRDefault="003E4911" w:rsidP="00D63697">
      <w:pPr>
        <w:pStyle w:val="NormalWeb"/>
        <w:spacing w:before="0" w:beforeAutospacing="0" w:after="0" w:afterAutospacing="0"/>
        <w:jc w:val="center"/>
        <w:rPr>
          <w:rFonts w:ascii="Montserrat" w:hAnsi="Montserrat" w:cstheme="minorBidi"/>
          <w:i/>
          <w:color w:val="000000" w:themeColor="text1"/>
          <w:kern w:val="24"/>
          <w:sz w:val="48"/>
          <w:szCs w:val="40"/>
        </w:rPr>
      </w:pPr>
      <w:r w:rsidRPr="009E649B">
        <w:rPr>
          <w:rFonts w:ascii="Montserrat" w:hAnsi="Montserrat" w:cstheme="minorBidi"/>
          <w:i/>
          <w:color w:val="000000" w:themeColor="text1"/>
          <w:kern w:val="24"/>
          <w:sz w:val="48"/>
          <w:szCs w:val="40"/>
        </w:rPr>
        <w:t>¿</w:t>
      </w:r>
      <w:r w:rsidR="000052FF" w:rsidRPr="009E649B">
        <w:rPr>
          <w:rFonts w:ascii="Montserrat" w:hAnsi="Montserrat" w:cstheme="minorBidi"/>
          <w:i/>
          <w:color w:val="000000" w:themeColor="text1"/>
          <w:kern w:val="24"/>
          <w:sz w:val="48"/>
          <w:szCs w:val="40"/>
        </w:rPr>
        <w:t>Cuáles son las reacciones de neutralización más importantes en la industria?</w:t>
      </w:r>
    </w:p>
    <w:p w14:paraId="2091131D" w14:textId="77777777" w:rsidR="00D63697" w:rsidRPr="009E649B" w:rsidRDefault="00D63697" w:rsidP="00D63697">
      <w:pPr>
        <w:pStyle w:val="NormalWeb"/>
        <w:spacing w:before="0" w:beforeAutospacing="0" w:after="0" w:afterAutospacing="0"/>
        <w:jc w:val="center"/>
        <w:rPr>
          <w:rFonts w:ascii="Montserrat" w:hAnsi="Montserrat" w:cstheme="minorBidi"/>
          <w:i/>
          <w:color w:val="000000" w:themeColor="text1"/>
          <w:kern w:val="24"/>
          <w:sz w:val="48"/>
          <w:szCs w:val="40"/>
        </w:rPr>
      </w:pPr>
    </w:p>
    <w:p w14:paraId="344B7C8B" w14:textId="7A5F3D44" w:rsidR="000052FF" w:rsidRPr="009E649B" w:rsidRDefault="00B14CE3" w:rsidP="00D63697">
      <w:pPr>
        <w:autoSpaceDE w:val="0"/>
        <w:autoSpaceDN w:val="0"/>
        <w:adjustRightInd w:val="0"/>
        <w:spacing w:after="0" w:line="240" w:lineRule="auto"/>
        <w:rPr>
          <w:rFonts w:ascii="Montserrat" w:hAnsi="Montserrat" w:cs="Montserrat"/>
          <w:i/>
        </w:rPr>
      </w:pPr>
      <w:r w:rsidRPr="009E649B">
        <w:rPr>
          <w:rFonts w:ascii="Montserrat" w:eastAsia="Times New Roman" w:hAnsi="Montserrat" w:cs="Times New Roman"/>
          <w:b/>
          <w:bCs/>
          <w:i/>
          <w:lang w:eastAsia="es-MX"/>
        </w:rPr>
        <w:t>Aprendizaje esperado:</w:t>
      </w:r>
      <w:r w:rsidRPr="009E649B">
        <w:rPr>
          <w:rFonts w:ascii="Montserrat" w:eastAsia="Times New Roman" w:hAnsi="Montserrat" w:cs="Times New Roman"/>
          <w:bCs/>
          <w:i/>
          <w:lang w:eastAsia="es-MX"/>
        </w:rPr>
        <w:t xml:space="preserve"> </w:t>
      </w:r>
      <w:r w:rsidR="009E649B" w:rsidRPr="009E649B">
        <w:rPr>
          <w:rFonts w:ascii="Montserrat" w:hAnsi="Montserrat" w:cs="Montserrat"/>
          <w:i/>
          <w:color w:val="000000"/>
        </w:rPr>
        <w:t>i</w:t>
      </w:r>
      <w:r w:rsidR="000052FF" w:rsidRPr="009E649B">
        <w:rPr>
          <w:rFonts w:ascii="Montserrat" w:hAnsi="Montserrat" w:cs="Montserrat"/>
          <w:i/>
          <w:color w:val="000000"/>
        </w:rPr>
        <w:t>dentifica la formación de nuevas sustancias en reacciones ácido-base sencillas.</w:t>
      </w:r>
    </w:p>
    <w:p w14:paraId="35C84CD6" w14:textId="77777777" w:rsidR="009E649B" w:rsidRPr="009E649B" w:rsidRDefault="009E649B" w:rsidP="00D63697">
      <w:pPr>
        <w:spacing w:after="0" w:line="240" w:lineRule="auto"/>
        <w:textAlignment w:val="baseline"/>
        <w:rPr>
          <w:rFonts w:ascii="Montserrat" w:eastAsia="Times New Roman" w:hAnsi="Montserrat" w:cs="Times New Roman"/>
          <w:b/>
          <w:i/>
          <w:lang w:eastAsia="es-MX"/>
        </w:rPr>
      </w:pPr>
    </w:p>
    <w:p w14:paraId="014AB9A3" w14:textId="5F32EC20" w:rsidR="00990FBF" w:rsidRPr="009E649B" w:rsidRDefault="006B3596" w:rsidP="00D63697">
      <w:pPr>
        <w:spacing w:after="0" w:line="240" w:lineRule="auto"/>
        <w:textAlignment w:val="baseline"/>
        <w:rPr>
          <w:rFonts w:ascii="Montserrat" w:eastAsia="Times New Roman" w:hAnsi="Montserrat" w:cs="Times New Roman"/>
          <w:i/>
          <w:lang w:eastAsia="es-MX"/>
        </w:rPr>
      </w:pPr>
      <w:r w:rsidRPr="009E649B">
        <w:rPr>
          <w:rFonts w:ascii="Montserrat" w:eastAsia="Times New Roman" w:hAnsi="Montserrat" w:cs="Times New Roman"/>
          <w:b/>
          <w:i/>
          <w:lang w:eastAsia="es-MX"/>
        </w:rPr>
        <w:t>Énfasis</w:t>
      </w:r>
      <w:r w:rsidR="00B14CE3" w:rsidRPr="009E649B">
        <w:rPr>
          <w:rFonts w:ascii="Montserrat" w:eastAsia="Times New Roman" w:hAnsi="Montserrat" w:cs="Times New Roman"/>
          <w:b/>
          <w:i/>
          <w:lang w:eastAsia="es-MX"/>
        </w:rPr>
        <w:t>:</w:t>
      </w:r>
      <w:r w:rsidR="00B14CE3" w:rsidRPr="009E649B">
        <w:rPr>
          <w:rFonts w:ascii="Montserrat" w:eastAsia="Times New Roman" w:hAnsi="Montserrat" w:cs="Times New Roman"/>
          <w:i/>
          <w:lang w:eastAsia="es-MX"/>
        </w:rPr>
        <w:t xml:space="preserve"> </w:t>
      </w:r>
      <w:r w:rsidR="009E649B" w:rsidRPr="009E649B">
        <w:rPr>
          <w:rFonts w:ascii="Montserrat" w:hAnsi="Montserrat" w:cs="Montserrat"/>
          <w:i/>
          <w:color w:val="000000"/>
        </w:rPr>
        <w:t>r</w:t>
      </w:r>
      <w:r w:rsidR="000052FF" w:rsidRPr="009E649B">
        <w:rPr>
          <w:rFonts w:ascii="Montserrat" w:hAnsi="Montserrat" w:cs="Montserrat"/>
          <w:i/>
          <w:color w:val="000000"/>
        </w:rPr>
        <w:t>econocer la importancia de las reacciones de neutralización en la industria.</w:t>
      </w:r>
    </w:p>
    <w:p w14:paraId="7163D18F" w14:textId="77777777" w:rsidR="003E4911" w:rsidRPr="009E649B" w:rsidRDefault="003E4911" w:rsidP="00D63697">
      <w:pPr>
        <w:spacing w:after="0" w:line="240" w:lineRule="auto"/>
        <w:textAlignment w:val="baseline"/>
        <w:rPr>
          <w:rFonts w:ascii="Montserrat" w:eastAsia="Times New Roman" w:hAnsi="Montserrat" w:cs="Times New Roman"/>
          <w:i/>
          <w:lang w:eastAsia="es-MX"/>
        </w:rPr>
      </w:pPr>
    </w:p>
    <w:p w14:paraId="3D65F7F8" w14:textId="77777777" w:rsidR="00EB67E3" w:rsidRPr="009E649B" w:rsidRDefault="00EB67E3" w:rsidP="00D63697">
      <w:pPr>
        <w:spacing w:after="0" w:line="240" w:lineRule="auto"/>
        <w:textAlignment w:val="baseline"/>
        <w:rPr>
          <w:rFonts w:ascii="Montserrat" w:eastAsia="Times New Roman" w:hAnsi="Montserrat" w:cs="Times New Roman"/>
          <w:b/>
          <w:bCs/>
          <w:lang w:eastAsia="es-MX"/>
        </w:rPr>
      </w:pPr>
    </w:p>
    <w:p w14:paraId="0BE6AB74" w14:textId="758BD962" w:rsidR="00857CDF" w:rsidRPr="009E649B" w:rsidRDefault="00857CDF" w:rsidP="00D63697">
      <w:pPr>
        <w:spacing w:after="0" w:line="240" w:lineRule="auto"/>
        <w:textAlignment w:val="baseline"/>
        <w:rPr>
          <w:rFonts w:ascii="Montserrat" w:eastAsia="Times New Roman" w:hAnsi="Montserrat" w:cs="Times New Roman"/>
          <w:b/>
          <w:bCs/>
          <w:sz w:val="28"/>
          <w:szCs w:val="28"/>
          <w:lang w:eastAsia="es-MX"/>
        </w:rPr>
      </w:pPr>
      <w:r w:rsidRPr="009E649B">
        <w:rPr>
          <w:rFonts w:ascii="Montserrat" w:eastAsia="Times New Roman" w:hAnsi="Montserrat" w:cs="Times New Roman"/>
          <w:b/>
          <w:bCs/>
          <w:sz w:val="28"/>
          <w:szCs w:val="28"/>
          <w:lang w:eastAsia="es-MX"/>
        </w:rPr>
        <w:t xml:space="preserve">¿Qué vamos </w:t>
      </w:r>
      <w:r w:rsidR="00D63697" w:rsidRPr="009E649B">
        <w:rPr>
          <w:rFonts w:ascii="Montserrat" w:eastAsia="Times New Roman" w:hAnsi="Montserrat" w:cs="Times New Roman"/>
          <w:b/>
          <w:bCs/>
          <w:sz w:val="28"/>
          <w:szCs w:val="28"/>
          <w:lang w:eastAsia="es-MX"/>
        </w:rPr>
        <w:t xml:space="preserve">a </w:t>
      </w:r>
      <w:r w:rsidRPr="009E649B">
        <w:rPr>
          <w:rFonts w:ascii="Montserrat" w:eastAsia="Times New Roman" w:hAnsi="Montserrat" w:cs="Times New Roman"/>
          <w:b/>
          <w:bCs/>
          <w:sz w:val="28"/>
          <w:szCs w:val="28"/>
          <w:lang w:eastAsia="es-MX"/>
        </w:rPr>
        <w:t>aprender?</w:t>
      </w:r>
    </w:p>
    <w:p w14:paraId="52C1E374" w14:textId="30057B62" w:rsidR="00DC6B2F" w:rsidRPr="009E649B" w:rsidRDefault="00DC6B2F" w:rsidP="00D63697">
      <w:pPr>
        <w:spacing w:after="0" w:line="240" w:lineRule="auto"/>
        <w:jc w:val="both"/>
        <w:textAlignment w:val="baseline"/>
        <w:rPr>
          <w:rFonts w:ascii="Montserrat" w:eastAsia="Times New Roman" w:hAnsi="Montserrat" w:cs="Times New Roman"/>
          <w:bCs/>
          <w:lang w:eastAsia="es-MX"/>
        </w:rPr>
      </w:pPr>
    </w:p>
    <w:p w14:paraId="7CD7F5EC" w14:textId="07CDAA01" w:rsidR="00180530" w:rsidRPr="009E649B" w:rsidRDefault="002C233D" w:rsidP="00D63697">
      <w:pPr>
        <w:spacing w:after="0" w:line="240" w:lineRule="auto"/>
        <w:jc w:val="both"/>
        <w:rPr>
          <w:rFonts w:ascii="Montserrat" w:eastAsia="Times New Roman" w:hAnsi="Montserrat" w:cs="Arial"/>
          <w:bCs/>
        </w:rPr>
      </w:pPr>
      <w:r w:rsidRPr="009E649B">
        <w:rPr>
          <w:rFonts w:ascii="Montserrat" w:eastAsia="Times New Roman" w:hAnsi="Montserrat" w:cs="Arial"/>
          <w:bCs/>
        </w:rPr>
        <w:t xml:space="preserve">Lee la siguiente </w:t>
      </w:r>
      <w:r w:rsidR="00180530" w:rsidRPr="009E649B">
        <w:rPr>
          <w:rFonts w:ascii="Montserrat" w:eastAsia="Times New Roman" w:hAnsi="Montserrat" w:cs="Arial"/>
          <w:bCs/>
        </w:rPr>
        <w:t>frase célebre del ecologista y filántropo estadounidense Al Gore.</w:t>
      </w:r>
    </w:p>
    <w:p w14:paraId="04025BB8" w14:textId="77777777" w:rsidR="00180530" w:rsidRPr="009E649B" w:rsidRDefault="00180530" w:rsidP="00D63697">
      <w:pPr>
        <w:spacing w:after="0" w:line="240" w:lineRule="auto"/>
        <w:jc w:val="both"/>
        <w:rPr>
          <w:rFonts w:ascii="Montserrat" w:eastAsia="Times New Roman" w:hAnsi="Montserrat" w:cs="Arial"/>
          <w:bCs/>
        </w:rPr>
      </w:pPr>
    </w:p>
    <w:p w14:paraId="6985546B" w14:textId="77777777" w:rsidR="00180530" w:rsidRPr="009E649B" w:rsidRDefault="00180530" w:rsidP="00D63697">
      <w:pPr>
        <w:spacing w:after="0" w:line="240" w:lineRule="auto"/>
        <w:jc w:val="both"/>
        <w:rPr>
          <w:rFonts w:ascii="Montserrat" w:eastAsia="Times New Roman" w:hAnsi="Montserrat" w:cs="Arial"/>
          <w:bCs/>
        </w:rPr>
      </w:pPr>
      <w:r w:rsidRPr="009E649B">
        <w:rPr>
          <w:rFonts w:ascii="Montserrat" w:eastAsia="Times New Roman" w:hAnsi="Montserrat" w:cs="Arial"/>
          <w:bCs/>
        </w:rPr>
        <w:t>“La contaminación nunca debería ser el precio de la prosperidad.”</w:t>
      </w:r>
    </w:p>
    <w:p w14:paraId="3B047E03" w14:textId="77777777" w:rsidR="00180530" w:rsidRPr="009E649B" w:rsidRDefault="00180530" w:rsidP="00D63697">
      <w:pPr>
        <w:spacing w:after="0" w:line="240" w:lineRule="auto"/>
        <w:jc w:val="both"/>
        <w:rPr>
          <w:rFonts w:ascii="Montserrat" w:eastAsia="Times New Roman" w:hAnsi="Montserrat" w:cs="Arial"/>
          <w:bCs/>
        </w:rPr>
      </w:pPr>
    </w:p>
    <w:p w14:paraId="1F38DC38" w14:textId="2450273F" w:rsidR="00180530" w:rsidRPr="009E649B" w:rsidRDefault="00180530" w:rsidP="00D63697">
      <w:pPr>
        <w:spacing w:after="0" w:line="240" w:lineRule="auto"/>
        <w:jc w:val="both"/>
        <w:rPr>
          <w:rFonts w:ascii="Montserrat" w:eastAsia="Times New Roman" w:hAnsi="Montserrat" w:cs="Arial"/>
          <w:bCs/>
        </w:rPr>
      </w:pPr>
      <w:r w:rsidRPr="009E649B">
        <w:rPr>
          <w:rFonts w:ascii="Montserrat" w:eastAsia="Times New Roman" w:hAnsi="Montserrat" w:cs="Arial"/>
          <w:bCs/>
        </w:rPr>
        <w:t>Durante el desarro</w:t>
      </w:r>
      <w:r w:rsidR="002C233D" w:rsidRPr="009E649B">
        <w:rPr>
          <w:rFonts w:ascii="Montserrat" w:eastAsia="Times New Roman" w:hAnsi="Montserrat" w:cs="Arial"/>
          <w:bCs/>
        </w:rPr>
        <w:t>llo de esta sesión, reflexionará</w:t>
      </w:r>
      <w:r w:rsidRPr="009E649B">
        <w:rPr>
          <w:rFonts w:ascii="Montserrat" w:eastAsia="Times New Roman" w:hAnsi="Montserrat" w:cs="Arial"/>
          <w:bCs/>
        </w:rPr>
        <w:t>s en torno a la pregunta: ¿cuáles son las reacciones de neutralización más importantes en la industria?</w:t>
      </w:r>
    </w:p>
    <w:p w14:paraId="6365070A" w14:textId="77777777" w:rsidR="00180530" w:rsidRPr="009E649B" w:rsidRDefault="00180530" w:rsidP="00D63697">
      <w:pPr>
        <w:spacing w:after="0" w:line="240" w:lineRule="auto"/>
        <w:jc w:val="both"/>
        <w:rPr>
          <w:rFonts w:ascii="Montserrat" w:eastAsia="Times New Roman" w:hAnsi="Montserrat" w:cs="Arial"/>
          <w:bCs/>
        </w:rPr>
      </w:pPr>
    </w:p>
    <w:p w14:paraId="35CBFB67" w14:textId="358D6ABF" w:rsidR="00180530" w:rsidRPr="009E649B" w:rsidRDefault="00180530" w:rsidP="00D63697">
      <w:pPr>
        <w:spacing w:after="0" w:line="240" w:lineRule="auto"/>
        <w:jc w:val="both"/>
        <w:rPr>
          <w:rFonts w:ascii="Montserrat" w:eastAsia="Times New Roman" w:hAnsi="Montserrat" w:cs="Arial"/>
          <w:bCs/>
        </w:rPr>
      </w:pPr>
      <w:r w:rsidRPr="009E649B">
        <w:rPr>
          <w:rFonts w:ascii="Montserrat" w:eastAsia="Times New Roman" w:hAnsi="Montserrat" w:cs="Arial"/>
          <w:bCs/>
        </w:rPr>
        <w:t xml:space="preserve">No olvides que debes tomar notas en tu </w:t>
      </w:r>
      <w:r w:rsidR="002C233D" w:rsidRPr="009E649B">
        <w:rPr>
          <w:rFonts w:ascii="Montserrat" w:eastAsia="Times New Roman" w:hAnsi="Montserrat" w:cs="Arial"/>
          <w:bCs/>
        </w:rPr>
        <w:t>cuaderno</w:t>
      </w:r>
      <w:r w:rsidRPr="009E649B">
        <w:rPr>
          <w:rFonts w:ascii="Montserrat" w:eastAsia="Times New Roman" w:hAnsi="Montserrat" w:cs="Arial"/>
          <w:bCs/>
        </w:rPr>
        <w:t xml:space="preserve"> o libreta de la asignatura y registrar tus dudas.</w:t>
      </w:r>
    </w:p>
    <w:p w14:paraId="6D78600D" w14:textId="77777777" w:rsidR="00180530" w:rsidRPr="009E649B" w:rsidRDefault="00180530" w:rsidP="00D63697">
      <w:pPr>
        <w:spacing w:after="0" w:line="240" w:lineRule="auto"/>
        <w:jc w:val="both"/>
        <w:rPr>
          <w:rFonts w:ascii="Montserrat" w:eastAsia="Times New Roman" w:hAnsi="Montserrat" w:cs="Arial"/>
          <w:bCs/>
        </w:rPr>
      </w:pPr>
    </w:p>
    <w:p w14:paraId="3E09D76C" w14:textId="77777777" w:rsidR="00180530" w:rsidRPr="009E649B" w:rsidRDefault="00180530" w:rsidP="00D63697">
      <w:pPr>
        <w:spacing w:after="0" w:line="240" w:lineRule="auto"/>
        <w:jc w:val="both"/>
        <w:rPr>
          <w:rFonts w:ascii="Montserrat" w:eastAsia="Times New Roman" w:hAnsi="Montserrat" w:cs="Arial"/>
          <w:bCs/>
        </w:rPr>
      </w:pPr>
      <w:r w:rsidRPr="009E649B">
        <w:rPr>
          <w:rFonts w:ascii="Montserrat" w:eastAsia="Times New Roman" w:hAnsi="Montserrat" w:cs="Arial"/>
          <w:bCs/>
        </w:rPr>
        <w:t>Anota la información que consideres importante, así como aquellos ejemplos que te ayuden a comprender mejor el tema.</w:t>
      </w:r>
    </w:p>
    <w:p w14:paraId="1A9A1816" w14:textId="77777777" w:rsidR="00180530" w:rsidRPr="009E649B" w:rsidRDefault="00180530" w:rsidP="00D63697">
      <w:pPr>
        <w:spacing w:after="0" w:line="240" w:lineRule="auto"/>
        <w:jc w:val="both"/>
        <w:rPr>
          <w:rFonts w:ascii="Montserrat" w:eastAsia="Times New Roman" w:hAnsi="Montserrat" w:cs="Arial"/>
          <w:bCs/>
        </w:rPr>
      </w:pPr>
      <w:r w:rsidRPr="009E649B">
        <w:rPr>
          <w:rFonts w:ascii="Montserrat" w:eastAsia="Times New Roman" w:hAnsi="Montserrat" w:cs="Arial"/>
          <w:bCs/>
        </w:rPr>
        <w:t xml:space="preserve"> </w:t>
      </w:r>
    </w:p>
    <w:p w14:paraId="5755A787" w14:textId="220F6ADA" w:rsidR="00180530" w:rsidRPr="009E649B" w:rsidRDefault="002C233D" w:rsidP="00D63697">
      <w:pPr>
        <w:spacing w:after="0" w:line="240" w:lineRule="auto"/>
        <w:jc w:val="both"/>
        <w:rPr>
          <w:rFonts w:ascii="Montserrat" w:eastAsia="Times New Roman" w:hAnsi="Montserrat" w:cs="Arial"/>
          <w:bCs/>
        </w:rPr>
      </w:pPr>
      <w:r w:rsidRPr="009E649B">
        <w:rPr>
          <w:rFonts w:ascii="Montserrat" w:eastAsia="Times New Roman" w:hAnsi="Montserrat" w:cs="Arial"/>
          <w:bCs/>
        </w:rPr>
        <w:t>¿Sabías que</w:t>
      </w:r>
      <w:r w:rsidR="00180530" w:rsidRPr="009E649B">
        <w:rPr>
          <w:rFonts w:ascii="Montserrat" w:eastAsia="Times New Roman" w:hAnsi="Montserrat" w:cs="Arial"/>
          <w:bCs/>
        </w:rPr>
        <w:t>? La cal hidratada, también conocida como hidróxido de calcio, Ca(OH)2, es un producto versátil, con propiedades interesantes.</w:t>
      </w:r>
    </w:p>
    <w:p w14:paraId="4482E59E" w14:textId="77777777" w:rsidR="002C233D" w:rsidRPr="009E649B" w:rsidRDefault="002C233D" w:rsidP="00D63697">
      <w:pPr>
        <w:spacing w:after="0" w:line="240" w:lineRule="auto"/>
        <w:jc w:val="both"/>
        <w:rPr>
          <w:rFonts w:ascii="Montserrat" w:eastAsia="Times New Roman" w:hAnsi="Montserrat" w:cs="Arial"/>
          <w:bCs/>
        </w:rPr>
      </w:pPr>
    </w:p>
    <w:p w14:paraId="488D7D90" w14:textId="3FCEB057" w:rsidR="00180530" w:rsidRPr="009E649B" w:rsidRDefault="002C233D" w:rsidP="00D63697">
      <w:pPr>
        <w:spacing w:after="0" w:line="240" w:lineRule="auto"/>
        <w:jc w:val="both"/>
        <w:rPr>
          <w:rFonts w:ascii="Montserrat" w:eastAsia="Times New Roman" w:hAnsi="Montserrat" w:cs="Arial"/>
          <w:bCs/>
        </w:rPr>
      </w:pPr>
      <w:r w:rsidRPr="009E649B">
        <w:rPr>
          <w:rFonts w:ascii="Montserrat" w:eastAsia="Times New Roman" w:hAnsi="Montserrat" w:cs="Arial"/>
          <w:bCs/>
        </w:rPr>
        <w:t xml:space="preserve">Algunos de sus usos se remontan a civilizaciones antiguas. </w:t>
      </w:r>
      <w:r w:rsidR="00180530" w:rsidRPr="009E649B">
        <w:rPr>
          <w:rFonts w:ascii="Montserrat" w:eastAsia="Times New Roman" w:hAnsi="Montserrat" w:cs="Arial"/>
          <w:bCs/>
        </w:rPr>
        <w:t>En la reacción de hidratación de la cal viva se genera calor, que favorece procesos de secado e higienización que fueron considerados de gran utilidad</w:t>
      </w:r>
      <w:r w:rsidRPr="009E649B">
        <w:rPr>
          <w:rFonts w:ascii="Montserrat" w:eastAsia="Times New Roman" w:hAnsi="Montserrat" w:cs="Arial"/>
          <w:bCs/>
        </w:rPr>
        <w:t xml:space="preserve"> en la Antigüedad, por ejemplo:</w:t>
      </w:r>
    </w:p>
    <w:p w14:paraId="774FD40A" w14:textId="77777777" w:rsidR="002C233D" w:rsidRPr="009E649B" w:rsidRDefault="002C233D" w:rsidP="00D63697">
      <w:pPr>
        <w:spacing w:after="0" w:line="240" w:lineRule="auto"/>
        <w:jc w:val="both"/>
        <w:rPr>
          <w:rFonts w:ascii="Montserrat" w:eastAsia="Times New Roman" w:hAnsi="Montserrat" w:cs="Arial"/>
          <w:bCs/>
        </w:rPr>
      </w:pPr>
    </w:p>
    <w:p w14:paraId="7716E563" w14:textId="0F665B81" w:rsidR="00180530" w:rsidRPr="009E649B" w:rsidRDefault="002C233D" w:rsidP="00D63697">
      <w:pPr>
        <w:pStyle w:val="Prrafodelista"/>
        <w:numPr>
          <w:ilvl w:val="0"/>
          <w:numId w:val="38"/>
        </w:numPr>
        <w:spacing w:after="0" w:line="240" w:lineRule="auto"/>
        <w:jc w:val="both"/>
        <w:rPr>
          <w:rFonts w:ascii="Montserrat" w:eastAsia="Times New Roman" w:hAnsi="Montserrat" w:cs="Arial"/>
          <w:bCs/>
          <w:lang w:val="es-MX"/>
        </w:rPr>
      </w:pPr>
      <w:r w:rsidRPr="009E649B">
        <w:rPr>
          <w:rFonts w:ascii="Montserrat" w:eastAsia="Times New Roman" w:hAnsi="Montserrat" w:cs="Arial"/>
          <w:bCs/>
          <w:lang w:val="es-MX"/>
        </w:rPr>
        <w:t>S</w:t>
      </w:r>
      <w:r w:rsidR="00180530" w:rsidRPr="009E649B">
        <w:rPr>
          <w:rFonts w:ascii="Montserrat" w:eastAsia="Times New Roman" w:hAnsi="Montserrat" w:cs="Arial"/>
          <w:bCs/>
          <w:lang w:val="es-MX"/>
        </w:rPr>
        <w:t>e empleó para la estabilización de suelos en la construcción de la Gran Muralla china.</w:t>
      </w:r>
    </w:p>
    <w:p w14:paraId="446AEC45" w14:textId="059552A0" w:rsidR="00180530" w:rsidRPr="009E649B" w:rsidRDefault="00180530" w:rsidP="00D63697">
      <w:pPr>
        <w:pStyle w:val="Prrafodelista"/>
        <w:numPr>
          <w:ilvl w:val="0"/>
          <w:numId w:val="38"/>
        </w:numPr>
        <w:spacing w:after="0" w:line="240" w:lineRule="auto"/>
        <w:jc w:val="both"/>
        <w:rPr>
          <w:rFonts w:ascii="Montserrat" w:eastAsia="Times New Roman" w:hAnsi="Montserrat" w:cs="Arial"/>
          <w:bCs/>
          <w:lang w:val="es-MX"/>
        </w:rPr>
      </w:pPr>
      <w:r w:rsidRPr="009E649B">
        <w:rPr>
          <w:rFonts w:ascii="Montserrat" w:eastAsia="Times New Roman" w:hAnsi="Montserrat" w:cs="Arial"/>
          <w:bCs/>
          <w:lang w:val="es-MX"/>
        </w:rPr>
        <w:t>En la construcción de edificaciones que perduran hoy en día como las Pirámides de Keops.</w:t>
      </w:r>
    </w:p>
    <w:p w14:paraId="54F6DCB8" w14:textId="39E27E57" w:rsidR="00180530" w:rsidRPr="009E649B" w:rsidRDefault="00180530" w:rsidP="00D63697">
      <w:pPr>
        <w:pStyle w:val="Prrafodelista"/>
        <w:numPr>
          <w:ilvl w:val="0"/>
          <w:numId w:val="38"/>
        </w:numPr>
        <w:spacing w:after="0" w:line="240" w:lineRule="auto"/>
        <w:jc w:val="both"/>
        <w:rPr>
          <w:rFonts w:ascii="Montserrat" w:eastAsia="Times New Roman" w:hAnsi="Montserrat" w:cs="Arial"/>
          <w:bCs/>
          <w:lang w:val="es-MX"/>
        </w:rPr>
      </w:pPr>
      <w:r w:rsidRPr="009E649B">
        <w:rPr>
          <w:rFonts w:ascii="Montserrat" w:eastAsia="Times New Roman" w:hAnsi="Montserrat" w:cs="Arial"/>
          <w:bCs/>
          <w:lang w:val="es-MX"/>
        </w:rPr>
        <w:t>Se utilizó en la agricultura por los celtas para fertilizar sus campos.</w:t>
      </w:r>
    </w:p>
    <w:p w14:paraId="1D7E6DE4" w14:textId="767D7B91" w:rsidR="00180530" w:rsidRPr="009E649B" w:rsidRDefault="00180530" w:rsidP="00D63697">
      <w:pPr>
        <w:pStyle w:val="Prrafodelista"/>
        <w:numPr>
          <w:ilvl w:val="0"/>
          <w:numId w:val="38"/>
        </w:numPr>
        <w:spacing w:after="0" w:line="240" w:lineRule="auto"/>
        <w:jc w:val="both"/>
        <w:rPr>
          <w:rFonts w:ascii="Montserrat" w:eastAsia="Times New Roman" w:hAnsi="Montserrat" w:cs="Arial"/>
          <w:bCs/>
          <w:lang w:val="es-MX"/>
        </w:rPr>
      </w:pPr>
      <w:r w:rsidRPr="009E649B">
        <w:rPr>
          <w:rFonts w:ascii="Montserrat" w:eastAsia="Times New Roman" w:hAnsi="Montserrat" w:cs="Arial"/>
          <w:bCs/>
          <w:lang w:val="es-MX"/>
        </w:rPr>
        <w:t>En México se utiliza para el proceso de nixtamalización del maíz.</w:t>
      </w:r>
    </w:p>
    <w:p w14:paraId="164A7EA6" w14:textId="77777777" w:rsidR="00180530" w:rsidRPr="009E649B" w:rsidRDefault="00180530" w:rsidP="00D63697">
      <w:pPr>
        <w:spacing w:after="0" w:line="240" w:lineRule="auto"/>
        <w:jc w:val="both"/>
        <w:rPr>
          <w:rFonts w:ascii="Montserrat" w:eastAsia="Times New Roman" w:hAnsi="Montserrat" w:cs="Arial"/>
          <w:bCs/>
        </w:rPr>
      </w:pPr>
    </w:p>
    <w:p w14:paraId="335733FF" w14:textId="3AA666D3" w:rsidR="00180530" w:rsidRPr="009E649B" w:rsidRDefault="00180530" w:rsidP="00D63697">
      <w:pPr>
        <w:spacing w:after="0" w:line="240" w:lineRule="auto"/>
        <w:jc w:val="both"/>
        <w:rPr>
          <w:rFonts w:ascii="Montserrat" w:eastAsia="Times New Roman" w:hAnsi="Montserrat" w:cs="Arial"/>
          <w:bCs/>
        </w:rPr>
      </w:pPr>
      <w:r w:rsidRPr="009E649B">
        <w:rPr>
          <w:rFonts w:ascii="Montserrat" w:eastAsia="Times New Roman" w:hAnsi="Montserrat" w:cs="Arial"/>
          <w:bCs/>
        </w:rPr>
        <w:t xml:space="preserve">Los materiales que vas a utilizar en esta sesión </w:t>
      </w:r>
      <w:r w:rsidR="002C233D" w:rsidRPr="009E649B">
        <w:rPr>
          <w:rFonts w:ascii="Montserrat" w:eastAsia="Times New Roman" w:hAnsi="Montserrat" w:cs="Arial"/>
          <w:bCs/>
        </w:rPr>
        <w:t>es u</w:t>
      </w:r>
      <w:r w:rsidRPr="009E649B">
        <w:rPr>
          <w:rFonts w:ascii="Montserrat" w:eastAsia="Times New Roman" w:hAnsi="Montserrat" w:cs="Arial"/>
          <w:bCs/>
        </w:rPr>
        <w:t>na hoja de color, bolígrafos, colores y tijeras.</w:t>
      </w:r>
    </w:p>
    <w:p w14:paraId="1CC3910F" w14:textId="15A0AF37" w:rsidR="000C0C90" w:rsidRPr="009E649B" w:rsidRDefault="000C0C90" w:rsidP="00D63697">
      <w:pPr>
        <w:spacing w:after="0" w:line="240" w:lineRule="auto"/>
        <w:jc w:val="both"/>
        <w:rPr>
          <w:rFonts w:ascii="Montserrat" w:eastAsia="Times New Roman" w:hAnsi="Montserrat" w:cs="Arial"/>
          <w:bCs/>
        </w:rPr>
      </w:pPr>
    </w:p>
    <w:p w14:paraId="4D87FD99" w14:textId="11AB4F46" w:rsidR="008C670D" w:rsidRPr="009E649B" w:rsidRDefault="008C670D" w:rsidP="00D63697">
      <w:pPr>
        <w:widowControl w:val="0"/>
        <w:spacing w:after="0" w:line="240" w:lineRule="auto"/>
        <w:ind w:left="720"/>
        <w:jc w:val="both"/>
        <w:rPr>
          <w:rFonts w:ascii="Montserrat" w:eastAsia="Arial" w:hAnsi="Montserrat" w:cs="Arial"/>
          <w:b/>
          <w:i/>
        </w:rPr>
      </w:pPr>
      <w:r w:rsidRPr="009E649B">
        <w:rPr>
          <w:rFonts w:ascii="Montserrat" w:eastAsia="Arial" w:hAnsi="Montserrat" w:cs="Arial"/>
          <w:b/>
          <w:i/>
        </w:rPr>
        <w:t>Nota: Recomendaciones para el docente</w:t>
      </w:r>
    </w:p>
    <w:p w14:paraId="2D92ECD3" w14:textId="77777777" w:rsidR="008C670D" w:rsidRPr="009E649B" w:rsidRDefault="008C670D" w:rsidP="00D63697">
      <w:pPr>
        <w:widowControl w:val="0"/>
        <w:spacing w:after="0" w:line="240" w:lineRule="auto"/>
        <w:ind w:left="720"/>
        <w:jc w:val="both"/>
        <w:rPr>
          <w:rFonts w:ascii="Montserrat" w:eastAsia="Arial" w:hAnsi="Montserrat" w:cs="Arial"/>
        </w:rPr>
      </w:pPr>
    </w:p>
    <w:p w14:paraId="39F378A7" w14:textId="740CE3FA" w:rsidR="000C0C90" w:rsidRPr="009E649B" w:rsidRDefault="000C0C90" w:rsidP="00D63697">
      <w:pPr>
        <w:widowControl w:val="0"/>
        <w:spacing w:after="0" w:line="240" w:lineRule="auto"/>
        <w:ind w:left="720"/>
        <w:jc w:val="both"/>
        <w:rPr>
          <w:rFonts w:ascii="Montserrat" w:eastAsia="Arial" w:hAnsi="Montserrat" w:cs="Arial"/>
        </w:rPr>
      </w:pPr>
      <w:r w:rsidRPr="009E649B">
        <w:rPr>
          <w:rFonts w:ascii="Montserrat" w:eastAsia="Arial" w:hAnsi="Montserrat" w:cs="Arial"/>
        </w:rPr>
        <w:t>Se recomienda a los docentes dos recursos que pueden emplear para el trabajo a distancia.</w:t>
      </w:r>
    </w:p>
    <w:p w14:paraId="4C686C98" w14:textId="77777777" w:rsidR="000C0C90" w:rsidRPr="009E649B" w:rsidRDefault="000C0C90" w:rsidP="00D63697">
      <w:pPr>
        <w:widowControl w:val="0"/>
        <w:spacing w:after="0" w:line="240" w:lineRule="auto"/>
        <w:ind w:left="720"/>
        <w:jc w:val="both"/>
        <w:rPr>
          <w:rFonts w:ascii="Montserrat" w:eastAsia="Arial" w:hAnsi="Montserrat" w:cs="Arial"/>
        </w:rPr>
      </w:pPr>
    </w:p>
    <w:p w14:paraId="5D1AD976" w14:textId="1B7405A3" w:rsidR="000C0C90" w:rsidRPr="009E649B" w:rsidRDefault="000C0C90" w:rsidP="00D63697">
      <w:pPr>
        <w:widowControl w:val="0"/>
        <w:spacing w:after="0" w:line="240" w:lineRule="auto"/>
        <w:ind w:left="720"/>
        <w:jc w:val="both"/>
        <w:rPr>
          <w:rFonts w:ascii="Montserrat" w:eastAsia="Arial" w:hAnsi="Montserrat" w:cs="Arial"/>
          <w:color w:val="202124"/>
        </w:rPr>
      </w:pPr>
      <w:r w:rsidRPr="009E649B">
        <w:rPr>
          <w:rFonts w:ascii="Montserrat" w:eastAsia="Arial" w:hAnsi="Montserrat" w:cs="Arial"/>
          <w:color w:val="202124"/>
        </w:rPr>
        <w:t xml:space="preserve">La primera: </w:t>
      </w:r>
      <w:proofErr w:type="spellStart"/>
      <w:r w:rsidRPr="009E649B">
        <w:rPr>
          <w:rFonts w:ascii="Montserrat" w:eastAsia="Arial" w:hAnsi="Montserrat" w:cs="Arial"/>
          <w:color w:val="202124"/>
          <w:u w:val="single"/>
        </w:rPr>
        <w:t>Liveworksheets</w:t>
      </w:r>
      <w:proofErr w:type="spellEnd"/>
      <w:r w:rsidRPr="009E649B">
        <w:rPr>
          <w:rFonts w:ascii="Montserrat" w:eastAsia="Arial" w:hAnsi="Montserrat" w:cs="Arial"/>
          <w:color w:val="202124"/>
          <w:u w:val="single"/>
        </w:rPr>
        <w:t xml:space="preserve"> es una herramienta digital</w:t>
      </w:r>
      <w:r w:rsidRPr="009E649B">
        <w:rPr>
          <w:rFonts w:ascii="Montserrat" w:eastAsia="Arial" w:hAnsi="Montserrat" w:cs="Arial"/>
          <w:color w:val="202124"/>
        </w:rPr>
        <w:t xml:space="preserve"> que permite transformar los documentos tradicionales como hojas de textos, PDF o imágenes, en ejercicios interactivos </w:t>
      </w:r>
      <w:proofErr w:type="spellStart"/>
      <w:r w:rsidRPr="009E649B">
        <w:rPr>
          <w:rFonts w:ascii="Montserrat" w:eastAsia="Arial" w:hAnsi="Montserrat" w:cs="Arial"/>
          <w:color w:val="202124"/>
        </w:rPr>
        <w:t>autocorregibles</w:t>
      </w:r>
      <w:proofErr w:type="spellEnd"/>
      <w:r w:rsidRPr="009E649B">
        <w:rPr>
          <w:rFonts w:ascii="Montserrat" w:eastAsia="Arial" w:hAnsi="Montserrat" w:cs="Arial"/>
          <w:color w:val="202124"/>
        </w:rPr>
        <w:t>, que llamamos "fichas interactivas".</w:t>
      </w:r>
    </w:p>
    <w:p w14:paraId="4D090B77" w14:textId="77777777" w:rsidR="000C0C90" w:rsidRPr="009E649B" w:rsidRDefault="000C0C90" w:rsidP="00D63697">
      <w:pPr>
        <w:widowControl w:val="0"/>
        <w:spacing w:after="0" w:line="240" w:lineRule="auto"/>
        <w:ind w:left="720"/>
        <w:jc w:val="both"/>
        <w:rPr>
          <w:rFonts w:ascii="Montserrat" w:eastAsia="Arial" w:hAnsi="Montserrat" w:cs="Arial"/>
          <w:color w:val="202124"/>
        </w:rPr>
      </w:pPr>
    </w:p>
    <w:p w14:paraId="6A156054" w14:textId="6F09B87B" w:rsidR="000C0C90" w:rsidRPr="009E649B" w:rsidRDefault="000C0C90" w:rsidP="00D63697">
      <w:pPr>
        <w:widowControl w:val="0"/>
        <w:spacing w:after="0" w:line="240" w:lineRule="auto"/>
        <w:ind w:left="720"/>
        <w:jc w:val="both"/>
        <w:rPr>
          <w:rFonts w:ascii="Montserrat" w:eastAsia="Arial" w:hAnsi="Montserrat" w:cs="Arial"/>
          <w:color w:val="202124"/>
        </w:rPr>
      </w:pPr>
      <w:r w:rsidRPr="009E649B">
        <w:rPr>
          <w:rFonts w:ascii="Montserrat" w:eastAsia="Arial" w:hAnsi="Montserrat" w:cs="Arial"/>
          <w:color w:val="202124"/>
        </w:rPr>
        <w:t>Los alumnos pueden completar estas fichas en línea y enviar sus respuestas a los docentes.</w:t>
      </w:r>
    </w:p>
    <w:p w14:paraId="62F7483C" w14:textId="77777777" w:rsidR="000C0C90" w:rsidRPr="009E649B" w:rsidRDefault="000C0C90" w:rsidP="00D63697">
      <w:pPr>
        <w:widowControl w:val="0"/>
        <w:spacing w:after="0" w:line="240" w:lineRule="auto"/>
        <w:ind w:left="720"/>
        <w:jc w:val="both"/>
        <w:rPr>
          <w:rFonts w:ascii="Montserrat" w:eastAsia="Arial" w:hAnsi="Montserrat" w:cs="Arial"/>
          <w:color w:val="202124"/>
        </w:rPr>
      </w:pPr>
    </w:p>
    <w:p w14:paraId="511D55E6" w14:textId="013FD500" w:rsidR="000C0C90" w:rsidRPr="009E649B" w:rsidRDefault="000C0C90" w:rsidP="00D63697">
      <w:pPr>
        <w:widowControl w:val="0"/>
        <w:spacing w:after="0" w:line="240" w:lineRule="auto"/>
        <w:ind w:left="720"/>
        <w:jc w:val="both"/>
        <w:rPr>
          <w:rFonts w:ascii="Montserrat" w:eastAsia="Arial" w:hAnsi="Montserrat" w:cs="Arial"/>
          <w:color w:val="202124"/>
        </w:rPr>
      </w:pPr>
      <w:r w:rsidRPr="009E649B">
        <w:rPr>
          <w:rFonts w:ascii="Montserrat" w:eastAsia="Arial" w:hAnsi="Montserrat" w:cs="Arial"/>
          <w:color w:val="202124"/>
        </w:rPr>
        <w:t>Se te invita a explorar la herramienta y las fichas que ya se encuentran disponibles para su uso en la siguiente dirección electrónica:</w:t>
      </w:r>
    </w:p>
    <w:p w14:paraId="6D753B28" w14:textId="00B65510" w:rsidR="000C0C90" w:rsidRPr="009E649B" w:rsidRDefault="000C0C90" w:rsidP="00D63697">
      <w:pPr>
        <w:widowControl w:val="0"/>
        <w:spacing w:after="0" w:line="240" w:lineRule="auto"/>
        <w:ind w:left="720"/>
        <w:jc w:val="both"/>
        <w:rPr>
          <w:rFonts w:ascii="Montserrat" w:eastAsia="Arial" w:hAnsi="Montserrat" w:cs="Arial"/>
          <w:color w:val="202124"/>
        </w:rPr>
      </w:pPr>
    </w:p>
    <w:p w14:paraId="05F1E091" w14:textId="464A6280" w:rsidR="000C0C90" w:rsidRPr="009E649B" w:rsidRDefault="003060C6" w:rsidP="00D63697">
      <w:pPr>
        <w:widowControl w:val="0"/>
        <w:spacing w:after="0" w:line="240" w:lineRule="auto"/>
        <w:ind w:left="720"/>
        <w:jc w:val="center"/>
        <w:rPr>
          <w:rFonts w:ascii="Montserrat" w:eastAsia="Arial" w:hAnsi="Montserrat" w:cs="Arial"/>
        </w:rPr>
      </w:pPr>
      <w:hyperlink r:id="rId8">
        <w:r w:rsidR="000C0C90" w:rsidRPr="009E649B">
          <w:rPr>
            <w:rFonts w:ascii="Montserrat" w:eastAsia="Arial" w:hAnsi="Montserrat" w:cs="Arial"/>
          </w:rPr>
          <w:t>https://es.liveworksheets.com/worksheets/es</w:t>
        </w:r>
      </w:hyperlink>
    </w:p>
    <w:p w14:paraId="2EB1AE2E" w14:textId="77777777" w:rsidR="000C0C90" w:rsidRPr="009E649B" w:rsidRDefault="000C0C90" w:rsidP="00D63697">
      <w:pPr>
        <w:widowControl w:val="0"/>
        <w:spacing w:after="0" w:line="240" w:lineRule="auto"/>
        <w:ind w:left="720"/>
        <w:rPr>
          <w:rFonts w:ascii="Montserrat" w:eastAsia="Arial" w:hAnsi="Montserrat" w:cs="Arial"/>
        </w:rPr>
      </w:pPr>
    </w:p>
    <w:p w14:paraId="4FF8A72B" w14:textId="476A1FD5" w:rsidR="000C0C90" w:rsidRPr="009E649B" w:rsidRDefault="000C0C90" w:rsidP="00D63697">
      <w:pPr>
        <w:widowControl w:val="0"/>
        <w:spacing w:after="0" w:line="240" w:lineRule="auto"/>
        <w:ind w:left="720"/>
        <w:jc w:val="both"/>
        <w:rPr>
          <w:rFonts w:ascii="Montserrat" w:eastAsia="Arial" w:hAnsi="Montserrat" w:cs="Arial"/>
        </w:rPr>
      </w:pPr>
      <w:r w:rsidRPr="009E649B">
        <w:rPr>
          <w:rFonts w:ascii="Montserrat" w:eastAsia="Arial" w:hAnsi="Montserrat" w:cs="Arial"/>
        </w:rPr>
        <w:t xml:space="preserve">La segunda sugerencia es </w:t>
      </w:r>
      <w:r w:rsidRPr="009E649B">
        <w:rPr>
          <w:rFonts w:ascii="Montserrat" w:eastAsia="Arial" w:hAnsi="Montserrat" w:cs="Arial"/>
          <w:u w:val="single"/>
        </w:rPr>
        <w:t xml:space="preserve">la elaboración de </w:t>
      </w:r>
      <w:r w:rsidRPr="009E649B">
        <w:rPr>
          <w:rFonts w:ascii="Montserrat" w:eastAsia="Arial" w:hAnsi="Montserrat" w:cs="Arial"/>
          <w:color w:val="333333"/>
          <w:u w:val="single"/>
        </w:rPr>
        <w:t xml:space="preserve">organizadores de </w:t>
      </w:r>
      <w:r w:rsidRPr="009E649B">
        <w:rPr>
          <w:rFonts w:ascii="Montserrat" w:eastAsia="Arial" w:hAnsi="Montserrat" w:cs="Arial"/>
          <w:u w:val="single"/>
        </w:rPr>
        <w:t>Origami</w:t>
      </w:r>
      <w:r w:rsidRPr="009E649B">
        <w:rPr>
          <w:rFonts w:ascii="Montserrat" w:eastAsia="Arial" w:hAnsi="Montserrat" w:cs="Arial"/>
        </w:rPr>
        <w:t xml:space="preserve"> o esquemas de papiroflexia desplegables.</w:t>
      </w:r>
    </w:p>
    <w:p w14:paraId="4D5404EC" w14:textId="77777777" w:rsidR="000C0C90" w:rsidRPr="009E649B" w:rsidRDefault="000C0C90" w:rsidP="00D63697">
      <w:pPr>
        <w:widowControl w:val="0"/>
        <w:spacing w:after="0" w:line="240" w:lineRule="auto"/>
        <w:ind w:left="720"/>
        <w:jc w:val="both"/>
        <w:rPr>
          <w:rFonts w:ascii="Montserrat" w:eastAsia="Arial" w:hAnsi="Montserrat" w:cs="Arial"/>
        </w:rPr>
      </w:pPr>
    </w:p>
    <w:p w14:paraId="1131EE39" w14:textId="2B4DA3B5" w:rsidR="000C0C90" w:rsidRPr="009E649B" w:rsidRDefault="000C0C90" w:rsidP="00D63697">
      <w:pPr>
        <w:widowControl w:val="0"/>
        <w:spacing w:after="0" w:line="240" w:lineRule="auto"/>
        <w:ind w:left="720"/>
        <w:jc w:val="both"/>
        <w:rPr>
          <w:rFonts w:ascii="Montserrat" w:eastAsia="Arial" w:hAnsi="Montserrat" w:cs="Arial"/>
        </w:rPr>
      </w:pPr>
      <w:r w:rsidRPr="009E649B">
        <w:rPr>
          <w:rFonts w:ascii="Montserrat" w:eastAsia="Arial" w:hAnsi="Montserrat" w:cs="Arial"/>
        </w:rPr>
        <w:t>A partir de los cuales podrán motivar a los alumnos a elaborar materiales visuales que ayuden a entender y ordenar mejor la información.</w:t>
      </w:r>
    </w:p>
    <w:p w14:paraId="5C8E25A7" w14:textId="77777777" w:rsidR="000C0C90" w:rsidRPr="009E649B" w:rsidRDefault="000C0C90" w:rsidP="00D63697">
      <w:pPr>
        <w:widowControl w:val="0"/>
        <w:spacing w:after="0" w:line="240" w:lineRule="auto"/>
        <w:ind w:left="720"/>
        <w:jc w:val="both"/>
        <w:rPr>
          <w:rFonts w:ascii="Montserrat" w:eastAsia="Arial" w:hAnsi="Montserrat" w:cs="Arial"/>
        </w:rPr>
      </w:pPr>
    </w:p>
    <w:p w14:paraId="506E7E63" w14:textId="6BCC5F1B" w:rsidR="000C0C90" w:rsidRPr="009E649B" w:rsidRDefault="000C0C90" w:rsidP="00D63697">
      <w:pPr>
        <w:spacing w:after="0" w:line="240" w:lineRule="auto"/>
        <w:ind w:left="720"/>
        <w:jc w:val="both"/>
        <w:rPr>
          <w:rFonts w:ascii="Montserrat" w:eastAsia="Arial" w:hAnsi="Montserrat" w:cs="Arial"/>
        </w:rPr>
      </w:pPr>
      <w:r w:rsidRPr="009E649B">
        <w:rPr>
          <w:rFonts w:ascii="Montserrat" w:eastAsia="Arial" w:hAnsi="Montserrat" w:cs="Arial"/>
        </w:rPr>
        <w:t>Para conocer más sobre esta propuesta consulten la siguiente página electrónica:</w:t>
      </w:r>
    </w:p>
    <w:p w14:paraId="1A696D5F" w14:textId="599591FA" w:rsidR="000C0C90" w:rsidRPr="009E649B" w:rsidRDefault="000C0C90" w:rsidP="00D63697">
      <w:pPr>
        <w:spacing w:after="0" w:line="240" w:lineRule="auto"/>
        <w:ind w:left="720"/>
        <w:jc w:val="both"/>
        <w:rPr>
          <w:rFonts w:ascii="Montserrat" w:eastAsia="Arial" w:hAnsi="Montserrat" w:cs="Arial"/>
        </w:rPr>
      </w:pPr>
    </w:p>
    <w:p w14:paraId="5F0BE487" w14:textId="77777777" w:rsidR="000C0C90" w:rsidRPr="009E649B" w:rsidRDefault="003060C6" w:rsidP="00D63697">
      <w:pPr>
        <w:widowControl w:val="0"/>
        <w:spacing w:after="0" w:line="240" w:lineRule="auto"/>
        <w:ind w:left="720"/>
        <w:jc w:val="center"/>
        <w:rPr>
          <w:rFonts w:ascii="Montserrat" w:eastAsia="Arial" w:hAnsi="Montserrat" w:cs="Arial"/>
        </w:rPr>
      </w:pPr>
      <w:hyperlink r:id="rId9">
        <w:r w:rsidR="000C0C90" w:rsidRPr="009E649B">
          <w:rPr>
            <w:rFonts w:ascii="Montserrat" w:eastAsia="Arial" w:hAnsi="Montserrat" w:cs="Arial"/>
          </w:rPr>
          <w:t>http://educa.tajamar.es/2017/05/organizadores-de-origami-o-esquemas-de.html</w:t>
        </w:r>
      </w:hyperlink>
    </w:p>
    <w:p w14:paraId="5A0E1410" w14:textId="77777777" w:rsidR="000C0C90" w:rsidRPr="009E649B" w:rsidRDefault="000C0C90" w:rsidP="00D63697">
      <w:pPr>
        <w:spacing w:after="0" w:line="240" w:lineRule="auto"/>
        <w:jc w:val="both"/>
        <w:rPr>
          <w:rFonts w:ascii="Montserrat" w:eastAsia="Times New Roman" w:hAnsi="Montserrat" w:cs="Arial"/>
          <w:bCs/>
        </w:rPr>
      </w:pPr>
    </w:p>
    <w:p w14:paraId="3A129F92" w14:textId="77777777" w:rsidR="00D03293" w:rsidRPr="009E649B" w:rsidRDefault="00D03293" w:rsidP="00D63697">
      <w:pPr>
        <w:spacing w:after="0" w:line="240" w:lineRule="auto"/>
        <w:jc w:val="both"/>
        <w:textAlignment w:val="baseline"/>
        <w:rPr>
          <w:rFonts w:ascii="Montserrat" w:eastAsia="Times New Roman" w:hAnsi="Montserrat" w:cs="Times New Roman"/>
          <w:bCs/>
          <w:szCs w:val="28"/>
          <w:lang w:eastAsia="es-MX"/>
        </w:rPr>
      </w:pPr>
    </w:p>
    <w:p w14:paraId="0A908917" w14:textId="47E0761E" w:rsidR="00C60757" w:rsidRPr="009E649B" w:rsidRDefault="00C60757" w:rsidP="00D63697">
      <w:pPr>
        <w:spacing w:after="0" w:line="240" w:lineRule="auto"/>
        <w:textAlignment w:val="baseline"/>
        <w:rPr>
          <w:rFonts w:ascii="Montserrat" w:eastAsia="Times New Roman" w:hAnsi="Montserrat" w:cs="Times New Roman"/>
          <w:sz w:val="28"/>
          <w:szCs w:val="24"/>
          <w:lang w:eastAsia="es-MX"/>
        </w:rPr>
      </w:pPr>
      <w:r w:rsidRPr="009E649B">
        <w:rPr>
          <w:rFonts w:ascii="Montserrat" w:eastAsia="Times New Roman" w:hAnsi="Montserrat" w:cs="Times New Roman"/>
          <w:b/>
          <w:bCs/>
          <w:sz w:val="28"/>
          <w:szCs w:val="24"/>
          <w:lang w:eastAsia="es-MX"/>
        </w:rPr>
        <w:t>¿Qué hacemos?</w:t>
      </w:r>
    </w:p>
    <w:p w14:paraId="65E7DAB8" w14:textId="78DD38C5" w:rsidR="00857CDF" w:rsidRPr="009E649B" w:rsidRDefault="00857CDF" w:rsidP="00D63697">
      <w:pPr>
        <w:spacing w:after="0" w:line="240" w:lineRule="auto"/>
        <w:jc w:val="both"/>
        <w:textAlignment w:val="baseline"/>
        <w:rPr>
          <w:rFonts w:ascii="Montserrat" w:eastAsia="Times New Roman" w:hAnsi="Montserrat" w:cs="Times New Roman"/>
          <w:lang w:eastAsia="es-MX"/>
        </w:rPr>
      </w:pPr>
    </w:p>
    <w:p w14:paraId="6A5D5C8F"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Cambiar de canal el televisor, sin necesidad de levantarte, utilizar todos los días un reloj o enviar mensajes de texto a tus familiares son actividades que realizas de manera cotidiana y todo gracias a las pilas; por ello, debes tomar en cuenta que un mal manejo en su desecho genera residuos muy, pero muy peligrosos.</w:t>
      </w:r>
    </w:p>
    <w:p w14:paraId="1AB4CFAA" w14:textId="77777777" w:rsidR="00180530" w:rsidRPr="009E649B" w:rsidRDefault="00180530" w:rsidP="00D63697">
      <w:pPr>
        <w:widowControl w:val="0"/>
        <w:spacing w:after="0" w:line="240" w:lineRule="auto"/>
        <w:jc w:val="both"/>
        <w:rPr>
          <w:rFonts w:ascii="Montserrat" w:eastAsia="Calibri" w:hAnsi="Montserrat" w:cs="Arial"/>
        </w:rPr>
      </w:pPr>
    </w:p>
    <w:p w14:paraId="258F6DF3"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Al respecto, vale la pena preguntarte ¿qué tanto sabes sobre los riesgos que implica tirar las pilas a la basura?, ¿qué opciones existen para tratar sus residuos?, ¿qué puedes hacer para frenar este grave problema de contaminación?</w:t>
      </w:r>
    </w:p>
    <w:p w14:paraId="0A79B7CE" w14:textId="77777777" w:rsidR="00180530" w:rsidRPr="009E649B" w:rsidRDefault="00180530" w:rsidP="00D63697">
      <w:pPr>
        <w:widowControl w:val="0"/>
        <w:spacing w:after="0" w:line="240" w:lineRule="auto"/>
        <w:jc w:val="both"/>
        <w:rPr>
          <w:rFonts w:ascii="Montserrat" w:eastAsia="Calibri" w:hAnsi="Montserrat" w:cs="Arial"/>
        </w:rPr>
      </w:pPr>
    </w:p>
    <w:p w14:paraId="7A8D19F9" w14:textId="16489E13" w:rsidR="00180530" w:rsidRPr="009E649B" w:rsidRDefault="000C0C90" w:rsidP="00D63697">
      <w:pPr>
        <w:widowControl w:val="0"/>
        <w:spacing w:after="0" w:line="240" w:lineRule="auto"/>
        <w:jc w:val="both"/>
        <w:rPr>
          <w:rFonts w:ascii="Montserrat" w:eastAsia="Calibri" w:hAnsi="Montserrat" w:cs="Arial"/>
        </w:rPr>
      </w:pPr>
      <w:r w:rsidRPr="009E649B">
        <w:rPr>
          <w:rFonts w:ascii="Montserrat" w:eastAsia="Calibri" w:hAnsi="Montserrat" w:cs="Arial"/>
        </w:rPr>
        <w:t>Darás respuesta</w:t>
      </w:r>
      <w:r w:rsidR="00180530" w:rsidRPr="009E649B">
        <w:rPr>
          <w:rFonts w:ascii="Montserrat" w:eastAsia="Calibri" w:hAnsi="Montserrat" w:cs="Arial"/>
        </w:rPr>
        <w:t xml:space="preserve"> a estas interr</w:t>
      </w:r>
      <w:r w:rsidRPr="009E649B">
        <w:rPr>
          <w:rFonts w:ascii="Montserrat" w:eastAsia="Calibri" w:hAnsi="Montserrat" w:cs="Arial"/>
        </w:rPr>
        <w:t>ogantes de una manera diferente.</w:t>
      </w:r>
    </w:p>
    <w:p w14:paraId="122A51E2" w14:textId="77777777" w:rsidR="00180530" w:rsidRPr="009E649B" w:rsidRDefault="00180530" w:rsidP="00D63697">
      <w:pPr>
        <w:widowControl w:val="0"/>
        <w:spacing w:after="0" w:line="240" w:lineRule="auto"/>
        <w:jc w:val="both"/>
        <w:rPr>
          <w:rFonts w:ascii="Montserrat" w:eastAsia="Calibri" w:hAnsi="Montserrat" w:cs="Arial"/>
        </w:rPr>
      </w:pPr>
    </w:p>
    <w:p w14:paraId="7C93F848" w14:textId="640C097B"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Utiliza un organizador visual en origami, es muy sencillo de el</w:t>
      </w:r>
      <w:r w:rsidR="002C233D" w:rsidRPr="009E649B">
        <w:rPr>
          <w:rFonts w:ascii="Montserrat" w:eastAsia="Calibri" w:hAnsi="Montserrat" w:cs="Arial"/>
        </w:rPr>
        <w:t>aborar y puedes poner a prueba t</w:t>
      </w:r>
      <w:r w:rsidRPr="009E649B">
        <w:rPr>
          <w:rFonts w:ascii="Montserrat" w:eastAsia="Calibri" w:hAnsi="Montserrat" w:cs="Arial"/>
        </w:rPr>
        <w:t>u creatividad.</w:t>
      </w:r>
    </w:p>
    <w:p w14:paraId="53A8D04D" w14:textId="77777777" w:rsidR="00180530" w:rsidRPr="009E649B" w:rsidRDefault="00180530" w:rsidP="00D63697">
      <w:pPr>
        <w:widowControl w:val="0"/>
        <w:spacing w:after="0" w:line="240" w:lineRule="auto"/>
        <w:jc w:val="both"/>
        <w:rPr>
          <w:rFonts w:ascii="Montserrat" w:eastAsia="Calibri" w:hAnsi="Montserrat" w:cs="Arial"/>
        </w:rPr>
      </w:pPr>
    </w:p>
    <w:p w14:paraId="0E4BF46A"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Observa el siguiente video en donde el profesor Raymundo Arellano Serrano, explica la elaboración del organizador paso a paso.</w:t>
      </w:r>
    </w:p>
    <w:p w14:paraId="12EC4334" w14:textId="77777777" w:rsidR="00180530" w:rsidRPr="009E649B" w:rsidRDefault="00180530" w:rsidP="00D63697">
      <w:pPr>
        <w:widowControl w:val="0"/>
        <w:spacing w:after="0" w:line="240" w:lineRule="auto"/>
        <w:jc w:val="both"/>
        <w:rPr>
          <w:rFonts w:ascii="Montserrat" w:eastAsia="Calibri" w:hAnsi="Montserrat" w:cs="Arial"/>
        </w:rPr>
      </w:pPr>
    </w:p>
    <w:p w14:paraId="13762DC3" w14:textId="036F79F2" w:rsidR="005F4DFD" w:rsidRPr="009E649B" w:rsidRDefault="008C670D" w:rsidP="00D63697">
      <w:pPr>
        <w:pStyle w:val="Prrafodelista"/>
        <w:widowControl w:val="0"/>
        <w:numPr>
          <w:ilvl w:val="0"/>
          <w:numId w:val="39"/>
        </w:numPr>
        <w:spacing w:after="0" w:line="240" w:lineRule="auto"/>
        <w:rPr>
          <w:rFonts w:ascii="Montserrat" w:eastAsia="Calibri" w:hAnsi="Montserrat" w:cs="Arial"/>
          <w:b/>
          <w:lang w:val="es-MX"/>
        </w:rPr>
      </w:pPr>
      <w:r w:rsidRPr="009E649B">
        <w:rPr>
          <w:rFonts w:ascii="Montserrat" w:eastAsia="Calibri" w:hAnsi="Montserrat" w:cs="Arial"/>
          <w:b/>
          <w:lang w:val="es-MX"/>
        </w:rPr>
        <w:t>VIDEO:</w:t>
      </w:r>
    </w:p>
    <w:p w14:paraId="11E0F34E" w14:textId="3966A654" w:rsidR="009E649B" w:rsidRPr="009E649B" w:rsidRDefault="009E649B" w:rsidP="00D63697">
      <w:pPr>
        <w:widowControl w:val="0"/>
        <w:spacing w:after="0" w:line="240" w:lineRule="auto"/>
        <w:ind w:left="360"/>
        <w:jc w:val="both"/>
      </w:pPr>
      <w:r>
        <w:t>(del 05:25 al minuto 08:04)</w:t>
      </w:r>
    </w:p>
    <w:p w14:paraId="66F524C4" w14:textId="082CB150" w:rsidR="009E649B" w:rsidRPr="009E649B" w:rsidRDefault="003060C6" w:rsidP="00D63697">
      <w:pPr>
        <w:widowControl w:val="0"/>
        <w:spacing w:after="0" w:line="240" w:lineRule="auto"/>
        <w:ind w:left="360"/>
        <w:jc w:val="both"/>
      </w:pPr>
      <w:hyperlink r:id="rId10" w:history="1">
        <w:r w:rsidR="009E649B" w:rsidRPr="009D5DE5">
          <w:rPr>
            <w:rStyle w:val="Hipervnculo"/>
          </w:rPr>
          <w:t>https://youtu.be/W25BMoNvFfo</w:t>
        </w:r>
      </w:hyperlink>
      <w:r w:rsidR="009E649B">
        <w:t xml:space="preserve"> </w:t>
      </w:r>
    </w:p>
    <w:p w14:paraId="0A542CD8" w14:textId="77777777" w:rsidR="009E649B" w:rsidRPr="009E649B" w:rsidRDefault="009E649B" w:rsidP="00D63697">
      <w:pPr>
        <w:widowControl w:val="0"/>
        <w:spacing w:after="0" w:line="240" w:lineRule="auto"/>
        <w:ind w:left="360"/>
        <w:jc w:val="both"/>
      </w:pPr>
    </w:p>
    <w:p w14:paraId="0B0CD8F2" w14:textId="1DF81C95" w:rsidR="00180530" w:rsidRPr="009E649B" w:rsidRDefault="005F4DFD" w:rsidP="00D63697">
      <w:pPr>
        <w:widowControl w:val="0"/>
        <w:spacing w:after="0" w:line="240" w:lineRule="auto"/>
        <w:jc w:val="both"/>
        <w:rPr>
          <w:rFonts w:ascii="Montserrat" w:eastAsia="Calibri" w:hAnsi="Montserrat" w:cs="Arial"/>
        </w:rPr>
      </w:pPr>
      <w:r w:rsidRPr="009E649B">
        <w:rPr>
          <w:rFonts w:ascii="Montserrat" w:eastAsia="Calibri" w:hAnsi="Montserrat" w:cs="Arial"/>
        </w:rPr>
        <w:t>Dale</w:t>
      </w:r>
      <w:r w:rsidR="00180530" w:rsidRPr="009E649B">
        <w:rPr>
          <w:rFonts w:ascii="Montserrat" w:eastAsia="Calibri" w:hAnsi="Montserrat" w:cs="Arial"/>
        </w:rPr>
        <w:t xml:space="preserve"> forma a tu hoja de color, hasta transformarla en el organizador de 4 ventanas.</w:t>
      </w:r>
    </w:p>
    <w:p w14:paraId="06EB8499" w14:textId="77777777" w:rsidR="00180530" w:rsidRPr="009E649B" w:rsidRDefault="00180530" w:rsidP="00D63697">
      <w:pPr>
        <w:widowControl w:val="0"/>
        <w:spacing w:after="0" w:line="240" w:lineRule="auto"/>
        <w:jc w:val="both"/>
        <w:rPr>
          <w:rFonts w:ascii="Montserrat" w:eastAsia="Calibri" w:hAnsi="Montserrat" w:cs="Arial"/>
        </w:rPr>
      </w:pPr>
    </w:p>
    <w:p w14:paraId="0C9531F1"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El tirar las pilas en los basureros junto con el resto de la basura, provoca que con el tiempo y a la intemperie, se oxiden y derramen sustancias tóxicas al suelo, tierra y aire. </w:t>
      </w:r>
    </w:p>
    <w:p w14:paraId="52A990C3" w14:textId="77777777" w:rsidR="00180530" w:rsidRPr="009E649B" w:rsidRDefault="00180530" w:rsidP="00D63697">
      <w:pPr>
        <w:widowControl w:val="0"/>
        <w:spacing w:after="0" w:line="240" w:lineRule="auto"/>
        <w:jc w:val="both"/>
        <w:rPr>
          <w:rFonts w:ascii="Montserrat" w:eastAsia="Calibri" w:hAnsi="Montserrat" w:cs="Arial"/>
        </w:rPr>
      </w:pPr>
    </w:p>
    <w:p w14:paraId="4E237B1B"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En México, en los últimos 43 años se han liberado al ambiente 635 000 toneladas de pilas, una sola persona puede utilizar 10 pilas por año, provocando la liberación de sustancias como dióxido de magnesio, mercurio, níquel, cadmio y litio, lo que representa un riesgo para la salud de los humanos, además de la contaminación al ambiente, afectando la flora y la fauna.</w:t>
      </w:r>
    </w:p>
    <w:p w14:paraId="423694B9" w14:textId="77777777" w:rsidR="00180530" w:rsidRPr="009E649B" w:rsidRDefault="00180530" w:rsidP="00D63697">
      <w:pPr>
        <w:widowControl w:val="0"/>
        <w:spacing w:after="0" w:line="240" w:lineRule="auto"/>
        <w:jc w:val="both"/>
        <w:rPr>
          <w:rFonts w:ascii="Montserrat" w:eastAsia="Calibri" w:hAnsi="Montserrat" w:cs="Arial"/>
        </w:rPr>
      </w:pPr>
    </w:p>
    <w:p w14:paraId="42F455D9"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Para que te des idea de cuánto pueden contaminar, se necesitan sólo 11 pilas de botón </w:t>
      </w:r>
      <w:r w:rsidRPr="009E649B">
        <w:rPr>
          <w:rFonts w:ascii="Montserrat" w:eastAsia="Calibri" w:hAnsi="Montserrat" w:cs="Arial"/>
        </w:rPr>
        <w:lastRenderedPageBreak/>
        <w:t xml:space="preserve">de óxido de mercurio o 40 alcalinas para contaminar los 6.5 millones de litros de agua correspondientes a una fosa de clavados. </w:t>
      </w:r>
    </w:p>
    <w:p w14:paraId="328E3B1A" w14:textId="77777777" w:rsidR="00180530" w:rsidRPr="009E649B" w:rsidRDefault="00180530" w:rsidP="00D63697">
      <w:pPr>
        <w:widowControl w:val="0"/>
        <w:spacing w:after="0" w:line="240" w:lineRule="auto"/>
        <w:jc w:val="both"/>
        <w:rPr>
          <w:rFonts w:ascii="Montserrat" w:eastAsia="Calibri" w:hAnsi="Montserrat" w:cs="Arial"/>
        </w:rPr>
      </w:pPr>
    </w:p>
    <w:p w14:paraId="157E230C"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Desde esta perspectiva, es muy importante que las pilas se desechen adecuadamente. </w:t>
      </w:r>
    </w:p>
    <w:p w14:paraId="23134B98" w14:textId="77777777" w:rsidR="00180530" w:rsidRPr="009E649B" w:rsidRDefault="00180530" w:rsidP="00D63697">
      <w:pPr>
        <w:widowControl w:val="0"/>
        <w:spacing w:after="0" w:line="240" w:lineRule="auto"/>
        <w:jc w:val="both"/>
        <w:rPr>
          <w:rFonts w:ascii="Montserrat" w:eastAsia="Calibri" w:hAnsi="Montserrat" w:cs="Arial"/>
        </w:rPr>
      </w:pPr>
    </w:p>
    <w:p w14:paraId="3647BD97"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Trabaja en la primera ventana, en donde comenzarás a registrar las reacciones de neutralización más importantes en la industria.</w:t>
      </w:r>
    </w:p>
    <w:p w14:paraId="79412C9C" w14:textId="77777777" w:rsidR="00180530" w:rsidRPr="009E649B" w:rsidRDefault="00180530" w:rsidP="00D63697">
      <w:pPr>
        <w:widowControl w:val="0"/>
        <w:spacing w:after="0" w:line="240" w:lineRule="auto"/>
        <w:jc w:val="both"/>
        <w:rPr>
          <w:rFonts w:ascii="Montserrat" w:eastAsia="Calibri" w:hAnsi="Montserrat" w:cs="Arial"/>
        </w:rPr>
      </w:pPr>
    </w:p>
    <w:p w14:paraId="545945F2"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Presta toda tu atención para obtener los datos que consideres más relevantes.</w:t>
      </w:r>
    </w:p>
    <w:p w14:paraId="7FDD36B1" w14:textId="77777777" w:rsidR="00180530" w:rsidRPr="009E649B" w:rsidRDefault="00180530" w:rsidP="00D63697">
      <w:pPr>
        <w:widowControl w:val="0"/>
        <w:spacing w:after="0" w:line="240" w:lineRule="auto"/>
        <w:jc w:val="both"/>
        <w:rPr>
          <w:rFonts w:ascii="Montserrat" w:eastAsia="Calibri" w:hAnsi="Montserrat" w:cs="Arial"/>
        </w:rPr>
      </w:pPr>
    </w:p>
    <w:p w14:paraId="64882613"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El reciclado de pilas alcalinas se lleva a cabo mediante distintos procesos, en los que algunos materiales se pueden recuperar y otros son transformados para evitar que sean tóxicos. </w:t>
      </w:r>
    </w:p>
    <w:p w14:paraId="562997D1" w14:textId="77777777" w:rsidR="00180530" w:rsidRPr="009E649B" w:rsidRDefault="00180530" w:rsidP="00D63697">
      <w:pPr>
        <w:widowControl w:val="0"/>
        <w:spacing w:after="0" w:line="240" w:lineRule="auto"/>
        <w:jc w:val="both"/>
        <w:rPr>
          <w:rFonts w:ascii="Montserrat" w:eastAsia="Calibri" w:hAnsi="Montserrat" w:cs="Arial"/>
        </w:rPr>
      </w:pPr>
    </w:p>
    <w:p w14:paraId="14B222DE" w14:textId="1DA49A46"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Un ejemplo es un proceso llamado pirometalurgia, que tiene tres fases.</w:t>
      </w:r>
    </w:p>
    <w:p w14:paraId="4EBF387C" w14:textId="18E6CAB6" w:rsidR="005F4DFD" w:rsidRPr="009E649B" w:rsidRDefault="005F4DFD" w:rsidP="00D63697">
      <w:pPr>
        <w:widowControl w:val="0"/>
        <w:spacing w:after="0" w:line="240" w:lineRule="auto"/>
        <w:jc w:val="both"/>
        <w:rPr>
          <w:rFonts w:ascii="Montserrat" w:eastAsia="Calibri" w:hAnsi="Montserrat" w:cs="Arial"/>
        </w:rPr>
      </w:pPr>
    </w:p>
    <w:p w14:paraId="68FB5D8A" w14:textId="5A24A1DF" w:rsidR="005F4DFD" w:rsidRPr="009E649B" w:rsidRDefault="005F4DFD" w:rsidP="00D63697">
      <w:pPr>
        <w:widowControl w:val="0"/>
        <w:spacing w:after="0" w:line="240" w:lineRule="auto"/>
        <w:jc w:val="both"/>
        <w:rPr>
          <w:rFonts w:ascii="Montserrat" w:eastAsia="Calibri" w:hAnsi="Montserrat" w:cs="Arial"/>
        </w:rPr>
      </w:pPr>
      <w:r w:rsidRPr="009E649B">
        <w:rPr>
          <w:rFonts w:ascii="Montserrat" w:eastAsia="Calibri" w:hAnsi="Montserrat" w:cs="Arial"/>
        </w:rPr>
        <w:t>La pirometalurgia es una rama de la metalurgia</w:t>
      </w:r>
      <w:r w:rsidR="00950AA7" w:rsidRPr="009E649B">
        <w:rPr>
          <w:rFonts w:ascii="Montserrat" w:eastAsia="Calibri" w:hAnsi="Montserrat" w:cs="Arial"/>
        </w:rPr>
        <w:t xml:space="preserve"> extractiva en la que se emplean procesos para obtención y refinación de metales utilizando el calor.</w:t>
      </w:r>
    </w:p>
    <w:p w14:paraId="6B45F977" w14:textId="4B4607C3" w:rsidR="00180530" w:rsidRPr="009E649B" w:rsidRDefault="00180530" w:rsidP="00D63697">
      <w:pPr>
        <w:widowControl w:val="0"/>
        <w:spacing w:after="0" w:line="240" w:lineRule="auto"/>
        <w:jc w:val="both"/>
        <w:rPr>
          <w:rFonts w:ascii="Montserrat" w:eastAsia="Calibri" w:hAnsi="Montserrat" w:cs="Arial"/>
        </w:rPr>
      </w:pPr>
    </w:p>
    <w:p w14:paraId="76802C29" w14:textId="6A942C28" w:rsidR="00180530" w:rsidRPr="009E649B" w:rsidRDefault="00180530" w:rsidP="00D63697">
      <w:pPr>
        <w:widowControl w:val="0"/>
        <w:spacing w:after="0" w:line="240" w:lineRule="auto"/>
        <w:jc w:val="both"/>
        <w:rPr>
          <w:rFonts w:ascii="Montserrat" w:eastAsia="Calibri" w:hAnsi="Montserrat" w:cs="Arial"/>
          <w:b/>
        </w:rPr>
      </w:pPr>
      <w:r w:rsidRPr="009E649B">
        <w:rPr>
          <w:rFonts w:ascii="Montserrat" w:eastAsia="Calibri" w:hAnsi="Montserrat" w:cs="Arial"/>
          <w:b/>
        </w:rPr>
        <w:t>La fase 1</w:t>
      </w:r>
      <w:r w:rsidR="00950AA7" w:rsidRPr="009E649B">
        <w:rPr>
          <w:rFonts w:ascii="Montserrat" w:eastAsia="Calibri" w:hAnsi="Montserrat" w:cs="Arial"/>
          <w:b/>
        </w:rPr>
        <w:t>.</w:t>
      </w:r>
    </w:p>
    <w:p w14:paraId="516EEB99" w14:textId="77777777" w:rsidR="00950AA7" w:rsidRPr="009E649B" w:rsidRDefault="00950AA7" w:rsidP="00D63697">
      <w:pPr>
        <w:widowControl w:val="0"/>
        <w:spacing w:after="0" w:line="240" w:lineRule="auto"/>
        <w:jc w:val="both"/>
        <w:rPr>
          <w:rFonts w:ascii="Montserrat" w:eastAsia="Calibri" w:hAnsi="Montserrat" w:cs="Arial"/>
        </w:rPr>
      </w:pPr>
    </w:p>
    <w:p w14:paraId="2E2B0A52"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De reacción: se inicia con la preselección y trituración de las pilas en un reactor provisto de agitación, donde se mezcla la masa triturada con agentes químicos estabilizantes que inducen la precipitación de determinados materiales y que después pueden ser recuperados. </w:t>
      </w:r>
    </w:p>
    <w:p w14:paraId="4437B525" w14:textId="77777777" w:rsidR="00180530" w:rsidRPr="009E649B" w:rsidRDefault="00180530" w:rsidP="00D63697">
      <w:pPr>
        <w:widowControl w:val="0"/>
        <w:spacing w:after="0" w:line="240" w:lineRule="auto"/>
        <w:jc w:val="both"/>
        <w:rPr>
          <w:rFonts w:ascii="Montserrat" w:eastAsia="Calibri" w:hAnsi="Montserrat" w:cs="Arial"/>
        </w:rPr>
      </w:pPr>
    </w:p>
    <w:p w14:paraId="282D1F9D"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El plomo, mercurio, cadmio y ácido sulfúrico, principales contaminantes de las distintas pilas que existen en el mercado.</w:t>
      </w:r>
    </w:p>
    <w:p w14:paraId="66229556" w14:textId="77777777" w:rsidR="00180530" w:rsidRPr="009E649B" w:rsidRDefault="00180530" w:rsidP="00D63697">
      <w:pPr>
        <w:widowControl w:val="0"/>
        <w:spacing w:after="0" w:line="240" w:lineRule="auto"/>
        <w:jc w:val="both"/>
        <w:rPr>
          <w:rFonts w:ascii="Montserrat" w:eastAsia="Calibri" w:hAnsi="Montserrat" w:cs="Arial"/>
        </w:rPr>
      </w:pPr>
    </w:p>
    <w:p w14:paraId="57C7F323"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Para el ácido sulfúrico, el agente estabilizante empleado es hidróxido de sodio:</w:t>
      </w:r>
    </w:p>
    <w:p w14:paraId="2CC758F6"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H2SO4 + NaOH → Na2SO4 + 2 H2O</w:t>
      </w:r>
    </w:p>
    <w:p w14:paraId="76ACA7A3" w14:textId="77777777" w:rsidR="00180530" w:rsidRPr="009E649B" w:rsidRDefault="00180530" w:rsidP="00D63697">
      <w:pPr>
        <w:widowControl w:val="0"/>
        <w:spacing w:after="0" w:line="240" w:lineRule="auto"/>
        <w:jc w:val="both"/>
        <w:rPr>
          <w:rFonts w:ascii="Montserrat" w:eastAsia="Calibri" w:hAnsi="Montserrat" w:cs="Arial"/>
        </w:rPr>
      </w:pPr>
    </w:p>
    <w:p w14:paraId="58A802FD" w14:textId="5D66B5CB" w:rsidR="00180530" w:rsidRPr="009E649B" w:rsidRDefault="00950AA7" w:rsidP="00D63697">
      <w:pPr>
        <w:widowControl w:val="0"/>
        <w:spacing w:after="0" w:line="240" w:lineRule="auto"/>
        <w:jc w:val="both"/>
        <w:rPr>
          <w:rFonts w:ascii="Montserrat" w:eastAsia="Calibri" w:hAnsi="Montserrat" w:cs="Arial"/>
          <w:b/>
        </w:rPr>
      </w:pPr>
      <w:r w:rsidRPr="009E649B">
        <w:rPr>
          <w:rFonts w:ascii="Montserrat" w:eastAsia="Calibri" w:hAnsi="Montserrat" w:cs="Arial"/>
          <w:b/>
        </w:rPr>
        <w:t>Fase 2.</w:t>
      </w:r>
    </w:p>
    <w:p w14:paraId="485919C4" w14:textId="77777777" w:rsidR="00950AA7" w:rsidRPr="009E649B" w:rsidRDefault="00950AA7" w:rsidP="00D63697">
      <w:pPr>
        <w:widowControl w:val="0"/>
        <w:spacing w:after="0" w:line="240" w:lineRule="auto"/>
        <w:jc w:val="both"/>
        <w:rPr>
          <w:rFonts w:ascii="Montserrat" w:eastAsia="Calibri" w:hAnsi="Montserrat" w:cs="Arial"/>
        </w:rPr>
      </w:pPr>
    </w:p>
    <w:p w14:paraId="4087779B"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De recuperación, se absorben los vapores de amoníaco utilizando ácido sulfúrico y se produce sulfato de amonio, que después puede utilizarse como fertilizante.</w:t>
      </w:r>
    </w:p>
    <w:p w14:paraId="28044B07" w14:textId="77777777" w:rsidR="00180530" w:rsidRPr="009E649B" w:rsidRDefault="00180530" w:rsidP="00D63697">
      <w:pPr>
        <w:widowControl w:val="0"/>
        <w:spacing w:after="0" w:line="240" w:lineRule="auto"/>
        <w:jc w:val="both"/>
        <w:rPr>
          <w:rFonts w:ascii="Montserrat" w:eastAsia="Calibri" w:hAnsi="Montserrat" w:cs="Arial"/>
        </w:rPr>
      </w:pPr>
    </w:p>
    <w:p w14:paraId="47BF1D97" w14:textId="7BEB5AA7" w:rsidR="00180530" w:rsidRPr="009E649B" w:rsidRDefault="00180530" w:rsidP="00D63697">
      <w:pPr>
        <w:widowControl w:val="0"/>
        <w:spacing w:after="0" w:line="240" w:lineRule="auto"/>
        <w:jc w:val="both"/>
        <w:rPr>
          <w:rFonts w:ascii="Montserrat" w:eastAsia="Calibri" w:hAnsi="Montserrat" w:cs="Arial"/>
          <w:b/>
        </w:rPr>
      </w:pPr>
      <w:r w:rsidRPr="009E649B">
        <w:rPr>
          <w:rFonts w:ascii="Montserrat" w:eastAsia="Calibri" w:hAnsi="Montserrat" w:cs="Arial"/>
          <w:b/>
        </w:rPr>
        <w:t>Fase 3</w:t>
      </w:r>
      <w:r w:rsidR="00950AA7" w:rsidRPr="009E649B">
        <w:rPr>
          <w:rFonts w:ascii="Montserrat" w:eastAsia="Calibri" w:hAnsi="Montserrat" w:cs="Arial"/>
          <w:b/>
        </w:rPr>
        <w:t>.</w:t>
      </w:r>
    </w:p>
    <w:p w14:paraId="0F01C071" w14:textId="77777777" w:rsidR="00950AA7" w:rsidRPr="009E649B" w:rsidRDefault="00950AA7" w:rsidP="00D63697">
      <w:pPr>
        <w:widowControl w:val="0"/>
        <w:spacing w:after="0" w:line="240" w:lineRule="auto"/>
        <w:jc w:val="both"/>
        <w:rPr>
          <w:rFonts w:ascii="Montserrat" w:eastAsia="Calibri" w:hAnsi="Montserrat" w:cs="Arial"/>
        </w:rPr>
      </w:pPr>
    </w:p>
    <w:p w14:paraId="09DEFFBA"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De clasificación, se separa la chatarra formada por las carcasas de las pilas y se destina a una posterior operación de reciclaje. Mediante este procedimiento se logra obtener entre 8%-10% de chatarra limpia y comercializable.</w:t>
      </w:r>
    </w:p>
    <w:p w14:paraId="4B053C31" w14:textId="77777777" w:rsidR="00180530" w:rsidRPr="009E649B" w:rsidRDefault="00180530" w:rsidP="00D63697">
      <w:pPr>
        <w:widowControl w:val="0"/>
        <w:spacing w:after="0" w:line="240" w:lineRule="auto"/>
        <w:jc w:val="both"/>
        <w:rPr>
          <w:rFonts w:ascii="Montserrat" w:eastAsia="Calibri" w:hAnsi="Montserrat" w:cs="Arial"/>
        </w:rPr>
      </w:pPr>
    </w:p>
    <w:p w14:paraId="22E2F16E"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lastRenderedPageBreak/>
        <w:t>La neutralización forma parte de muchos procedimientos para obtener productos que no sean dañinos al ambiente o para generar algunos productos que utilizas de manera cotidiana.</w:t>
      </w:r>
    </w:p>
    <w:p w14:paraId="7754C354" w14:textId="77777777" w:rsidR="00180530" w:rsidRPr="009E649B" w:rsidRDefault="00180530" w:rsidP="00D63697">
      <w:pPr>
        <w:widowControl w:val="0"/>
        <w:spacing w:after="0" w:line="240" w:lineRule="auto"/>
        <w:jc w:val="both"/>
        <w:rPr>
          <w:rFonts w:ascii="Montserrat" w:eastAsia="Calibri" w:hAnsi="Montserrat" w:cs="Arial"/>
        </w:rPr>
      </w:pPr>
    </w:p>
    <w:p w14:paraId="1DCEFC30" w14:textId="2B3EDFAF" w:rsidR="00180530" w:rsidRPr="009E649B" w:rsidRDefault="00950AA7" w:rsidP="00D63697">
      <w:pPr>
        <w:widowControl w:val="0"/>
        <w:spacing w:after="0" w:line="240" w:lineRule="auto"/>
        <w:jc w:val="both"/>
        <w:rPr>
          <w:rFonts w:ascii="Montserrat" w:eastAsia="Calibri" w:hAnsi="Montserrat" w:cs="Arial"/>
        </w:rPr>
      </w:pPr>
      <w:r w:rsidRPr="009E649B">
        <w:rPr>
          <w:rFonts w:ascii="Montserrat" w:eastAsia="Calibri" w:hAnsi="Montserrat" w:cs="Arial"/>
        </w:rPr>
        <w:t>O</w:t>
      </w:r>
      <w:r w:rsidR="00180530" w:rsidRPr="009E649B">
        <w:rPr>
          <w:rFonts w:ascii="Montserrat" w:eastAsia="Calibri" w:hAnsi="Montserrat" w:cs="Arial"/>
        </w:rPr>
        <w:t>tro se</w:t>
      </w:r>
      <w:r w:rsidRPr="009E649B">
        <w:rPr>
          <w:rFonts w:ascii="Montserrat" w:eastAsia="Calibri" w:hAnsi="Montserrat" w:cs="Arial"/>
        </w:rPr>
        <w:t>ctor industrial del que tomará</w:t>
      </w:r>
      <w:r w:rsidR="00180530" w:rsidRPr="009E649B">
        <w:rPr>
          <w:rFonts w:ascii="Montserrat" w:eastAsia="Calibri" w:hAnsi="Montserrat" w:cs="Arial"/>
        </w:rPr>
        <w:t>s nota en la segunda ven</w:t>
      </w:r>
      <w:r w:rsidRPr="009E649B">
        <w:rPr>
          <w:rFonts w:ascii="Montserrat" w:eastAsia="Calibri" w:hAnsi="Montserrat" w:cs="Arial"/>
        </w:rPr>
        <w:t>tana de tu organizador gráfico es e</w:t>
      </w:r>
      <w:r w:rsidR="00180530" w:rsidRPr="009E649B">
        <w:rPr>
          <w:rFonts w:ascii="Montserrat" w:eastAsia="Calibri" w:hAnsi="Montserrat" w:cs="Arial"/>
        </w:rPr>
        <w:t>n la industria textil también se llevan a cabo procesos de neutralización.</w:t>
      </w:r>
    </w:p>
    <w:p w14:paraId="28AD7004" w14:textId="77777777" w:rsidR="00180530" w:rsidRPr="009E649B" w:rsidRDefault="00180530" w:rsidP="00D63697">
      <w:pPr>
        <w:widowControl w:val="0"/>
        <w:spacing w:after="0" w:line="240" w:lineRule="auto"/>
        <w:jc w:val="both"/>
        <w:rPr>
          <w:rFonts w:ascii="Montserrat" w:eastAsia="Calibri" w:hAnsi="Montserrat" w:cs="Arial"/>
        </w:rPr>
      </w:pPr>
    </w:p>
    <w:p w14:paraId="20AF143C"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El agua se utiliza para limpiar las materias primas y para muchos pasos que limpian con chorros de agua durante todo el proceso de producción. El agua residual producida tiene que ser limpiada de grasa, aceite, colorantes y otros productos químicos que se utilizan durante los diferentes pasos de la producción.</w:t>
      </w:r>
    </w:p>
    <w:p w14:paraId="77A7FFE9" w14:textId="77777777" w:rsidR="00180530" w:rsidRPr="009E649B" w:rsidRDefault="00180530" w:rsidP="00D63697">
      <w:pPr>
        <w:widowControl w:val="0"/>
        <w:spacing w:after="0" w:line="240" w:lineRule="auto"/>
        <w:jc w:val="both"/>
        <w:rPr>
          <w:rFonts w:ascii="Montserrat" w:eastAsia="Calibri" w:hAnsi="Montserrat" w:cs="Arial"/>
        </w:rPr>
      </w:pPr>
    </w:p>
    <w:p w14:paraId="03117DBE"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El proceso de limpieza seleccionado depende de la clase de agua residual (cada planta no usa la misma manera de producción) y tampoco usa la misma cantidad de agua. </w:t>
      </w:r>
    </w:p>
    <w:p w14:paraId="51118B4F" w14:textId="77777777" w:rsidR="00180530" w:rsidRPr="009E649B" w:rsidRDefault="00180530" w:rsidP="00D63697">
      <w:pPr>
        <w:widowControl w:val="0"/>
        <w:spacing w:after="0" w:line="240" w:lineRule="auto"/>
        <w:jc w:val="both"/>
        <w:rPr>
          <w:rFonts w:ascii="Montserrat" w:eastAsia="Calibri" w:hAnsi="Montserrat" w:cs="Arial"/>
        </w:rPr>
      </w:pPr>
    </w:p>
    <w:p w14:paraId="291A32C4"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No todas las plantas utilizan los mismos productos químicos, especialmente compañías responsables con el ambiente intentan mantener el agua limpia en todos los pasos de la producción. </w:t>
      </w:r>
    </w:p>
    <w:p w14:paraId="6D1A443F" w14:textId="77777777" w:rsidR="00180530" w:rsidRPr="009E649B" w:rsidRDefault="00180530" w:rsidP="00D63697">
      <w:pPr>
        <w:widowControl w:val="0"/>
        <w:spacing w:after="0" w:line="240" w:lineRule="auto"/>
        <w:jc w:val="both"/>
        <w:rPr>
          <w:rFonts w:ascii="Montserrat" w:eastAsia="Calibri" w:hAnsi="Montserrat" w:cs="Arial"/>
        </w:rPr>
      </w:pPr>
    </w:p>
    <w:p w14:paraId="23B903D3"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Por tanto, los conceptos de tratamiento de agua pueden diferenciarse de una empresa a otra.</w:t>
      </w:r>
    </w:p>
    <w:p w14:paraId="0BD46E87" w14:textId="77777777" w:rsidR="00180530" w:rsidRPr="009E649B" w:rsidRDefault="00180530" w:rsidP="00D63697">
      <w:pPr>
        <w:widowControl w:val="0"/>
        <w:spacing w:after="0" w:line="240" w:lineRule="auto"/>
        <w:jc w:val="both"/>
        <w:rPr>
          <w:rFonts w:ascii="Montserrat" w:eastAsia="Calibri" w:hAnsi="Montserrat" w:cs="Arial"/>
        </w:rPr>
      </w:pPr>
    </w:p>
    <w:p w14:paraId="6FA0DF59"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Las aguas residuales procedentes de la industria textil algodonera son fuertemente básicas, por lo que, al igual que residuos ácidos, deben ser neutralizadas previo a ser desechadas.</w:t>
      </w:r>
    </w:p>
    <w:p w14:paraId="09A53CEA" w14:textId="77777777" w:rsidR="00180530" w:rsidRPr="009E649B" w:rsidRDefault="00180530" w:rsidP="00D63697">
      <w:pPr>
        <w:widowControl w:val="0"/>
        <w:spacing w:after="0" w:line="240" w:lineRule="auto"/>
        <w:jc w:val="both"/>
        <w:rPr>
          <w:rFonts w:ascii="Montserrat" w:eastAsia="Calibri" w:hAnsi="Montserrat" w:cs="Arial"/>
        </w:rPr>
      </w:pPr>
    </w:p>
    <w:p w14:paraId="231E9FEC"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La neutralización de estas aguas es un proceso que implica elevados costos económicos, además de aumentar la salinidad del agua. Sin embargo, es necesario para disminuir su impacto ambiental.</w:t>
      </w:r>
    </w:p>
    <w:p w14:paraId="68E9DC13" w14:textId="77777777" w:rsidR="00180530" w:rsidRPr="009E649B" w:rsidRDefault="00180530" w:rsidP="00D63697">
      <w:pPr>
        <w:widowControl w:val="0"/>
        <w:spacing w:after="0" w:line="240" w:lineRule="auto"/>
        <w:jc w:val="both"/>
        <w:rPr>
          <w:rFonts w:ascii="Montserrat" w:eastAsia="Calibri" w:hAnsi="Montserrat" w:cs="Arial"/>
        </w:rPr>
      </w:pPr>
    </w:p>
    <w:p w14:paraId="6EACBFB5"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El tratamiento de neutralización puede realizarse de distintas formas, mediante adición de un ácido, costo elevado de explotación.</w:t>
      </w:r>
    </w:p>
    <w:p w14:paraId="744377CA" w14:textId="77777777" w:rsidR="00180530" w:rsidRPr="009E649B" w:rsidRDefault="00180530" w:rsidP="00D63697">
      <w:pPr>
        <w:widowControl w:val="0"/>
        <w:spacing w:after="0" w:line="240" w:lineRule="auto"/>
        <w:jc w:val="both"/>
        <w:rPr>
          <w:rFonts w:ascii="Montserrat" w:eastAsia="Calibri" w:hAnsi="Montserrat" w:cs="Arial"/>
        </w:rPr>
      </w:pPr>
    </w:p>
    <w:p w14:paraId="5B577618"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Generalmente, la neutralización se realiza mediante la adición de un ácido mineral, que puede ser ácido clorhídrico, ácido sulfúrico o dióxido de carbono.</w:t>
      </w:r>
    </w:p>
    <w:p w14:paraId="455A5E58" w14:textId="77777777" w:rsidR="00180530" w:rsidRPr="009E649B" w:rsidRDefault="00180530" w:rsidP="00D63697">
      <w:pPr>
        <w:widowControl w:val="0"/>
        <w:spacing w:after="0" w:line="240" w:lineRule="auto"/>
        <w:jc w:val="both"/>
        <w:rPr>
          <w:rFonts w:ascii="Montserrat" w:eastAsia="Calibri" w:hAnsi="Montserrat" w:cs="Arial"/>
        </w:rPr>
      </w:pPr>
    </w:p>
    <w:p w14:paraId="36E237D3"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Existen muy pocas instalaciones de neutralización con monóxido de carbono (CO) proveniente de humos de caldera.</w:t>
      </w:r>
    </w:p>
    <w:p w14:paraId="1F847C09" w14:textId="77777777" w:rsidR="00180530" w:rsidRPr="009E649B" w:rsidRDefault="00180530" w:rsidP="00D63697">
      <w:pPr>
        <w:widowControl w:val="0"/>
        <w:spacing w:after="0" w:line="240" w:lineRule="auto"/>
        <w:jc w:val="both"/>
        <w:rPr>
          <w:rFonts w:ascii="Montserrat" w:eastAsia="Calibri" w:hAnsi="Montserrat" w:cs="Arial"/>
        </w:rPr>
      </w:pPr>
    </w:p>
    <w:p w14:paraId="38972BB4" w14:textId="60816DF0"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Quién diría que para obtener un calcetín se requeriría de una rea</w:t>
      </w:r>
      <w:r w:rsidR="00950AA7" w:rsidRPr="009E649B">
        <w:rPr>
          <w:rFonts w:ascii="Montserrat" w:eastAsia="Calibri" w:hAnsi="Montserrat" w:cs="Arial"/>
        </w:rPr>
        <w:t>cción química de neutralización.</w:t>
      </w:r>
    </w:p>
    <w:p w14:paraId="1A746857" w14:textId="77777777" w:rsidR="00180530" w:rsidRPr="009E649B" w:rsidRDefault="00180530" w:rsidP="00D63697">
      <w:pPr>
        <w:widowControl w:val="0"/>
        <w:spacing w:after="0" w:line="240" w:lineRule="auto"/>
        <w:jc w:val="both"/>
        <w:rPr>
          <w:rFonts w:ascii="Montserrat" w:eastAsia="Calibri" w:hAnsi="Montserrat" w:cs="Arial"/>
        </w:rPr>
      </w:pPr>
    </w:p>
    <w:p w14:paraId="7ED3A42C" w14:textId="7F86717C"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Continua con la elaboración de tu organizador. E</w:t>
      </w:r>
      <w:r w:rsidR="00950AA7" w:rsidRPr="009E649B">
        <w:rPr>
          <w:rFonts w:ascii="Montserrat" w:eastAsia="Calibri" w:hAnsi="Montserrat" w:cs="Arial"/>
        </w:rPr>
        <w:t>n la tercera ventana te enfocará</w:t>
      </w:r>
      <w:r w:rsidRPr="009E649B">
        <w:rPr>
          <w:rFonts w:ascii="Montserrat" w:eastAsia="Calibri" w:hAnsi="Montserrat" w:cs="Arial"/>
        </w:rPr>
        <w:t xml:space="preserve">s en </w:t>
      </w:r>
      <w:r w:rsidRPr="009E649B">
        <w:rPr>
          <w:rFonts w:ascii="Montserrat" w:eastAsia="Calibri" w:hAnsi="Montserrat" w:cs="Arial"/>
        </w:rPr>
        <w:lastRenderedPageBreak/>
        <w:t>la industria azucarera.</w:t>
      </w:r>
    </w:p>
    <w:p w14:paraId="184E32A2" w14:textId="77777777" w:rsidR="00180530" w:rsidRPr="009E649B" w:rsidRDefault="00180530" w:rsidP="00D63697">
      <w:pPr>
        <w:widowControl w:val="0"/>
        <w:spacing w:after="0" w:line="240" w:lineRule="auto"/>
        <w:jc w:val="both"/>
        <w:rPr>
          <w:rFonts w:ascii="Montserrat" w:eastAsia="Calibri" w:hAnsi="Montserrat" w:cs="Arial"/>
        </w:rPr>
      </w:pPr>
    </w:p>
    <w:p w14:paraId="0AF93411"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Para la obtención de uno de los productos más utilizados en la alimentación de manera habitual es necesario también llevar a cabo procesos de neutralización.</w:t>
      </w:r>
    </w:p>
    <w:p w14:paraId="154F2108" w14:textId="77777777" w:rsidR="00180530" w:rsidRPr="009E649B" w:rsidRDefault="00180530" w:rsidP="00D63697">
      <w:pPr>
        <w:widowControl w:val="0"/>
        <w:spacing w:after="0" w:line="240" w:lineRule="auto"/>
        <w:jc w:val="both"/>
        <w:rPr>
          <w:rFonts w:ascii="Montserrat" w:eastAsia="Calibri" w:hAnsi="Montserrat" w:cs="Arial"/>
        </w:rPr>
      </w:pPr>
    </w:p>
    <w:p w14:paraId="17B2F3DE"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El azúcar, químicamente conocida como sacarosa, cuya fórmula es C12H22O11, requiere de un largo proceso antes de llegar a sus mesas.</w:t>
      </w:r>
    </w:p>
    <w:p w14:paraId="47425BD2" w14:textId="77777777" w:rsidR="00180530" w:rsidRPr="009E649B" w:rsidRDefault="00180530" w:rsidP="00D63697">
      <w:pPr>
        <w:widowControl w:val="0"/>
        <w:spacing w:after="0" w:line="240" w:lineRule="auto"/>
        <w:jc w:val="both"/>
        <w:rPr>
          <w:rFonts w:ascii="Montserrat" w:eastAsia="Calibri" w:hAnsi="Montserrat" w:cs="Arial"/>
        </w:rPr>
      </w:pPr>
    </w:p>
    <w:p w14:paraId="57C96EC4"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La caña de azúcar, </w:t>
      </w:r>
      <w:proofErr w:type="spellStart"/>
      <w:r w:rsidRPr="009E649B">
        <w:rPr>
          <w:rFonts w:ascii="Montserrat" w:eastAsia="Calibri" w:hAnsi="Montserrat" w:cs="Arial"/>
        </w:rPr>
        <w:t>Saccharum</w:t>
      </w:r>
      <w:proofErr w:type="spellEnd"/>
      <w:r w:rsidRPr="009E649B">
        <w:rPr>
          <w:rFonts w:ascii="Montserrat" w:eastAsia="Calibri" w:hAnsi="Montserrat" w:cs="Arial"/>
        </w:rPr>
        <w:t xml:space="preserve"> </w:t>
      </w:r>
      <w:proofErr w:type="spellStart"/>
      <w:r w:rsidRPr="009E649B">
        <w:rPr>
          <w:rFonts w:ascii="Montserrat" w:eastAsia="Calibri" w:hAnsi="Montserrat" w:cs="Arial"/>
        </w:rPr>
        <w:t>officinarum</w:t>
      </w:r>
      <w:proofErr w:type="spellEnd"/>
      <w:r w:rsidRPr="009E649B">
        <w:rPr>
          <w:rFonts w:ascii="Montserrat" w:eastAsia="Calibri" w:hAnsi="Montserrat" w:cs="Arial"/>
        </w:rPr>
        <w:t xml:space="preserve">, es utilizada en México fundamentalmente para la obtención de azúcar por medio de la extracción del jugo de sus tallos. </w:t>
      </w:r>
    </w:p>
    <w:p w14:paraId="65AB291F" w14:textId="77777777" w:rsidR="00180530" w:rsidRPr="009E649B" w:rsidRDefault="00180530" w:rsidP="00D63697">
      <w:pPr>
        <w:widowControl w:val="0"/>
        <w:spacing w:after="0" w:line="240" w:lineRule="auto"/>
        <w:jc w:val="both"/>
        <w:rPr>
          <w:rFonts w:ascii="Montserrat" w:eastAsia="Calibri" w:hAnsi="Montserrat" w:cs="Arial"/>
        </w:rPr>
      </w:pPr>
    </w:p>
    <w:p w14:paraId="725574E2"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El proceso se inicia con la obtención de la semilla de la caña hasta llegar a la comercialización, tanto a nivel nacional como internacional. </w:t>
      </w:r>
    </w:p>
    <w:p w14:paraId="5371EE26" w14:textId="77777777" w:rsidR="00180530" w:rsidRPr="009E649B" w:rsidRDefault="00180530" w:rsidP="00D63697">
      <w:pPr>
        <w:widowControl w:val="0"/>
        <w:spacing w:after="0" w:line="240" w:lineRule="auto"/>
        <w:jc w:val="both"/>
        <w:rPr>
          <w:rFonts w:ascii="Montserrat" w:eastAsia="Calibri" w:hAnsi="Montserrat" w:cs="Arial"/>
        </w:rPr>
      </w:pPr>
    </w:p>
    <w:p w14:paraId="54C9FEF2"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Las etapas para obtención de azúcar son varias.</w:t>
      </w:r>
    </w:p>
    <w:p w14:paraId="64466D44" w14:textId="47AB8E6A" w:rsidR="00180530" w:rsidRPr="009E649B" w:rsidRDefault="00180530" w:rsidP="00D63697">
      <w:pPr>
        <w:widowControl w:val="0"/>
        <w:spacing w:after="0" w:line="240" w:lineRule="auto"/>
        <w:jc w:val="center"/>
        <w:rPr>
          <w:rFonts w:ascii="Montserrat" w:eastAsia="Calibri" w:hAnsi="Montserrat" w:cs="Arial"/>
        </w:rPr>
      </w:pPr>
      <w:r w:rsidRPr="009E649B">
        <w:rPr>
          <w:rFonts w:ascii="Montserrat" w:hAnsi="Montserrat"/>
          <w:noProof/>
          <w:lang w:eastAsia="es-MX"/>
        </w:rPr>
        <w:drawing>
          <wp:inline distT="0" distB="0" distL="0" distR="0" wp14:anchorId="75D7218C" wp14:editId="16AD17D2">
            <wp:extent cx="2407444" cy="3209925"/>
            <wp:effectExtent l="0" t="0" r="0" b="0"/>
            <wp:docPr id="1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1"/>
                    <a:stretch>
                      <a:fillRect/>
                    </a:stretch>
                  </pic:blipFill>
                  <pic:spPr bwMode="auto">
                    <a:xfrm>
                      <a:off x="0" y="0"/>
                      <a:ext cx="2410345" cy="3213793"/>
                    </a:xfrm>
                    <a:prstGeom prst="rect">
                      <a:avLst/>
                    </a:prstGeom>
                  </pic:spPr>
                </pic:pic>
              </a:graphicData>
            </a:graphic>
          </wp:inline>
        </w:drawing>
      </w:r>
    </w:p>
    <w:p w14:paraId="1B8340BE" w14:textId="77777777" w:rsidR="00950AA7" w:rsidRPr="009E649B" w:rsidRDefault="00950AA7" w:rsidP="00D63697">
      <w:pPr>
        <w:widowControl w:val="0"/>
        <w:spacing w:after="0" w:line="240" w:lineRule="auto"/>
        <w:jc w:val="center"/>
        <w:rPr>
          <w:rFonts w:ascii="Montserrat" w:eastAsia="Calibri" w:hAnsi="Montserrat" w:cs="Arial"/>
        </w:rPr>
      </w:pPr>
    </w:p>
    <w:p w14:paraId="7CDAC45B"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En la fase de molienda se obtiene un jugo de las cañas, que es pesado para generar visión de la cantidad de materia prima que entra en la fábrica para producir el azúcar.</w:t>
      </w:r>
    </w:p>
    <w:p w14:paraId="6FABE485" w14:textId="77777777" w:rsidR="00180530" w:rsidRPr="009E649B" w:rsidRDefault="00180530" w:rsidP="00D63697">
      <w:pPr>
        <w:widowControl w:val="0"/>
        <w:spacing w:after="0" w:line="240" w:lineRule="auto"/>
        <w:jc w:val="both"/>
        <w:rPr>
          <w:rFonts w:ascii="Montserrat" w:eastAsia="Calibri" w:hAnsi="Montserrat" w:cs="Arial"/>
        </w:rPr>
      </w:pPr>
    </w:p>
    <w:p w14:paraId="306AC01F"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El jugo, de color verde oscuro, procedente de los molinos es ácido y turbio, un pH de aproximadamente 5.2. </w:t>
      </w:r>
    </w:p>
    <w:p w14:paraId="0A593E35" w14:textId="77777777" w:rsidR="00180530" w:rsidRPr="009E649B" w:rsidRDefault="00180530" w:rsidP="00D63697">
      <w:pPr>
        <w:widowControl w:val="0"/>
        <w:spacing w:after="0" w:line="240" w:lineRule="auto"/>
        <w:jc w:val="both"/>
        <w:rPr>
          <w:rFonts w:ascii="Montserrat" w:eastAsia="Calibri" w:hAnsi="Montserrat" w:cs="Arial"/>
        </w:rPr>
      </w:pPr>
    </w:p>
    <w:p w14:paraId="1CB41BAC"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Para reducir esa acidez se incorpora una lechada de cal de grado alimenticio. Este proceso ayuda a elevar el pH y minimizar las pérdidas de sacarosa.</w:t>
      </w:r>
    </w:p>
    <w:p w14:paraId="4496539A" w14:textId="77777777" w:rsidR="00180530" w:rsidRPr="009E649B" w:rsidRDefault="00180530" w:rsidP="00D63697">
      <w:pPr>
        <w:widowControl w:val="0"/>
        <w:spacing w:after="0" w:line="240" w:lineRule="auto"/>
        <w:jc w:val="both"/>
        <w:rPr>
          <w:rFonts w:ascii="Montserrat" w:eastAsia="Calibri" w:hAnsi="Montserrat" w:cs="Arial"/>
        </w:rPr>
      </w:pPr>
    </w:p>
    <w:p w14:paraId="561204AC"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Gracias a esta cal se pueden precipitar impurezas orgánicas e inorgánicas incorporadas en el jugo y se incrementa su poder de coagulación.</w:t>
      </w:r>
    </w:p>
    <w:p w14:paraId="0C4A3080" w14:textId="77777777" w:rsidR="00180530" w:rsidRPr="009E649B" w:rsidRDefault="00180530" w:rsidP="00D63697">
      <w:pPr>
        <w:widowControl w:val="0"/>
        <w:spacing w:after="0" w:line="240" w:lineRule="auto"/>
        <w:jc w:val="both"/>
        <w:rPr>
          <w:rFonts w:ascii="Montserrat" w:eastAsia="Calibri" w:hAnsi="Montserrat" w:cs="Arial"/>
        </w:rPr>
      </w:pPr>
    </w:p>
    <w:p w14:paraId="15335533"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Este proceso ayuda a la formación de sales insolubles de calcio. Después se produce la sedimentación del jugo, que contribuye a su clarificación. De esta forma, los elementos sólidos que no son azúcares se precipitan a modo de lodo, lo que recibe el nombre de cachaza y el jugo ya depurado se queda en la parte superior del tanque.</w:t>
      </w:r>
    </w:p>
    <w:p w14:paraId="6D584FEE" w14:textId="77777777" w:rsidR="00180530" w:rsidRPr="009E649B" w:rsidRDefault="00180530" w:rsidP="00D63697">
      <w:pPr>
        <w:widowControl w:val="0"/>
        <w:spacing w:after="0" w:line="240" w:lineRule="auto"/>
        <w:jc w:val="both"/>
        <w:rPr>
          <w:rFonts w:ascii="Montserrat" w:eastAsia="Calibri" w:hAnsi="Montserrat" w:cs="Arial"/>
        </w:rPr>
      </w:pPr>
    </w:p>
    <w:p w14:paraId="6FFF4575"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El jugo clarificado, que tiene más o menos la misma composición que el jugo crudo extraído, excepto las impurezas precipitadas por el tratamiento con cal durante la neutralización, contiene aproximadamente 85% de agua.</w:t>
      </w:r>
    </w:p>
    <w:p w14:paraId="2F189E34" w14:textId="77777777" w:rsidR="00180530" w:rsidRPr="009E649B" w:rsidRDefault="00180530" w:rsidP="00D63697">
      <w:pPr>
        <w:widowControl w:val="0"/>
        <w:spacing w:after="0" w:line="240" w:lineRule="auto"/>
        <w:jc w:val="both"/>
        <w:rPr>
          <w:rFonts w:ascii="Montserrat" w:eastAsia="Calibri" w:hAnsi="Montserrat" w:cs="Arial"/>
        </w:rPr>
      </w:pPr>
    </w:p>
    <w:p w14:paraId="5E79FEBD"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Ahí comienza el proceso de evaporación y condensación, es decir que, al seguir eliminando agua, llega un momento en el cual la azúcar disuelta en la meladura se deposita en forma de cristales de sacarosa, que se separan con máquinas centrífugas; de esa manera el azúcar se traslada a una tolva para su envasado.</w:t>
      </w:r>
    </w:p>
    <w:p w14:paraId="092E8E4D" w14:textId="77777777" w:rsidR="00180530" w:rsidRPr="009E649B" w:rsidRDefault="00180530" w:rsidP="00D63697">
      <w:pPr>
        <w:widowControl w:val="0"/>
        <w:spacing w:after="0" w:line="240" w:lineRule="auto"/>
        <w:jc w:val="both"/>
        <w:rPr>
          <w:rFonts w:ascii="Montserrat" w:eastAsia="Calibri" w:hAnsi="Montserrat" w:cs="Arial"/>
        </w:rPr>
      </w:pPr>
    </w:p>
    <w:p w14:paraId="5A15DA31"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Actualmente en México operan 51 ingenios distribuidos en 15 estados del país.</w:t>
      </w:r>
    </w:p>
    <w:p w14:paraId="136068D0" w14:textId="77777777" w:rsidR="00180530" w:rsidRPr="009E649B" w:rsidRDefault="00180530" w:rsidP="00D63697">
      <w:pPr>
        <w:widowControl w:val="0"/>
        <w:spacing w:after="0" w:line="240" w:lineRule="auto"/>
        <w:jc w:val="both"/>
        <w:rPr>
          <w:rFonts w:ascii="Montserrat" w:eastAsia="Calibri" w:hAnsi="Montserrat" w:cs="Arial"/>
        </w:rPr>
      </w:pPr>
    </w:p>
    <w:p w14:paraId="74A1B353"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La neutralización de este jugo ácido de caña es útil en el proceso de obtención de azúcar.</w:t>
      </w:r>
    </w:p>
    <w:p w14:paraId="7A696718" w14:textId="77777777" w:rsidR="00180530" w:rsidRPr="009E649B" w:rsidRDefault="00180530" w:rsidP="00D63697">
      <w:pPr>
        <w:widowControl w:val="0"/>
        <w:spacing w:after="0" w:line="240" w:lineRule="auto"/>
        <w:jc w:val="both"/>
        <w:rPr>
          <w:rFonts w:ascii="Montserrat" w:eastAsia="Calibri" w:hAnsi="Montserrat" w:cs="Arial"/>
        </w:rPr>
      </w:pPr>
    </w:p>
    <w:p w14:paraId="38A4EBF2"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Ya sabes que los procesos de neutralización en las diferentes industrias como la alimenticia, la textil y la metalúrgica ayudan a disminuir el impacto ambiental derivado de los desechos de la producción y manufactura de materiales que utilizas de manera cotidiana, pero también para el proceso de obtención de distintos productos. </w:t>
      </w:r>
    </w:p>
    <w:p w14:paraId="29FC6FDE" w14:textId="77777777" w:rsidR="00180530" w:rsidRPr="009E649B" w:rsidRDefault="00180530" w:rsidP="00D63697">
      <w:pPr>
        <w:widowControl w:val="0"/>
        <w:spacing w:after="0" w:line="240" w:lineRule="auto"/>
        <w:jc w:val="both"/>
        <w:rPr>
          <w:rFonts w:ascii="Montserrat" w:eastAsia="Calibri" w:hAnsi="Montserrat" w:cs="Arial"/>
        </w:rPr>
      </w:pPr>
    </w:p>
    <w:p w14:paraId="545C6007"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En la cuarta ventana del organizador visual escribe tus conclusiones sobre el tema. Piensa y escribe por qué las reacciones de neutralización son importantes en las industrias.</w:t>
      </w:r>
    </w:p>
    <w:p w14:paraId="76DCD836" w14:textId="77777777" w:rsidR="00180530" w:rsidRPr="009E649B" w:rsidRDefault="00180530" w:rsidP="00D63697">
      <w:pPr>
        <w:widowControl w:val="0"/>
        <w:spacing w:after="0" w:line="240" w:lineRule="auto"/>
        <w:jc w:val="both"/>
        <w:rPr>
          <w:rFonts w:ascii="Montserrat" w:eastAsia="Calibri" w:hAnsi="Montserrat" w:cs="Arial"/>
        </w:rPr>
      </w:pPr>
    </w:p>
    <w:p w14:paraId="115F907F"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Tú y tu familia pueden contribuir reduciendo el impacto ambiental poniendo en práctica las siguientes sugerencias sustentables:</w:t>
      </w:r>
    </w:p>
    <w:p w14:paraId="1A371BCD" w14:textId="77777777" w:rsidR="00180530" w:rsidRPr="009E649B" w:rsidRDefault="00180530" w:rsidP="00D63697">
      <w:pPr>
        <w:widowControl w:val="0"/>
        <w:spacing w:after="0" w:line="240" w:lineRule="auto"/>
        <w:jc w:val="both"/>
        <w:rPr>
          <w:rFonts w:ascii="Montserrat" w:eastAsia="Calibri" w:hAnsi="Montserrat" w:cs="Arial"/>
        </w:rPr>
      </w:pPr>
    </w:p>
    <w:p w14:paraId="4F323BC6" w14:textId="48AAE830" w:rsidR="00180530" w:rsidRPr="009E649B" w:rsidRDefault="00180530" w:rsidP="00D63697">
      <w:pPr>
        <w:pStyle w:val="Prrafodelista"/>
        <w:widowControl w:val="0"/>
        <w:numPr>
          <w:ilvl w:val="0"/>
          <w:numId w:val="49"/>
        </w:numPr>
        <w:tabs>
          <w:tab w:val="left" w:pos="993"/>
        </w:tabs>
        <w:spacing w:after="0" w:line="240" w:lineRule="auto"/>
        <w:jc w:val="both"/>
        <w:rPr>
          <w:rFonts w:ascii="Montserrat" w:eastAsia="Calibri" w:hAnsi="Montserrat" w:cs="Arial"/>
          <w:lang w:val="es-MX"/>
        </w:rPr>
      </w:pPr>
      <w:r w:rsidRPr="009E649B">
        <w:rPr>
          <w:rFonts w:ascii="Montserrat" w:eastAsia="Calibri" w:hAnsi="Montserrat" w:cs="Arial"/>
          <w:lang w:val="es-MX"/>
        </w:rPr>
        <w:t>Utilicen pilas recargables.</w:t>
      </w:r>
    </w:p>
    <w:p w14:paraId="552BEC87" w14:textId="3CE16ED4" w:rsidR="00180530" w:rsidRPr="009E649B" w:rsidRDefault="00180530" w:rsidP="00D63697">
      <w:pPr>
        <w:pStyle w:val="Prrafodelista"/>
        <w:widowControl w:val="0"/>
        <w:numPr>
          <w:ilvl w:val="0"/>
          <w:numId w:val="49"/>
        </w:numPr>
        <w:tabs>
          <w:tab w:val="left" w:pos="993"/>
        </w:tabs>
        <w:spacing w:after="0" w:line="240" w:lineRule="auto"/>
        <w:jc w:val="both"/>
        <w:rPr>
          <w:rFonts w:ascii="Montserrat" w:eastAsia="Calibri" w:hAnsi="Montserrat" w:cs="Arial"/>
          <w:lang w:val="es-MX"/>
        </w:rPr>
      </w:pPr>
      <w:r w:rsidRPr="009E649B">
        <w:rPr>
          <w:rFonts w:ascii="Montserrat" w:eastAsia="Calibri" w:hAnsi="Montserrat" w:cs="Arial"/>
          <w:lang w:val="es-MX"/>
        </w:rPr>
        <w:t>Si es necesario comprar baterías, adquieran las de mejor calidad.</w:t>
      </w:r>
    </w:p>
    <w:p w14:paraId="111DC978" w14:textId="6870D731" w:rsidR="00180530" w:rsidRPr="009E649B" w:rsidRDefault="00180530" w:rsidP="00D63697">
      <w:pPr>
        <w:pStyle w:val="Prrafodelista"/>
        <w:widowControl w:val="0"/>
        <w:numPr>
          <w:ilvl w:val="0"/>
          <w:numId w:val="49"/>
        </w:numPr>
        <w:tabs>
          <w:tab w:val="left" w:pos="993"/>
        </w:tabs>
        <w:spacing w:after="0" w:line="240" w:lineRule="auto"/>
        <w:jc w:val="both"/>
        <w:rPr>
          <w:rFonts w:ascii="Montserrat" w:eastAsia="Calibri" w:hAnsi="Montserrat" w:cs="Arial"/>
          <w:lang w:val="es-MX"/>
        </w:rPr>
      </w:pPr>
      <w:r w:rsidRPr="009E649B">
        <w:rPr>
          <w:rFonts w:ascii="Montserrat" w:eastAsia="Calibri" w:hAnsi="Montserrat" w:cs="Arial"/>
          <w:lang w:val="es-MX"/>
        </w:rPr>
        <w:t>Reutilicen la ropa lo más que puedan.</w:t>
      </w:r>
    </w:p>
    <w:p w14:paraId="3EC6AC94" w14:textId="2CEC1506" w:rsidR="00180530" w:rsidRPr="009E649B" w:rsidRDefault="00180530" w:rsidP="00D63697">
      <w:pPr>
        <w:pStyle w:val="Prrafodelista"/>
        <w:widowControl w:val="0"/>
        <w:numPr>
          <w:ilvl w:val="0"/>
          <w:numId w:val="49"/>
        </w:numPr>
        <w:tabs>
          <w:tab w:val="left" w:pos="993"/>
        </w:tabs>
        <w:spacing w:after="0" w:line="240" w:lineRule="auto"/>
        <w:jc w:val="both"/>
        <w:rPr>
          <w:rFonts w:ascii="Montserrat" w:eastAsia="Calibri" w:hAnsi="Montserrat" w:cs="Arial"/>
          <w:lang w:val="es-MX"/>
        </w:rPr>
      </w:pPr>
      <w:r w:rsidRPr="009E649B">
        <w:rPr>
          <w:rFonts w:ascii="Montserrat" w:eastAsia="Calibri" w:hAnsi="Montserrat" w:cs="Arial"/>
          <w:lang w:val="es-MX"/>
        </w:rPr>
        <w:t>Donen la que ya no usen.</w:t>
      </w:r>
    </w:p>
    <w:p w14:paraId="66D77524" w14:textId="77777777" w:rsidR="00180530" w:rsidRPr="009E649B" w:rsidRDefault="00180530" w:rsidP="00D63697">
      <w:pPr>
        <w:widowControl w:val="0"/>
        <w:spacing w:after="0" w:line="240" w:lineRule="auto"/>
        <w:jc w:val="both"/>
        <w:rPr>
          <w:rFonts w:ascii="Montserrat" w:eastAsia="Calibri" w:hAnsi="Montserrat" w:cs="Arial"/>
        </w:rPr>
      </w:pPr>
    </w:p>
    <w:p w14:paraId="72B5DBF0"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Es momento de poner a prueba tus conocimientos a través de la resolución de un crucigrama.</w:t>
      </w:r>
    </w:p>
    <w:p w14:paraId="45C37BAD" w14:textId="77777777" w:rsidR="00180530" w:rsidRPr="009E649B" w:rsidRDefault="00180530" w:rsidP="00D63697">
      <w:pPr>
        <w:widowControl w:val="0"/>
        <w:spacing w:after="0" w:line="240" w:lineRule="auto"/>
        <w:jc w:val="both"/>
        <w:rPr>
          <w:rFonts w:ascii="Montserrat" w:eastAsia="Calibri" w:hAnsi="Montserrat" w:cs="Arial"/>
        </w:rPr>
      </w:pPr>
    </w:p>
    <w:p w14:paraId="776C6E7E"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lastRenderedPageBreak/>
        <w:t>La 1 vertical y eje del crucigrama. Reacción química que ocurre entre un ácido y una base...</w:t>
      </w:r>
    </w:p>
    <w:p w14:paraId="15D7BF07" w14:textId="77777777" w:rsidR="00180530" w:rsidRPr="009E649B" w:rsidRDefault="00180530" w:rsidP="00D63697">
      <w:pPr>
        <w:widowControl w:val="0"/>
        <w:spacing w:after="0" w:line="240" w:lineRule="auto"/>
        <w:jc w:val="both"/>
        <w:rPr>
          <w:rFonts w:ascii="Montserrat" w:eastAsia="Calibri" w:hAnsi="Montserrat" w:cs="Arial"/>
        </w:rPr>
      </w:pPr>
    </w:p>
    <w:p w14:paraId="10C82EB6" w14:textId="26A6A4A5"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Neutralización. </w:t>
      </w:r>
    </w:p>
    <w:p w14:paraId="62072262" w14:textId="46BEFEA4" w:rsidR="00950AA7" w:rsidRPr="009E649B" w:rsidRDefault="00950AA7" w:rsidP="00D63697">
      <w:pPr>
        <w:widowControl w:val="0"/>
        <w:spacing w:after="0" w:line="240" w:lineRule="auto"/>
        <w:jc w:val="both"/>
        <w:rPr>
          <w:rFonts w:ascii="Montserrat" w:eastAsia="Calibri" w:hAnsi="Montserrat" w:cs="Arial"/>
        </w:rPr>
      </w:pPr>
    </w:p>
    <w:p w14:paraId="317643BF" w14:textId="5DCDE9EF"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Continua con las horizontales.</w:t>
      </w:r>
    </w:p>
    <w:p w14:paraId="3F94658B" w14:textId="77777777" w:rsidR="00486C48" w:rsidRPr="009E649B" w:rsidRDefault="00486C48" w:rsidP="00D63697">
      <w:pPr>
        <w:widowControl w:val="0"/>
        <w:spacing w:after="0" w:line="240" w:lineRule="auto"/>
        <w:jc w:val="both"/>
        <w:rPr>
          <w:rFonts w:ascii="Montserrat" w:eastAsia="Calibri" w:hAnsi="Montserrat" w:cs="Arial"/>
        </w:rPr>
      </w:pPr>
    </w:p>
    <w:p w14:paraId="2111B255"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1.</w:t>
      </w:r>
      <w:r w:rsidRPr="009E649B">
        <w:rPr>
          <w:rFonts w:ascii="Montserrat" w:eastAsia="Calibri" w:hAnsi="Montserrat" w:cs="Arial"/>
        </w:rPr>
        <w:tab/>
        <w:t xml:space="preserve">Horizontal. Sustancias que poseen un sabor amargo, pueden ser irritantes para la piel. </w:t>
      </w:r>
    </w:p>
    <w:p w14:paraId="3EF32658" w14:textId="77777777" w:rsidR="00180530" w:rsidRPr="009E649B" w:rsidRDefault="00180530" w:rsidP="00D63697">
      <w:pPr>
        <w:widowControl w:val="0"/>
        <w:spacing w:after="0" w:line="240" w:lineRule="auto"/>
        <w:jc w:val="both"/>
        <w:rPr>
          <w:rFonts w:ascii="Montserrat" w:eastAsia="Calibri" w:hAnsi="Montserrat" w:cs="Arial"/>
        </w:rPr>
      </w:pPr>
    </w:p>
    <w:p w14:paraId="1112D20B" w14:textId="4A3E636C"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Bases.</w:t>
      </w:r>
    </w:p>
    <w:p w14:paraId="1A109BD5" w14:textId="77777777" w:rsidR="00180530" w:rsidRPr="009E649B" w:rsidRDefault="00180530" w:rsidP="00D63697">
      <w:pPr>
        <w:widowControl w:val="0"/>
        <w:spacing w:after="0" w:line="240" w:lineRule="auto"/>
        <w:jc w:val="both"/>
        <w:rPr>
          <w:rFonts w:ascii="Montserrat" w:eastAsia="Calibri" w:hAnsi="Montserrat" w:cs="Arial"/>
        </w:rPr>
      </w:pPr>
    </w:p>
    <w:p w14:paraId="79CE0B07"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2.</w:t>
      </w:r>
      <w:r w:rsidRPr="009E649B">
        <w:rPr>
          <w:rFonts w:ascii="Montserrat" w:eastAsia="Calibri" w:hAnsi="Montserrat" w:cs="Arial"/>
        </w:rPr>
        <w:tab/>
        <w:t>Es una rama de la metalurgia extractiva en la que se emplean procesos para obtención y refino o refinación de metales utilizando calor.</w:t>
      </w:r>
    </w:p>
    <w:p w14:paraId="708A0047" w14:textId="77777777" w:rsidR="00180530" w:rsidRPr="009E649B" w:rsidRDefault="00180530" w:rsidP="00D63697">
      <w:pPr>
        <w:widowControl w:val="0"/>
        <w:spacing w:after="0" w:line="240" w:lineRule="auto"/>
        <w:jc w:val="both"/>
        <w:rPr>
          <w:rFonts w:ascii="Montserrat" w:eastAsia="Calibri" w:hAnsi="Montserrat" w:cs="Arial"/>
        </w:rPr>
      </w:pPr>
    </w:p>
    <w:p w14:paraId="7939A3FE" w14:textId="085ADE12" w:rsidR="00180530" w:rsidRPr="009E649B" w:rsidRDefault="00486C48" w:rsidP="00D63697">
      <w:pPr>
        <w:widowControl w:val="0"/>
        <w:spacing w:after="0" w:line="240" w:lineRule="auto"/>
        <w:jc w:val="both"/>
        <w:rPr>
          <w:rFonts w:ascii="Montserrat" w:eastAsia="Calibri" w:hAnsi="Montserrat" w:cs="Arial"/>
        </w:rPr>
      </w:pPr>
      <w:r w:rsidRPr="009E649B">
        <w:rPr>
          <w:rFonts w:ascii="Montserrat" w:eastAsia="Calibri" w:hAnsi="Montserrat" w:cs="Arial"/>
        </w:rPr>
        <w:t>P</w:t>
      </w:r>
      <w:r w:rsidR="00180530" w:rsidRPr="009E649B">
        <w:rPr>
          <w:rFonts w:ascii="Montserrat" w:eastAsia="Calibri" w:hAnsi="Montserrat" w:cs="Arial"/>
        </w:rPr>
        <w:t>irometalurgia.</w:t>
      </w:r>
    </w:p>
    <w:p w14:paraId="33553F62" w14:textId="77777777" w:rsidR="00180530" w:rsidRPr="009E649B" w:rsidRDefault="00180530" w:rsidP="00D63697">
      <w:pPr>
        <w:widowControl w:val="0"/>
        <w:spacing w:after="0" w:line="240" w:lineRule="auto"/>
        <w:jc w:val="both"/>
        <w:rPr>
          <w:rFonts w:ascii="Montserrat" w:eastAsia="Calibri" w:hAnsi="Montserrat" w:cs="Arial"/>
        </w:rPr>
      </w:pPr>
    </w:p>
    <w:p w14:paraId="686D7308"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3.</w:t>
      </w:r>
      <w:r w:rsidRPr="009E649B">
        <w:rPr>
          <w:rFonts w:ascii="Montserrat" w:eastAsia="Calibri" w:hAnsi="Montserrat" w:cs="Arial"/>
        </w:rPr>
        <w:tab/>
        <w:t>Sustancias que se caracterizan por tener un sabor agrio, suelen ser corrosivas.</w:t>
      </w:r>
    </w:p>
    <w:p w14:paraId="49E2F157" w14:textId="77777777" w:rsidR="00180530" w:rsidRPr="009E649B" w:rsidRDefault="00180530" w:rsidP="00D63697">
      <w:pPr>
        <w:widowControl w:val="0"/>
        <w:spacing w:after="0" w:line="240" w:lineRule="auto"/>
        <w:jc w:val="both"/>
        <w:rPr>
          <w:rFonts w:ascii="Montserrat" w:eastAsia="Calibri" w:hAnsi="Montserrat" w:cs="Arial"/>
        </w:rPr>
      </w:pPr>
    </w:p>
    <w:p w14:paraId="225184FA" w14:textId="3BF205E9" w:rsidR="00180530" w:rsidRPr="009E649B" w:rsidRDefault="00486C48" w:rsidP="00D63697">
      <w:pPr>
        <w:widowControl w:val="0"/>
        <w:spacing w:after="0" w:line="240" w:lineRule="auto"/>
        <w:jc w:val="both"/>
        <w:rPr>
          <w:rFonts w:ascii="Montserrat" w:eastAsia="Calibri" w:hAnsi="Montserrat" w:cs="Arial"/>
        </w:rPr>
      </w:pPr>
      <w:r w:rsidRPr="009E649B">
        <w:rPr>
          <w:rFonts w:ascii="Montserrat" w:eastAsia="Calibri" w:hAnsi="Montserrat" w:cs="Arial"/>
        </w:rPr>
        <w:t>Á</w:t>
      </w:r>
      <w:r w:rsidR="00180530" w:rsidRPr="009E649B">
        <w:rPr>
          <w:rFonts w:ascii="Montserrat" w:eastAsia="Calibri" w:hAnsi="Montserrat" w:cs="Arial"/>
        </w:rPr>
        <w:t>cidos</w:t>
      </w:r>
    </w:p>
    <w:p w14:paraId="2C6733A7" w14:textId="77777777" w:rsidR="00180530" w:rsidRPr="009E649B" w:rsidRDefault="00180530" w:rsidP="00D63697">
      <w:pPr>
        <w:widowControl w:val="0"/>
        <w:spacing w:after="0" w:line="240" w:lineRule="auto"/>
        <w:jc w:val="both"/>
        <w:rPr>
          <w:rFonts w:ascii="Montserrat" w:eastAsia="Calibri" w:hAnsi="Montserrat" w:cs="Arial"/>
        </w:rPr>
      </w:pPr>
    </w:p>
    <w:p w14:paraId="2F415563"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4.</w:t>
      </w:r>
      <w:r w:rsidRPr="009E649B">
        <w:rPr>
          <w:rFonts w:ascii="Montserrat" w:eastAsia="Calibri" w:hAnsi="Montserrat" w:cs="Arial"/>
        </w:rPr>
        <w:tab/>
        <w:t xml:space="preserve">Industria dedicada al procesamiento del jugo de la caña, cuya neutralización se realiza con una lechada de cal. </w:t>
      </w:r>
    </w:p>
    <w:p w14:paraId="78757CDF" w14:textId="77777777" w:rsidR="00180530" w:rsidRPr="009E649B" w:rsidRDefault="00180530" w:rsidP="00D63697">
      <w:pPr>
        <w:widowControl w:val="0"/>
        <w:spacing w:after="0" w:line="240" w:lineRule="auto"/>
        <w:jc w:val="both"/>
        <w:rPr>
          <w:rFonts w:ascii="Montserrat" w:eastAsia="Calibri" w:hAnsi="Montserrat" w:cs="Arial"/>
        </w:rPr>
      </w:pPr>
    </w:p>
    <w:p w14:paraId="4E4462E8"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Azucarera.</w:t>
      </w:r>
    </w:p>
    <w:p w14:paraId="1E18A9B1" w14:textId="77777777" w:rsidR="00180530" w:rsidRPr="009E649B" w:rsidRDefault="00180530" w:rsidP="00D63697">
      <w:pPr>
        <w:widowControl w:val="0"/>
        <w:spacing w:after="0" w:line="240" w:lineRule="auto"/>
        <w:jc w:val="both"/>
        <w:rPr>
          <w:rFonts w:ascii="Montserrat" w:eastAsia="Calibri" w:hAnsi="Montserrat" w:cs="Arial"/>
        </w:rPr>
      </w:pPr>
    </w:p>
    <w:p w14:paraId="3332A0BA"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5.</w:t>
      </w:r>
      <w:r w:rsidRPr="009E649B">
        <w:rPr>
          <w:rFonts w:ascii="Montserrat" w:eastAsia="Calibri" w:hAnsi="Montserrat" w:cs="Arial"/>
        </w:rPr>
        <w:tab/>
        <w:t xml:space="preserve">Industria cuyo propósito es la elaboración de telas naturales o sintéticas. </w:t>
      </w:r>
    </w:p>
    <w:p w14:paraId="384CC69A" w14:textId="77777777" w:rsidR="00180530" w:rsidRPr="009E649B" w:rsidRDefault="00180530" w:rsidP="00D63697">
      <w:pPr>
        <w:widowControl w:val="0"/>
        <w:spacing w:after="0" w:line="240" w:lineRule="auto"/>
        <w:jc w:val="both"/>
        <w:rPr>
          <w:rFonts w:ascii="Montserrat" w:eastAsia="Calibri" w:hAnsi="Montserrat" w:cs="Arial"/>
        </w:rPr>
      </w:pPr>
    </w:p>
    <w:p w14:paraId="746BE346"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Textil</w:t>
      </w:r>
    </w:p>
    <w:p w14:paraId="69FAF2C2" w14:textId="77777777" w:rsidR="00180530" w:rsidRPr="009E649B" w:rsidRDefault="00180530" w:rsidP="00D63697">
      <w:pPr>
        <w:widowControl w:val="0"/>
        <w:spacing w:after="0" w:line="240" w:lineRule="auto"/>
        <w:jc w:val="both"/>
        <w:rPr>
          <w:rFonts w:ascii="Montserrat" w:eastAsia="Calibri" w:hAnsi="Montserrat" w:cs="Arial"/>
        </w:rPr>
      </w:pPr>
    </w:p>
    <w:p w14:paraId="5B3FDFE8" w14:textId="0873FE2E" w:rsidR="00180530" w:rsidRPr="009E649B" w:rsidRDefault="00486C48" w:rsidP="00D63697">
      <w:pPr>
        <w:widowControl w:val="0"/>
        <w:spacing w:after="0" w:line="240" w:lineRule="auto"/>
        <w:jc w:val="center"/>
        <w:rPr>
          <w:rFonts w:ascii="Montserrat" w:eastAsia="Calibri" w:hAnsi="Montserrat" w:cs="Arial"/>
        </w:rPr>
      </w:pPr>
      <w:r w:rsidRPr="009E649B">
        <w:rPr>
          <w:rFonts w:ascii="Montserrat" w:eastAsia="Calibri" w:hAnsi="Montserrat" w:cs="Arial"/>
          <w:noProof/>
          <w:lang w:eastAsia="es-MX"/>
        </w:rPr>
        <w:drawing>
          <wp:inline distT="0" distB="0" distL="0" distR="0" wp14:anchorId="64EAE6A7" wp14:editId="05693857">
            <wp:extent cx="2524716" cy="1771650"/>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2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9257" cy="1781854"/>
                    </a:xfrm>
                    <a:prstGeom prst="rect">
                      <a:avLst/>
                    </a:prstGeom>
                  </pic:spPr>
                </pic:pic>
              </a:graphicData>
            </a:graphic>
          </wp:inline>
        </w:drawing>
      </w:r>
    </w:p>
    <w:p w14:paraId="3C7DA28B" w14:textId="77777777" w:rsidR="00180530" w:rsidRPr="009E649B" w:rsidRDefault="00180530" w:rsidP="00D63697">
      <w:pPr>
        <w:widowControl w:val="0"/>
        <w:spacing w:after="0" w:line="240" w:lineRule="auto"/>
        <w:jc w:val="both"/>
        <w:rPr>
          <w:rFonts w:ascii="Montserrat" w:eastAsia="Calibri" w:hAnsi="Montserrat" w:cs="Arial"/>
        </w:rPr>
      </w:pPr>
    </w:p>
    <w:p w14:paraId="14C6CD24"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Para consolidar el aprendizaje, la actividad de la sesión consiste en que investigues otros procedimientos industriales en los que se lleven a cabo procesos de </w:t>
      </w:r>
      <w:r w:rsidRPr="009E649B">
        <w:rPr>
          <w:rFonts w:ascii="Montserrat" w:eastAsia="Calibri" w:hAnsi="Montserrat" w:cs="Arial"/>
        </w:rPr>
        <w:lastRenderedPageBreak/>
        <w:t>neutralización y que los presentes a tu profesora o profesor utilizando algún otro organizador visual.</w:t>
      </w:r>
    </w:p>
    <w:p w14:paraId="29B88D0F" w14:textId="77777777" w:rsidR="00180530" w:rsidRPr="009E649B" w:rsidRDefault="00180530" w:rsidP="00D63697">
      <w:pPr>
        <w:widowControl w:val="0"/>
        <w:spacing w:after="0" w:line="240" w:lineRule="auto"/>
        <w:jc w:val="both"/>
        <w:rPr>
          <w:rFonts w:ascii="Montserrat" w:eastAsia="Calibri" w:hAnsi="Montserrat" w:cs="Arial"/>
        </w:rPr>
      </w:pPr>
    </w:p>
    <w:p w14:paraId="28084E05"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Artesanos textiles de Teotitlán del Valle, pueblo oaxaqueño, conocido por sus tapetes tejidos a mano, que trabajan para impulsar y conservar el uso de tintes obtenidos de plantas e insectos, con técnicas que se extienden desde hace más de mil años de tradición zapoteca.</w:t>
      </w:r>
    </w:p>
    <w:p w14:paraId="61A5D9ED" w14:textId="77777777" w:rsidR="00180530" w:rsidRPr="009E649B" w:rsidRDefault="00180530" w:rsidP="00D63697">
      <w:pPr>
        <w:widowControl w:val="0"/>
        <w:spacing w:after="0" w:line="240" w:lineRule="auto"/>
        <w:jc w:val="both"/>
        <w:rPr>
          <w:rFonts w:ascii="Montserrat" w:eastAsia="Calibri" w:hAnsi="Montserrat" w:cs="Arial"/>
        </w:rPr>
      </w:pPr>
    </w:p>
    <w:p w14:paraId="32A63735"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Aunque los colorantes naturales son más costosos y difíciles de usar que los químicos, producen colores más vivos, además de ser más seguros y amigables con el medio ambiente.</w:t>
      </w:r>
    </w:p>
    <w:p w14:paraId="2DA0CB7D" w14:textId="77777777" w:rsidR="00180530" w:rsidRPr="009E649B" w:rsidRDefault="00180530" w:rsidP="00D63697">
      <w:pPr>
        <w:widowControl w:val="0"/>
        <w:spacing w:after="0" w:line="240" w:lineRule="auto"/>
        <w:jc w:val="both"/>
        <w:rPr>
          <w:rFonts w:ascii="Montserrat" w:eastAsia="Calibri" w:hAnsi="Montserrat" w:cs="Arial"/>
        </w:rPr>
      </w:pPr>
    </w:p>
    <w:p w14:paraId="285268AB"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El alumbre de potasio, un mineral que se encuentra en las montañas que rodean Oaxaca, se usa para fijar el tinte en la lana. </w:t>
      </w:r>
    </w:p>
    <w:p w14:paraId="7C8642DB" w14:textId="77777777" w:rsidR="00180530" w:rsidRPr="009E649B" w:rsidRDefault="00180530" w:rsidP="00D63697">
      <w:pPr>
        <w:widowControl w:val="0"/>
        <w:spacing w:after="0" w:line="240" w:lineRule="auto"/>
        <w:jc w:val="both"/>
        <w:rPr>
          <w:rFonts w:ascii="Montserrat" w:eastAsia="Calibri" w:hAnsi="Montserrat" w:cs="Arial"/>
        </w:rPr>
      </w:pPr>
    </w:p>
    <w:p w14:paraId="45BFCA7D"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Además de las plantas que recolectan en las montañas, la flora común de los jardines locales, por ejemplo, el zapote negro y granada, también se usa como fuente de tintes.</w:t>
      </w:r>
    </w:p>
    <w:p w14:paraId="69C7EBDC" w14:textId="77777777" w:rsidR="00180530" w:rsidRPr="009E649B" w:rsidRDefault="00180530" w:rsidP="00D63697">
      <w:pPr>
        <w:widowControl w:val="0"/>
        <w:spacing w:after="0" w:line="240" w:lineRule="auto"/>
        <w:jc w:val="both"/>
        <w:rPr>
          <w:rFonts w:ascii="Montserrat" w:eastAsia="Calibri" w:hAnsi="Montserrat" w:cs="Arial"/>
        </w:rPr>
      </w:pPr>
    </w:p>
    <w:p w14:paraId="35B03795" w14:textId="77777777"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Los artistas textiles de muchos países están optando cada vez más por los pigmentos naturales, en un intento por revivir las tradiciones antiguas y debido a las inquietudes por los riesgos para el ambiente y la salud que conlleva el uso de los tintes sintéticos.</w:t>
      </w:r>
    </w:p>
    <w:p w14:paraId="61A06585" w14:textId="77777777" w:rsidR="00743185" w:rsidRPr="009E649B" w:rsidRDefault="00743185" w:rsidP="00D63697">
      <w:pPr>
        <w:spacing w:after="0" w:line="240" w:lineRule="auto"/>
        <w:jc w:val="both"/>
        <w:rPr>
          <w:rFonts w:ascii="Montserrat" w:eastAsia="Times New Roman" w:hAnsi="Montserrat" w:cs="Arial"/>
          <w:color w:val="000000" w:themeColor="text1"/>
        </w:rPr>
      </w:pPr>
    </w:p>
    <w:p w14:paraId="15CE9C8C" w14:textId="2C85AF1C" w:rsidR="00CB6D15" w:rsidRPr="009E649B" w:rsidRDefault="00CB6D15" w:rsidP="00D63697">
      <w:pPr>
        <w:spacing w:after="0" w:line="240" w:lineRule="auto"/>
        <w:jc w:val="both"/>
        <w:rPr>
          <w:rFonts w:ascii="Montserrat" w:eastAsia="Times New Roman" w:hAnsi="Montserrat" w:cs="Times New Roman"/>
          <w:b/>
          <w:bCs/>
          <w:sz w:val="28"/>
          <w:szCs w:val="24"/>
          <w:lang w:eastAsia="es-MX"/>
        </w:rPr>
      </w:pPr>
      <w:r w:rsidRPr="009E649B">
        <w:rPr>
          <w:rFonts w:ascii="Montserrat" w:eastAsia="Times New Roman" w:hAnsi="Montserrat" w:cs="Times New Roman"/>
          <w:b/>
          <w:bCs/>
          <w:sz w:val="28"/>
          <w:szCs w:val="24"/>
          <w:lang w:eastAsia="es-MX"/>
        </w:rPr>
        <w:t xml:space="preserve">El </w:t>
      </w:r>
      <w:r w:rsidR="009E649B">
        <w:rPr>
          <w:rFonts w:ascii="Montserrat" w:eastAsia="Times New Roman" w:hAnsi="Montserrat" w:cs="Times New Roman"/>
          <w:b/>
          <w:bCs/>
          <w:sz w:val="28"/>
          <w:szCs w:val="24"/>
          <w:lang w:eastAsia="es-MX"/>
        </w:rPr>
        <w:t>reto de h</w:t>
      </w:r>
      <w:r w:rsidRPr="009E649B">
        <w:rPr>
          <w:rFonts w:ascii="Montserrat" w:eastAsia="Times New Roman" w:hAnsi="Montserrat" w:cs="Times New Roman"/>
          <w:b/>
          <w:bCs/>
          <w:sz w:val="28"/>
          <w:szCs w:val="24"/>
          <w:lang w:eastAsia="es-MX"/>
        </w:rPr>
        <w:t>oy</w:t>
      </w:r>
      <w:r w:rsidR="0042482C" w:rsidRPr="009E649B">
        <w:rPr>
          <w:rFonts w:ascii="Montserrat" w:eastAsia="Times New Roman" w:hAnsi="Montserrat" w:cs="Times New Roman"/>
          <w:b/>
          <w:bCs/>
          <w:sz w:val="28"/>
          <w:szCs w:val="24"/>
          <w:lang w:eastAsia="es-MX"/>
        </w:rPr>
        <w:t>:</w:t>
      </w:r>
    </w:p>
    <w:p w14:paraId="32586174" w14:textId="77777777" w:rsidR="00254219" w:rsidRPr="009E649B" w:rsidRDefault="00254219" w:rsidP="00D63697">
      <w:pPr>
        <w:spacing w:after="0" w:line="240" w:lineRule="auto"/>
        <w:jc w:val="both"/>
        <w:textAlignment w:val="baseline"/>
        <w:rPr>
          <w:rFonts w:ascii="Montserrat" w:eastAsia="Arial" w:hAnsi="Montserrat" w:cs="Arial"/>
          <w:color w:val="000000"/>
          <w:szCs w:val="24"/>
        </w:rPr>
      </w:pPr>
    </w:p>
    <w:p w14:paraId="5668B993" w14:textId="043CC72B" w:rsidR="00180530" w:rsidRPr="009E649B" w:rsidRDefault="00180530" w:rsidP="00D63697">
      <w:pPr>
        <w:widowControl w:val="0"/>
        <w:spacing w:after="0" w:line="240" w:lineRule="auto"/>
        <w:jc w:val="both"/>
        <w:rPr>
          <w:rFonts w:ascii="Montserrat" w:eastAsia="Calibri" w:hAnsi="Montserrat" w:cs="Arial"/>
        </w:rPr>
      </w:pPr>
      <w:r w:rsidRPr="009E649B">
        <w:rPr>
          <w:rFonts w:ascii="Montserrat" w:eastAsia="Calibri" w:hAnsi="Montserrat" w:cs="Arial"/>
        </w:rPr>
        <w:t xml:space="preserve">Para seguir aprendiendo sobre la neutralización y otros temas que te pueden servir para tu preparación al examen de ingreso a nivel medio superior, </w:t>
      </w:r>
      <w:r w:rsidR="00486C48" w:rsidRPr="009E649B">
        <w:rPr>
          <w:rFonts w:ascii="Montserrat" w:eastAsia="Calibri" w:hAnsi="Montserrat" w:cs="Arial"/>
        </w:rPr>
        <w:t xml:space="preserve">entra a la siguiente página electrónica </w:t>
      </w:r>
      <w:r w:rsidRPr="009E649B">
        <w:rPr>
          <w:rFonts w:ascii="Montserrat" w:eastAsia="Calibri" w:hAnsi="Montserrat" w:cs="Arial"/>
        </w:rPr>
        <w:t xml:space="preserve">en donde encontrarás ejercicios de reforzamiento y actividades experimentales que te permitirán poner en práctica tus conocimientos y habilidades del quehacer científico. </w:t>
      </w:r>
    </w:p>
    <w:p w14:paraId="0AA41F50" w14:textId="77777777" w:rsidR="00180530" w:rsidRPr="009E649B" w:rsidRDefault="00180530" w:rsidP="00D63697">
      <w:pPr>
        <w:spacing w:after="0" w:line="240" w:lineRule="auto"/>
        <w:jc w:val="both"/>
        <w:rPr>
          <w:rFonts w:ascii="Montserrat" w:eastAsia="Times New Roman" w:hAnsi="Montserrat" w:cs="Arial"/>
          <w:color w:val="000000" w:themeColor="text1"/>
        </w:rPr>
      </w:pPr>
    </w:p>
    <w:p w14:paraId="429FD653" w14:textId="2472C067" w:rsidR="00180530" w:rsidRPr="009E649B" w:rsidRDefault="003060C6" w:rsidP="00D63697">
      <w:pPr>
        <w:spacing w:after="0" w:line="240" w:lineRule="auto"/>
        <w:jc w:val="center"/>
        <w:textAlignment w:val="baseline"/>
        <w:rPr>
          <w:rFonts w:ascii="Montserrat" w:eastAsia="Arial" w:hAnsi="Montserrat" w:cs="Arial"/>
          <w:color w:val="000000"/>
          <w:szCs w:val="24"/>
        </w:rPr>
      </w:pPr>
      <w:hyperlink r:id="rId13" w:history="1">
        <w:r w:rsidR="00486C48" w:rsidRPr="009E649B">
          <w:rPr>
            <w:rStyle w:val="Hipervnculo"/>
            <w:rFonts w:ascii="Montserrat" w:eastAsia="Arial" w:hAnsi="Montserrat" w:cs="Arial"/>
            <w:szCs w:val="24"/>
          </w:rPr>
          <w:t>https://portalacademico.cch.unam.mx/materiales/prof/matdidac/sitpro/exp/quim/quim2/quimicII/desarrollo10.html</w:t>
        </w:r>
      </w:hyperlink>
    </w:p>
    <w:p w14:paraId="3C572E11" w14:textId="77777777" w:rsidR="00593660" w:rsidRPr="009E649B" w:rsidRDefault="00593660" w:rsidP="00D63697">
      <w:pPr>
        <w:spacing w:after="0" w:line="240" w:lineRule="auto"/>
        <w:jc w:val="both"/>
        <w:rPr>
          <w:rFonts w:ascii="Montserrat" w:hAnsi="Montserrat" w:cs="Arial"/>
          <w:color w:val="000000" w:themeColor="text1"/>
        </w:rPr>
      </w:pPr>
    </w:p>
    <w:p w14:paraId="28D02C5D" w14:textId="13F92D05" w:rsidR="00DD1897" w:rsidRPr="009E649B" w:rsidRDefault="00DD1897" w:rsidP="00D63697">
      <w:pPr>
        <w:spacing w:after="0" w:line="240" w:lineRule="auto"/>
        <w:jc w:val="center"/>
        <w:textAlignment w:val="baseline"/>
        <w:rPr>
          <w:rFonts w:ascii="Montserrat" w:eastAsia="Times New Roman" w:hAnsi="Montserrat" w:cs="Times New Roman"/>
          <w:sz w:val="28"/>
          <w:lang w:eastAsia="es-MX"/>
        </w:rPr>
      </w:pPr>
      <w:r w:rsidRPr="009E649B">
        <w:rPr>
          <w:rFonts w:ascii="Montserrat" w:eastAsia="Times New Roman" w:hAnsi="Montserrat" w:cs="Times New Roman"/>
          <w:b/>
          <w:bCs/>
          <w:sz w:val="24"/>
          <w:szCs w:val="20"/>
          <w:lang w:eastAsia="es-MX"/>
        </w:rPr>
        <w:t>¡Buen trabajo!</w:t>
      </w:r>
    </w:p>
    <w:p w14:paraId="0507C6D3" w14:textId="77777777" w:rsidR="004C105B" w:rsidRPr="009E649B" w:rsidRDefault="004C105B" w:rsidP="00D63697">
      <w:pPr>
        <w:spacing w:after="0" w:line="240" w:lineRule="auto"/>
        <w:jc w:val="center"/>
        <w:textAlignment w:val="baseline"/>
        <w:rPr>
          <w:rFonts w:ascii="Montserrat" w:eastAsia="Times New Roman" w:hAnsi="Montserrat" w:cs="Times New Roman"/>
          <w:sz w:val="24"/>
          <w:lang w:eastAsia="es-MX"/>
        </w:rPr>
      </w:pPr>
    </w:p>
    <w:p w14:paraId="7AD89CFF" w14:textId="30A32305" w:rsidR="00A479CD" w:rsidRPr="009E649B" w:rsidRDefault="00DD1897" w:rsidP="00D63697">
      <w:pPr>
        <w:spacing w:after="0" w:line="240" w:lineRule="auto"/>
        <w:jc w:val="center"/>
        <w:textAlignment w:val="baseline"/>
        <w:rPr>
          <w:rFonts w:ascii="Montserrat" w:eastAsia="Times New Roman" w:hAnsi="Montserrat" w:cs="Times New Roman"/>
          <w:b/>
          <w:bCs/>
          <w:sz w:val="24"/>
          <w:szCs w:val="20"/>
          <w:lang w:eastAsia="es-MX"/>
        </w:rPr>
      </w:pPr>
      <w:r w:rsidRPr="009E649B">
        <w:rPr>
          <w:rFonts w:ascii="Montserrat" w:eastAsia="Times New Roman" w:hAnsi="Montserrat" w:cs="Times New Roman"/>
          <w:b/>
          <w:bCs/>
          <w:sz w:val="24"/>
          <w:szCs w:val="20"/>
          <w:lang w:eastAsia="es-MX"/>
        </w:rPr>
        <w:t>Gracias por tu esfuerzo.</w:t>
      </w:r>
    </w:p>
    <w:p w14:paraId="7D83403E" w14:textId="2F448B07" w:rsidR="00D63697" w:rsidRPr="009E649B" w:rsidRDefault="00D63697" w:rsidP="00D63697">
      <w:pPr>
        <w:spacing w:after="0" w:line="240" w:lineRule="auto"/>
        <w:jc w:val="center"/>
        <w:textAlignment w:val="baseline"/>
        <w:rPr>
          <w:rFonts w:ascii="Montserrat" w:eastAsia="Times New Roman" w:hAnsi="Montserrat" w:cs="Times New Roman"/>
          <w:b/>
          <w:bCs/>
          <w:sz w:val="24"/>
          <w:szCs w:val="20"/>
          <w:lang w:eastAsia="es-MX"/>
        </w:rPr>
      </w:pPr>
    </w:p>
    <w:p w14:paraId="739652CC" w14:textId="68F35258" w:rsidR="00D63697" w:rsidRPr="009E649B" w:rsidRDefault="00D63697" w:rsidP="00D63697">
      <w:pPr>
        <w:spacing w:after="0" w:line="240" w:lineRule="auto"/>
        <w:jc w:val="center"/>
        <w:textAlignment w:val="baseline"/>
        <w:rPr>
          <w:rFonts w:ascii="Montserrat" w:eastAsia="Times New Roman" w:hAnsi="Montserrat" w:cs="Times New Roman"/>
          <w:b/>
          <w:bCs/>
          <w:sz w:val="24"/>
          <w:szCs w:val="20"/>
          <w:lang w:eastAsia="es-MX"/>
        </w:rPr>
      </w:pPr>
    </w:p>
    <w:p w14:paraId="02E68791" w14:textId="77777777" w:rsidR="00D63697" w:rsidRPr="009E649B" w:rsidRDefault="00D63697" w:rsidP="00D63697">
      <w:pPr>
        <w:spacing w:after="0" w:line="240" w:lineRule="auto"/>
        <w:jc w:val="both"/>
        <w:rPr>
          <w:rFonts w:ascii="Montserrat" w:hAnsi="Montserrat"/>
          <w:b/>
          <w:sz w:val="28"/>
          <w:szCs w:val="28"/>
        </w:rPr>
      </w:pPr>
      <w:bookmarkStart w:id="0" w:name="_Hlk87458698"/>
      <w:r w:rsidRPr="009E649B">
        <w:rPr>
          <w:rFonts w:ascii="Montserrat" w:hAnsi="Montserrat"/>
          <w:b/>
          <w:sz w:val="28"/>
          <w:szCs w:val="28"/>
        </w:rPr>
        <w:t>Para saber más:</w:t>
      </w:r>
    </w:p>
    <w:p w14:paraId="60EB7A93" w14:textId="77777777" w:rsidR="00D63697" w:rsidRPr="009E649B" w:rsidRDefault="00D63697" w:rsidP="00D63697">
      <w:pPr>
        <w:spacing w:after="0" w:line="240" w:lineRule="auto"/>
        <w:jc w:val="both"/>
        <w:rPr>
          <w:rFonts w:ascii="Montserrat" w:hAnsi="Montserrat"/>
        </w:rPr>
      </w:pPr>
      <w:r w:rsidRPr="009E649B">
        <w:rPr>
          <w:rFonts w:ascii="Montserrat" w:hAnsi="Montserrat"/>
        </w:rPr>
        <w:t>Lecturas</w:t>
      </w:r>
    </w:p>
    <w:p w14:paraId="44CA3C63" w14:textId="77777777" w:rsidR="00D63697" w:rsidRPr="009E649B" w:rsidRDefault="00D63697" w:rsidP="00D63697">
      <w:pPr>
        <w:spacing w:after="0" w:line="240" w:lineRule="auto"/>
        <w:jc w:val="both"/>
        <w:rPr>
          <w:rFonts w:ascii="Montserrat" w:hAnsi="Montserrat"/>
        </w:rPr>
      </w:pPr>
    </w:p>
    <w:p w14:paraId="59AAEC15" w14:textId="1D7B6A6C" w:rsidR="00D63697" w:rsidRPr="009E649B" w:rsidRDefault="003060C6" w:rsidP="00D63697">
      <w:pPr>
        <w:spacing w:after="0" w:line="240" w:lineRule="auto"/>
        <w:jc w:val="both"/>
        <w:textAlignment w:val="baseline"/>
        <w:rPr>
          <w:rFonts w:ascii="Montserrat" w:eastAsia="Times New Roman" w:hAnsi="Montserrat" w:cs="Times New Roman"/>
          <w:szCs w:val="18"/>
          <w:lang w:eastAsia="es-MX"/>
        </w:rPr>
      </w:pPr>
      <w:hyperlink r:id="rId14" w:history="1">
        <w:r w:rsidR="00D63697" w:rsidRPr="009E649B">
          <w:rPr>
            <w:rStyle w:val="Hipervnculo"/>
            <w:rFonts w:ascii="Montserrat" w:hAnsi="Montserrat"/>
          </w:rPr>
          <w:t>https://www.conaliteg.sep.gob.mx/secundaria.html</w:t>
        </w:r>
        <w:bookmarkEnd w:id="0"/>
      </w:hyperlink>
    </w:p>
    <w:sectPr w:rsidR="00D63697" w:rsidRPr="009E649B" w:rsidSect="00F37DDC">
      <w:headerReference w:type="even" r:id="rId15"/>
      <w:headerReference w:type="default" r:id="rId16"/>
      <w:footerReference w:type="even" r:id="rId17"/>
      <w:footerReference w:type="default" r:id="rId18"/>
      <w:headerReference w:type="first" r:id="rId19"/>
      <w:footerReference w:type="first" r:id="rId2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82FD" w14:textId="77777777" w:rsidR="0082056A" w:rsidRDefault="0082056A" w:rsidP="0082056A">
      <w:pPr>
        <w:spacing w:after="0" w:line="240" w:lineRule="auto"/>
      </w:pPr>
      <w:r>
        <w:separator/>
      </w:r>
    </w:p>
  </w:endnote>
  <w:endnote w:type="continuationSeparator" w:id="0">
    <w:p w14:paraId="35CB7E11" w14:textId="77777777" w:rsidR="0082056A" w:rsidRDefault="0082056A" w:rsidP="0082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2587" w14:textId="77777777" w:rsidR="0082056A" w:rsidRDefault="008205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18810697" w:displacedByCustomXml="next"/>
  <w:sdt>
    <w:sdtPr>
      <w:rPr>
        <w:sz w:val="18"/>
        <w:szCs w:val="18"/>
        <w:lang w:val="es-ES_tradnl"/>
      </w:rPr>
      <w:id w:val="1067154999"/>
      <w:docPartObj>
        <w:docPartGallery w:val="Page Numbers (Bottom of Page)"/>
        <w:docPartUnique/>
      </w:docPartObj>
    </w:sdtPr>
    <w:sdtEndPr/>
    <w:sdtContent>
      <w:bookmarkStart w:id="2" w:name="_Hlk119789131" w:displacedByCustomXml="next"/>
      <w:sdt>
        <w:sdtPr>
          <w:rPr>
            <w:sz w:val="18"/>
            <w:szCs w:val="18"/>
            <w:lang w:val="es-ES_tradnl"/>
          </w:rPr>
          <w:id w:val="1728636285"/>
          <w:docPartObj>
            <w:docPartGallery w:val="Page Numbers (Top of Page)"/>
            <w:docPartUnique/>
          </w:docPartObj>
        </w:sdtPr>
        <w:sdtEndPr/>
        <w:sdtContent>
          <w:p w14:paraId="15FE61FB" w14:textId="77777777" w:rsidR="0082056A" w:rsidRPr="000B27BE" w:rsidRDefault="0082056A" w:rsidP="0082056A">
            <w:pPr>
              <w:rPr>
                <w:sz w:val="18"/>
                <w:szCs w:val="18"/>
              </w:rPr>
            </w:pPr>
          </w:p>
          <w:p w14:paraId="5B01A7CF" w14:textId="77777777" w:rsidR="0082056A" w:rsidRPr="000B27BE" w:rsidRDefault="0082056A" w:rsidP="0082056A">
            <w:pPr>
              <w:rPr>
                <w:rStyle w:val="contentpasted0"/>
                <w:i/>
                <w:iCs/>
                <w:color w:val="000000"/>
                <w:sz w:val="18"/>
                <w:szCs w:val="18"/>
              </w:rPr>
            </w:pPr>
            <w:r w:rsidRPr="000B27BE">
              <w:rPr>
                <w:rStyle w:val="contentpasted0"/>
                <w:color w:val="000000"/>
                <w:sz w:val="18"/>
                <w:szCs w:val="18"/>
              </w:rPr>
              <w:t>*</w:t>
            </w:r>
            <w:r w:rsidRPr="000B27BE">
              <w:rPr>
                <w:rStyle w:val="contentpasted0"/>
                <w:i/>
                <w:iCs/>
                <w:color w:val="000000"/>
                <w:sz w:val="18"/>
                <w:szCs w:val="18"/>
              </w:rPr>
              <w:t>Este material es elaborado por la Secretaría de Educación Pública y actualizado por la Subsecretaría de Educación Básica, a través de la Estrategia Aprende en Casa.</w:t>
            </w:r>
          </w:p>
          <w:p w14:paraId="698F90EE" w14:textId="77777777" w:rsidR="0082056A" w:rsidRPr="000B27BE" w:rsidRDefault="0082056A" w:rsidP="0082056A">
            <w:pPr>
              <w:pStyle w:val="Piedepgina"/>
              <w:jc w:val="center"/>
              <w:rPr>
                <w:sz w:val="18"/>
                <w:szCs w:val="18"/>
              </w:rPr>
            </w:pPr>
          </w:p>
          <w:p w14:paraId="43B7E768" w14:textId="2E79E60B" w:rsidR="0082056A" w:rsidRPr="000B27BE" w:rsidRDefault="0082056A" w:rsidP="0082056A">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sidR="009E649B">
              <w:rPr>
                <w:rFonts w:ascii="Montserrat" w:hAnsi="Montserrat"/>
                <w:b/>
                <w:bCs/>
                <w:noProof/>
                <w:sz w:val="18"/>
                <w:szCs w:val="18"/>
              </w:rPr>
              <w:t>3</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sidR="009E649B">
              <w:rPr>
                <w:rFonts w:ascii="Montserrat" w:hAnsi="Montserrat"/>
                <w:b/>
                <w:bCs/>
                <w:noProof/>
                <w:sz w:val="18"/>
                <w:szCs w:val="18"/>
              </w:rPr>
              <w:t>10</w:t>
            </w:r>
            <w:r w:rsidRPr="000B27BE">
              <w:rPr>
                <w:rFonts w:ascii="Montserrat" w:hAnsi="Montserrat"/>
                <w:b/>
                <w:bCs/>
                <w:sz w:val="18"/>
                <w:szCs w:val="18"/>
              </w:rPr>
              <w:fldChar w:fldCharType="end"/>
            </w:r>
          </w:p>
        </w:sdtContent>
      </w:sdt>
    </w:sdtContent>
  </w:sdt>
  <w:bookmarkEnd w:id="1"/>
  <w:bookmarkEnd w:id="2"/>
  <w:p w14:paraId="7F22B928" w14:textId="77777777" w:rsidR="0082056A" w:rsidRDefault="008205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35C9" w14:textId="77777777" w:rsidR="0082056A" w:rsidRDefault="008205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771D" w14:textId="77777777" w:rsidR="0082056A" w:rsidRDefault="0082056A" w:rsidP="0082056A">
      <w:pPr>
        <w:spacing w:after="0" w:line="240" w:lineRule="auto"/>
      </w:pPr>
      <w:r>
        <w:separator/>
      </w:r>
    </w:p>
  </w:footnote>
  <w:footnote w:type="continuationSeparator" w:id="0">
    <w:p w14:paraId="0B6783AD" w14:textId="77777777" w:rsidR="0082056A" w:rsidRDefault="0082056A" w:rsidP="00820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0EF5" w14:textId="77777777" w:rsidR="0082056A" w:rsidRDefault="008205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B93A" w14:textId="77777777" w:rsidR="0082056A" w:rsidRDefault="008205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D0AF" w14:textId="77777777" w:rsidR="0082056A" w:rsidRDefault="008205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706"/>
    <w:multiLevelType w:val="hybridMultilevel"/>
    <w:tmpl w:val="99C48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2D32B1"/>
    <w:multiLevelType w:val="hybridMultilevel"/>
    <w:tmpl w:val="F14E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7"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AB7558"/>
    <w:multiLevelType w:val="hybridMultilevel"/>
    <w:tmpl w:val="284A2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20049E"/>
    <w:multiLevelType w:val="hybridMultilevel"/>
    <w:tmpl w:val="BE323D4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9A26B5"/>
    <w:multiLevelType w:val="hybridMultilevel"/>
    <w:tmpl w:val="245ADBB8"/>
    <w:lvl w:ilvl="0" w:tplc="FDD6BFBC">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F54B93"/>
    <w:multiLevelType w:val="hybridMultilevel"/>
    <w:tmpl w:val="394213A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E3135"/>
    <w:multiLevelType w:val="hybridMultilevel"/>
    <w:tmpl w:val="0EDC8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92208C"/>
    <w:multiLevelType w:val="hybridMultilevel"/>
    <w:tmpl w:val="9FD0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D11D1B"/>
    <w:multiLevelType w:val="hybridMultilevel"/>
    <w:tmpl w:val="A4BC4832"/>
    <w:lvl w:ilvl="0" w:tplc="FB56D3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AA387B"/>
    <w:multiLevelType w:val="hybridMultilevel"/>
    <w:tmpl w:val="758869C8"/>
    <w:lvl w:ilvl="0" w:tplc="8C26FD1A">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9519A"/>
    <w:multiLevelType w:val="hybridMultilevel"/>
    <w:tmpl w:val="B17EAA5C"/>
    <w:lvl w:ilvl="0" w:tplc="F7B233C0">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55388"/>
    <w:multiLevelType w:val="hybridMultilevel"/>
    <w:tmpl w:val="92846952"/>
    <w:lvl w:ilvl="0" w:tplc="03E85AE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6111D2"/>
    <w:multiLevelType w:val="hybridMultilevel"/>
    <w:tmpl w:val="A4BC4832"/>
    <w:lvl w:ilvl="0" w:tplc="FB56D3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A70A0A"/>
    <w:multiLevelType w:val="hybridMultilevel"/>
    <w:tmpl w:val="85C69C54"/>
    <w:lvl w:ilvl="0" w:tplc="FFFFFFFF">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30" w15:restartNumberingAfterBreak="0">
    <w:nsid w:val="4FF834F0"/>
    <w:multiLevelType w:val="hybridMultilevel"/>
    <w:tmpl w:val="E69A38C4"/>
    <w:lvl w:ilvl="0" w:tplc="4F8E8A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15:restartNumberingAfterBreak="0">
    <w:nsid w:val="64D0468C"/>
    <w:multiLevelType w:val="hybridMultilevel"/>
    <w:tmpl w:val="991C7210"/>
    <w:lvl w:ilvl="0" w:tplc="080A0001">
      <w:start w:val="1"/>
      <w:numFmt w:val="bullet"/>
      <w:lvlText w:val=""/>
      <w:lvlJc w:val="left"/>
      <w:pPr>
        <w:ind w:left="720" w:hanging="360"/>
      </w:pPr>
      <w:rPr>
        <w:rFonts w:ascii="Symbol" w:hAnsi="Symbol" w:hint="default"/>
      </w:rPr>
    </w:lvl>
    <w:lvl w:ilvl="1" w:tplc="2EC244C6">
      <w:numFmt w:val="bullet"/>
      <w:lvlText w:val="•"/>
      <w:lvlJc w:val="left"/>
      <w:pPr>
        <w:ind w:left="1800" w:hanging="720"/>
      </w:pPr>
      <w:rPr>
        <w:rFonts w:ascii="Montserrat" w:eastAsia="Times New Roman"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9" w15:restartNumberingAfterBreak="0">
    <w:nsid w:val="66D25E0B"/>
    <w:multiLevelType w:val="hybridMultilevel"/>
    <w:tmpl w:val="CAB40094"/>
    <w:lvl w:ilvl="0" w:tplc="FB56D3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D77984"/>
    <w:multiLevelType w:val="hybridMultilevel"/>
    <w:tmpl w:val="024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BB59C6"/>
    <w:multiLevelType w:val="hybridMultilevel"/>
    <w:tmpl w:val="AB124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2865566">
    <w:abstractNumId w:val="32"/>
  </w:num>
  <w:num w:numId="2" w16cid:durableId="2087531732">
    <w:abstractNumId w:val="42"/>
  </w:num>
  <w:num w:numId="3" w16cid:durableId="1869678057">
    <w:abstractNumId w:val="40"/>
  </w:num>
  <w:num w:numId="4" w16cid:durableId="451218347">
    <w:abstractNumId w:val="4"/>
  </w:num>
  <w:num w:numId="5" w16cid:durableId="1665820446">
    <w:abstractNumId w:val="19"/>
  </w:num>
  <w:num w:numId="6" w16cid:durableId="401754494">
    <w:abstractNumId w:val="37"/>
  </w:num>
  <w:num w:numId="7" w16cid:durableId="2049180404">
    <w:abstractNumId w:val="23"/>
  </w:num>
  <w:num w:numId="8" w16cid:durableId="547182549">
    <w:abstractNumId w:val="22"/>
  </w:num>
  <w:num w:numId="9" w16cid:durableId="833229171">
    <w:abstractNumId w:val="31"/>
  </w:num>
  <w:num w:numId="10" w16cid:durableId="1812864802">
    <w:abstractNumId w:val="45"/>
  </w:num>
  <w:num w:numId="11" w16cid:durableId="394203049">
    <w:abstractNumId w:val="44"/>
  </w:num>
  <w:num w:numId="12" w16cid:durableId="460921387">
    <w:abstractNumId w:val="41"/>
  </w:num>
  <w:num w:numId="13" w16cid:durableId="436994542">
    <w:abstractNumId w:val="33"/>
  </w:num>
  <w:num w:numId="14" w16cid:durableId="1354069615">
    <w:abstractNumId w:val="7"/>
  </w:num>
  <w:num w:numId="15" w16cid:durableId="146869117">
    <w:abstractNumId w:val="35"/>
  </w:num>
  <w:num w:numId="16" w16cid:durableId="17432945">
    <w:abstractNumId w:val="34"/>
  </w:num>
  <w:num w:numId="17" w16cid:durableId="437599438">
    <w:abstractNumId w:val="17"/>
  </w:num>
  <w:num w:numId="18" w16cid:durableId="197279995">
    <w:abstractNumId w:val="46"/>
  </w:num>
  <w:num w:numId="19" w16cid:durableId="1310668093">
    <w:abstractNumId w:val="3"/>
  </w:num>
  <w:num w:numId="20" w16cid:durableId="1111628324">
    <w:abstractNumId w:val="20"/>
  </w:num>
  <w:num w:numId="21" w16cid:durableId="1016423647">
    <w:abstractNumId w:val="18"/>
  </w:num>
  <w:num w:numId="22" w16cid:durableId="395858655">
    <w:abstractNumId w:val="5"/>
  </w:num>
  <w:num w:numId="23" w16cid:durableId="28145578">
    <w:abstractNumId w:val="9"/>
  </w:num>
  <w:num w:numId="24" w16cid:durableId="791024101">
    <w:abstractNumId w:val="6"/>
  </w:num>
  <w:num w:numId="25" w16cid:durableId="906380266">
    <w:abstractNumId w:val="48"/>
  </w:num>
  <w:num w:numId="26" w16cid:durableId="892735235">
    <w:abstractNumId w:val="14"/>
  </w:num>
  <w:num w:numId="27" w16cid:durableId="1156994284">
    <w:abstractNumId w:val="11"/>
  </w:num>
  <w:num w:numId="28" w16cid:durableId="1892688529">
    <w:abstractNumId w:val="12"/>
  </w:num>
  <w:num w:numId="29" w16cid:durableId="314918065">
    <w:abstractNumId w:val="1"/>
  </w:num>
  <w:num w:numId="30" w16cid:durableId="1453524321">
    <w:abstractNumId w:val="38"/>
  </w:num>
  <w:num w:numId="31" w16cid:durableId="205803615">
    <w:abstractNumId w:val="8"/>
  </w:num>
  <w:num w:numId="32" w16cid:durableId="362174617">
    <w:abstractNumId w:val="16"/>
  </w:num>
  <w:num w:numId="33" w16cid:durableId="307055963">
    <w:abstractNumId w:val="47"/>
  </w:num>
  <w:num w:numId="34" w16cid:durableId="942152957">
    <w:abstractNumId w:val="29"/>
  </w:num>
  <w:num w:numId="35" w16cid:durableId="1445075990">
    <w:abstractNumId w:val="30"/>
  </w:num>
  <w:num w:numId="36" w16cid:durableId="614019346">
    <w:abstractNumId w:val="27"/>
  </w:num>
  <w:num w:numId="37" w16cid:durableId="2077822635">
    <w:abstractNumId w:val="39"/>
  </w:num>
  <w:num w:numId="38" w16cid:durableId="904144657">
    <w:abstractNumId w:val="36"/>
  </w:num>
  <w:num w:numId="39" w16cid:durableId="713894518">
    <w:abstractNumId w:val="28"/>
  </w:num>
  <w:num w:numId="40" w16cid:durableId="1406029720">
    <w:abstractNumId w:val="24"/>
  </w:num>
  <w:num w:numId="41" w16cid:durableId="246884504">
    <w:abstractNumId w:val="2"/>
  </w:num>
  <w:num w:numId="42" w16cid:durableId="492070105">
    <w:abstractNumId w:val="13"/>
  </w:num>
  <w:num w:numId="43" w16cid:durableId="1407923421">
    <w:abstractNumId w:val="10"/>
  </w:num>
  <w:num w:numId="44" w16cid:durableId="1043360628">
    <w:abstractNumId w:val="21"/>
  </w:num>
  <w:num w:numId="45" w16cid:durableId="1816294108">
    <w:abstractNumId w:val="25"/>
  </w:num>
  <w:num w:numId="46" w16cid:durableId="1601184463">
    <w:abstractNumId w:val="15"/>
  </w:num>
  <w:num w:numId="47" w16cid:durableId="1823617092">
    <w:abstractNumId w:val="43"/>
  </w:num>
  <w:num w:numId="48" w16cid:durableId="1241329254">
    <w:abstractNumId w:val="26"/>
  </w:num>
  <w:num w:numId="49" w16cid:durableId="187696196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22EF"/>
    <w:rsid w:val="00003137"/>
    <w:rsid w:val="000035AC"/>
    <w:rsid w:val="00004F76"/>
    <w:rsid w:val="000052FF"/>
    <w:rsid w:val="00007348"/>
    <w:rsid w:val="000165FE"/>
    <w:rsid w:val="000207F6"/>
    <w:rsid w:val="00021048"/>
    <w:rsid w:val="00023189"/>
    <w:rsid w:val="00030DD0"/>
    <w:rsid w:val="00033CD8"/>
    <w:rsid w:val="00034D82"/>
    <w:rsid w:val="0004515D"/>
    <w:rsid w:val="0004586B"/>
    <w:rsid w:val="000465D2"/>
    <w:rsid w:val="00046E79"/>
    <w:rsid w:val="00051EA0"/>
    <w:rsid w:val="00056BE6"/>
    <w:rsid w:val="00062F95"/>
    <w:rsid w:val="00064F7A"/>
    <w:rsid w:val="00064FC3"/>
    <w:rsid w:val="000740F7"/>
    <w:rsid w:val="00076595"/>
    <w:rsid w:val="00080F67"/>
    <w:rsid w:val="00083030"/>
    <w:rsid w:val="0008559F"/>
    <w:rsid w:val="0008727E"/>
    <w:rsid w:val="0008762F"/>
    <w:rsid w:val="00090EFE"/>
    <w:rsid w:val="00091443"/>
    <w:rsid w:val="000940CD"/>
    <w:rsid w:val="000946C1"/>
    <w:rsid w:val="000A0722"/>
    <w:rsid w:val="000A4284"/>
    <w:rsid w:val="000A4EA1"/>
    <w:rsid w:val="000A5F0D"/>
    <w:rsid w:val="000B2F43"/>
    <w:rsid w:val="000B4121"/>
    <w:rsid w:val="000B6046"/>
    <w:rsid w:val="000B67F6"/>
    <w:rsid w:val="000B7928"/>
    <w:rsid w:val="000C0C90"/>
    <w:rsid w:val="000C4305"/>
    <w:rsid w:val="000C6FEC"/>
    <w:rsid w:val="000D2648"/>
    <w:rsid w:val="000E02BA"/>
    <w:rsid w:val="000E2A02"/>
    <w:rsid w:val="000F0EAA"/>
    <w:rsid w:val="000F2ABF"/>
    <w:rsid w:val="000F670C"/>
    <w:rsid w:val="000F6AB5"/>
    <w:rsid w:val="000F74BD"/>
    <w:rsid w:val="00100DA4"/>
    <w:rsid w:val="00100F69"/>
    <w:rsid w:val="00107DCB"/>
    <w:rsid w:val="00116BC7"/>
    <w:rsid w:val="00117D33"/>
    <w:rsid w:val="001215EA"/>
    <w:rsid w:val="001225C1"/>
    <w:rsid w:val="00124894"/>
    <w:rsid w:val="00130630"/>
    <w:rsid w:val="00134D83"/>
    <w:rsid w:val="00134F45"/>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0530"/>
    <w:rsid w:val="0018546B"/>
    <w:rsid w:val="00185C9F"/>
    <w:rsid w:val="001A1C93"/>
    <w:rsid w:val="001A4209"/>
    <w:rsid w:val="001A6161"/>
    <w:rsid w:val="001A79CD"/>
    <w:rsid w:val="001B3A9A"/>
    <w:rsid w:val="001D1E50"/>
    <w:rsid w:val="001D4A07"/>
    <w:rsid w:val="001D62E6"/>
    <w:rsid w:val="001D77F0"/>
    <w:rsid w:val="001E0B70"/>
    <w:rsid w:val="001E3C66"/>
    <w:rsid w:val="001E4944"/>
    <w:rsid w:val="001F0E2B"/>
    <w:rsid w:val="001F5A0F"/>
    <w:rsid w:val="0020293E"/>
    <w:rsid w:val="002067C7"/>
    <w:rsid w:val="00213916"/>
    <w:rsid w:val="002213E1"/>
    <w:rsid w:val="00222910"/>
    <w:rsid w:val="002234BD"/>
    <w:rsid w:val="00223BA3"/>
    <w:rsid w:val="00223F82"/>
    <w:rsid w:val="002310C2"/>
    <w:rsid w:val="00231E0C"/>
    <w:rsid w:val="00235CEC"/>
    <w:rsid w:val="0024106D"/>
    <w:rsid w:val="00244E73"/>
    <w:rsid w:val="0024575E"/>
    <w:rsid w:val="00254219"/>
    <w:rsid w:val="00254CCA"/>
    <w:rsid w:val="00255F20"/>
    <w:rsid w:val="00273F6C"/>
    <w:rsid w:val="00276338"/>
    <w:rsid w:val="00281288"/>
    <w:rsid w:val="002815C1"/>
    <w:rsid w:val="00290FE9"/>
    <w:rsid w:val="00291AC5"/>
    <w:rsid w:val="002A07DD"/>
    <w:rsid w:val="002A237F"/>
    <w:rsid w:val="002A6347"/>
    <w:rsid w:val="002A782E"/>
    <w:rsid w:val="002B00B2"/>
    <w:rsid w:val="002B0E6E"/>
    <w:rsid w:val="002B3AE6"/>
    <w:rsid w:val="002B55EF"/>
    <w:rsid w:val="002B720D"/>
    <w:rsid w:val="002B7226"/>
    <w:rsid w:val="002C233D"/>
    <w:rsid w:val="002C3D4E"/>
    <w:rsid w:val="002C61D0"/>
    <w:rsid w:val="002C62A7"/>
    <w:rsid w:val="002C6E8C"/>
    <w:rsid w:val="002C7F4A"/>
    <w:rsid w:val="002D1F27"/>
    <w:rsid w:val="002F6C18"/>
    <w:rsid w:val="003001C5"/>
    <w:rsid w:val="0030245B"/>
    <w:rsid w:val="00305129"/>
    <w:rsid w:val="00306AD4"/>
    <w:rsid w:val="003149B6"/>
    <w:rsid w:val="00314F9A"/>
    <w:rsid w:val="0031539B"/>
    <w:rsid w:val="00317E09"/>
    <w:rsid w:val="0032021B"/>
    <w:rsid w:val="00320F61"/>
    <w:rsid w:val="003247BA"/>
    <w:rsid w:val="003252D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4B8C"/>
    <w:rsid w:val="00366F66"/>
    <w:rsid w:val="003735DB"/>
    <w:rsid w:val="003739CC"/>
    <w:rsid w:val="00375F82"/>
    <w:rsid w:val="0038523B"/>
    <w:rsid w:val="003970AA"/>
    <w:rsid w:val="003973A6"/>
    <w:rsid w:val="00397EB5"/>
    <w:rsid w:val="003A57BB"/>
    <w:rsid w:val="003A71AF"/>
    <w:rsid w:val="003B07AA"/>
    <w:rsid w:val="003B1FA8"/>
    <w:rsid w:val="003B2CB8"/>
    <w:rsid w:val="003B3C79"/>
    <w:rsid w:val="003B70B2"/>
    <w:rsid w:val="003C68CB"/>
    <w:rsid w:val="003C7353"/>
    <w:rsid w:val="003C7829"/>
    <w:rsid w:val="003D07A5"/>
    <w:rsid w:val="003D0ABD"/>
    <w:rsid w:val="003D140C"/>
    <w:rsid w:val="003D7717"/>
    <w:rsid w:val="003E0413"/>
    <w:rsid w:val="003E2740"/>
    <w:rsid w:val="003E3FB9"/>
    <w:rsid w:val="003E4911"/>
    <w:rsid w:val="003F19BF"/>
    <w:rsid w:val="003F3CA9"/>
    <w:rsid w:val="003F6FA4"/>
    <w:rsid w:val="00402E8E"/>
    <w:rsid w:val="004066E2"/>
    <w:rsid w:val="00406CE8"/>
    <w:rsid w:val="004105FB"/>
    <w:rsid w:val="00415C02"/>
    <w:rsid w:val="004206EB"/>
    <w:rsid w:val="00420A86"/>
    <w:rsid w:val="00423A99"/>
    <w:rsid w:val="0042482C"/>
    <w:rsid w:val="00425099"/>
    <w:rsid w:val="00425D51"/>
    <w:rsid w:val="0042682E"/>
    <w:rsid w:val="00434748"/>
    <w:rsid w:val="0044325A"/>
    <w:rsid w:val="00444608"/>
    <w:rsid w:val="00446E0D"/>
    <w:rsid w:val="0045047A"/>
    <w:rsid w:val="00453764"/>
    <w:rsid w:val="00454BE8"/>
    <w:rsid w:val="004568FF"/>
    <w:rsid w:val="00460E5E"/>
    <w:rsid w:val="00462AF6"/>
    <w:rsid w:val="004646C1"/>
    <w:rsid w:val="00476920"/>
    <w:rsid w:val="00483D28"/>
    <w:rsid w:val="004842DD"/>
    <w:rsid w:val="00486C48"/>
    <w:rsid w:val="00486D5B"/>
    <w:rsid w:val="0049089B"/>
    <w:rsid w:val="004957A5"/>
    <w:rsid w:val="004A27D8"/>
    <w:rsid w:val="004A3EE8"/>
    <w:rsid w:val="004A555A"/>
    <w:rsid w:val="004A7307"/>
    <w:rsid w:val="004B09B9"/>
    <w:rsid w:val="004C105B"/>
    <w:rsid w:val="004C1C03"/>
    <w:rsid w:val="004C5C0A"/>
    <w:rsid w:val="004C5D36"/>
    <w:rsid w:val="004C798C"/>
    <w:rsid w:val="004D181E"/>
    <w:rsid w:val="004D7886"/>
    <w:rsid w:val="004D7A4A"/>
    <w:rsid w:val="004E016F"/>
    <w:rsid w:val="004E136F"/>
    <w:rsid w:val="004E28DF"/>
    <w:rsid w:val="004E7587"/>
    <w:rsid w:val="004E75D3"/>
    <w:rsid w:val="004F3983"/>
    <w:rsid w:val="004F5418"/>
    <w:rsid w:val="004F5F22"/>
    <w:rsid w:val="0050282F"/>
    <w:rsid w:val="0051481F"/>
    <w:rsid w:val="00516C22"/>
    <w:rsid w:val="005218AB"/>
    <w:rsid w:val="0052237D"/>
    <w:rsid w:val="00524D98"/>
    <w:rsid w:val="00531FCA"/>
    <w:rsid w:val="0053312A"/>
    <w:rsid w:val="005341A0"/>
    <w:rsid w:val="00536912"/>
    <w:rsid w:val="005416DD"/>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39F9"/>
    <w:rsid w:val="005A5FB8"/>
    <w:rsid w:val="005A6023"/>
    <w:rsid w:val="005B2B93"/>
    <w:rsid w:val="005B332F"/>
    <w:rsid w:val="005B5855"/>
    <w:rsid w:val="005B6AC2"/>
    <w:rsid w:val="005B7825"/>
    <w:rsid w:val="005C4924"/>
    <w:rsid w:val="005C6631"/>
    <w:rsid w:val="005C788D"/>
    <w:rsid w:val="005D016E"/>
    <w:rsid w:val="005D1329"/>
    <w:rsid w:val="005D19F5"/>
    <w:rsid w:val="005E0BD7"/>
    <w:rsid w:val="005E2841"/>
    <w:rsid w:val="005E2A74"/>
    <w:rsid w:val="005E4924"/>
    <w:rsid w:val="005E716C"/>
    <w:rsid w:val="005F1689"/>
    <w:rsid w:val="005F2597"/>
    <w:rsid w:val="005F2761"/>
    <w:rsid w:val="005F4DFD"/>
    <w:rsid w:val="005F7602"/>
    <w:rsid w:val="00603B7E"/>
    <w:rsid w:val="00612527"/>
    <w:rsid w:val="0061394D"/>
    <w:rsid w:val="00621536"/>
    <w:rsid w:val="00621B0F"/>
    <w:rsid w:val="00623825"/>
    <w:rsid w:val="006245CE"/>
    <w:rsid w:val="006256AE"/>
    <w:rsid w:val="00625903"/>
    <w:rsid w:val="00634C0A"/>
    <w:rsid w:val="00635514"/>
    <w:rsid w:val="00635A26"/>
    <w:rsid w:val="00636D87"/>
    <w:rsid w:val="00642124"/>
    <w:rsid w:val="00643F95"/>
    <w:rsid w:val="00645A5B"/>
    <w:rsid w:val="00651648"/>
    <w:rsid w:val="0066266F"/>
    <w:rsid w:val="006669CD"/>
    <w:rsid w:val="00667761"/>
    <w:rsid w:val="006702F5"/>
    <w:rsid w:val="00676784"/>
    <w:rsid w:val="006819B3"/>
    <w:rsid w:val="00681FA5"/>
    <w:rsid w:val="00682F43"/>
    <w:rsid w:val="00684522"/>
    <w:rsid w:val="00687FF5"/>
    <w:rsid w:val="00691B13"/>
    <w:rsid w:val="006940B8"/>
    <w:rsid w:val="00694175"/>
    <w:rsid w:val="006A5C13"/>
    <w:rsid w:val="006A69C7"/>
    <w:rsid w:val="006B3596"/>
    <w:rsid w:val="006B52E7"/>
    <w:rsid w:val="006B60BF"/>
    <w:rsid w:val="006B6957"/>
    <w:rsid w:val="006C05BD"/>
    <w:rsid w:val="006C3C34"/>
    <w:rsid w:val="006C41CE"/>
    <w:rsid w:val="006C670E"/>
    <w:rsid w:val="006C76E6"/>
    <w:rsid w:val="006D5B5F"/>
    <w:rsid w:val="006D6886"/>
    <w:rsid w:val="006D6C79"/>
    <w:rsid w:val="006D7A91"/>
    <w:rsid w:val="006E04AE"/>
    <w:rsid w:val="006E377F"/>
    <w:rsid w:val="006E3960"/>
    <w:rsid w:val="006E486B"/>
    <w:rsid w:val="006E5C8C"/>
    <w:rsid w:val="006E6406"/>
    <w:rsid w:val="006E6B1A"/>
    <w:rsid w:val="006E774C"/>
    <w:rsid w:val="006F1CA3"/>
    <w:rsid w:val="006F32FD"/>
    <w:rsid w:val="006F37E5"/>
    <w:rsid w:val="006F4E00"/>
    <w:rsid w:val="006F65F6"/>
    <w:rsid w:val="00702D0B"/>
    <w:rsid w:val="00703B5C"/>
    <w:rsid w:val="00704957"/>
    <w:rsid w:val="00705DC9"/>
    <w:rsid w:val="00706CF7"/>
    <w:rsid w:val="00714A29"/>
    <w:rsid w:val="00715407"/>
    <w:rsid w:val="007178FF"/>
    <w:rsid w:val="00717C95"/>
    <w:rsid w:val="00720618"/>
    <w:rsid w:val="007226F4"/>
    <w:rsid w:val="00727A00"/>
    <w:rsid w:val="00731730"/>
    <w:rsid w:val="0073452E"/>
    <w:rsid w:val="00735A9E"/>
    <w:rsid w:val="00743185"/>
    <w:rsid w:val="007449D5"/>
    <w:rsid w:val="00750863"/>
    <w:rsid w:val="00751807"/>
    <w:rsid w:val="00751BFB"/>
    <w:rsid w:val="00752250"/>
    <w:rsid w:val="00753688"/>
    <w:rsid w:val="00757A85"/>
    <w:rsid w:val="0077317F"/>
    <w:rsid w:val="00782ADA"/>
    <w:rsid w:val="00783AB2"/>
    <w:rsid w:val="007855FB"/>
    <w:rsid w:val="007900B1"/>
    <w:rsid w:val="007904E0"/>
    <w:rsid w:val="00791EA6"/>
    <w:rsid w:val="007951B4"/>
    <w:rsid w:val="007960F1"/>
    <w:rsid w:val="007A467E"/>
    <w:rsid w:val="007B5021"/>
    <w:rsid w:val="007C1AE7"/>
    <w:rsid w:val="007C31B0"/>
    <w:rsid w:val="007C38C1"/>
    <w:rsid w:val="007D4C34"/>
    <w:rsid w:val="007E1586"/>
    <w:rsid w:val="007E2196"/>
    <w:rsid w:val="007E29C5"/>
    <w:rsid w:val="007E2A6B"/>
    <w:rsid w:val="007E3BF4"/>
    <w:rsid w:val="007E527B"/>
    <w:rsid w:val="007F1ED8"/>
    <w:rsid w:val="007F439F"/>
    <w:rsid w:val="007F44E4"/>
    <w:rsid w:val="007F671F"/>
    <w:rsid w:val="00801C98"/>
    <w:rsid w:val="00802FE5"/>
    <w:rsid w:val="008035D5"/>
    <w:rsid w:val="008038E4"/>
    <w:rsid w:val="00803DD8"/>
    <w:rsid w:val="008045FC"/>
    <w:rsid w:val="00804B82"/>
    <w:rsid w:val="00812E2C"/>
    <w:rsid w:val="00817868"/>
    <w:rsid w:val="0082056A"/>
    <w:rsid w:val="00821DA5"/>
    <w:rsid w:val="008227D6"/>
    <w:rsid w:val="00822AB3"/>
    <w:rsid w:val="008339C6"/>
    <w:rsid w:val="0083460D"/>
    <w:rsid w:val="008370BF"/>
    <w:rsid w:val="00841AF8"/>
    <w:rsid w:val="00842219"/>
    <w:rsid w:val="00845254"/>
    <w:rsid w:val="00846301"/>
    <w:rsid w:val="00850C81"/>
    <w:rsid w:val="00857CDF"/>
    <w:rsid w:val="00865FF2"/>
    <w:rsid w:val="00866C14"/>
    <w:rsid w:val="008872CD"/>
    <w:rsid w:val="008915EB"/>
    <w:rsid w:val="00891771"/>
    <w:rsid w:val="008931D8"/>
    <w:rsid w:val="00893C26"/>
    <w:rsid w:val="0089784C"/>
    <w:rsid w:val="008A0D41"/>
    <w:rsid w:val="008A19C8"/>
    <w:rsid w:val="008A34B2"/>
    <w:rsid w:val="008A6CDB"/>
    <w:rsid w:val="008A7988"/>
    <w:rsid w:val="008B2075"/>
    <w:rsid w:val="008B4306"/>
    <w:rsid w:val="008B6791"/>
    <w:rsid w:val="008B7686"/>
    <w:rsid w:val="008C24A6"/>
    <w:rsid w:val="008C427E"/>
    <w:rsid w:val="008C465B"/>
    <w:rsid w:val="008C670D"/>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17FC"/>
    <w:rsid w:val="008F393C"/>
    <w:rsid w:val="008F45BC"/>
    <w:rsid w:val="008F613A"/>
    <w:rsid w:val="008F7722"/>
    <w:rsid w:val="00901343"/>
    <w:rsid w:val="00901AF4"/>
    <w:rsid w:val="0090359B"/>
    <w:rsid w:val="00906C16"/>
    <w:rsid w:val="0091140F"/>
    <w:rsid w:val="009116BD"/>
    <w:rsid w:val="00911B3B"/>
    <w:rsid w:val="0091430A"/>
    <w:rsid w:val="0091535C"/>
    <w:rsid w:val="00915C93"/>
    <w:rsid w:val="0091634E"/>
    <w:rsid w:val="00923190"/>
    <w:rsid w:val="00924660"/>
    <w:rsid w:val="0093019E"/>
    <w:rsid w:val="009306DF"/>
    <w:rsid w:val="00935CDD"/>
    <w:rsid w:val="00941062"/>
    <w:rsid w:val="0094576B"/>
    <w:rsid w:val="00950AA7"/>
    <w:rsid w:val="00951BFF"/>
    <w:rsid w:val="00955FD4"/>
    <w:rsid w:val="00956478"/>
    <w:rsid w:val="0095772B"/>
    <w:rsid w:val="009612EE"/>
    <w:rsid w:val="00962AAF"/>
    <w:rsid w:val="00965008"/>
    <w:rsid w:val="009731DF"/>
    <w:rsid w:val="0097345E"/>
    <w:rsid w:val="00976C63"/>
    <w:rsid w:val="00982604"/>
    <w:rsid w:val="009851CF"/>
    <w:rsid w:val="009900BE"/>
    <w:rsid w:val="00990FBF"/>
    <w:rsid w:val="0099489B"/>
    <w:rsid w:val="00994D99"/>
    <w:rsid w:val="00997823"/>
    <w:rsid w:val="009A210D"/>
    <w:rsid w:val="009A24A4"/>
    <w:rsid w:val="009A266C"/>
    <w:rsid w:val="009A5F4B"/>
    <w:rsid w:val="009A664E"/>
    <w:rsid w:val="009A6F09"/>
    <w:rsid w:val="009B5A05"/>
    <w:rsid w:val="009C10DF"/>
    <w:rsid w:val="009C1574"/>
    <w:rsid w:val="009C5824"/>
    <w:rsid w:val="009C5CEA"/>
    <w:rsid w:val="009C6954"/>
    <w:rsid w:val="009D2561"/>
    <w:rsid w:val="009D2737"/>
    <w:rsid w:val="009D32E2"/>
    <w:rsid w:val="009D726C"/>
    <w:rsid w:val="009D78F7"/>
    <w:rsid w:val="009E3837"/>
    <w:rsid w:val="009E3A81"/>
    <w:rsid w:val="009E649B"/>
    <w:rsid w:val="009F2353"/>
    <w:rsid w:val="009F2CE5"/>
    <w:rsid w:val="00A005CE"/>
    <w:rsid w:val="00A00FBE"/>
    <w:rsid w:val="00A02434"/>
    <w:rsid w:val="00A0303F"/>
    <w:rsid w:val="00A1141B"/>
    <w:rsid w:val="00A20A39"/>
    <w:rsid w:val="00A20E28"/>
    <w:rsid w:val="00A215D1"/>
    <w:rsid w:val="00A22065"/>
    <w:rsid w:val="00A31536"/>
    <w:rsid w:val="00A32748"/>
    <w:rsid w:val="00A33282"/>
    <w:rsid w:val="00A34E1E"/>
    <w:rsid w:val="00A35D97"/>
    <w:rsid w:val="00A35FF9"/>
    <w:rsid w:val="00A3601D"/>
    <w:rsid w:val="00A3613C"/>
    <w:rsid w:val="00A402CC"/>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20B6"/>
    <w:rsid w:val="00AF383D"/>
    <w:rsid w:val="00AF4AA2"/>
    <w:rsid w:val="00AF5251"/>
    <w:rsid w:val="00AF5EBF"/>
    <w:rsid w:val="00B02511"/>
    <w:rsid w:val="00B115B8"/>
    <w:rsid w:val="00B14CE3"/>
    <w:rsid w:val="00B14ECD"/>
    <w:rsid w:val="00B200B3"/>
    <w:rsid w:val="00B21DBA"/>
    <w:rsid w:val="00B35EDD"/>
    <w:rsid w:val="00B36A4B"/>
    <w:rsid w:val="00B402EA"/>
    <w:rsid w:val="00B41E3B"/>
    <w:rsid w:val="00B42586"/>
    <w:rsid w:val="00B441A7"/>
    <w:rsid w:val="00B54108"/>
    <w:rsid w:val="00B56298"/>
    <w:rsid w:val="00B56FE8"/>
    <w:rsid w:val="00B63B72"/>
    <w:rsid w:val="00B63C86"/>
    <w:rsid w:val="00B674A1"/>
    <w:rsid w:val="00B72292"/>
    <w:rsid w:val="00B749D4"/>
    <w:rsid w:val="00B757AB"/>
    <w:rsid w:val="00B86C83"/>
    <w:rsid w:val="00B922D0"/>
    <w:rsid w:val="00B929AA"/>
    <w:rsid w:val="00B95E17"/>
    <w:rsid w:val="00B97FAD"/>
    <w:rsid w:val="00BA3CAD"/>
    <w:rsid w:val="00BA4F46"/>
    <w:rsid w:val="00BA7EA0"/>
    <w:rsid w:val="00BB4A9F"/>
    <w:rsid w:val="00BB58C5"/>
    <w:rsid w:val="00BB719F"/>
    <w:rsid w:val="00BC04E0"/>
    <w:rsid w:val="00BC2F1E"/>
    <w:rsid w:val="00BC38B0"/>
    <w:rsid w:val="00BC4CB7"/>
    <w:rsid w:val="00BC5F00"/>
    <w:rsid w:val="00BC6E30"/>
    <w:rsid w:val="00BD231F"/>
    <w:rsid w:val="00BD42B7"/>
    <w:rsid w:val="00BE091C"/>
    <w:rsid w:val="00BE09D9"/>
    <w:rsid w:val="00BE18D6"/>
    <w:rsid w:val="00BE2348"/>
    <w:rsid w:val="00BE479E"/>
    <w:rsid w:val="00BE49D9"/>
    <w:rsid w:val="00C015F6"/>
    <w:rsid w:val="00C01ACC"/>
    <w:rsid w:val="00C03246"/>
    <w:rsid w:val="00C04D43"/>
    <w:rsid w:val="00C05FAF"/>
    <w:rsid w:val="00C06572"/>
    <w:rsid w:val="00C07998"/>
    <w:rsid w:val="00C11663"/>
    <w:rsid w:val="00C125F1"/>
    <w:rsid w:val="00C129CC"/>
    <w:rsid w:val="00C15193"/>
    <w:rsid w:val="00C1673C"/>
    <w:rsid w:val="00C211A8"/>
    <w:rsid w:val="00C24592"/>
    <w:rsid w:val="00C258A0"/>
    <w:rsid w:val="00C2714C"/>
    <w:rsid w:val="00C275D1"/>
    <w:rsid w:val="00C27FFC"/>
    <w:rsid w:val="00C32F0F"/>
    <w:rsid w:val="00C35541"/>
    <w:rsid w:val="00C35931"/>
    <w:rsid w:val="00C36562"/>
    <w:rsid w:val="00C41939"/>
    <w:rsid w:val="00C4530F"/>
    <w:rsid w:val="00C54869"/>
    <w:rsid w:val="00C54DF9"/>
    <w:rsid w:val="00C60757"/>
    <w:rsid w:val="00C634D3"/>
    <w:rsid w:val="00C644E0"/>
    <w:rsid w:val="00C71256"/>
    <w:rsid w:val="00C80C21"/>
    <w:rsid w:val="00C824AD"/>
    <w:rsid w:val="00C843E0"/>
    <w:rsid w:val="00C8511D"/>
    <w:rsid w:val="00C913DA"/>
    <w:rsid w:val="00C9179E"/>
    <w:rsid w:val="00C9254F"/>
    <w:rsid w:val="00C95C32"/>
    <w:rsid w:val="00C95D94"/>
    <w:rsid w:val="00C9656A"/>
    <w:rsid w:val="00CA0976"/>
    <w:rsid w:val="00CA3AD8"/>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23FA"/>
    <w:rsid w:val="00CD3248"/>
    <w:rsid w:val="00CD3529"/>
    <w:rsid w:val="00CD5B94"/>
    <w:rsid w:val="00CD651F"/>
    <w:rsid w:val="00CD69EF"/>
    <w:rsid w:val="00CE0240"/>
    <w:rsid w:val="00CE3B67"/>
    <w:rsid w:val="00CE4236"/>
    <w:rsid w:val="00CE588E"/>
    <w:rsid w:val="00CE5AB3"/>
    <w:rsid w:val="00CE65B2"/>
    <w:rsid w:val="00CE7E44"/>
    <w:rsid w:val="00CE7FB2"/>
    <w:rsid w:val="00CF279E"/>
    <w:rsid w:val="00CF30C0"/>
    <w:rsid w:val="00CF5508"/>
    <w:rsid w:val="00CF717D"/>
    <w:rsid w:val="00D0126D"/>
    <w:rsid w:val="00D03293"/>
    <w:rsid w:val="00D044D4"/>
    <w:rsid w:val="00D0697F"/>
    <w:rsid w:val="00D174A3"/>
    <w:rsid w:val="00D175A9"/>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4ED0"/>
    <w:rsid w:val="00D558AE"/>
    <w:rsid w:val="00D62E00"/>
    <w:rsid w:val="00D62E04"/>
    <w:rsid w:val="00D63444"/>
    <w:rsid w:val="00D63697"/>
    <w:rsid w:val="00D6600C"/>
    <w:rsid w:val="00D819D1"/>
    <w:rsid w:val="00D874EB"/>
    <w:rsid w:val="00D9122C"/>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5309"/>
    <w:rsid w:val="00DD5384"/>
    <w:rsid w:val="00DE3756"/>
    <w:rsid w:val="00E04B24"/>
    <w:rsid w:val="00E06194"/>
    <w:rsid w:val="00E10557"/>
    <w:rsid w:val="00E13E00"/>
    <w:rsid w:val="00E1689A"/>
    <w:rsid w:val="00E243C3"/>
    <w:rsid w:val="00E25BB8"/>
    <w:rsid w:val="00E27221"/>
    <w:rsid w:val="00E42362"/>
    <w:rsid w:val="00E42BDE"/>
    <w:rsid w:val="00E43A18"/>
    <w:rsid w:val="00E44394"/>
    <w:rsid w:val="00E4793E"/>
    <w:rsid w:val="00E4798E"/>
    <w:rsid w:val="00E50C99"/>
    <w:rsid w:val="00E51C73"/>
    <w:rsid w:val="00E55925"/>
    <w:rsid w:val="00E60F1D"/>
    <w:rsid w:val="00E61EE8"/>
    <w:rsid w:val="00E635A4"/>
    <w:rsid w:val="00E649B4"/>
    <w:rsid w:val="00E65611"/>
    <w:rsid w:val="00E73121"/>
    <w:rsid w:val="00E75152"/>
    <w:rsid w:val="00E75CD4"/>
    <w:rsid w:val="00E77CDF"/>
    <w:rsid w:val="00E82D29"/>
    <w:rsid w:val="00E837B6"/>
    <w:rsid w:val="00E84AB4"/>
    <w:rsid w:val="00E8645B"/>
    <w:rsid w:val="00E86B1F"/>
    <w:rsid w:val="00E90A4F"/>
    <w:rsid w:val="00E90B7C"/>
    <w:rsid w:val="00E91F49"/>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45CE"/>
    <w:rsid w:val="00EE4BE2"/>
    <w:rsid w:val="00EE6C57"/>
    <w:rsid w:val="00EF25F3"/>
    <w:rsid w:val="00EF3A7F"/>
    <w:rsid w:val="00EF4203"/>
    <w:rsid w:val="00EF5556"/>
    <w:rsid w:val="00EF5CDE"/>
    <w:rsid w:val="00EF6BE2"/>
    <w:rsid w:val="00F030C4"/>
    <w:rsid w:val="00F0577C"/>
    <w:rsid w:val="00F06F39"/>
    <w:rsid w:val="00F0724C"/>
    <w:rsid w:val="00F11936"/>
    <w:rsid w:val="00F11DBD"/>
    <w:rsid w:val="00F172FC"/>
    <w:rsid w:val="00F33289"/>
    <w:rsid w:val="00F3457B"/>
    <w:rsid w:val="00F37DDC"/>
    <w:rsid w:val="00F40224"/>
    <w:rsid w:val="00F40E48"/>
    <w:rsid w:val="00F4170C"/>
    <w:rsid w:val="00F41A86"/>
    <w:rsid w:val="00F4222E"/>
    <w:rsid w:val="00F42981"/>
    <w:rsid w:val="00F42E1D"/>
    <w:rsid w:val="00F50D3B"/>
    <w:rsid w:val="00F53D4A"/>
    <w:rsid w:val="00F57FC8"/>
    <w:rsid w:val="00F61C33"/>
    <w:rsid w:val="00F6322F"/>
    <w:rsid w:val="00F64DB9"/>
    <w:rsid w:val="00F65BB7"/>
    <w:rsid w:val="00F67AC4"/>
    <w:rsid w:val="00F807E7"/>
    <w:rsid w:val="00F81154"/>
    <w:rsid w:val="00F87F84"/>
    <w:rsid w:val="00F90B3A"/>
    <w:rsid w:val="00F93C46"/>
    <w:rsid w:val="00F95AF4"/>
    <w:rsid w:val="00F95D3E"/>
    <w:rsid w:val="00FA36C7"/>
    <w:rsid w:val="00FB0AD8"/>
    <w:rsid w:val="00FB24D5"/>
    <w:rsid w:val="00FB3F44"/>
    <w:rsid w:val="00FB4D26"/>
    <w:rsid w:val="00FB74E7"/>
    <w:rsid w:val="00FC0264"/>
    <w:rsid w:val="00FC0433"/>
    <w:rsid w:val="00FC1281"/>
    <w:rsid w:val="00FC1AD8"/>
    <w:rsid w:val="00FC7C81"/>
    <w:rsid w:val="00FD11F1"/>
    <w:rsid w:val="00FD161B"/>
    <w:rsid w:val="00FD3C4B"/>
    <w:rsid w:val="00FD4DB0"/>
    <w:rsid w:val="00FE279C"/>
    <w:rsid w:val="00FE462A"/>
    <w:rsid w:val="00FE4A00"/>
    <w:rsid w:val="00FE596D"/>
    <w:rsid w:val="00FE65AE"/>
    <w:rsid w:val="00FE7247"/>
    <w:rsid w:val="00FF2E0E"/>
    <w:rsid w:val="00FF53C8"/>
    <w:rsid w:val="2993C221"/>
    <w:rsid w:val="40D75440"/>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 w:type="paragraph" w:customStyle="1" w:styleId="Standard">
    <w:name w:val="Standard"/>
    <w:qFormat/>
    <w:rsid w:val="00B757AB"/>
    <w:pPr>
      <w:suppressAutoHyphens/>
      <w:textAlignment w:val="baseline"/>
    </w:pPr>
    <w:rPr>
      <w:rFonts w:ascii="Calibri" w:eastAsia="Calibri" w:hAnsi="Calibri" w:cs="Arial"/>
      <w:lang w:val="es-MX"/>
    </w:rPr>
  </w:style>
  <w:style w:type="character" w:customStyle="1" w:styleId="Mencinsinresolver1">
    <w:name w:val="Mención sin resolver1"/>
    <w:basedOn w:val="Fuentedeprrafopredeter"/>
    <w:uiPriority w:val="99"/>
    <w:semiHidden/>
    <w:unhideWhenUsed/>
    <w:rsid w:val="005416DD"/>
    <w:rPr>
      <w:color w:val="605E5C"/>
      <w:shd w:val="clear" w:color="auto" w:fill="E1DFDD"/>
    </w:rPr>
  </w:style>
  <w:style w:type="paragraph" w:styleId="Encabezado">
    <w:name w:val="header"/>
    <w:basedOn w:val="Normal"/>
    <w:link w:val="EncabezadoCar"/>
    <w:uiPriority w:val="99"/>
    <w:unhideWhenUsed/>
    <w:rsid w:val="008205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56A"/>
    <w:rPr>
      <w:lang w:val="es-MX"/>
    </w:rPr>
  </w:style>
  <w:style w:type="character" w:customStyle="1" w:styleId="contentpasted0">
    <w:name w:val="contentpasted0"/>
    <w:basedOn w:val="Fuentedeprrafopredeter"/>
    <w:rsid w:val="0082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 w:id="20664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iveworksheets.com/worksheets/es" TargetMode="External"/><Relationship Id="rId13" Type="http://schemas.openxmlformats.org/officeDocument/2006/relationships/hyperlink" Target="https://portalacademico.cch.unam.mx/materiales/prof/matdidac/sitpro/exp/quim/quim2/quimicII/desarrollo10.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W25BMoNvFf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duca.tajamar.es/2017/05/organizadores-de-origami-o-esquemas-de.html" TargetMode="External"/><Relationship Id="rId14" Type="http://schemas.openxmlformats.org/officeDocument/2006/relationships/hyperlink" Target="https://www.conaliteg.sep.gob.mx/secundaria.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A474-66B6-4643-AE1A-2B6B8C37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2209</Words>
  <Characters>12154</Characters>
  <Application>Microsoft Office Word</Application>
  <DocSecurity>0</DocSecurity>
  <Lines>101</Lines>
  <Paragraphs>28</Paragraphs>
  <ScaleCrop>false</ScaleCrop>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Norma Manzano López</cp:lastModifiedBy>
  <cp:revision>12</cp:revision>
  <dcterms:created xsi:type="dcterms:W3CDTF">2021-02-14T05:52:00Z</dcterms:created>
  <dcterms:modified xsi:type="dcterms:W3CDTF">2023-02-15T19:25:00Z</dcterms:modified>
</cp:coreProperties>
</file>