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ACB33" w14:textId="1507966F" w:rsidR="007C201C" w:rsidRPr="00943461" w:rsidRDefault="00040820" w:rsidP="007C201C">
      <w:pPr>
        <w:spacing w:after="0" w:line="240" w:lineRule="auto"/>
        <w:jc w:val="center"/>
        <w:rPr>
          <w:rFonts w:ascii="Montserrat" w:hAnsi="Montserrat"/>
          <w:b/>
          <w:sz w:val="48"/>
          <w:szCs w:val="48"/>
        </w:rPr>
      </w:pPr>
      <w:r>
        <w:rPr>
          <w:rFonts w:ascii="Montserrat" w:hAnsi="Montserrat"/>
          <w:b/>
          <w:sz w:val="48"/>
          <w:szCs w:val="48"/>
        </w:rPr>
        <w:t>Jueves</w:t>
      </w:r>
    </w:p>
    <w:p w14:paraId="38423593" w14:textId="7368C9BD" w:rsidR="007C201C" w:rsidRPr="00943461" w:rsidRDefault="00040820" w:rsidP="007C201C">
      <w:pPr>
        <w:spacing w:after="0" w:line="240" w:lineRule="auto"/>
        <w:jc w:val="center"/>
        <w:rPr>
          <w:rFonts w:ascii="Montserrat" w:hAnsi="Montserrat"/>
          <w:b/>
          <w:sz w:val="56"/>
          <w:szCs w:val="56"/>
        </w:rPr>
      </w:pPr>
      <w:r>
        <w:rPr>
          <w:rFonts w:ascii="Montserrat" w:hAnsi="Montserrat"/>
          <w:b/>
          <w:sz w:val="56"/>
          <w:szCs w:val="56"/>
        </w:rPr>
        <w:t>2</w:t>
      </w:r>
      <w:r w:rsidR="00E53D4F">
        <w:rPr>
          <w:rFonts w:ascii="Montserrat" w:hAnsi="Montserrat"/>
          <w:b/>
          <w:sz w:val="56"/>
          <w:szCs w:val="56"/>
        </w:rPr>
        <w:t>3</w:t>
      </w:r>
    </w:p>
    <w:p w14:paraId="5F0E1E45" w14:textId="0E82E768" w:rsidR="007C201C" w:rsidRPr="00943461" w:rsidRDefault="007C201C" w:rsidP="007C201C">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040820">
        <w:rPr>
          <w:rFonts w:ascii="Montserrat" w:hAnsi="Montserrat"/>
          <w:b/>
          <w:sz w:val="48"/>
          <w:szCs w:val="48"/>
        </w:rPr>
        <w:t>m</w:t>
      </w:r>
      <w:r>
        <w:rPr>
          <w:rFonts w:ascii="Montserrat" w:hAnsi="Montserrat"/>
          <w:b/>
          <w:sz w:val="48"/>
          <w:szCs w:val="48"/>
        </w:rPr>
        <w:t>arzo</w:t>
      </w:r>
    </w:p>
    <w:p w14:paraId="3BAC1D0D" w14:textId="77777777" w:rsidR="007C201C" w:rsidRPr="00943461" w:rsidRDefault="007C201C" w:rsidP="007C201C">
      <w:pPr>
        <w:spacing w:after="0" w:line="240" w:lineRule="auto"/>
        <w:jc w:val="center"/>
        <w:rPr>
          <w:rFonts w:ascii="Montserrat" w:hAnsi="Montserrat"/>
          <w:b/>
          <w:sz w:val="48"/>
          <w:szCs w:val="48"/>
        </w:rPr>
      </w:pPr>
    </w:p>
    <w:p w14:paraId="54E34959" w14:textId="77777777" w:rsidR="007C201C" w:rsidRPr="00943461" w:rsidRDefault="007C201C" w:rsidP="007C201C">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651BF6E1" w14:textId="5E979A52" w:rsidR="00DF5A74" w:rsidRPr="00943461" w:rsidRDefault="00F54078" w:rsidP="004E1C74">
      <w:pPr>
        <w:spacing w:after="0" w:line="240" w:lineRule="auto"/>
        <w:jc w:val="center"/>
        <w:rPr>
          <w:rFonts w:ascii="Montserrat" w:hAnsi="Montserrat"/>
          <w:b/>
          <w:sz w:val="52"/>
          <w:szCs w:val="52"/>
        </w:rPr>
      </w:pPr>
      <w:r w:rsidRPr="00943461">
        <w:rPr>
          <w:rFonts w:ascii="Montserrat" w:hAnsi="Montserrat"/>
          <w:b/>
          <w:sz w:val="52"/>
          <w:szCs w:val="52"/>
        </w:rPr>
        <w:t>Historia</w:t>
      </w:r>
    </w:p>
    <w:p w14:paraId="0AFB48D7" w14:textId="77777777" w:rsidR="00040820" w:rsidRDefault="00040820" w:rsidP="00F7772A">
      <w:pPr>
        <w:spacing w:after="0" w:line="240" w:lineRule="auto"/>
        <w:jc w:val="center"/>
        <w:rPr>
          <w:rFonts w:ascii="Montserrat" w:hAnsi="Montserrat"/>
          <w:i/>
          <w:sz w:val="48"/>
          <w:szCs w:val="48"/>
        </w:rPr>
      </w:pPr>
    </w:p>
    <w:p w14:paraId="7C937DC3" w14:textId="0DA6E48E" w:rsidR="002D27C9" w:rsidRDefault="00944261" w:rsidP="00F7772A">
      <w:pPr>
        <w:spacing w:after="0" w:line="240" w:lineRule="auto"/>
        <w:jc w:val="center"/>
        <w:rPr>
          <w:rFonts w:ascii="Montserrat" w:hAnsi="Montserrat"/>
          <w:i/>
          <w:sz w:val="48"/>
          <w:szCs w:val="48"/>
        </w:rPr>
      </w:pPr>
      <w:r w:rsidRPr="00944261">
        <w:rPr>
          <w:rFonts w:ascii="Montserrat" w:hAnsi="Montserrat"/>
          <w:i/>
          <w:sz w:val="48"/>
          <w:szCs w:val="48"/>
        </w:rPr>
        <w:t>Primera etapa de investigación: el nazismo</w:t>
      </w:r>
    </w:p>
    <w:p w14:paraId="569AC7F2" w14:textId="0AF56246" w:rsidR="00040820" w:rsidRDefault="00040820" w:rsidP="00F7772A">
      <w:pPr>
        <w:spacing w:after="0" w:line="240" w:lineRule="auto"/>
        <w:jc w:val="center"/>
        <w:rPr>
          <w:rFonts w:ascii="Montserrat" w:hAnsi="Montserrat"/>
          <w:i/>
          <w:sz w:val="48"/>
          <w:szCs w:val="48"/>
        </w:rPr>
      </w:pPr>
    </w:p>
    <w:p w14:paraId="53585C26" w14:textId="10E56F9C" w:rsidR="00E727B6" w:rsidRPr="00DA0263" w:rsidRDefault="002507EF" w:rsidP="1E2E41E7">
      <w:pPr>
        <w:pStyle w:val="Default"/>
        <w:jc w:val="both"/>
        <w:rPr>
          <w:rFonts w:ascii="Montserrat" w:hAnsi="Montserrat"/>
          <w:i/>
          <w:iCs/>
          <w:sz w:val="22"/>
          <w:szCs w:val="22"/>
          <w:lang w:val="es-MX"/>
        </w:rPr>
      </w:pPr>
      <w:r w:rsidRPr="1E2E41E7">
        <w:rPr>
          <w:rFonts w:ascii="Montserrat" w:hAnsi="Montserrat"/>
          <w:b/>
          <w:bCs/>
          <w:i/>
          <w:iCs/>
          <w:sz w:val="22"/>
          <w:szCs w:val="22"/>
          <w:lang w:val="es-MX"/>
        </w:rPr>
        <w:t xml:space="preserve">Aprendizaje </w:t>
      </w:r>
      <w:r w:rsidR="00944261" w:rsidRPr="1E2E41E7">
        <w:rPr>
          <w:rFonts w:ascii="Montserrat" w:hAnsi="Montserrat"/>
          <w:b/>
          <w:bCs/>
          <w:i/>
          <w:iCs/>
          <w:sz w:val="22"/>
          <w:szCs w:val="22"/>
          <w:lang w:val="es-MX"/>
        </w:rPr>
        <w:t>esperado:</w:t>
      </w:r>
      <w:r w:rsidR="00944261" w:rsidRPr="1E2E41E7">
        <w:rPr>
          <w:rFonts w:ascii="Montserrat" w:hAnsi="Montserrat"/>
          <w:i/>
          <w:iCs/>
          <w:sz w:val="22"/>
          <w:szCs w:val="22"/>
          <w:lang w:val="es-MX"/>
        </w:rPr>
        <w:t xml:space="preserve"> </w:t>
      </w:r>
      <w:r w:rsidR="43E0F487" w:rsidRPr="1E2E41E7">
        <w:rPr>
          <w:rFonts w:ascii="Montserrat" w:hAnsi="Montserrat"/>
          <w:i/>
          <w:iCs/>
          <w:sz w:val="22"/>
          <w:szCs w:val="22"/>
          <w:lang w:val="es-MX"/>
        </w:rPr>
        <w:t>i</w:t>
      </w:r>
      <w:r w:rsidR="00944261" w:rsidRPr="1E2E41E7">
        <w:rPr>
          <w:rFonts w:ascii="Montserrat" w:hAnsi="Montserrat"/>
          <w:i/>
          <w:iCs/>
          <w:sz w:val="22"/>
          <w:szCs w:val="22"/>
          <w:lang w:val="es-MX"/>
        </w:rPr>
        <w:t>nvestiga las características de la persecución de judíos y otros grupos llevada a cabo por los nazis. Examina testimonios de la vida en un gueto. Analiza las condiciones de vida en los campos de concentración. Reflexiona sobre el proceso de exterminio de millones de seres humanos bajo el nazismo y comprende el significado del término "holocausto".</w:t>
      </w:r>
    </w:p>
    <w:p w14:paraId="25E46CAE" w14:textId="3063BAF8" w:rsidR="1E2E41E7" w:rsidRDefault="1E2E41E7" w:rsidP="1E2E41E7">
      <w:pPr>
        <w:pStyle w:val="Default"/>
        <w:jc w:val="both"/>
        <w:rPr>
          <w:rFonts w:ascii="Montserrat" w:hAnsi="Montserrat"/>
          <w:b/>
          <w:bCs/>
          <w:i/>
          <w:iCs/>
          <w:sz w:val="22"/>
          <w:szCs w:val="22"/>
          <w:lang w:val="es-MX"/>
        </w:rPr>
      </w:pPr>
    </w:p>
    <w:p w14:paraId="5F94F4D3" w14:textId="683BCE64" w:rsidR="00E727B6" w:rsidRPr="00DA0263" w:rsidRDefault="002507EF" w:rsidP="1E2E41E7">
      <w:pPr>
        <w:pStyle w:val="Default"/>
        <w:jc w:val="both"/>
        <w:rPr>
          <w:rFonts w:ascii="Montserrat" w:hAnsi="Montserrat"/>
          <w:i/>
          <w:iCs/>
          <w:sz w:val="22"/>
          <w:szCs w:val="22"/>
          <w:lang w:val="es-MX"/>
        </w:rPr>
      </w:pPr>
      <w:r w:rsidRPr="1E2E41E7">
        <w:rPr>
          <w:rFonts w:ascii="Montserrat" w:hAnsi="Montserrat"/>
          <w:b/>
          <w:bCs/>
          <w:i/>
          <w:iCs/>
          <w:sz w:val="22"/>
          <w:szCs w:val="22"/>
          <w:lang w:val="es-MX"/>
        </w:rPr>
        <w:t>Énfasis:</w:t>
      </w:r>
      <w:r w:rsidR="001E3DFF" w:rsidRPr="1E2E41E7">
        <w:rPr>
          <w:rFonts w:ascii="Montserrat" w:hAnsi="Montserrat"/>
          <w:i/>
          <w:iCs/>
          <w:sz w:val="22"/>
          <w:szCs w:val="22"/>
          <w:lang w:val="es-MX"/>
        </w:rPr>
        <w:t xml:space="preserve"> </w:t>
      </w:r>
      <w:r w:rsidR="3AE0B834" w:rsidRPr="1E2E41E7">
        <w:rPr>
          <w:rFonts w:ascii="Montserrat" w:hAnsi="Montserrat"/>
          <w:i/>
          <w:iCs/>
          <w:sz w:val="22"/>
          <w:szCs w:val="22"/>
          <w:lang w:val="es-MX"/>
        </w:rPr>
        <w:t>e</w:t>
      </w:r>
      <w:r w:rsidR="00944261" w:rsidRPr="1E2E41E7">
        <w:rPr>
          <w:rFonts w:ascii="Montserrat" w:hAnsi="Montserrat"/>
          <w:i/>
          <w:iCs/>
          <w:sz w:val="22"/>
          <w:szCs w:val="22"/>
          <w:lang w:val="es-MX"/>
        </w:rPr>
        <w:t>fectuar la primera etapa de la investigación histórica y reconocer las características de la política étnica y racial del nazismo, así como la persecución de judíos y otros grupos.</w:t>
      </w:r>
    </w:p>
    <w:p w14:paraId="6F09D9A2" w14:textId="25761A20" w:rsidR="00040B0A" w:rsidRPr="00943461" w:rsidRDefault="00040B0A" w:rsidP="00050982">
      <w:pPr>
        <w:pStyle w:val="Default"/>
        <w:jc w:val="both"/>
        <w:rPr>
          <w:rFonts w:ascii="Montserrat" w:hAnsi="Montserrat"/>
          <w:bCs/>
        </w:rPr>
      </w:pPr>
    </w:p>
    <w:p w14:paraId="62CD3101" w14:textId="77777777" w:rsidR="006F0454" w:rsidRPr="00943461" w:rsidRDefault="006F0454" w:rsidP="0058162C">
      <w:pPr>
        <w:spacing w:after="0" w:line="240" w:lineRule="auto"/>
        <w:jc w:val="both"/>
        <w:rPr>
          <w:rFonts w:ascii="Montserrat" w:hAnsi="Montserrat"/>
          <w:bCs/>
        </w:rPr>
      </w:pPr>
    </w:p>
    <w:p w14:paraId="68F007D2" w14:textId="77777777" w:rsidR="002507EF" w:rsidRPr="00943461" w:rsidRDefault="002507EF" w:rsidP="0058162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514620F0" w14:textId="18B370B8" w:rsidR="00283F35" w:rsidRPr="00791602" w:rsidRDefault="00283F35" w:rsidP="00050982">
      <w:pPr>
        <w:spacing w:after="0" w:line="240" w:lineRule="auto"/>
        <w:jc w:val="both"/>
        <w:rPr>
          <w:rFonts w:ascii="Montserrat" w:eastAsia="Times New Roman" w:hAnsi="Montserrat" w:cs="Arial"/>
          <w:bCs/>
          <w:lang w:eastAsia="es-MX"/>
        </w:rPr>
      </w:pPr>
    </w:p>
    <w:p w14:paraId="43E1BA5B" w14:textId="321948EC" w:rsidR="00791602" w:rsidRPr="00791602" w:rsidRDefault="00791602" w:rsidP="00050982">
      <w:pPr>
        <w:spacing w:after="0" w:line="240" w:lineRule="auto"/>
        <w:jc w:val="both"/>
        <w:rPr>
          <w:rFonts w:ascii="Montserrat" w:eastAsia="Times New Roman" w:hAnsi="Montserrat"/>
          <w:color w:val="000000"/>
        </w:rPr>
      </w:pPr>
      <w:r w:rsidRPr="00791602">
        <w:rPr>
          <w:rFonts w:ascii="Montserrat" w:eastAsia="Times New Roman" w:hAnsi="Montserrat"/>
          <w:color w:val="000000"/>
        </w:rPr>
        <w:t xml:space="preserve">Esta semana será muy interesante porque </w:t>
      </w:r>
      <w:r>
        <w:rPr>
          <w:rFonts w:ascii="Montserrat" w:eastAsia="Times New Roman" w:hAnsi="Montserrat"/>
          <w:color w:val="000000"/>
        </w:rPr>
        <w:t>estará dedicada</w:t>
      </w:r>
      <w:r w:rsidRPr="00791602">
        <w:rPr>
          <w:rFonts w:ascii="Montserrat" w:eastAsia="Times New Roman" w:hAnsi="Montserrat"/>
          <w:color w:val="000000"/>
        </w:rPr>
        <w:t xml:space="preserve"> a practicar, paso a paso, las diferentes etapas de la investigación histórica.</w:t>
      </w:r>
    </w:p>
    <w:p w14:paraId="45B70887" w14:textId="77777777" w:rsidR="00791602" w:rsidRPr="00791602" w:rsidRDefault="00791602" w:rsidP="00050982">
      <w:pPr>
        <w:spacing w:after="0" w:line="240" w:lineRule="auto"/>
        <w:jc w:val="both"/>
        <w:rPr>
          <w:rFonts w:ascii="Montserrat" w:eastAsia="Times New Roman" w:hAnsi="Montserrat"/>
          <w:color w:val="000000"/>
        </w:rPr>
      </w:pPr>
    </w:p>
    <w:p w14:paraId="19CF0A39" w14:textId="63C653E0" w:rsidR="00791602" w:rsidRPr="00791602" w:rsidRDefault="00791602" w:rsidP="00050982">
      <w:pPr>
        <w:spacing w:after="0" w:line="240" w:lineRule="auto"/>
        <w:jc w:val="both"/>
        <w:rPr>
          <w:rFonts w:ascii="Montserrat" w:eastAsia="Times New Roman" w:hAnsi="Montserrat" w:cs="Times New Roman"/>
          <w:sz w:val="24"/>
          <w:szCs w:val="24"/>
        </w:rPr>
      </w:pPr>
      <w:r w:rsidRPr="00791602">
        <w:rPr>
          <w:rFonts w:ascii="Montserrat" w:eastAsia="Times New Roman" w:hAnsi="Montserrat"/>
          <w:color w:val="000000"/>
        </w:rPr>
        <w:t>En esta sesión realizar</w:t>
      </w:r>
      <w:r>
        <w:rPr>
          <w:rFonts w:ascii="Montserrat" w:eastAsia="Times New Roman" w:hAnsi="Montserrat"/>
          <w:color w:val="000000"/>
        </w:rPr>
        <w:t>ás</w:t>
      </w:r>
      <w:r w:rsidRPr="00791602">
        <w:rPr>
          <w:rFonts w:ascii="Montserrat" w:eastAsia="Times New Roman" w:hAnsi="Montserrat"/>
          <w:color w:val="000000"/>
        </w:rPr>
        <w:t xml:space="preserve"> la primera etapa de la investigación histórica tomando como tema principal las características de la política étnica y racial del nazismo, así como la persecución de judíos y otros grupos.</w:t>
      </w:r>
    </w:p>
    <w:p w14:paraId="2BE88EBA" w14:textId="77777777" w:rsidR="002E5A6B" w:rsidRPr="00791602" w:rsidRDefault="002E5A6B" w:rsidP="00050982">
      <w:pPr>
        <w:spacing w:after="0" w:line="240" w:lineRule="auto"/>
        <w:jc w:val="both"/>
        <w:rPr>
          <w:rFonts w:ascii="Montserrat" w:eastAsia="Times New Roman" w:hAnsi="Montserrat" w:cs="Arial"/>
          <w:bCs/>
          <w:lang w:eastAsia="es-MX"/>
        </w:rPr>
      </w:pPr>
    </w:p>
    <w:p w14:paraId="6B6CDF6F" w14:textId="77777777" w:rsidR="002F2A58" w:rsidRPr="00791602" w:rsidRDefault="002F2A58" w:rsidP="00050982">
      <w:pPr>
        <w:spacing w:after="0" w:line="240" w:lineRule="auto"/>
        <w:jc w:val="both"/>
        <w:rPr>
          <w:rFonts w:ascii="Montserrat" w:eastAsia="Times New Roman" w:hAnsi="Montserrat" w:cs="Arial"/>
          <w:bCs/>
          <w:lang w:eastAsia="es-MX"/>
        </w:rPr>
      </w:pPr>
    </w:p>
    <w:p w14:paraId="05A7D405" w14:textId="1050A1B4" w:rsidR="0045673C" w:rsidRPr="00943461" w:rsidRDefault="002507EF" w:rsidP="0045673C">
      <w:pPr>
        <w:spacing w:after="0" w:line="240" w:lineRule="auto"/>
        <w:jc w:val="both"/>
        <w:rPr>
          <w:rFonts w:ascii="Montserrat" w:hAnsi="Montserrat"/>
          <w:b/>
          <w:sz w:val="28"/>
          <w:szCs w:val="28"/>
        </w:rPr>
      </w:pPr>
      <w:r w:rsidRPr="00943461">
        <w:rPr>
          <w:rFonts w:ascii="Montserrat" w:hAnsi="Montserrat"/>
          <w:b/>
          <w:sz w:val="28"/>
          <w:szCs w:val="28"/>
        </w:rPr>
        <w:t>¿Qué hacemos?</w:t>
      </w:r>
    </w:p>
    <w:p w14:paraId="01A4F717" w14:textId="77777777" w:rsidR="00725DDB" w:rsidRDefault="00725DDB" w:rsidP="00050982">
      <w:pPr>
        <w:widowControl w:val="0"/>
        <w:spacing w:after="0" w:line="240" w:lineRule="auto"/>
        <w:jc w:val="both"/>
        <w:rPr>
          <w:b/>
        </w:rPr>
      </w:pPr>
    </w:p>
    <w:p w14:paraId="7195F2AC" w14:textId="390683F9" w:rsidR="00725DDB" w:rsidRDefault="00725DDB" w:rsidP="00050982">
      <w:pPr>
        <w:widowControl w:val="0"/>
        <w:spacing w:after="0" w:line="240" w:lineRule="auto"/>
        <w:jc w:val="both"/>
        <w:rPr>
          <w:rFonts w:ascii="Montserrat" w:hAnsi="Montserrat"/>
        </w:rPr>
      </w:pPr>
      <w:r w:rsidRPr="00725DDB">
        <w:rPr>
          <w:rFonts w:ascii="Montserrat" w:hAnsi="Montserrat"/>
          <w:bCs/>
        </w:rPr>
        <w:lastRenderedPageBreak/>
        <w:t>Para iniciar</w:t>
      </w:r>
      <w:r>
        <w:rPr>
          <w:rFonts w:ascii="Montserrat" w:hAnsi="Montserrat"/>
          <w:bCs/>
        </w:rPr>
        <w:t xml:space="preserve">, </w:t>
      </w:r>
      <w:r>
        <w:rPr>
          <w:rFonts w:ascii="Montserrat" w:hAnsi="Montserrat"/>
        </w:rPr>
        <w:t>¿h</w:t>
      </w:r>
      <w:r w:rsidRPr="00725DDB">
        <w:rPr>
          <w:rFonts w:ascii="Montserrat" w:hAnsi="Montserrat"/>
        </w:rPr>
        <w:t>a</w:t>
      </w:r>
      <w:r>
        <w:rPr>
          <w:rFonts w:ascii="Montserrat" w:hAnsi="Montserrat"/>
        </w:rPr>
        <w:t>s</w:t>
      </w:r>
      <w:r w:rsidRPr="00725DDB">
        <w:rPr>
          <w:rFonts w:ascii="Montserrat" w:hAnsi="Montserrat"/>
        </w:rPr>
        <w:t xml:space="preserve"> usado alguna vez </w:t>
      </w:r>
      <w:r>
        <w:rPr>
          <w:rFonts w:ascii="Montserrat" w:hAnsi="Montserrat"/>
        </w:rPr>
        <w:t>las siguientes</w:t>
      </w:r>
      <w:r w:rsidRPr="00725DDB">
        <w:rPr>
          <w:rFonts w:ascii="Montserrat" w:hAnsi="Montserrat"/>
        </w:rPr>
        <w:t xml:space="preserve"> palabras? ¿En qué situaciones o con qué intensión?</w:t>
      </w:r>
    </w:p>
    <w:p w14:paraId="2925EBC6" w14:textId="0D5A1A4B" w:rsidR="00725DDB" w:rsidRDefault="00725DDB" w:rsidP="00725DDB">
      <w:pPr>
        <w:widowControl w:val="0"/>
        <w:spacing w:after="0" w:line="240" w:lineRule="auto"/>
        <w:jc w:val="center"/>
        <w:rPr>
          <w:rFonts w:ascii="Montserrat" w:hAnsi="Montserrat"/>
        </w:rPr>
      </w:pPr>
      <w:r w:rsidRPr="00725DDB">
        <w:rPr>
          <w:noProof/>
        </w:rPr>
        <w:drawing>
          <wp:inline distT="0" distB="0" distL="0" distR="0" wp14:anchorId="54AF64F8" wp14:editId="7EFBC523">
            <wp:extent cx="2506015" cy="14097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5572" cy="1420702"/>
                    </a:xfrm>
                    <a:prstGeom prst="rect">
                      <a:avLst/>
                    </a:prstGeom>
                  </pic:spPr>
                </pic:pic>
              </a:graphicData>
            </a:graphic>
          </wp:inline>
        </w:drawing>
      </w:r>
    </w:p>
    <w:p w14:paraId="6907291C" w14:textId="52C10FCE" w:rsidR="00725DDB" w:rsidRPr="00725DDB" w:rsidRDefault="00725DDB" w:rsidP="00725DDB">
      <w:pPr>
        <w:widowControl w:val="0"/>
        <w:spacing w:after="0" w:line="240" w:lineRule="auto"/>
        <w:jc w:val="both"/>
        <w:rPr>
          <w:rFonts w:ascii="Montserrat" w:hAnsi="Montserrat"/>
          <w:bCs/>
        </w:rPr>
      </w:pPr>
    </w:p>
    <w:p w14:paraId="333693D6" w14:textId="26B05259" w:rsidR="00725DDB" w:rsidRDefault="00725DDB" w:rsidP="00725DDB">
      <w:pPr>
        <w:widowControl w:val="0"/>
        <w:spacing w:after="0" w:line="240" w:lineRule="auto"/>
        <w:jc w:val="both"/>
        <w:rPr>
          <w:rFonts w:ascii="Montserrat" w:hAnsi="Montserrat"/>
          <w:bCs/>
        </w:rPr>
      </w:pPr>
      <w:r w:rsidRPr="00725DDB">
        <w:rPr>
          <w:rFonts w:ascii="Montserrat" w:hAnsi="Montserrat"/>
          <w:bCs/>
        </w:rPr>
        <w:t>La segregación racial, por ejemplo, consiste en la separación de distintos grupos según su raza o color de piel, ya sea en restaurantes, cines, baños, colegios o en los medios de transporte. La segregación puede ser dictada mediante leyes o puede imponerse a través de normas sociales.</w:t>
      </w:r>
    </w:p>
    <w:p w14:paraId="5553F034" w14:textId="77777777" w:rsidR="00C306CD" w:rsidRPr="00725DDB" w:rsidRDefault="00C306CD" w:rsidP="00725DDB">
      <w:pPr>
        <w:widowControl w:val="0"/>
        <w:spacing w:after="0" w:line="240" w:lineRule="auto"/>
        <w:jc w:val="both"/>
        <w:rPr>
          <w:rFonts w:ascii="Montserrat" w:hAnsi="Montserrat"/>
          <w:bCs/>
        </w:rPr>
      </w:pPr>
    </w:p>
    <w:p w14:paraId="13F8FAAD" w14:textId="77777777" w:rsidR="00725DDB" w:rsidRPr="00725DDB" w:rsidRDefault="00725DDB" w:rsidP="00725DDB">
      <w:pPr>
        <w:widowControl w:val="0"/>
        <w:spacing w:after="0" w:line="240" w:lineRule="auto"/>
        <w:jc w:val="both"/>
        <w:rPr>
          <w:rFonts w:ascii="Montserrat" w:hAnsi="Montserrat"/>
          <w:bCs/>
        </w:rPr>
      </w:pPr>
      <w:r w:rsidRPr="00725DDB">
        <w:rPr>
          <w:rFonts w:ascii="Montserrat" w:hAnsi="Montserrat"/>
          <w:bCs/>
        </w:rPr>
        <w:t>Desafortunadamente, se trata de una problemática de la sociedad que, si bien ha disminuido, se mantiene viva en muchos países del mundo.</w:t>
      </w:r>
    </w:p>
    <w:p w14:paraId="51B56E34" w14:textId="77777777" w:rsidR="00725DDB" w:rsidRPr="00725DDB" w:rsidRDefault="00725DDB" w:rsidP="00725DDB">
      <w:pPr>
        <w:widowControl w:val="0"/>
        <w:spacing w:after="0" w:line="240" w:lineRule="auto"/>
        <w:jc w:val="both"/>
        <w:rPr>
          <w:rFonts w:ascii="Montserrat" w:hAnsi="Montserrat"/>
          <w:bCs/>
        </w:rPr>
      </w:pPr>
    </w:p>
    <w:p w14:paraId="385192F0" w14:textId="023F650B" w:rsidR="00725DDB" w:rsidRDefault="00725DDB" w:rsidP="00527C56">
      <w:pPr>
        <w:widowControl w:val="0"/>
        <w:spacing w:after="0" w:line="240" w:lineRule="auto"/>
        <w:jc w:val="both"/>
        <w:rPr>
          <w:rFonts w:ascii="Montserrat" w:hAnsi="Montserrat"/>
          <w:bCs/>
        </w:rPr>
      </w:pPr>
      <w:r w:rsidRPr="00725DDB">
        <w:rPr>
          <w:rFonts w:ascii="Montserrat" w:hAnsi="Montserrat"/>
          <w:bCs/>
        </w:rPr>
        <w:t>En Estados Unidos, por ejemplo, existen movimientos por los derechos civiles que luchan por frenar jurídicamente la institucionalización de la segregación no solamente hacia la comunidad de color sino también hacia la latina.</w:t>
      </w:r>
    </w:p>
    <w:p w14:paraId="55140C58" w14:textId="77777777" w:rsidR="00725DDB" w:rsidRPr="00725DDB" w:rsidRDefault="00725DDB" w:rsidP="00527C56">
      <w:pPr>
        <w:widowControl w:val="0"/>
        <w:spacing w:after="0" w:line="240" w:lineRule="auto"/>
        <w:jc w:val="both"/>
        <w:rPr>
          <w:rFonts w:ascii="Montserrat" w:hAnsi="Montserrat"/>
          <w:bCs/>
        </w:rPr>
      </w:pPr>
    </w:p>
    <w:p w14:paraId="53883C9C" w14:textId="3B7633FE" w:rsidR="00725DDB" w:rsidRPr="00725DDB" w:rsidRDefault="00725DDB" w:rsidP="00527C56">
      <w:pPr>
        <w:widowControl w:val="0"/>
        <w:spacing w:after="0" w:line="240" w:lineRule="auto"/>
        <w:jc w:val="both"/>
        <w:rPr>
          <w:rFonts w:ascii="Montserrat" w:hAnsi="Montserrat"/>
          <w:bCs/>
        </w:rPr>
      </w:pPr>
      <w:r w:rsidRPr="00725DDB">
        <w:rPr>
          <w:rFonts w:ascii="Montserrat" w:hAnsi="Montserrat"/>
          <w:bCs/>
        </w:rPr>
        <w:t>Es importante que reconozca</w:t>
      </w:r>
      <w:r w:rsidR="00D17186">
        <w:rPr>
          <w:rFonts w:ascii="Montserrat" w:hAnsi="Montserrat"/>
          <w:bCs/>
        </w:rPr>
        <w:t>s</w:t>
      </w:r>
      <w:r w:rsidRPr="00725DDB">
        <w:rPr>
          <w:rFonts w:ascii="Montserrat" w:hAnsi="Montserrat"/>
          <w:bCs/>
        </w:rPr>
        <w:t xml:space="preserve"> este fenómeno, ya que puede ocurrir en cualquier ámbito, incluso en la escuela, entre </w:t>
      </w:r>
      <w:r w:rsidR="00D17186">
        <w:rPr>
          <w:rFonts w:ascii="Montserrat" w:hAnsi="Montserrat"/>
          <w:bCs/>
        </w:rPr>
        <w:t>t</w:t>
      </w:r>
      <w:r w:rsidRPr="00725DDB">
        <w:rPr>
          <w:rFonts w:ascii="Montserrat" w:hAnsi="Montserrat"/>
          <w:bCs/>
        </w:rPr>
        <w:t>us compañeras y compañeros; sin embargo, debe quedar claro que es absolutamente intolerable permitir situaciones que marginen o excluyan a una persona por su color de piel, por sus rasgos físicos o por cualquier otro motivo.</w:t>
      </w:r>
    </w:p>
    <w:p w14:paraId="453A0BFF" w14:textId="5EEB0BCD" w:rsidR="00725DDB" w:rsidRPr="00725DDB" w:rsidRDefault="00725DDB" w:rsidP="00527C56">
      <w:pPr>
        <w:widowControl w:val="0"/>
        <w:spacing w:after="0" w:line="240" w:lineRule="auto"/>
        <w:jc w:val="both"/>
        <w:rPr>
          <w:rFonts w:ascii="Montserrat" w:hAnsi="Montserrat"/>
          <w:bCs/>
        </w:rPr>
      </w:pPr>
    </w:p>
    <w:p w14:paraId="7EDDFC8B" w14:textId="53F5301D" w:rsidR="002C527C" w:rsidRPr="002C527C" w:rsidRDefault="002C527C" w:rsidP="00527C56">
      <w:pPr>
        <w:widowControl w:val="0"/>
        <w:spacing w:after="0" w:line="240" w:lineRule="auto"/>
        <w:jc w:val="both"/>
        <w:rPr>
          <w:rFonts w:ascii="Montserrat" w:hAnsi="Montserrat"/>
          <w:bCs/>
        </w:rPr>
      </w:pPr>
      <w:r w:rsidRPr="002C527C">
        <w:rPr>
          <w:rFonts w:ascii="Montserrat" w:hAnsi="Montserrat"/>
          <w:bCs/>
        </w:rPr>
        <w:t xml:space="preserve">Como </w:t>
      </w:r>
      <w:r>
        <w:rPr>
          <w:rFonts w:ascii="Montserrat" w:hAnsi="Montserrat"/>
          <w:bCs/>
        </w:rPr>
        <w:t>se mencionó</w:t>
      </w:r>
      <w:r w:rsidRPr="002C527C">
        <w:rPr>
          <w:rFonts w:ascii="Montserrat" w:hAnsi="Montserrat"/>
          <w:bCs/>
        </w:rPr>
        <w:t xml:space="preserve"> en un inicio, el propósito de las sesiones de esta semana es convertir</w:t>
      </w:r>
      <w:r w:rsidR="004D2F55">
        <w:rPr>
          <w:rFonts w:ascii="Montserrat" w:hAnsi="Montserrat"/>
          <w:bCs/>
        </w:rPr>
        <w:t xml:space="preserve">te </w:t>
      </w:r>
      <w:r w:rsidRPr="002C527C">
        <w:rPr>
          <w:rFonts w:ascii="Montserrat" w:hAnsi="Montserrat"/>
          <w:bCs/>
        </w:rPr>
        <w:t>en historiador y, como tal, realizar un trabajo de investigación histórica.</w:t>
      </w:r>
      <w:r w:rsidR="002E3552">
        <w:rPr>
          <w:rFonts w:ascii="Montserrat" w:hAnsi="Montserrat"/>
          <w:bCs/>
        </w:rPr>
        <w:t xml:space="preserve"> </w:t>
      </w:r>
      <w:r w:rsidRPr="002C527C">
        <w:rPr>
          <w:rFonts w:ascii="Montserrat" w:hAnsi="Montserrat"/>
          <w:bCs/>
        </w:rPr>
        <w:t>Para ello, retomar</w:t>
      </w:r>
      <w:r w:rsidR="004D2F55">
        <w:rPr>
          <w:rFonts w:ascii="Montserrat" w:hAnsi="Montserrat"/>
          <w:bCs/>
        </w:rPr>
        <w:t>ás</w:t>
      </w:r>
      <w:r w:rsidRPr="002C527C">
        <w:rPr>
          <w:rFonts w:ascii="Montserrat" w:hAnsi="Montserrat"/>
          <w:bCs/>
        </w:rPr>
        <w:t xml:space="preserve"> las tres etapas de investigación que fueron abordadas en sesiones anteriores y que seguramente recuerda</w:t>
      </w:r>
      <w:r w:rsidR="002E3552">
        <w:rPr>
          <w:rFonts w:ascii="Montserrat" w:hAnsi="Montserrat"/>
          <w:bCs/>
        </w:rPr>
        <w:t xml:space="preserve">s </w:t>
      </w:r>
      <w:r w:rsidRPr="002C527C">
        <w:rPr>
          <w:rFonts w:ascii="Montserrat" w:hAnsi="Montserrat"/>
          <w:bCs/>
        </w:rPr>
        <w:t>muy bien.</w:t>
      </w:r>
    </w:p>
    <w:p w14:paraId="1EA20362" w14:textId="77777777" w:rsidR="00FF6302" w:rsidRDefault="00FF6302" w:rsidP="00527C56">
      <w:pPr>
        <w:widowControl w:val="0"/>
        <w:spacing w:after="0" w:line="240" w:lineRule="auto"/>
        <w:jc w:val="both"/>
        <w:rPr>
          <w:rFonts w:ascii="Montserrat" w:hAnsi="Montserrat"/>
          <w:bCs/>
        </w:rPr>
      </w:pPr>
    </w:p>
    <w:p w14:paraId="7D6919FB" w14:textId="7DBEDFF0" w:rsidR="002C527C" w:rsidRDefault="002C527C" w:rsidP="002C527C">
      <w:pPr>
        <w:widowControl w:val="0"/>
        <w:spacing w:after="0" w:line="240" w:lineRule="auto"/>
        <w:jc w:val="both"/>
        <w:rPr>
          <w:rFonts w:ascii="Montserrat" w:hAnsi="Montserrat"/>
          <w:bCs/>
        </w:rPr>
      </w:pPr>
      <w:r w:rsidRPr="002C527C">
        <w:rPr>
          <w:rFonts w:ascii="Montserrat" w:hAnsi="Montserrat"/>
          <w:bCs/>
        </w:rPr>
        <w:t>Hoy trabajar</w:t>
      </w:r>
      <w:r w:rsidR="002E3552">
        <w:rPr>
          <w:rFonts w:ascii="Montserrat" w:hAnsi="Montserrat"/>
          <w:bCs/>
        </w:rPr>
        <w:t>ás</w:t>
      </w:r>
      <w:r w:rsidRPr="002C527C">
        <w:rPr>
          <w:rFonts w:ascii="Montserrat" w:hAnsi="Montserrat"/>
          <w:bCs/>
        </w:rPr>
        <w:t xml:space="preserve"> la primera etapa, por lo que habr</w:t>
      </w:r>
      <w:r w:rsidR="002E3552">
        <w:rPr>
          <w:rFonts w:ascii="Montserrat" w:hAnsi="Montserrat"/>
          <w:bCs/>
        </w:rPr>
        <w:t>ás</w:t>
      </w:r>
      <w:r w:rsidRPr="002C527C">
        <w:rPr>
          <w:rFonts w:ascii="Montserrat" w:hAnsi="Montserrat"/>
          <w:bCs/>
        </w:rPr>
        <w:t xml:space="preserve"> de:</w:t>
      </w:r>
    </w:p>
    <w:p w14:paraId="7E099158" w14:textId="77777777" w:rsidR="002E3552" w:rsidRPr="002C527C" w:rsidRDefault="002E3552" w:rsidP="002C527C">
      <w:pPr>
        <w:widowControl w:val="0"/>
        <w:spacing w:after="0" w:line="240" w:lineRule="auto"/>
        <w:jc w:val="both"/>
        <w:rPr>
          <w:rFonts w:ascii="Montserrat" w:hAnsi="Montserrat"/>
          <w:bCs/>
        </w:rPr>
      </w:pPr>
    </w:p>
    <w:p w14:paraId="7D6098E3" w14:textId="5C6773CC"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Seleccionar un tema de interés</w:t>
      </w:r>
      <w:r w:rsidR="00B97972">
        <w:rPr>
          <w:rFonts w:ascii="Montserrat" w:hAnsi="Montserrat"/>
          <w:bCs/>
        </w:rPr>
        <w:t>.</w:t>
      </w:r>
    </w:p>
    <w:p w14:paraId="7DD63C37" w14:textId="07D22F35"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Plantear objetivos</w:t>
      </w:r>
      <w:r w:rsidR="00B97972">
        <w:rPr>
          <w:rFonts w:ascii="Montserrat" w:hAnsi="Montserrat"/>
          <w:bCs/>
        </w:rPr>
        <w:t>.</w:t>
      </w:r>
    </w:p>
    <w:p w14:paraId="1ED0FEA5" w14:textId="2569AC6B"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Formular preguntas</w:t>
      </w:r>
      <w:r w:rsidR="00B97972">
        <w:rPr>
          <w:rFonts w:ascii="Montserrat" w:hAnsi="Montserrat"/>
          <w:bCs/>
        </w:rPr>
        <w:t>.</w:t>
      </w:r>
    </w:p>
    <w:p w14:paraId="52C5D2BD" w14:textId="72776835" w:rsidR="002C527C" w:rsidRPr="002E3552" w:rsidRDefault="002C527C" w:rsidP="00DF59A4">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Seleccionar las fuentes de información a utilizar</w:t>
      </w:r>
      <w:r w:rsidR="00B97972">
        <w:rPr>
          <w:rFonts w:ascii="Montserrat" w:hAnsi="Montserrat"/>
          <w:bCs/>
        </w:rPr>
        <w:t>.</w:t>
      </w:r>
    </w:p>
    <w:p w14:paraId="7A30B353" w14:textId="55613E42" w:rsidR="00725DDB" w:rsidRDefault="00725DDB" w:rsidP="00725DDB">
      <w:pPr>
        <w:widowControl w:val="0"/>
        <w:spacing w:after="0" w:line="240" w:lineRule="auto"/>
        <w:jc w:val="both"/>
        <w:rPr>
          <w:rFonts w:ascii="Montserrat" w:hAnsi="Montserrat"/>
          <w:bCs/>
        </w:rPr>
      </w:pPr>
    </w:p>
    <w:p w14:paraId="68A53136" w14:textId="358E4C59" w:rsidR="002C527C" w:rsidRPr="002C527C" w:rsidRDefault="002C527C" w:rsidP="00527C56">
      <w:pPr>
        <w:widowControl w:val="0"/>
        <w:spacing w:after="0" w:line="240" w:lineRule="auto"/>
        <w:jc w:val="both"/>
        <w:rPr>
          <w:rFonts w:ascii="Montserrat" w:hAnsi="Montserrat"/>
          <w:bCs/>
        </w:rPr>
      </w:pPr>
      <w:r w:rsidRPr="002C527C">
        <w:rPr>
          <w:rFonts w:ascii="Montserrat" w:hAnsi="Montserrat"/>
          <w:bCs/>
        </w:rPr>
        <w:t xml:space="preserve">Para continuar revisando aspectos de la Segunda Guerra Mundial, </w:t>
      </w:r>
      <w:r w:rsidR="00002738">
        <w:rPr>
          <w:rFonts w:ascii="Montserrat" w:hAnsi="Montserrat"/>
          <w:bCs/>
        </w:rPr>
        <w:t>se te</w:t>
      </w:r>
      <w:r w:rsidRPr="002C527C">
        <w:rPr>
          <w:rFonts w:ascii="Montserrat" w:hAnsi="Montserrat"/>
          <w:bCs/>
        </w:rPr>
        <w:t xml:space="preserve"> propon</w:t>
      </w:r>
      <w:r w:rsidR="00002738">
        <w:rPr>
          <w:rFonts w:ascii="Montserrat" w:hAnsi="Montserrat"/>
          <w:bCs/>
        </w:rPr>
        <w:t xml:space="preserve">e </w:t>
      </w:r>
      <w:r w:rsidRPr="002C527C">
        <w:rPr>
          <w:rFonts w:ascii="Montserrat" w:hAnsi="Montserrat"/>
          <w:bCs/>
        </w:rPr>
        <w:t>seleccionar como tema de investigación: “El holocausto nazi”, término que hace alusión al exterminio de millones de seres humanos por parte de los nazis durante el conflicto mundial.</w:t>
      </w:r>
    </w:p>
    <w:p w14:paraId="245DCEF1" w14:textId="77777777" w:rsidR="002C527C" w:rsidRPr="002C527C" w:rsidRDefault="002C527C" w:rsidP="00527C56">
      <w:pPr>
        <w:widowControl w:val="0"/>
        <w:spacing w:after="0" w:line="240" w:lineRule="auto"/>
        <w:jc w:val="both"/>
        <w:rPr>
          <w:rFonts w:ascii="Montserrat" w:hAnsi="Montserrat"/>
          <w:bCs/>
        </w:rPr>
      </w:pPr>
    </w:p>
    <w:p w14:paraId="0E9E440C" w14:textId="5DC4B924" w:rsidR="002C527C" w:rsidRPr="00725DDB" w:rsidRDefault="002C527C" w:rsidP="00527C56">
      <w:pPr>
        <w:widowControl w:val="0"/>
        <w:spacing w:after="0" w:line="240" w:lineRule="auto"/>
        <w:jc w:val="both"/>
        <w:rPr>
          <w:rFonts w:ascii="Montserrat" w:hAnsi="Montserrat"/>
          <w:bCs/>
        </w:rPr>
      </w:pPr>
      <w:r w:rsidRPr="002C527C">
        <w:rPr>
          <w:rFonts w:ascii="Montserrat" w:hAnsi="Montserrat"/>
          <w:bCs/>
        </w:rPr>
        <w:lastRenderedPageBreak/>
        <w:t xml:space="preserve">Una vez seleccionado el tema, debes plantear los objetivos que guiarán </w:t>
      </w:r>
      <w:r w:rsidR="002F4DED">
        <w:rPr>
          <w:rFonts w:ascii="Montserrat" w:hAnsi="Montserrat"/>
          <w:bCs/>
        </w:rPr>
        <w:t>tu</w:t>
      </w:r>
      <w:r w:rsidRPr="002C527C">
        <w:rPr>
          <w:rFonts w:ascii="Montserrat" w:hAnsi="Montserrat"/>
          <w:bCs/>
        </w:rPr>
        <w:t xml:space="preserve"> investigación. Recuerd</w:t>
      </w:r>
      <w:r w:rsidR="002F4DED">
        <w:rPr>
          <w:rFonts w:ascii="Montserrat" w:hAnsi="Montserrat"/>
          <w:bCs/>
        </w:rPr>
        <w:t>a</w:t>
      </w:r>
      <w:r w:rsidRPr="002C527C">
        <w:rPr>
          <w:rFonts w:ascii="Montserrat" w:hAnsi="Montserrat"/>
          <w:bCs/>
        </w:rPr>
        <w:t xml:space="preserve"> que </w:t>
      </w:r>
      <w:r w:rsidR="002F4DED">
        <w:rPr>
          <w:rFonts w:ascii="Montserrat" w:hAnsi="Montserrat"/>
          <w:bCs/>
        </w:rPr>
        <w:t>t</w:t>
      </w:r>
      <w:r w:rsidRPr="002C527C">
        <w:rPr>
          <w:rFonts w:ascii="Montserrat" w:hAnsi="Montserrat"/>
          <w:bCs/>
        </w:rPr>
        <w:t>u objetivo</w:t>
      </w:r>
      <w:r w:rsidR="002F4DED">
        <w:rPr>
          <w:rFonts w:ascii="Montserrat" w:hAnsi="Montserrat"/>
          <w:bCs/>
        </w:rPr>
        <w:t xml:space="preserve"> </w:t>
      </w:r>
      <w:r w:rsidR="002F4DED" w:rsidRPr="007F2355">
        <w:rPr>
          <w:rFonts w:ascii="Montserrat" w:hAnsi="Montserrat"/>
          <w:bCs/>
        </w:rPr>
        <w:t xml:space="preserve">debe iniciar con un verbo en infinitivo. ¿Qué </w:t>
      </w:r>
      <w:r w:rsidR="00266464">
        <w:rPr>
          <w:rFonts w:ascii="Montserrat" w:hAnsi="Montserrat"/>
          <w:bCs/>
        </w:rPr>
        <w:t>te</w:t>
      </w:r>
      <w:r w:rsidR="002F4DED" w:rsidRPr="007F2355">
        <w:rPr>
          <w:rFonts w:ascii="Montserrat" w:hAnsi="Montserrat"/>
          <w:bCs/>
        </w:rPr>
        <w:t xml:space="preserve"> parecen los siguientes?</w:t>
      </w:r>
    </w:p>
    <w:p w14:paraId="2CCE7F0D" w14:textId="77777777" w:rsidR="00725DDB" w:rsidRPr="00725DDB" w:rsidRDefault="00725DDB" w:rsidP="00527C56">
      <w:pPr>
        <w:widowControl w:val="0"/>
        <w:spacing w:after="0" w:line="240" w:lineRule="auto"/>
        <w:jc w:val="both"/>
        <w:rPr>
          <w:rFonts w:ascii="Montserrat" w:hAnsi="Montserrat"/>
          <w:bCs/>
        </w:rPr>
      </w:pPr>
    </w:p>
    <w:p w14:paraId="1D921CF4" w14:textId="4AC8920E" w:rsidR="002F4DED" w:rsidRPr="004E06AB" w:rsidRDefault="002F4DED" w:rsidP="00DF59A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Identificar las principales características del nazismo y de su política étnica y racial.</w:t>
      </w:r>
    </w:p>
    <w:p w14:paraId="47E8AFC2" w14:textId="1A0B76B7" w:rsidR="002F4DED" w:rsidRPr="004E06AB" w:rsidRDefault="002F4DED" w:rsidP="00DF59A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Describir las condiciones de vida en los guetos y campos de concentración.</w:t>
      </w:r>
    </w:p>
    <w:p w14:paraId="44AB8037" w14:textId="02B16704" w:rsidR="002F4DED" w:rsidRPr="00501527" w:rsidRDefault="002F4DED" w:rsidP="00DF59A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Reflexionar sobre las circunstancias que derivaron en el exterminio de millones de personas en manos de los nazis.</w:t>
      </w:r>
    </w:p>
    <w:p w14:paraId="5F0F7F39" w14:textId="6C834571" w:rsidR="003562C2" w:rsidRDefault="003562C2" w:rsidP="00527C56">
      <w:pPr>
        <w:widowControl w:val="0"/>
        <w:spacing w:after="0" w:line="240" w:lineRule="auto"/>
        <w:jc w:val="both"/>
        <w:rPr>
          <w:rFonts w:ascii="Montserrat" w:hAnsi="Montserrat"/>
          <w:bCs/>
        </w:rPr>
      </w:pPr>
    </w:p>
    <w:p w14:paraId="7AB83A4B" w14:textId="6A5D98CD" w:rsidR="002F4DED" w:rsidRPr="007F2355" w:rsidRDefault="002F4DED" w:rsidP="00527C56">
      <w:pPr>
        <w:widowControl w:val="0"/>
        <w:spacing w:after="0" w:line="240" w:lineRule="auto"/>
        <w:jc w:val="both"/>
        <w:rPr>
          <w:rFonts w:ascii="Montserrat" w:hAnsi="Montserrat"/>
          <w:bCs/>
        </w:rPr>
      </w:pPr>
      <w:r w:rsidRPr="007F2355">
        <w:rPr>
          <w:rFonts w:ascii="Montserrat" w:hAnsi="Montserrat"/>
          <w:bCs/>
        </w:rPr>
        <w:t xml:space="preserve">En cada una de las sesiones de la semana </w:t>
      </w:r>
      <w:r w:rsidR="00A4210C">
        <w:rPr>
          <w:rFonts w:ascii="Montserrat" w:hAnsi="Montserrat"/>
          <w:bCs/>
        </w:rPr>
        <w:t>se profundizará</w:t>
      </w:r>
      <w:r w:rsidRPr="007F2355">
        <w:rPr>
          <w:rFonts w:ascii="Montserrat" w:hAnsi="Montserrat"/>
          <w:bCs/>
        </w:rPr>
        <w:t xml:space="preserve"> en uno de estos objetivos. Recuerd</w:t>
      </w:r>
      <w:r w:rsidR="00A4210C">
        <w:rPr>
          <w:rFonts w:ascii="Montserrat" w:hAnsi="Montserrat"/>
          <w:bCs/>
        </w:rPr>
        <w:t>a</w:t>
      </w:r>
      <w:r w:rsidRPr="007F2355">
        <w:rPr>
          <w:rFonts w:ascii="Montserrat" w:hAnsi="Montserrat"/>
          <w:bCs/>
        </w:rPr>
        <w:t xml:space="preserve"> que </w:t>
      </w:r>
      <w:r w:rsidR="00A4210C">
        <w:rPr>
          <w:rFonts w:ascii="Montserrat" w:hAnsi="Montserrat"/>
          <w:bCs/>
        </w:rPr>
        <w:t>tú</w:t>
      </w:r>
      <w:r w:rsidRPr="007F2355">
        <w:rPr>
          <w:rFonts w:ascii="Montserrat" w:hAnsi="Montserrat"/>
          <w:bCs/>
        </w:rPr>
        <w:t xml:space="preserve"> podrá</w:t>
      </w:r>
      <w:r w:rsidR="00A4210C">
        <w:rPr>
          <w:rFonts w:ascii="Montserrat" w:hAnsi="Montserrat"/>
          <w:bCs/>
        </w:rPr>
        <w:t>s</w:t>
      </w:r>
      <w:r w:rsidRPr="007F2355">
        <w:rPr>
          <w:rFonts w:ascii="Montserrat" w:hAnsi="Montserrat"/>
          <w:bCs/>
        </w:rPr>
        <w:t xml:space="preserve"> retomarlos o plantear otros objetivos para </w:t>
      </w:r>
      <w:r w:rsidR="00A4210C">
        <w:rPr>
          <w:rFonts w:ascii="Montserrat" w:hAnsi="Montserrat"/>
          <w:bCs/>
        </w:rPr>
        <w:t>tu</w:t>
      </w:r>
      <w:r w:rsidRPr="007F2355">
        <w:rPr>
          <w:rFonts w:ascii="Montserrat" w:hAnsi="Montserrat"/>
          <w:bCs/>
        </w:rPr>
        <w:t xml:space="preserve"> investigación.</w:t>
      </w:r>
    </w:p>
    <w:p w14:paraId="08A14916" w14:textId="77777777" w:rsidR="002F4DED" w:rsidRPr="007F2355" w:rsidRDefault="002F4DED" w:rsidP="007F2355">
      <w:pPr>
        <w:widowControl w:val="0"/>
        <w:spacing w:after="0" w:line="240" w:lineRule="auto"/>
        <w:jc w:val="both"/>
        <w:rPr>
          <w:rFonts w:ascii="Montserrat" w:hAnsi="Montserrat"/>
          <w:bCs/>
        </w:rPr>
      </w:pPr>
    </w:p>
    <w:p w14:paraId="2E7D8285" w14:textId="551228BA" w:rsidR="002F4DED" w:rsidRPr="007F2355" w:rsidRDefault="002F4DED" w:rsidP="007F2355">
      <w:pPr>
        <w:widowControl w:val="0"/>
        <w:spacing w:after="0" w:line="240" w:lineRule="auto"/>
        <w:jc w:val="both"/>
        <w:rPr>
          <w:rFonts w:ascii="Montserrat" w:hAnsi="Montserrat"/>
          <w:bCs/>
        </w:rPr>
      </w:pPr>
      <w:r w:rsidRPr="007F2355">
        <w:rPr>
          <w:rFonts w:ascii="Montserrat" w:hAnsi="Montserrat"/>
          <w:bCs/>
        </w:rPr>
        <w:t xml:space="preserve">Ahora, es momento de formular las preguntas que </w:t>
      </w:r>
      <w:r w:rsidR="00A4210C">
        <w:rPr>
          <w:rFonts w:ascii="Montserrat" w:hAnsi="Montserrat"/>
          <w:bCs/>
        </w:rPr>
        <w:t>te</w:t>
      </w:r>
      <w:r w:rsidRPr="007F2355">
        <w:rPr>
          <w:rFonts w:ascii="Montserrat" w:hAnsi="Montserrat"/>
          <w:bCs/>
        </w:rPr>
        <w:t xml:space="preserve"> ayudarán a precisar qué qu</w:t>
      </w:r>
      <w:r w:rsidR="00A4210C">
        <w:rPr>
          <w:rFonts w:ascii="Montserrat" w:hAnsi="Montserrat"/>
          <w:bCs/>
        </w:rPr>
        <w:t xml:space="preserve">ieres </w:t>
      </w:r>
      <w:r w:rsidRPr="007F2355">
        <w:rPr>
          <w:rFonts w:ascii="Montserrat" w:hAnsi="Montserrat"/>
          <w:bCs/>
        </w:rPr>
        <w:t>saber del tema, por ejemplo:</w:t>
      </w:r>
    </w:p>
    <w:p w14:paraId="030BE762" w14:textId="007FC7E2" w:rsidR="002F4DED" w:rsidRDefault="002F4DED" w:rsidP="00725DDB">
      <w:pPr>
        <w:widowControl w:val="0"/>
        <w:spacing w:after="0" w:line="240" w:lineRule="auto"/>
        <w:jc w:val="both"/>
        <w:rPr>
          <w:rFonts w:ascii="Montserrat" w:hAnsi="Montserrat"/>
          <w:bCs/>
        </w:rPr>
      </w:pPr>
    </w:p>
    <w:p w14:paraId="18D77FAC" w14:textId="77777777" w:rsidR="002F4DED" w:rsidRPr="00A4210C" w:rsidRDefault="002F4DED" w:rsidP="00DF59A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¿A quiénes persiguieron los nazis y por qué?</w:t>
      </w:r>
    </w:p>
    <w:p w14:paraId="1E49B098" w14:textId="77777777" w:rsidR="002F4DED" w:rsidRPr="00A4210C" w:rsidRDefault="002F4DED" w:rsidP="00DF59A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¿Cómo era la vida en los guetos y en los campos de concentración?</w:t>
      </w:r>
    </w:p>
    <w:p w14:paraId="0C087929" w14:textId="6CEC2FE4" w:rsidR="002F4DED" w:rsidRPr="00A4210C" w:rsidRDefault="002F4DED" w:rsidP="00DF59A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¿Qué representó para la humanidad el holocausto nazi?</w:t>
      </w:r>
    </w:p>
    <w:p w14:paraId="4123E365" w14:textId="77777777" w:rsidR="002F4DED" w:rsidRPr="00725DDB" w:rsidRDefault="002F4DED" w:rsidP="00725DDB">
      <w:pPr>
        <w:widowControl w:val="0"/>
        <w:spacing w:after="0" w:line="240" w:lineRule="auto"/>
        <w:jc w:val="both"/>
        <w:rPr>
          <w:rFonts w:ascii="Montserrat" w:hAnsi="Montserrat"/>
          <w:bCs/>
        </w:rPr>
      </w:pPr>
    </w:p>
    <w:p w14:paraId="4074F170" w14:textId="6402348C" w:rsidR="002F4DED" w:rsidRDefault="002F4DED" w:rsidP="007F2355">
      <w:pPr>
        <w:widowControl w:val="0"/>
        <w:spacing w:after="0" w:line="240" w:lineRule="auto"/>
        <w:jc w:val="both"/>
        <w:rPr>
          <w:rFonts w:ascii="Montserrat" w:hAnsi="Montserrat"/>
          <w:bCs/>
        </w:rPr>
      </w:pPr>
      <w:r w:rsidRPr="007F2355">
        <w:rPr>
          <w:rFonts w:ascii="Montserrat" w:hAnsi="Montserrat"/>
          <w:bCs/>
        </w:rPr>
        <w:t xml:space="preserve">El siguiente paso tiene que ver con la selección de las fuentes históricas, entre las que </w:t>
      </w:r>
      <w:r w:rsidR="00A4210C">
        <w:rPr>
          <w:rFonts w:ascii="Montserrat" w:hAnsi="Montserrat"/>
          <w:bCs/>
        </w:rPr>
        <w:t>puedes</w:t>
      </w:r>
      <w:r w:rsidRPr="007F2355">
        <w:rPr>
          <w:rFonts w:ascii="Montserrat" w:hAnsi="Montserrat"/>
          <w:bCs/>
        </w:rPr>
        <w:t xml:space="preserve"> encontrar: libros, documentos, testimonios, videos y fotografías.</w:t>
      </w:r>
    </w:p>
    <w:p w14:paraId="43A6DBB1" w14:textId="77777777" w:rsidR="00527C56" w:rsidRPr="007F2355" w:rsidRDefault="00527C56" w:rsidP="007F2355">
      <w:pPr>
        <w:widowControl w:val="0"/>
        <w:spacing w:after="0" w:line="240" w:lineRule="auto"/>
        <w:jc w:val="both"/>
        <w:rPr>
          <w:rFonts w:ascii="Montserrat" w:hAnsi="Montserrat"/>
          <w:bCs/>
        </w:rPr>
      </w:pPr>
    </w:p>
    <w:p w14:paraId="14F09BB7" w14:textId="0537ECD1" w:rsidR="002F4DED" w:rsidRDefault="002F4DED" w:rsidP="007F2355">
      <w:pPr>
        <w:widowControl w:val="0"/>
        <w:spacing w:after="0" w:line="240" w:lineRule="auto"/>
        <w:jc w:val="both"/>
        <w:rPr>
          <w:rFonts w:ascii="Montserrat" w:hAnsi="Montserrat"/>
          <w:bCs/>
        </w:rPr>
      </w:pPr>
      <w:r w:rsidRPr="007F2355">
        <w:rPr>
          <w:rFonts w:ascii="Montserrat" w:hAnsi="Montserrat"/>
          <w:bCs/>
        </w:rPr>
        <w:t>Esta investigación la podrá</w:t>
      </w:r>
      <w:r w:rsidR="00A4210C">
        <w:rPr>
          <w:rFonts w:ascii="Montserrat" w:hAnsi="Montserrat"/>
          <w:bCs/>
        </w:rPr>
        <w:t>s</w:t>
      </w:r>
      <w:r w:rsidRPr="007F2355">
        <w:rPr>
          <w:rFonts w:ascii="Montserrat" w:hAnsi="Montserrat"/>
          <w:bCs/>
        </w:rPr>
        <w:t xml:space="preserve"> trabajar de manera individual o por equipo, comunicándo</w:t>
      </w:r>
      <w:r w:rsidR="00A4210C">
        <w:rPr>
          <w:rFonts w:ascii="Montserrat" w:hAnsi="Montserrat"/>
          <w:bCs/>
        </w:rPr>
        <w:t xml:space="preserve">te </w:t>
      </w:r>
      <w:r w:rsidRPr="007F2355">
        <w:rPr>
          <w:rFonts w:ascii="Montserrat" w:hAnsi="Montserrat"/>
          <w:bCs/>
        </w:rPr>
        <w:t xml:space="preserve">con </w:t>
      </w:r>
      <w:r w:rsidR="00A4210C">
        <w:rPr>
          <w:rFonts w:ascii="Montserrat" w:hAnsi="Montserrat"/>
          <w:bCs/>
        </w:rPr>
        <w:t>t</w:t>
      </w:r>
      <w:r w:rsidRPr="007F2355">
        <w:rPr>
          <w:rFonts w:ascii="Montserrat" w:hAnsi="Montserrat"/>
          <w:bCs/>
        </w:rPr>
        <w:t xml:space="preserve">us compañeras y compañeros de forma virtual, apoyados por </w:t>
      </w:r>
      <w:r w:rsidR="00A4210C">
        <w:rPr>
          <w:rFonts w:ascii="Montserrat" w:hAnsi="Montserrat"/>
          <w:bCs/>
        </w:rPr>
        <w:t>tu</w:t>
      </w:r>
      <w:r w:rsidRPr="007F2355">
        <w:rPr>
          <w:rFonts w:ascii="Montserrat" w:hAnsi="Montserrat"/>
          <w:bCs/>
        </w:rPr>
        <w:t xml:space="preserve"> profesor o profesora</w:t>
      </w:r>
      <w:r w:rsidR="00A4210C">
        <w:rPr>
          <w:rFonts w:ascii="Montserrat" w:hAnsi="Montserrat"/>
          <w:bCs/>
        </w:rPr>
        <w:t>, de esta asignatura.</w:t>
      </w:r>
    </w:p>
    <w:p w14:paraId="5B4D1CDC" w14:textId="723C016B" w:rsidR="002F4DED" w:rsidRDefault="002F4DED" w:rsidP="007F2355">
      <w:pPr>
        <w:widowControl w:val="0"/>
        <w:spacing w:after="0" w:line="240" w:lineRule="auto"/>
        <w:jc w:val="both"/>
        <w:rPr>
          <w:rFonts w:ascii="Montserrat" w:hAnsi="Montserrat"/>
          <w:bCs/>
        </w:rPr>
      </w:pPr>
      <w:r w:rsidRPr="007F2355">
        <w:rPr>
          <w:rFonts w:ascii="Montserrat" w:hAnsi="Montserrat"/>
          <w:bCs/>
        </w:rPr>
        <w:t xml:space="preserve">Para una mejor organización del trabajo de investigación, </w:t>
      </w:r>
      <w:r w:rsidR="00594CE5">
        <w:rPr>
          <w:rFonts w:ascii="Montserrat" w:hAnsi="Montserrat"/>
          <w:bCs/>
        </w:rPr>
        <w:t>se propone que</w:t>
      </w:r>
      <w:r w:rsidRPr="007F2355">
        <w:rPr>
          <w:rFonts w:ascii="Montserrat" w:hAnsi="Montserrat"/>
          <w:bCs/>
        </w:rPr>
        <w:t xml:space="preserve"> elabor</w:t>
      </w:r>
      <w:r w:rsidR="00594CE5">
        <w:rPr>
          <w:rFonts w:ascii="Montserrat" w:hAnsi="Montserrat"/>
          <w:bCs/>
        </w:rPr>
        <w:t>es</w:t>
      </w:r>
      <w:r w:rsidRPr="007F2355">
        <w:rPr>
          <w:rFonts w:ascii="Montserrat" w:hAnsi="Montserrat"/>
          <w:bCs/>
        </w:rPr>
        <w:t xml:space="preserve"> un cuadro de actividades por sesión, como el que </w:t>
      </w:r>
      <w:r w:rsidR="00510B5B">
        <w:rPr>
          <w:rFonts w:ascii="Montserrat" w:hAnsi="Montserrat"/>
          <w:bCs/>
        </w:rPr>
        <w:t>verás a continuación.</w:t>
      </w:r>
    </w:p>
    <w:p w14:paraId="030F5E0F" w14:textId="0E9BC5A6" w:rsidR="00510B5B" w:rsidRDefault="00510B5B" w:rsidP="007F2355">
      <w:pPr>
        <w:widowControl w:val="0"/>
        <w:spacing w:after="0" w:line="240" w:lineRule="auto"/>
        <w:jc w:val="both"/>
        <w:rPr>
          <w:rFonts w:ascii="Montserrat" w:hAnsi="Montserrat"/>
          <w:bCs/>
        </w:rPr>
      </w:pPr>
    </w:p>
    <w:tbl>
      <w:tblPr>
        <w:tblStyle w:val="Tablaconcuadrcula"/>
        <w:tblW w:w="0" w:type="auto"/>
        <w:tblInd w:w="955" w:type="dxa"/>
        <w:tblBorders>
          <w:top w:val="thickThinSmallGap" w:sz="18" w:space="0" w:color="222A35" w:themeColor="text2" w:themeShade="80"/>
          <w:left w:val="thickThinSmallGap" w:sz="18" w:space="0" w:color="222A35" w:themeColor="text2" w:themeShade="80"/>
          <w:bottom w:val="thickThinSmallGap" w:sz="18" w:space="0" w:color="222A35" w:themeColor="text2" w:themeShade="80"/>
          <w:right w:val="thickThinSmallGap" w:sz="18" w:space="0" w:color="222A35" w:themeColor="text2" w:themeShade="80"/>
          <w:insideH w:val="thickThinSmallGap" w:sz="18" w:space="0" w:color="222A35" w:themeColor="text2" w:themeShade="80"/>
          <w:insideV w:val="thickThinSmallGap" w:sz="18" w:space="0" w:color="222A35" w:themeColor="text2" w:themeShade="80"/>
        </w:tblBorders>
        <w:tblLook w:val="04A0" w:firstRow="1" w:lastRow="0" w:firstColumn="1" w:lastColumn="0" w:noHBand="0" w:noVBand="1"/>
      </w:tblPr>
      <w:tblGrid>
        <w:gridCol w:w="1699"/>
        <w:gridCol w:w="2101"/>
        <w:gridCol w:w="2293"/>
        <w:gridCol w:w="2280"/>
      </w:tblGrid>
      <w:tr w:rsidR="00A84C82" w14:paraId="703105ED" w14:textId="77777777" w:rsidTr="00040820">
        <w:tc>
          <w:tcPr>
            <w:tcW w:w="8373" w:type="dxa"/>
            <w:gridSpan w:val="4"/>
            <w:shd w:val="clear" w:color="auto" w:fill="7030A0"/>
          </w:tcPr>
          <w:p w14:paraId="261AE0DB" w14:textId="3976178F" w:rsidR="008A62B2" w:rsidRPr="008A62B2" w:rsidRDefault="00A84C82" w:rsidP="008A62B2">
            <w:pPr>
              <w:widowControl w:val="0"/>
              <w:jc w:val="center"/>
              <w:rPr>
                <w:rFonts w:ascii="Montserrat" w:hAnsi="Montserrat"/>
                <w:bCs/>
                <w:color w:val="FFFFFF" w:themeColor="background1"/>
              </w:rPr>
            </w:pPr>
            <w:r w:rsidRPr="00A84C82">
              <w:rPr>
                <w:rFonts w:ascii="Montserrat" w:hAnsi="Montserrat"/>
                <w:bCs/>
                <w:color w:val="FFFFFF" w:themeColor="background1"/>
              </w:rPr>
              <w:t>SEMANA DE INVESTIGACIÓN HISTÓRICA</w:t>
            </w:r>
          </w:p>
        </w:tc>
      </w:tr>
      <w:tr w:rsidR="00695A97" w14:paraId="4299A678" w14:textId="77777777" w:rsidTr="00040820">
        <w:tc>
          <w:tcPr>
            <w:tcW w:w="8373" w:type="dxa"/>
            <w:gridSpan w:val="4"/>
          </w:tcPr>
          <w:p w14:paraId="2E1DA6ED" w14:textId="77777777" w:rsidR="00695A97" w:rsidRPr="00A84C82" w:rsidRDefault="00695A97" w:rsidP="007F2355">
            <w:pPr>
              <w:widowControl w:val="0"/>
              <w:jc w:val="both"/>
              <w:rPr>
                <w:rFonts w:ascii="Montserrat" w:hAnsi="Montserrat"/>
                <w:bCs/>
                <w:sz w:val="6"/>
                <w:szCs w:val="6"/>
              </w:rPr>
            </w:pPr>
          </w:p>
        </w:tc>
      </w:tr>
      <w:tr w:rsidR="00A84C82" w14:paraId="07DB4E07" w14:textId="77777777" w:rsidTr="00040820">
        <w:tc>
          <w:tcPr>
            <w:tcW w:w="8373" w:type="dxa"/>
            <w:gridSpan w:val="4"/>
            <w:shd w:val="clear" w:color="auto" w:fill="7030A0"/>
          </w:tcPr>
          <w:p w14:paraId="7A2E3CCB" w14:textId="77777777" w:rsidR="00A84C82" w:rsidRDefault="00A84C82" w:rsidP="00A84C82">
            <w:pPr>
              <w:widowControl w:val="0"/>
              <w:jc w:val="center"/>
              <w:rPr>
                <w:rFonts w:ascii="Montserrat" w:hAnsi="Montserrat"/>
                <w:bCs/>
                <w:color w:val="FFFFFF" w:themeColor="background1"/>
              </w:rPr>
            </w:pPr>
            <w:r>
              <w:rPr>
                <w:rFonts w:ascii="Montserrat" w:hAnsi="Montserrat"/>
                <w:bCs/>
                <w:color w:val="FFFFFF" w:themeColor="background1"/>
              </w:rPr>
              <w:t>PRIMERA ETAPA</w:t>
            </w:r>
          </w:p>
          <w:p w14:paraId="6619D3B2" w14:textId="0F37DD99" w:rsidR="00A84C82" w:rsidRPr="00A84C82" w:rsidRDefault="00A84C82" w:rsidP="00A84C82">
            <w:pPr>
              <w:widowControl w:val="0"/>
              <w:jc w:val="center"/>
              <w:rPr>
                <w:rFonts w:ascii="Montserrat" w:hAnsi="Montserrat"/>
                <w:bCs/>
                <w:color w:val="FFFFFF" w:themeColor="background1"/>
              </w:rPr>
            </w:pPr>
            <w:r>
              <w:rPr>
                <w:rFonts w:ascii="Montserrat" w:hAnsi="Montserrat"/>
                <w:bCs/>
                <w:color w:val="FFFFFF" w:themeColor="background1"/>
              </w:rPr>
              <w:t>Primera sesión</w:t>
            </w:r>
          </w:p>
        </w:tc>
      </w:tr>
      <w:tr w:rsidR="00A84C82" w14:paraId="72E29332" w14:textId="77777777" w:rsidTr="00040820">
        <w:tc>
          <w:tcPr>
            <w:tcW w:w="1699" w:type="dxa"/>
            <w:shd w:val="clear" w:color="auto" w:fill="FFCCFF"/>
          </w:tcPr>
          <w:p w14:paraId="5CD70962" w14:textId="37A3D5BE" w:rsidR="00A84C82" w:rsidRDefault="00A84C82" w:rsidP="007F2355">
            <w:pPr>
              <w:widowControl w:val="0"/>
              <w:jc w:val="both"/>
              <w:rPr>
                <w:rFonts w:ascii="Montserrat" w:hAnsi="Montserrat"/>
                <w:bCs/>
              </w:rPr>
            </w:pPr>
            <w:r>
              <w:rPr>
                <w:rFonts w:ascii="Montserrat" w:hAnsi="Montserrat"/>
                <w:bCs/>
              </w:rPr>
              <w:t>Selección del tema:</w:t>
            </w:r>
          </w:p>
        </w:tc>
        <w:tc>
          <w:tcPr>
            <w:tcW w:w="6674" w:type="dxa"/>
            <w:gridSpan w:val="3"/>
            <w:shd w:val="clear" w:color="auto" w:fill="FFCCFF"/>
          </w:tcPr>
          <w:p w14:paraId="1602577A" w14:textId="53303981" w:rsidR="00A84C82" w:rsidRDefault="00A84C82" w:rsidP="007F2355">
            <w:pPr>
              <w:widowControl w:val="0"/>
              <w:jc w:val="both"/>
              <w:rPr>
                <w:rFonts w:ascii="Montserrat" w:hAnsi="Montserrat"/>
                <w:bCs/>
              </w:rPr>
            </w:pPr>
            <w:r>
              <w:rPr>
                <w:rFonts w:ascii="Montserrat" w:hAnsi="Montserrat"/>
                <w:bCs/>
              </w:rPr>
              <w:t>El holocausto nazi</w:t>
            </w:r>
          </w:p>
        </w:tc>
      </w:tr>
      <w:tr w:rsidR="00A84C82" w14:paraId="4C39DEA7" w14:textId="77777777" w:rsidTr="00040820">
        <w:tc>
          <w:tcPr>
            <w:tcW w:w="1699" w:type="dxa"/>
            <w:shd w:val="clear" w:color="auto" w:fill="FFFFFF" w:themeFill="background1"/>
          </w:tcPr>
          <w:p w14:paraId="7935E7FC" w14:textId="43D29356" w:rsidR="00A84C82" w:rsidRDefault="00A84C82" w:rsidP="007F2355">
            <w:pPr>
              <w:widowControl w:val="0"/>
              <w:jc w:val="both"/>
              <w:rPr>
                <w:rFonts w:ascii="Montserrat" w:hAnsi="Montserrat"/>
                <w:bCs/>
              </w:rPr>
            </w:pPr>
            <w:r>
              <w:rPr>
                <w:rFonts w:ascii="Montserrat" w:hAnsi="Montserrat"/>
                <w:bCs/>
              </w:rPr>
              <w:t>Objetivos:</w:t>
            </w:r>
          </w:p>
        </w:tc>
        <w:tc>
          <w:tcPr>
            <w:tcW w:w="2101" w:type="dxa"/>
            <w:shd w:val="clear" w:color="auto" w:fill="FFFFFF" w:themeFill="background1"/>
          </w:tcPr>
          <w:p w14:paraId="2411B472" w14:textId="1D3F3A84" w:rsidR="00A84C82" w:rsidRDefault="00A84C82" w:rsidP="007F2355">
            <w:pPr>
              <w:widowControl w:val="0"/>
              <w:jc w:val="both"/>
              <w:rPr>
                <w:rFonts w:ascii="Montserrat" w:hAnsi="Montserrat"/>
                <w:bCs/>
              </w:rPr>
            </w:pPr>
            <w:r w:rsidRPr="00A84C82">
              <w:rPr>
                <w:rFonts w:ascii="Montserrat" w:hAnsi="Montserrat"/>
                <w:bCs/>
              </w:rPr>
              <w:t>Identificar las principales características del nazismo y de su política étnica y racial.</w:t>
            </w:r>
          </w:p>
        </w:tc>
        <w:tc>
          <w:tcPr>
            <w:tcW w:w="2293" w:type="dxa"/>
            <w:shd w:val="clear" w:color="auto" w:fill="FFFFFF" w:themeFill="background1"/>
          </w:tcPr>
          <w:p w14:paraId="564443AB" w14:textId="23B0702F" w:rsidR="00A84C82" w:rsidRDefault="00A84C82" w:rsidP="007F2355">
            <w:pPr>
              <w:widowControl w:val="0"/>
              <w:jc w:val="both"/>
              <w:rPr>
                <w:rFonts w:ascii="Montserrat" w:hAnsi="Montserrat"/>
                <w:bCs/>
              </w:rPr>
            </w:pPr>
            <w:r w:rsidRPr="00A84C82">
              <w:rPr>
                <w:rFonts w:ascii="Montserrat" w:hAnsi="Montserrat"/>
                <w:bCs/>
              </w:rPr>
              <w:t>Describir las condiciones de vida en los guetos y campos de concentración.</w:t>
            </w:r>
          </w:p>
        </w:tc>
        <w:tc>
          <w:tcPr>
            <w:tcW w:w="2280" w:type="dxa"/>
            <w:shd w:val="clear" w:color="auto" w:fill="FFFFFF" w:themeFill="background1"/>
          </w:tcPr>
          <w:p w14:paraId="13E4D130" w14:textId="75698823" w:rsidR="00695A97" w:rsidRDefault="00A84C82" w:rsidP="00040820">
            <w:pPr>
              <w:widowControl w:val="0"/>
              <w:jc w:val="both"/>
              <w:rPr>
                <w:rFonts w:ascii="Montserrat" w:hAnsi="Montserrat"/>
                <w:bCs/>
              </w:rPr>
            </w:pPr>
            <w:r w:rsidRPr="00A84C82">
              <w:rPr>
                <w:rFonts w:ascii="Montserrat" w:hAnsi="Montserrat"/>
                <w:bCs/>
              </w:rPr>
              <w:t>Reflexionar sobre las consecuencias derivadas del exterminio de millones de personas por los nazis.</w:t>
            </w:r>
          </w:p>
        </w:tc>
      </w:tr>
      <w:tr w:rsidR="00A84C82" w14:paraId="62A011A2" w14:textId="77777777" w:rsidTr="00040820">
        <w:tc>
          <w:tcPr>
            <w:tcW w:w="1699" w:type="dxa"/>
            <w:shd w:val="clear" w:color="auto" w:fill="FFCCFF"/>
          </w:tcPr>
          <w:p w14:paraId="1A5D3083" w14:textId="7346E04D" w:rsidR="00A84C82" w:rsidRDefault="00A84C82" w:rsidP="007F2355">
            <w:pPr>
              <w:widowControl w:val="0"/>
              <w:jc w:val="both"/>
              <w:rPr>
                <w:rFonts w:ascii="Montserrat" w:hAnsi="Montserrat"/>
                <w:bCs/>
              </w:rPr>
            </w:pPr>
            <w:r>
              <w:rPr>
                <w:rFonts w:ascii="Montserrat" w:hAnsi="Montserrat"/>
                <w:bCs/>
              </w:rPr>
              <w:t>Preguntas</w:t>
            </w:r>
            <w:r w:rsidR="00527C56">
              <w:rPr>
                <w:rFonts w:ascii="Montserrat" w:hAnsi="Montserrat"/>
                <w:bCs/>
              </w:rPr>
              <w:t>:</w:t>
            </w:r>
          </w:p>
        </w:tc>
        <w:tc>
          <w:tcPr>
            <w:tcW w:w="2101" w:type="dxa"/>
            <w:shd w:val="clear" w:color="auto" w:fill="FFCCFF"/>
          </w:tcPr>
          <w:p w14:paraId="03CA382B" w14:textId="77777777" w:rsidR="00A84C82" w:rsidRPr="00A84C82" w:rsidRDefault="00A84C82" w:rsidP="00A84C82">
            <w:pPr>
              <w:widowControl w:val="0"/>
              <w:jc w:val="both"/>
              <w:rPr>
                <w:rFonts w:ascii="Montserrat" w:hAnsi="Montserrat"/>
                <w:bCs/>
              </w:rPr>
            </w:pPr>
            <w:r w:rsidRPr="00A84C82">
              <w:rPr>
                <w:rFonts w:ascii="Montserrat" w:hAnsi="Montserrat"/>
                <w:bCs/>
              </w:rPr>
              <w:t>¿A quiénes perseguían los nazis y por qué?</w:t>
            </w:r>
          </w:p>
          <w:p w14:paraId="041AD2A2" w14:textId="77777777" w:rsidR="00A84C82" w:rsidRDefault="00A84C82" w:rsidP="007F2355">
            <w:pPr>
              <w:widowControl w:val="0"/>
              <w:jc w:val="both"/>
              <w:rPr>
                <w:rFonts w:ascii="Montserrat" w:hAnsi="Montserrat"/>
                <w:bCs/>
              </w:rPr>
            </w:pPr>
          </w:p>
        </w:tc>
        <w:tc>
          <w:tcPr>
            <w:tcW w:w="2293" w:type="dxa"/>
            <w:shd w:val="clear" w:color="auto" w:fill="FFCCFF"/>
          </w:tcPr>
          <w:p w14:paraId="145EE61F" w14:textId="77777777" w:rsidR="00A84C82" w:rsidRDefault="00A84C82" w:rsidP="00040820">
            <w:pPr>
              <w:widowControl w:val="0"/>
              <w:jc w:val="both"/>
              <w:rPr>
                <w:rFonts w:ascii="Montserrat" w:hAnsi="Montserrat"/>
                <w:bCs/>
              </w:rPr>
            </w:pPr>
            <w:r w:rsidRPr="00A84C82">
              <w:rPr>
                <w:rFonts w:ascii="Montserrat" w:hAnsi="Montserrat"/>
                <w:bCs/>
              </w:rPr>
              <w:lastRenderedPageBreak/>
              <w:t xml:space="preserve">¿Cómo era la vida en los guetos y en los campos de </w:t>
            </w:r>
            <w:r w:rsidRPr="00A84C82">
              <w:rPr>
                <w:rFonts w:ascii="Montserrat" w:hAnsi="Montserrat"/>
                <w:bCs/>
              </w:rPr>
              <w:lastRenderedPageBreak/>
              <w:t>concentración?</w:t>
            </w:r>
          </w:p>
          <w:p w14:paraId="140F3771" w14:textId="4BE7BD88" w:rsidR="00040820" w:rsidRDefault="00040820" w:rsidP="00040820">
            <w:pPr>
              <w:widowControl w:val="0"/>
              <w:jc w:val="both"/>
              <w:rPr>
                <w:rFonts w:ascii="Montserrat" w:hAnsi="Montserrat"/>
                <w:bCs/>
              </w:rPr>
            </w:pPr>
          </w:p>
        </w:tc>
        <w:tc>
          <w:tcPr>
            <w:tcW w:w="2280" w:type="dxa"/>
            <w:shd w:val="clear" w:color="auto" w:fill="FFCCFF"/>
          </w:tcPr>
          <w:p w14:paraId="26CEB26F" w14:textId="36BB7D88" w:rsidR="00A84C82" w:rsidRDefault="00A84C82" w:rsidP="00040820">
            <w:pPr>
              <w:widowControl w:val="0"/>
              <w:jc w:val="both"/>
              <w:rPr>
                <w:rFonts w:ascii="Montserrat" w:hAnsi="Montserrat"/>
                <w:bCs/>
              </w:rPr>
            </w:pPr>
            <w:r w:rsidRPr="00A84C82">
              <w:rPr>
                <w:rFonts w:ascii="Montserrat" w:hAnsi="Montserrat"/>
                <w:bCs/>
              </w:rPr>
              <w:lastRenderedPageBreak/>
              <w:t xml:space="preserve">¿Qué representó para la humanidad el </w:t>
            </w:r>
            <w:r w:rsidRPr="00A84C82">
              <w:rPr>
                <w:rFonts w:ascii="Montserrat" w:hAnsi="Montserrat"/>
                <w:bCs/>
              </w:rPr>
              <w:lastRenderedPageBreak/>
              <w:t>holocausto nazi?</w:t>
            </w:r>
          </w:p>
        </w:tc>
      </w:tr>
      <w:tr w:rsidR="00A84C82" w14:paraId="0FFF90BC" w14:textId="77777777" w:rsidTr="00040820">
        <w:tc>
          <w:tcPr>
            <w:tcW w:w="1699" w:type="dxa"/>
            <w:shd w:val="clear" w:color="auto" w:fill="FFFFFF" w:themeFill="background1"/>
          </w:tcPr>
          <w:p w14:paraId="631F79B1" w14:textId="253FF488" w:rsidR="00A84C82" w:rsidRDefault="00A84C82" w:rsidP="007F2355">
            <w:pPr>
              <w:widowControl w:val="0"/>
              <w:jc w:val="both"/>
              <w:rPr>
                <w:rFonts w:ascii="Montserrat" w:hAnsi="Montserrat"/>
                <w:bCs/>
              </w:rPr>
            </w:pPr>
            <w:r>
              <w:rPr>
                <w:rFonts w:ascii="Montserrat" w:hAnsi="Montserrat"/>
                <w:bCs/>
              </w:rPr>
              <w:lastRenderedPageBreak/>
              <w:t>Selección de fuentes históricas:</w:t>
            </w:r>
          </w:p>
        </w:tc>
        <w:tc>
          <w:tcPr>
            <w:tcW w:w="6674" w:type="dxa"/>
            <w:gridSpan w:val="3"/>
            <w:shd w:val="clear" w:color="auto" w:fill="FFFFFF" w:themeFill="background1"/>
          </w:tcPr>
          <w:p w14:paraId="607FA65C" w14:textId="77777777" w:rsidR="00A84C82" w:rsidRPr="00A84C82" w:rsidRDefault="00A84C82" w:rsidP="00A84C82">
            <w:pPr>
              <w:widowControl w:val="0"/>
              <w:jc w:val="both"/>
              <w:rPr>
                <w:rFonts w:ascii="Montserrat" w:hAnsi="Montserrat"/>
                <w:bCs/>
              </w:rPr>
            </w:pPr>
            <w:r w:rsidRPr="00A84C82">
              <w:rPr>
                <w:rFonts w:ascii="Montserrat" w:hAnsi="Montserrat"/>
                <w:bCs/>
              </w:rPr>
              <w:t>Fuentes primarias y secundarias, como:</w:t>
            </w:r>
          </w:p>
          <w:p w14:paraId="2DB99C9B" w14:textId="77777777" w:rsidR="00A84C82" w:rsidRDefault="00A84C82" w:rsidP="00040820">
            <w:pPr>
              <w:widowControl w:val="0"/>
              <w:jc w:val="both"/>
              <w:rPr>
                <w:rFonts w:ascii="Montserrat" w:hAnsi="Montserrat"/>
                <w:bCs/>
              </w:rPr>
            </w:pPr>
            <w:r w:rsidRPr="00A84C82">
              <w:rPr>
                <w:rFonts w:ascii="Montserrat" w:hAnsi="Montserrat"/>
                <w:bCs/>
              </w:rPr>
              <w:t>libros, documentos, testimonios, videos, cartas y fotografías.</w:t>
            </w:r>
          </w:p>
          <w:p w14:paraId="280CD978" w14:textId="17AEF354" w:rsidR="00040820" w:rsidRDefault="00040820" w:rsidP="00040820">
            <w:pPr>
              <w:widowControl w:val="0"/>
              <w:jc w:val="both"/>
              <w:rPr>
                <w:rFonts w:ascii="Montserrat" w:hAnsi="Montserrat"/>
                <w:bCs/>
              </w:rPr>
            </w:pPr>
          </w:p>
        </w:tc>
      </w:tr>
      <w:tr w:rsidR="00A84C82" w14:paraId="73A49CDB" w14:textId="77777777" w:rsidTr="00040820">
        <w:tc>
          <w:tcPr>
            <w:tcW w:w="8373" w:type="dxa"/>
            <w:gridSpan w:val="4"/>
            <w:shd w:val="clear" w:color="auto" w:fill="7030A0"/>
          </w:tcPr>
          <w:p w14:paraId="113D3687" w14:textId="77777777" w:rsidR="00A84C82" w:rsidRPr="00A84C82" w:rsidRDefault="00A84C82" w:rsidP="00A84C82">
            <w:pPr>
              <w:widowControl w:val="0"/>
              <w:jc w:val="center"/>
              <w:rPr>
                <w:rFonts w:ascii="Montserrat" w:hAnsi="Montserrat"/>
                <w:bCs/>
                <w:color w:val="FFFFFF" w:themeColor="background1"/>
              </w:rPr>
            </w:pPr>
            <w:r w:rsidRPr="00A84C82">
              <w:rPr>
                <w:rFonts w:ascii="Montserrat" w:hAnsi="Montserrat"/>
                <w:bCs/>
                <w:color w:val="FFFFFF" w:themeColor="background1"/>
              </w:rPr>
              <w:t>SEGUNDA ETAPA</w:t>
            </w:r>
          </w:p>
          <w:p w14:paraId="19808CC2" w14:textId="5F8EA954" w:rsidR="00A84C82" w:rsidRDefault="00A84C82" w:rsidP="00A84C82">
            <w:pPr>
              <w:widowControl w:val="0"/>
              <w:jc w:val="center"/>
              <w:rPr>
                <w:rFonts w:ascii="Montserrat" w:hAnsi="Montserrat"/>
                <w:bCs/>
              </w:rPr>
            </w:pPr>
            <w:r w:rsidRPr="00A84C82">
              <w:rPr>
                <w:rFonts w:ascii="Montserrat" w:hAnsi="Montserrat"/>
                <w:bCs/>
                <w:color w:val="FFFFFF" w:themeColor="background1"/>
              </w:rPr>
              <w:t>Segunda sesión</w:t>
            </w:r>
          </w:p>
        </w:tc>
      </w:tr>
      <w:tr w:rsidR="00A84C82" w14:paraId="63FC6674" w14:textId="77777777" w:rsidTr="00040820">
        <w:tc>
          <w:tcPr>
            <w:tcW w:w="1699" w:type="dxa"/>
            <w:shd w:val="clear" w:color="auto" w:fill="FFCCFF"/>
          </w:tcPr>
          <w:p w14:paraId="040F3DBF" w14:textId="651AB367" w:rsidR="00A84C82" w:rsidRDefault="00A84C82" w:rsidP="007F2355">
            <w:pPr>
              <w:widowControl w:val="0"/>
              <w:jc w:val="both"/>
              <w:rPr>
                <w:rFonts w:ascii="Montserrat" w:hAnsi="Montserrat"/>
                <w:bCs/>
              </w:rPr>
            </w:pPr>
            <w:r w:rsidRPr="00A84C82">
              <w:rPr>
                <w:rFonts w:ascii="Montserrat" w:hAnsi="Montserrat"/>
                <w:bCs/>
              </w:rPr>
              <w:t>Análisis de fuentes históricas</w:t>
            </w:r>
            <w:r w:rsidR="00695A97">
              <w:rPr>
                <w:rFonts w:ascii="Montserrat" w:hAnsi="Montserrat"/>
                <w:bCs/>
              </w:rPr>
              <w:t>:</w:t>
            </w:r>
          </w:p>
        </w:tc>
        <w:tc>
          <w:tcPr>
            <w:tcW w:w="6674" w:type="dxa"/>
            <w:gridSpan w:val="3"/>
            <w:shd w:val="clear" w:color="auto" w:fill="FFCCFF"/>
          </w:tcPr>
          <w:p w14:paraId="00BAD073" w14:textId="77777777" w:rsidR="00A84C82" w:rsidRDefault="00A84C82" w:rsidP="007F2355">
            <w:pPr>
              <w:widowControl w:val="0"/>
              <w:jc w:val="both"/>
              <w:rPr>
                <w:rFonts w:ascii="Montserrat" w:hAnsi="Montserrat"/>
                <w:bCs/>
              </w:rPr>
            </w:pPr>
            <w:r w:rsidRPr="00A84C82">
              <w:rPr>
                <w:rFonts w:ascii="Montserrat" w:hAnsi="Montserrat"/>
                <w:bCs/>
              </w:rPr>
              <w:t>Describir las condiciones de vida en los guetos y campos de concentración.</w:t>
            </w:r>
          </w:p>
          <w:p w14:paraId="11ED9F13" w14:textId="1067FF53" w:rsidR="00695A97" w:rsidRDefault="00695A97" w:rsidP="007F2355">
            <w:pPr>
              <w:widowControl w:val="0"/>
              <w:jc w:val="both"/>
              <w:rPr>
                <w:rFonts w:ascii="Montserrat" w:hAnsi="Montserrat"/>
                <w:bCs/>
              </w:rPr>
            </w:pPr>
          </w:p>
        </w:tc>
      </w:tr>
      <w:tr w:rsidR="00A84C82" w14:paraId="68332CFD" w14:textId="77777777" w:rsidTr="00040820">
        <w:tc>
          <w:tcPr>
            <w:tcW w:w="1699" w:type="dxa"/>
            <w:shd w:val="clear" w:color="auto" w:fill="FFFFFF" w:themeFill="background1"/>
          </w:tcPr>
          <w:p w14:paraId="64F36613" w14:textId="378E5D68" w:rsidR="00A84C82" w:rsidRDefault="00A84C82" w:rsidP="007F2355">
            <w:pPr>
              <w:widowControl w:val="0"/>
              <w:jc w:val="both"/>
              <w:rPr>
                <w:rFonts w:ascii="Montserrat" w:hAnsi="Montserrat"/>
                <w:bCs/>
              </w:rPr>
            </w:pPr>
            <w:r w:rsidRPr="00A84C82">
              <w:rPr>
                <w:rFonts w:ascii="Montserrat" w:hAnsi="Montserrat"/>
                <w:bCs/>
              </w:rPr>
              <w:t>Redacción de primeras conclusiones</w:t>
            </w:r>
            <w:r w:rsidR="00695A97">
              <w:rPr>
                <w:rFonts w:ascii="Montserrat" w:hAnsi="Montserrat"/>
                <w:bCs/>
              </w:rPr>
              <w:t>:</w:t>
            </w:r>
          </w:p>
        </w:tc>
        <w:tc>
          <w:tcPr>
            <w:tcW w:w="6674" w:type="dxa"/>
            <w:gridSpan w:val="3"/>
            <w:shd w:val="clear" w:color="auto" w:fill="FFFFFF" w:themeFill="background1"/>
          </w:tcPr>
          <w:p w14:paraId="4E1DE16E" w14:textId="77777777" w:rsidR="00A84C82" w:rsidRPr="00A84C82" w:rsidRDefault="00A84C82" w:rsidP="00A84C82">
            <w:pPr>
              <w:widowControl w:val="0"/>
              <w:jc w:val="both"/>
              <w:rPr>
                <w:rFonts w:ascii="Montserrat" w:hAnsi="Montserrat"/>
                <w:bCs/>
              </w:rPr>
            </w:pPr>
            <w:r w:rsidRPr="00A84C82">
              <w:rPr>
                <w:rFonts w:ascii="Montserrat" w:hAnsi="Montserrat"/>
                <w:bCs/>
              </w:rPr>
              <w:t>¿Cómo era la vida en los guetos y en los campos de concentración nazi?</w:t>
            </w:r>
          </w:p>
          <w:p w14:paraId="73644189" w14:textId="77777777" w:rsidR="00A84C82" w:rsidRDefault="00A84C82" w:rsidP="007F2355">
            <w:pPr>
              <w:widowControl w:val="0"/>
              <w:jc w:val="both"/>
              <w:rPr>
                <w:rFonts w:ascii="Montserrat" w:hAnsi="Montserrat"/>
                <w:bCs/>
              </w:rPr>
            </w:pPr>
          </w:p>
        </w:tc>
      </w:tr>
      <w:tr w:rsidR="00695A97" w14:paraId="0E1C9120" w14:textId="77777777" w:rsidTr="00040820">
        <w:tc>
          <w:tcPr>
            <w:tcW w:w="8373" w:type="dxa"/>
            <w:gridSpan w:val="4"/>
            <w:shd w:val="clear" w:color="auto" w:fill="7030A0"/>
          </w:tcPr>
          <w:p w14:paraId="64BBB157" w14:textId="77777777" w:rsidR="00695A97" w:rsidRDefault="00695A97" w:rsidP="00695A97">
            <w:pPr>
              <w:widowControl w:val="0"/>
              <w:jc w:val="center"/>
              <w:rPr>
                <w:rFonts w:ascii="Montserrat" w:hAnsi="Montserrat"/>
                <w:bCs/>
                <w:color w:val="FFFFFF" w:themeColor="background1"/>
                <w:sz w:val="24"/>
                <w:szCs w:val="24"/>
              </w:rPr>
            </w:pPr>
            <w:r>
              <w:rPr>
                <w:rFonts w:ascii="Montserrat" w:hAnsi="Montserrat"/>
                <w:bCs/>
                <w:color w:val="FFFFFF" w:themeColor="background1"/>
                <w:sz w:val="24"/>
                <w:szCs w:val="24"/>
              </w:rPr>
              <w:t>TERCERA ETAPA</w:t>
            </w:r>
          </w:p>
          <w:p w14:paraId="056851F3" w14:textId="07359794" w:rsidR="00695A97" w:rsidRPr="00695A97" w:rsidRDefault="00695A97" w:rsidP="00695A97">
            <w:pPr>
              <w:widowControl w:val="0"/>
              <w:jc w:val="center"/>
              <w:rPr>
                <w:rFonts w:ascii="Montserrat" w:hAnsi="Montserrat"/>
                <w:bCs/>
                <w:color w:val="FFFFFF" w:themeColor="background1"/>
                <w:sz w:val="24"/>
                <w:szCs w:val="24"/>
              </w:rPr>
            </w:pPr>
            <w:r>
              <w:rPr>
                <w:rFonts w:ascii="Montserrat" w:hAnsi="Montserrat"/>
                <w:bCs/>
                <w:color w:val="FFFFFF" w:themeColor="background1"/>
                <w:sz w:val="24"/>
                <w:szCs w:val="24"/>
              </w:rPr>
              <w:t>Tercera sesión</w:t>
            </w:r>
          </w:p>
        </w:tc>
      </w:tr>
      <w:tr w:rsidR="00695A97" w14:paraId="1A11CA66" w14:textId="77777777" w:rsidTr="00040820">
        <w:tc>
          <w:tcPr>
            <w:tcW w:w="1699" w:type="dxa"/>
            <w:shd w:val="clear" w:color="auto" w:fill="FFCCFF"/>
          </w:tcPr>
          <w:p w14:paraId="73D41906" w14:textId="44B9BDE6" w:rsidR="00695A97" w:rsidRDefault="00695A97" w:rsidP="00040820">
            <w:pPr>
              <w:widowControl w:val="0"/>
              <w:jc w:val="both"/>
              <w:rPr>
                <w:rFonts w:ascii="Montserrat" w:hAnsi="Montserrat"/>
                <w:bCs/>
              </w:rPr>
            </w:pPr>
            <w:r w:rsidRPr="00695A97">
              <w:rPr>
                <w:rFonts w:ascii="Montserrat" w:hAnsi="Montserrat"/>
                <w:bCs/>
              </w:rPr>
              <w:t>Redacción de conclusiones finales</w:t>
            </w:r>
            <w:r>
              <w:rPr>
                <w:rFonts w:ascii="Montserrat" w:hAnsi="Montserrat"/>
                <w:bCs/>
              </w:rPr>
              <w:t>:</w:t>
            </w:r>
          </w:p>
        </w:tc>
        <w:tc>
          <w:tcPr>
            <w:tcW w:w="6674" w:type="dxa"/>
            <w:gridSpan w:val="3"/>
            <w:shd w:val="clear" w:color="auto" w:fill="FFCCFF"/>
          </w:tcPr>
          <w:p w14:paraId="2632F9CB" w14:textId="77777777" w:rsidR="00695A97" w:rsidRPr="00695A97" w:rsidRDefault="00695A97" w:rsidP="00695A97">
            <w:pPr>
              <w:widowControl w:val="0"/>
              <w:jc w:val="both"/>
              <w:rPr>
                <w:rFonts w:ascii="Montserrat" w:hAnsi="Montserrat"/>
                <w:bCs/>
              </w:rPr>
            </w:pPr>
            <w:r w:rsidRPr="00695A97">
              <w:rPr>
                <w:rFonts w:ascii="Montserrat" w:hAnsi="Montserrat"/>
                <w:bCs/>
              </w:rPr>
              <w:t>Reflexionar sobre las consecuencias derivadas del exterminio de millones de personas por los nazis.</w:t>
            </w:r>
          </w:p>
          <w:p w14:paraId="339945A6" w14:textId="77777777" w:rsidR="00695A97" w:rsidRDefault="00695A97" w:rsidP="007F2355">
            <w:pPr>
              <w:widowControl w:val="0"/>
              <w:jc w:val="both"/>
              <w:rPr>
                <w:rFonts w:ascii="Montserrat" w:hAnsi="Montserrat"/>
                <w:bCs/>
              </w:rPr>
            </w:pPr>
          </w:p>
        </w:tc>
      </w:tr>
      <w:tr w:rsidR="00695A97" w14:paraId="70E3C242" w14:textId="77777777" w:rsidTr="00040820">
        <w:tc>
          <w:tcPr>
            <w:tcW w:w="1699" w:type="dxa"/>
            <w:shd w:val="clear" w:color="auto" w:fill="FFFFFF" w:themeFill="background1"/>
          </w:tcPr>
          <w:p w14:paraId="40944119" w14:textId="24B7075C" w:rsidR="00695A97" w:rsidRDefault="00695A97" w:rsidP="00040820">
            <w:pPr>
              <w:widowControl w:val="0"/>
              <w:jc w:val="both"/>
              <w:rPr>
                <w:rFonts w:ascii="Montserrat" w:hAnsi="Montserrat"/>
                <w:bCs/>
              </w:rPr>
            </w:pPr>
            <w:r w:rsidRPr="00695A97">
              <w:rPr>
                <w:rFonts w:ascii="Montserrat" w:hAnsi="Montserrat"/>
                <w:bCs/>
              </w:rPr>
              <w:t>Preparación de resultados</w:t>
            </w:r>
            <w:r>
              <w:rPr>
                <w:rFonts w:ascii="Montserrat" w:hAnsi="Montserrat"/>
                <w:bCs/>
              </w:rPr>
              <w:t>:</w:t>
            </w:r>
          </w:p>
        </w:tc>
        <w:tc>
          <w:tcPr>
            <w:tcW w:w="6674" w:type="dxa"/>
            <w:gridSpan w:val="3"/>
            <w:shd w:val="clear" w:color="auto" w:fill="FFFFFF" w:themeFill="background1"/>
          </w:tcPr>
          <w:p w14:paraId="1E69FBFE" w14:textId="4A05A2A9" w:rsidR="00695A97" w:rsidRPr="00695A97" w:rsidRDefault="00695A97" w:rsidP="00695A97">
            <w:pPr>
              <w:widowControl w:val="0"/>
              <w:jc w:val="both"/>
              <w:rPr>
                <w:rFonts w:ascii="Montserrat" w:hAnsi="Montserrat"/>
                <w:bCs/>
              </w:rPr>
            </w:pPr>
            <w:r w:rsidRPr="00695A97">
              <w:rPr>
                <w:rFonts w:ascii="Montserrat" w:hAnsi="Montserrat"/>
                <w:bCs/>
              </w:rPr>
              <w:t>¿Qué significó para la humanidad el holocausto nazi?</w:t>
            </w:r>
          </w:p>
          <w:p w14:paraId="76FA06CC" w14:textId="77777777" w:rsidR="00695A97" w:rsidRDefault="00695A97" w:rsidP="007F2355">
            <w:pPr>
              <w:widowControl w:val="0"/>
              <w:jc w:val="both"/>
              <w:rPr>
                <w:rFonts w:ascii="Montserrat" w:hAnsi="Montserrat"/>
                <w:bCs/>
              </w:rPr>
            </w:pPr>
          </w:p>
        </w:tc>
      </w:tr>
    </w:tbl>
    <w:p w14:paraId="38590EB2" w14:textId="77777777" w:rsidR="002F4DED" w:rsidRPr="007F2355" w:rsidRDefault="002F4DED" w:rsidP="00BE0812">
      <w:pPr>
        <w:widowControl w:val="0"/>
        <w:spacing w:after="0" w:line="240" w:lineRule="auto"/>
        <w:jc w:val="both"/>
        <w:rPr>
          <w:rFonts w:ascii="Montserrat" w:hAnsi="Montserrat"/>
          <w:bCs/>
        </w:rPr>
      </w:pPr>
    </w:p>
    <w:p w14:paraId="4B95A1BF" w14:textId="711D1E5F" w:rsidR="002F4DED" w:rsidRPr="007F2355" w:rsidRDefault="002F4DED" w:rsidP="00BE0812">
      <w:pPr>
        <w:widowControl w:val="0"/>
        <w:spacing w:after="0" w:line="240" w:lineRule="auto"/>
        <w:jc w:val="both"/>
        <w:rPr>
          <w:rFonts w:ascii="Montserrat" w:hAnsi="Montserrat"/>
          <w:bCs/>
        </w:rPr>
      </w:pPr>
      <w:r w:rsidRPr="007F2355">
        <w:rPr>
          <w:rFonts w:ascii="Montserrat" w:hAnsi="Montserrat"/>
          <w:bCs/>
        </w:rPr>
        <w:t xml:space="preserve">Como producto final de </w:t>
      </w:r>
      <w:r w:rsidR="009755A4">
        <w:rPr>
          <w:rFonts w:ascii="Montserrat" w:hAnsi="Montserrat"/>
          <w:bCs/>
        </w:rPr>
        <w:t>t</w:t>
      </w:r>
      <w:r w:rsidRPr="007F2355">
        <w:rPr>
          <w:rFonts w:ascii="Montserrat" w:hAnsi="Montserrat"/>
          <w:bCs/>
        </w:rPr>
        <w:t>u investigación deberá</w:t>
      </w:r>
      <w:r w:rsidR="009755A4">
        <w:rPr>
          <w:rFonts w:ascii="Montserrat" w:hAnsi="Montserrat"/>
          <w:bCs/>
        </w:rPr>
        <w:t>s</w:t>
      </w:r>
      <w:r w:rsidRPr="007F2355">
        <w:rPr>
          <w:rFonts w:ascii="Montserrat" w:hAnsi="Montserrat"/>
          <w:bCs/>
        </w:rPr>
        <w:t xml:space="preserve"> crear y diseñar una infografía en la que sintetice</w:t>
      </w:r>
      <w:r w:rsidR="009755A4">
        <w:rPr>
          <w:rFonts w:ascii="Montserrat" w:hAnsi="Montserrat"/>
          <w:bCs/>
        </w:rPr>
        <w:t>s</w:t>
      </w:r>
      <w:r w:rsidRPr="007F2355">
        <w:rPr>
          <w:rFonts w:ascii="Montserrat" w:hAnsi="Montserrat"/>
          <w:bCs/>
        </w:rPr>
        <w:t>, de manera gráfica, lo visto en cada una de las sesiones de la semana.</w:t>
      </w:r>
    </w:p>
    <w:p w14:paraId="5DE8CBF5" w14:textId="05231289" w:rsidR="00725DDB" w:rsidRDefault="00725DDB" w:rsidP="00BE0812">
      <w:pPr>
        <w:widowControl w:val="0"/>
        <w:spacing w:after="0" w:line="240" w:lineRule="auto"/>
        <w:jc w:val="both"/>
        <w:rPr>
          <w:rFonts w:ascii="Montserrat" w:hAnsi="Montserrat"/>
          <w:bCs/>
        </w:rPr>
      </w:pPr>
    </w:p>
    <w:p w14:paraId="4270FDE2" w14:textId="09FF60C2" w:rsidR="00A84C82" w:rsidRPr="00BE0812" w:rsidRDefault="00A84C82" w:rsidP="00BE0812">
      <w:pPr>
        <w:widowControl w:val="0"/>
        <w:spacing w:after="0" w:line="240" w:lineRule="auto"/>
        <w:jc w:val="both"/>
        <w:rPr>
          <w:rFonts w:ascii="Montserrat" w:hAnsi="Montserrat"/>
          <w:bCs/>
        </w:rPr>
      </w:pPr>
      <w:r w:rsidRPr="00BE0812">
        <w:rPr>
          <w:rFonts w:ascii="Montserrat" w:hAnsi="Montserrat"/>
          <w:bCs/>
        </w:rPr>
        <w:t xml:space="preserve">A continuación, </w:t>
      </w:r>
      <w:r w:rsidR="00BE0812">
        <w:rPr>
          <w:rFonts w:ascii="Montserrat" w:hAnsi="Montserrat"/>
          <w:bCs/>
        </w:rPr>
        <w:t>se</w:t>
      </w:r>
      <w:r w:rsidRPr="00BE0812">
        <w:rPr>
          <w:rFonts w:ascii="Montserrat" w:hAnsi="Montserrat"/>
          <w:bCs/>
        </w:rPr>
        <w:t xml:space="preserve"> mostra</w:t>
      </w:r>
      <w:r w:rsidR="00BE0812">
        <w:rPr>
          <w:rFonts w:ascii="Montserrat" w:hAnsi="Montserrat"/>
          <w:bCs/>
        </w:rPr>
        <w:t>rá</w:t>
      </w:r>
      <w:r w:rsidRPr="00BE0812">
        <w:rPr>
          <w:rFonts w:ascii="Montserrat" w:hAnsi="Montserrat"/>
          <w:bCs/>
        </w:rPr>
        <w:t xml:space="preserve"> un ejemplo de cómo realizarla. Utili</w:t>
      </w:r>
      <w:r w:rsidR="00CB4FDB">
        <w:rPr>
          <w:rFonts w:ascii="Montserrat" w:hAnsi="Montserrat"/>
          <w:bCs/>
        </w:rPr>
        <w:t>za</w:t>
      </w:r>
      <w:r w:rsidRPr="00BE0812">
        <w:rPr>
          <w:rFonts w:ascii="Montserrat" w:hAnsi="Montserrat"/>
          <w:bCs/>
        </w:rPr>
        <w:t xml:space="preserve"> toda </w:t>
      </w:r>
      <w:r w:rsidR="00CB4FDB">
        <w:rPr>
          <w:rFonts w:ascii="Montserrat" w:hAnsi="Montserrat"/>
          <w:bCs/>
        </w:rPr>
        <w:t>t</w:t>
      </w:r>
      <w:r w:rsidRPr="00BE0812">
        <w:rPr>
          <w:rFonts w:ascii="Montserrat" w:hAnsi="Montserrat"/>
          <w:bCs/>
        </w:rPr>
        <w:t>u creatividad e ingenio para que pueda</w:t>
      </w:r>
      <w:r w:rsidR="00CB4FDB">
        <w:rPr>
          <w:rFonts w:ascii="Montserrat" w:hAnsi="Montserrat"/>
          <w:bCs/>
        </w:rPr>
        <w:t>s</w:t>
      </w:r>
      <w:r w:rsidRPr="00BE0812">
        <w:rPr>
          <w:rFonts w:ascii="Montserrat" w:hAnsi="Montserrat"/>
          <w:bCs/>
        </w:rPr>
        <w:t xml:space="preserve"> compartir </w:t>
      </w:r>
      <w:r w:rsidR="00CB4FDB">
        <w:rPr>
          <w:rFonts w:ascii="Montserrat" w:hAnsi="Montserrat"/>
          <w:bCs/>
        </w:rPr>
        <w:t>t</w:t>
      </w:r>
      <w:r w:rsidRPr="00BE0812">
        <w:rPr>
          <w:rFonts w:ascii="Montserrat" w:hAnsi="Montserrat"/>
          <w:bCs/>
        </w:rPr>
        <w:t xml:space="preserve">u infografía con </w:t>
      </w:r>
      <w:r w:rsidR="00CB4FDB">
        <w:rPr>
          <w:rFonts w:ascii="Montserrat" w:hAnsi="Montserrat"/>
          <w:bCs/>
        </w:rPr>
        <w:t>t</w:t>
      </w:r>
      <w:r w:rsidRPr="00BE0812">
        <w:rPr>
          <w:rFonts w:ascii="Montserrat" w:hAnsi="Montserrat"/>
          <w:bCs/>
        </w:rPr>
        <w:t>us maestros, compañeros y familiares.</w:t>
      </w:r>
    </w:p>
    <w:p w14:paraId="2D8AB42A" w14:textId="3D2E710C" w:rsidR="009755A4" w:rsidRDefault="009755A4" w:rsidP="00BE0812">
      <w:pPr>
        <w:widowControl w:val="0"/>
        <w:spacing w:after="0" w:line="240" w:lineRule="auto"/>
        <w:jc w:val="both"/>
        <w:rPr>
          <w:rFonts w:ascii="Montserrat" w:hAnsi="Montserrat"/>
          <w:bCs/>
        </w:rPr>
      </w:pPr>
    </w:p>
    <w:p w14:paraId="6C1BDFFF" w14:textId="7D49CECC" w:rsidR="009755A4" w:rsidRPr="00A44B0C" w:rsidRDefault="00A44B0C" w:rsidP="00A44B0C">
      <w:pPr>
        <w:widowControl w:val="0"/>
        <w:spacing w:after="0" w:line="240" w:lineRule="auto"/>
        <w:jc w:val="center"/>
        <w:rPr>
          <w:rFonts w:ascii="Montserrat" w:hAnsi="Montserrat"/>
          <w:bCs/>
        </w:rPr>
      </w:pPr>
      <w:r w:rsidRPr="00A44B0C">
        <w:rPr>
          <w:noProof/>
        </w:rPr>
        <w:lastRenderedPageBreak/>
        <w:drawing>
          <wp:inline distT="0" distB="0" distL="0" distR="0" wp14:anchorId="1225E7DB" wp14:editId="024E1EB0">
            <wp:extent cx="1630690" cy="314696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6461" cy="3158098"/>
                    </a:xfrm>
                    <a:prstGeom prst="rect">
                      <a:avLst/>
                    </a:prstGeom>
                  </pic:spPr>
                </pic:pic>
              </a:graphicData>
            </a:graphic>
          </wp:inline>
        </w:drawing>
      </w:r>
    </w:p>
    <w:p w14:paraId="6DE35854" w14:textId="45C089D9" w:rsidR="009755A4" w:rsidRDefault="009755A4" w:rsidP="002F4DED">
      <w:pPr>
        <w:widowControl w:val="0"/>
        <w:spacing w:after="0" w:line="240" w:lineRule="auto"/>
        <w:jc w:val="both"/>
        <w:rPr>
          <w:rFonts w:ascii="Montserrat" w:hAnsi="Montserrat"/>
          <w:bCs/>
        </w:rPr>
      </w:pPr>
    </w:p>
    <w:p w14:paraId="554D5BBB" w14:textId="13668426" w:rsidR="00725DDB" w:rsidRDefault="00D4459D" w:rsidP="008A62B2">
      <w:pPr>
        <w:widowControl w:val="0"/>
        <w:spacing w:after="0" w:line="240" w:lineRule="auto"/>
        <w:jc w:val="both"/>
        <w:rPr>
          <w:rFonts w:ascii="Montserrat" w:hAnsi="Montserrat"/>
          <w:bCs/>
        </w:rPr>
      </w:pPr>
      <w:r w:rsidRPr="00D4459D">
        <w:rPr>
          <w:rFonts w:ascii="Montserrat" w:hAnsi="Montserrat"/>
          <w:bCs/>
        </w:rPr>
        <w:t xml:space="preserve">Ahora que ya </w:t>
      </w:r>
      <w:r>
        <w:rPr>
          <w:rFonts w:ascii="Montserrat" w:hAnsi="Montserrat"/>
          <w:bCs/>
        </w:rPr>
        <w:t>cuentas</w:t>
      </w:r>
      <w:r w:rsidRPr="00D4459D">
        <w:rPr>
          <w:rFonts w:ascii="Montserrat" w:hAnsi="Montserrat"/>
          <w:bCs/>
        </w:rPr>
        <w:t xml:space="preserve"> con toda </w:t>
      </w:r>
      <w:r>
        <w:rPr>
          <w:rFonts w:ascii="Montserrat" w:hAnsi="Montserrat"/>
          <w:bCs/>
        </w:rPr>
        <w:t>la</w:t>
      </w:r>
      <w:r w:rsidRPr="00D4459D">
        <w:rPr>
          <w:rFonts w:ascii="Montserrat" w:hAnsi="Montserrat"/>
          <w:bCs/>
        </w:rPr>
        <w:t xml:space="preserve"> información, </w:t>
      </w:r>
      <w:r>
        <w:rPr>
          <w:rFonts w:ascii="Montserrat" w:hAnsi="Montserrat"/>
          <w:bCs/>
        </w:rPr>
        <w:t>vas</w:t>
      </w:r>
      <w:r w:rsidRPr="00D4459D">
        <w:rPr>
          <w:rFonts w:ascii="Montserrat" w:hAnsi="Montserrat"/>
          <w:bCs/>
        </w:rPr>
        <w:t xml:space="preserve"> a iniciar </w:t>
      </w:r>
      <w:r>
        <w:rPr>
          <w:rFonts w:ascii="Montserrat" w:hAnsi="Montserrat"/>
          <w:bCs/>
        </w:rPr>
        <w:t>tu</w:t>
      </w:r>
      <w:r w:rsidRPr="00D4459D">
        <w:rPr>
          <w:rFonts w:ascii="Montserrat" w:hAnsi="Montserrat"/>
          <w:bCs/>
        </w:rPr>
        <w:t xml:space="preserve"> investigación, partiendo del primer objetivo: identificar las principales características del nazismo y de su política étnica y racial.</w:t>
      </w:r>
      <w:r>
        <w:rPr>
          <w:rFonts w:ascii="Montserrat" w:hAnsi="Montserrat"/>
          <w:bCs/>
        </w:rPr>
        <w:t xml:space="preserve"> Para ello revisa </w:t>
      </w:r>
      <w:r w:rsidRPr="00D4459D">
        <w:rPr>
          <w:rFonts w:ascii="Montserrat" w:hAnsi="Montserrat"/>
          <w:bCs/>
        </w:rPr>
        <w:t>el siguiente video introductorio</w:t>
      </w:r>
      <w:r w:rsidR="00040820">
        <w:rPr>
          <w:rFonts w:ascii="Montserrat" w:hAnsi="Montserrat"/>
          <w:bCs/>
        </w:rPr>
        <w:t xml:space="preserve"> hasta el minuto 5:22.</w:t>
      </w:r>
    </w:p>
    <w:p w14:paraId="3D346211" w14:textId="77777777" w:rsidR="007C201C" w:rsidRPr="008A62B2" w:rsidRDefault="007C201C" w:rsidP="008A62B2">
      <w:pPr>
        <w:widowControl w:val="0"/>
        <w:spacing w:after="0" w:line="240" w:lineRule="auto"/>
        <w:jc w:val="both"/>
        <w:rPr>
          <w:rFonts w:ascii="Montserrat" w:hAnsi="Montserrat"/>
          <w:bCs/>
        </w:rPr>
      </w:pPr>
    </w:p>
    <w:p w14:paraId="0B75E4CE" w14:textId="75EA44AF" w:rsidR="00997759" w:rsidRPr="003D4CE3" w:rsidRDefault="003D4CE3" w:rsidP="00997759">
      <w:pPr>
        <w:pStyle w:val="Prrafodelista"/>
        <w:numPr>
          <w:ilvl w:val="0"/>
          <w:numId w:val="2"/>
        </w:numPr>
        <w:suppressAutoHyphens/>
        <w:autoSpaceDN w:val="0"/>
        <w:spacing w:after="0" w:line="240" w:lineRule="auto"/>
        <w:contextualSpacing w:val="0"/>
        <w:jc w:val="both"/>
        <w:textAlignment w:val="baseline"/>
        <w:rPr>
          <w:rFonts w:ascii="Montserrat" w:hAnsi="Montserrat"/>
          <w:b/>
        </w:rPr>
      </w:pPr>
      <w:r w:rsidRPr="003D4CE3">
        <w:rPr>
          <w:rFonts w:ascii="Montserrat" w:hAnsi="Montserrat"/>
          <w:b/>
        </w:rPr>
        <w:t>El nazismo. una ideología autoritaria</w:t>
      </w:r>
      <w:r>
        <w:rPr>
          <w:rFonts w:ascii="Montserrat" w:hAnsi="Montserrat"/>
          <w:b/>
        </w:rPr>
        <w:t>.</w:t>
      </w:r>
    </w:p>
    <w:p w14:paraId="74501B25" w14:textId="618534CA" w:rsidR="00715C46" w:rsidRPr="00715C46" w:rsidRDefault="00E53D4F" w:rsidP="00040820">
      <w:pPr>
        <w:suppressAutoHyphens/>
        <w:autoSpaceDN w:val="0"/>
        <w:spacing w:after="0" w:line="240" w:lineRule="auto"/>
        <w:ind w:left="360"/>
        <w:jc w:val="both"/>
        <w:textAlignment w:val="baseline"/>
        <w:rPr>
          <w:rStyle w:val="Hipervnculo"/>
          <w:rFonts w:ascii="Montserrat" w:hAnsi="Montserrat"/>
        </w:rPr>
      </w:pPr>
      <w:hyperlink r:id="rId10" w:history="1">
        <w:r w:rsidR="00040820" w:rsidRPr="004950B6">
          <w:rPr>
            <w:rStyle w:val="Hipervnculo"/>
            <w:rFonts w:ascii="Montserrat" w:hAnsi="Montserrat"/>
          </w:rPr>
          <w:t>https://www.youtu</w:t>
        </w:r>
        <w:r w:rsidR="00040820" w:rsidRPr="004950B6">
          <w:rPr>
            <w:rStyle w:val="Hipervnculo"/>
            <w:rFonts w:ascii="Montserrat" w:hAnsi="Montserrat"/>
          </w:rPr>
          <w:t>be.com/watch?v=PqJV_2L5OMc&amp;t=72s</w:t>
        </w:r>
      </w:hyperlink>
    </w:p>
    <w:p w14:paraId="3472B071" w14:textId="4A567F3A" w:rsidR="00561694" w:rsidRPr="00CD5AA7" w:rsidRDefault="00561694" w:rsidP="00CD5AA7">
      <w:pPr>
        <w:spacing w:after="0" w:line="240" w:lineRule="auto"/>
        <w:jc w:val="both"/>
        <w:rPr>
          <w:rFonts w:ascii="Montserrat" w:hAnsi="Montserrat"/>
          <w:color w:val="000000"/>
        </w:rPr>
      </w:pPr>
    </w:p>
    <w:p w14:paraId="2B8AB55D" w14:textId="443A3CB2" w:rsidR="001D6097" w:rsidRPr="001D6097" w:rsidRDefault="001D6097" w:rsidP="008A62B2">
      <w:pPr>
        <w:widowControl w:val="0"/>
        <w:spacing w:after="0" w:line="240" w:lineRule="auto"/>
        <w:jc w:val="both"/>
        <w:rPr>
          <w:rFonts w:ascii="Montserrat" w:hAnsi="Montserrat"/>
          <w:bCs/>
        </w:rPr>
      </w:pPr>
      <w:r w:rsidRPr="001D6097">
        <w:rPr>
          <w:rFonts w:ascii="Montserrat" w:hAnsi="Montserrat"/>
          <w:bCs/>
        </w:rPr>
        <w:t>Como pud</w:t>
      </w:r>
      <w:r>
        <w:rPr>
          <w:rFonts w:ascii="Montserrat" w:hAnsi="Montserrat"/>
          <w:bCs/>
        </w:rPr>
        <w:t>iste</w:t>
      </w:r>
      <w:r w:rsidRPr="001D6097">
        <w:rPr>
          <w:rFonts w:ascii="Montserrat" w:hAnsi="Montserrat"/>
          <w:bCs/>
        </w:rPr>
        <w:t xml:space="preserve"> </w:t>
      </w:r>
      <w:r>
        <w:rPr>
          <w:rFonts w:ascii="Montserrat" w:hAnsi="Montserrat"/>
          <w:bCs/>
        </w:rPr>
        <w:t>observar</w:t>
      </w:r>
      <w:r w:rsidRPr="001D6097">
        <w:rPr>
          <w:rFonts w:ascii="Montserrat" w:hAnsi="Montserrat"/>
          <w:bCs/>
        </w:rPr>
        <w:t>, después de la Primera Guerra Mundial y con la firma del Tratado de Versalles, Alemania pierde una gran cantidad de territorios, se le limita drásticamente la posesión y producción de armamento, se reduce su ejército y se le obliga a pagar indemnizaciones de guerra a los vencedores.</w:t>
      </w:r>
    </w:p>
    <w:p w14:paraId="035C6D2E" w14:textId="77777777" w:rsidR="001D6097" w:rsidRPr="001D6097" w:rsidRDefault="001D6097" w:rsidP="008A62B2">
      <w:pPr>
        <w:widowControl w:val="0"/>
        <w:spacing w:after="0" w:line="240" w:lineRule="auto"/>
        <w:jc w:val="both"/>
        <w:rPr>
          <w:rFonts w:ascii="Montserrat" w:hAnsi="Montserrat"/>
          <w:bCs/>
        </w:rPr>
      </w:pPr>
    </w:p>
    <w:p w14:paraId="0BD540A0" w14:textId="77777777" w:rsidR="001D6097" w:rsidRPr="001D6097" w:rsidRDefault="001D6097" w:rsidP="008A62B2">
      <w:pPr>
        <w:widowControl w:val="0"/>
        <w:spacing w:after="0" w:line="240" w:lineRule="auto"/>
        <w:jc w:val="both"/>
        <w:rPr>
          <w:rFonts w:ascii="Montserrat" w:hAnsi="Montserrat"/>
          <w:bCs/>
        </w:rPr>
      </w:pPr>
      <w:r w:rsidRPr="001D6097">
        <w:rPr>
          <w:rFonts w:ascii="Montserrat" w:hAnsi="Montserrat"/>
          <w:bCs/>
        </w:rPr>
        <w:t>Estas sanciones tan severas para Alemania, más el desempleo que causó el dejar de producir armamento, provocaron una fuerte crisis económica.</w:t>
      </w:r>
    </w:p>
    <w:p w14:paraId="0F1CF579" w14:textId="77777777" w:rsidR="001D6097" w:rsidRPr="001D6097" w:rsidRDefault="001D6097" w:rsidP="008A62B2">
      <w:pPr>
        <w:widowControl w:val="0"/>
        <w:spacing w:after="0" w:line="240" w:lineRule="auto"/>
        <w:jc w:val="both"/>
        <w:rPr>
          <w:rFonts w:ascii="Montserrat" w:hAnsi="Montserrat"/>
          <w:bCs/>
        </w:rPr>
      </w:pPr>
    </w:p>
    <w:p w14:paraId="6501D109" w14:textId="77777777" w:rsidR="001D6097" w:rsidRPr="001D6097" w:rsidRDefault="001D6097" w:rsidP="008A62B2">
      <w:pPr>
        <w:widowControl w:val="0"/>
        <w:spacing w:after="0" w:line="240" w:lineRule="auto"/>
        <w:jc w:val="both"/>
        <w:rPr>
          <w:rFonts w:ascii="Montserrat" w:hAnsi="Montserrat"/>
          <w:bCs/>
        </w:rPr>
      </w:pPr>
      <w:r w:rsidRPr="001D6097">
        <w:rPr>
          <w:rFonts w:ascii="Montserrat" w:hAnsi="Montserrat"/>
          <w:bCs/>
        </w:rPr>
        <w:t>En este ambiente agitado de la posguerra, con un discurso que incluía el nacionalismo y elementos del socialismo, se fundó en 1920 el Partido Nacionalsocialista Obrero Alemán, mejor conocido como Partido Nazi.</w:t>
      </w:r>
    </w:p>
    <w:p w14:paraId="11BD3B50" w14:textId="77777777" w:rsidR="001D6097" w:rsidRPr="001D6097" w:rsidRDefault="001D6097" w:rsidP="008A62B2">
      <w:pPr>
        <w:widowControl w:val="0"/>
        <w:spacing w:after="0" w:line="240" w:lineRule="auto"/>
        <w:jc w:val="both"/>
        <w:rPr>
          <w:rFonts w:ascii="Montserrat" w:hAnsi="Montserrat"/>
          <w:bCs/>
        </w:rPr>
      </w:pPr>
    </w:p>
    <w:p w14:paraId="2222A4F4" w14:textId="46DE01B8" w:rsidR="00B02B18" w:rsidRPr="00B02B18" w:rsidRDefault="001D6097" w:rsidP="008A62B2">
      <w:pPr>
        <w:widowControl w:val="0"/>
        <w:spacing w:after="0" w:line="240" w:lineRule="auto"/>
        <w:jc w:val="both"/>
        <w:rPr>
          <w:rFonts w:ascii="Montserrat" w:hAnsi="Montserrat"/>
          <w:bCs/>
        </w:rPr>
      </w:pPr>
      <w:r w:rsidRPr="001D6097">
        <w:rPr>
          <w:rFonts w:ascii="Montserrat" w:hAnsi="Montserrat"/>
          <w:bCs/>
        </w:rPr>
        <w:t>Su ruta para llegar al poder comenzó a definirse con la llegada de un joven</w:t>
      </w:r>
      <w:r w:rsidR="00B02B18">
        <w:rPr>
          <w:rFonts w:ascii="Montserrat" w:hAnsi="Montserrat"/>
          <w:bCs/>
        </w:rPr>
        <w:t xml:space="preserve"> </w:t>
      </w:r>
      <w:r w:rsidR="00B02B18" w:rsidRPr="00B02B18">
        <w:rPr>
          <w:rFonts w:ascii="Montserrat" w:hAnsi="Montserrat"/>
          <w:bCs/>
        </w:rPr>
        <w:t>excombatiente y hábil orador de origen austriaco, llamado Adolf Hitler, quien se convirtió en su líder hasta la disolución del partido en 1945.</w:t>
      </w:r>
    </w:p>
    <w:p w14:paraId="261EE681" w14:textId="77777777" w:rsidR="00B02B18" w:rsidRPr="00B02B18" w:rsidRDefault="00B02B18" w:rsidP="00B02B18">
      <w:pPr>
        <w:widowControl w:val="0"/>
        <w:spacing w:after="0" w:line="240" w:lineRule="auto"/>
        <w:jc w:val="both"/>
        <w:rPr>
          <w:rFonts w:ascii="Montserrat" w:hAnsi="Montserrat"/>
          <w:bCs/>
        </w:rPr>
      </w:pPr>
    </w:p>
    <w:p w14:paraId="0A7DAFBE" w14:textId="165C9F8A" w:rsidR="00B02B18" w:rsidRPr="00B02B18" w:rsidRDefault="00B02B18" w:rsidP="00B02B18">
      <w:pPr>
        <w:widowControl w:val="0"/>
        <w:spacing w:after="0" w:line="240" w:lineRule="auto"/>
        <w:jc w:val="both"/>
        <w:rPr>
          <w:rFonts w:ascii="Montserrat" w:hAnsi="Montserrat"/>
          <w:bCs/>
        </w:rPr>
      </w:pPr>
      <w:r w:rsidRPr="00B02B18">
        <w:rPr>
          <w:rFonts w:ascii="Montserrat" w:hAnsi="Montserrat"/>
          <w:bCs/>
        </w:rPr>
        <w:t xml:space="preserve">Ahora que </w:t>
      </w:r>
      <w:r w:rsidR="000137D6">
        <w:rPr>
          <w:rFonts w:ascii="Montserrat" w:hAnsi="Montserrat"/>
          <w:bCs/>
        </w:rPr>
        <w:t>has</w:t>
      </w:r>
      <w:r w:rsidRPr="00B02B18">
        <w:rPr>
          <w:rFonts w:ascii="Montserrat" w:hAnsi="Montserrat"/>
          <w:bCs/>
        </w:rPr>
        <w:t xml:space="preserve"> repasado el contexto de los acontecimientos, investig</w:t>
      </w:r>
      <w:r w:rsidR="000137D6">
        <w:rPr>
          <w:rFonts w:ascii="Montserrat" w:hAnsi="Montserrat"/>
          <w:bCs/>
        </w:rPr>
        <w:t>a</w:t>
      </w:r>
      <w:r w:rsidRPr="00B02B18">
        <w:rPr>
          <w:rFonts w:ascii="Montserrat" w:hAnsi="Montserrat"/>
          <w:bCs/>
        </w:rPr>
        <w:t xml:space="preserve"> en libros e internet acerca de las acciones políticas de Adolf Hitler al frente del partido nazi para comprender las ideas raciales que lo impulsaron a decretar leyes e imponer </w:t>
      </w:r>
      <w:r w:rsidRPr="00B02B18">
        <w:rPr>
          <w:rFonts w:ascii="Montserrat" w:hAnsi="Montserrat"/>
          <w:bCs/>
        </w:rPr>
        <w:lastRenderedPageBreak/>
        <w:t>condiciones de exterminio en contra de los judíos y de otros grupos minoritarios.</w:t>
      </w:r>
    </w:p>
    <w:p w14:paraId="12CBCD70" w14:textId="77777777" w:rsidR="00B02B18" w:rsidRPr="00B02B18" w:rsidRDefault="00B02B18" w:rsidP="00B02B18">
      <w:pPr>
        <w:widowControl w:val="0"/>
        <w:spacing w:after="0" w:line="240" w:lineRule="auto"/>
        <w:jc w:val="both"/>
        <w:rPr>
          <w:rFonts w:ascii="Montserrat" w:hAnsi="Montserrat"/>
          <w:bCs/>
        </w:rPr>
      </w:pPr>
    </w:p>
    <w:p w14:paraId="2F950B1E" w14:textId="5285EF59" w:rsidR="00B02B18" w:rsidRPr="00B02B18" w:rsidRDefault="00B02B18" w:rsidP="00B02B18">
      <w:pPr>
        <w:widowControl w:val="0"/>
        <w:spacing w:after="0" w:line="240" w:lineRule="auto"/>
        <w:jc w:val="both"/>
        <w:rPr>
          <w:rFonts w:ascii="Montserrat" w:hAnsi="Montserrat"/>
          <w:bCs/>
        </w:rPr>
      </w:pPr>
      <w:r w:rsidRPr="00B02B18">
        <w:rPr>
          <w:rFonts w:ascii="Montserrat" w:hAnsi="Montserrat"/>
          <w:bCs/>
        </w:rPr>
        <w:t>En la investigación histórica que realiza</w:t>
      </w:r>
      <w:r w:rsidR="000137D6">
        <w:rPr>
          <w:rFonts w:ascii="Montserrat" w:hAnsi="Montserrat"/>
          <w:bCs/>
        </w:rPr>
        <w:t>ste</w:t>
      </w:r>
      <w:r w:rsidRPr="00B02B18">
        <w:rPr>
          <w:rFonts w:ascii="Montserrat" w:hAnsi="Montserrat"/>
          <w:bCs/>
        </w:rPr>
        <w:t xml:space="preserve"> en el bloque 1 conoci</w:t>
      </w:r>
      <w:r w:rsidR="000137D6">
        <w:rPr>
          <w:rFonts w:ascii="Montserrat" w:hAnsi="Montserrat"/>
          <w:bCs/>
        </w:rPr>
        <w:t>ste</w:t>
      </w:r>
      <w:r w:rsidRPr="00B02B18">
        <w:rPr>
          <w:rFonts w:ascii="Montserrat" w:hAnsi="Montserrat"/>
          <w:bCs/>
        </w:rPr>
        <w:t xml:space="preserve"> los tipos de fuentes que existen, como las fuentes primarias que se originan en el momento de un acontecimiento, producidas por los protagonistas o testigos de los hechos históricos.</w:t>
      </w:r>
    </w:p>
    <w:p w14:paraId="03D8580B" w14:textId="77777777" w:rsidR="00B02B18" w:rsidRPr="00B02B18" w:rsidRDefault="00B02B18" w:rsidP="00B02B18">
      <w:pPr>
        <w:widowControl w:val="0"/>
        <w:spacing w:after="0" w:line="240" w:lineRule="auto"/>
        <w:jc w:val="both"/>
        <w:rPr>
          <w:rFonts w:ascii="Montserrat" w:hAnsi="Montserrat"/>
          <w:bCs/>
        </w:rPr>
      </w:pPr>
    </w:p>
    <w:p w14:paraId="1DB63ED1" w14:textId="773C1B38" w:rsidR="00B02B18" w:rsidRPr="00B02B18" w:rsidRDefault="00B02B18" w:rsidP="00B02B18">
      <w:pPr>
        <w:widowControl w:val="0"/>
        <w:spacing w:after="0" w:line="240" w:lineRule="auto"/>
        <w:jc w:val="both"/>
        <w:rPr>
          <w:rFonts w:ascii="Montserrat" w:hAnsi="Montserrat"/>
          <w:bCs/>
        </w:rPr>
      </w:pPr>
      <w:r w:rsidRPr="00B02B18">
        <w:rPr>
          <w:rFonts w:ascii="Montserrat" w:hAnsi="Montserrat"/>
          <w:bCs/>
        </w:rPr>
        <w:t xml:space="preserve">Un ejemplo es </w:t>
      </w:r>
      <w:r w:rsidRPr="000137D6">
        <w:rPr>
          <w:rFonts w:ascii="Montserrat" w:hAnsi="Montserrat"/>
          <w:bCs/>
          <w:i/>
          <w:iCs/>
        </w:rPr>
        <w:t>Mi lucha</w:t>
      </w:r>
      <w:r w:rsidRPr="00B02B18">
        <w:rPr>
          <w:rFonts w:ascii="Montserrat" w:hAnsi="Montserrat"/>
          <w:bCs/>
        </w:rPr>
        <w:t>, el libro escrito por Adolf Hitler a partir del cual desarrolló lo que más tarde sería su programa político y donde expone, como punto central, el odio hacia los judíos, pues los consideraba enemigos y causantes de todos los males económicos de Alemania. El libro expresa su antisemitismo, es decir, su actitud hostil hacia los pueblos semitas, a los cuales pertenecía el judío; en oposición a los “arios” o de raza pura como consideraba a los alemanes.</w:t>
      </w:r>
    </w:p>
    <w:p w14:paraId="7394A0D4" w14:textId="77777777" w:rsidR="00B02B18" w:rsidRPr="00B02B18" w:rsidRDefault="00B02B18" w:rsidP="00B02B18">
      <w:pPr>
        <w:widowControl w:val="0"/>
        <w:spacing w:after="0" w:line="240" w:lineRule="auto"/>
        <w:jc w:val="both"/>
        <w:rPr>
          <w:rFonts w:ascii="Montserrat" w:hAnsi="Montserrat"/>
          <w:bCs/>
        </w:rPr>
      </w:pPr>
    </w:p>
    <w:p w14:paraId="26FC6E9C" w14:textId="142E840D" w:rsidR="00B02B18" w:rsidRDefault="00B02B18" w:rsidP="00B02B18">
      <w:pPr>
        <w:widowControl w:val="0"/>
        <w:spacing w:after="0" w:line="240" w:lineRule="auto"/>
        <w:jc w:val="both"/>
        <w:rPr>
          <w:rFonts w:ascii="Montserrat" w:hAnsi="Montserrat"/>
          <w:bCs/>
        </w:rPr>
      </w:pPr>
      <w:r w:rsidRPr="00B02B18">
        <w:rPr>
          <w:rFonts w:ascii="Montserrat" w:hAnsi="Montserrat"/>
          <w:bCs/>
        </w:rPr>
        <w:t xml:space="preserve">A continuación, </w:t>
      </w:r>
      <w:r w:rsidR="000137D6">
        <w:rPr>
          <w:rFonts w:ascii="Montserrat" w:hAnsi="Montserrat"/>
          <w:bCs/>
        </w:rPr>
        <w:t>darás</w:t>
      </w:r>
      <w:r w:rsidRPr="00B02B18">
        <w:rPr>
          <w:rFonts w:ascii="Montserrat" w:hAnsi="Montserrat"/>
          <w:bCs/>
        </w:rPr>
        <w:t xml:space="preserve"> lectura a un fragmento de</w:t>
      </w:r>
      <w:r w:rsidR="008C3C5C">
        <w:rPr>
          <w:rFonts w:ascii="Montserrat" w:hAnsi="Montserrat"/>
          <w:bCs/>
        </w:rPr>
        <w:t>l libro</w:t>
      </w:r>
      <w:r w:rsidRPr="00B02B18">
        <w:rPr>
          <w:rFonts w:ascii="Montserrat" w:hAnsi="Montserrat"/>
          <w:bCs/>
        </w:rPr>
        <w:t xml:space="preserve"> </w:t>
      </w:r>
      <w:r w:rsidRPr="008C3C5C">
        <w:rPr>
          <w:rFonts w:ascii="Montserrat" w:hAnsi="Montserrat"/>
          <w:bCs/>
          <w:i/>
          <w:iCs/>
        </w:rPr>
        <w:t>Mi lucha</w:t>
      </w:r>
      <w:r w:rsidRPr="00B02B18">
        <w:rPr>
          <w:rFonts w:ascii="Montserrat" w:hAnsi="Montserrat"/>
          <w:bCs/>
        </w:rPr>
        <w:t xml:space="preserve">. Con la información que </w:t>
      </w:r>
      <w:r w:rsidR="008C3C5C">
        <w:rPr>
          <w:rFonts w:ascii="Montserrat" w:hAnsi="Montserrat"/>
          <w:bCs/>
        </w:rPr>
        <w:t>escuchaste en el video y con la qué leas</w:t>
      </w:r>
      <w:r w:rsidRPr="00B02B18">
        <w:rPr>
          <w:rFonts w:ascii="Montserrat" w:hAnsi="Montserrat"/>
          <w:bCs/>
        </w:rPr>
        <w:t>, elabor</w:t>
      </w:r>
      <w:r w:rsidR="008C3C5C">
        <w:rPr>
          <w:rFonts w:ascii="Montserrat" w:hAnsi="Montserrat"/>
          <w:bCs/>
        </w:rPr>
        <w:t>a</w:t>
      </w:r>
      <w:r w:rsidRPr="00B02B18">
        <w:rPr>
          <w:rFonts w:ascii="Montserrat" w:hAnsi="Montserrat"/>
          <w:bCs/>
        </w:rPr>
        <w:t xml:space="preserve"> una ficha de trabajo en la que identifique</w:t>
      </w:r>
      <w:r w:rsidR="00BA53F5">
        <w:rPr>
          <w:rFonts w:ascii="Montserrat" w:hAnsi="Montserrat"/>
          <w:bCs/>
        </w:rPr>
        <w:t>s</w:t>
      </w:r>
      <w:r w:rsidRPr="00B02B18">
        <w:rPr>
          <w:rFonts w:ascii="Montserrat" w:hAnsi="Montserrat"/>
          <w:bCs/>
        </w:rPr>
        <w:t xml:space="preserve"> las razones del repudio de</w:t>
      </w:r>
      <w:r w:rsidR="00845373">
        <w:rPr>
          <w:rFonts w:ascii="Montserrat" w:hAnsi="Montserrat"/>
          <w:bCs/>
        </w:rPr>
        <w:t xml:space="preserve"> Hitler hacia los</w:t>
      </w:r>
      <w:r w:rsidRPr="00B02B18">
        <w:rPr>
          <w:rFonts w:ascii="Montserrat" w:hAnsi="Montserrat"/>
          <w:bCs/>
        </w:rPr>
        <w:t xml:space="preserve"> judíos</w:t>
      </w:r>
      <w:r w:rsidR="00845373">
        <w:rPr>
          <w:rFonts w:ascii="Montserrat" w:hAnsi="Montserrat"/>
          <w:bCs/>
        </w:rPr>
        <w:t>.</w:t>
      </w:r>
    </w:p>
    <w:p w14:paraId="578C9913" w14:textId="47D94A24" w:rsidR="00A431D4" w:rsidRDefault="00A431D4" w:rsidP="00B02B18">
      <w:pPr>
        <w:widowControl w:val="0"/>
        <w:spacing w:after="0" w:line="240" w:lineRule="auto"/>
        <w:jc w:val="both"/>
        <w:rPr>
          <w:rFonts w:ascii="Montserrat" w:hAnsi="Montserrat"/>
          <w:bCs/>
        </w:rPr>
      </w:pPr>
    </w:p>
    <w:p w14:paraId="75FE118E" w14:textId="36BE8AC2" w:rsidR="00A431D4" w:rsidRDefault="00A431D4" w:rsidP="00B02B18">
      <w:pPr>
        <w:widowControl w:val="0"/>
        <w:spacing w:after="0" w:line="240" w:lineRule="auto"/>
        <w:jc w:val="both"/>
        <w:rPr>
          <w:rFonts w:ascii="Montserrat" w:hAnsi="Montserrat"/>
          <w:bCs/>
        </w:rPr>
      </w:pPr>
      <w:r>
        <w:rPr>
          <w:rFonts w:ascii="Montserrat" w:hAnsi="Montserrat"/>
          <w:bCs/>
        </w:rPr>
        <w:t>Dice así:</w:t>
      </w:r>
    </w:p>
    <w:p w14:paraId="7E487F04" w14:textId="77777777" w:rsidR="00A431D4" w:rsidRDefault="00A431D4" w:rsidP="00B02B18">
      <w:pPr>
        <w:widowControl w:val="0"/>
        <w:spacing w:after="0" w:line="240" w:lineRule="auto"/>
        <w:jc w:val="both"/>
        <w:rPr>
          <w:rFonts w:ascii="Montserrat" w:hAnsi="Montserrat"/>
          <w:bCs/>
        </w:rPr>
      </w:pPr>
    </w:p>
    <w:p w14:paraId="2165CCA0" w14:textId="195C844A" w:rsidR="00B02B18" w:rsidRPr="00A431D4" w:rsidRDefault="00A431D4" w:rsidP="00A431D4">
      <w:pPr>
        <w:widowControl w:val="0"/>
        <w:spacing w:after="0" w:line="240" w:lineRule="auto"/>
        <w:jc w:val="both"/>
        <w:rPr>
          <w:rFonts w:ascii="Montserrat" w:hAnsi="Montserrat"/>
          <w:bCs/>
          <w:color w:val="262626" w:themeColor="text1" w:themeTint="D9"/>
        </w:rPr>
      </w:pPr>
      <w:r w:rsidRPr="00A431D4">
        <w:rPr>
          <w:rFonts w:ascii="Montserrat" w:hAnsi="Montserrat"/>
          <w:bCs/>
          <w:color w:val="262626" w:themeColor="text1" w:themeTint="D9"/>
        </w:rPr>
        <w:t>“[...] Cierta vez, al caminar por los barrios del centro, me vi de súbito frente a un hombre de largo caftán y de rizos negros. ¿Será un judío?, fue mi primer pensamiento. Los judíos en Linz no tenían ciertamente esa apariencia. Observé al hombre sigilosamente y, a medida que me fijaba en su extraña fisonomía, estudiándola rasgo por rasgo, fue transformándose en mi mente la primera pregunta en otra inmediata. ¿Será también un alemán?</w:t>
      </w:r>
    </w:p>
    <w:p w14:paraId="5B6660F0" w14:textId="01A1B633" w:rsidR="00A431D4" w:rsidRDefault="00A431D4" w:rsidP="00A431D4">
      <w:pPr>
        <w:widowControl w:val="0"/>
        <w:spacing w:after="0" w:line="240" w:lineRule="auto"/>
        <w:jc w:val="both"/>
        <w:rPr>
          <w:rFonts w:ascii="Montserrat" w:hAnsi="Montserrat"/>
          <w:bCs/>
        </w:rPr>
      </w:pPr>
    </w:p>
    <w:p w14:paraId="33D7824B" w14:textId="08920D7B" w:rsidR="00A431D4" w:rsidRPr="00CD705D" w:rsidRDefault="00CD705D" w:rsidP="00CD705D">
      <w:pPr>
        <w:widowControl w:val="0"/>
        <w:spacing w:after="0" w:line="240" w:lineRule="auto"/>
        <w:jc w:val="both"/>
        <w:rPr>
          <w:rFonts w:ascii="Montserrat" w:hAnsi="Montserrat"/>
          <w:bCs/>
          <w:color w:val="262626" w:themeColor="text1" w:themeTint="D9"/>
        </w:rPr>
      </w:pPr>
      <w:r w:rsidRPr="00CD705D">
        <w:rPr>
          <w:rFonts w:ascii="Montserrat" w:hAnsi="Montserrat"/>
          <w:bCs/>
          <w:color w:val="262626" w:themeColor="text1" w:themeTint="D9"/>
        </w:rPr>
        <w:t>[...]. Por doquier veía judíos y cuanto más los observaba, más se diferenciaban a mis ojos de las demás gentes. Y si aún hubiese dudado, mi vacilación hubiera tenido que tocar definitivamente a su fin, debido a la actitud de una parte de los judíos mismos. Se trataba de un gran movimiento que tendía a establecer claramente el carácter racial del judaísmo; el sionismo. […].</w:t>
      </w:r>
    </w:p>
    <w:p w14:paraId="50F9D23B" w14:textId="7D753AFA" w:rsidR="00A431D4" w:rsidRDefault="00A431D4" w:rsidP="00CD705D">
      <w:pPr>
        <w:widowControl w:val="0"/>
        <w:spacing w:after="0" w:line="240" w:lineRule="auto"/>
        <w:jc w:val="both"/>
        <w:rPr>
          <w:rFonts w:ascii="Montserrat" w:hAnsi="Montserrat"/>
          <w:bCs/>
          <w:color w:val="262626" w:themeColor="text1" w:themeTint="D9"/>
        </w:rPr>
      </w:pPr>
    </w:p>
    <w:p w14:paraId="003640A5" w14:textId="74FFA880" w:rsidR="008A62B2"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Aquella lucha ficticia entre sionistas y judíos liberales debió pronto causarme repugnancia porque era falsa en absoluto y porque no respondía al decantado nivel cultural del pueblo judío. ¡Y qué capítulo especial era aquel de la pureza material y moral de ese pueblo!</w:t>
      </w:r>
    </w:p>
    <w:p w14:paraId="00090489" w14:textId="77777777" w:rsidR="008A62B2" w:rsidRDefault="008A62B2" w:rsidP="00CD705D">
      <w:pPr>
        <w:widowControl w:val="0"/>
        <w:spacing w:after="0" w:line="240" w:lineRule="auto"/>
        <w:jc w:val="both"/>
        <w:rPr>
          <w:rFonts w:ascii="Montserrat" w:hAnsi="Montserrat"/>
          <w:bCs/>
          <w:color w:val="262626" w:themeColor="text1" w:themeTint="D9"/>
        </w:rPr>
      </w:pPr>
    </w:p>
    <w:p w14:paraId="2D367BF8" w14:textId="797B960E" w:rsidR="008A62B2"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Nada me había hecho reflexionar tanto en tan poco tiempo como el criterio que paulatinamente fue incrementándose en mí acerca de la forma como actuaban los judíos en determinado género de actividades.</w:t>
      </w:r>
    </w:p>
    <w:p w14:paraId="62051ECD" w14:textId="77777777" w:rsidR="008A62B2" w:rsidRDefault="008A62B2" w:rsidP="00CD705D">
      <w:pPr>
        <w:widowControl w:val="0"/>
        <w:spacing w:after="0" w:line="240" w:lineRule="auto"/>
        <w:jc w:val="both"/>
        <w:rPr>
          <w:rFonts w:ascii="Montserrat" w:hAnsi="Montserrat"/>
          <w:bCs/>
          <w:color w:val="262626" w:themeColor="text1" w:themeTint="D9"/>
        </w:rPr>
      </w:pPr>
    </w:p>
    <w:p w14:paraId="367B4A5B" w14:textId="77777777" w:rsidR="008A62B2"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¿Había por virtud un solo caso de escándalo o de infamia, especialmente en lo relacionado con la vida cultural, donde no estuviese complicado por lo menos un judío?</w:t>
      </w:r>
    </w:p>
    <w:p w14:paraId="633E1F64" w14:textId="77777777" w:rsidR="008A62B2" w:rsidRDefault="008A62B2" w:rsidP="00CD705D">
      <w:pPr>
        <w:widowControl w:val="0"/>
        <w:spacing w:after="0" w:line="240" w:lineRule="auto"/>
        <w:jc w:val="both"/>
        <w:rPr>
          <w:rFonts w:ascii="Montserrat" w:hAnsi="Montserrat"/>
          <w:bCs/>
          <w:color w:val="262626" w:themeColor="text1" w:themeTint="D9"/>
        </w:rPr>
      </w:pPr>
    </w:p>
    <w:p w14:paraId="15648042" w14:textId="1DA2FF7E" w:rsidR="00F73D15" w:rsidRDefault="00F73D15" w:rsidP="00CD705D">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 xml:space="preserve">Un grave cargo más pesó sobre el judaísmo ante mis ojos cuando me di cuenta de sus </w:t>
      </w:r>
      <w:r w:rsidRPr="00F73D15">
        <w:rPr>
          <w:rFonts w:ascii="Montserrat" w:hAnsi="Montserrat"/>
          <w:bCs/>
          <w:color w:val="262626" w:themeColor="text1" w:themeTint="D9"/>
        </w:rPr>
        <w:lastRenderedPageBreak/>
        <w:t>manejos en la prensa, en el arte, la literatura y el teatro. Comencé por estudiar detenidamente los nombres de todos los autores de inmundas producciones en el campo de la actividad artística en general</w:t>
      </w:r>
      <w:r w:rsidR="005A0A4B">
        <w:rPr>
          <w:rFonts w:ascii="Montserrat" w:hAnsi="Montserrat"/>
          <w:bCs/>
          <w:color w:val="262626" w:themeColor="text1" w:themeTint="D9"/>
        </w:rPr>
        <w:t>.</w:t>
      </w:r>
    </w:p>
    <w:p w14:paraId="11304C09" w14:textId="77777777" w:rsidR="007C201C" w:rsidRDefault="007C201C" w:rsidP="00CD705D">
      <w:pPr>
        <w:widowControl w:val="0"/>
        <w:spacing w:after="0" w:line="240" w:lineRule="auto"/>
        <w:jc w:val="both"/>
        <w:rPr>
          <w:rFonts w:ascii="Montserrat" w:hAnsi="Montserrat"/>
          <w:bCs/>
          <w:color w:val="262626" w:themeColor="text1" w:themeTint="D9"/>
        </w:rPr>
      </w:pPr>
    </w:p>
    <w:p w14:paraId="4E3EEB1E" w14:textId="0F5FE20A" w:rsidR="00F73D15" w:rsidRDefault="005A0A4B" w:rsidP="00CD705D">
      <w:pPr>
        <w:widowControl w:val="0"/>
        <w:spacing w:after="0" w:line="240" w:lineRule="auto"/>
        <w:jc w:val="both"/>
        <w:rPr>
          <w:rFonts w:ascii="Montserrat" w:hAnsi="Montserrat"/>
          <w:bCs/>
          <w:color w:val="262626" w:themeColor="text1" w:themeTint="D9"/>
        </w:rPr>
      </w:pPr>
      <w:r w:rsidRPr="005A0A4B">
        <w:rPr>
          <w:rFonts w:ascii="Montserrat" w:hAnsi="Montserrat"/>
          <w:bCs/>
          <w:color w:val="262626" w:themeColor="text1" w:themeTint="D9"/>
        </w:rPr>
        <w:t xml:space="preserve">El resultado de ello fue una creciente animadversión de mi parte hacia los judíos. Era </w:t>
      </w:r>
      <w:r w:rsidRPr="00230C5E">
        <w:rPr>
          <w:rFonts w:ascii="Montserrat" w:hAnsi="Montserrat"/>
          <w:bCs/>
          <w:color w:val="262626" w:themeColor="text1" w:themeTint="D9"/>
        </w:rPr>
        <w:t>innegable el hecho de que las nueve décimas partes de la literatura sórdida, de la trivialidad en el arte y el disparate en el teatro gravitaban en el deber de una raza que apenas si constituía una centésima parte de la población total del país. Con el mismo criterio, comencé</w:t>
      </w:r>
      <w:r w:rsidR="00230C5E" w:rsidRPr="00230C5E">
        <w:rPr>
          <w:rFonts w:ascii="Montserrat" w:hAnsi="Montserrat"/>
          <w:bCs/>
          <w:color w:val="262626" w:themeColor="text1" w:themeTint="D9"/>
        </w:rPr>
        <w:t xml:space="preserve"> también a apreciar lo que en realidad era aquella mi preferida “prensa mundial”, y cuanto más sondeaba en este terreno, más disminuía el motivo de mi admiración de antes. […]. ¡Eran, pues, judíos los autores! Ahora veía bajo otro aspecto la tendencia liberal de esa prensa […]</w:t>
      </w:r>
      <w:r w:rsidR="00230C5E">
        <w:rPr>
          <w:rFonts w:ascii="Montserrat" w:hAnsi="Montserrat"/>
          <w:bCs/>
          <w:color w:val="262626" w:themeColor="text1" w:themeTint="D9"/>
        </w:rPr>
        <w:t>.</w:t>
      </w:r>
    </w:p>
    <w:p w14:paraId="3D5FC8D4" w14:textId="1EA8523F" w:rsidR="00F73D15" w:rsidRDefault="00F73D15" w:rsidP="00CD705D">
      <w:pPr>
        <w:widowControl w:val="0"/>
        <w:spacing w:after="0" w:line="240" w:lineRule="auto"/>
        <w:jc w:val="both"/>
        <w:rPr>
          <w:rFonts w:ascii="Montserrat" w:hAnsi="Montserrat"/>
          <w:bCs/>
          <w:color w:val="262626" w:themeColor="text1" w:themeTint="D9"/>
        </w:rPr>
      </w:pPr>
    </w:p>
    <w:p w14:paraId="3A67FD93" w14:textId="76E52C2D" w:rsidR="00F73D15" w:rsidRDefault="00C75C3E" w:rsidP="00CD705D">
      <w:pPr>
        <w:widowControl w:val="0"/>
        <w:spacing w:after="0" w:line="240" w:lineRule="auto"/>
        <w:jc w:val="both"/>
        <w:rPr>
          <w:rFonts w:ascii="Montserrat" w:hAnsi="Montserrat"/>
          <w:bCs/>
          <w:color w:val="262626" w:themeColor="text1" w:themeTint="D9"/>
        </w:rPr>
      </w:pPr>
      <w:r w:rsidRPr="00C75C3E">
        <w:rPr>
          <w:rFonts w:ascii="Montserrat" w:hAnsi="Montserrat"/>
          <w:bCs/>
          <w:color w:val="262626" w:themeColor="text1" w:themeTint="D9"/>
        </w:rPr>
        <w:t>Sentí escalofríos cuando por primera vez descubría así en el judío al negociante, desalmado calculador, venal y desvergonzado de ese tráfico irritante de vicios de la escoria de la gran urbe. Desde entonces, no pude más y nunca volví a tratar de eludir la cuestión judía; por el contrario, me impuse ocuparme en delante de ella. [...]</w:t>
      </w:r>
      <w:r>
        <w:rPr>
          <w:rFonts w:ascii="Montserrat" w:hAnsi="Montserrat"/>
          <w:bCs/>
          <w:color w:val="262626" w:themeColor="text1" w:themeTint="D9"/>
        </w:rPr>
        <w:t>.</w:t>
      </w:r>
    </w:p>
    <w:p w14:paraId="50DCB860" w14:textId="3E9A28CC" w:rsidR="00C75C3E" w:rsidRDefault="00C75C3E" w:rsidP="00CD705D">
      <w:pPr>
        <w:widowControl w:val="0"/>
        <w:spacing w:after="0" w:line="240" w:lineRule="auto"/>
        <w:jc w:val="both"/>
        <w:rPr>
          <w:rFonts w:ascii="Montserrat" w:hAnsi="Montserrat"/>
          <w:bCs/>
          <w:color w:val="262626" w:themeColor="text1" w:themeTint="D9"/>
        </w:rPr>
      </w:pPr>
    </w:p>
    <w:p w14:paraId="3B1BDF7E" w14:textId="66E7FA7B" w:rsidR="00C75C3E" w:rsidRDefault="00C75C3E" w:rsidP="00CD705D">
      <w:pPr>
        <w:widowControl w:val="0"/>
        <w:spacing w:after="0" w:line="240" w:lineRule="auto"/>
        <w:jc w:val="both"/>
        <w:rPr>
          <w:rFonts w:ascii="Montserrat" w:hAnsi="Montserrat"/>
          <w:bCs/>
        </w:rPr>
      </w:pPr>
      <w:r>
        <w:rPr>
          <w:rFonts w:ascii="Montserrat" w:hAnsi="Montserrat"/>
          <w:bCs/>
        </w:rPr>
        <w:t>Hasta aquí la lectura.</w:t>
      </w:r>
    </w:p>
    <w:p w14:paraId="6C812250" w14:textId="310E4AE7" w:rsidR="00C75C3E" w:rsidRDefault="00C75C3E" w:rsidP="00CD705D">
      <w:pPr>
        <w:widowControl w:val="0"/>
        <w:spacing w:after="0" w:line="240" w:lineRule="auto"/>
        <w:jc w:val="both"/>
        <w:rPr>
          <w:rFonts w:ascii="Montserrat" w:hAnsi="Montserrat"/>
          <w:bCs/>
        </w:rPr>
      </w:pPr>
    </w:p>
    <w:p w14:paraId="56944365" w14:textId="28285D73" w:rsidR="00C75C3E" w:rsidRPr="00C75C3E" w:rsidRDefault="00C75C3E" w:rsidP="00C75C3E">
      <w:pPr>
        <w:widowControl w:val="0"/>
        <w:spacing w:after="0" w:line="240" w:lineRule="auto"/>
        <w:jc w:val="both"/>
        <w:rPr>
          <w:rFonts w:ascii="Montserrat" w:hAnsi="Montserrat"/>
          <w:bCs/>
        </w:rPr>
      </w:pPr>
      <w:r w:rsidRPr="00C75C3E">
        <w:rPr>
          <w:rFonts w:ascii="Montserrat" w:hAnsi="Montserrat"/>
          <w:bCs/>
        </w:rPr>
        <w:t>Acaba</w:t>
      </w:r>
      <w:r>
        <w:rPr>
          <w:rFonts w:ascii="Montserrat" w:hAnsi="Montserrat"/>
          <w:bCs/>
        </w:rPr>
        <w:t>s</w:t>
      </w:r>
      <w:r w:rsidRPr="00C75C3E">
        <w:rPr>
          <w:rFonts w:ascii="Montserrat" w:hAnsi="Montserrat"/>
          <w:bCs/>
        </w:rPr>
        <w:t xml:space="preserve"> de </w:t>
      </w:r>
      <w:r>
        <w:rPr>
          <w:rFonts w:ascii="Montserrat" w:hAnsi="Montserrat"/>
          <w:bCs/>
        </w:rPr>
        <w:t>leer</w:t>
      </w:r>
      <w:r w:rsidRPr="00C75C3E">
        <w:rPr>
          <w:rFonts w:ascii="Montserrat" w:hAnsi="Montserrat"/>
          <w:bCs/>
        </w:rPr>
        <w:t xml:space="preserve"> un testimonio de una fuente primaria, escrita por un personaje central de los acontecimientos que estas investigando.</w:t>
      </w:r>
    </w:p>
    <w:p w14:paraId="10EA5209" w14:textId="77777777" w:rsidR="00C75C3E" w:rsidRPr="00C75C3E" w:rsidRDefault="00C75C3E" w:rsidP="00C75C3E">
      <w:pPr>
        <w:widowControl w:val="0"/>
        <w:spacing w:after="0" w:line="240" w:lineRule="auto"/>
        <w:jc w:val="both"/>
        <w:rPr>
          <w:rFonts w:ascii="Montserrat" w:hAnsi="Montserrat"/>
          <w:bCs/>
        </w:rPr>
      </w:pPr>
    </w:p>
    <w:p w14:paraId="0859DCAB" w14:textId="77777777" w:rsidR="00C75C3E" w:rsidRPr="00C75C3E" w:rsidRDefault="00C75C3E" w:rsidP="00C75C3E">
      <w:pPr>
        <w:widowControl w:val="0"/>
        <w:spacing w:after="0" w:line="240" w:lineRule="auto"/>
        <w:jc w:val="both"/>
        <w:rPr>
          <w:rFonts w:ascii="Montserrat" w:hAnsi="Montserrat"/>
          <w:bCs/>
        </w:rPr>
      </w:pPr>
      <w:r w:rsidRPr="00C75C3E">
        <w:rPr>
          <w:rFonts w:ascii="Montserrat" w:hAnsi="Montserrat"/>
          <w:bCs/>
        </w:rPr>
        <w:t>En su libro, Hitler menciona el movimiento sionista entre los judíos. Sionista es alguien que lucha por un Estado judío independiente, para muchos judíos liberales es importante que exista un país donde puedan vivir libres y seguros.</w:t>
      </w:r>
    </w:p>
    <w:p w14:paraId="7A7344D7" w14:textId="77777777" w:rsidR="00C75C3E" w:rsidRPr="00C75C3E" w:rsidRDefault="00C75C3E" w:rsidP="00C75C3E">
      <w:pPr>
        <w:widowControl w:val="0"/>
        <w:spacing w:after="0" w:line="240" w:lineRule="auto"/>
        <w:jc w:val="both"/>
        <w:rPr>
          <w:rFonts w:ascii="Montserrat" w:hAnsi="Montserrat"/>
          <w:bCs/>
        </w:rPr>
      </w:pPr>
    </w:p>
    <w:p w14:paraId="3324D934" w14:textId="7D83A2C1" w:rsidR="00C75C3E" w:rsidRDefault="00C75C3E" w:rsidP="00C75C3E">
      <w:pPr>
        <w:widowControl w:val="0"/>
        <w:spacing w:after="0" w:line="240" w:lineRule="auto"/>
        <w:jc w:val="both"/>
        <w:rPr>
          <w:rFonts w:ascii="Montserrat" w:hAnsi="Montserrat"/>
          <w:bCs/>
        </w:rPr>
      </w:pPr>
      <w:r w:rsidRPr="00C75C3E">
        <w:rPr>
          <w:rFonts w:ascii="Montserrat" w:hAnsi="Montserrat"/>
          <w:bCs/>
        </w:rPr>
        <w:t xml:space="preserve">Ahora que </w:t>
      </w:r>
      <w:r w:rsidR="001742DA">
        <w:rPr>
          <w:rFonts w:ascii="Montserrat" w:hAnsi="Montserrat"/>
          <w:bCs/>
        </w:rPr>
        <w:t>has</w:t>
      </w:r>
      <w:r w:rsidRPr="00C75C3E">
        <w:rPr>
          <w:rFonts w:ascii="Montserrat" w:hAnsi="Montserrat"/>
          <w:bCs/>
        </w:rPr>
        <w:t xml:space="preserve"> repasado el contexto y las características generales de la política étnica y racial del nazismo en palabras del propio Hitler, </w:t>
      </w:r>
      <w:r w:rsidR="001742DA">
        <w:rPr>
          <w:rFonts w:ascii="Montserrat" w:hAnsi="Montserrat"/>
          <w:bCs/>
        </w:rPr>
        <w:t>se continuará con la</w:t>
      </w:r>
      <w:r w:rsidRPr="00C75C3E">
        <w:rPr>
          <w:rFonts w:ascii="Montserrat" w:hAnsi="Montserrat"/>
          <w:bCs/>
        </w:rPr>
        <w:t xml:space="preserve"> investig</w:t>
      </w:r>
      <w:r w:rsidR="001742DA">
        <w:rPr>
          <w:rFonts w:ascii="Montserrat" w:hAnsi="Montserrat"/>
          <w:bCs/>
        </w:rPr>
        <w:t>ación.</w:t>
      </w:r>
    </w:p>
    <w:p w14:paraId="3E07CF28" w14:textId="4CA313E9" w:rsidR="000B3CDC" w:rsidRDefault="000B3CDC" w:rsidP="00C75C3E">
      <w:pPr>
        <w:widowControl w:val="0"/>
        <w:spacing w:after="0" w:line="240" w:lineRule="auto"/>
        <w:jc w:val="both"/>
        <w:rPr>
          <w:rFonts w:ascii="Montserrat" w:hAnsi="Montserrat"/>
          <w:bCs/>
        </w:rPr>
      </w:pPr>
    </w:p>
    <w:p w14:paraId="273FBE71" w14:textId="436EE300" w:rsidR="000B3CDC" w:rsidRDefault="003931C7" w:rsidP="00C75C3E">
      <w:pPr>
        <w:widowControl w:val="0"/>
        <w:spacing w:after="0" w:line="240" w:lineRule="auto"/>
        <w:jc w:val="both"/>
        <w:rPr>
          <w:rFonts w:ascii="Montserrat" w:hAnsi="Montserrat"/>
          <w:bCs/>
        </w:rPr>
      </w:pPr>
      <w:r>
        <w:rPr>
          <w:rFonts w:ascii="Montserrat" w:hAnsi="Montserrat"/>
          <w:bCs/>
        </w:rPr>
        <w:t>Un</w:t>
      </w:r>
      <w:r w:rsidR="000B3CDC" w:rsidRPr="000B3CDC">
        <w:rPr>
          <w:rFonts w:ascii="Montserrat" w:hAnsi="Montserrat"/>
          <w:bCs/>
        </w:rPr>
        <w:t xml:space="preserve"> hecho que seguramente encontrará</w:t>
      </w:r>
      <w:r w:rsidR="000B3CDC">
        <w:rPr>
          <w:rFonts w:ascii="Montserrat" w:hAnsi="Montserrat"/>
          <w:bCs/>
        </w:rPr>
        <w:t>s</w:t>
      </w:r>
      <w:r w:rsidR="000B3CDC" w:rsidRPr="000B3CDC">
        <w:rPr>
          <w:rFonts w:ascii="Montserrat" w:hAnsi="Montserrat"/>
          <w:bCs/>
        </w:rPr>
        <w:t xml:space="preserve"> es el nombramiento de Hitler como canciller en 1933. A partir de entonces, comenzó un régimen totalitario en Alemania, caracterizado por un partido único, el nazi y donde el Estado ejerció todo el poder sin restricciones y atentó en contra de las libertades y los derechos de miles de ciudadanos, principalmente de judíos alemanes</w:t>
      </w:r>
      <w:r w:rsidR="000B3CDC">
        <w:rPr>
          <w:rFonts w:ascii="Montserrat" w:hAnsi="Montserrat"/>
          <w:bCs/>
        </w:rPr>
        <w:t>.</w:t>
      </w:r>
    </w:p>
    <w:p w14:paraId="01876393" w14:textId="77777777" w:rsidR="000B3CDC" w:rsidRPr="00C75C3E" w:rsidRDefault="000B3CDC" w:rsidP="00C75C3E">
      <w:pPr>
        <w:widowControl w:val="0"/>
        <w:spacing w:after="0" w:line="240" w:lineRule="auto"/>
        <w:jc w:val="both"/>
        <w:rPr>
          <w:rFonts w:ascii="Montserrat" w:hAnsi="Montserrat"/>
          <w:bCs/>
        </w:rPr>
      </w:pPr>
    </w:p>
    <w:p w14:paraId="03CD95EA" w14:textId="02019CC0" w:rsidR="008A62B2" w:rsidRDefault="003931C7" w:rsidP="00CD705D">
      <w:pPr>
        <w:widowControl w:val="0"/>
        <w:spacing w:after="0" w:line="240" w:lineRule="auto"/>
        <w:jc w:val="both"/>
        <w:rPr>
          <w:rFonts w:ascii="Montserrat" w:hAnsi="Montserrat"/>
          <w:bCs/>
        </w:rPr>
      </w:pPr>
      <w:r>
        <w:rPr>
          <w:rFonts w:ascii="Montserrat" w:hAnsi="Montserrat"/>
          <w:bCs/>
        </w:rPr>
        <w:t>Otra de</w:t>
      </w:r>
      <w:r w:rsidR="008A4028" w:rsidRPr="008A4028">
        <w:rPr>
          <w:rFonts w:ascii="Montserrat" w:hAnsi="Montserrat"/>
          <w:bCs/>
        </w:rPr>
        <w:t xml:space="preserve"> las fuentes primarias que </w:t>
      </w:r>
      <w:r w:rsidR="008A4028">
        <w:rPr>
          <w:rFonts w:ascii="Montserrat" w:hAnsi="Montserrat"/>
          <w:bCs/>
        </w:rPr>
        <w:t>puedes</w:t>
      </w:r>
      <w:r w:rsidR="008A4028" w:rsidRPr="008A4028">
        <w:rPr>
          <w:rFonts w:ascii="Montserrat" w:hAnsi="Montserrat"/>
          <w:bCs/>
        </w:rPr>
        <w:t xml:space="preserve"> seleccionar son documentos de la época en </w:t>
      </w:r>
      <w:r w:rsidR="000A065F">
        <w:rPr>
          <w:rFonts w:ascii="Montserrat" w:hAnsi="Montserrat"/>
          <w:bCs/>
        </w:rPr>
        <w:t>las</w:t>
      </w:r>
      <w:r w:rsidR="008A4028" w:rsidRPr="008A4028">
        <w:rPr>
          <w:rFonts w:ascii="Montserrat" w:hAnsi="Montserrat"/>
          <w:bCs/>
        </w:rPr>
        <w:t xml:space="preserve"> que encontra</w:t>
      </w:r>
      <w:r w:rsidR="000A065F">
        <w:rPr>
          <w:rFonts w:ascii="Montserrat" w:hAnsi="Montserrat"/>
          <w:bCs/>
        </w:rPr>
        <w:t>rás</w:t>
      </w:r>
      <w:r w:rsidR="008A4028" w:rsidRPr="008A4028">
        <w:rPr>
          <w:rFonts w:ascii="Montserrat" w:hAnsi="Montserrat"/>
          <w:bCs/>
        </w:rPr>
        <w:t xml:space="preserve"> información acerca de cómo el Estado nazi fue legalizando el aislamiento judío del resto de la comunidad alemana. Observ</w:t>
      </w:r>
      <w:r w:rsidR="000A065F">
        <w:rPr>
          <w:rFonts w:ascii="Montserrat" w:hAnsi="Montserrat"/>
          <w:bCs/>
        </w:rPr>
        <w:t>a</w:t>
      </w:r>
      <w:r w:rsidR="008A4028" w:rsidRPr="008A4028">
        <w:rPr>
          <w:rFonts w:ascii="Montserrat" w:hAnsi="Montserrat"/>
          <w:bCs/>
        </w:rPr>
        <w:t xml:space="preserve"> con atención los siguientes ejemplos:</w:t>
      </w:r>
    </w:p>
    <w:tbl>
      <w:tblPr>
        <w:tblStyle w:val="Tablaconcuadrcula"/>
        <w:tblW w:w="0" w:type="auto"/>
        <w:tblBorders>
          <w:top w:val="thickThinSmallGap" w:sz="18" w:space="0" w:color="222A35" w:themeColor="text2" w:themeShade="80"/>
          <w:left w:val="thickThinSmallGap" w:sz="18" w:space="0" w:color="222A35" w:themeColor="text2" w:themeShade="80"/>
          <w:bottom w:val="thickThinSmallGap" w:sz="18" w:space="0" w:color="222A35" w:themeColor="text2" w:themeShade="80"/>
          <w:right w:val="thickThinSmallGap" w:sz="18" w:space="0" w:color="222A35" w:themeColor="text2" w:themeShade="80"/>
          <w:insideH w:val="thickThinSmallGap" w:sz="18" w:space="0" w:color="222A35" w:themeColor="text2" w:themeShade="80"/>
          <w:insideV w:val="thickThinSmallGap" w:sz="18" w:space="0" w:color="222A35" w:themeColor="text2" w:themeShade="80"/>
        </w:tblBorders>
        <w:tblLook w:val="04A0" w:firstRow="1" w:lastRow="0" w:firstColumn="1" w:lastColumn="0" w:noHBand="0" w:noVBand="1"/>
      </w:tblPr>
      <w:tblGrid>
        <w:gridCol w:w="1835"/>
        <w:gridCol w:w="7493"/>
      </w:tblGrid>
      <w:tr w:rsidR="00544F15" w14:paraId="01C2BAE6" w14:textId="77777777" w:rsidTr="00544F15">
        <w:tc>
          <w:tcPr>
            <w:tcW w:w="1838" w:type="dxa"/>
            <w:shd w:val="clear" w:color="auto" w:fill="CC99FF"/>
          </w:tcPr>
          <w:p w14:paraId="5FA8E454" w14:textId="274D87D0" w:rsidR="00544F15" w:rsidRPr="00544F15" w:rsidRDefault="00544F15" w:rsidP="00544F15">
            <w:pPr>
              <w:widowControl w:val="0"/>
              <w:jc w:val="both"/>
              <w:rPr>
                <w:rFonts w:ascii="Montserrat" w:hAnsi="Montserrat"/>
              </w:rPr>
            </w:pPr>
            <w:r w:rsidRPr="00544F15">
              <w:rPr>
                <w:rFonts w:ascii="Montserrat" w:hAnsi="Montserrat"/>
              </w:rPr>
              <w:t>Documento 1.</w:t>
            </w:r>
          </w:p>
          <w:p w14:paraId="6C3C442A" w14:textId="77777777" w:rsidR="00544F15" w:rsidRPr="00544F15" w:rsidRDefault="00544F15" w:rsidP="00CD705D">
            <w:pPr>
              <w:widowControl w:val="0"/>
              <w:jc w:val="both"/>
              <w:rPr>
                <w:rFonts w:ascii="Montserrat" w:hAnsi="Montserrat"/>
                <w:bCs/>
              </w:rPr>
            </w:pPr>
          </w:p>
        </w:tc>
        <w:tc>
          <w:tcPr>
            <w:tcW w:w="7556" w:type="dxa"/>
            <w:shd w:val="clear" w:color="auto" w:fill="CC99FF"/>
          </w:tcPr>
          <w:p w14:paraId="5F0FF1F9" w14:textId="5EE8662B" w:rsidR="00544F15" w:rsidRPr="00544F15" w:rsidRDefault="00544F15" w:rsidP="00040820">
            <w:pPr>
              <w:widowControl w:val="0"/>
              <w:jc w:val="both"/>
              <w:rPr>
                <w:rFonts w:ascii="Montserrat" w:hAnsi="Montserrat"/>
                <w:bCs/>
              </w:rPr>
            </w:pPr>
            <w:r w:rsidRPr="00544F15">
              <w:rPr>
                <w:rFonts w:ascii="Montserrat" w:hAnsi="Montserrat"/>
              </w:rPr>
              <w:t>Ley para la protección de la sangre y el honor alemanes (15-09-1935). Estableció que, para asegurar la continuidad y pureza del pueblo alemán, quedaban prohibidos los matrimonios entre judíos y ciudadanos de sangre alemana.</w:t>
            </w:r>
          </w:p>
        </w:tc>
      </w:tr>
      <w:tr w:rsidR="00544F15" w14:paraId="402150D2" w14:textId="77777777" w:rsidTr="007C201C">
        <w:tc>
          <w:tcPr>
            <w:tcW w:w="1838" w:type="dxa"/>
            <w:shd w:val="clear" w:color="auto" w:fill="FFFFFF" w:themeFill="background1"/>
          </w:tcPr>
          <w:p w14:paraId="1F83D941" w14:textId="646002EA" w:rsidR="00544F15" w:rsidRPr="00544F15" w:rsidRDefault="00544F15" w:rsidP="00544F15">
            <w:pPr>
              <w:widowControl w:val="0"/>
              <w:jc w:val="both"/>
              <w:rPr>
                <w:rFonts w:ascii="Montserrat" w:hAnsi="Montserrat"/>
              </w:rPr>
            </w:pPr>
            <w:r w:rsidRPr="00544F15">
              <w:rPr>
                <w:rFonts w:ascii="Montserrat" w:hAnsi="Montserrat"/>
              </w:rPr>
              <w:t>Documento 2.</w:t>
            </w:r>
          </w:p>
          <w:p w14:paraId="2688AA13" w14:textId="77777777" w:rsidR="00544F15" w:rsidRPr="00544F15" w:rsidRDefault="00544F15" w:rsidP="00CD705D">
            <w:pPr>
              <w:widowControl w:val="0"/>
              <w:jc w:val="both"/>
              <w:rPr>
                <w:rFonts w:ascii="Montserrat" w:hAnsi="Montserrat"/>
                <w:bCs/>
              </w:rPr>
            </w:pPr>
          </w:p>
        </w:tc>
        <w:tc>
          <w:tcPr>
            <w:tcW w:w="7556" w:type="dxa"/>
            <w:shd w:val="clear" w:color="auto" w:fill="FFFFFF" w:themeFill="background1"/>
          </w:tcPr>
          <w:p w14:paraId="63F16E4C" w14:textId="14A45A96" w:rsidR="00544F15" w:rsidRPr="00544F15" w:rsidRDefault="00544F15" w:rsidP="00040820">
            <w:pPr>
              <w:widowControl w:val="0"/>
              <w:jc w:val="both"/>
              <w:rPr>
                <w:rFonts w:ascii="Montserrat" w:hAnsi="Montserrat"/>
                <w:bCs/>
              </w:rPr>
            </w:pPr>
            <w:r w:rsidRPr="00544F15">
              <w:rPr>
                <w:rFonts w:ascii="Montserrat" w:hAnsi="Montserrat"/>
              </w:rPr>
              <w:t>Ley para la ciudadanía del Reich (15-09-1935), donde se acuerda que la ciudadanía del Reich (</w:t>
            </w:r>
            <w:r w:rsidRPr="00544F15">
              <w:rPr>
                <w:rFonts w:ascii="Montserrat" w:hAnsi="Montserrat"/>
                <w:i/>
              </w:rPr>
              <w:t>Reich</w:t>
            </w:r>
            <w:r w:rsidRPr="00544F15">
              <w:rPr>
                <w:rFonts w:ascii="Montserrat" w:hAnsi="Montserrat"/>
              </w:rPr>
              <w:t xml:space="preserve"> significa imperio en alemán) se </w:t>
            </w:r>
            <w:r w:rsidRPr="00544F15">
              <w:rPr>
                <w:rFonts w:ascii="Montserrat" w:hAnsi="Montserrat"/>
              </w:rPr>
              <w:lastRenderedPageBreak/>
              <w:t>limitará a los connacionales de sangre alemana, y que demuestren, a través de su conducta, ser leales a la patria.</w:t>
            </w:r>
          </w:p>
        </w:tc>
      </w:tr>
    </w:tbl>
    <w:p w14:paraId="5B2C0C07" w14:textId="5F87B691" w:rsidR="00544F15" w:rsidRPr="004E1F77" w:rsidRDefault="00544F15" w:rsidP="004E1F77">
      <w:pPr>
        <w:widowControl w:val="0"/>
        <w:spacing w:after="0" w:line="240" w:lineRule="auto"/>
        <w:jc w:val="both"/>
        <w:rPr>
          <w:rFonts w:ascii="Montserrat" w:hAnsi="Montserrat"/>
          <w:bCs/>
        </w:rPr>
      </w:pPr>
    </w:p>
    <w:p w14:paraId="07C3AD3C" w14:textId="77777777" w:rsidR="004E1F77" w:rsidRPr="004E1F77" w:rsidRDefault="004E1F77" w:rsidP="004E1F77">
      <w:pPr>
        <w:widowControl w:val="0"/>
        <w:spacing w:after="0" w:line="240" w:lineRule="auto"/>
        <w:jc w:val="both"/>
        <w:rPr>
          <w:rFonts w:ascii="Montserrat" w:hAnsi="Montserrat"/>
          <w:bCs/>
        </w:rPr>
      </w:pPr>
      <w:r w:rsidRPr="004E1F77">
        <w:rPr>
          <w:rFonts w:ascii="Montserrat" w:hAnsi="Montserrat"/>
          <w:bCs/>
        </w:rPr>
        <w:t>Estas leyes negaban a los judíos la ciudadanía alemana y les prohibían casarse o tener relaciones sexuales con personas de "sangre alemana o afín".</w:t>
      </w:r>
    </w:p>
    <w:p w14:paraId="78D98420" w14:textId="77777777" w:rsidR="004E1F77" w:rsidRPr="004E1F77" w:rsidRDefault="004E1F77" w:rsidP="004E1F77">
      <w:pPr>
        <w:widowControl w:val="0"/>
        <w:spacing w:after="0" w:line="240" w:lineRule="auto"/>
        <w:jc w:val="both"/>
        <w:rPr>
          <w:rFonts w:ascii="Montserrat" w:hAnsi="Montserrat"/>
          <w:bCs/>
        </w:rPr>
      </w:pPr>
    </w:p>
    <w:p w14:paraId="4BAEBBB5" w14:textId="77777777" w:rsidR="004E1F77" w:rsidRPr="004E1F77" w:rsidRDefault="004E1F77" w:rsidP="004E1F77">
      <w:pPr>
        <w:widowControl w:val="0"/>
        <w:spacing w:after="0" w:line="240" w:lineRule="auto"/>
        <w:jc w:val="both"/>
        <w:rPr>
          <w:rFonts w:ascii="Montserrat" w:hAnsi="Montserrat"/>
          <w:bCs/>
        </w:rPr>
      </w:pPr>
      <w:r w:rsidRPr="004E1F77">
        <w:rPr>
          <w:rFonts w:ascii="Montserrat" w:hAnsi="Montserrat"/>
          <w:bCs/>
        </w:rPr>
        <w:t>Había ordenanzas secundarias a las leyes que inhabilitaban a los judíos para votar y los privaban de la mayor parte de los derechos políticos.</w:t>
      </w:r>
    </w:p>
    <w:p w14:paraId="0963E0CE" w14:textId="77777777" w:rsidR="004E1F77" w:rsidRPr="004E1F77" w:rsidRDefault="004E1F77" w:rsidP="004E1F77">
      <w:pPr>
        <w:widowControl w:val="0"/>
        <w:spacing w:after="0" w:line="240" w:lineRule="auto"/>
        <w:jc w:val="both"/>
        <w:rPr>
          <w:rFonts w:ascii="Montserrat" w:hAnsi="Montserrat"/>
          <w:bCs/>
        </w:rPr>
      </w:pPr>
    </w:p>
    <w:p w14:paraId="7473C877" w14:textId="57B3EE57" w:rsidR="004E1F77" w:rsidRPr="004E1F77" w:rsidRDefault="004E1F77" w:rsidP="004E1F77">
      <w:pPr>
        <w:widowControl w:val="0"/>
        <w:spacing w:after="0" w:line="240" w:lineRule="auto"/>
        <w:jc w:val="both"/>
        <w:rPr>
          <w:rFonts w:ascii="Montserrat" w:hAnsi="Montserrat"/>
          <w:bCs/>
        </w:rPr>
      </w:pPr>
      <w:r w:rsidRPr="004E1F77">
        <w:rPr>
          <w:rFonts w:ascii="Montserrat" w:hAnsi="Montserrat"/>
          <w:bCs/>
        </w:rPr>
        <w:t>Las leyes de Nuremberg, como se les conoció, no definían a un "judío" como alguien que tenía determinadas creencias religiosas, sino a cualquier persona que tuviera tres o cuatro abuelos judíos, independientemente de si se identificaba como judía o pertenecía a la comunidad religiosa judía.</w:t>
      </w:r>
    </w:p>
    <w:p w14:paraId="2A8A5C8E" w14:textId="190D8376" w:rsidR="004E1F77" w:rsidRPr="004E1F77" w:rsidRDefault="004E1F77" w:rsidP="004E1F77">
      <w:pPr>
        <w:widowControl w:val="0"/>
        <w:spacing w:after="0" w:line="240" w:lineRule="auto"/>
        <w:jc w:val="both"/>
        <w:rPr>
          <w:rFonts w:ascii="Montserrat" w:hAnsi="Montserrat"/>
          <w:bCs/>
        </w:rPr>
      </w:pPr>
    </w:p>
    <w:p w14:paraId="0DF0F493" w14:textId="32C8CB0E" w:rsidR="00D35DE3" w:rsidRPr="00D35DE3" w:rsidRDefault="00D35DE3" w:rsidP="00D35DE3">
      <w:pPr>
        <w:widowControl w:val="0"/>
        <w:spacing w:after="0" w:line="240" w:lineRule="auto"/>
        <w:jc w:val="both"/>
        <w:rPr>
          <w:rFonts w:ascii="Montserrat" w:hAnsi="Montserrat"/>
          <w:bCs/>
        </w:rPr>
      </w:pPr>
      <w:r w:rsidRPr="00D35DE3">
        <w:rPr>
          <w:rFonts w:ascii="Montserrat" w:hAnsi="Montserrat"/>
          <w:bCs/>
        </w:rPr>
        <w:t>Esta ideología de tipo fascista exaltaba la supremacía de la raza aria, impulsaba la expansión imperial de Alemania, y promovía la persecución de comunistas, judíos y masones, por ser de una raza inferior.</w:t>
      </w:r>
    </w:p>
    <w:p w14:paraId="6FE36ED6" w14:textId="77777777" w:rsidR="00D35DE3" w:rsidRPr="00D35DE3" w:rsidRDefault="00D35DE3" w:rsidP="00D35DE3">
      <w:pPr>
        <w:widowControl w:val="0"/>
        <w:spacing w:after="0" w:line="240" w:lineRule="auto"/>
        <w:jc w:val="both"/>
        <w:rPr>
          <w:rFonts w:ascii="Montserrat" w:hAnsi="Montserrat"/>
          <w:bCs/>
        </w:rPr>
      </w:pPr>
    </w:p>
    <w:p w14:paraId="031FF3DE" w14:textId="77777777" w:rsidR="00D35DE3" w:rsidRPr="00D35DE3" w:rsidRDefault="00D35DE3" w:rsidP="00D35DE3">
      <w:pPr>
        <w:widowControl w:val="0"/>
        <w:spacing w:after="0" w:line="240" w:lineRule="auto"/>
        <w:jc w:val="both"/>
        <w:rPr>
          <w:rFonts w:ascii="Montserrat" w:hAnsi="Montserrat"/>
          <w:bCs/>
        </w:rPr>
      </w:pPr>
      <w:r w:rsidRPr="00D35DE3">
        <w:rPr>
          <w:rFonts w:ascii="Montserrat" w:hAnsi="Montserrat"/>
          <w:bCs/>
        </w:rPr>
        <w:t>Los judíos fueron obligados a portar una banda en el brazo con la estrella de David, y los comercios de los cuales eran propietarios fueron boicoteados o les fueron arrebatados, a otros los despidieron de sus lugares de trabajo.</w:t>
      </w:r>
    </w:p>
    <w:p w14:paraId="7BDB4351" w14:textId="77777777" w:rsidR="00D35DE3" w:rsidRPr="00D35DE3" w:rsidRDefault="00D35DE3" w:rsidP="00D35DE3">
      <w:pPr>
        <w:widowControl w:val="0"/>
        <w:spacing w:after="0" w:line="240" w:lineRule="auto"/>
        <w:jc w:val="both"/>
        <w:rPr>
          <w:rFonts w:ascii="Montserrat" w:hAnsi="Montserrat"/>
          <w:bCs/>
        </w:rPr>
      </w:pPr>
    </w:p>
    <w:p w14:paraId="131C677A" w14:textId="38DA31C8" w:rsidR="00F110EE" w:rsidRDefault="00D35DE3" w:rsidP="00D35DE3">
      <w:pPr>
        <w:widowControl w:val="0"/>
        <w:spacing w:after="0" w:line="240" w:lineRule="auto"/>
        <w:jc w:val="both"/>
        <w:rPr>
          <w:rFonts w:ascii="Montserrat" w:hAnsi="Montserrat"/>
          <w:bCs/>
        </w:rPr>
      </w:pPr>
      <w:r w:rsidRPr="00D35DE3">
        <w:rPr>
          <w:rFonts w:ascii="Montserrat" w:hAnsi="Montserrat"/>
          <w:bCs/>
        </w:rPr>
        <w:t xml:space="preserve">Las fuentes iconográficas también </w:t>
      </w:r>
      <w:r>
        <w:rPr>
          <w:rFonts w:ascii="Montserrat" w:hAnsi="Montserrat"/>
          <w:bCs/>
        </w:rPr>
        <w:t>te</w:t>
      </w:r>
      <w:r w:rsidRPr="00D35DE3">
        <w:rPr>
          <w:rFonts w:ascii="Montserrat" w:hAnsi="Montserrat"/>
          <w:bCs/>
        </w:rPr>
        <w:t xml:space="preserve"> ayudan a ilustrar y a comprender mejor las circunstancias que vivieron las personas de la época.</w:t>
      </w:r>
      <w:r w:rsidR="00040820">
        <w:rPr>
          <w:rFonts w:ascii="Montserrat" w:hAnsi="Montserrat"/>
          <w:bCs/>
        </w:rPr>
        <w:t xml:space="preserve"> </w:t>
      </w:r>
      <w:r w:rsidRPr="00D35DE3">
        <w:rPr>
          <w:rFonts w:ascii="Montserrat" w:hAnsi="Montserrat"/>
          <w:bCs/>
        </w:rPr>
        <w:t>Para la selección de este tipo de fuentes, puede</w:t>
      </w:r>
      <w:r w:rsidR="00F110EE">
        <w:rPr>
          <w:rFonts w:ascii="Montserrat" w:hAnsi="Montserrat"/>
          <w:bCs/>
        </w:rPr>
        <w:t>s</w:t>
      </w:r>
      <w:r w:rsidRPr="00D35DE3">
        <w:rPr>
          <w:rFonts w:ascii="Montserrat" w:hAnsi="Montserrat"/>
          <w:bCs/>
        </w:rPr>
        <w:t xml:space="preserve"> formular preguntas como:</w:t>
      </w:r>
    </w:p>
    <w:p w14:paraId="7F8DA030" w14:textId="77777777" w:rsidR="00F110EE" w:rsidRDefault="00F110EE" w:rsidP="00D35DE3">
      <w:pPr>
        <w:widowControl w:val="0"/>
        <w:spacing w:after="0" w:line="240" w:lineRule="auto"/>
        <w:jc w:val="both"/>
        <w:rPr>
          <w:rFonts w:ascii="Montserrat" w:hAnsi="Montserrat"/>
          <w:bCs/>
        </w:rPr>
      </w:pPr>
    </w:p>
    <w:p w14:paraId="48A9D8BD" w14:textId="089EAC5E" w:rsidR="00F110EE" w:rsidRPr="00F110EE"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F110EE">
        <w:rPr>
          <w:rFonts w:ascii="Montserrat" w:hAnsi="Montserrat"/>
          <w:bCs/>
        </w:rPr>
        <w:t>Q</w:t>
      </w:r>
      <w:r w:rsidRPr="00F110EE">
        <w:rPr>
          <w:rFonts w:ascii="Montserrat" w:hAnsi="Montserrat"/>
          <w:bCs/>
        </w:rPr>
        <w:t>uiénes eran los judíos?</w:t>
      </w:r>
    </w:p>
    <w:p w14:paraId="2D0B5E1B" w14:textId="08688EB4" w:rsidR="00F110EE" w:rsidRPr="00F110EE"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D</w:t>
      </w:r>
      <w:r w:rsidRPr="00F110EE">
        <w:rPr>
          <w:rFonts w:ascii="Montserrat" w:hAnsi="Montserrat"/>
          <w:bCs/>
        </w:rPr>
        <w:t>ónde vivían antes de la persecución?</w:t>
      </w:r>
    </w:p>
    <w:p w14:paraId="7DA548CF" w14:textId="16E80906" w:rsidR="00F110EE" w:rsidRPr="00F110EE"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H</w:t>
      </w:r>
      <w:r w:rsidRPr="00F110EE">
        <w:rPr>
          <w:rFonts w:ascii="Montserrat" w:hAnsi="Montserrat"/>
          <w:bCs/>
        </w:rPr>
        <w:t>ay imágenes sobre familias judías?</w:t>
      </w:r>
    </w:p>
    <w:p w14:paraId="36791179" w14:textId="0837F967" w:rsidR="004E1F77" w:rsidRDefault="00D35DE3" w:rsidP="00DF59A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Q</w:t>
      </w:r>
      <w:r w:rsidRPr="00F110EE">
        <w:rPr>
          <w:rFonts w:ascii="Montserrat" w:hAnsi="Montserrat"/>
          <w:bCs/>
        </w:rPr>
        <w:t>ué historia narran esas imágenes?</w:t>
      </w:r>
    </w:p>
    <w:p w14:paraId="2E20FBF3" w14:textId="77777777" w:rsidR="00C0725F" w:rsidRPr="00C0725F" w:rsidRDefault="00C0725F" w:rsidP="00C0725F">
      <w:pPr>
        <w:widowControl w:val="0"/>
        <w:spacing w:after="0" w:line="240" w:lineRule="auto"/>
        <w:jc w:val="both"/>
        <w:rPr>
          <w:rFonts w:ascii="Montserrat" w:hAnsi="Montserrat"/>
          <w:bCs/>
        </w:rPr>
      </w:pPr>
    </w:p>
    <w:p w14:paraId="047B810A" w14:textId="5FED2396" w:rsidR="00D35DE3" w:rsidRPr="004E1F77" w:rsidRDefault="00E22A90" w:rsidP="00D35DE3">
      <w:pPr>
        <w:widowControl w:val="0"/>
        <w:spacing w:after="0" w:line="240" w:lineRule="auto"/>
        <w:jc w:val="both"/>
        <w:rPr>
          <w:rFonts w:ascii="Montserrat" w:hAnsi="Montserrat"/>
          <w:bCs/>
        </w:rPr>
      </w:pPr>
      <w:r>
        <w:rPr>
          <w:rFonts w:ascii="Montserrat" w:hAnsi="Montserrat"/>
          <w:bCs/>
        </w:rPr>
        <w:t>A continuación, se</w:t>
      </w:r>
      <w:r w:rsidR="00D35DE3" w:rsidRPr="00D35DE3">
        <w:rPr>
          <w:rFonts w:ascii="Montserrat" w:hAnsi="Montserrat"/>
          <w:bCs/>
        </w:rPr>
        <w:t xml:space="preserve"> presenta un ejemplo de fuentes iconográficas que </w:t>
      </w:r>
      <w:r>
        <w:rPr>
          <w:rFonts w:ascii="Montserrat" w:hAnsi="Montserrat"/>
          <w:bCs/>
        </w:rPr>
        <w:t>puedes</w:t>
      </w:r>
      <w:r w:rsidR="00D35DE3" w:rsidRPr="00D35DE3">
        <w:rPr>
          <w:rFonts w:ascii="Montserrat" w:hAnsi="Montserrat"/>
          <w:bCs/>
        </w:rPr>
        <w:t xml:space="preserve"> seleccionar para ilustrar </w:t>
      </w:r>
      <w:r w:rsidR="00AD7B0A">
        <w:rPr>
          <w:rFonts w:ascii="Montserrat" w:hAnsi="Montserrat"/>
          <w:bCs/>
        </w:rPr>
        <w:t>tu</w:t>
      </w:r>
      <w:r w:rsidR="00D35DE3" w:rsidRPr="00D35DE3">
        <w:rPr>
          <w:rFonts w:ascii="Montserrat" w:hAnsi="Montserrat"/>
          <w:bCs/>
        </w:rPr>
        <w:t xml:space="preserve"> tema. Observ</w:t>
      </w:r>
      <w:r w:rsidR="00AD7B0A">
        <w:rPr>
          <w:rFonts w:ascii="Montserrat" w:hAnsi="Montserrat"/>
          <w:bCs/>
        </w:rPr>
        <w:t>a</w:t>
      </w:r>
      <w:r w:rsidR="00D35DE3" w:rsidRPr="00D35DE3">
        <w:rPr>
          <w:rFonts w:ascii="Montserrat" w:hAnsi="Montserrat"/>
          <w:bCs/>
        </w:rPr>
        <w:t xml:space="preserve"> con detenimiento</w:t>
      </w:r>
      <w:r w:rsidR="00AD7B0A">
        <w:rPr>
          <w:rFonts w:ascii="Montserrat" w:hAnsi="Montserrat"/>
          <w:bCs/>
        </w:rPr>
        <w:t>.</w:t>
      </w:r>
    </w:p>
    <w:p w14:paraId="601F7BC2" w14:textId="32DBBB9C" w:rsidR="004E1F77" w:rsidRPr="004E1F77" w:rsidRDefault="004E1F77" w:rsidP="004E1F77">
      <w:pPr>
        <w:widowControl w:val="0"/>
        <w:spacing w:after="0" w:line="240" w:lineRule="auto"/>
        <w:jc w:val="both"/>
        <w:rPr>
          <w:rFonts w:ascii="Montserrat" w:hAnsi="Montserrat"/>
          <w:bCs/>
        </w:rPr>
      </w:pPr>
    </w:p>
    <w:p w14:paraId="32B92C5C" w14:textId="7ADEBA60" w:rsidR="004E1F77" w:rsidRDefault="00AD7B0A" w:rsidP="00AD7B0A">
      <w:pPr>
        <w:widowControl w:val="0"/>
        <w:spacing w:after="0" w:line="240" w:lineRule="auto"/>
        <w:jc w:val="center"/>
        <w:rPr>
          <w:rFonts w:ascii="Montserrat" w:hAnsi="Montserrat"/>
          <w:bCs/>
        </w:rPr>
      </w:pPr>
      <w:r w:rsidRPr="00AD7B0A">
        <w:rPr>
          <w:noProof/>
        </w:rPr>
        <w:drawing>
          <wp:inline distT="0" distB="0" distL="0" distR="0" wp14:anchorId="4DA0F35A" wp14:editId="79466E16">
            <wp:extent cx="2559880" cy="1440000"/>
            <wp:effectExtent l="152400" t="152400" r="145415" b="1606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9880" cy="1440000"/>
                    </a:xfrm>
                    <a:prstGeom prst="rect">
                      <a:avLst/>
                    </a:prstGeom>
                    <a:effectLst>
                      <a:glow rad="139700">
                        <a:schemeClr val="accent5">
                          <a:satMod val="175000"/>
                          <a:alpha val="40000"/>
                        </a:schemeClr>
                      </a:glow>
                    </a:effectLst>
                  </pic:spPr>
                </pic:pic>
              </a:graphicData>
            </a:graphic>
          </wp:inline>
        </w:drawing>
      </w:r>
    </w:p>
    <w:p w14:paraId="1222EC53" w14:textId="60D0FA27" w:rsidR="00AD7B0A" w:rsidRDefault="00AD7B0A" w:rsidP="00CD705D">
      <w:pPr>
        <w:widowControl w:val="0"/>
        <w:spacing w:after="0" w:line="240" w:lineRule="auto"/>
        <w:jc w:val="both"/>
        <w:rPr>
          <w:rFonts w:ascii="Montserrat" w:hAnsi="Montserrat"/>
          <w:bCs/>
        </w:rPr>
      </w:pPr>
    </w:p>
    <w:p w14:paraId="4C198761" w14:textId="0CCB2D73" w:rsidR="00AD7B0A" w:rsidRDefault="00AD7B0A" w:rsidP="008A62B2">
      <w:pPr>
        <w:widowControl w:val="0"/>
        <w:spacing w:after="0" w:line="240" w:lineRule="auto"/>
        <w:jc w:val="both"/>
        <w:rPr>
          <w:rFonts w:ascii="Montserrat" w:hAnsi="Montserrat"/>
          <w:bCs/>
        </w:rPr>
      </w:pPr>
      <w:r w:rsidRPr="00AD7B0A">
        <w:rPr>
          <w:rFonts w:ascii="Montserrat" w:hAnsi="Montserrat"/>
          <w:bCs/>
        </w:rPr>
        <w:lastRenderedPageBreak/>
        <w:t>En la noche del 9 de noviembre de 1938, cientos de alemanes se lanzaron contra los negocios judíos y convirtieron esa acción en otro capítulo de asesinatos conocido como “La noche de los cristales rotos”, por los fragmentos de vidrio de los escaparates de las tiendas y de las ventanas destrozadas de las casas de los judíos.</w:t>
      </w:r>
    </w:p>
    <w:p w14:paraId="56314986" w14:textId="771EA29C" w:rsidR="00AD7B0A" w:rsidRDefault="00AD7B0A" w:rsidP="00CD705D">
      <w:pPr>
        <w:widowControl w:val="0"/>
        <w:spacing w:after="0" w:line="240" w:lineRule="auto"/>
        <w:jc w:val="both"/>
        <w:rPr>
          <w:rFonts w:ascii="Montserrat" w:hAnsi="Montserrat"/>
          <w:bCs/>
        </w:rPr>
      </w:pPr>
    </w:p>
    <w:p w14:paraId="74ADDFB8" w14:textId="4254644F" w:rsidR="00AD7B0A" w:rsidRDefault="004D5CA1" w:rsidP="004D5CA1">
      <w:pPr>
        <w:widowControl w:val="0"/>
        <w:spacing w:after="0" w:line="240" w:lineRule="auto"/>
        <w:jc w:val="center"/>
        <w:rPr>
          <w:rFonts w:ascii="Montserrat" w:hAnsi="Montserrat"/>
          <w:bCs/>
        </w:rPr>
      </w:pPr>
      <w:r w:rsidRPr="004D5CA1">
        <w:rPr>
          <w:noProof/>
        </w:rPr>
        <w:drawing>
          <wp:inline distT="0" distB="0" distL="0" distR="0" wp14:anchorId="414C9A14" wp14:editId="233E18EE">
            <wp:extent cx="2559880" cy="1440000"/>
            <wp:effectExtent l="171450" t="171450" r="164465" b="1797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9880" cy="1440000"/>
                    </a:xfrm>
                    <a:prstGeom prst="rect">
                      <a:avLst/>
                    </a:prstGeom>
                    <a:effectLst>
                      <a:glow rad="177800">
                        <a:srgbClr val="FFFF00">
                          <a:alpha val="40000"/>
                        </a:srgbClr>
                      </a:glow>
                    </a:effectLst>
                  </pic:spPr>
                </pic:pic>
              </a:graphicData>
            </a:graphic>
          </wp:inline>
        </w:drawing>
      </w:r>
    </w:p>
    <w:p w14:paraId="3A99067D" w14:textId="77777777" w:rsidR="004D5CA1" w:rsidRDefault="004D5CA1" w:rsidP="004D5CA1">
      <w:pPr>
        <w:widowControl w:val="0"/>
        <w:spacing w:after="0" w:line="240" w:lineRule="auto"/>
        <w:jc w:val="both"/>
        <w:rPr>
          <w:rFonts w:ascii="Montserrat" w:hAnsi="Montserrat"/>
          <w:bCs/>
        </w:rPr>
      </w:pPr>
    </w:p>
    <w:p w14:paraId="60CBBDEF" w14:textId="71CD7E1A" w:rsidR="00AD7B0A" w:rsidRDefault="00AD7B0A" w:rsidP="00CD705D">
      <w:pPr>
        <w:widowControl w:val="0"/>
        <w:spacing w:after="0" w:line="240" w:lineRule="auto"/>
        <w:jc w:val="both"/>
        <w:rPr>
          <w:rFonts w:ascii="Montserrat" w:hAnsi="Montserrat"/>
          <w:bCs/>
        </w:rPr>
      </w:pPr>
      <w:r w:rsidRPr="004D5CA1">
        <w:rPr>
          <w:rFonts w:ascii="Montserrat" w:hAnsi="Montserrat"/>
          <w:bCs/>
        </w:rPr>
        <w:t>La mañana posterior, los judíos alemanes fueron arrestados por el "delito" de ser judíos y fueron enviados a campos de concentración, donde cientos de ellos murieron a causa de los trabajos forzados o en las cámaras de gas.</w:t>
      </w:r>
    </w:p>
    <w:p w14:paraId="25425365" w14:textId="164683F1" w:rsidR="00AD7B0A" w:rsidRDefault="00FA3530" w:rsidP="00FA3530">
      <w:pPr>
        <w:widowControl w:val="0"/>
        <w:spacing w:after="0" w:line="240" w:lineRule="auto"/>
        <w:jc w:val="center"/>
        <w:rPr>
          <w:rFonts w:ascii="Montserrat" w:hAnsi="Montserrat"/>
          <w:bCs/>
        </w:rPr>
      </w:pPr>
      <w:r w:rsidRPr="00FA3530">
        <w:rPr>
          <w:noProof/>
        </w:rPr>
        <w:drawing>
          <wp:inline distT="0" distB="0" distL="0" distR="0" wp14:anchorId="2A407D02" wp14:editId="190E228A">
            <wp:extent cx="2559879" cy="1440000"/>
            <wp:effectExtent l="228600" t="228600" r="221615" b="2368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9879" cy="1440000"/>
                    </a:xfrm>
                    <a:prstGeom prst="rect">
                      <a:avLst/>
                    </a:prstGeom>
                    <a:effectLst>
                      <a:glow rad="228600">
                        <a:srgbClr val="00B050">
                          <a:alpha val="40000"/>
                        </a:srgbClr>
                      </a:glow>
                    </a:effectLst>
                  </pic:spPr>
                </pic:pic>
              </a:graphicData>
            </a:graphic>
          </wp:inline>
        </w:drawing>
      </w:r>
    </w:p>
    <w:p w14:paraId="3C7EF597" w14:textId="6DA0636A" w:rsidR="00AD7B0A" w:rsidRDefault="00AD7B0A" w:rsidP="00CD705D">
      <w:pPr>
        <w:widowControl w:val="0"/>
        <w:spacing w:after="0" w:line="240" w:lineRule="auto"/>
        <w:jc w:val="both"/>
        <w:rPr>
          <w:rFonts w:ascii="Montserrat" w:hAnsi="Montserrat"/>
          <w:bCs/>
        </w:rPr>
      </w:pPr>
    </w:p>
    <w:p w14:paraId="3D12D73D" w14:textId="05780AFA" w:rsidR="00AD7B0A" w:rsidRDefault="00FA3530" w:rsidP="00CD705D">
      <w:pPr>
        <w:widowControl w:val="0"/>
        <w:spacing w:after="0" w:line="240" w:lineRule="auto"/>
        <w:jc w:val="both"/>
        <w:rPr>
          <w:rFonts w:ascii="Montserrat" w:hAnsi="Montserrat"/>
          <w:bCs/>
        </w:rPr>
      </w:pPr>
      <w:r w:rsidRPr="00FA3530">
        <w:rPr>
          <w:rFonts w:ascii="Montserrat" w:hAnsi="Montserrat"/>
          <w:bCs/>
        </w:rPr>
        <w:t>Algunas mujeres judías también fueron arrestadas y llevadas a cárceles locales. Se prohibió que los negocios propiedad de judíos reabrieran a menos que fueran administrados por no judíos.</w:t>
      </w:r>
    </w:p>
    <w:p w14:paraId="7A18F41E" w14:textId="77777777" w:rsidR="00AD7B0A" w:rsidRPr="00C75C3E" w:rsidRDefault="00AD7B0A" w:rsidP="00CD705D">
      <w:pPr>
        <w:widowControl w:val="0"/>
        <w:spacing w:after="0" w:line="240" w:lineRule="auto"/>
        <w:jc w:val="both"/>
        <w:rPr>
          <w:rFonts w:ascii="Montserrat" w:hAnsi="Montserrat"/>
          <w:bCs/>
        </w:rPr>
      </w:pPr>
    </w:p>
    <w:p w14:paraId="0170DF4C" w14:textId="73F6DE19" w:rsidR="00B02B18" w:rsidRDefault="00906ABB" w:rsidP="00906ABB">
      <w:pPr>
        <w:widowControl w:val="0"/>
        <w:spacing w:after="0" w:line="240" w:lineRule="auto"/>
        <w:jc w:val="center"/>
        <w:rPr>
          <w:rFonts w:ascii="Montserrat" w:hAnsi="Montserrat"/>
          <w:bCs/>
        </w:rPr>
      </w:pPr>
      <w:r w:rsidRPr="00906ABB">
        <w:rPr>
          <w:noProof/>
        </w:rPr>
        <w:drawing>
          <wp:inline distT="0" distB="0" distL="0" distR="0" wp14:anchorId="60B3632F" wp14:editId="2AC83CFD">
            <wp:extent cx="2559877" cy="1440000"/>
            <wp:effectExtent l="228600" t="228600" r="221615" b="2368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9877" cy="1440000"/>
                    </a:xfrm>
                    <a:prstGeom prst="rect">
                      <a:avLst/>
                    </a:prstGeom>
                    <a:effectLst>
                      <a:glow rad="228600">
                        <a:srgbClr val="660033">
                          <a:alpha val="40000"/>
                        </a:srgbClr>
                      </a:glow>
                    </a:effectLst>
                  </pic:spPr>
                </pic:pic>
              </a:graphicData>
            </a:graphic>
          </wp:inline>
        </w:drawing>
      </w:r>
    </w:p>
    <w:p w14:paraId="17414D9E" w14:textId="3F4B627E" w:rsidR="00FA3530" w:rsidRDefault="00FA3530" w:rsidP="008A4028">
      <w:pPr>
        <w:widowControl w:val="0"/>
        <w:spacing w:after="0" w:line="240" w:lineRule="auto"/>
        <w:jc w:val="both"/>
        <w:rPr>
          <w:rFonts w:ascii="Montserrat" w:hAnsi="Montserrat"/>
          <w:bCs/>
        </w:rPr>
      </w:pPr>
    </w:p>
    <w:p w14:paraId="7F4CB92C" w14:textId="2A8D8900" w:rsidR="0027731F" w:rsidRDefault="00906ABB" w:rsidP="0027731F">
      <w:pPr>
        <w:widowControl w:val="0"/>
        <w:spacing w:after="0" w:line="240" w:lineRule="auto"/>
        <w:jc w:val="both"/>
        <w:rPr>
          <w:rFonts w:ascii="Montserrat" w:hAnsi="Montserrat"/>
          <w:bCs/>
        </w:rPr>
      </w:pPr>
      <w:r w:rsidRPr="00906ABB">
        <w:rPr>
          <w:rFonts w:ascii="Montserrat" w:hAnsi="Montserrat"/>
          <w:bCs/>
        </w:rPr>
        <w:t>A los judíos se les impusieron toques de queda que limitaban las horas del día en que podían salir de sus casas.</w:t>
      </w:r>
      <w:r w:rsidR="004A0254">
        <w:rPr>
          <w:rFonts w:ascii="Montserrat" w:hAnsi="Montserrat"/>
          <w:bCs/>
        </w:rPr>
        <w:t xml:space="preserve"> </w:t>
      </w:r>
      <w:r w:rsidR="0027731F">
        <w:rPr>
          <w:rFonts w:ascii="Montserrat" w:hAnsi="Montserrat"/>
          <w:bCs/>
        </w:rPr>
        <w:t xml:space="preserve">Después de la </w:t>
      </w:r>
      <w:r w:rsidR="0027731F" w:rsidRPr="0027731F">
        <w:rPr>
          <w:rFonts w:ascii="Montserrat" w:hAnsi="Montserrat"/>
          <w:bCs/>
        </w:rPr>
        <w:t>"Noche de los cristales rotos", la vida fue todavía más difícil para los niños y adolescentes judíos alemanes y austríacos.</w:t>
      </w:r>
    </w:p>
    <w:p w14:paraId="7040C1E8" w14:textId="77777777" w:rsidR="0027731F" w:rsidRPr="0027731F" w:rsidRDefault="0027731F" w:rsidP="0027731F">
      <w:pPr>
        <w:widowControl w:val="0"/>
        <w:spacing w:after="0" w:line="240" w:lineRule="auto"/>
        <w:jc w:val="both"/>
        <w:rPr>
          <w:rFonts w:ascii="Montserrat" w:hAnsi="Montserrat"/>
          <w:bCs/>
        </w:rPr>
      </w:pPr>
    </w:p>
    <w:p w14:paraId="484EB7C5" w14:textId="3D68D6EE" w:rsidR="00FA3530" w:rsidRDefault="0027731F" w:rsidP="0027731F">
      <w:pPr>
        <w:widowControl w:val="0"/>
        <w:spacing w:after="0" w:line="240" w:lineRule="auto"/>
        <w:jc w:val="both"/>
        <w:rPr>
          <w:rFonts w:ascii="Montserrat" w:hAnsi="Montserrat"/>
          <w:bCs/>
        </w:rPr>
      </w:pPr>
      <w:r w:rsidRPr="0027731F">
        <w:rPr>
          <w:rFonts w:ascii="Montserrat" w:hAnsi="Montserrat"/>
          <w:bCs/>
        </w:rPr>
        <w:t>Los jóvenes judíos, al igual que sus padres, fueron perseguidos y segregados. En la desesperación, muchos adultos judíos se suicidaron. La mayoría de las familias trataba angustiosamente de abandonar el país.</w:t>
      </w:r>
    </w:p>
    <w:p w14:paraId="30722EB8" w14:textId="27772575" w:rsidR="00FA3530" w:rsidRDefault="00FA3530" w:rsidP="008A4028">
      <w:pPr>
        <w:widowControl w:val="0"/>
        <w:spacing w:after="0" w:line="240" w:lineRule="auto"/>
        <w:jc w:val="both"/>
        <w:rPr>
          <w:rFonts w:ascii="Montserrat" w:hAnsi="Montserrat"/>
          <w:bCs/>
        </w:rPr>
      </w:pPr>
    </w:p>
    <w:p w14:paraId="50A1859F" w14:textId="41411709" w:rsidR="0027731F" w:rsidRDefault="0027731F" w:rsidP="00CE5C3E">
      <w:pPr>
        <w:widowControl w:val="0"/>
        <w:spacing w:after="0" w:line="240" w:lineRule="auto"/>
        <w:jc w:val="both"/>
        <w:rPr>
          <w:rFonts w:ascii="Montserrat" w:hAnsi="Montserrat"/>
          <w:bCs/>
        </w:rPr>
      </w:pPr>
      <w:r w:rsidRPr="0027731F">
        <w:rPr>
          <w:rFonts w:ascii="Montserrat" w:hAnsi="Montserrat"/>
          <w:bCs/>
        </w:rPr>
        <w:t xml:space="preserve">Con lo que </w:t>
      </w:r>
      <w:r w:rsidR="00EA0FC0">
        <w:rPr>
          <w:rFonts w:ascii="Montserrat" w:hAnsi="Montserrat"/>
          <w:bCs/>
        </w:rPr>
        <w:t>viste</w:t>
      </w:r>
      <w:r w:rsidRPr="0027731F">
        <w:rPr>
          <w:rFonts w:ascii="Montserrat" w:hAnsi="Montserrat"/>
          <w:bCs/>
        </w:rPr>
        <w:t xml:space="preserve"> hasta ahora, </w:t>
      </w:r>
      <w:r w:rsidR="00EA0FC0">
        <w:rPr>
          <w:rFonts w:ascii="Montserrat" w:hAnsi="Montserrat"/>
          <w:bCs/>
        </w:rPr>
        <w:t>puedes</w:t>
      </w:r>
      <w:r w:rsidRPr="0027731F">
        <w:rPr>
          <w:rFonts w:ascii="Montserrat" w:hAnsi="Montserrat"/>
          <w:bCs/>
        </w:rPr>
        <w:t xml:space="preserve"> contestar la primera pregunta:</w:t>
      </w:r>
    </w:p>
    <w:p w14:paraId="791D9680" w14:textId="77777777" w:rsidR="00CE5C3E" w:rsidRPr="0027731F" w:rsidRDefault="00CE5C3E" w:rsidP="00CE5C3E">
      <w:pPr>
        <w:widowControl w:val="0"/>
        <w:spacing w:after="0" w:line="240" w:lineRule="auto"/>
        <w:jc w:val="both"/>
        <w:rPr>
          <w:rFonts w:ascii="Montserrat" w:hAnsi="Montserrat"/>
          <w:bCs/>
        </w:rPr>
      </w:pPr>
    </w:p>
    <w:p w14:paraId="5F90039F" w14:textId="33225AA4" w:rsidR="0027731F" w:rsidRDefault="0027731F" w:rsidP="00DF59A4">
      <w:pPr>
        <w:pStyle w:val="Prrafodelista"/>
        <w:widowControl w:val="0"/>
        <w:numPr>
          <w:ilvl w:val="0"/>
          <w:numId w:val="8"/>
        </w:numPr>
        <w:spacing w:after="0" w:line="240" w:lineRule="auto"/>
        <w:jc w:val="both"/>
        <w:rPr>
          <w:rFonts w:ascii="Montserrat" w:hAnsi="Montserrat"/>
          <w:bCs/>
        </w:rPr>
      </w:pPr>
      <w:r w:rsidRPr="00CE5C3E">
        <w:rPr>
          <w:rFonts w:ascii="Montserrat" w:hAnsi="Montserrat"/>
          <w:bCs/>
        </w:rPr>
        <w:t>¿</w:t>
      </w:r>
      <w:r w:rsidR="00CE5C3E">
        <w:rPr>
          <w:rFonts w:ascii="Montserrat" w:hAnsi="Montserrat"/>
          <w:bCs/>
        </w:rPr>
        <w:t>A</w:t>
      </w:r>
      <w:r w:rsidRPr="00CE5C3E">
        <w:rPr>
          <w:rFonts w:ascii="Montserrat" w:hAnsi="Montserrat"/>
          <w:bCs/>
        </w:rPr>
        <w:t xml:space="preserve"> quiénes persiguieron los nazis y por qué?</w:t>
      </w:r>
    </w:p>
    <w:p w14:paraId="47FC0C89" w14:textId="77777777" w:rsidR="00CE5C3E" w:rsidRPr="00CE5C3E" w:rsidRDefault="00CE5C3E" w:rsidP="00CE5C3E">
      <w:pPr>
        <w:widowControl w:val="0"/>
        <w:spacing w:after="0" w:line="240" w:lineRule="auto"/>
        <w:jc w:val="both"/>
        <w:rPr>
          <w:rFonts w:ascii="Montserrat" w:hAnsi="Montserrat"/>
          <w:bCs/>
        </w:rPr>
      </w:pPr>
    </w:p>
    <w:p w14:paraId="20E4C077" w14:textId="6B5F41F4" w:rsidR="00FA3530" w:rsidRDefault="0027731F" w:rsidP="00CE5C3E">
      <w:pPr>
        <w:widowControl w:val="0"/>
        <w:spacing w:after="0" w:line="240" w:lineRule="auto"/>
        <w:jc w:val="both"/>
        <w:rPr>
          <w:rFonts w:ascii="Montserrat" w:hAnsi="Montserrat"/>
          <w:bCs/>
        </w:rPr>
      </w:pPr>
      <w:r w:rsidRPr="00EA0FC0">
        <w:rPr>
          <w:rFonts w:ascii="Montserrat" w:hAnsi="Montserrat"/>
          <w:bCs/>
        </w:rPr>
        <w:t xml:space="preserve">Selecciona y consulta fuentes históricas de primera mano, documentos y fotografías que </w:t>
      </w:r>
      <w:r w:rsidR="00CE5C3E">
        <w:rPr>
          <w:rFonts w:ascii="Montserrat" w:hAnsi="Montserrat"/>
          <w:bCs/>
        </w:rPr>
        <w:t>te permitan</w:t>
      </w:r>
      <w:r w:rsidRPr="00EA0FC0">
        <w:rPr>
          <w:rFonts w:ascii="Montserrat" w:hAnsi="Montserrat"/>
          <w:bCs/>
        </w:rPr>
        <w:t xml:space="preserve"> identificar las</w:t>
      </w:r>
      <w:r w:rsidR="00CE5C3E">
        <w:rPr>
          <w:rFonts w:ascii="Montserrat" w:hAnsi="Montserrat"/>
          <w:bCs/>
        </w:rPr>
        <w:t xml:space="preserve"> principales características del nazismo de su política étnica y ra</w:t>
      </w:r>
      <w:r w:rsidR="00316D44">
        <w:rPr>
          <w:rFonts w:ascii="Montserrat" w:hAnsi="Montserrat"/>
          <w:bCs/>
        </w:rPr>
        <w:t>ci</w:t>
      </w:r>
      <w:r w:rsidR="00CE5C3E">
        <w:rPr>
          <w:rFonts w:ascii="Montserrat" w:hAnsi="Montserrat"/>
          <w:bCs/>
        </w:rPr>
        <w:t>al.</w:t>
      </w:r>
    </w:p>
    <w:p w14:paraId="151898FD" w14:textId="792CD229" w:rsidR="00CE5C3E" w:rsidRDefault="00CE5C3E" w:rsidP="00CE5C3E">
      <w:pPr>
        <w:widowControl w:val="0"/>
        <w:spacing w:after="0" w:line="240" w:lineRule="auto"/>
        <w:jc w:val="both"/>
        <w:rPr>
          <w:rFonts w:ascii="Montserrat" w:hAnsi="Montserrat"/>
          <w:bCs/>
        </w:rPr>
      </w:pPr>
    </w:p>
    <w:p w14:paraId="4EE341F3" w14:textId="739AA698" w:rsidR="00E17C80" w:rsidRPr="00E17C80" w:rsidRDefault="00E17C80" w:rsidP="00E17C80">
      <w:pPr>
        <w:widowControl w:val="0"/>
        <w:spacing w:after="0" w:line="240" w:lineRule="auto"/>
        <w:jc w:val="both"/>
        <w:rPr>
          <w:rFonts w:ascii="Montserrat" w:hAnsi="Montserrat"/>
          <w:bCs/>
        </w:rPr>
      </w:pPr>
      <w:r w:rsidRPr="00E17C80">
        <w:rPr>
          <w:rFonts w:ascii="Montserrat" w:hAnsi="Montserrat"/>
          <w:bCs/>
        </w:rPr>
        <w:t>Investiga</w:t>
      </w:r>
      <w:r w:rsidR="002657F8">
        <w:rPr>
          <w:rFonts w:ascii="Montserrat" w:hAnsi="Montserrat"/>
          <w:bCs/>
        </w:rPr>
        <w:t>ste</w:t>
      </w:r>
      <w:r w:rsidRPr="00E17C80">
        <w:rPr>
          <w:rFonts w:ascii="Montserrat" w:hAnsi="Montserrat"/>
          <w:bCs/>
        </w:rPr>
        <w:t xml:space="preserve"> que el nazismo es la ideología del régimen que gobernó Alemania a partir de 1933, con la llegada al poder de Adolf Hitler al frente del Partido Nazi.</w:t>
      </w:r>
    </w:p>
    <w:p w14:paraId="7F65EE3A" w14:textId="5F31F37F" w:rsidR="00E17C80" w:rsidRPr="00E17C80" w:rsidRDefault="00E17C80" w:rsidP="00E17C80">
      <w:pPr>
        <w:widowControl w:val="0"/>
        <w:spacing w:after="0" w:line="240" w:lineRule="auto"/>
        <w:jc w:val="both"/>
        <w:rPr>
          <w:rFonts w:ascii="Montserrat" w:hAnsi="Montserrat"/>
          <w:bCs/>
        </w:rPr>
      </w:pPr>
    </w:p>
    <w:p w14:paraId="047116F1" w14:textId="4E2BC5E2" w:rsidR="00E17C80" w:rsidRDefault="00E17C80" w:rsidP="00E17C80">
      <w:pPr>
        <w:widowControl w:val="0"/>
        <w:spacing w:after="0" w:line="240" w:lineRule="auto"/>
        <w:jc w:val="both"/>
        <w:rPr>
          <w:rFonts w:ascii="Montserrat" w:hAnsi="Montserrat"/>
          <w:bCs/>
        </w:rPr>
      </w:pPr>
      <w:r w:rsidRPr="00E17C80">
        <w:rPr>
          <w:rFonts w:ascii="Montserrat" w:hAnsi="Montserrat"/>
          <w:bCs/>
        </w:rPr>
        <w:t>Le</w:t>
      </w:r>
      <w:r w:rsidR="002657F8">
        <w:rPr>
          <w:rFonts w:ascii="Montserrat" w:hAnsi="Montserrat"/>
          <w:bCs/>
        </w:rPr>
        <w:t>íste</w:t>
      </w:r>
      <w:r w:rsidRPr="00E17C80">
        <w:rPr>
          <w:rFonts w:ascii="Montserrat" w:hAnsi="Montserrat"/>
          <w:bCs/>
        </w:rPr>
        <w:t xml:space="preserve"> un fragmento de</w:t>
      </w:r>
      <w:r w:rsidR="008F26EC">
        <w:rPr>
          <w:rFonts w:ascii="Montserrat" w:hAnsi="Montserrat"/>
          <w:bCs/>
        </w:rPr>
        <w:t xml:space="preserve">l </w:t>
      </w:r>
      <w:r w:rsidRPr="00E17C80">
        <w:rPr>
          <w:rFonts w:ascii="Montserrat" w:hAnsi="Montserrat"/>
          <w:bCs/>
        </w:rPr>
        <w:t xml:space="preserve">libro </w:t>
      </w:r>
      <w:r w:rsidRPr="008F26EC">
        <w:rPr>
          <w:rFonts w:ascii="Montserrat" w:hAnsi="Montserrat"/>
          <w:bCs/>
          <w:i/>
          <w:iCs/>
        </w:rPr>
        <w:t>Mi lucha</w:t>
      </w:r>
      <w:r w:rsidRPr="00E17C80">
        <w:rPr>
          <w:rFonts w:ascii="Montserrat" w:hAnsi="Montserrat"/>
          <w:bCs/>
        </w:rPr>
        <w:t xml:space="preserve"> para identificar elementos que caracterizaron al régimen nazista, tales como:</w:t>
      </w:r>
    </w:p>
    <w:p w14:paraId="06DD3E2A" w14:textId="77777777" w:rsidR="00E17C80" w:rsidRPr="00E17C80" w:rsidRDefault="00E17C80" w:rsidP="00E17C80">
      <w:pPr>
        <w:widowControl w:val="0"/>
        <w:spacing w:after="0" w:line="240" w:lineRule="auto"/>
        <w:jc w:val="both"/>
        <w:rPr>
          <w:rFonts w:ascii="Montserrat" w:hAnsi="Montserrat"/>
          <w:bCs/>
        </w:rPr>
      </w:pPr>
    </w:p>
    <w:p w14:paraId="0189D660" w14:textId="435060D4" w:rsidR="00E17C80" w:rsidRPr="00E17C80" w:rsidRDefault="00E17C80" w:rsidP="00DF59A4">
      <w:pPr>
        <w:pStyle w:val="Prrafodelista"/>
        <w:widowControl w:val="0"/>
        <w:numPr>
          <w:ilvl w:val="0"/>
          <w:numId w:val="8"/>
        </w:numPr>
        <w:spacing w:after="0" w:line="240" w:lineRule="auto"/>
        <w:jc w:val="both"/>
        <w:rPr>
          <w:rFonts w:ascii="Montserrat" w:hAnsi="Montserrat"/>
          <w:bCs/>
        </w:rPr>
      </w:pPr>
      <w:r w:rsidRPr="00E17C80">
        <w:rPr>
          <w:rFonts w:ascii="Montserrat" w:hAnsi="Montserrat"/>
          <w:bCs/>
        </w:rPr>
        <w:t>La exaltación de la supremacía de la raza aria.</w:t>
      </w:r>
    </w:p>
    <w:p w14:paraId="1FF1C48B" w14:textId="7D9F752F" w:rsidR="00E17C80" w:rsidRPr="00E17C80" w:rsidRDefault="00E17C80" w:rsidP="00DF59A4">
      <w:pPr>
        <w:pStyle w:val="Prrafodelista"/>
        <w:widowControl w:val="0"/>
        <w:numPr>
          <w:ilvl w:val="0"/>
          <w:numId w:val="8"/>
        </w:numPr>
        <w:spacing w:after="0" w:line="240" w:lineRule="auto"/>
        <w:jc w:val="both"/>
        <w:rPr>
          <w:rFonts w:ascii="Montserrat" w:hAnsi="Montserrat"/>
          <w:bCs/>
        </w:rPr>
      </w:pPr>
      <w:r w:rsidRPr="00E17C80">
        <w:rPr>
          <w:rFonts w:ascii="Montserrat" w:hAnsi="Montserrat"/>
          <w:bCs/>
        </w:rPr>
        <w:t>La promoción del antisemitismo, es decir, la hostilidad hacia los judíos y otros grupos raciales mediante la aplicación de las leyes de Nuremberg.</w:t>
      </w:r>
    </w:p>
    <w:p w14:paraId="403EC676" w14:textId="77777777" w:rsidR="00E17C80" w:rsidRPr="00E17C80" w:rsidRDefault="00E17C80" w:rsidP="00E17C80">
      <w:pPr>
        <w:widowControl w:val="0"/>
        <w:spacing w:after="0" w:line="240" w:lineRule="auto"/>
        <w:jc w:val="both"/>
        <w:rPr>
          <w:rFonts w:ascii="Montserrat" w:hAnsi="Montserrat"/>
          <w:bCs/>
        </w:rPr>
      </w:pPr>
    </w:p>
    <w:p w14:paraId="45560647" w14:textId="4905E617" w:rsidR="00E17C80" w:rsidRPr="00E17C80" w:rsidRDefault="00E17C80" w:rsidP="00E17C80">
      <w:pPr>
        <w:widowControl w:val="0"/>
        <w:spacing w:after="0" w:line="240" w:lineRule="auto"/>
        <w:jc w:val="both"/>
        <w:rPr>
          <w:rFonts w:ascii="Montserrat" w:hAnsi="Montserrat"/>
          <w:bCs/>
        </w:rPr>
      </w:pPr>
      <w:r w:rsidRPr="00E17C80">
        <w:rPr>
          <w:rFonts w:ascii="Montserrat" w:hAnsi="Montserrat"/>
          <w:bCs/>
        </w:rPr>
        <w:t>No olvide</w:t>
      </w:r>
      <w:r w:rsidR="009F6505">
        <w:rPr>
          <w:rFonts w:ascii="Montserrat" w:hAnsi="Montserrat"/>
          <w:bCs/>
        </w:rPr>
        <w:t>s</w:t>
      </w:r>
      <w:r w:rsidRPr="00E17C80">
        <w:rPr>
          <w:rFonts w:ascii="Montserrat" w:hAnsi="Montserrat"/>
          <w:bCs/>
        </w:rPr>
        <w:t xml:space="preserve"> escribir </w:t>
      </w:r>
      <w:r w:rsidR="00477FD7">
        <w:rPr>
          <w:rFonts w:ascii="Montserrat" w:hAnsi="Montserrat"/>
          <w:bCs/>
        </w:rPr>
        <w:t>t</w:t>
      </w:r>
      <w:r w:rsidRPr="00E17C80">
        <w:rPr>
          <w:rFonts w:ascii="Montserrat" w:hAnsi="Montserrat"/>
          <w:bCs/>
        </w:rPr>
        <w:t xml:space="preserve">us hallazgos y reflexiones sobre las fuentes seleccionadas en fichas de trabajo, pues esa información </w:t>
      </w:r>
      <w:r w:rsidR="00477FD7">
        <w:rPr>
          <w:rFonts w:ascii="Montserrat" w:hAnsi="Montserrat"/>
          <w:bCs/>
        </w:rPr>
        <w:t>te</w:t>
      </w:r>
      <w:r w:rsidRPr="00E17C80">
        <w:rPr>
          <w:rFonts w:ascii="Montserrat" w:hAnsi="Montserrat"/>
          <w:bCs/>
        </w:rPr>
        <w:t xml:space="preserve"> servirá para elaborar </w:t>
      </w:r>
      <w:r w:rsidR="0053541F">
        <w:rPr>
          <w:rFonts w:ascii="Montserrat" w:hAnsi="Montserrat"/>
          <w:bCs/>
        </w:rPr>
        <w:t>t</w:t>
      </w:r>
      <w:r w:rsidRPr="00E17C80">
        <w:rPr>
          <w:rFonts w:ascii="Montserrat" w:hAnsi="Montserrat"/>
          <w:bCs/>
        </w:rPr>
        <w:t>u infografía, misma que irá</w:t>
      </w:r>
      <w:r w:rsidR="0053541F">
        <w:rPr>
          <w:rFonts w:ascii="Montserrat" w:hAnsi="Montserrat"/>
          <w:bCs/>
        </w:rPr>
        <w:t>s</w:t>
      </w:r>
      <w:r w:rsidRPr="00E17C80">
        <w:rPr>
          <w:rFonts w:ascii="Montserrat" w:hAnsi="Montserrat"/>
          <w:bCs/>
        </w:rPr>
        <w:t xml:space="preserve"> completando con lo que investigue</w:t>
      </w:r>
      <w:r w:rsidR="0053541F">
        <w:rPr>
          <w:rFonts w:ascii="Montserrat" w:hAnsi="Montserrat"/>
          <w:bCs/>
        </w:rPr>
        <w:t>s</w:t>
      </w:r>
      <w:r w:rsidRPr="00E17C80">
        <w:rPr>
          <w:rFonts w:ascii="Montserrat" w:hAnsi="Montserrat"/>
          <w:bCs/>
        </w:rPr>
        <w:t xml:space="preserve"> en las próximas sesiones. Ahora </w:t>
      </w:r>
      <w:r w:rsidR="0053541F">
        <w:rPr>
          <w:rFonts w:ascii="Montserrat" w:hAnsi="Montserrat"/>
          <w:bCs/>
        </w:rPr>
        <w:t xml:space="preserve">se te </w:t>
      </w:r>
      <w:r w:rsidRPr="00E17C80">
        <w:rPr>
          <w:rFonts w:ascii="Montserrat" w:hAnsi="Montserrat"/>
          <w:bCs/>
        </w:rPr>
        <w:t>presenta un ejemplo de cómo la podría</w:t>
      </w:r>
      <w:r w:rsidR="0053541F">
        <w:rPr>
          <w:rFonts w:ascii="Montserrat" w:hAnsi="Montserrat"/>
          <w:bCs/>
        </w:rPr>
        <w:t>s</w:t>
      </w:r>
      <w:r w:rsidRPr="00E17C80">
        <w:rPr>
          <w:rFonts w:ascii="Montserrat" w:hAnsi="Montserrat"/>
          <w:bCs/>
        </w:rPr>
        <w:t xml:space="preserve"> elaborar.</w:t>
      </w:r>
    </w:p>
    <w:p w14:paraId="190DCDA9" w14:textId="77777777" w:rsidR="00E17C80" w:rsidRPr="00E17C80" w:rsidRDefault="00E17C80" w:rsidP="00040820">
      <w:pPr>
        <w:widowControl w:val="0"/>
        <w:spacing w:after="0" w:line="240" w:lineRule="auto"/>
        <w:jc w:val="both"/>
        <w:rPr>
          <w:rFonts w:ascii="Montserrat" w:hAnsi="Montserrat"/>
          <w:bCs/>
        </w:rPr>
      </w:pPr>
    </w:p>
    <w:p w14:paraId="356A039D" w14:textId="0D32145E" w:rsidR="00DF2FE9" w:rsidRPr="00040820" w:rsidRDefault="00DF2FE9" w:rsidP="00040820">
      <w:pPr>
        <w:widowControl w:val="0"/>
        <w:spacing w:after="0" w:line="240" w:lineRule="auto"/>
        <w:jc w:val="center"/>
        <w:rPr>
          <w:rFonts w:ascii="Montserrat" w:hAnsi="Montserrat"/>
        </w:rPr>
      </w:pPr>
      <w:r w:rsidRPr="00DF2FE9">
        <w:rPr>
          <w:noProof/>
        </w:rPr>
        <w:drawing>
          <wp:inline distT="0" distB="0" distL="0" distR="0" wp14:anchorId="5ADB5BEB" wp14:editId="5E81C960">
            <wp:extent cx="1190625" cy="1900160"/>
            <wp:effectExtent l="228600" t="228600" r="219075" b="2336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1758" cy="1965805"/>
                    </a:xfrm>
                    <a:prstGeom prst="rect">
                      <a:avLst/>
                    </a:prstGeom>
                    <a:effectLst>
                      <a:glow rad="228600">
                        <a:srgbClr val="0070C0">
                          <a:alpha val="40000"/>
                        </a:srgbClr>
                      </a:glow>
                    </a:effectLst>
                  </pic:spPr>
                </pic:pic>
              </a:graphicData>
            </a:graphic>
          </wp:inline>
        </w:drawing>
      </w:r>
    </w:p>
    <w:p w14:paraId="4F012844" w14:textId="77777777" w:rsidR="00040820" w:rsidRDefault="00040820" w:rsidP="00040820">
      <w:pPr>
        <w:widowControl w:val="0"/>
        <w:spacing w:after="0" w:line="240" w:lineRule="auto"/>
        <w:jc w:val="both"/>
        <w:rPr>
          <w:rFonts w:ascii="Montserrat" w:hAnsi="Montserrat"/>
          <w:bCs/>
        </w:rPr>
      </w:pPr>
    </w:p>
    <w:p w14:paraId="0BDE4A5B" w14:textId="2E42AD5A" w:rsidR="007D3FD4" w:rsidRPr="007D3FD4" w:rsidRDefault="007D3FD4" w:rsidP="00040820">
      <w:pPr>
        <w:widowControl w:val="0"/>
        <w:spacing w:after="0" w:line="240" w:lineRule="auto"/>
        <w:jc w:val="both"/>
        <w:rPr>
          <w:rFonts w:ascii="Montserrat" w:hAnsi="Montserrat"/>
          <w:bCs/>
        </w:rPr>
      </w:pPr>
      <w:r w:rsidRPr="007D3FD4">
        <w:rPr>
          <w:rFonts w:ascii="Montserrat" w:hAnsi="Montserrat"/>
          <w:bCs/>
        </w:rPr>
        <w:t>Recuerd</w:t>
      </w:r>
      <w:r>
        <w:rPr>
          <w:rFonts w:ascii="Montserrat" w:hAnsi="Montserrat"/>
          <w:bCs/>
        </w:rPr>
        <w:t>a</w:t>
      </w:r>
      <w:r w:rsidRPr="007D3FD4">
        <w:rPr>
          <w:rFonts w:ascii="Montserrat" w:hAnsi="Montserrat"/>
          <w:bCs/>
        </w:rPr>
        <w:t xml:space="preserve"> que una infografía es una forma gráfica, jerárquica y esquemática de resumir información, en la cual puede</w:t>
      </w:r>
      <w:r w:rsidR="005B5A73">
        <w:rPr>
          <w:rFonts w:ascii="Montserrat" w:hAnsi="Montserrat"/>
          <w:bCs/>
        </w:rPr>
        <w:t>s</w:t>
      </w:r>
      <w:r w:rsidRPr="007D3FD4">
        <w:rPr>
          <w:rFonts w:ascii="Montserrat" w:hAnsi="Montserrat"/>
          <w:bCs/>
        </w:rPr>
        <w:t xml:space="preserve"> usar imágenes, organizadores o viñetas para hacer más sencilla, clara y creativa </w:t>
      </w:r>
      <w:r w:rsidR="005B5A73">
        <w:rPr>
          <w:rFonts w:ascii="Montserrat" w:hAnsi="Montserrat"/>
          <w:bCs/>
        </w:rPr>
        <w:t>t</w:t>
      </w:r>
      <w:r w:rsidRPr="007D3FD4">
        <w:rPr>
          <w:rFonts w:ascii="Montserrat" w:hAnsi="Montserrat"/>
          <w:bCs/>
        </w:rPr>
        <w:t>u presentación.</w:t>
      </w:r>
    </w:p>
    <w:p w14:paraId="478756AC" w14:textId="3F19696A" w:rsidR="009C095E" w:rsidRDefault="009C095E" w:rsidP="005B5A73">
      <w:pPr>
        <w:widowControl w:val="0"/>
        <w:spacing w:after="0" w:line="240" w:lineRule="auto"/>
        <w:rPr>
          <w:rFonts w:ascii="Montserrat" w:hAnsi="Montserrat"/>
          <w:bCs/>
        </w:rPr>
      </w:pPr>
    </w:p>
    <w:p w14:paraId="5E7F74D4" w14:textId="0AC86008" w:rsidR="005B5A73" w:rsidRPr="005B5A73" w:rsidRDefault="005B5A73" w:rsidP="005B5A73">
      <w:pPr>
        <w:widowControl w:val="0"/>
        <w:spacing w:after="0" w:line="240" w:lineRule="auto"/>
        <w:jc w:val="both"/>
        <w:rPr>
          <w:rFonts w:ascii="Montserrat" w:hAnsi="Montserrat"/>
          <w:bCs/>
        </w:rPr>
      </w:pPr>
      <w:r w:rsidRPr="005B5A73">
        <w:rPr>
          <w:rFonts w:ascii="Montserrat" w:hAnsi="Montserrat"/>
          <w:bCs/>
        </w:rPr>
        <w:t xml:space="preserve">Para la siguiente sesión, </w:t>
      </w:r>
      <w:r>
        <w:rPr>
          <w:rFonts w:ascii="Montserrat" w:hAnsi="Montserrat"/>
          <w:bCs/>
        </w:rPr>
        <w:t>se te</w:t>
      </w:r>
      <w:r w:rsidRPr="005B5A73">
        <w:rPr>
          <w:rFonts w:ascii="Montserrat" w:hAnsi="Montserrat"/>
          <w:bCs/>
        </w:rPr>
        <w:t xml:space="preserve"> sugier</w:t>
      </w:r>
      <w:r>
        <w:rPr>
          <w:rFonts w:ascii="Montserrat" w:hAnsi="Montserrat"/>
          <w:bCs/>
        </w:rPr>
        <w:t>e</w:t>
      </w:r>
      <w:r w:rsidRPr="005B5A73">
        <w:rPr>
          <w:rFonts w:ascii="Montserrat" w:hAnsi="Montserrat"/>
          <w:bCs/>
        </w:rPr>
        <w:t xml:space="preserve"> investigar en diversas fuentes históricas cómo era la vida de los judíos en los guetos y en los campos de concentración y de exterminio nazi. De esta manera, llegará</w:t>
      </w:r>
      <w:r w:rsidR="002F30C3">
        <w:rPr>
          <w:rFonts w:ascii="Montserrat" w:hAnsi="Montserrat"/>
          <w:bCs/>
        </w:rPr>
        <w:t>s</w:t>
      </w:r>
      <w:r w:rsidRPr="005B5A73">
        <w:rPr>
          <w:rFonts w:ascii="Montserrat" w:hAnsi="Montserrat"/>
          <w:bCs/>
        </w:rPr>
        <w:t xml:space="preserve"> con </w:t>
      </w:r>
      <w:r w:rsidR="00E5444C" w:rsidRPr="005B5A73">
        <w:rPr>
          <w:rFonts w:ascii="Montserrat" w:hAnsi="Montserrat"/>
          <w:bCs/>
        </w:rPr>
        <w:t>más información</w:t>
      </w:r>
      <w:r w:rsidRPr="005B5A73">
        <w:rPr>
          <w:rFonts w:ascii="Montserrat" w:hAnsi="Montserrat"/>
          <w:bCs/>
        </w:rPr>
        <w:t xml:space="preserve"> a la segunda etapa de </w:t>
      </w:r>
      <w:r w:rsidR="002F30C3">
        <w:rPr>
          <w:rFonts w:ascii="Montserrat" w:hAnsi="Montserrat"/>
          <w:bCs/>
        </w:rPr>
        <w:t xml:space="preserve">la </w:t>
      </w:r>
      <w:r w:rsidRPr="005B5A73">
        <w:rPr>
          <w:rFonts w:ascii="Montserrat" w:hAnsi="Montserrat"/>
          <w:bCs/>
        </w:rPr>
        <w:t>investigación.</w:t>
      </w:r>
    </w:p>
    <w:p w14:paraId="749FF41D" w14:textId="3764F4F2" w:rsidR="00DF2FE9" w:rsidRDefault="00DF2FE9" w:rsidP="005B5A73">
      <w:pPr>
        <w:widowControl w:val="0"/>
        <w:spacing w:after="0" w:line="240" w:lineRule="auto"/>
        <w:jc w:val="both"/>
        <w:rPr>
          <w:rFonts w:ascii="Montserrat" w:hAnsi="Montserrat"/>
          <w:bCs/>
        </w:rPr>
      </w:pPr>
    </w:p>
    <w:p w14:paraId="37C9F08F" w14:textId="77777777" w:rsidR="006341D0" w:rsidRPr="00943461" w:rsidRDefault="006341D0" w:rsidP="00CE5C3E">
      <w:pPr>
        <w:widowControl w:val="0"/>
        <w:spacing w:after="0" w:line="240" w:lineRule="auto"/>
        <w:jc w:val="both"/>
        <w:rPr>
          <w:rFonts w:ascii="Montserrat" w:hAnsi="Montserrat"/>
          <w:bCs/>
        </w:rPr>
      </w:pPr>
    </w:p>
    <w:p w14:paraId="44ED2E6E" w14:textId="38E4424E" w:rsidR="004E1C74" w:rsidRPr="00943461" w:rsidRDefault="004E1C74" w:rsidP="1E2E41E7">
      <w:pPr>
        <w:spacing w:after="0" w:line="240" w:lineRule="auto"/>
        <w:jc w:val="both"/>
        <w:rPr>
          <w:rStyle w:val="Hipervnculo"/>
          <w:rFonts w:ascii="Montserrat" w:hAnsi="Montserrat"/>
          <w:b/>
          <w:bCs/>
          <w:color w:val="000000" w:themeColor="text1"/>
          <w:sz w:val="28"/>
          <w:szCs w:val="28"/>
          <w:u w:val="none"/>
        </w:rPr>
      </w:pPr>
      <w:r w:rsidRPr="1E2E41E7">
        <w:rPr>
          <w:rStyle w:val="Hipervnculo"/>
          <w:rFonts w:ascii="Montserrat" w:hAnsi="Montserrat"/>
          <w:b/>
          <w:bCs/>
          <w:color w:val="000000" w:themeColor="text1"/>
          <w:sz w:val="28"/>
          <w:szCs w:val="28"/>
          <w:u w:val="none"/>
        </w:rPr>
        <w:t xml:space="preserve">El </w:t>
      </w:r>
      <w:r w:rsidR="0AE9FE59" w:rsidRPr="1E2E41E7">
        <w:rPr>
          <w:rStyle w:val="Hipervnculo"/>
          <w:rFonts w:ascii="Montserrat" w:hAnsi="Montserrat"/>
          <w:b/>
          <w:bCs/>
          <w:color w:val="000000" w:themeColor="text1"/>
          <w:sz w:val="28"/>
          <w:szCs w:val="28"/>
          <w:u w:val="none"/>
        </w:rPr>
        <w:t>r</w:t>
      </w:r>
      <w:r w:rsidRPr="1E2E41E7">
        <w:rPr>
          <w:rStyle w:val="Hipervnculo"/>
          <w:rFonts w:ascii="Montserrat" w:hAnsi="Montserrat"/>
          <w:b/>
          <w:bCs/>
          <w:color w:val="000000" w:themeColor="text1"/>
          <w:sz w:val="28"/>
          <w:szCs w:val="28"/>
          <w:u w:val="none"/>
        </w:rPr>
        <w:t xml:space="preserve">eto de </w:t>
      </w:r>
      <w:r w:rsidR="27EA5B36" w:rsidRPr="1E2E41E7">
        <w:rPr>
          <w:rStyle w:val="Hipervnculo"/>
          <w:rFonts w:ascii="Montserrat" w:hAnsi="Montserrat"/>
          <w:b/>
          <w:bCs/>
          <w:color w:val="000000" w:themeColor="text1"/>
          <w:sz w:val="28"/>
          <w:szCs w:val="28"/>
          <w:u w:val="none"/>
        </w:rPr>
        <w:t>h</w:t>
      </w:r>
      <w:r w:rsidRPr="1E2E41E7">
        <w:rPr>
          <w:rStyle w:val="Hipervnculo"/>
          <w:rFonts w:ascii="Montserrat" w:hAnsi="Montserrat"/>
          <w:b/>
          <w:bCs/>
          <w:color w:val="000000" w:themeColor="text1"/>
          <w:sz w:val="28"/>
          <w:szCs w:val="28"/>
          <w:u w:val="none"/>
        </w:rPr>
        <w:t>oy</w:t>
      </w:r>
      <w:r w:rsidR="00C84D2F" w:rsidRPr="1E2E41E7">
        <w:rPr>
          <w:rStyle w:val="Hipervnculo"/>
          <w:rFonts w:ascii="Montserrat" w:hAnsi="Montserrat"/>
          <w:b/>
          <w:bCs/>
          <w:color w:val="000000" w:themeColor="text1"/>
          <w:sz w:val="28"/>
          <w:szCs w:val="28"/>
          <w:u w:val="none"/>
        </w:rPr>
        <w:t>:</w:t>
      </w:r>
    </w:p>
    <w:p w14:paraId="067FBB03" w14:textId="77777777" w:rsidR="00040820" w:rsidRDefault="00040820" w:rsidP="006341D0">
      <w:pPr>
        <w:widowControl w:val="0"/>
        <w:spacing w:after="0" w:line="240" w:lineRule="auto"/>
        <w:jc w:val="both"/>
        <w:rPr>
          <w:rFonts w:ascii="Montserrat" w:hAnsi="Montserrat"/>
          <w:bCs/>
        </w:rPr>
      </w:pPr>
    </w:p>
    <w:p w14:paraId="79183A6F" w14:textId="42B3CB01" w:rsidR="006341D0" w:rsidRDefault="006341D0" w:rsidP="006341D0">
      <w:pPr>
        <w:widowControl w:val="0"/>
        <w:spacing w:after="0" w:line="240" w:lineRule="auto"/>
        <w:jc w:val="both"/>
        <w:rPr>
          <w:rFonts w:ascii="Montserrat" w:hAnsi="Montserrat"/>
          <w:bCs/>
        </w:rPr>
      </w:pPr>
      <w:r w:rsidRPr="006341D0">
        <w:rPr>
          <w:rFonts w:ascii="Montserrat" w:hAnsi="Montserrat"/>
          <w:bCs/>
        </w:rPr>
        <w:t xml:space="preserve">Inicia </w:t>
      </w:r>
      <w:r w:rsidR="00D929C9">
        <w:rPr>
          <w:rFonts w:ascii="Montserrat" w:hAnsi="Montserrat"/>
          <w:bCs/>
        </w:rPr>
        <w:t>con</w:t>
      </w:r>
      <w:r w:rsidR="008A62B2">
        <w:rPr>
          <w:rFonts w:ascii="Montserrat" w:hAnsi="Montserrat"/>
          <w:bCs/>
        </w:rPr>
        <w:t xml:space="preserve"> la creación y diseño de</w:t>
      </w:r>
      <w:r w:rsidRPr="007F2355">
        <w:rPr>
          <w:rFonts w:ascii="Montserrat" w:hAnsi="Montserrat"/>
          <w:bCs/>
        </w:rPr>
        <w:t xml:space="preserve"> </w:t>
      </w:r>
      <w:r>
        <w:rPr>
          <w:rFonts w:ascii="Montserrat" w:hAnsi="Montserrat"/>
          <w:bCs/>
        </w:rPr>
        <w:t>tu</w:t>
      </w:r>
      <w:r w:rsidRPr="007F2355">
        <w:rPr>
          <w:rFonts w:ascii="Montserrat" w:hAnsi="Montserrat"/>
          <w:bCs/>
        </w:rPr>
        <w:t xml:space="preserve"> infografía </w:t>
      </w:r>
      <w:r>
        <w:rPr>
          <w:rFonts w:ascii="Montserrat" w:hAnsi="Montserrat"/>
          <w:bCs/>
        </w:rPr>
        <w:t xml:space="preserve">que se te ha solicitado a lo largo de esta sesión. </w:t>
      </w:r>
      <w:r w:rsidRPr="006341D0">
        <w:rPr>
          <w:rFonts w:ascii="Montserrat" w:hAnsi="Montserrat"/>
          <w:bCs/>
        </w:rPr>
        <w:t>Para que logre</w:t>
      </w:r>
      <w:r>
        <w:rPr>
          <w:rFonts w:ascii="Montserrat" w:hAnsi="Montserrat"/>
          <w:bCs/>
        </w:rPr>
        <w:t>s</w:t>
      </w:r>
      <w:r w:rsidRPr="006341D0">
        <w:rPr>
          <w:rFonts w:ascii="Montserrat" w:hAnsi="Montserrat"/>
          <w:bCs/>
        </w:rPr>
        <w:t xml:space="preserve"> superar con éxito el reto de la semana y ampliar </w:t>
      </w:r>
      <w:r>
        <w:rPr>
          <w:rFonts w:ascii="Montserrat" w:hAnsi="Montserrat"/>
          <w:bCs/>
        </w:rPr>
        <w:t>t</w:t>
      </w:r>
      <w:r w:rsidRPr="006341D0">
        <w:rPr>
          <w:rFonts w:ascii="Montserrat" w:hAnsi="Montserrat"/>
          <w:bCs/>
        </w:rPr>
        <w:t xml:space="preserve">us conocimientos sobre lo que </w:t>
      </w:r>
      <w:r>
        <w:rPr>
          <w:rFonts w:ascii="Montserrat" w:hAnsi="Montserrat"/>
          <w:bCs/>
        </w:rPr>
        <w:t>viste</w:t>
      </w:r>
      <w:r w:rsidRPr="006341D0">
        <w:rPr>
          <w:rFonts w:ascii="Montserrat" w:hAnsi="Montserrat"/>
          <w:bCs/>
        </w:rPr>
        <w:t xml:space="preserve">, consulta </w:t>
      </w:r>
      <w:r>
        <w:rPr>
          <w:rFonts w:ascii="Montserrat" w:hAnsi="Montserrat"/>
          <w:bCs/>
        </w:rPr>
        <w:t>tu</w:t>
      </w:r>
      <w:r w:rsidRPr="006341D0">
        <w:rPr>
          <w:rFonts w:ascii="Montserrat" w:hAnsi="Montserrat"/>
          <w:bCs/>
        </w:rPr>
        <w:t xml:space="preserve"> libro de texto de primer grado de secundaria y </w:t>
      </w:r>
      <w:r w:rsidR="00926FF5">
        <w:rPr>
          <w:rFonts w:ascii="Montserrat" w:hAnsi="Montserrat"/>
          <w:bCs/>
        </w:rPr>
        <w:t>puedes pedir</w:t>
      </w:r>
      <w:r w:rsidRPr="006341D0">
        <w:rPr>
          <w:rFonts w:ascii="Montserrat" w:hAnsi="Montserrat"/>
          <w:bCs/>
        </w:rPr>
        <w:t xml:space="preserve"> apoyo a </w:t>
      </w:r>
      <w:r>
        <w:rPr>
          <w:rFonts w:ascii="Montserrat" w:hAnsi="Montserrat"/>
          <w:bCs/>
        </w:rPr>
        <w:t>t</w:t>
      </w:r>
      <w:r w:rsidRPr="006341D0">
        <w:rPr>
          <w:rFonts w:ascii="Montserrat" w:hAnsi="Montserrat"/>
          <w:bCs/>
        </w:rPr>
        <w:t>u</w:t>
      </w:r>
      <w:r>
        <w:rPr>
          <w:rFonts w:ascii="Montserrat" w:hAnsi="Montserrat"/>
          <w:bCs/>
        </w:rPr>
        <w:t xml:space="preserve"> </w:t>
      </w:r>
      <w:r w:rsidRPr="006341D0">
        <w:rPr>
          <w:rFonts w:ascii="Montserrat" w:hAnsi="Montserrat"/>
          <w:bCs/>
        </w:rPr>
        <w:t>maestr</w:t>
      </w:r>
      <w:r>
        <w:rPr>
          <w:rFonts w:ascii="Montserrat" w:hAnsi="Montserrat"/>
          <w:bCs/>
        </w:rPr>
        <w:t xml:space="preserve">a o maestro. </w:t>
      </w:r>
      <w:r w:rsidRPr="006341D0">
        <w:rPr>
          <w:rFonts w:ascii="Montserrat" w:hAnsi="Montserrat"/>
          <w:bCs/>
        </w:rPr>
        <w:t xml:space="preserve">También </w:t>
      </w:r>
      <w:r>
        <w:rPr>
          <w:rFonts w:ascii="Montserrat" w:hAnsi="Montserrat"/>
          <w:bCs/>
        </w:rPr>
        <w:t>puedes</w:t>
      </w:r>
      <w:r w:rsidRPr="006341D0">
        <w:rPr>
          <w:rFonts w:ascii="Montserrat" w:hAnsi="Montserrat"/>
          <w:bCs/>
        </w:rPr>
        <w:t xml:space="preserve"> consultar otras fuentes bibliográficas, digitales y audiovisuales que tenga</w:t>
      </w:r>
      <w:r>
        <w:rPr>
          <w:rFonts w:ascii="Montserrat" w:hAnsi="Montserrat"/>
          <w:bCs/>
        </w:rPr>
        <w:t>s</w:t>
      </w:r>
      <w:r w:rsidRPr="006341D0">
        <w:rPr>
          <w:rFonts w:ascii="Montserrat" w:hAnsi="Montserrat"/>
          <w:bCs/>
        </w:rPr>
        <w:t xml:space="preserve"> a la mano.</w:t>
      </w:r>
    </w:p>
    <w:p w14:paraId="49FB666E" w14:textId="77777777" w:rsidR="006341D0" w:rsidRPr="006341D0" w:rsidRDefault="006341D0" w:rsidP="006341D0">
      <w:pPr>
        <w:widowControl w:val="0"/>
        <w:spacing w:after="0" w:line="240" w:lineRule="auto"/>
        <w:jc w:val="both"/>
        <w:rPr>
          <w:rFonts w:ascii="Montserrat" w:hAnsi="Montserrat"/>
          <w:bCs/>
        </w:rPr>
      </w:pPr>
    </w:p>
    <w:p w14:paraId="2FC5908A" w14:textId="3210EA9B" w:rsidR="006341D0" w:rsidRPr="007F2355" w:rsidRDefault="006341D0" w:rsidP="006341D0">
      <w:pPr>
        <w:widowControl w:val="0"/>
        <w:spacing w:after="0" w:line="240" w:lineRule="auto"/>
        <w:jc w:val="both"/>
        <w:rPr>
          <w:rFonts w:ascii="Montserrat" w:hAnsi="Montserrat"/>
          <w:bCs/>
        </w:rPr>
      </w:pPr>
      <w:r>
        <w:rPr>
          <w:rFonts w:ascii="Montserrat" w:hAnsi="Montserrat"/>
          <w:bCs/>
        </w:rPr>
        <w:t>Asimismo, se te recomienda</w:t>
      </w:r>
      <w:r w:rsidRPr="006341D0">
        <w:rPr>
          <w:rFonts w:ascii="Montserrat" w:hAnsi="Montserrat"/>
          <w:bCs/>
        </w:rPr>
        <w:t xml:space="preserve"> la lectura del libro </w:t>
      </w:r>
      <w:r w:rsidRPr="006341D0">
        <w:rPr>
          <w:rFonts w:ascii="Montserrat" w:hAnsi="Montserrat"/>
          <w:bCs/>
          <w:i/>
          <w:iCs/>
        </w:rPr>
        <w:t>Cuando Hitler robó el conejo rosa,</w:t>
      </w:r>
      <w:r w:rsidRPr="006341D0">
        <w:rPr>
          <w:rFonts w:ascii="Montserrat" w:hAnsi="Montserrat"/>
          <w:bCs/>
        </w:rPr>
        <w:t xml:space="preserve"> donde la autora, Judith Kerr, narra de forma autobiográfica el horror que significó para miles de niños y sus familias tener que dejar su casa y huir del país después de la llegada de Hitler al poder. Lo puede</w:t>
      </w:r>
      <w:r>
        <w:rPr>
          <w:rFonts w:ascii="Montserrat" w:hAnsi="Montserrat"/>
          <w:bCs/>
        </w:rPr>
        <w:t>s</w:t>
      </w:r>
      <w:r w:rsidRPr="006341D0">
        <w:rPr>
          <w:rFonts w:ascii="Montserrat" w:hAnsi="Montserrat"/>
          <w:bCs/>
        </w:rPr>
        <w:t xml:space="preserve"> encontrar impreso o en formato digital.</w:t>
      </w:r>
    </w:p>
    <w:p w14:paraId="101B8756" w14:textId="12CD8272" w:rsidR="009C0628" w:rsidRDefault="009C0628" w:rsidP="006341D0">
      <w:pPr>
        <w:widowControl w:val="0"/>
        <w:spacing w:after="0" w:line="240" w:lineRule="auto"/>
        <w:rPr>
          <w:rFonts w:ascii="Montserrat" w:hAnsi="Montserrat"/>
          <w:bCs/>
        </w:rPr>
      </w:pPr>
    </w:p>
    <w:p w14:paraId="711200CA" w14:textId="77777777" w:rsidR="004A0254" w:rsidRPr="006341D0" w:rsidRDefault="004A0254" w:rsidP="006341D0">
      <w:pPr>
        <w:widowControl w:val="0"/>
        <w:spacing w:after="0" w:line="240" w:lineRule="auto"/>
        <w:rPr>
          <w:rFonts w:ascii="Montserrat" w:hAnsi="Montserrat"/>
          <w:bCs/>
        </w:rPr>
      </w:pPr>
    </w:p>
    <w:p w14:paraId="22E88C43" w14:textId="77777777" w:rsidR="006C451B" w:rsidRPr="00943461" w:rsidRDefault="006C451B" w:rsidP="006C451B">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4E59BB9C" w14:textId="16105EE9" w:rsidR="006C451B" w:rsidRDefault="006C451B" w:rsidP="006C451B">
      <w:pPr>
        <w:spacing w:after="0" w:line="240" w:lineRule="auto"/>
        <w:ind w:left="360"/>
        <w:jc w:val="center"/>
        <w:rPr>
          <w:rFonts w:ascii="Montserrat" w:eastAsia="Times New Roman" w:hAnsi="Montserrat" w:cs="Helvetica"/>
          <w:sz w:val="24"/>
          <w:szCs w:val="24"/>
          <w:lang w:eastAsia="es-MX"/>
        </w:rPr>
      </w:pPr>
    </w:p>
    <w:p w14:paraId="0D15BEE1" w14:textId="164873FD" w:rsidR="00E53D4F" w:rsidRDefault="00E53D4F" w:rsidP="006C451B">
      <w:pPr>
        <w:spacing w:after="0" w:line="240" w:lineRule="auto"/>
        <w:ind w:left="360"/>
        <w:jc w:val="center"/>
        <w:rPr>
          <w:rFonts w:ascii="Montserrat" w:eastAsia="Times New Roman" w:hAnsi="Montserrat" w:cs="Helvetica"/>
          <w:sz w:val="24"/>
          <w:szCs w:val="24"/>
          <w:lang w:eastAsia="es-MX"/>
        </w:rPr>
      </w:pPr>
    </w:p>
    <w:p w14:paraId="749677DD" w14:textId="77777777" w:rsidR="00E53D4F" w:rsidRPr="00943461" w:rsidRDefault="00E53D4F" w:rsidP="006C451B">
      <w:pPr>
        <w:spacing w:after="0" w:line="240" w:lineRule="auto"/>
        <w:ind w:left="360"/>
        <w:jc w:val="center"/>
        <w:rPr>
          <w:rFonts w:ascii="Montserrat" w:eastAsia="Times New Roman" w:hAnsi="Montserrat" w:cs="Helvetica"/>
          <w:sz w:val="24"/>
          <w:szCs w:val="24"/>
          <w:lang w:eastAsia="es-MX"/>
        </w:rPr>
      </w:pPr>
    </w:p>
    <w:p w14:paraId="42221439" w14:textId="1FD7319C" w:rsidR="00614D8E" w:rsidRPr="00943461" w:rsidRDefault="006C451B" w:rsidP="00094870">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r w:rsidR="00A47AE0" w:rsidRPr="00943461">
        <w:rPr>
          <w:rFonts w:ascii="Montserrat" w:eastAsia="Times New Roman" w:hAnsi="Montserrat" w:cs="Calibri"/>
          <w:b/>
          <w:bCs/>
          <w:sz w:val="24"/>
          <w:szCs w:val="24"/>
          <w:lang w:eastAsia="es-MX"/>
        </w:rPr>
        <w:t>.</w:t>
      </w:r>
    </w:p>
    <w:p w14:paraId="1D96F575" w14:textId="6D3606CD" w:rsidR="00C324EF" w:rsidRDefault="00C324EF" w:rsidP="001473F0">
      <w:pPr>
        <w:spacing w:after="0" w:line="240" w:lineRule="auto"/>
        <w:jc w:val="both"/>
        <w:rPr>
          <w:rFonts w:ascii="Montserrat" w:eastAsia="Times New Roman" w:hAnsi="Montserrat" w:cs="Calibri"/>
          <w:lang w:eastAsia="es-MX"/>
        </w:rPr>
      </w:pPr>
    </w:p>
    <w:p w14:paraId="4CAFE6D3" w14:textId="4B815A03" w:rsidR="00040820" w:rsidRDefault="00040820" w:rsidP="001473F0">
      <w:pPr>
        <w:spacing w:after="0" w:line="240" w:lineRule="auto"/>
        <w:jc w:val="both"/>
        <w:rPr>
          <w:rFonts w:ascii="Montserrat" w:eastAsia="Times New Roman" w:hAnsi="Montserrat" w:cs="Calibri"/>
          <w:lang w:eastAsia="es-MX"/>
        </w:rPr>
      </w:pPr>
    </w:p>
    <w:p w14:paraId="3C670154" w14:textId="56AABDFE" w:rsidR="00E53D4F" w:rsidRDefault="00E53D4F" w:rsidP="001473F0">
      <w:pPr>
        <w:spacing w:after="0" w:line="240" w:lineRule="auto"/>
        <w:jc w:val="both"/>
        <w:rPr>
          <w:rFonts w:ascii="Montserrat" w:eastAsia="Times New Roman" w:hAnsi="Montserrat" w:cs="Calibri"/>
          <w:lang w:eastAsia="es-MX"/>
        </w:rPr>
      </w:pPr>
    </w:p>
    <w:p w14:paraId="6F47A83D" w14:textId="77777777" w:rsidR="00E53D4F" w:rsidRPr="001473F0" w:rsidRDefault="00E53D4F" w:rsidP="001473F0">
      <w:pPr>
        <w:spacing w:after="0" w:line="240" w:lineRule="auto"/>
        <w:jc w:val="both"/>
        <w:rPr>
          <w:rFonts w:ascii="Montserrat" w:eastAsia="Times New Roman" w:hAnsi="Montserrat" w:cs="Calibri"/>
          <w:lang w:eastAsia="es-MX"/>
        </w:rPr>
      </w:pPr>
    </w:p>
    <w:p w14:paraId="08546DE3" w14:textId="77777777" w:rsidR="001473F0" w:rsidRPr="004A3A3A" w:rsidRDefault="001473F0" w:rsidP="001473F0">
      <w:pPr>
        <w:spacing w:after="0" w:line="240" w:lineRule="auto"/>
        <w:rPr>
          <w:rFonts w:ascii="Montserrat" w:hAnsi="Montserrat"/>
          <w:b/>
          <w:sz w:val="28"/>
          <w:szCs w:val="32"/>
        </w:rPr>
      </w:pPr>
      <w:r w:rsidRPr="004A3A3A">
        <w:rPr>
          <w:rFonts w:ascii="Montserrat" w:hAnsi="Montserrat"/>
          <w:b/>
          <w:sz w:val="28"/>
          <w:szCs w:val="32"/>
        </w:rPr>
        <w:t>Para saber más:</w:t>
      </w:r>
    </w:p>
    <w:p w14:paraId="2A085716" w14:textId="341756D8" w:rsidR="001473F0" w:rsidRDefault="001473F0" w:rsidP="001473F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7E6B76AE" w14:textId="77777777" w:rsidR="00F21FED" w:rsidRDefault="00F21FED" w:rsidP="001473F0">
      <w:pPr>
        <w:spacing w:after="0" w:line="240" w:lineRule="auto"/>
        <w:rPr>
          <w:rFonts w:ascii="Montserrat" w:eastAsia="Times New Roman" w:hAnsi="Montserrat" w:cs="Times New Roman"/>
          <w:color w:val="000000"/>
          <w:lang w:eastAsia="es-MX"/>
        </w:rPr>
      </w:pPr>
    </w:p>
    <w:p w14:paraId="1276A6EE" w14:textId="77777777" w:rsidR="00926FF5" w:rsidRDefault="00E53D4F" w:rsidP="00926FF5">
      <w:pPr>
        <w:spacing w:after="0" w:line="240" w:lineRule="auto"/>
        <w:jc w:val="both"/>
        <w:rPr>
          <w:rFonts w:ascii="Montserrat" w:eastAsia="Times New Roman" w:hAnsi="Montserrat" w:cs="Arial"/>
          <w:bCs/>
          <w:color w:val="000000" w:themeColor="text1"/>
        </w:rPr>
      </w:pPr>
      <w:hyperlink r:id="rId16" w:history="1">
        <w:r w:rsidR="001473F0" w:rsidRPr="004A3A3A">
          <w:rPr>
            <w:rStyle w:val="Hipervnculo"/>
            <w:rFonts w:ascii="Montserrat" w:hAnsi="Montserrat"/>
          </w:rPr>
          <w:t>https://libros.co</w:t>
        </w:r>
        <w:r w:rsidR="001473F0" w:rsidRPr="004A3A3A">
          <w:rPr>
            <w:rStyle w:val="Hipervnculo"/>
            <w:rFonts w:ascii="Montserrat" w:hAnsi="Montserrat"/>
          </w:rPr>
          <w:t>naliteg.gob.mx/secundaria.html</w:t>
        </w:r>
      </w:hyperlink>
    </w:p>
    <w:sectPr w:rsidR="00926FF5" w:rsidSect="00D733B2">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FEF4D" w14:textId="77777777" w:rsidR="00FE30D1" w:rsidRDefault="00FE30D1" w:rsidP="00873C03">
      <w:pPr>
        <w:spacing w:after="0" w:line="240" w:lineRule="auto"/>
      </w:pPr>
      <w:r>
        <w:separator/>
      </w:r>
    </w:p>
  </w:endnote>
  <w:endnote w:type="continuationSeparator" w:id="0">
    <w:p w14:paraId="0F282C32" w14:textId="77777777" w:rsidR="00FE30D1" w:rsidRDefault="00FE30D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50E7" w14:textId="77777777" w:rsidR="009C339D" w:rsidRDefault="009C33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8193" w14:textId="77777777" w:rsidR="009C339D" w:rsidRDefault="009C339D" w:rsidP="009C339D">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A61B5B2" w14:textId="77777777" w:rsidR="009C339D" w:rsidRDefault="009C339D" w:rsidP="009C339D">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071B337E" w14:textId="77777777" w:rsidR="009C339D" w:rsidRDefault="009C339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AAE5" w14:textId="77777777" w:rsidR="009C339D" w:rsidRDefault="009C33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B9DA5" w14:textId="77777777" w:rsidR="00FE30D1" w:rsidRDefault="00FE30D1" w:rsidP="00873C03">
      <w:pPr>
        <w:spacing w:after="0" w:line="240" w:lineRule="auto"/>
      </w:pPr>
      <w:r>
        <w:separator/>
      </w:r>
    </w:p>
  </w:footnote>
  <w:footnote w:type="continuationSeparator" w:id="0">
    <w:p w14:paraId="1B36BCFC" w14:textId="77777777" w:rsidR="00FE30D1" w:rsidRDefault="00FE30D1"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40BB" w14:textId="77777777" w:rsidR="009C339D" w:rsidRDefault="009C33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7B1D" w14:textId="77777777" w:rsidR="009C339D" w:rsidRDefault="009C339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6969" w14:textId="77777777" w:rsidR="009C339D" w:rsidRDefault="009C33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2006F99"/>
    <w:multiLevelType w:val="hybridMultilevel"/>
    <w:tmpl w:val="36F81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751DA"/>
    <w:multiLevelType w:val="hybridMultilevel"/>
    <w:tmpl w:val="D2BC2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A85BBC"/>
    <w:multiLevelType w:val="multilevel"/>
    <w:tmpl w:val="96166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BB7A0E"/>
    <w:multiLevelType w:val="hybridMultilevel"/>
    <w:tmpl w:val="9CA4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720AD"/>
    <w:multiLevelType w:val="hybridMultilevel"/>
    <w:tmpl w:val="99921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40835"/>
    <w:multiLevelType w:val="multilevel"/>
    <w:tmpl w:val="04521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61F71"/>
    <w:multiLevelType w:val="hybridMultilevel"/>
    <w:tmpl w:val="BFCC9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9B0F4E"/>
    <w:multiLevelType w:val="hybridMultilevel"/>
    <w:tmpl w:val="BE72D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B0107A"/>
    <w:multiLevelType w:val="hybridMultilevel"/>
    <w:tmpl w:val="822C6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A410EA"/>
    <w:multiLevelType w:val="hybridMultilevel"/>
    <w:tmpl w:val="21F88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852C6E"/>
    <w:multiLevelType w:val="hybridMultilevel"/>
    <w:tmpl w:val="87CC3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E665ED"/>
    <w:multiLevelType w:val="hybridMultilevel"/>
    <w:tmpl w:val="FB36D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3A37CC"/>
    <w:multiLevelType w:val="multilevel"/>
    <w:tmpl w:val="96166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3E3B8A"/>
    <w:multiLevelType w:val="hybridMultilevel"/>
    <w:tmpl w:val="B9CAF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1A0A97"/>
    <w:multiLevelType w:val="multilevel"/>
    <w:tmpl w:val="96166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0E5823"/>
    <w:multiLevelType w:val="hybridMultilevel"/>
    <w:tmpl w:val="1E02AC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207511"/>
    <w:multiLevelType w:val="hybridMultilevel"/>
    <w:tmpl w:val="2508EB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20412109">
    <w:abstractNumId w:val="0"/>
  </w:num>
  <w:num w:numId="2" w16cid:durableId="991257487">
    <w:abstractNumId w:val="14"/>
  </w:num>
  <w:num w:numId="3" w16cid:durableId="1053773973">
    <w:abstractNumId w:val="10"/>
  </w:num>
  <w:num w:numId="4" w16cid:durableId="209077260">
    <w:abstractNumId w:val="12"/>
  </w:num>
  <w:num w:numId="5" w16cid:durableId="60904553">
    <w:abstractNumId w:val="18"/>
  </w:num>
  <w:num w:numId="6" w16cid:durableId="1368219195">
    <w:abstractNumId w:val="9"/>
  </w:num>
  <w:num w:numId="7" w16cid:durableId="1283148388">
    <w:abstractNumId w:val="13"/>
  </w:num>
  <w:num w:numId="8" w16cid:durableId="1738479542">
    <w:abstractNumId w:val="2"/>
  </w:num>
  <w:num w:numId="9" w16cid:durableId="147208565">
    <w:abstractNumId w:val="4"/>
  </w:num>
  <w:num w:numId="10" w16cid:durableId="960695053">
    <w:abstractNumId w:val="11"/>
  </w:num>
  <w:num w:numId="11" w16cid:durableId="2062558582">
    <w:abstractNumId w:val="15"/>
  </w:num>
  <w:num w:numId="12" w16cid:durableId="1635209172">
    <w:abstractNumId w:val="17"/>
  </w:num>
  <w:num w:numId="13" w16cid:durableId="1325546243">
    <w:abstractNumId w:val="3"/>
  </w:num>
  <w:num w:numId="14" w16cid:durableId="1231234792">
    <w:abstractNumId w:val="6"/>
  </w:num>
  <w:num w:numId="15" w16cid:durableId="1038435805">
    <w:abstractNumId w:val="16"/>
  </w:num>
  <w:num w:numId="16" w16cid:durableId="1860195962">
    <w:abstractNumId w:val="19"/>
  </w:num>
  <w:num w:numId="17" w16cid:durableId="2099012572">
    <w:abstractNumId w:val="1"/>
  </w:num>
  <w:num w:numId="18" w16cid:durableId="1380204791">
    <w:abstractNumId w:val="8"/>
  </w:num>
  <w:num w:numId="19" w16cid:durableId="962887424">
    <w:abstractNumId w:val="7"/>
  </w:num>
  <w:num w:numId="20" w16cid:durableId="1683359833">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738"/>
    <w:rsid w:val="000029F7"/>
    <w:rsid w:val="00002A47"/>
    <w:rsid w:val="00002B1B"/>
    <w:rsid w:val="000031F2"/>
    <w:rsid w:val="00003EC4"/>
    <w:rsid w:val="000045DD"/>
    <w:rsid w:val="000046A0"/>
    <w:rsid w:val="00005331"/>
    <w:rsid w:val="00006C4F"/>
    <w:rsid w:val="00007F3D"/>
    <w:rsid w:val="00012355"/>
    <w:rsid w:val="00012EC0"/>
    <w:rsid w:val="00013280"/>
    <w:rsid w:val="000137D6"/>
    <w:rsid w:val="00013FB0"/>
    <w:rsid w:val="00014BCC"/>
    <w:rsid w:val="000169E5"/>
    <w:rsid w:val="00017073"/>
    <w:rsid w:val="00023304"/>
    <w:rsid w:val="000236CD"/>
    <w:rsid w:val="00023D88"/>
    <w:rsid w:val="000246CE"/>
    <w:rsid w:val="00024AE5"/>
    <w:rsid w:val="00025624"/>
    <w:rsid w:val="0002586F"/>
    <w:rsid w:val="00026416"/>
    <w:rsid w:val="00026939"/>
    <w:rsid w:val="00026AA4"/>
    <w:rsid w:val="000271BE"/>
    <w:rsid w:val="000273EC"/>
    <w:rsid w:val="00030449"/>
    <w:rsid w:val="000305C4"/>
    <w:rsid w:val="0003268B"/>
    <w:rsid w:val="00032F37"/>
    <w:rsid w:val="0003386D"/>
    <w:rsid w:val="00034E70"/>
    <w:rsid w:val="000360E8"/>
    <w:rsid w:val="00036275"/>
    <w:rsid w:val="00036AF2"/>
    <w:rsid w:val="000378D1"/>
    <w:rsid w:val="000400CE"/>
    <w:rsid w:val="00040820"/>
    <w:rsid w:val="00040971"/>
    <w:rsid w:val="00040B0A"/>
    <w:rsid w:val="000416CB"/>
    <w:rsid w:val="00042218"/>
    <w:rsid w:val="00044240"/>
    <w:rsid w:val="00045571"/>
    <w:rsid w:val="00045B9C"/>
    <w:rsid w:val="00046EC4"/>
    <w:rsid w:val="0004710C"/>
    <w:rsid w:val="00047C32"/>
    <w:rsid w:val="0005098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A6F"/>
    <w:rsid w:val="00075C3C"/>
    <w:rsid w:val="0007604B"/>
    <w:rsid w:val="00076833"/>
    <w:rsid w:val="0007695A"/>
    <w:rsid w:val="00076A51"/>
    <w:rsid w:val="00076D0C"/>
    <w:rsid w:val="00077A97"/>
    <w:rsid w:val="000813AF"/>
    <w:rsid w:val="000822E1"/>
    <w:rsid w:val="000827B4"/>
    <w:rsid w:val="000829B2"/>
    <w:rsid w:val="00083240"/>
    <w:rsid w:val="00083E51"/>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065F"/>
    <w:rsid w:val="000A19C9"/>
    <w:rsid w:val="000A29CF"/>
    <w:rsid w:val="000A3393"/>
    <w:rsid w:val="000A376F"/>
    <w:rsid w:val="000A397A"/>
    <w:rsid w:val="000A3ACD"/>
    <w:rsid w:val="000A54F2"/>
    <w:rsid w:val="000A5944"/>
    <w:rsid w:val="000A610E"/>
    <w:rsid w:val="000A6F28"/>
    <w:rsid w:val="000A7EBA"/>
    <w:rsid w:val="000B027A"/>
    <w:rsid w:val="000B04F9"/>
    <w:rsid w:val="000B22D2"/>
    <w:rsid w:val="000B318C"/>
    <w:rsid w:val="000B358E"/>
    <w:rsid w:val="000B376A"/>
    <w:rsid w:val="000B3B89"/>
    <w:rsid w:val="000B3CDC"/>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5E8"/>
    <w:rsid w:val="000E4981"/>
    <w:rsid w:val="000E5F81"/>
    <w:rsid w:val="000E6E16"/>
    <w:rsid w:val="000E6E34"/>
    <w:rsid w:val="000F033A"/>
    <w:rsid w:val="000F0FB1"/>
    <w:rsid w:val="000F13D1"/>
    <w:rsid w:val="000F16CA"/>
    <w:rsid w:val="000F25C5"/>
    <w:rsid w:val="000F281E"/>
    <w:rsid w:val="000F3DE7"/>
    <w:rsid w:val="000F3E37"/>
    <w:rsid w:val="000F3E93"/>
    <w:rsid w:val="000F4653"/>
    <w:rsid w:val="000F5235"/>
    <w:rsid w:val="000F57AD"/>
    <w:rsid w:val="000F57C7"/>
    <w:rsid w:val="000F5B65"/>
    <w:rsid w:val="000F65AB"/>
    <w:rsid w:val="000F68CE"/>
    <w:rsid w:val="000F7683"/>
    <w:rsid w:val="000F7713"/>
    <w:rsid w:val="0010055C"/>
    <w:rsid w:val="001007D9"/>
    <w:rsid w:val="00100CA2"/>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C03"/>
    <w:rsid w:val="00113E2C"/>
    <w:rsid w:val="0011479B"/>
    <w:rsid w:val="00114D54"/>
    <w:rsid w:val="0011589F"/>
    <w:rsid w:val="00115F0F"/>
    <w:rsid w:val="00116412"/>
    <w:rsid w:val="0011658E"/>
    <w:rsid w:val="00116D6B"/>
    <w:rsid w:val="001176B1"/>
    <w:rsid w:val="00117A86"/>
    <w:rsid w:val="00120052"/>
    <w:rsid w:val="001207B4"/>
    <w:rsid w:val="00120867"/>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0588"/>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CF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2DA"/>
    <w:rsid w:val="00174513"/>
    <w:rsid w:val="001745F9"/>
    <w:rsid w:val="001747F0"/>
    <w:rsid w:val="00174A01"/>
    <w:rsid w:val="00174F46"/>
    <w:rsid w:val="00175D5D"/>
    <w:rsid w:val="00176B8F"/>
    <w:rsid w:val="00176F4E"/>
    <w:rsid w:val="001804F7"/>
    <w:rsid w:val="001805DE"/>
    <w:rsid w:val="00180B30"/>
    <w:rsid w:val="00181034"/>
    <w:rsid w:val="001811CA"/>
    <w:rsid w:val="00181391"/>
    <w:rsid w:val="00181607"/>
    <w:rsid w:val="00181633"/>
    <w:rsid w:val="00181925"/>
    <w:rsid w:val="00181E86"/>
    <w:rsid w:val="00182639"/>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56E"/>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097"/>
    <w:rsid w:val="001D6326"/>
    <w:rsid w:val="001D650B"/>
    <w:rsid w:val="001D6F0D"/>
    <w:rsid w:val="001D7ED0"/>
    <w:rsid w:val="001E0143"/>
    <w:rsid w:val="001E0179"/>
    <w:rsid w:val="001E0964"/>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2E3"/>
    <w:rsid w:val="001F53F3"/>
    <w:rsid w:val="001F66B1"/>
    <w:rsid w:val="001F71D6"/>
    <w:rsid w:val="001F7464"/>
    <w:rsid w:val="001F7788"/>
    <w:rsid w:val="001F7B68"/>
    <w:rsid w:val="0020004A"/>
    <w:rsid w:val="002000F8"/>
    <w:rsid w:val="00202D0D"/>
    <w:rsid w:val="00203578"/>
    <w:rsid w:val="00203793"/>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6B36"/>
    <w:rsid w:val="002277CF"/>
    <w:rsid w:val="00227D98"/>
    <w:rsid w:val="00227E16"/>
    <w:rsid w:val="002300A4"/>
    <w:rsid w:val="00230918"/>
    <w:rsid w:val="00230C5E"/>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5E87"/>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C72"/>
    <w:rsid w:val="00262D29"/>
    <w:rsid w:val="002637F6"/>
    <w:rsid w:val="00263BB3"/>
    <w:rsid w:val="00263D0F"/>
    <w:rsid w:val="00264C7D"/>
    <w:rsid w:val="00264CF1"/>
    <w:rsid w:val="002657F8"/>
    <w:rsid w:val="0026642D"/>
    <w:rsid w:val="00266464"/>
    <w:rsid w:val="002667DD"/>
    <w:rsid w:val="00266E2C"/>
    <w:rsid w:val="002700D1"/>
    <w:rsid w:val="00270BCB"/>
    <w:rsid w:val="00270EC6"/>
    <w:rsid w:val="00271177"/>
    <w:rsid w:val="00271CDE"/>
    <w:rsid w:val="00271DBC"/>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7731F"/>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736"/>
    <w:rsid w:val="002A4AED"/>
    <w:rsid w:val="002A7402"/>
    <w:rsid w:val="002A7A72"/>
    <w:rsid w:val="002B00E4"/>
    <w:rsid w:val="002B03FE"/>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27C"/>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EB"/>
    <w:rsid w:val="002E175C"/>
    <w:rsid w:val="002E1A37"/>
    <w:rsid w:val="002E34FD"/>
    <w:rsid w:val="002E3552"/>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0C3"/>
    <w:rsid w:val="002F328D"/>
    <w:rsid w:val="002F379F"/>
    <w:rsid w:val="002F3C6F"/>
    <w:rsid w:val="002F3FB3"/>
    <w:rsid w:val="002F401F"/>
    <w:rsid w:val="002F4DED"/>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523"/>
    <w:rsid w:val="003072CB"/>
    <w:rsid w:val="00307DD6"/>
    <w:rsid w:val="00310F67"/>
    <w:rsid w:val="00311014"/>
    <w:rsid w:val="003118D5"/>
    <w:rsid w:val="00312178"/>
    <w:rsid w:val="00313DBA"/>
    <w:rsid w:val="0031400B"/>
    <w:rsid w:val="00314A5D"/>
    <w:rsid w:val="0031536D"/>
    <w:rsid w:val="00315891"/>
    <w:rsid w:val="003160C3"/>
    <w:rsid w:val="00316D44"/>
    <w:rsid w:val="00316EFA"/>
    <w:rsid w:val="003170BB"/>
    <w:rsid w:val="003174BB"/>
    <w:rsid w:val="00320CC2"/>
    <w:rsid w:val="0032185B"/>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94A"/>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61"/>
    <w:rsid w:val="003546C5"/>
    <w:rsid w:val="00354E2B"/>
    <w:rsid w:val="003562C2"/>
    <w:rsid w:val="00356890"/>
    <w:rsid w:val="0035705C"/>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3009"/>
    <w:rsid w:val="003742E5"/>
    <w:rsid w:val="00374B5B"/>
    <w:rsid w:val="003756FA"/>
    <w:rsid w:val="00377B8A"/>
    <w:rsid w:val="00377FE2"/>
    <w:rsid w:val="0038045F"/>
    <w:rsid w:val="00380FE8"/>
    <w:rsid w:val="00381684"/>
    <w:rsid w:val="00381B20"/>
    <w:rsid w:val="00381DC2"/>
    <w:rsid w:val="003825D7"/>
    <w:rsid w:val="00382D35"/>
    <w:rsid w:val="00383F2D"/>
    <w:rsid w:val="00384CAC"/>
    <w:rsid w:val="00385846"/>
    <w:rsid w:val="00385F43"/>
    <w:rsid w:val="003864BB"/>
    <w:rsid w:val="00386B2A"/>
    <w:rsid w:val="00386BCD"/>
    <w:rsid w:val="00386D5D"/>
    <w:rsid w:val="003873E1"/>
    <w:rsid w:val="00390570"/>
    <w:rsid w:val="0039095B"/>
    <w:rsid w:val="003913B9"/>
    <w:rsid w:val="0039157E"/>
    <w:rsid w:val="00391AE3"/>
    <w:rsid w:val="003924F7"/>
    <w:rsid w:val="00392664"/>
    <w:rsid w:val="00392A29"/>
    <w:rsid w:val="00392D7A"/>
    <w:rsid w:val="003931C7"/>
    <w:rsid w:val="00394D16"/>
    <w:rsid w:val="0039628D"/>
    <w:rsid w:val="003976B8"/>
    <w:rsid w:val="00397764"/>
    <w:rsid w:val="003978A2"/>
    <w:rsid w:val="0039793A"/>
    <w:rsid w:val="003A0644"/>
    <w:rsid w:val="003A1A5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DF"/>
    <w:rsid w:val="003C429C"/>
    <w:rsid w:val="003C4ED2"/>
    <w:rsid w:val="003C5714"/>
    <w:rsid w:val="003C58E8"/>
    <w:rsid w:val="003C5997"/>
    <w:rsid w:val="003C5FD6"/>
    <w:rsid w:val="003C63F8"/>
    <w:rsid w:val="003D0B74"/>
    <w:rsid w:val="003D13CD"/>
    <w:rsid w:val="003D203E"/>
    <w:rsid w:val="003D2407"/>
    <w:rsid w:val="003D29B1"/>
    <w:rsid w:val="003D2A36"/>
    <w:rsid w:val="003D364F"/>
    <w:rsid w:val="003D48D7"/>
    <w:rsid w:val="003D4A9A"/>
    <w:rsid w:val="003D4CE3"/>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92"/>
    <w:rsid w:val="003E5EBF"/>
    <w:rsid w:val="003E5F9E"/>
    <w:rsid w:val="003E6955"/>
    <w:rsid w:val="003E6E8A"/>
    <w:rsid w:val="003E7779"/>
    <w:rsid w:val="003E7B56"/>
    <w:rsid w:val="003F0051"/>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3AC2"/>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697"/>
    <w:rsid w:val="00417AB0"/>
    <w:rsid w:val="00421D72"/>
    <w:rsid w:val="00422294"/>
    <w:rsid w:val="00422D5F"/>
    <w:rsid w:val="00423020"/>
    <w:rsid w:val="00423859"/>
    <w:rsid w:val="00423B94"/>
    <w:rsid w:val="00423C89"/>
    <w:rsid w:val="00424699"/>
    <w:rsid w:val="00424DC5"/>
    <w:rsid w:val="00424F8B"/>
    <w:rsid w:val="00426775"/>
    <w:rsid w:val="00426C81"/>
    <w:rsid w:val="00426F0A"/>
    <w:rsid w:val="00426F37"/>
    <w:rsid w:val="00427318"/>
    <w:rsid w:val="00430C7F"/>
    <w:rsid w:val="00431BB6"/>
    <w:rsid w:val="004321AC"/>
    <w:rsid w:val="004326EF"/>
    <w:rsid w:val="004327C8"/>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2E55"/>
    <w:rsid w:val="0044438B"/>
    <w:rsid w:val="00444C40"/>
    <w:rsid w:val="00445B20"/>
    <w:rsid w:val="004470B3"/>
    <w:rsid w:val="0044755B"/>
    <w:rsid w:val="00447ADF"/>
    <w:rsid w:val="00447B81"/>
    <w:rsid w:val="00447BC6"/>
    <w:rsid w:val="004518E4"/>
    <w:rsid w:val="00452137"/>
    <w:rsid w:val="00452E6F"/>
    <w:rsid w:val="00453279"/>
    <w:rsid w:val="004532CB"/>
    <w:rsid w:val="004538B8"/>
    <w:rsid w:val="00453CEE"/>
    <w:rsid w:val="00454DAB"/>
    <w:rsid w:val="00456353"/>
    <w:rsid w:val="00456519"/>
    <w:rsid w:val="0045673C"/>
    <w:rsid w:val="004567DC"/>
    <w:rsid w:val="0046010E"/>
    <w:rsid w:val="00460501"/>
    <w:rsid w:val="0046088C"/>
    <w:rsid w:val="004621EA"/>
    <w:rsid w:val="004622A6"/>
    <w:rsid w:val="00462815"/>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D7"/>
    <w:rsid w:val="00480BEB"/>
    <w:rsid w:val="004818A2"/>
    <w:rsid w:val="00482749"/>
    <w:rsid w:val="004833C4"/>
    <w:rsid w:val="0048347C"/>
    <w:rsid w:val="004836F4"/>
    <w:rsid w:val="004836FA"/>
    <w:rsid w:val="00483CB2"/>
    <w:rsid w:val="00483D18"/>
    <w:rsid w:val="0048662D"/>
    <w:rsid w:val="004873D4"/>
    <w:rsid w:val="0048748A"/>
    <w:rsid w:val="00487AEC"/>
    <w:rsid w:val="004906F7"/>
    <w:rsid w:val="00490811"/>
    <w:rsid w:val="00490EBB"/>
    <w:rsid w:val="00491FA4"/>
    <w:rsid w:val="00492669"/>
    <w:rsid w:val="004927B5"/>
    <w:rsid w:val="0049283B"/>
    <w:rsid w:val="00492DA2"/>
    <w:rsid w:val="0049343F"/>
    <w:rsid w:val="0049395D"/>
    <w:rsid w:val="004942FD"/>
    <w:rsid w:val="0049436F"/>
    <w:rsid w:val="00494ADA"/>
    <w:rsid w:val="004955C5"/>
    <w:rsid w:val="004964C0"/>
    <w:rsid w:val="0049654F"/>
    <w:rsid w:val="00497CD0"/>
    <w:rsid w:val="00497D58"/>
    <w:rsid w:val="004A0254"/>
    <w:rsid w:val="004A0802"/>
    <w:rsid w:val="004A1A10"/>
    <w:rsid w:val="004A1BE5"/>
    <w:rsid w:val="004A1D71"/>
    <w:rsid w:val="004A2036"/>
    <w:rsid w:val="004A29FB"/>
    <w:rsid w:val="004A30E4"/>
    <w:rsid w:val="004A33E9"/>
    <w:rsid w:val="004A3433"/>
    <w:rsid w:val="004A3F2F"/>
    <w:rsid w:val="004A4307"/>
    <w:rsid w:val="004A4361"/>
    <w:rsid w:val="004A4498"/>
    <w:rsid w:val="004A5250"/>
    <w:rsid w:val="004A548A"/>
    <w:rsid w:val="004A56D8"/>
    <w:rsid w:val="004A59F4"/>
    <w:rsid w:val="004A604B"/>
    <w:rsid w:val="004B1BA0"/>
    <w:rsid w:val="004B1C52"/>
    <w:rsid w:val="004B2B76"/>
    <w:rsid w:val="004B2BCC"/>
    <w:rsid w:val="004B3042"/>
    <w:rsid w:val="004B4746"/>
    <w:rsid w:val="004B578A"/>
    <w:rsid w:val="004B57F3"/>
    <w:rsid w:val="004B59DD"/>
    <w:rsid w:val="004B6042"/>
    <w:rsid w:val="004B6216"/>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2F55"/>
    <w:rsid w:val="004D3552"/>
    <w:rsid w:val="004D3654"/>
    <w:rsid w:val="004D3701"/>
    <w:rsid w:val="004D3989"/>
    <w:rsid w:val="004D3BB9"/>
    <w:rsid w:val="004D3C61"/>
    <w:rsid w:val="004D3FCC"/>
    <w:rsid w:val="004D4755"/>
    <w:rsid w:val="004D4871"/>
    <w:rsid w:val="004D4CB4"/>
    <w:rsid w:val="004D5686"/>
    <w:rsid w:val="004D5CA1"/>
    <w:rsid w:val="004D5FFF"/>
    <w:rsid w:val="004D630F"/>
    <w:rsid w:val="004D65E6"/>
    <w:rsid w:val="004E0423"/>
    <w:rsid w:val="004E06AB"/>
    <w:rsid w:val="004E0DDF"/>
    <w:rsid w:val="004E165E"/>
    <w:rsid w:val="004E1947"/>
    <w:rsid w:val="004E1B73"/>
    <w:rsid w:val="004E1C74"/>
    <w:rsid w:val="004E1F77"/>
    <w:rsid w:val="004E284E"/>
    <w:rsid w:val="004E33EC"/>
    <w:rsid w:val="004E3767"/>
    <w:rsid w:val="004E39E7"/>
    <w:rsid w:val="004E4471"/>
    <w:rsid w:val="004E448E"/>
    <w:rsid w:val="004E48D3"/>
    <w:rsid w:val="004E500A"/>
    <w:rsid w:val="004E51E5"/>
    <w:rsid w:val="004E5F55"/>
    <w:rsid w:val="004E5FF8"/>
    <w:rsid w:val="004E7087"/>
    <w:rsid w:val="004E7512"/>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527"/>
    <w:rsid w:val="00501777"/>
    <w:rsid w:val="0050252A"/>
    <w:rsid w:val="00504569"/>
    <w:rsid w:val="00505329"/>
    <w:rsid w:val="0050539B"/>
    <w:rsid w:val="00505D5D"/>
    <w:rsid w:val="005062E4"/>
    <w:rsid w:val="005079B8"/>
    <w:rsid w:val="00507EC0"/>
    <w:rsid w:val="0051050C"/>
    <w:rsid w:val="00510B5B"/>
    <w:rsid w:val="005129F0"/>
    <w:rsid w:val="00512A81"/>
    <w:rsid w:val="00513066"/>
    <w:rsid w:val="0051436B"/>
    <w:rsid w:val="00514DD0"/>
    <w:rsid w:val="0051500A"/>
    <w:rsid w:val="00515B0D"/>
    <w:rsid w:val="00517005"/>
    <w:rsid w:val="005171EF"/>
    <w:rsid w:val="00517E84"/>
    <w:rsid w:val="005202BB"/>
    <w:rsid w:val="00520413"/>
    <w:rsid w:val="00520DBA"/>
    <w:rsid w:val="005213D2"/>
    <w:rsid w:val="00521B6E"/>
    <w:rsid w:val="0052205C"/>
    <w:rsid w:val="0052223A"/>
    <w:rsid w:val="00522A4F"/>
    <w:rsid w:val="00522F2A"/>
    <w:rsid w:val="005230B7"/>
    <w:rsid w:val="0052375B"/>
    <w:rsid w:val="005237F3"/>
    <w:rsid w:val="00523871"/>
    <w:rsid w:val="005239F5"/>
    <w:rsid w:val="00525B37"/>
    <w:rsid w:val="0052681A"/>
    <w:rsid w:val="00526FDD"/>
    <w:rsid w:val="00527C56"/>
    <w:rsid w:val="005325B8"/>
    <w:rsid w:val="00533A39"/>
    <w:rsid w:val="00533CB0"/>
    <w:rsid w:val="0053505B"/>
    <w:rsid w:val="0053541F"/>
    <w:rsid w:val="00535571"/>
    <w:rsid w:val="00536F38"/>
    <w:rsid w:val="00536F45"/>
    <w:rsid w:val="0053704E"/>
    <w:rsid w:val="005370B5"/>
    <w:rsid w:val="00537255"/>
    <w:rsid w:val="005376A3"/>
    <w:rsid w:val="00537B0F"/>
    <w:rsid w:val="00537DA1"/>
    <w:rsid w:val="005404AD"/>
    <w:rsid w:val="00540582"/>
    <w:rsid w:val="00540BE5"/>
    <w:rsid w:val="0054145F"/>
    <w:rsid w:val="00541834"/>
    <w:rsid w:val="0054190B"/>
    <w:rsid w:val="0054197D"/>
    <w:rsid w:val="00543343"/>
    <w:rsid w:val="00544F15"/>
    <w:rsid w:val="0054511B"/>
    <w:rsid w:val="00547E66"/>
    <w:rsid w:val="00551256"/>
    <w:rsid w:val="005518AD"/>
    <w:rsid w:val="00551FE4"/>
    <w:rsid w:val="00552265"/>
    <w:rsid w:val="00552A37"/>
    <w:rsid w:val="00552F80"/>
    <w:rsid w:val="005531AA"/>
    <w:rsid w:val="00553EA5"/>
    <w:rsid w:val="00556CD9"/>
    <w:rsid w:val="005577DB"/>
    <w:rsid w:val="00557840"/>
    <w:rsid w:val="00557A14"/>
    <w:rsid w:val="00557E41"/>
    <w:rsid w:val="00557E47"/>
    <w:rsid w:val="0056112D"/>
    <w:rsid w:val="00561309"/>
    <w:rsid w:val="00561694"/>
    <w:rsid w:val="00561988"/>
    <w:rsid w:val="00561DC5"/>
    <w:rsid w:val="00561E13"/>
    <w:rsid w:val="00562AF2"/>
    <w:rsid w:val="00563136"/>
    <w:rsid w:val="00563144"/>
    <w:rsid w:val="00563286"/>
    <w:rsid w:val="005633B7"/>
    <w:rsid w:val="00563B5C"/>
    <w:rsid w:val="00563E88"/>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49C"/>
    <w:rsid w:val="005864A0"/>
    <w:rsid w:val="0058698F"/>
    <w:rsid w:val="00587C6E"/>
    <w:rsid w:val="00587E49"/>
    <w:rsid w:val="00590354"/>
    <w:rsid w:val="0059068C"/>
    <w:rsid w:val="0059148D"/>
    <w:rsid w:val="00591D23"/>
    <w:rsid w:val="00592BDF"/>
    <w:rsid w:val="005931C6"/>
    <w:rsid w:val="0059340E"/>
    <w:rsid w:val="00594AF2"/>
    <w:rsid w:val="00594CE5"/>
    <w:rsid w:val="00595351"/>
    <w:rsid w:val="005955D0"/>
    <w:rsid w:val="005957D7"/>
    <w:rsid w:val="00595C24"/>
    <w:rsid w:val="00595C74"/>
    <w:rsid w:val="005960E7"/>
    <w:rsid w:val="0059645E"/>
    <w:rsid w:val="00596C57"/>
    <w:rsid w:val="005978EC"/>
    <w:rsid w:val="00597A95"/>
    <w:rsid w:val="005A083E"/>
    <w:rsid w:val="005A0A4B"/>
    <w:rsid w:val="005A0C1B"/>
    <w:rsid w:val="005A0C99"/>
    <w:rsid w:val="005A0D5A"/>
    <w:rsid w:val="005A10E2"/>
    <w:rsid w:val="005A1768"/>
    <w:rsid w:val="005A1A8A"/>
    <w:rsid w:val="005A26B2"/>
    <w:rsid w:val="005A2723"/>
    <w:rsid w:val="005A338A"/>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A73"/>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E4"/>
    <w:rsid w:val="005C4E10"/>
    <w:rsid w:val="005C4EE7"/>
    <w:rsid w:val="005C5047"/>
    <w:rsid w:val="005C55F6"/>
    <w:rsid w:val="005C57F2"/>
    <w:rsid w:val="005C595E"/>
    <w:rsid w:val="005C682C"/>
    <w:rsid w:val="005C6CC5"/>
    <w:rsid w:val="005C7650"/>
    <w:rsid w:val="005C7D2A"/>
    <w:rsid w:val="005D0363"/>
    <w:rsid w:val="005D0A51"/>
    <w:rsid w:val="005D0BE4"/>
    <w:rsid w:val="005D13BB"/>
    <w:rsid w:val="005D2674"/>
    <w:rsid w:val="005D344E"/>
    <w:rsid w:val="005D42A7"/>
    <w:rsid w:val="005D4C0A"/>
    <w:rsid w:val="005D5DE7"/>
    <w:rsid w:val="005D5EA9"/>
    <w:rsid w:val="005D5FEB"/>
    <w:rsid w:val="005D6324"/>
    <w:rsid w:val="005D6B93"/>
    <w:rsid w:val="005E0D9D"/>
    <w:rsid w:val="005E134E"/>
    <w:rsid w:val="005E1BED"/>
    <w:rsid w:val="005E3221"/>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6FE8"/>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93E"/>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1D0"/>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13D1"/>
    <w:rsid w:val="00652EA2"/>
    <w:rsid w:val="0065383C"/>
    <w:rsid w:val="006544F5"/>
    <w:rsid w:val="006555D0"/>
    <w:rsid w:val="00656B23"/>
    <w:rsid w:val="00656DA9"/>
    <w:rsid w:val="006609BB"/>
    <w:rsid w:val="0066193B"/>
    <w:rsid w:val="006625AB"/>
    <w:rsid w:val="006626A7"/>
    <w:rsid w:val="0066329D"/>
    <w:rsid w:val="00663641"/>
    <w:rsid w:val="006637E3"/>
    <w:rsid w:val="00664388"/>
    <w:rsid w:val="00664425"/>
    <w:rsid w:val="00666841"/>
    <w:rsid w:val="00666B7A"/>
    <w:rsid w:val="00666F05"/>
    <w:rsid w:val="006707D2"/>
    <w:rsid w:val="006715CF"/>
    <w:rsid w:val="00672856"/>
    <w:rsid w:val="00673169"/>
    <w:rsid w:val="00673A7B"/>
    <w:rsid w:val="00673D9B"/>
    <w:rsid w:val="00674313"/>
    <w:rsid w:val="006745EF"/>
    <w:rsid w:val="006747BB"/>
    <w:rsid w:val="006749CE"/>
    <w:rsid w:val="00674EBE"/>
    <w:rsid w:val="006751AA"/>
    <w:rsid w:val="0067554B"/>
    <w:rsid w:val="00676146"/>
    <w:rsid w:val="00676902"/>
    <w:rsid w:val="006776BF"/>
    <w:rsid w:val="0067788F"/>
    <w:rsid w:val="00677CD3"/>
    <w:rsid w:val="00681793"/>
    <w:rsid w:val="00682934"/>
    <w:rsid w:val="00682A7A"/>
    <w:rsid w:val="00682D0C"/>
    <w:rsid w:val="00682E10"/>
    <w:rsid w:val="00683C0D"/>
    <w:rsid w:val="006842D9"/>
    <w:rsid w:val="0068532D"/>
    <w:rsid w:val="00685A6E"/>
    <w:rsid w:val="00690D16"/>
    <w:rsid w:val="00691264"/>
    <w:rsid w:val="00691594"/>
    <w:rsid w:val="006919F4"/>
    <w:rsid w:val="00691E7D"/>
    <w:rsid w:val="00692A1C"/>
    <w:rsid w:val="00694295"/>
    <w:rsid w:val="00694948"/>
    <w:rsid w:val="00695552"/>
    <w:rsid w:val="00695645"/>
    <w:rsid w:val="00695A97"/>
    <w:rsid w:val="00695D85"/>
    <w:rsid w:val="00695F65"/>
    <w:rsid w:val="0069678F"/>
    <w:rsid w:val="00697563"/>
    <w:rsid w:val="006976CC"/>
    <w:rsid w:val="00697EBD"/>
    <w:rsid w:val="006A000E"/>
    <w:rsid w:val="006A1406"/>
    <w:rsid w:val="006A1F29"/>
    <w:rsid w:val="006A37D2"/>
    <w:rsid w:val="006A3986"/>
    <w:rsid w:val="006A45E7"/>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3D9B"/>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B6"/>
    <w:rsid w:val="00710C1B"/>
    <w:rsid w:val="00710C36"/>
    <w:rsid w:val="00710D9A"/>
    <w:rsid w:val="00711069"/>
    <w:rsid w:val="0071158B"/>
    <w:rsid w:val="007116EE"/>
    <w:rsid w:val="007135D7"/>
    <w:rsid w:val="00713EBB"/>
    <w:rsid w:val="00713EDB"/>
    <w:rsid w:val="00715313"/>
    <w:rsid w:val="0071545B"/>
    <w:rsid w:val="0071582B"/>
    <w:rsid w:val="0071588E"/>
    <w:rsid w:val="00715C46"/>
    <w:rsid w:val="00716027"/>
    <w:rsid w:val="007162EA"/>
    <w:rsid w:val="007165BA"/>
    <w:rsid w:val="007166F2"/>
    <w:rsid w:val="007168B0"/>
    <w:rsid w:val="00717509"/>
    <w:rsid w:val="00717A81"/>
    <w:rsid w:val="007202F6"/>
    <w:rsid w:val="007208CA"/>
    <w:rsid w:val="007217D4"/>
    <w:rsid w:val="007218EE"/>
    <w:rsid w:val="00722C88"/>
    <w:rsid w:val="0072381E"/>
    <w:rsid w:val="00724160"/>
    <w:rsid w:val="0072432E"/>
    <w:rsid w:val="007249D2"/>
    <w:rsid w:val="00724B0C"/>
    <w:rsid w:val="00724C6C"/>
    <w:rsid w:val="00725DDB"/>
    <w:rsid w:val="007261B4"/>
    <w:rsid w:val="00726241"/>
    <w:rsid w:val="00726E4A"/>
    <w:rsid w:val="00726FD9"/>
    <w:rsid w:val="00727B60"/>
    <w:rsid w:val="0073025E"/>
    <w:rsid w:val="00730310"/>
    <w:rsid w:val="00731393"/>
    <w:rsid w:val="00731883"/>
    <w:rsid w:val="0073218C"/>
    <w:rsid w:val="0073226A"/>
    <w:rsid w:val="00732B84"/>
    <w:rsid w:val="00732E5D"/>
    <w:rsid w:val="00733ABD"/>
    <w:rsid w:val="00734536"/>
    <w:rsid w:val="0073487E"/>
    <w:rsid w:val="007349AC"/>
    <w:rsid w:val="00734C1B"/>
    <w:rsid w:val="00735DE1"/>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DAB"/>
    <w:rsid w:val="00750FC9"/>
    <w:rsid w:val="00751217"/>
    <w:rsid w:val="00751AEF"/>
    <w:rsid w:val="00752DF7"/>
    <w:rsid w:val="0075364F"/>
    <w:rsid w:val="00753B1F"/>
    <w:rsid w:val="007547D9"/>
    <w:rsid w:val="0075547C"/>
    <w:rsid w:val="00755A4C"/>
    <w:rsid w:val="00755B9C"/>
    <w:rsid w:val="0075620F"/>
    <w:rsid w:val="00757796"/>
    <w:rsid w:val="00757FD4"/>
    <w:rsid w:val="00761FA3"/>
    <w:rsid w:val="007622DE"/>
    <w:rsid w:val="00762996"/>
    <w:rsid w:val="00762A9E"/>
    <w:rsid w:val="00762DB4"/>
    <w:rsid w:val="00762E0D"/>
    <w:rsid w:val="00763047"/>
    <w:rsid w:val="00763BC4"/>
    <w:rsid w:val="00763C2B"/>
    <w:rsid w:val="00763F46"/>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412"/>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094"/>
    <w:rsid w:val="00785FC4"/>
    <w:rsid w:val="0078665E"/>
    <w:rsid w:val="00786D73"/>
    <w:rsid w:val="007870FF"/>
    <w:rsid w:val="00787B48"/>
    <w:rsid w:val="00787DDE"/>
    <w:rsid w:val="00790CBA"/>
    <w:rsid w:val="00791602"/>
    <w:rsid w:val="0079163A"/>
    <w:rsid w:val="007918CA"/>
    <w:rsid w:val="00791D53"/>
    <w:rsid w:val="00791F76"/>
    <w:rsid w:val="00792267"/>
    <w:rsid w:val="00792FD1"/>
    <w:rsid w:val="00793721"/>
    <w:rsid w:val="00793A72"/>
    <w:rsid w:val="00794875"/>
    <w:rsid w:val="00794BDA"/>
    <w:rsid w:val="00794C62"/>
    <w:rsid w:val="00794FB4"/>
    <w:rsid w:val="00795848"/>
    <w:rsid w:val="00795987"/>
    <w:rsid w:val="00795F66"/>
    <w:rsid w:val="00796878"/>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780"/>
    <w:rsid w:val="007B31F1"/>
    <w:rsid w:val="007B38BC"/>
    <w:rsid w:val="007B4F76"/>
    <w:rsid w:val="007B5E6C"/>
    <w:rsid w:val="007B5F8E"/>
    <w:rsid w:val="007B6CFF"/>
    <w:rsid w:val="007B7455"/>
    <w:rsid w:val="007B7517"/>
    <w:rsid w:val="007B7BC7"/>
    <w:rsid w:val="007C07FC"/>
    <w:rsid w:val="007C0AC5"/>
    <w:rsid w:val="007C197D"/>
    <w:rsid w:val="007C1C9D"/>
    <w:rsid w:val="007C201C"/>
    <w:rsid w:val="007C2604"/>
    <w:rsid w:val="007C26C6"/>
    <w:rsid w:val="007C27B5"/>
    <w:rsid w:val="007C29DF"/>
    <w:rsid w:val="007C3860"/>
    <w:rsid w:val="007C3BBF"/>
    <w:rsid w:val="007C40C2"/>
    <w:rsid w:val="007C4573"/>
    <w:rsid w:val="007C457F"/>
    <w:rsid w:val="007C45BC"/>
    <w:rsid w:val="007C45D1"/>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3FD4"/>
    <w:rsid w:val="007D4516"/>
    <w:rsid w:val="007D4795"/>
    <w:rsid w:val="007D4E18"/>
    <w:rsid w:val="007D587F"/>
    <w:rsid w:val="007D588C"/>
    <w:rsid w:val="007D58F8"/>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620D"/>
    <w:rsid w:val="007E7814"/>
    <w:rsid w:val="007F0258"/>
    <w:rsid w:val="007F031F"/>
    <w:rsid w:val="007F0C62"/>
    <w:rsid w:val="007F0DAA"/>
    <w:rsid w:val="007F2268"/>
    <w:rsid w:val="007F2355"/>
    <w:rsid w:val="007F2BBA"/>
    <w:rsid w:val="007F2E2A"/>
    <w:rsid w:val="007F328F"/>
    <w:rsid w:val="007F3583"/>
    <w:rsid w:val="007F3C1F"/>
    <w:rsid w:val="007F3CB9"/>
    <w:rsid w:val="007F448E"/>
    <w:rsid w:val="007F47C4"/>
    <w:rsid w:val="007F74C4"/>
    <w:rsid w:val="007F7F8B"/>
    <w:rsid w:val="008000EA"/>
    <w:rsid w:val="00800DB9"/>
    <w:rsid w:val="00802D78"/>
    <w:rsid w:val="00803347"/>
    <w:rsid w:val="00804026"/>
    <w:rsid w:val="00804048"/>
    <w:rsid w:val="008043B8"/>
    <w:rsid w:val="008043C7"/>
    <w:rsid w:val="008043D8"/>
    <w:rsid w:val="0080555B"/>
    <w:rsid w:val="0080606F"/>
    <w:rsid w:val="00806805"/>
    <w:rsid w:val="008068E4"/>
    <w:rsid w:val="008105EE"/>
    <w:rsid w:val="00810DAF"/>
    <w:rsid w:val="00810E49"/>
    <w:rsid w:val="00811837"/>
    <w:rsid w:val="00811957"/>
    <w:rsid w:val="0081271B"/>
    <w:rsid w:val="00812A5E"/>
    <w:rsid w:val="008132A7"/>
    <w:rsid w:val="00813921"/>
    <w:rsid w:val="00813FCE"/>
    <w:rsid w:val="008145C9"/>
    <w:rsid w:val="008151F2"/>
    <w:rsid w:val="00815962"/>
    <w:rsid w:val="00816A26"/>
    <w:rsid w:val="00817AF1"/>
    <w:rsid w:val="008202BF"/>
    <w:rsid w:val="008208E8"/>
    <w:rsid w:val="008216D0"/>
    <w:rsid w:val="00823DC1"/>
    <w:rsid w:val="00823DDA"/>
    <w:rsid w:val="0082447A"/>
    <w:rsid w:val="00824D0F"/>
    <w:rsid w:val="00824F22"/>
    <w:rsid w:val="0082522C"/>
    <w:rsid w:val="00825D9E"/>
    <w:rsid w:val="00825E47"/>
    <w:rsid w:val="00826198"/>
    <w:rsid w:val="0082670B"/>
    <w:rsid w:val="00826C62"/>
    <w:rsid w:val="00827169"/>
    <w:rsid w:val="00827450"/>
    <w:rsid w:val="00830173"/>
    <w:rsid w:val="008305C6"/>
    <w:rsid w:val="00830AC0"/>
    <w:rsid w:val="00831038"/>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871"/>
    <w:rsid w:val="00842F53"/>
    <w:rsid w:val="00842F8D"/>
    <w:rsid w:val="00843251"/>
    <w:rsid w:val="0084375A"/>
    <w:rsid w:val="008451AF"/>
    <w:rsid w:val="00845373"/>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0E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89A"/>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46A2"/>
    <w:rsid w:val="00894B74"/>
    <w:rsid w:val="0089688E"/>
    <w:rsid w:val="00897D1F"/>
    <w:rsid w:val="00897E19"/>
    <w:rsid w:val="008A0168"/>
    <w:rsid w:val="008A143D"/>
    <w:rsid w:val="008A2485"/>
    <w:rsid w:val="008A24D7"/>
    <w:rsid w:val="008A2BC1"/>
    <w:rsid w:val="008A2C17"/>
    <w:rsid w:val="008A35A6"/>
    <w:rsid w:val="008A3BCD"/>
    <w:rsid w:val="008A4028"/>
    <w:rsid w:val="008A4DD5"/>
    <w:rsid w:val="008A62B2"/>
    <w:rsid w:val="008A66BB"/>
    <w:rsid w:val="008A7B06"/>
    <w:rsid w:val="008A7E69"/>
    <w:rsid w:val="008B02A4"/>
    <w:rsid w:val="008B06AC"/>
    <w:rsid w:val="008B079E"/>
    <w:rsid w:val="008B0A5D"/>
    <w:rsid w:val="008B2334"/>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3C5C"/>
    <w:rsid w:val="008C4DA9"/>
    <w:rsid w:val="008C4F6A"/>
    <w:rsid w:val="008C4FB9"/>
    <w:rsid w:val="008C5312"/>
    <w:rsid w:val="008C5581"/>
    <w:rsid w:val="008C6042"/>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73DA"/>
    <w:rsid w:val="008F002B"/>
    <w:rsid w:val="008F081E"/>
    <w:rsid w:val="008F0987"/>
    <w:rsid w:val="008F0AF1"/>
    <w:rsid w:val="008F0E3E"/>
    <w:rsid w:val="008F18A8"/>
    <w:rsid w:val="008F2630"/>
    <w:rsid w:val="008F26EC"/>
    <w:rsid w:val="008F2C94"/>
    <w:rsid w:val="008F38F5"/>
    <w:rsid w:val="008F3B37"/>
    <w:rsid w:val="008F4674"/>
    <w:rsid w:val="008F5F1F"/>
    <w:rsid w:val="008F66DF"/>
    <w:rsid w:val="008F71B3"/>
    <w:rsid w:val="008F7A08"/>
    <w:rsid w:val="008F7A28"/>
    <w:rsid w:val="009004C0"/>
    <w:rsid w:val="00900A9A"/>
    <w:rsid w:val="00903B8A"/>
    <w:rsid w:val="00903B97"/>
    <w:rsid w:val="00904A69"/>
    <w:rsid w:val="009050AF"/>
    <w:rsid w:val="00905403"/>
    <w:rsid w:val="009055E3"/>
    <w:rsid w:val="009056AC"/>
    <w:rsid w:val="00905867"/>
    <w:rsid w:val="00905B65"/>
    <w:rsid w:val="0090649B"/>
    <w:rsid w:val="00906682"/>
    <w:rsid w:val="00906787"/>
    <w:rsid w:val="00906ABB"/>
    <w:rsid w:val="00906C7C"/>
    <w:rsid w:val="00907398"/>
    <w:rsid w:val="00907431"/>
    <w:rsid w:val="0091062C"/>
    <w:rsid w:val="00911F73"/>
    <w:rsid w:val="00912234"/>
    <w:rsid w:val="00912B1A"/>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59D"/>
    <w:rsid w:val="00926ABD"/>
    <w:rsid w:val="00926FF5"/>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3E"/>
    <w:rsid w:val="00937C66"/>
    <w:rsid w:val="009402FD"/>
    <w:rsid w:val="00940493"/>
    <w:rsid w:val="00940934"/>
    <w:rsid w:val="00942335"/>
    <w:rsid w:val="009428D0"/>
    <w:rsid w:val="00942C3B"/>
    <w:rsid w:val="00943461"/>
    <w:rsid w:val="009438B5"/>
    <w:rsid w:val="0094417E"/>
    <w:rsid w:val="00944261"/>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50A"/>
    <w:rsid w:val="00954D14"/>
    <w:rsid w:val="00956962"/>
    <w:rsid w:val="00956F86"/>
    <w:rsid w:val="00957C8D"/>
    <w:rsid w:val="00957E43"/>
    <w:rsid w:val="00957E93"/>
    <w:rsid w:val="009604FD"/>
    <w:rsid w:val="00960556"/>
    <w:rsid w:val="00960996"/>
    <w:rsid w:val="00960B0C"/>
    <w:rsid w:val="00962401"/>
    <w:rsid w:val="00962C34"/>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157"/>
    <w:rsid w:val="0097229E"/>
    <w:rsid w:val="0097299C"/>
    <w:rsid w:val="00973559"/>
    <w:rsid w:val="00973A33"/>
    <w:rsid w:val="00974A72"/>
    <w:rsid w:val="00974E08"/>
    <w:rsid w:val="009750E2"/>
    <w:rsid w:val="009752F4"/>
    <w:rsid w:val="009755A4"/>
    <w:rsid w:val="00976F90"/>
    <w:rsid w:val="00977F4E"/>
    <w:rsid w:val="0098129E"/>
    <w:rsid w:val="009816AF"/>
    <w:rsid w:val="00981CE2"/>
    <w:rsid w:val="00981F51"/>
    <w:rsid w:val="00982057"/>
    <w:rsid w:val="009826DA"/>
    <w:rsid w:val="009828AC"/>
    <w:rsid w:val="00983350"/>
    <w:rsid w:val="009833AD"/>
    <w:rsid w:val="00983DF7"/>
    <w:rsid w:val="00983F3B"/>
    <w:rsid w:val="0098429E"/>
    <w:rsid w:val="00984A5D"/>
    <w:rsid w:val="00984C08"/>
    <w:rsid w:val="00984EC0"/>
    <w:rsid w:val="00986297"/>
    <w:rsid w:val="009866C8"/>
    <w:rsid w:val="00987F7D"/>
    <w:rsid w:val="0099015C"/>
    <w:rsid w:val="0099020C"/>
    <w:rsid w:val="0099062F"/>
    <w:rsid w:val="00990CDD"/>
    <w:rsid w:val="00990DDC"/>
    <w:rsid w:val="00991551"/>
    <w:rsid w:val="009917C1"/>
    <w:rsid w:val="009919C6"/>
    <w:rsid w:val="00992207"/>
    <w:rsid w:val="009924BC"/>
    <w:rsid w:val="00992564"/>
    <w:rsid w:val="009931CB"/>
    <w:rsid w:val="0099330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95E"/>
    <w:rsid w:val="009C0A5C"/>
    <w:rsid w:val="009C15B4"/>
    <w:rsid w:val="009C1ADB"/>
    <w:rsid w:val="009C20CE"/>
    <w:rsid w:val="009C2385"/>
    <w:rsid w:val="009C246E"/>
    <w:rsid w:val="009C2478"/>
    <w:rsid w:val="009C339D"/>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EFF"/>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4D7C"/>
    <w:rsid w:val="009F5D10"/>
    <w:rsid w:val="009F6502"/>
    <w:rsid w:val="009F6505"/>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347"/>
    <w:rsid w:val="00A24611"/>
    <w:rsid w:val="00A24D7D"/>
    <w:rsid w:val="00A267A1"/>
    <w:rsid w:val="00A26B23"/>
    <w:rsid w:val="00A26B5E"/>
    <w:rsid w:val="00A26F0A"/>
    <w:rsid w:val="00A26FC0"/>
    <w:rsid w:val="00A27067"/>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10C"/>
    <w:rsid w:val="00A431D4"/>
    <w:rsid w:val="00A435F9"/>
    <w:rsid w:val="00A44B0C"/>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D90"/>
    <w:rsid w:val="00A503DC"/>
    <w:rsid w:val="00A50447"/>
    <w:rsid w:val="00A50C8A"/>
    <w:rsid w:val="00A51198"/>
    <w:rsid w:val="00A5126F"/>
    <w:rsid w:val="00A51E0F"/>
    <w:rsid w:val="00A51F91"/>
    <w:rsid w:val="00A524F6"/>
    <w:rsid w:val="00A526FC"/>
    <w:rsid w:val="00A526FE"/>
    <w:rsid w:val="00A52F32"/>
    <w:rsid w:val="00A53139"/>
    <w:rsid w:val="00A557D0"/>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29E"/>
    <w:rsid w:val="00A71B78"/>
    <w:rsid w:val="00A732BF"/>
    <w:rsid w:val="00A73880"/>
    <w:rsid w:val="00A7430F"/>
    <w:rsid w:val="00A7434C"/>
    <w:rsid w:val="00A7442B"/>
    <w:rsid w:val="00A74836"/>
    <w:rsid w:val="00A74B97"/>
    <w:rsid w:val="00A80257"/>
    <w:rsid w:val="00A8025C"/>
    <w:rsid w:val="00A8086A"/>
    <w:rsid w:val="00A80AA8"/>
    <w:rsid w:val="00A816FD"/>
    <w:rsid w:val="00A82482"/>
    <w:rsid w:val="00A82738"/>
    <w:rsid w:val="00A83EB0"/>
    <w:rsid w:val="00A84C82"/>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3CF5"/>
    <w:rsid w:val="00A9722B"/>
    <w:rsid w:val="00AA10DD"/>
    <w:rsid w:val="00AA12FD"/>
    <w:rsid w:val="00AA14D4"/>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2DFF"/>
    <w:rsid w:val="00AB32B1"/>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121"/>
    <w:rsid w:val="00AD34F0"/>
    <w:rsid w:val="00AD38B4"/>
    <w:rsid w:val="00AD4B25"/>
    <w:rsid w:val="00AD5BC7"/>
    <w:rsid w:val="00AD74E8"/>
    <w:rsid w:val="00AD7B0A"/>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AF79A7"/>
    <w:rsid w:val="00AF7C8F"/>
    <w:rsid w:val="00B01158"/>
    <w:rsid w:val="00B020D1"/>
    <w:rsid w:val="00B02143"/>
    <w:rsid w:val="00B02B18"/>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27B55"/>
    <w:rsid w:val="00B30621"/>
    <w:rsid w:val="00B30FA5"/>
    <w:rsid w:val="00B31101"/>
    <w:rsid w:val="00B31491"/>
    <w:rsid w:val="00B3159C"/>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52A"/>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27A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2AD4"/>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19F"/>
    <w:rsid w:val="00B75182"/>
    <w:rsid w:val="00B75633"/>
    <w:rsid w:val="00B76BE2"/>
    <w:rsid w:val="00B77170"/>
    <w:rsid w:val="00B77E5B"/>
    <w:rsid w:val="00B77E7F"/>
    <w:rsid w:val="00B8075D"/>
    <w:rsid w:val="00B8113E"/>
    <w:rsid w:val="00B82179"/>
    <w:rsid w:val="00B822C1"/>
    <w:rsid w:val="00B833D6"/>
    <w:rsid w:val="00B83B81"/>
    <w:rsid w:val="00B840DD"/>
    <w:rsid w:val="00B845EC"/>
    <w:rsid w:val="00B85031"/>
    <w:rsid w:val="00B852E6"/>
    <w:rsid w:val="00B85BBA"/>
    <w:rsid w:val="00B85BE4"/>
    <w:rsid w:val="00B86463"/>
    <w:rsid w:val="00B87F21"/>
    <w:rsid w:val="00B90180"/>
    <w:rsid w:val="00B905CE"/>
    <w:rsid w:val="00B916C1"/>
    <w:rsid w:val="00B91C36"/>
    <w:rsid w:val="00B93345"/>
    <w:rsid w:val="00B9354C"/>
    <w:rsid w:val="00B935BC"/>
    <w:rsid w:val="00B935BD"/>
    <w:rsid w:val="00B95AE5"/>
    <w:rsid w:val="00B968AA"/>
    <w:rsid w:val="00B97030"/>
    <w:rsid w:val="00B97664"/>
    <w:rsid w:val="00B97972"/>
    <w:rsid w:val="00B97CB9"/>
    <w:rsid w:val="00BA0AC3"/>
    <w:rsid w:val="00BA156E"/>
    <w:rsid w:val="00BA1C6A"/>
    <w:rsid w:val="00BA1E73"/>
    <w:rsid w:val="00BA2EA4"/>
    <w:rsid w:val="00BA3259"/>
    <w:rsid w:val="00BA3AA7"/>
    <w:rsid w:val="00BA3E3A"/>
    <w:rsid w:val="00BA46EE"/>
    <w:rsid w:val="00BA5182"/>
    <w:rsid w:val="00BA53F5"/>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4FA9"/>
    <w:rsid w:val="00BC60E6"/>
    <w:rsid w:val="00BC6B57"/>
    <w:rsid w:val="00BC7064"/>
    <w:rsid w:val="00BC76BE"/>
    <w:rsid w:val="00BD02F4"/>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12"/>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F5E"/>
    <w:rsid w:val="00BE58C9"/>
    <w:rsid w:val="00BE5BCD"/>
    <w:rsid w:val="00BE7239"/>
    <w:rsid w:val="00BE741B"/>
    <w:rsid w:val="00BE761A"/>
    <w:rsid w:val="00BF068D"/>
    <w:rsid w:val="00BF0AE9"/>
    <w:rsid w:val="00BF0F95"/>
    <w:rsid w:val="00BF155B"/>
    <w:rsid w:val="00BF1693"/>
    <w:rsid w:val="00BF1F0A"/>
    <w:rsid w:val="00BF216B"/>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03F"/>
    <w:rsid w:val="00C0120B"/>
    <w:rsid w:val="00C01BE1"/>
    <w:rsid w:val="00C01D59"/>
    <w:rsid w:val="00C02B33"/>
    <w:rsid w:val="00C02CF2"/>
    <w:rsid w:val="00C031C1"/>
    <w:rsid w:val="00C037BB"/>
    <w:rsid w:val="00C03A24"/>
    <w:rsid w:val="00C04D36"/>
    <w:rsid w:val="00C05194"/>
    <w:rsid w:val="00C05E1E"/>
    <w:rsid w:val="00C05FFC"/>
    <w:rsid w:val="00C061C7"/>
    <w:rsid w:val="00C061E9"/>
    <w:rsid w:val="00C06E89"/>
    <w:rsid w:val="00C07186"/>
    <w:rsid w:val="00C0725F"/>
    <w:rsid w:val="00C073A8"/>
    <w:rsid w:val="00C07A71"/>
    <w:rsid w:val="00C10036"/>
    <w:rsid w:val="00C1078E"/>
    <w:rsid w:val="00C10BD2"/>
    <w:rsid w:val="00C111DB"/>
    <w:rsid w:val="00C114DF"/>
    <w:rsid w:val="00C1165F"/>
    <w:rsid w:val="00C126DE"/>
    <w:rsid w:val="00C1283A"/>
    <w:rsid w:val="00C128D2"/>
    <w:rsid w:val="00C129DD"/>
    <w:rsid w:val="00C12CAD"/>
    <w:rsid w:val="00C130CA"/>
    <w:rsid w:val="00C13279"/>
    <w:rsid w:val="00C133D9"/>
    <w:rsid w:val="00C137CB"/>
    <w:rsid w:val="00C1480E"/>
    <w:rsid w:val="00C14C7B"/>
    <w:rsid w:val="00C15AF6"/>
    <w:rsid w:val="00C16589"/>
    <w:rsid w:val="00C16F16"/>
    <w:rsid w:val="00C175BC"/>
    <w:rsid w:val="00C17830"/>
    <w:rsid w:val="00C17C07"/>
    <w:rsid w:val="00C202FB"/>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06CD"/>
    <w:rsid w:val="00C31D75"/>
    <w:rsid w:val="00C31E7F"/>
    <w:rsid w:val="00C324E7"/>
    <w:rsid w:val="00C324EF"/>
    <w:rsid w:val="00C32F5C"/>
    <w:rsid w:val="00C332CA"/>
    <w:rsid w:val="00C33C62"/>
    <w:rsid w:val="00C34124"/>
    <w:rsid w:val="00C34265"/>
    <w:rsid w:val="00C346DC"/>
    <w:rsid w:val="00C34DDE"/>
    <w:rsid w:val="00C3542B"/>
    <w:rsid w:val="00C35DE4"/>
    <w:rsid w:val="00C35EB6"/>
    <w:rsid w:val="00C363BC"/>
    <w:rsid w:val="00C36C84"/>
    <w:rsid w:val="00C36E4A"/>
    <w:rsid w:val="00C36F87"/>
    <w:rsid w:val="00C370BF"/>
    <w:rsid w:val="00C373B9"/>
    <w:rsid w:val="00C37DF0"/>
    <w:rsid w:val="00C40FB3"/>
    <w:rsid w:val="00C41B24"/>
    <w:rsid w:val="00C41D6A"/>
    <w:rsid w:val="00C42A3E"/>
    <w:rsid w:val="00C44FA1"/>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C3E"/>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725"/>
    <w:rsid w:val="00C91C39"/>
    <w:rsid w:val="00C91C5F"/>
    <w:rsid w:val="00C92E17"/>
    <w:rsid w:val="00C93430"/>
    <w:rsid w:val="00C9344F"/>
    <w:rsid w:val="00C9479E"/>
    <w:rsid w:val="00C94CFF"/>
    <w:rsid w:val="00C95ED0"/>
    <w:rsid w:val="00C9619D"/>
    <w:rsid w:val="00C96EF6"/>
    <w:rsid w:val="00C97F97"/>
    <w:rsid w:val="00CA0C66"/>
    <w:rsid w:val="00CA111A"/>
    <w:rsid w:val="00CA1177"/>
    <w:rsid w:val="00CA196A"/>
    <w:rsid w:val="00CA1E68"/>
    <w:rsid w:val="00CA2241"/>
    <w:rsid w:val="00CA2853"/>
    <w:rsid w:val="00CA2979"/>
    <w:rsid w:val="00CA2BE9"/>
    <w:rsid w:val="00CA2CE9"/>
    <w:rsid w:val="00CA35B5"/>
    <w:rsid w:val="00CA4EEF"/>
    <w:rsid w:val="00CA594F"/>
    <w:rsid w:val="00CA5F84"/>
    <w:rsid w:val="00CA5FDB"/>
    <w:rsid w:val="00CA6636"/>
    <w:rsid w:val="00CA745C"/>
    <w:rsid w:val="00CA7460"/>
    <w:rsid w:val="00CA7915"/>
    <w:rsid w:val="00CB037B"/>
    <w:rsid w:val="00CB20E4"/>
    <w:rsid w:val="00CB34AA"/>
    <w:rsid w:val="00CB35C5"/>
    <w:rsid w:val="00CB3A2F"/>
    <w:rsid w:val="00CB3E21"/>
    <w:rsid w:val="00CB4FDB"/>
    <w:rsid w:val="00CB5209"/>
    <w:rsid w:val="00CB557F"/>
    <w:rsid w:val="00CB5967"/>
    <w:rsid w:val="00CB60FD"/>
    <w:rsid w:val="00CB63DA"/>
    <w:rsid w:val="00CB6C47"/>
    <w:rsid w:val="00CB7212"/>
    <w:rsid w:val="00CC1256"/>
    <w:rsid w:val="00CC1559"/>
    <w:rsid w:val="00CC1775"/>
    <w:rsid w:val="00CC2634"/>
    <w:rsid w:val="00CC4013"/>
    <w:rsid w:val="00CC407C"/>
    <w:rsid w:val="00CC4720"/>
    <w:rsid w:val="00CC4EA5"/>
    <w:rsid w:val="00CC513A"/>
    <w:rsid w:val="00CC68EA"/>
    <w:rsid w:val="00CC7CF3"/>
    <w:rsid w:val="00CC7D85"/>
    <w:rsid w:val="00CD0359"/>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705D"/>
    <w:rsid w:val="00CD7E7A"/>
    <w:rsid w:val="00CE09C7"/>
    <w:rsid w:val="00CE0C53"/>
    <w:rsid w:val="00CE1804"/>
    <w:rsid w:val="00CE1C0E"/>
    <w:rsid w:val="00CE2255"/>
    <w:rsid w:val="00CE2B9C"/>
    <w:rsid w:val="00CE2D3B"/>
    <w:rsid w:val="00CE324B"/>
    <w:rsid w:val="00CE33D6"/>
    <w:rsid w:val="00CE3452"/>
    <w:rsid w:val="00CE3741"/>
    <w:rsid w:val="00CE4195"/>
    <w:rsid w:val="00CE5115"/>
    <w:rsid w:val="00CE5C3E"/>
    <w:rsid w:val="00CE7FEB"/>
    <w:rsid w:val="00CF07A0"/>
    <w:rsid w:val="00CF08A0"/>
    <w:rsid w:val="00CF1D83"/>
    <w:rsid w:val="00CF1E13"/>
    <w:rsid w:val="00CF343A"/>
    <w:rsid w:val="00CF349E"/>
    <w:rsid w:val="00CF3AC9"/>
    <w:rsid w:val="00CF6621"/>
    <w:rsid w:val="00CF6A23"/>
    <w:rsid w:val="00CF7607"/>
    <w:rsid w:val="00CF7BF8"/>
    <w:rsid w:val="00CF7F05"/>
    <w:rsid w:val="00D00129"/>
    <w:rsid w:val="00D00347"/>
    <w:rsid w:val="00D003FF"/>
    <w:rsid w:val="00D01356"/>
    <w:rsid w:val="00D01B2C"/>
    <w:rsid w:val="00D02141"/>
    <w:rsid w:val="00D025CF"/>
    <w:rsid w:val="00D02AF5"/>
    <w:rsid w:val="00D030EB"/>
    <w:rsid w:val="00D03507"/>
    <w:rsid w:val="00D04029"/>
    <w:rsid w:val="00D0404C"/>
    <w:rsid w:val="00D04214"/>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17186"/>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5DE3"/>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9D"/>
    <w:rsid w:val="00D445E8"/>
    <w:rsid w:val="00D44BD1"/>
    <w:rsid w:val="00D451D9"/>
    <w:rsid w:val="00D46046"/>
    <w:rsid w:val="00D4659B"/>
    <w:rsid w:val="00D477D1"/>
    <w:rsid w:val="00D47975"/>
    <w:rsid w:val="00D47C12"/>
    <w:rsid w:val="00D5021E"/>
    <w:rsid w:val="00D521C6"/>
    <w:rsid w:val="00D521FC"/>
    <w:rsid w:val="00D52974"/>
    <w:rsid w:val="00D52AFB"/>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31F"/>
    <w:rsid w:val="00D6544B"/>
    <w:rsid w:val="00D65A84"/>
    <w:rsid w:val="00D65C75"/>
    <w:rsid w:val="00D65F2C"/>
    <w:rsid w:val="00D67986"/>
    <w:rsid w:val="00D70226"/>
    <w:rsid w:val="00D703FD"/>
    <w:rsid w:val="00D71296"/>
    <w:rsid w:val="00D71F43"/>
    <w:rsid w:val="00D722CF"/>
    <w:rsid w:val="00D733B2"/>
    <w:rsid w:val="00D736BE"/>
    <w:rsid w:val="00D75219"/>
    <w:rsid w:val="00D75522"/>
    <w:rsid w:val="00D755E7"/>
    <w:rsid w:val="00D76230"/>
    <w:rsid w:val="00D77252"/>
    <w:rsid w:val="00D77661"/>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9C9"/>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838"/>
    <w:rsid w:val="00DA0044"/>
    <w:rsid w:val="00DA0244"/>
    <w:rsid w:val="00DA0263"/>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5088"/>
    <w:rsid w:val="00DB6BE9"/>
    <w:rsid w:val="00DB75B9"/>
    <w:rsid w:val="00DB7CB8"/>
    <w:rsid w:val="00DB7F05"/>
    <w:rsid w:val="00DC08B6"/>
    <w:rsid w:val="00DC0C5D"/>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2AB"/>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FE9"/>
    <w:rsid w:val="00DF3AD7"/>
    <w:rsid w:val="00DF5271"/>
    <w:rsid w:val="00DF5766"/>
    <w:rsid w:val="00DF5783"/>
    <w:rsid w:val="00DF59A4"/>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06BE7"/>
    <w:rsid w:val="00E10823"/>
    <w:rsid w:val="00E109E2"/>
    <w:rsid w:val="00E11D94"/>
    <w:rsid w:val="00E14376"/>
    <w:rsid w:val="00E15A6A"/>
    <w:rsid w:val="00E15D67"/>
    <w:rsid w:val="00E176DC"/>
    <w:rsid w:val="00E17814"/>
    <w:rsid w:val="00E17C80"/>
    <w:rsid w:val="00E21514"/>
    <w:rsid w:val="00E21E9A"/>
    <w:rsid w:val="00E22A90"/>
    <w:rsid w:val="00E231AC"/>
    <w:rsid w:val="00E23BDF"/>
    <w:rsid w:val="00E23E99"/>
    <w:rsid w:val="00E24F72"/>
    <w:rsid w:val="00E259D4"/>
    <w:rsid w:val="00E26E4C"/>
    <w:rsid w:val="00E27C7F"/>
    <w:rsid w:val="00E301F2"/>
    <w:rsid w:val="00E31201"/>
    <w:rsid w:val="00E31C1F"/>
    <w:rsid w:val="00E32332"/>
    <w:rsid w:val="00E32346"/>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6D5"/>
    <w:rsid w:val="00E478CF"/>
    <w:rsid w:val="00E47921"/>
    <w:rsid w:val="00E47B93"/>
    <w:rsid w:val="00E500AE"/>
    <w:rsid w:val="00E504B1"/>
    <w:rsid w:val="00E51023"/>
    <w:rsid w:val="00E52B0A"/>
    <w:rsid w:val="00E53A54"/>
    <w:rsid w:val="00E53D4F"/>
    <w:rsid w:val="00E53F33"/>
    <w:rsid w:val="00E5444C"/>
    <w:rsid w:val="00E54E35"/>
    <w:rsid w:val="00E550F6"/>
    <w:rsid w:val="00E554BD"/>
    <w:rsid w:val="00E56001"/>
    <w:rsid w:val="00E565D5"/>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102"/>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FC0"/>
    <w:rsid w:val="00EA1A3F"/>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9E9"/>
    <w:rsid w:val="00EC1E50"/>
    <w:rsid w:val="00EC234F"/>
    <w:rsid w:val="00EC27E5"/>
    <w:rsid w:val="00EC3518"/>
    <w:rsid w:val="00EC3FFC"/>
    <w:rsid w:val="00EC40DF"/>
    <w:rsid w:val="00EC41CB"/>
    <w:rsid w:val="00EC4228"/>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5B8"/>
    <w:rsid w:val="00EF7D29"/>
    <w:rsid w:val="00F00390"/>
    <w:rsid w:val="00F0078F"/>
    <w:rsid w:val="00F00CFE"/>
    <w:rsid w:val="00F00FCC"/>
    <w:rsid w:val="00F01345"/>
    <w:rsid w:val="00F01E18"/>
    <w:rsid w:val="00F03B20"/>
    <w:rsid w:val="00F04CA6"/>
    <w:rsid w:val="00F0504A"/>
    <w:rsid w:val="00F0585D"/>
    <w:rsid w:val="00F05CE3"/>
    <w:rsid w:val="00F06628"/>
    <w:rsid w:val="00F07279"/>
    <w:rsid w:val="00F0757C"/>
    <w:rsid w:val="00F079A1"/>
    <w:rsid w:val="00F10849"/>
    <w:rsid w:val="00F10B5D"/>
    <w:rsid w:val="00F110EE"/>
    <w:rsid w:val="00F116AE"/>
    <w:rsid w:val="00F1197B"/>
    <w:rsid w:val="00F12265"/>
    <w:rsid w:val="00F128DA"/>
    <w:rsid w:val="00F15890"/>
    <w:rsid w:val="00F15B6E"/>
    <w:rsid w:val="00F15DBA"/>
    <w:rsid w:val="00F15FE0"/>
    <w:rsid w:val="00F1621B"/>
    <w:rsid w:val="00F16948"/>
    <w:rsid w:val="00F16CAA"/>
    <w:rsid w:val="00F176E0"/>
    <w:rsid w:val="00F17705"/>
    <w:rsid w:val="00F17878"/>
    <w:rsid w:val="00F17922"/>
    <w:rsid w:val="00F20A72"/>
    <w:rsid w:val="00F2141E"/>
    <w:rsid w:val="00F2142B"/>
    <w:rsid w:val="00F21A6A"/>
    <w:rsid w:val="00F21D82"/>
    <w:rsid w:val="00F21FED"/>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5D98"/>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028"/>
    <w:rsid w:val="00F52AD7"/>
    <w:rsid w:val="00F54078"/>
    <w:rsid w:val="00F544E9"/>
    <w:rsid w:val="00F54A07"/>
    <w:rsid w:val="00F554F8"/>
    <w:rsid w:val="00F55710"/>
    <w:rsid w:val="00F568DF"/>
    <w:rsid w:val="00F56904"/>
    <w:rsid w:val="00F56912"/>
    <w:rsid w:val="00F56C5F"/>
    <w:rsid w:val="00F56CCD"/>
    <w:rsid w:val="00F57242"/>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3D15"/>
    <w:rsid w:val="00F76657"/>
    <w:rsid w:val="00F76DFF"/>
    <w:rsid w:val="00F7700C"/>
    <w:rsid w:val="00F776A1"/>
    <w:rsid w:val="00F7772A"/>
    <w:rsid w:val="00F77FF5"/>
    <w:rsid w:val="00F81EE8"/>
    <w:rsid w:val="00F85510"/>
    <w:rsid w:val="00F874B2"/>
    <w:rsid w:val="00F87A0C"/>
    <w:rsid w:val="00F937FE"/>
    <w:rsid w:val="00F93C84"/>
    <w:rsid w:val="00F9432C"/>
    <w:rsid w:val="00F946C6"/>
    <w:rsid w:val="00F95A87"/>
    <w:rsid w:val="00F95DFE"/>
    <w:rsid w:val="00F95E1E"/>
    <w:rsid w:val="00F96830"/>
    <w:rsid w:val="00F969B5"/>
    <w:rsid w:val="00F97089"/>
    <w:rsid w:val="00F97F9C"/>
    <w:rsid w:val="00FA0202"/>
    <w:rsid w:val="00FA06BD"/>
    <w:rsid w:val="00FA0728"/>
    <w:rsid w:val="00FA1F59"/>
    <w:rsid w:val="00FA28F7"/>
    <w:rsid w:val="00FA2990"/>
    <w:rsid w:val="00FA353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077"/>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68B"/>
    <w:rsid w:val="00FE0296"/>
    <w:rsid w:val="00FE03DA"/>
    <w:rsid w:val="00FE08CC"/>
    <w:rsid w:val="00FE09C7"/>
    <w:rsid w:val="00FE0E88"/>
    <w:rsid w:val="00FE194F"/>
    <w:rsid w:val="00FE2032"/>
    <w:rsid w:val="00FE2133"/>
    <w:rsid w:val="00FE30D1"/>
    <w:rsid w:val="00FE3A27"/>
    <w:rsid w:val="00FE48CF"/>
    <w:rsid w:val="00FE51AD"/>
    <w:rsid w:val="00FE5DA1"/>
    <w:rsid w:val="00FE6685"/>
    <w:rsid w:val="00FE66B1"/>
    <w:rsid w:val="00FE78AF"/>
    <w:rsid w:val="00FE7AFD"/>
    <w:rsid w:val="00FE7D8C"/>
    <w:rsid w:val="00FF0E88"/>
    <w:rsid w:val="00FF14E6"/>
    <w:rsid w:val="00FF2A1B"/>
    <w:rsid w:val="00FF2BDD"/>
    <w:rsid w:val="00FF36C5"/>
    <w:rsid w:val="00FF40FE"/>
    <w:rsid w:val="00FF5EBD"/>
    <w:rsid w:val="00FF6198"/>
    <w:rsid w:val="00FF6302"/>
    <w:rsid w:val="00FF78DB"/>
    <w:rsid w:val="0AE9FE59"/>
    <w:rsid w:val="1E2E41E7"/>
    <w:rsid w:val="27EA5B36"/>
    <w:rsid w:val="3AE0B834"/>
    <w:rsid w:val="40C31C76"/>
    <w:rsid w:val="43E0F487"/>
    <w:rsid w:val="44EDDFD7"/>
    <w:rsid w:val="7E93A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01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9C3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38544244">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69318277">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2670998">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136711">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18529387">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47976005">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0893913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6233749">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07591139">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76396143">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00120445">
      <w:bodyDiv w:val="1"/>
      <w:marLeft w:val="0"/>
      <w:marRight w:val="0"/>
      <w:marTop w:val="0"/>
      <w:marBottom w:val="0"/>
      <w:divBdr>
        <w:top w:val="none" w:sz="0" w:space="0" w:color="auto"/>
        <w:left w:val="none" w:sz="0" w:space="0" w:color="auto"/>
        <w:bottom w:val="none" w:sz="0" w:space="0" w:color="auto"/>
        <w:right w:val="none" w:sz="0" w:space="0" w:color="auto"/>
      </w:divBdr>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149617">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15460280">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youtube.com/watch?v=PqJV_2L5OMc&amp;t=72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A5BB-D726-4684-AF18-9431B835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2793</Words>
  <Characters>15365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13</cp:revision>
  <dcterms:created xsi:type="dcterms:W3CDTF">2021-03-05T03:54:00Z</dcterms:created>
  <dcterms:modified xsi:type="dcterms:W3CDTF">2023-03-06T20:31:00Z</dcterms:modified>
</cp:coreProperties>
</file>