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58B" w14:textId="66DEAEFA" w:rsidR="00BC39D8" w:rsidRPr="00A92E96" w:rsidRDefault="001E7517" w:rsidP="00A92E9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48EE7601" w14:textId="3ECA5E64" w:rsidR="00BC39D8" w:rsidRPr="00A92E96" w:rsidRDefault="001E7517" w:rsidP="00A92E96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6D3074">
        <w:rPr>
          <w:rFonts w:ascii="Montserrat" w:hAnsi="Montserrat"/>
          <w:b/>
          <w:position w:val="-1"/>
          <w:sz w:val="56"/>
          <w:szCs w:val="56"/>
        </w:rPr>
        <w:t>3</w:t>
      </w:r>
    </w:p>
    <w:p w14:paraId="7F31DC67" w14:textId="43362E36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A92E9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E5032">
        <w:rPr>
          <w:rFonts w:ascii="Montserrat" w:hAnsi="Montserrat"/>
          <w:b/>
          <w:position w:val="-1"/>
          <w:sz w:val="48"/>
          <w:szCs w:val="48"/>
        </w:rPr>
        <w:t>m</w:t>
      </w:r>
      <w:r w:rsidR="00A36140" w:rsidRPr="00A92E96">
        <w:rPr>
          <w:rFonts w:ascii="Montserrat" w:hAnsi="Montserrat"/>
          <w:b/>
          <w:position w:val="-1"/>
          <w:sz w:val="48"/>
          <w:szCs w:val="48"/>
        </w:rPr>
        <w:t>arz</w:t>
      </w:r>
      <w:r w:rsidRPr="00A92E96">
        <w:rPr>
          <w:rFonts w:ascii="Montserrat" w:hAnsi="Montserrat"/>
          <w:b/>
          <w:position w:val="-1"/>
          <w:sz w:val="48"/>
          <w:szCs w:val="48"/>
        </w:rPr>
        <w:t>o</w:t>
      </w:r>
    </w:p>
    <w:p w14:paraId="5B929CAC" w14:textId="77777777" w:rsidR="009C0D80" w:rsidRPr="00972C7F" w:rsidRDefault="009C0D80" w:rsidP="00A92E96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92E96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22916580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92E96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3EEFB25F" w14:textId="77777777" w:rsidR="009C0D80" w:rsidRPr="00972C7F" w:rsidRDefault="009C0D80" w:rsidP="00A92E96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269A2127" w:rsidR="00BC39D8" w:rsidRPr="00A92E96" w:rsidRDefault="001E7517" w:rsidP="00A92E96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Grupos de figuras. </w:t>
      </w:r>
      <w:r w:rsidR="00A36140" w:rsidRPr="00A92E96">
        <w:rPr>
          <w:rFonts w:ascii="Montserrat" w:hAnsi="Montserrat"/>
          <w:bCs/>
          <w:i/>
          <w:iCs/>
          <w:position w:val="-1"/>
          <w:sz w:val="48"/>
          <w:szCs w:val="48"/>
        </w:rPr>
        <w:t>¿</w:t>
      </w:r>
      <w:r>
        <w:rPr>
          <w:rFonts w:ascii="Montserrat" w:hAnsi="Montserrat"/>
          <w:bCs/>
          <w:i/>
          <w:iCs/>
          <w:position w:val="-1"/>
          <w:sz w:val="48"/>
          <w:szCs w:val="48"/>
        </w:rPr>
        <w:t>Cómo las identifico</w:t>
      </w:r>
      <w:r w:rsidR="00A36140" w:rsidRPr="00A92E96">
        <w:rPr>
          <w:rFonts w:ascii="Montserrat" w:hAnsi="Montserrat"/>
          <w:bCs/>
          <w:i/>
          <w:iCs/>
          <w:position w:val="-1"/>
          <w:sz w:val="48"/>
          <w:szCs w:val="48"/>
        </w:rPr>
        <w:t>?</w:t>
      </w:r>
      <w:r w:rsidR="009B6D35" w:rsidRPr="00A92E96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</w:p>
    <w:p w14:paraId="2C3DECA3" w14:textId="77777777" w:rsidR="00A6657E" w:rsidRDefault="00A6657E" w:rsidP="00A92E96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04F024F0" w14:textId="77777777" w:rsidR="00A6657E" w:rsidRPr="006B3543" w:rsidRDefault="00A6657E" w:rsidP="00A92E96">
      <w:pPr>
        <w:jc w:val="both"/>
        <w:rPr>
          <w:rFonts w:ascii="Montserrat" w:hAnsi="Montserrat"/>
          <w:b/>
          <w:i/>
          <w:iCs/>
          <w:color w:val="000000" w:themeColor="text1"/>
          <w:sz w:val="22"/>
          <w:szCs w:val="22"/>
        </w:rPr>
      </w:pPr>
    </w:p>
    <w:p w14:paraId="04AEEB48" w14:textId="26FC0189" w:rsidR="001E7517" w:rsidRPr="006B3543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b/>
          <w:bCs/>
          <w:i/>
          <w:iCs/>
          <w:color w:val="000000" w:themeColor="text1"/>
          <w:sz w:val="22"/>
          <w:szCs w:val="22"/>
        </w:rPr>
        <w:t>Aprendizaje esperado: </w:t>
      </w:r>
      <w:r w:rsidR="006B3543" w:rsidRPr="006B3543">
        <w:rPr>
          <w:rFonts w:ascii="Montserrat" w:hAnsi="Montserrat"/>
          <w:bCs/>
          <w:i/>
          <w:iCs/>
          <w:color w:val="000000" w:themeColor="text1"/>
          <w:sz w:val="22"/>
          <w:szCs w:val="22"/>
        </w:rPr>
        <w:t>c</w:t>
      </w:r>
      <w:r w:rsidRPr="001E7517">
        <w:rPr>
          <w:rFonts w:ascii="Montserrat" w:hAnsi="Montserrat"/>
          <w:i/>
          <w:iCs/>
          <w:color w:val="000000" w:themeColor="text1"/>
          <w:sz w:val="22"/>
          <w:szCs w:val="22"/>
        </w:rPr>
        <w:t>onstruye configuraciones utilizando figuras geométricas.</w:t>
      </w:r>
    </w:p>
    <w:p w14:paraId="7F335DC5" w14:textId="77777777" w:rsidR="006B3543" w:rsidRPr="001E7517" w:rsidRDefault="006B3543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4584E519" w14:textId="5247183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b/>
          <w:bCs/>
          <w:i/>
          <w:iCs/>
          <w:color w:val="000000" w:themeColor="text1"/>
          <w:sz w:val="22"/>
          <w:szCs w:val="22"/>
        </w:rPr>
        <w:t>Énfasis:</w:t>
      </w:r>
      <w:r w:rsidRPr="001E7517">
        <w:rPr>
          <w:rFonts w:ascii="Montserrat" w:hAnsi="Montserrat"/>
          <w:color w:val="000000" w:themeColor="text1"/>
          <w:sz w:val="22"/>
          <w:szCs w:val="22"/>
        </w:rPr>
        <w:t> </w:t>
      </w:r>
      <w:r w:rsidR="006B3543">
        <w:rPr>
          <w:rFonts w:ascii="Montserrat" w:hAnsi="Montserrat"/>
          <w:color w:val="000000" w:themeColor="text1"/>
          <w:sz w:val="22"/>
          <w:szCs w:val="22"/>
        </w:rPr>
        <w:t>c</w:t>
      </w:r>
      <w:r w:rsidRPr="001E7517">
        <w:rPr>
          <w:rFonts w:ascii="Montserrat" w:hAnsi="Montserrat"/>
          <w:i/>
          <w:iCs/>
          <w:color w:val="000000" w:themeColor="text1"/>
          <w:sz w:val="22"/>
          <w:szCs w:val="22"/>
        </w:rPr>
        <w:t>lasificar figuras de acuerdo con sus características geométricas.</w:t>
      </w:r>
    </w:p>
    <w:p w14:paraId="75FC1FB6" w14:textId="089E2B50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1E7517">
        <w:rPr>
          <w:rFonts w:ascii="Helvetica" w:hAnsi="Helvetica" w:cs="Helvetica"/>
          <w:color w:val="000000" w:themeColor="text1"/>
          <w:sz w:val="28"/>
          <w:szCs w:val="28"/>
        </w:rPr>
        <w:t> </w:t>
      </w:r>
    </w:p>
    <w:p w14:paraId="645981AD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1E7517">
        <w:rPr>
          <w:rFonts w:ascii="Montserrat" w:hAnsi="Montserrat"/>
          <w:b/>
          <w:bCs/>
          <w:color w:val="000000" w:themeColor="text1"/>
          <w:sz w:val="28"/>
          <w:szCs w:val="28"/>
        </w:rPr>
        <w:t>¿Qué vamos a aprender?</w:t>
      </w:r>
    </w:p>
    <w:p w14:paraId="58D0ADBA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63A96F69" w14:textId="4FCC3E55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Aprenderás a construir configuraciones utilizando figuras geométricas.</w:t>
      </w:r>
    </w:p>
    <w:p w14:paraId="7623E93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1E7517">
        <w:rPr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5AB67CD4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bookmarkStart w:id="0" w:name="_Hlk63331191"/>
      <w:r w:rsidRPr="001E7517">
        <w:rPr>
          <w:rFonts w:ascii="Montserrat" w:hAnsi="Montserrat"/>
          <w:b/>
          <w:bCs/>
          <w:color w:val="000000" w:themeColor="text1"/>
          <w:sz w:val="28"/>
          <w:szCs w:val="28"/>
        </w:rPr>
        <w:t>¿Qué hacemos?</w:t>
      </w:r>
      <w:bookmarkEnd w:id="0"/>
    </w:p>
    <w:p w14:paraId="25DFC47B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14817901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Para esta sesión necesitaras:</w:t>
      </w:r>
    </w:p>
    <w:p w14:paraId="460BD86E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4F7ACF39" w14:textId="77777777" w:rsidR="001E7517" w:rsidRPr="001E7517" w:rsidRDefault="001E7517" w:rsidP="001E7517">
      <w:pPr>
        <w:spacing w:after="150"/>
        <w:ind w:left="72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Un lápiz.</w:t>
      </w:r>
    </w:p>
    <w:p w14:paraId="356CA0B0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235D57C1" w14:textId="77777777" w:rsidR="001E7517" w:rsidRPr="001E7517" w:rsidRDefault="001E7517" w:rsidP="001E7517">
      <w:pPr>
        <w:spacing w:after="150"/>
        <w:ind w:left="72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lastRenderedPageBreak/>
        <w:t>Libro de matemáticas.</w:t>
      </w:r>
    </w:p>
    <w:p w14:paraId="4EFC5C75" w14:textId="77777777" w:rsidR="001E7517" w:rsidRPr="001E7517" w:rsidRDefault="006D3074" w:rsidP="001E7517">
      <w:pPr>
        <w:spacing w:after="150"/>
        <w:ind w:left="720"/>
        <w:jc w:val="both"/>
        <w:rPr>
          <w:rFonts w:ascii="Helvetica" w:hAnsi="Helvetica" w:cs="Helvetica"/>
          <w:color w:val="5D5D5D"/>
          <w:sz w:val="21"/>
          <w:szCs w:val="21"/>
        </w:rPr>
      </w:pPr>
      <w:hyperlink r:id="rId7" w:history="1">
        <w:r w:rsidR="001E7517" w:rsidRPr="001E7517">
          <w:rPr>
            <w:rFonts w:ascii="Montserrat" w:hAnsi="Montserrat"/>
            <w:color w:val="0563C1"/>
            <w:sz w:val="22"/>
            <w:szCs w:val="22"/>
            <w:u w:val="single"/>
          </w:rPr>
          <w:t>https://libros</w:t>
        </w:r>
        <w:r w:rsidR="001E7517" w:rsidRPr="001E7517">
          <w:rPr>
            <w:rFonts w:ascii="Montserrat" w:hAnsi="Montserrat"/>
            <w:color w:val="0563C1"/>
            <w:sz w:val="22"/>
            <w:szCs w:val="22"/>
            <w:u w:val="single"/>
          </w:rPr>
          <w:t>.conaliteg.gob.mx/20/P1MAA.htm</w:t>
        </w:r>
      </w:hyperlink>
    </w:p>
    <w:p w14:paraId="4273CA1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6F1BFF0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Para refrescar tu memoria empieza observando el siguiente video.</w:t>
      </w:r>
    </w:p>
    <w:p w14:paraId="2012F434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122F27C4" w14:textId="77777777" w:rsidR="001E7517" w:rsidRPr="001E7517" w:rsidRDefault="001E7517" w:rsidP="001E7517">
      <w:pPr>
        <w:numPr>
          <w:ilvl w:val="0"/>
          <w:numId w:val="1"/>
        </w:numPr>
        <w:spacing w:before="100" w:beforeAutospacing="1" w:after="100" w:afterAutospacing="1"/>
        <w:ind w:left="120"/>
        <w:jc w:val="both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 xml:space="preserve">Video 1. </w:t>
      </w:r>
      <w:proofErr w:type="spellStart"/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>Figuras</w:t>
      </w:r>
      <w:proofErr w:type="spellEnd"/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>Geométricas</w:t>
      </w:r>
      <w:proofErr w:type="spellEnd"/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>.</w:t>
      </w:r>
    </w:p>
    <w:p w14:paraId="66DA6CD3" w14:textId="7C280A8C" w:rsidR="006D3074" w:rsidRDefault="006D3074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  <w:lang w:val="en-US"/>
        </w:rPr>
      </w:pPr>
      <w:hyperlink r:id="rId8" w:history="1">
        <w:r w:rsidRPr="0025464C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https://youtu.be/BzTXZyu0GLk</w:t>
        </w:r>
      </w:hyperlink>
    </w:p>
    <w:p w14:paraId="219BEED9" w14:textId="23EFAF04" w:rsidR="006D3074" w:rsidRPr="001E7517" w:rsidRDefault="006D3074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  <w:lang w:val="en-US"/>
        </w:rPr>
      </w:pPr>
      <w:r>
        <w:rPr>
          <w:rFonts w:ascii="Helvetica" w:hAnsi="Helvetica" w:cs="Helvetica"/>
          <w:color w:val="5D5D5D"/>
          <w:sz w:val="21"/>
          <w:szCs w:val="21"/>
          <w:lang w:val="en-US"/>
        </w:rPr>
        <w:t>(del min. 1.12 al 5.22)</w:t>
      </w:r>
    </w:p>
    <w:p w14:paraId="6725B6CE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03C56936" wp14:editId="73F4D2CD">
            <wp:extent cx="2314693" cy="1266825"/>
            <wp:effectExtent l="0" t="0" r="9525" b="0"/>
            <wp:docPr id="15" name="Imagen 15" descr="https://aprendeencasa.sep.gob.mx/multimedia/B64images/202103/B64-IMG-Ze38Pl5fcR-ZaskXzyT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rendeencasa.sep.gob.mx/multimedia/B64images/202103/B64-IMG-Ze38Pl5fcR-ZaskXzyTm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72" cy="12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E60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179FC203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Ya que observaste el video, seguramente recordaste que en otras actividades has comparado figuras geométricas respondiendo preguntas como:</w:t>
      </w:r>
    </w:p>
    <w:p w14:paraId="66E29F4A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1202A8E1" wp14:editId="655FBFE5">
            <wp:extent cx="4408403" cy="3276600"/>
            <wp:effectExtent l="0" t="0" r="0" b="0"/>
            <wp:docPr id="16" name="Imagen 16" descr="https://aprendeencasa.sep.gob.mx/multimedia/B64images/202103/B64-IMG-NtM9vf1QXo-2Gua55sL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rendeencasa.sep.gob.mx/multimedia/B64images/202103/B64-IMG-NtM9vf1QXo-2Gua55sLN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52" cy="32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5CE8C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lastRenderedPageBreak/>
        <w:t>Las figuras se pueden agrupar tomando en cuenta, su número de lados y puntas o vértices. Observa el ejemplo del triángulo, del cuadrado y del círculo.</w:t>
      </w:r>
    </w:p>
    <w:p w14:paraId="3CD1A39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517D52FC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El triángulo tiene 3 lados y 3 vértices.</w:t>
      </w:r>
    </w:p>
    <w:p w14:paraId="4FE56ECE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510E955C" wp14:editId="7109DE8B">
            <wp:extent cx="3953120" cy="2876550"/>
            <wp:effectExtent l="0" t="0" r="9525" b="0"/>
            <wp:docPr id="17" name="Imagen 17" descr="https://aprendeencasa.sep.gob.mx/multimedia/B64images/202103/B64-IMG-xPNtUWnr3N-y3jL37TC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rendeencasa.sep.gob.mx/multimedia/B64images/202103/B64-IMG-xPNtUWnr3N-y3jL37TCL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021" cy="288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A5D6" w14:textId="77777777" w:rsidR="001E7517" w:rsidRPr="001E7517" w:rsidRDefault="001E7517" w:rsidP="001E7517">
      <w:pPr>
        <w:spacing w:after="150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255EC3C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Montserrat" w:hAnsi="Montserrat"/>
          <w:color w:val="5D5D5D"/>
          <w:sz w:val="22"/>
          <w:szCs w:val="22"/>
        </w:rPr>
        <w:t>El cuadrado tiene 4 lados y 4 vértices:</w:t>
      </w:r>
    </w:p>
    <w:p w14:paraId="3F899C9C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7AEB95B3" wp14:editId="30E7FB1D">
            <wp:extent cx="4165804" cy="3048000"/>
            <wp:effectExtent l="0" t="0" r="6350" b="0"/>
            <wp:docPr id="18" name="Imagen 18" descr="https://aprendeencasa.sep.gob.mx/multimedia/B64images/202103/B64-IMG-pBpKclm2jj-js2IG1Iy9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rendeencasa.sep.gob.mx/multimedia/B64images/202103/B64-IMG-pBpKclm2jj-js2IG1Iy9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671" cy="30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9D50E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lastRenderedPageBreak/>
        <w:t>Y el círculo, que tiene un lado curvo y no tiene picos, es decir, vértices.</w:t>
      </w:r>
    </w:p>
    <w:p w14:paraId="347F3F65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7B34A00F" wp14:editId="3E4560A8">
            <wp:extent cx="3581400" cy="2586566"/>
            <wp:effectExtent l="0" t="0" r="0" b="4445"/>
            <wp:docPr id="19" name="Imagen 19" descr="https://aprendeencasa.sep.gob.mx/multimedia/B64images/202103/B64-IMG-YVHvLSatDV-lU1EyVUm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rendeencasa.sep.gob.mx/multimedia/B64images/202103/B64-IMG-YVHvLSatDV-lU1EyVUmE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6" cy="260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FE03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463914EA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Como primera actividad, abre tu libro de matemáticas y busca la página 100.</w:t>
      </w:r>
    </w:p>
    <w:p w14:paraId="16E42FAD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28A3C50A" wp14:editId="55C724B3">
            <wp:extent cx="4709028" cy="3295650"/>
            <wp:effectExtent l="0" t="0" r="0" b="0"/>
            <wp:docPr id="20" name="Imagen 20" descr="https://aprendeencasa.sep.gob.mx/multimedia/B64images/202103/B64-IMG-PuLmfdOd67-VUsezSw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rendeencasa.sep.gob.mx/multimedia/B64images/202103/B64-IMG-PuLmfdOd67-VUsezSwe2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59" cy="3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AB15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3381170D" w14:textId="0DB3EBDF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Anteriormente estuviste trabajando con el primer grupo de figuras. En esta sesión vas a trabajar con el segundo grupo de figuras, las que están en azul </w:t>
      </w:r>
      <w:r w:rsidR="0087313C" w:rsidRPr="001E7517">
        <w:rPr>
          <w:rFonts w:ascii="Montserrat" w:hAnsi="Montserrat"/>
          <w:color w:val="000000" w:themeColor="text1"/>
          <w:sz w:val="22"/>
          <w:szCs w:val="22"/>
        </w:rPr>
        <w:t>más</w:t>
      </w: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 intenso.</w:t>
      </w:r>
    </w:p>
    <w:p w14:paraId="7A5E2011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lastRenderedPageBreak/>
        <w:drawing>
          <wp:inline distT="0" distB="0" distL="0" distR="0" wp14:anchorId="5CD412A7" wp14:editId="4EDC7E5D">
            <wp:extent cx="2286000" cy="933450"/>
            <wp:effectExtent l="0" t="0" r="0" b="0"/>
            <wp:docPr id="21" name="Imagen 21" descr="https://aprendeencasa.sep.gob.mx/multimedia/B64images/202103/B64-IMG-fNRTQyIpbB-RpJYqvc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rendeencasa.sep.gob.mx/multimedia/B64images/202103/B64-IMG-fNRTQyIpbB-RpJYqvcET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1DEC" w14:textId="77777777" w:rsidR="001E7517" w:rsidRPr="001E7517" w:rsidRDefault="001E7517" w:rsidP="001E7517">
      <w:pPr>
        <w:spacing w:after="150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2DE5900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Recuerda activar tu vista de águila e identificar las características de cada una de las figuras. ¿Cuántos lados tienen? ¿Sus lados son rectos o curvos? ¿Tienen vértices? ¿Cuántos? No olvides hacerte todas esas preguntas.</w:t>
      </w:r>
    </w:p>
    <w:p w14:paraId="5AD2ECE0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68D63E24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Ya que observaste estas figuras, ve poco a poco descubriendo cuál no pertenece al grupo.</w:t>
      </w:r>
    </w:p>
    <w:p w14:paraId="7E1AD313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6620849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Puedes empezar por lo más fácil y evidente. Observa que las 4 figuras tienen el mismo color, pero distinto tamaño.</w:t>
      </w:r>
    </w:p>
    <w:p w14:paraId="088BD5CD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7795C261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sz w:val="22"/>
          <w:szCs w:val="22"/>
          <w:lang w:val="en-US"/>
        </w:rPr>
        <w:drawing>
          <wp:inline distT="0" distB="0" distL="0" distR="0" wp14:anchorId="7BE88CA0" wp14:editId="2367C3F9">
            <wp:extent cx="2514600" cy="1504950"/>
            <wp:effectExtent l="0" t="0" r="0" b="0"/>
            <wp:docPr id="22" name="Imagen 22" descr="https://aprendeencasa.sep.gob.mx/multimedia/B64images/202103/B64-IMG-b1bNK8CcH0-6FwG3NG7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rendeencasa.sep.gob.mx/multimedia/B64images/202103/B64-IMG-b1bNK8CcH0-6FwG3NG7s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F0A2F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3E468C2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También las figuras 1, 3 y 4, tienen siete lados y 7 picos y la figura 2 sólo tiene 4 lados y 4 picos. </w:t>
      </w:r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La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figura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que no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pertenece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al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grupo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es la 2.</w:t>
      </w:r>
    </w:p>
    <w:p w14:paraId="337BC7A1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Helvetica" w:hAnsi="Helvetica" w:cs="Helvetica"/>
          <w:color w:val="5D5D5D"/>
          <w:sz w:val="21"/>
          <w:szCs w:val="21"/>
          <w:lang w:val="en-US"/>
        </w:rPr>
        <w:t> </w:t>
      </w:r>
    </w:p>
    <w:p w14:paraId="2EA630F3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5ED5E605" wp14:editId="4EE6415B">
            <wp:extent cx="1609725" cy="971550"/>
            <wp:effectExtent l="0" t="0" r="9525" b="0"/>
            <wp:docPr id="23" name="Imagen 23" descr="https://aprendeencasa.sep.gob.mx/multimedia/B64images/202103/B64-IMG-N6GCX8S7IC-DLVWVCFQ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rendeencasa.sep.gob.mx/multimedia/B64images/202103/B64-IMG-N6GCX8S7IC-DLVWVCFQcP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9C5D" w14:textId="77777777" w:rsidR="001E7517" w:rsidRPr="001E7517" w:rsidRDefault="001E7517" w:rsidP="001E7517">
      <w:pPr>
        <w:spacing w:after="150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6A6B7D90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Cuenta para corroborar y cuenta sus vértices.</w:t>
      </w:r>
    </w:p>
    <w:p w14:paraId="38BCFF17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lastRenderedPageBreak/>
        <w:t> </w:t>
      </w:r>
    </w:p>
    <w:p w14:paraId="4592DFE9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72661D57" wp14:editId="52809847">
            <wp:extent cx="1657350" cy="1000125"/>
            <wp:effectExtent l="0" t="0" r="0" b="9525"/>
            <wp:docPr id="24" name="Imagen 24" descr="https://aprendeencasa.sep.gob.mx/multimedia/B64images/202103/B64-IMG-NZkh4oFXaf-oTqGYDcj7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prendeencasa.sep.gob.mx/multimedia/B64images/202103/B64-IMG-NZkh4oFXaf-oTqGYDcj7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BD3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Ya que corroboraste que las figuras 1, 3 y 4, tienen 7 lados y 7 picos o vértices. Ahora cuenta los lados y los vértices de la figura 2 para saber si pertenece o no, al grupo.</w:t>
      </w:r>
    </w:p>
    <w:p w14:paraId="00FBE371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5A510E36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2A5EB76F" wp14:editId="0EAFD66C">
            <wp:extent cx="1676400" cy="1009650"/>
            <wp:effectExtent l="0" t="0" r="0" b="0"/>
            <wp:docPr id="25" name="Imagen 25" descr="https://aprendeencasa.sep.gob.mx/multimedia/B64images/202103/B64-IMG-zvGmSGr3Nc-Ozg26geY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prendeencasa.sep.gob.mx/multimedia/B64images/202103/B64-IMG-zvGmSGr3Nc-Ozg26geYy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153E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428AD8D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Ahora sí con toda certeza, puedes tachar la segunda figura de tu libro porque esa es la que NO pertenece al grupo.</w:t>
      </w:r>
    </w:p>
    <w:p w14:paraId="63ADB0E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Observa el siguiente grupo de objetos y piensa en qué objeto no pertenece al grupo.</w:t>
      </w:r>
    </w:p>
    <w:p w14:paraId="19689757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5C829D06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0AC1B073" wp14:editId="439ADCA1">
            <wp:extent cx="1819275" cy="1390650"/>
            <wp:effectExtent l="0" t="0" r="9525" b="0"/>
            <wp:docPr id="26" name="Imagen 26" descr="https://aprendeencasa.sep.gob.mx/multimedia/B64images/202103/B64-IMG-LeBFraZV74-E0aNgr8c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prendeencasa.sep.gob.mx/multimedia/B64images/202103/B64-IMG-LeBFraZV74-E0aNgr8cIn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E6C5" w14:textId="77777777" w:rsidR="001E7517" w:rsidRPr="001E7517" w:rsidRDefault="001E7517" w:rsidP="001E7517">
      <w:pPr>
        <w:spacing w:after="150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3177C326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Recuerda observar, no solo los colores y tamaños, también el número de vértices y lados.</w:t>
      </w:r>
    </w:p>
    <w:p w14:paraId="5A864964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6CBA713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Si te vuelves muy observador, puedes darte cuenta de que los objetos que te rodean también pueden tener lados y vértices.</w:t>
      </w:r>
    </w:p>
    <w:p w14:paraId="47956C4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4A677C7D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lastRenderedPageBreak/>
        <w:t>El pizarrón tiene 4 lados y 4 vértices. El papalote, la maceta, su parte naranja y el regalo también tienen 4 lados y 4 vértices.</w:t>
      </w:r>
    </w:p>
    <w:p w14:paraId="7F1FB70D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7EBE604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Entonces los banderines no forman parte del grupo porque son figuras de 3 lados y 3 vértices.</w:t>
      </w:r>
    </w:p>
    <w:p w14:paraId="6880C661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2F476CCD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Ahora observa este personaje tan simpático que un compañero tuyo llamado Juan que vive en Tehuacán, Puebla</w:t>
      </w:r>
      <w:r w:rsidRPr="001E7517">
        <w:rPr>
          <w:rFonts w:ascii="Montserrat" w:hAnsi="Montserrat"/>
          <w:color w:val="000000" w:themeColor="text1"/>
        </w:rPr>
        <w:t>, te comparte, </w:t>
      </w: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el dibujo de una de sus más recientes creaciones. </w:t>
      </w:r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Se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trata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de Rodrigo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el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Robot.</w:t>
      </w:r>
    </w:p>
    <w:p w14:paraId="6225CE16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270EF6D0" wp14:editId="041F59BD">
            <wp:extent cx="828675" cy="933450"/>
            <wp:effectExtent l="0" t="0" r="9525" b="0"/>
            <wp:docPr id="27" name="Imagen 27" descr="https://aprendeencasa.sep.gob.mx/multimedia/B64images/202103/B64-IMG-AFyIbfttuh-ZyL9c4lY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prendeencasa.sep.gob.mx/multimedia/B64images/202103/B64-IMG-AFyIbfttuh-ZyL9c4lYql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051F" w14:textId="77777777" w:rsidR="001E7517" w:rsidRPr="001E7517" w:rsidRDefault="001E7517" w:rsidP="001E7517">
      <w:pPr>
        <w:spacing w:after="150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01B15C0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Pero Rodrigo el Robot tiene un problema, según Juan, una de las figuras geométricas que lo conforman es distinta a todas las demás y eso a Juan no le gusta. Observa a Rodrigo el Robot; ve sus ojos, su cabeza, su cuerpo, ¿Qué parte de este pequeño amigo, no corresponde?</w:t>
      </w:r>
    </w:p>
    <w:p w14:paraId="0C23D28F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Observando muy meticulosamente a Rodrigo el Robot, puedes notar que todas las partes de su cuerpo tienen distinto tamaño, color y posición.</w:t>
      </w:r>
    </w:p>
    <w:p w14:paraId="555167E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2F0C035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Pero su sombrero sólo tiene 3 lados y 3 vértices y todas las partes de su cuerpo tienen cuatro lados y cuatro picos, entonces, Juan sólo tiene que cambiarle el diseño del sombrero a Rodrigo, para que quede como a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</w:rPr>
        <w:t>el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 le gusta.</w:t>
      </w:r>
    </w:p>
    <w:p w14:paraId="7AE909E0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592CDE7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Ahora observa la “Ciudad geométrica”, el lugar en donde Rodrigo el Robot puede vivir.</w:t>
      </w:r>
    </w:p>
    <w:p w14:paraId="295E8FDC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2BC1B999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41C268C6" wp14:editId="5A3A47D9">
            <wp:extent cx="1428750" cy="981075"/>
            <wp:effectExtent l="0" t="0" r="0" b="9525"/>
            <wp:docPr id="28" name="Imagen 28" descr="https://aprendeencasa.sep.gob.mx/multimedia/B64images/202103/B64-IMG-CKExNu0sBH-zqSjxuMJ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prendeencasa.sep.gob.mx/multimedia/B64images/202103/B64-IMG-CKExNu0sBH-zqSjxuMJv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F1C8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2CBD5F46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lastRenderedPageBreak/>
        <w:t>En “ciudad geométrica” hay las mismas cosas que puede haber en cualquier parte; edificios, árboles, montañas, automóviles y un hermoso sol, lo único que la hace especial es que de vez en cuando puedes ver uno que otro platillo volador.</w:t>
      </w:r>
    </w:p>
    <w:p w14:paraId="77FCBD3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35F30CEB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El desafío es que agrupes las figuras de acuerdo con sus características. Un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</w:rPr>
        <w:t>tip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 es que son tres grupos los que tienes que formar.</w:t>
      </w:r>
    </w:p>
    <w:p w14:paraId="4843609F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5BDE9804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Un primer grupo es observar muchas figuras de tres picos: los árboles, las montañas y la señal de tránsito. Estas se llaman triángulos.</w:t>
      </w:r>
    </w:p>
    <w:p w14:paraId="057AACA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4E3DEB97" w14:textId="77777777" w:rsidR="001E7517" w:rsidRPr="0087313C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Otro grupo es el platillo volador, las ruedas del coche y la ventana chiquita de la casa. </w:t>
      </w:r>
      <w:r w:rsidRPr="0087313C">
        <w:rPr>
          <w:rFonts w:ascii="Montserrat" w:hAnsi="Montserrat"/>
          <w:color w:val="000000" w:themeColor="text1"/>
          <w:sz w:val="22"/>
          <w:szCs w:val="22"/>
        </w:rPr>
        <w:t>Son figuras que no tienen vértices ni lados rectos.</w:t>
      </w:r>
    </w:p>
    <w:p w14:paraId="3883DBCB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3593CFB7" w14:textId="3ED1F930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El último grupo son los edificios, las líneas de la carretera y las ventanas de la casa. </w:t>
      </w:r>
      <w:r w:rsidR="0087313C" w:rsidRPr="001E7517">
        <w:rPr>
          <w:rFonts w:ascii="Montserrat" w:hAnsi="Montserrat"/>
          <w:color w:val="000000" w:themeColor="text1"/>
          <w:sz w:val="22"/>
          <w:szCs w:val="22"/>
        </w:rPr>
        <w:t>Por qué</w:t>
      </w: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 tienen 4 lados y 4 vértices y aunque las ventanas del coche son de una forma rara, también tienen 4 lados y 4 picos.</w:t>
      </w:r>
    </w:p>
    <w:p w14:paraId="02947893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14E251C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Recuerda que esta actividad es de clasificar las figuras de acuerdo con su tamaño, posición, forma, pero especialmente, de acuerdo con el número de lados y de vértices.</w:t>
      </w:r>
    </w:p>
    <w:p w14:paraId="4967355A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17769F2E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Pusiste en práctica la observación para clasificar figuras geométricas. Si sigues practicando, pronto serás experto.</w:t>
      </w:r>
    </w:p>
    <w:p w14:paraId="3CC56740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7C16DD4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14342DF6" w14:textId="500623ED" w:rsidR="001E7517" w:rsidRPr="001E7517" w:rsidRDefault="006B3543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rFonts w:ascii="Montserrat" w:hAnsi="Montserrat"/>
          <w:b/>
          <w:bCs/>
          <w:color w:val="000000" w:themeColor="text1"/>
          <w:sz w:val="28"/>
          <w:szCs w:val="28"/>
        </w:rPr>
        <w:t>El reto de h</w:t>
      </w:r>
      <w:r w:rsidR="001E7517" w:rsidRPr="001E7517">
        <w:rPr>
          <w:rFonts w:ascii="Montserrat" w:hAnsi="Montserrat"/>
          <w:b/>
          <w:bCs/>
          <w:color w:val="000000" w:themeColor="text1"/>
          <w:sz w:val="28"/>
          <w:szCs w:val="28"/>
        </w:rPr>
        <w:t>oy:</w:t>
      </w:r>
    </w:p>
    <w:p w14:paraId="30D3F456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4E51430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Continúa observando figuras para clasificarlas, como tus objetos favoritos, de acuerdo con su tamaño, color o forma. Puedes clasificar figuras geométricas como las de estos ejercicios. También puedes dibujar un lugar como “ciudad geométrica” y colorear las figuras de acuerdo a su grupo. Comparte tus diseños e ideas con alguien de tu familia, platícales lo que aprendiste.</w:t>
      </w:r>
    </w:p>
    <w:p w14:paraId="1E85882A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2FC65D2D" w14:textId="77777777" w:rsidR="0053602A" w:rsidRPr="00A92E96" w:rsidRDefault="0053602A" w:rsidP="00A92E96">
      <w:pPr>
        <w:rPr>
          <w:rFonts w:ascii="Montserrat" w:hAnsi="Montserrat"/>
          <w:sz w:val="22"/>
          <w:szCs w:val="22"/>
        </w:rPr>
      </w:pPr>
    </w:p>
    <w:sectPr w:rsidR="0053602A" w:rsidRPr="00A92E9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8E84" w14:textId="77777777" w:rsidR="00D42C22" w:rsidRDefault="00D42C22" w:rsidP="00D42C22">
      <w:r>
        <w:separator/>
      </w:r>
    </w:p>
  </w:endnote>
  <w:endnote w:type="continuationSeparator" w:id="0">
    <w:p w14:paraId="28007AAD" w14:textId="77777777" w:rsidR="00D42C22" w:rsidRDefault="00D42C22" w:rsidP="00D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2990" w14:textId="77777777" w:rsidR="00D42C22" w:rsidRDefault="00D42C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2235" w14:textId="77777777" w:rsidR="00D42C22" w:rsidRDefault="00D42C22" w:rsidP="00D42C22">
    <w:pPr>
      <w:rPr>
        <w:sz w:val="18"/>
        <w:szCs w:val="18"/>
      </w:rPr>
    </w:pPr>
  </w:p>
  <w:p w14:paraId="6C153C2B" w14:textId="77777777" w:rsidR="00D42C22" w:rsidRDefault="00D42C22" w:rsidP="00D42C2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5B233A3" w14:textId="77777777" w:rsidR="00D42C22" w:rsidRDefault="00D42C22" w:rsidP="00D42C22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2073AAFD" w14:textId="77777777" w:rsidR="00D42C22" w:rsidRDefault="00D42C22" w:rsidP="00D42C22">
    <w:pPr>
      <w:pStyle w:val="Piedepgina"/>
      <w:jc w:val="right"/>
      <w:rPr>
        <w:rFonts w:ascii="Montserrat" w:hAnsi="Montserrat"/>
        <w:sz w:val="18"/>
        <w:szCs w:val="18"/>
      </w:rPr>
    </w:pPr>
  </w:p>
  <w:p w14:paraId="10737D49" w14:textId="77777777" w:rsidR="00D42C22" w:rsidRDefault="00D42C22" w:rsidP="00D42C22">
    <w:pPr>
      <w:rPr>
        <w:rFonts w:ascii="Calibri" w:hAnsi="Calibri"/>
        <w:sz w:val="22"/>
        <w:szCs w:val="22"/>
      </w:rPr>
    </w:pPr>
  </w:p>
  <w:p w14:paraId="1A37AD7F" w14:textId="77777777" w:rsidR="00D42C22" w:rsidRDefault="00D42C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125" w14:textId="77777777" w:rsidR="00D42C22" w:rsidRDefault="00D42C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7EE0" w14:textId="77777777" w:rsidR="00D42C22" w:rsidRDefault="00D42C22" w:rsidP="00D42C22">
      <w:r>
        <w:separator/>
      </w:r>
    </w:p>
  </w:footnote>
  <w:footnote w:type="continuationSeparator" w:id="0">
    <w:p w14:paraId="45487D5C" w14:textId="77777777" w:rsidR="00D42C22" w:rsidRDefault="00D42C22" w:rsidP="00D4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768C" w14:textId="77777777" w:rsidR="00D42C22" w:rsidRDefault="00D4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E2C2" w14:textId="77777777" w:rsidR="00D42C22" w:rsidRDefault="00D42C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6443" w14:textId="77777777" w:rsidR="00D42C22" w:rsidRDefault="00D42C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7C40"/>
    <w:multiLevelType w:val="multilevel"/>
    <w:tmpl w:val="F39A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724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167DF"/>
    <w:rsid w:val="00133D3A"/>
    <w:rsid w:val="0017370D"/>
    <w:rsid w:val="001E7517"/>
    <w:rsid w:val="002111BF"/>
    <w:rsid w:val="0022002E"/>
    <w:rsid w:val="00243EAB"/>
    <w:rsid w:val="002D1CB2"/>
    <w:rsid w:val="002E56C5"/>
    <w:rsid w:val="002F1955"/>
    <w:rsid w:val="003614B6"/>
    <w:rsid w:val="00496198"/>
    <w:rsid w:val="00530FE9"/>
    <w:rsid w:val="0053602A"/>
    <w:rsid w:val="00566B7C"/>
    <w:rsid w:val="005A5F23"/>
    <w:rsid w:val="00617F80"/>
    <w:rsid w:val="0066782D"/>
    <w:rsid w:val="006B3543"/>
    <w:rsid w:val="006D3074"/>
    <w:rsid w:val="00703F94"/>
    <w:rsid w:val="00727A17"/>
    <w:rsid w:val="008359F6"/>
    <w:rsid w:val="00845637"/>
    <w:rsid w:val="0087313C"/>
    <w:rsid w:val="00972C7F"/>
    <w:rsid w:val="009B6D35"/>
    <w:rsid w:val="009C0D80"/>
    <w:rsid w:val="00A11C64"/>
    <w:rsid w:val="00A36140"/>
    <w:rsid w:val="00A6657E"/>
    <w:rsid w:val="00A92E96"/>
    <w:rsid w:val="00A93EE6"/>
    <w:rsid w:val="00AE5032"/>
    <w:rsid w:val="00AF64D6"/>
    <w:rsid w:val="00BC39D8"/>
    <w:rsid w:val="00C61165"/>
    <w:rsid w:val="00D42C22"/>
    <w:rsid w:val="00D4631B"/>
    <w:rsid w:val="00D71B5B"/>
    <w:rsid w:val="00DD7E03"/>
    <w:rsid w:val="00E35A13"/>
    <w:rsid w:val="00E75A34"/>
    <w:rsid w:val="00F215B0"/>
    <w:rsid w:val="00F35DE3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42C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C22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42C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C22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uiPriority w:val="1"/>
    <w:qFormat/>
    <w:rsid w:val="00D42C22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D42C22"/>
  </w:style>
  <w:style w:type="character" w:styleId="Mencinsinresolver">
    <w:name w:val="Unresolved Mention"/>
    <w:basedOn w:val="Fuentedeprrafopredeter"/>
    <w:uiPriority w:val="99"/>
    <w:semiHidden/>
    <w:unhideWhenUsed/>
    <w:rsid w:val="006D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zTXZyu0GL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2022-01-11T19:15:00Z</dcterms:created>
  <dcterms:modified xsi:type="dcterms:W3CDTF">2023-03-01T16:58:00Z</dcterms:modified>
</cp:coreProperties>
</file>