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5A96" w14:textId="77777777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A52E2A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2AB0E344" w14:textId="45C1577C" w:rsidR="00725236" w:rsidRPr="00A52E2A" w:rsidRDefault="009F11C7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6"/>
          <w:szCs w:val="56"/>
        </w:rPr>
      </w:pPr>
      <w:r w:rsidRPr="00A52E2A"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003B21F2">
        <w:rPr>
          <w:rStyle w:val="normaltextrun"/>
          <w:rFonts w:ascii="Montserrat" w:hAnsi="Montserrat" w:cs="Segoe UI"/>
          <w:b/>
          <w:bCs/>
          <w:sz w:val="56"/>
          <w:szCs w:val="56"/>
        </w:rPr>
        <w:t>3</w:t>
      </w:r>
    </w:p>
    <w:p w14:paraId="5F0B7913" w14:textId="254BD8B0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 w:rsidRPr="00A52E2A"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A52E2A" w:rsidRPr="00A52E2A"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</w:p>
    <w:p w14:paraId="5630B1C8" w14:textId="77777777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521245E" w14:textId="77777777" w:rsidR="00725236" w:rsidRPr="00A52E2A" w:rsidRDefault="00725236" w:rsidP="003425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52E2A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AA5031D" w14:textId="358C8304" w:rsidR="00277A37" w:rsidRPr="00A52E2A" w:rsidRDefault="00725236" w:rsidP="003425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52E2A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  <w:r w:rsidR="00A52E2A" w:rsidRPr="00A52E2A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 </w:t>
      </w:r>
      <w:r w:rsidR="00277A37" w:rsidRPr="00A52E2A">
        <w:rPr>
          <w:rStyle w:val="normaltextrun"/>
          <w:rFonts w:ascii="Montserrat" w:hAnsi="Montserrat" w:cs="Segoe UI"/>
          <w:b/>
          <w:bCs/>
          <w:sz w:val="52"/>
          <w:szCs w:val="52"/>
        </w:rPr>
        <w:t>(Ciclo II)</w:t>
      </w:r>
    </w:p>
    <w:p w14:paraId="0A41CD72" w14:textId="289DDC33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9733E5F" w14:textId="6A8AF96E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  <w:r w:rsidRPr="00A52E2A">
        <w:rPr>
          <w:rStyle w:val="normaltextrun"/>
          <w:rFonts w:ascii="Montserrat" w:hAnsi="Montserrat" w:cs="Segoe UI"/>
          <w:bCs/>
          <w:i/>
          <w:sz w:val="48"/>
          <w:szCs w:val="48"/>
        </w:rPr>
        <w:t>¿Cuál es tu leyenda favorita?</w:t>
      </w:r>
    </w:p>
    <w:p w14:paraId="708FEE03" w14:textId="5CAAEF5C" w:rsidR="00A52E2A" w:rsidRPr="00A52E2A" w:rsidRDefault="00A52E2A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</w:p>
    <w:p w14:paraId="44D0EBAC" w14:textId="2F3E2EDC" w:rsidR="00725236" w:rsidRPr="00A52E2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A52E2A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="00A52E2A" w:rsidRPr="00A52E2A">
        <w:rPr>
          <w:rFonts w:ascii="Montserrat" w:hAnsi="Montserrat"/>
          <w:i/>
          <w:sz w:val="22"/>
          <w:szCs w:val="22"/>
        </w:rPr>
        <w:t xml:space="preserve">participa </w:t>
      </w:r>
      <w:r w:rsidRPr="00A52E2A">
        <w:rPr>
          <w:rFonts w:ascii="Montserrat" w:hAnsi="Montserrat"/>
          <w:i/>
          <w:sz w:val="22"/>
          <w:szCs w:val="22"/>
        </w:rPr>
        <w:t>en la lectura de leyendas.</w:t>
      </w:r>
    </w:p>
    <w:p w14:paraId="1DEE0B3D" w14:textId="77777777" w:rsidR="00725236" w:rsidRPr="00A52E2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31F043" w14:textId="756D88BF" w:rsidR="00725236" w:rsidRPr="00A52E2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A52E2A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Pr="00A52E2A">
        <w:rPr>
          <w:rFonts w:ascii="Montserrat" w:hAnsi="Montserrat" w:cs="Arial"/>
          <w:i/>
          <w:sz w:val="22"/>
          <w:szCs w:val="22"/>
        </w:rPr>
        <w:t xml:space="preserve"> </w:t>
      </w:r>
      <w:r w:rsidR="00A52E2A" w:rsidRPr="00A52E2A">
        <w:rPr>
          <w:rFonts w:ascii="Montserrat" w:hAnsi="Montserrat"/>
          <w:i/>
          <w:sz w:val="22"/>
          <w:szCs w:val="22"/>
        </w:rPr>
        <w:t xml:space="preserve">explora </w:t>
      </w:r>
      <w:r w:rsidRPr="00A52E2A">
        <w:rPr>
          <w:rFonts w:ascii="Montserrat" w:hAnsi="Montserrat"/>
          <w:i/>
          <w:sz w:val="22"/>
          <w:szCs w:val="22"/>
        </w:rPr>
        <w:t>las leyendas como género literario.</w:t>
      </w:r>
    </w:p>
    <w:p w14:paraId="26DB10A9" w14:textId="5E194709" w:rsidR="00725236" w:rsidRPr="00A52E2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AC71E08" w14:textId="77777777" w:rsidR="00D3031B" w:rsidRPr="00A52E2A" w:rsidRDefault="00D3031B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1AE076" w14:textId="77777777" w:rsidR="00725236" w:rsidRPr="00A52E2A" w:rsidRDefault="00725236" w:rsidP="007252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52E2A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B21EA21" w14:textId="77777777" w:rsidR="00725236" w:rsidRPr="00A52E2A" w:rsidRDefault="00725236" w:rsidP="00725236">
      <w:pPr>
        <w:spacing w:after="0"/>
        <w:contextualSpacing/>
        <w:jc w:val="both"/>
        <w:rPr>
          <w:rFonts w:ascii="Montserrat" w:hAnsi="Montserrat"/>
        </w:rPr>
      </w:pPr>
    </w:p>
    <w:p w14:paraId="6F1FD6F7" w14:textId="77777777" w:rsidR="00725236" w:rsidRPr="00A52E2A" w:rsidRDefault="00725236" w:rsidP="00725236">
      <w:pPr>
        <w:spacing w:after="0"/>
        <w:contextualSpacing/>
        <w:jc w:val="both"/>
        <w:rPr>
          <w:rFonts w:ascii="Montserrat" w:hAnsi="Montserrat"/>
        </w:rPr>
      </w:pPr>
      <w:r w:rsidRPr="00A52E2A">
        <w:rPr>
          <w:rFonts w:ascii="Montserrat" w:hAnsi="Montserrat"/>
        </w:rPr>
        <w:t>Conocerás como las leyendas surgen de una historia de la vida real.</w:t>
      </w:r>
    </w:p>
    <w:p w14:paraId="3386BFE9" w14:textId="13D7D2C1" w:rsidR="00725236" w:rsidRPr="00A52E2A" w:rsidRDefault="00725236" w:rsidP="00725236">
      <w:pPr>
        <w:spacing w:after="0"/>
        <w:contextualSpacing/>
        <w:jc w:val="both"/>
        <w:rPr>
          <w:rFonts w:ascii="Montserrat" w:hAnsi="Montserrat"/>
        </w:rPr>
      </w:pPr>
    </w:p>
    <w:p w14:paraId="59BCF248" w14:textId="77777777" w:rsidR="00D3031B" w:rsidRPr="00A52E2A" w:rsidRDefault="00D3031B" w:rsidP="00725236">
      <w:pPr>
        <w:spacing w:after="0"/>
        <w:contextualSpacing/>
        <w:jc w:val="both"/>
        <w:rPr>
          <w:rFonts w:ascii="Montserrat" w:hAnsi="Montserrat"/>
        </w:rPr>
      </w:pPr>
    </w:p>
    <w:p w14:paraId="537D22FD" w14:textId="77777777" w:rsidR="00725236" w:rsidRPr="00A52E2A" w:rsidRDefault="00725236" w:rsidP="00725236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A52E2A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02B4197B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415"/>
      </w:tblGrid>
      <w:tr w:rsidR="00725236" w:rsidRPr="00A52E2A" w14:paraId="64320BCB" w14:textId="77777777" w:rsidTr="00407180">
        <w:tc>
          <w:tcPr>
            <w:tcW w:w="4697" w:type="dxa"/>
          </w:tcPr>
          <w:p w14:paraId="524247CB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Remember the materials for the class are: notebook, pencil and colored pencils.</w:t>
            </w:r>
          </w:p>
        </w:tc>
        <w:tc>
          <w:tcPr>
            <w:tcW w:w="4697" w:type="dxa"/>
          </w:tcPr>
          <w:p w14:paraId="53C914DC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hAnsi="Montserrat" w:cs="Arial"/>
              </w:rPr>
              <w:t>Recuerda que los materiales para esta clase son: cuaderno, lápiz y colores.</w:t>
            </w:r>
          </w:p>
        </w:tc>
      </w:tr>
    </w:tbl>
    <w:p w14:paraId="6EFB5CB6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91"/>
        <w:gridCol w:w="3050"/>
        <w:gridCol w:w="2887"/>
      </w:tblGrid>
      <w:tr w:rsidR="00725236" w:rsidRPr="00A52E2A" w14:paraId="396E98F3" w14:textId="77777777" w:rsidTr="00407180">
        <w:tc>
          <w:tcPr>
            <w:tcW w:w="2942" w:type="dxa"/>
          </w:tcPr>
          <w:p w14:paraId="3C209686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434BA6C" wp14:editId="35E09DB2">
                  <wp:extent cx="910800" cy="1080000"/>
                  <wp:effectExtent l="0" t="0" r="3810" b="635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654" t="30477" r="58632" b="34351"/>
                          <a:stretch/>
                        </pic:blipFill>
                        <pic:spPr bwMode="auto">
                          <a:xfrm>
                            <a:off x="0" y="0"/>
                            <a:ext cx="910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493B557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0449A3D3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181E8BF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66ECC3B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50E950D" wp14:editId="1B78CFF8">
                  <wp:extent cx="1800000" cy="44640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41E4CA2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4CF1212" wp14:editId="16F50021">
                  <wp:extent cx="838800" cy="1080000"/>
                  <wp:effectExtent l="0" t="0" r="0" b="635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286" t="30716" r="58614" b="32381"/>
                          <a:stretch/>
                        </pic:blipFill>
                        <pic:spPr bwMode="auto">
                          <a:xfrm>
                            <a:off x="0" y="0"/>
                            <a:ext cx="838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E81A9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4"/>
        <w:gridCol w:w="4434"/>
      </w:tblGrid>
      <w:tr w:rsidR="00725236" w:rsidRPr="00A52E2A" w14:paraId="3E964744" w14:textId="77777777" w:rsidTr="00407180">
        <w:tc>
          <w:tcPr>
            <w:tcW w:w="4697" w:type="dxa"/>
          </w:tcPr>
          <w:p w14:paraId="72F112FF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If you are ready, let´s start the class.</w:t>
            </w:r>
          </w:p>
        </w:tc>
        <w:tc>
          <w:tcPr>
            <w:tcW w:w="4697" w:type="dxa"/>
          </w:tcPr>
          <w:p w14:paraId="2572C257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hAnsi="Montserrat" w:cs="Arial"/>
              </w:rPr>
              <w:t>Si están listas y listos, iniciemos la clase.</w:t>
            </w:r>
          </w:p>
        </w:tc>
      </w:tr>
    </w:tbl>
    <w:p w14:paraId="2638D65E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D84A5BE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Observa el siguiente video para que sepas de qué tratará la clase:</w:t>
      </w:r>
    </w:p>
    <w:p w14:paraId="14D762D0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25F6718C" w14:textId="16C36AF3" w:rsidR="00725236" w:rsidRPr="00A52E2A" w:rsidRDefault="00D3031B" w:rsidP="00725236">
      <w:pPr>
        <w:pStyle w:val="Prrafodelista"/>
        <w:numPr>
          <w:ilvl w:val="0"/>
          <w:numId w:val="31"/>
        </w:numPr>
        <w:rPr>
          <w:rFonts w:ascii="Montserrat" w:eastAsia="Times New Roman" w:hAnsi="Montserrat" w:cs="Arial"/>
          <w:b/>
        </w:rPr>
      </w:pPr>
      <w:r w:rsidRPr="00A52E2A">
        <w:rPr>
          <w:rFonts w:ascii="Montserrat" w:eastAsia="Times New Roman" w:hAnsi="Montserrat" w:cs="Arial"/>
          <w:b/>
        </w:rPr>
        <w:t>Cupertino y Don Leopoldo.</w:t>
      </w:r>
    </w:p>
    <w:p w14:paraId="08AA9AAA" w14:textId="344708F8" w:rsidR="00725236" w:rsidRDefault="003B21F2" w:rsidP="003B21F2">
      <w:pPr>
        <w:pStyle w:val="Prrafodelista"/>
        <w:spacing w:after="0"/>
        <w:ind w:left="360" w:firstLine="348"/>
        <w:jc w:val="both"/>
      </w:pPr>
      <w:hyperlink r:id="rId10" w:history="1">
        <w:r w:rsidRPr="001D01CD">
          <w:rPr>
            <w:rStyle w:val="Hipervnculo"/>
          </w:rPr>
          <w:t>https://youtu.be/XDIYOAFwtVQ</w:t>
        </w:r>
      </w:hyperlink>
    </w:p>
    <w:p w14:paraId="092BC483" w14:textId="67C5E73F" w:rsidR="003B21F2" w:rsidRPr="00A52E2A" w:rsidRDefault="003B21F2" w:rsidP="00A52E2A">
      <w:pPr>
        <w:pStyle w:val="Prrafodelista"/>
        <w:spacing w:after="0"/>
        <w:ind w:left="360"/>
        <w:jc w:val="both"/>
        <w:rPr>
          <w:rFonts w:ascii="Montserrat" w:hAnsi="Montserrat"/>
        </w:rPr>
      </w:pPr>
      <w:r>
        <w:rPr>
          <w:rFonts w:ascii="Montserrat" w:hAnsi="Montserrat"/>
        </w:rPr>
        <w:tab/>
        <w:t>(del min. 3.15 al 4.15)</w:t>
      </w:r>
    </w:p>
    <w:p w14:paraId="71BB092B" w14:textId="77777777" w:rsidR="00942821" w:rsidRPr="00A52E2A" w:rsidRDefault="00942821" w:rsidP="00725236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p w14:paraId="13FC1499" w14:textId="3E58AC1B" w:rsidR="00725236" w:rsidRPr="00A52E2A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A52E2A">
        <w:rPr>
          <w:rFonts w:ascii="Montserrat" w:eastAsia="Times New Roman" w:hAnsi="Montserrat" w:cs="Arial"/>
          <w:color w:val="000000" w:themeColor="text1"/>
        </w:rPr>
        <w:t>Como te explicó Don Leopoldo, a diferencia de los cuentos, las leyendas surgen de alguna historia de la vida real.</w:t>
      </w:r>
      <w:r w:rsidR="00D3031B" w:rsidRPr="00A52E2A">
        <w:rPr>
          <w:rFonts w:ascii="Montserrat" w:eastAsia="Times New Roman" w:hAnsi="Montserrat" w:cs="Arial"/>
          <w:color w:val="000000" w:themeColor="text1"/>
        </w:rPr>
        <w:t xml:space="preserve"> D</w:t>
      </w:r>
      <w:r w:rsidRPr="00A52E2A">
        <w:rPr>
          <w:rFonts w:ascii="Montserrat" w:eastAsia="Times New Roman" w:hAnsi="Montserrat" w:cs="Arial"/>
          <w:color w:val="000000" w:themeColor="text1"/>
        </w:rPr>
        <w:t>e eso va a tratar tu</w:t>
      </w:r>
      <w:r w:rsidR="00D3031B" w:rsidRPr="00A52E2A">
        <w:rPr>
          <w:rFonts w:ascii="Montserrat" w:eastAsia="Times New Roman" w:hAnsi="Montserrat" w:cs="Arial"/>
          <w:color w:val="000000" w:themeColor="text1"/>
        </w:rPr>
        <w:t xml:space="preserve"> sesión</w:t>
      </w:r>
      <w:r w:rsidRPr="00A52E2A">
        <w:rPr>
          <w:rFonts w:ascii="Montserrat" w:eastAsia="Times New Roman" w:hAnsi="Montserrat" w:cs="Arial"/>
          <w:color w:val="000000" w:themeColor="text1"/>
        </w:rPr>
        <w:t xml:space="preserve"> de hoy.</w:t>
      </w:r>
    </w:p>
    <w:p w14:paraId="6ACF6CCF" w14:textId="77777777" w:rsidR="00D3031B" w:rsidRPr="00A52E2A" w:rsidRDefault="00D3031B" w:rsidP="00725236">
      <w:pPr>
        <w:spacing w:after="0"/>
        <w:jc w:val="both"/>
        <w:rPr>
          <w:rFonts w:ascii="Montserrat" w:hAnsi="Montserrat" w:cs="Arial"/>
        </w:rPr>
      </w:pPr>
    </w:p>
    <w:p w14:paraId="48AEE4D5" w14:textId="1FC361ED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Para que comprendas un poco me</w:t>
      </w:r>
      <w:r w:rsidR="00D3031B" w:rsidRPr="00A52E2A">
        <w:rPr>
          <w:rFonts w:ascii="Montserrat" w:hAnsi="Montserrat" w:cs="Arial"/>
        </w:rPr>
        <w:t>jor, observa el siguiente video.</w:t>
      </w:r>
    </w:p>
    <w:p w14:paraId="788DA282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CA03AFA" w14:textId="4AB7BDDA" w:rsidR="00725236" w:rsidRPr="00A52E2A" w:rsidRDefault="00D3031B" w:rsidP="00725236">
      <w:pPr>
        <w:pStyle w:val="Prrafodelista"/>
        <w:numPr>
          <w:ilvl w:val="0"/>
          <w:numId w:val="31"/>
        </w:numPr>
        <w:spacing w:after="0"/>
        <w:jc w:val="both"/>
        <w:rPr>
          <w:rFonts w:ascii="Montserrat" w:hAnsi="Montserrat" w:cs="Arial"/>
          <w:b/>
        </w:rPr>
      </w:pPr>
      <w:r w:rsidRPr="00A52E2A">
        <w:rPr>
          <w:rFonts w:ascii="Montserrat" w:hAnsi="Montserrat" w:cs="Arial"/>
          <w:b/>
        </w:rPr>
        <w:t>Niño explicando una leyenda.</w:t>
      </w:r>
    </w:p>
    <w:p w14:paraId="67B5068A" w14:textId="07BB3AA6" w:rsidR="00942821" w:rsidRDefault="003B21F2" w:rsidP="00725236">
      <w:pPr>
        <w:pStyle w:val="Prrafodelista"/>
        <w:spacing w:after="0"/>
        <w:jc w:val="both"/>
      </w:pPr>
      <w:hyperlink r:id="rId11" w:history="1">
        <w:r w:rsidRPr="001D01CD">
          <w:rPr>
            <w:rStyle w:val="Hipervnculo"/>
          </w:rPr>
          <w:t>https://youtu.be/XDIYOAFwtVQ</w:t>
        </w:r>
      </w:hyperlink>
    </w:p>
    <w:p w14:paraId="3750D801" w14:textId="6CEBFC92" w:rsidR="003B21F2" w:rsidRDefault="003B21F2" w:rsidP="00725236">
      <w:pPr>
        <w:pStyle w:val="Prrafodelista"/>
        <w:spacing w:after="0"/>
        <w:jc w:val="both"/>
        <w:rPr>
          <w:rFonts w:cs="Arial"/>
        </w:rPr>
      </w:pPr>
      <w:r>
        <w:rPr>
          <w:rFonts w:cs="Arial"/>
        </w:rPr>
        <w:t>(del min. 9.18 al 10.28)</w:t>
      </w:r>
    </w:p>
    <w:p w14:paraId="4FA5EE7D" w14:textId="77777777" w:rsidR="003B21F2" w:rsidRPr="00A52E2A" w:rsidRDefault="003B21F2" w:rsidP="00725236">
      <w:pPr>
        <w:pStyle w:val="Prrafodelista"/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24"/>
      </w:tblGrid>
      <w:tr w:rsidR="00725236" w:rsidRPr="00A52E2A" w14:paraId="66D790CE" w14:textId="77777777" w:rsidTr="00407180">
        <w:tc>
          <w:tcPr>
            <w:tcW w:w="4697" w:type="dxa"/>
          </w:tcPr>
          <w:p w14:paraId="1A0BF2D4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hAnsi="Montserrat" w:cs="Arial"/>
                <w:i/>
                <w:color w:val="202124"/>
                <w:shd w:val="clear" w:color="auto" w:fill="FFFFFF"/>
                <w:lang w:val="en-US"/>
              </w:rPr>
              <w:t>Review what a legend is.</w:t>
            </w:r>
          </w:p>
        </w:tc>
        <w:tc>
          <w:tcPr>
            <w:tcW w:w="4697" w:type="dxa"/>
          </w:tcPr>
          <w:p w14:paraId="576F608B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hAnsi="Montserrat" w:cs="Arial"/>
                <w:color w:val="202124"/>
                <w:shd w:val="clear" w:color="auto" w:fill="FFFFFF"/>
              </w:rPr>
              <w:t>Repasa que es una leyenda.</w:t>
            </w:r>
          </w:p>
        </w:tc>
      </w:tr>
    </w:tbl>
    <w:p w14:paraId="506672CA" w14:textId="77777777" w:rsidR="00725236" w:rsidRPr="00A52E2A" w:rsidRDefault="00725236" w:rsidP="00725236">
      <w:pPr>
        <w:spacing w:after="0"/>
        <w:jc w:val="center"/>
        <w:rPr>
          <w:rFonts w:ascii="Montserrat" w:hAnsi="Montserrat" w:cs="Arial"/>
        </w:rPr>
      </w:pPr>
      <w:r w:rsidRPr="00A52E2A">
        <w:rPr>
          <w:rFonts w:ascii="Montserrat" w:hAnsi="Montserrat"/>
          <w:noProof/>
          <w:lang w:val="en-US"/>
        </w:rPr>
        <w:drawing>
          <wp:inline distT="0" distB="0" distL="0" distR="0" wp14:anchorId="50129F52" wp14:editId="47A81D99">
            <wp:extent cx="2638506" cy="1905000"/>
            <wp:effectExtent l="19050" t="19050" r="28575" b="190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56" t="39511" r="61276" b="33035"/>
                    <a:stretch/>
                  </pic:blipFill>
                  <pic:spPr bwMode="auto">
                    <a:xfrm>
                      <a:off x="0" y="0"/>
                      <a:ext cx="2655633" cy="19173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E8A20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3"/>
        <w:gridCol w:w="4255"/>
      </w:tblGrid>
      <w:tr w:rsidR="00725236" w:rsidRPr="00A52E2A" w14:paraId="0E794C5F" w14:textId="77777777" w:rsidTr="00407180">
        <w:tc>
          <w:tcPr>
            <w:tcW w:w="4697" w:type="dxa"/>
          </w:tcPr>
          <w:p w14:paraId="31159FD4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Now, you will read legend:</w:t>
            </w:r>
          </w:p>
          <w:p w14:paraId="25A15651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39793426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b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b/>
                <w:i/>
                <w:color w:val="000000" w:themeColor="text1"/>
                <w:lang w:val="en-US"/>
              </w:rPr>
              <w:t>The legend of Maize</w:t>
            </w:r>
          </w:p>
          <w:p w14:paraId="79D25DA8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165FFDA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The legend of Maize. 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and the corn plant. An ancient legend tells the story that before the arrival of the god 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, the Aztecs only consumed roots and game animals.</w:t>
            </w:r>
          </w:p>
          <w:p w14:paraId="7B92C0D0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47FBE0E6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24EFC2C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They did not eat corn because it was beyond their reach, hidden behind the massive mountains surrounding the city.</w:t>
            </w:r>
          </w:p>
          <w:p w14:paraId="1D10235D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F295CD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 other gods had already sought to part the mountains for the Aztecs to gain access to this precious food, but they never.</w:t>
            </w:r>
          </w:p>
          <w:p w14:paraId="40DA499D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69DBFDCD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37A48EF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The Aztec people sent their priests to ask 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to help them get the corn.</w:t>
            </w:r>
          </w:p>
          <w:p w14:paraId="3F0C9BD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61C3CE0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He answered them that he would go and bring them back this precious food.</w:t>
            </w:r>
          </w:p>
          <w:p w14:paraId="2FC4394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15D695B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All of the other gods had already tried to move the mountains by using force, 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decided to use something more powerful, intelligence.</w:t>
            </w:r>
          </w:p>
          <w:p w14:paraId="6439578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6E0BB8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7686F4D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was transformed into a small black ant and made his way toward the mountains.</w:t>
            </w:r>
          </w:p>
          <w:p w14:paraId="326B00C5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4E094F5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 path presented many difficulties, but one by one he overcame them, determined to move forward by the thought of helping the Aztec people.</w:t>
            </w:r>
          </w:p>
          <w:p w14:paraId="5636C62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E5BB8EE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6FD24D3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After several days, 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arrived at the back of the mountains where he found the corn and, being an ant, took a grain between his teeth and began his journey back.</w:t>
            </w:r>
          </w:p>
          <w:p w14:paraId="71EA01A3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394DBA62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75F4184A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What do you think happened next?</w:t>
            </w:r>
          </w:p>
        </w:tc>
        <w:tc>
          <w:tcPr>
            <w:tcW w:w="4697" w:type="dxa"/>
          </w:tcPr>
          <w:p w14:paraId="3054D528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lastRenderedPageBreak/>
              <w:t>Ahora, leerás una leyenda:</w:t>
            </w:r>
          </w:p>
          <w:p w14:paraId="41822630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38FFE44B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b/>
                <w:color w:val="000000" w:themeColor="text1"/>
              </w:rPr>
              <w:t>“La leyenda del maíz”</w:t>
            </w:r>
          </w:p>
          <w:p w14:paraId="4BE5D774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B875E8C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 xml:space="preserve">La leyenda del maíz. Quetzalcóatl y la planta de maíz. </w:t>
            </w: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Una antigua leyenda cuenta que, antes de la llegada del dios Quetzalcóatl, los aztecas sólo consumían raíces y animales de caza.</w:t>
            </w:r>
          </w:p>
          <w:p w14:paraId="2342FFCC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C5BEDE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No comían maíz porque estaba fuera de su alcance, oculto tras las enormes montañas que rodeaban la ciudad.</w:t>
            </w:r>
          </w:p>
          <w:p w14:paraId="4DC2AAFB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02646E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Los otros dioses ya habían intentado separar las montañas para que los aztecas tuvieran acceso a este precioso alimento, pero nunca lo consiguieron.</w:t>
            </w:r>
          </w:p>
          <w:p w14:paraId="177A34EE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64D465B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El pueblo azteca envió a sus sacerdotes a pedirle a Quetzalcóatl que les ayudara a conseguir el maíz.</w:t>
            </w:r>
          </w:p>
          <w:p w14:paraId="1D90FE3B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E75E9DC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Él les respondió que iría a traerles este preciado alimento.</w:t>
            </w:r>
          </w:p>
          <w:p w14:paraId="6C99814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800566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Todos los demás dioses ya habían intentado mover las montañas utilizando la fuerza, Quetzalcóatl decidió utilizar algo más poderoso, la inteligencia.</w:t>
            </w:r>
          </w:p>
          <w:p w14:paraId="1FFFABD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2E6F818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Quetzalcóatl se transformó en una pequeña hormiga negra y se dirigió hacia las montañas.</w:t>
            </w:r>
          </w:p>
          <w:p w14:paraId="06C9545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74B552D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El camino presentaba muchas dificultades, pero una a una las superó, decidido a  seguir adelante con el pensamiento de ayudar al pueblo azteca.</w:t>
            </w:r>
          </w:p>
          <w:p w14:paraId="6B37D5A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80C2F8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Después de varios días, Quetzalcóatl llegó al fondo de las montañas donde encontró el maíz y, siendo una hormiga, tomó un grano entre sus dientes y comenzó su viaje de regreso.</w:t>
            </w:r>
          </w:p>
          <w:p w14:paraId="6688090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0BCE900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¿Qué crees que haya sucedido después?</w:t>
            </w:r>
          </w:p>
        </w:tc>
      </w:tr>
    </w:tbl>
    <w:p w14:paraId="5E737F79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0FEE302F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A continuación, leerás tres finales de esta leyenda:</w:t>
      </w:r>
    </w:p>
    <w:p w14:paraId="3FBB2BC7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366"/>
      </w:tblGrid>
      <w:tr w:rsidR="00725236" w:rsidRPr="00A52E2A" w14:paraId="5162B4DA" w14:textId="77777777" w:rsidTr="00407180">
        <w:tc>
          <w:tcPr>
            <w:tcW w:w="4697" w:type="dxa"/>
          </w:tcPr>
          <w:p w14:paraId="0A8B4DAF" w14:textId="77777777" w:rsidR="00725236" w:rsidRPr="00A52E2A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had lost the grain of corn on his way back, and another god found it.  From that 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lastRenderedPageBreak/>
              <w:t>day onward, the other god was called the Corn God.</w:t>
            </w:r>
          </w:p>
        </w:tc>
        <w:tc>
          <w:tcPr>
            <w:tcW w:w="4697" w:type="dxa"/>
          </w:tcPr>
          <w:p w14:paraId="3DF6CBB0" w14:textId="77777777" w:rsidR="00D3031B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lastRenderedPageBreak/>
              <w:t xml:space="preserve">De regreso a casa a casa, perdió el grano de maíz y otro dios lo encontró. </w:t>
            </w:r>
          </w:p>
          <w:p w14:paraId="19D843BA" w14:textId="77777777" w:rsidR="00D3031B" w:rsidRPr="00A52E2A" w:rsidRDefault="00D3031B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1D2FE4A1" w14:textId="3FF0F448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lastRenderedPageBreak/>
              <w:t>A partir de ese día, a ese dios lo llamaron el Dios del maíz.</w:t>
            </w:r>
          </w:p>
        </w:tc>
      </w:tr>
    </w:tbl>
    <w:p w14:paraId="52C0EA28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4DE3EE00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¿Crees que este sea el final de la leyenda?</w:t>
      </w:r>
    </w:p>
    <w:p w14:paraId="3C2E5E4D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  <w:gridCol w:w="4387"/>
      </w:tblGrid>
      <w:tr w:rsidR="00725236" w:rsidRPr="00A52E2A" w14:paraId="360AB391" w14:textId="77777777" w:rsidTr="00407180">
        <w:tc>
          <w:tcPr>
            <w:tcW w:w="4697" w:type="dxa"/>
          </w:tcPr>
          <w:p w14:paraId="59E483D1" w14:textId="77777777" w:rsidR="00725236" w:rsidRPr="00A52E2A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Once he returned to his people, he handed over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grain of corn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be planted.</w:t>
            </w:r>
          </w:p>
          <w:p w14:paraId="2EA1CC95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From that day onward,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were devoted to cultivating and harvesting the corn plant.</w:t>
            </w:r>
          </w:p>
          <w:p w14:paraId="103239F0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71E55C70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They became strong people, full of riches, achieving an impressive development of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beautiful cities, temples, and palaces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071833F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Una vez que regresó a su pueblo, le entregó a su gente el grano de maíz para que lo sembraran.</w:t>
            </w:r>
          </w:p>
          <w:p w14:paraId="468F6220" w14:textId="77777777" w:rsidR="00725236" w:rsidRPr="00A52E2A" w:rsidRDefault="00725236" w:rsidP="00407180">
            <w:pPr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05B4511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los aztecas se dedicaron a cultivar y cosechar la planta del maíz.</w:t>
            </w:r>
          </w:p>
          <w:p w14:paraId="71970B8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4AA1709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2E6A109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Se convirtieron en un pueblo fuerte, lleno de riquezas, logrando un impresionante desarrollo de hermosas ciudades, templos y palacios.</w:t>
            </w:r>
          </w:p>
        </w:tc>
      </w:tr>
    </w:tbl>
    <w:p w14:paraId="5397852F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76DD4F29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¿Será ese el final de la leyenda?</w:t>
      </w:r>
    </w:p>
    <w:p w14:paraId="2332D819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4382"/>
      </w:tblGrid>
      <w:tr w:rsidR="00725236" w:rsidRPr="00A52E2A" w14:paraId="017F975E" w14:textId="77777777" w:rsidTr="00407180">
        <w:tc>
          <w:tcPr>
            <w:tcW w:w="4697" w:type="dxa"/>
          </w:tcPr>
          <w:p w14:paraId="709908D3" w14:textId="77777777" w:rsidR="00725236" w:rsidRPr="00A52E2A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On his way back, </w:t>
            </w:r>
            <w:proofErr w:type="spellStart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grew hungry and ate the grain of corn.</w:t>
            </w:r>
          </w:p>
          <w:p w14:paraId="39F48D60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75E06620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Feeling shame for what he had done, he decided never to go back with the Aztec people.</w:t>
            </w:r>
          </w:p>
        </w:tc>
        <w:tc>
          <w:tcPr>
            <w:tcW w:w="4697" w:type="dxa"/>
          </w:tcPr>
          <w:p w14:paraId="3CBADA0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De regreso, a Quetzalcóatl le dio hambre y se comió el grano de maíz.</w:t>
            </w:r>
          </w:p>
          <w:p w14:paraId="674C0B7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6B6015B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602EE12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Sintiéndose avergonzado por lo que había hecho, decidió nunca regresar con el pueblo azteca.</w:t>
            </w:r>
          </w:p>
        </w:tc>
      </w:tr>
    </w:tbl>
    <w:p w14:paraId="16DEA59A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7683BE1D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¿Será este el verdadero final?</w:t>
      </w:r>
    </w:p>
    <w:p w14:paraId="37215A94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159CC18D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El número 2 es el final correcto de la leyenda.</w:t>
      </w:r>
    </w:p>
    <w:p w14:paraId="39B9F346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416"/>
      </w:tblGrid>
      <w:tr w:rsidR="00725236" w:rsidRPr="00A52E2A" w14:paraId="1B6E605B" w14:textId="77777777" w:rsidTr="00407180">
        <w:tc>
          <w:tcPr>
            <w:tcW w:w="4697" w:type="dxa"/>
          </w:tcPr>
          <w:p w14:paraId="2DB68EFC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Now, let’s see if you paid attention.</w:t>
            </w:r>
          </w:p>
        </w:tc>
        <w:tc>
          <w:tcPr>
            <w:tcW w:w="4697" w:type="dxa"/>
          </w:tcPr>
          <w:p w14:paraId="4F98291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Ahora vamos a ver si pusiste atención.</w:t>
            </w:r>
          </w:p>
        </w:tc>
      </w:tr>
    </w:tbl>
    <w:p w14:paraId="74735195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070DA8C2" w14:textId="5ED50005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De las siguientes oraciones, analiza cuales so</w:t>
      </w:r>
      <w:r w:rsidR="00D3031B" w:rsidRPr="00A52E2A">
        <w:rPr>
          <w:rFonts w:ascii="Montserrat" w:hAnsi="Montserrat" w:cs="Arial"/>
        </w:rPr>
        <w:t>n falsa y cuales son verdaderas.</w:t>
      </w:r>
    </w:p>
    <w:p w14:paraId="320FD60C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1"/>
        <w:gridCol w:w="4417"/>
      </w:tblGrid>
      <w:tr w:rsidR="00725236" w:rsidRPr="00A52E2A" w14:paraId="3E9FA4EE" w14:textId="77777777" w:rsidTr="00407180">
        <w:tc>
          <w:tcPr>
            <w:tcW w:w="4697" w:type="dxa"/>
          </w:tcPr>
          <w:p w14:paraId="24934D59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Before the arrival of the god </w:t>
            </w: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,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only consumed roots and fruits.</w:t>
            </w:r>
          </w:p>
          <w:p w14:paraId="420B11A5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3DB0B74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Arial"/>
                <w:i/>
                <w:lang w:val="en-US" w:eastAsia="es-MX"/>
              </w:rPr>
              <w:t>Is that true or false?</w:t>
            </w:r>
          </w:p>
          <w:p w14:paraId="3F737AC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4C3909CA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lastRenderedPageBreak/>
              <w:t xml:space="preserve">The Aztec people sent their priests to ask </w:t>
            </w: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help them get the corn.</w:t>
            </w:r>
          </w:p>
          <w:p w14:paraId="433975C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2F05DA49" w14:textId="77777777" w:rsidR="00D3031B" w:rsidRPr="00A52E2A" w:rsidRDefault="00D3031B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2CC61D0B" w14:textId="2C6EBAED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Is that true or false?</w:t>
            </w:r>
          </w:p>
          <w:p w14:paraId="47550829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2426EC94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The other gods helped the Aztec People to get the corn.</w:t>
            </w:r>
          </w:p>
          <w:p w14:paraId="044EC1E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5C70C5F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6D670D1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Is that true or false?</w:t>
            </w:r>
          </w:p>
          <w:p w14:paraId="256DF0F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05C203D5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was transformed into a small cricket.</w:t>
            </w:r>
          </w:p>
          <w:p w14:paraId="7F19BC85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196238B9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Is that true or false?</w:t>
            </w:r>
          </w:p>
          <w:p w14:paraId="6826D52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34CCA2CC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From that day onward,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were devoted to cultivating and harvesting the corn plant.</w:t>
            </w:r>
          </w:p>
          <w:p w14:paraId="298E2D39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4E69B7A0" w14:textId="77777777" w:rsidR="00725236" w:rsidRPr="00A52E2A" w:rsidRDefault="00725236" w:rsidP="00407180">
            <w:pPr>
              <w:jc w:val="center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True or false?</w:t>
            </w:r>
          </w:p>
        </w:tc>
        <w:tc>
          <w:tcPr>
            <w:tcW w:w="4697" w:type="dxa"/>
          </w:tcPr>
          <w:p w14:paraId="48B65FBF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lastRenderedPageBreak/>
              <w:t>Antes de la llegada de Quetzalcóatl, los Aztecas solo consumían raíces y frutas.</w:t>
            </w:r>
          </w:p>
          <w:p w14:paraId="17840E7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402A8F5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3BC8EBD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260C9A02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lastRenderedPageBreak/>
              <w:t>El pueblo Azteca envió a sus sacerdotes a pedirle a Quetzalcóatl que les ayudará a conseguir el maíz.</w:t>
            </w:r>
          </w:p>
          <w:p w14:paraId="4C7CFEB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724490F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4B7A2F7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297AE87B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Los otros dioses ayudaron al pueblo azteca a conseguir el maíz.</w:t>
            </w:r>
          </w:p>
          <w:p w14:paraId="6B3575C5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7CF4048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385E493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142AC5C7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Quetzalcóatl se transformó en un pequeño grillo.</w:t>
            </w:r>
          </w:p>
          <w:p w14:paraId="47F2292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3020958E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6D1635C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8195721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los aztecas se dedicaron a cultivar y cosechar la planta del maíz.</w:t>
            </w:r>
          </w:p>
          <w:p w14:paraId="4F30460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9FA9D5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6E72A137" w14:textId="77777777" w:rsidR="00725236" w:rsidRPr="00A52E2A" w:rsidRDefault="00725236" w:rsidP="00407180">
            <w:pPr>
              <w:jc w:val="center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¿Verdadera o falsa?</w:t>
            </w:r>
          </w:p>
        </w:tc>
      </w:tr>
    </w:tbl>
    <w:p w14:paraId="0D87124F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1481"/>
      </w:tblGrid>
      <w:tr w:rsidR="00725236" w:rsidRPr="00A52E2A" w14:paraId="2D1EE4E0" w14:textId="77777777" w:rsidTr="00407180">
        <w:trPr>
          <w:jc w:val="center"/>
        </w:trPr>
        <w:tc>
          <w:tcPr>
            <w:tcW w:w="2942" w:type="dxa"/>
          </w:tcPr>
          <w:p w14:paraId="11D61DFE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5E49631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Before the arrival of the god </w:t>
            </w: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,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only consumed roots and fruits.</w:t>
            </w:r>
          </w:p>
        </w:tc>
        <w:tc>
          <w:tcPr>
            <w:tcW w:w="2943" w:type="dxa"/>
          </w:tcPr>
          <w:p w14:paraId="406ACCE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5C42D30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Antes de la llegada de Quetzalcóatl, los Aztecas solo consumían raíces y frutas.</w:t>
            </w:r>
          </w:p>
        </w:tc>
        <w:tc>
          <w:tcPr>
            <w:tcW w:w="1481" w:type="dxa"/>
          </w:tcPr>
          <w:p w14:paraId="0AA717C7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4747EB69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CDC6745" wp14:editId="5E72BE5F">
                  <wp:extent cx="468000" cy="720000"/>
                  <wp:effectExtent l="0" t="0" r="8255" b="444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723" t="28103" r="59871" b="37947"/>
                          <a:stretch/>
                        </pic:blipFill>
                        <pic:spPr bwMode="auto">
                          <a:xfrm>
                            <a:off x="0" y="0"/>
                            <a:ext cx="468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6AE9CF9C" w14:textId="77777777" w:rsidTr="00407180">
        <w:trPr>
          <w:jc w:val="center"/>
        </w:trPr>
        <w:tc>
          <w:tcPr>
            <w:tcW w:w="2942" w:type="dxa"/>
          </w:tcPr>
          <w:p w14:paraId="153F350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eastAsia="es-MX"/>
              </w:rPr>
            </w:pPr>
          </w:p>
          <w:p w14:paraId="34E2043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The Aztec people sent their priests to ask </w:t>
            </w: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help them get the corn.</w:t>
            </w:r>
          </w:p>
        </w:tc>
        <w:tc>
          <w:tcPr>
            <w:tcW w:w="2943" w:type="dxa"/>
          </w:tcPr>
          <w:p w14:paraId="5DC988E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1796D41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El pueblo Azteca envió a sus sacerdotes a pedirle a Quetzalcóatl que les ayudará a conseguir el maíz.</w:t>
            </w:r>
          </w:p>
        </w:tc>
        <w:tc>
          <w:tcPr>
            <w:tcW w:w="1481" w:type="dxa"/>
          </w:tcPr>
          <w:p w14:paraId="1053A16C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736453A5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2FE2989" wp14:editId="1B8C639C">
                  <wp:extent cx="550800" cy="720000"/>
                  <wp:effectExtent l="0" t="0" r="1905" b="444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966" t="28536" r="57927" b="38601"/>
                          <a:stretch/>
                        </pic:blipFill>
                        <pic:spPr bwMode="auto">
                          <a:xfrm>
                            <a:off x="0" y="0"/>
                            <a:ext cx="5508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7241037E" w14:textId="77777777" w:rsidTr="00407180">
        <w:trPr>
          <w:jc w:val="center"/>
        </w:trPr>
        <w:tc>
          <w:tcPr>
            <w:tcW w:w="2942" w:type="dxa"/>
          </w:tcPr>
          <w:p w14:paraId="26CE787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59EFB97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The other gods helped the Aztec People to get the corn.</w:t>
            </w:r>
          </w:p>
        </w:tc>
        <w:tc>
          <w:tcPr>
            <w:tcW w:w="2943" w:type="dxa"/>
          </w:tcPr>
          <w:p w14:paraId="5CAA83A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1488DEA8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Los otros dioses ayudaron al pueblo azteca a conseguir el maíz.</w:t>
            </w:r>
          </w:p>
        </w:tc>
        <w:tc>
          <w:tcPr>
            <w:tcW w:w="1481" w:type="dxa"/>
          </w:tcPr>
          <w:p w14:paraId="61D28FB9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65E08AFD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3D60E71" wp14:editId="75F4FCC9">
                  <wp:extent cx="466667" cy="723810"/>
                  <wp:effectExtent l="0" t="0" r="0" b="63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0FDEB39D" w14:textId="77777777" w:rsidTr="00407180">
        <w:trPr>
          <w:jc w:val="center"/>
        </w:trPr>
        <w:tc>
          <w:tcPr>
            <w:tcW w:w="2942" w:type="dxa"/>
          </w:tcPr>
          <w:p w14:paraId="432FF51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bCs/>
                <w:i/>
                <w:color w:val="212529"/>
                <w:lang w:eastAsia="es-MX"/>
              </w:rPr>
            </w:pPr>
          </w:p>
          <w:p w14:paraId="21D9E74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lastRenderedPageBreak/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was transformed into a small cricket.</w:t>
            </w:r>
          </w:p>
        </w:tc>
        <w:tc>
          <w:tcPr>
            <w:tcW w:w="2943" w:type="dxa"/>
          </w:tcPr>
          <w:p w14:paraId="3F8AF8B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517487D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lastRenderedPageBreak/>
              <w:t>Quetzalcóatl se transformó en un pequeño grillo.</w:t>
            </w:r>
          </w:p>
        </w:tc>
        <w:tc>
          <w:tcPr>
            <w:tcW w:w="1481" w:type="dxa"/>
          </w:tcPr>
          <w:p w14:paraId="7E8BB9D0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51644CAF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52928F0C" wp14:editId="5B86AC14">
                  <wp:extent cx="466667" cy="723810"/>
                  <wp:effectExtent l="0" t="0" r="0" b="635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0064F22B" w14:textId="77777777" w:rsidTr="00407180">
        <w:trPr>
          <w:jc w:val="center"/>
        </w:trPr>
        <w:tc>
          <w:tcPr>
            <w:tcW w:w="2942" w:type="dxa"/>
          </w:tcPr>
          <w:p w14:paraId="6D9D3FE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eastAsia="es-MX"/>
              </w:rPr>
            </w:pPr>
          </w:p>
          <w:p w14:paraId="44AAB2F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From that day onward,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were devoted to cultivating and harvesting the corn plant.</w:t>
            </w:r>
          </w:p>
        </w:tc>
        <w:tc>
          <w:tcPr>
            <w:tcW w:w="2943" w:type="dxa"/>
          </w:tcPr>
          <w:p w14:paraId="63A10419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332726C6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los aztecas se dedicaron a cultivar y cosechar la planta del maíz.</w:t>
            </w:r>
          </w:p>
        </w:tc>
        <w:tc>
          <w:tcPr>
            <w:tcW w:w="1481" w:type="dxa"/>
          </w:tcPr>
          <w:p w14:paraId="00073ECB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3100A273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8846A9C" wp14:editId="6AFAB95D">
                  <wp:extent cx="552381" cy="723810"/>
                  <wp:effectExtent l="0" t="0" r="635" b="63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81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B1B50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5DAA074F" w14:textId="0BBDCE3C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De los siguientes títulos, analiza cuale</w:t>
      </w:r>
      <w:r w:rsidR="00D3031B" w:rsidRPr="00A52E2A">
        <w:rPr>
          <w:rFonts w:ascii="Montserrat" w:hAnsi="Montserrat" w:cs="Arial"/>
        </w:rPr>
        <w:t>s son cuentos y cuales leyendas.</w:t>
      </w:r>
    </w:p>
    <w:p w14:paraId="5EE73D56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1"/>
        <w:gridCol w:w="3002"/>
        <w:gridCol w:w="2286"/>
      </w:tblGrid>
      <w:tr w:rsidR="00725236" w:rsidRPr="00A52E2A" w14:paraId="1599E62F" w14:textId="77777777" w:rsidTr="00407180">
        <w:trPr>
          <w:trHeight w:val="824"/>
        </w:trPr>
        <w:tc>
          <w:tcPr>
            <w:tcW w:w="3001" w:type="dxa"/>
          </w:tcPr>
          <w:p w14:paraId="6828EBB3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04E71B9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311ABA2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6964A137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5489B18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Little Red Riding Hood.</w:t>
            </w:r>
          </w:p>
        </w:tc>
        <w:tc>
          <w:tcPr>
            <w:tcW w:w="3002" w:type="dxa"/>
          </w:tcPr>
          <w:p w14:paraId="416BFC6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6BFDBE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963315C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D698279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3BF0C9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proofErr w:type="spellStart"/>
            <w:r w:rsidRPr="00A52E2A">
              <w:rPr>
                <w:rFonts w:ascii="Montserrat" w:hAnsi="Montserrat" w:cs="Arial"/>
                <w:lang w:val="en-US"/>
              </w:rPr>
              <w:t>Caperucita</w:t>
            </w:r>
            <w:proofErr w:type="spellEnd"/>
            <w:r w:rsidRPr="00A52E2A">
              <w:rPr>
                <w:rFonts w:ascii="Montserrat" w:hAnsi="Montserrat" w:cs="Arial"/>
                <w:lang w:val="en-US"/>
              </w:rPr>
              <w:t xml:space="preserve"> </w:t>
            </w:r>
            <w:proofErr w:type="spellStart"/>
            <w:r w:rsidRPr="00A52E2A">
              <w:rPr>
                <w:rFonts w:ascii="Montserrat" w:hAnsi="Montserrat" w:cs="Arial"/>
                <w:lang w:val="en-US"/>
              </w:rPr>
              <w:t>Roja</w:t>
            </w:r>
            <w:proofErr w:type="spellEnd"/>
            <w:r w:rsidRPr="00A52E2A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2271" w:type="dxa"/>
          </w:tcPr>
          <w:p w14:paraId="0352ABEA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FA604B2" wp14:editId="0F0EE753">
                  <wp:extent cx="1079500" cy="1524000"/>
                  <wp:effectExtent l="19050" t="19050" r="25400" b="1905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5247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3BF064ED" w14:textId="77777777" w:rsidTr="00407180">
        <w:trPr>
          <w:trHeight w:val="559"/>
        </w:trPr>
        <w:tc>
          <w:tcPr>
            <w:tcW w:w="3001" w:type="dxa"/>
          </w:tcPr>
          <w:p w14:paraId="4C20591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005B04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45494C9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280D30A7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Weepy Woman.</w:t>
            </w:r>
          </w:p>
        </w:tc>
        <w:tc>
          <w:tcPr>
            <w:tcW w:w="3002" w:type="dxa"/>
          </w:tcPr>
          <w:p w14:paraId="1D1035AF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1E84B33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799A817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CD2358C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 w:cs="Arial"/>
                <w:lang w:val="en-US"/>
              </w:rPr>
              <w:t>La Llorona.</w:t>
            </w:r>
          </w:p>
        </w:tc>
        <w:tc>
          <w:tcPr>
            <w:tcW w:w="2271" w:type="dxa"/>
          </w:tcPr>
          <w:p w14:paraId="275D28BB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9CD19A4" wp14:editId="5C5D9526">
                  <wp:extent cx="1079500" cy="1219200"/>
                  <wp:effectExtent l="19050" t="19050" r="25400" b="1905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19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476784B6" w14:textId="77777777" w:rsidTr="00407180">
        <w:trPr>
          <w:trHeight w:val="1139"/>
        </w:trPr>
        <w:tc>
          <w:tcPr>
            <w:tcW w:w="3001" w:type="dxa"/>
          </w:tcPr>
          <w:p w14:paraId="105CAD8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4E797D7D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Three Little Pigs.</w:t>
            </w:r>
          </w:p>
        </w:tc>
        <w:tc>
          <w:tcPr>
            <w:tcW w:w="3002" w:type="dxa"/>
          </w:tcPr>
          <w:p w14:paraId="25D00AC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3939B953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 w:cs="Arial"/>
                <w:lang w:val="en-US"/>
              </w:rPr>
              <w:t xml:space="preserve">Los </w:t>
            </w:r>
            <w:proofErr w:type="spellStart"/>
            <w:r w:rsidRPr="00A52E2A">
              <w:rPr>
                <w:rFonts w:ascii="Montserrat" w:hAnsi="Montserrat" w:cs="Arial"/>
                <w:lang w:val="en-US"/>
              </w:rPr>
              <w:t>tres</w:t>
            </w:r>
            <w:proofErr w:type="spellEnd"/>
            <w:r w:rsidRPr="00A52E2A">
              <w:rPr>
                <w:rFonts w:ascii="Montserrat" w:hAnsi="Montserrat" w:cs="Arial"/>
                <w:lang w:val="en-US"/>
              </w:rPr>
              <w:t xml:space="preserve"> </w:t>
            </w:r>
            <w:proofErr w:type="spellStart"/>
            <w:r w:rsidRPr="00A52E2A">
              <w:rPr>
                <w:rFonts w:ascii="Montserrat" w:hAnsi="Montserrat" w:cs="Arial"/>
                <w:lang w:val="en-US"/>
              </w:rPr>
              <w:t>cochinitos</w:t>
            </w:r>
            <w:proofErr w:type="spellEnd"/>
            <w:r w:rsidRPr="00A52E2A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2271" w:type="dxa"/>
          </w:tcPr>
          <w:p w14:paraId="768780DD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D2FB437" wp14:editId="7A215A8C">
                  <wp:extent cx="1080000" cy="572400"/>
                  <wp:effectExtent l="19050" t="19050" r="25400" b="1841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7448FCD6" w14:textId="77777777" w:rsidTr="00407180">
        <w:trPr>
          <w:trHeight w:val="2239"/>
        </w:trPr>
        <w:tc>
          <w:tcPr>
            <w:tcW w:w="3001" w:type="dxa"/>
          </w:tcPr>
          <w:p w14:paraId="695B1FA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7D9DB80" w14:textId="77777777" w:rsidR="00725236" w:rsidRPr="00A52E2A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</w:p>
          <w:p w14:paraId="2BC6A02F" w14:textId="77777777" w:rsidR="00725236" w:rsidRPr="00A52E2A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DFBE703" w14:textId="77777777" w:rsidR="00725236" w:rsidRPr="00A52E2A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King Arthur and the Enchanted Sword.</w:t>
            </w:r>
          </w:p>
        </w:tc>
        <w:tc>
          <w:tcPr>
            <w:tcW w:w="3002" w:type="dxa"/>
          </w:tcPr>
          <w:p w14:paraId="43DA6A48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2D2C204D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0E0032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CE5356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 w:cs="Arial"/>
              </w:rPr>
              <w:t xml:space="preserve">El rey Arturo y la espada encantada. </w:t>
            </w:r>
          </w:p>
        </w:tc>
        <w:tc>
          <w:tcPr>
            <w:tcW w:w="2271" w:type="dxa"/>
          </w:tcPr>
          <w:p w14:paraId="003E622D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C9BB261" wp14:editId="2C172774">
                  <wp:extent cx="1276350" cy="1362075"/>
                  <wp:effectExtent l="19050" t="19050" r="19050" b="2857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44" cy="1362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799B07CE" w14:textId="77777777" w:rsidTr="00407180">
        <w:trPr>
          <w:trHeight w:val="1290"/>
        </w:trPr>
        <w:tc>
          <w:tcPr>
            <w:tcW w:w="3001" w:type="dxa"/>
          </w:tcPr>
          <w:p w14:paraId="2F18893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5B53F0C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Princess and the warrior.</w:t>
            </w:r>
          </w:p>
        </w:tc>
        <w:tc>
          <w:tcPr>
            <w:tcW w:w="3002" w:type="dxa"/>
          </w:tcPr>
          <w:p w14:paraId="3E498D56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26C0042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 w:cs="Arial"/>
              </w:rPr>
              <w:t>La Princesa y el Guerrero.</w:t>
            </w:r>
          </w:p>
        </w:tc>
        <w:tc>
          <w:tcPr>
            <w:tcW w:w="2271" w:type="dxa"/>
          </w:tcPr>
          <w:p w14:paraId="2F6CBCFD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F515C7E" wp14:editId="3F560EF6">
                  <wp:extent cx="1080000" cy="792000"/>
                  <wp:effectExtent l="0" t="0" r="6350" b="825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8088" t="28319" r="46741" b="38818"/>
                          <a:stretch/>
                        </pic:blipFill>
                        <pic:spPr bwMode="auto">
                          <a:xfrm>
                            <a:off x="0" y="0"/>
                            <a:ext cx="1080000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40EEE17E" w14:textId="77777777" w:rsidTr="00407180">
        <w:trPr>
          <w:trHeight w:val="1213"/>
        </w:trPr>
        <w:tc>
          <w:tcPr>
            <w:tcW w:w="3001" w:type="dxa"/>
          </w:tcPr>
          <w:p w14:paraId="4B87582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224CD237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Beauty and the Beast.</w:t>
            </w:r>
          </w:p>
        </w:tc>
        <w:tc>
          <w:tcPr>
            <w:tcW w:w="3002" w:type="dxa"/>
          </w:tcPr>
          <w:p w14:paraId="782954D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4A93D5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 w:cs="Arial"/>
              </w:rPr>
              <w:t>La Bella y la Bestia.</w:t>
            </w:r>
          </w:p>
        </w:tc>
        <w:tc>
          <w:tcPr>
            <w:tcW w:w="2271" w:type="dxa"/>
          </w:tcPr>
          <w:p w14:paraId="4BA2D5BF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388CE41" wp14:editId="125D7A1E">
                  <wp:extent cx="1080000" cy="748800"/>
                  <wp:effectExtent l="0" t="0" r="635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D8833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46ED5CE" w14:textId="77777777" w:rsidR="00725236" w:rsidRPr="00A52E2A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A52E2A">
        <w:rPr>
          <w:rFonts w:ascii="Montserrat" w:eastAsia="Times New Roman" w:hAnsi="Montserrat" w:cs="Arial"/>
          <w:color w:val="000000" w:themeColor="text1"/>
        </w:rPr>
        <w:t>Recuerda que es muy importante que todo lo que observaste hoy lo sigas poniendo en práctica.</w:t>
      </w:r>
    </w:p>
    <w:p w14:paraId="0B0D3268" w14:textId="77777777" w:rsidR="00725236" w:rsidRPr="00A52E2A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725236" w:rsidRPr="00A52E2A" w14:paraId="4F7446E4" w14:textId="77777777" w:rsidTr="00407180">
        <w:tc>
          <w:tcPr>
            <w:tcW w:w="4697" w:type="dxa"/>
          </w:tcPr>
          <w:p w14:paraId="145368D8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 will see you soon!</w:t>
            </w:r>
          </w:p>
        </w:tc>
        <w:tc>
          <w:tcPr>
            <w:tcW w:w="4697" w:type="dxa"/>
          </w:tcPr>
          <w:p w14:paraId="5EE9EEA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¡Nos vemos pronto!</w:t>
            </w:r>
          </w:p>
        </w:tc>
      </w:tr>
    </w:tbl>
    <w:p w14:paraId="3AD07FB5" w14:textId="35C5B551" w:rsidR="00725236" w:rsidRPr="00A52E2A" w:rsidRDefault="00725236" w:rsidP="00725236">
      <w:pPr>
        <w:spacing w:after="0"/>
        <w:jc w:val="both"/>
        <w:rPr>
          <w:rFonts w:ascii="Montserrat" w:hAnsi="Montserrat" w:cs="Arial"/>
          <w:lang w:val="en-US"/>
        </w:rPr>
      </w:pPr>
    </w:p>
    <w:p w14:paraId="7CC9BEC9" w14:textId="62A92778" w:rsidR="00D3031B" w:rsidRPr="00A52E2A" w:rsidRDefault="00D3031B" w:rsidP="00725236">
      <w:pPr>
        <w:spacing w:after="0"/>
        <w:jc w:val="both"/>
        <w:rPr>
          <w:rFonts w:ascii="Montserrat" w:hAnsi="Montserrat" w:cs="Arial"/>
          <w:lang w:val="en-US"/>
        </w:rPr>
      </w:pPr>
    </w:p>
    <w:p w14:paraId="67B5411F" w14:textId="77777777" w:rsidR="00D3031B" w:rsidRPr="00A52E2A" w:rsidRDefault="00D3031B" w:rsidP="00D3031B">
      <w:pPr>
        <w:spacing w:after="0"/>
        <w:jc w:val="center"/>
        <w:rPr>
          <w:rFonts w:ascii="Montserrat" w:hAnsi="Montserrat" w:cs="Segoe UI"/>
          <w:sz w:val="24"/>
          <w:szCs w:val="24"/>
        </w:rPr>
      </w:pPr>
      <w:r w:rsidRPr="00A52E2A">
        <w:rPr>
          <w:rStyle w:val="normaltextrun"/>
          <w:rFonts w:ascii="Montserrat" w:hAnsi="Montserrat" w:cs="Segoe UI"/>
          <w:b/>
          <w:bCs/>
          <w:sz w:val="24"/>
          <w:szCs w:val="24"/>
        </w:rPr>
        <w:t>¡Buen trabajo!</w:t>
      </w:r>
    </w:p>
    <w:p w14:paraId="2F902F6F" w14:textId="3ED640B8" w:rsidR="00D3031B" w:rsidRDefault="00D3031B" w:rsidP="00D303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3C7DA93D" w14:textId="3BD24D32" w:rsidR="00C94F4B" w:rsidRDefault="00C94F4B" w:rsidP="00D303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DE84E4F" w14:textId="77777777" w:rsidR="00C94F4B" w:rsidRPr="00A52E2A" w:rsidRDefault="00C94F4B" w:rsidP="00D303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E7B7BD1" w14:textId="3B5E01D6" w:rsidR="00725236" w:rsidRDefault="00D3031B" w:rsidP="00D303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A52E2A">
        <w:rPr>
          <w:rStyle w:val="normaltextrun"/>
          <w:rFonts w:ascii="Montserrat" w:hAnsi="Montserrat" w:cs="Segoe UI"/>
          <w:b/>
          <w:bCs/>
        </w:rPr>
        <w:t>Gracias por tu esfuerzo.</w:t>
      </w:r>
    </w:p>
    <w:p w14:paraId="207939D3" w14:textId="65AC0747" w:rsidR="00A52E2A" w:rsidRDefault="00A52E2A" w:rsidP="00D303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13A00E68" w14:textId="7E555690" w:rsidR="00A52E2A" w:rsidRDefault="00A52E2A" w:rsidP="00D303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72861686" w14:textId="77777777" w:rsidR="00A52E2A" w:rsidRPr="008167BA" w:rsidRDefault="00A52E2A" w:rsidP="00A52E2A">
      <w:pPr>
        <w:spacing w:after="0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D1B101D" w14:textId="77777777" w:rsidR="00A52E2A" w:rsidRPr="008167BA" w:rsidRDefault="00A52E2A" w:rsidP="00A52E2A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245DEB6" w14:textId="77777777" w:rsidR="00A52E2A" w:rsidRDefault="00A52E2A" w:rsidP="00A52E2A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D7DAC1B" w14:textId="05A828D4" w:rsidR="00A52E2A" w:rsidRDefault="003B21F2" w:rsidP="00A52E2A">
      <w:pPr>
        <w:spacing w:after="0"/>
        <w:rPr>
          <w:rFonts w:ascii="Montserrat" w:hAnsi="Montserrat"/>
        </w:rPr>
      </w:pPr>
      <w:hyperlink r:id="rId23" w:history="1">
        <w:r w:rsidR="00A52E2A" w:rsidRPr="007D7F02">
          <w:rPr>
            <w:rStyle w:val="Hipervnculo"/>
            <w:rFonts w:ascii="Montserrat" w:hAnsi="Montserrat"/>
          </w:rPr>
          <w:t>https://www.con</w:t>
        </w:r>
        <w:r w:rsidR="00A52E2A" w:rsidRPr="007D7F02">
          <w:rPr>
            <w:rStyle w:val="Hipervnculo"/>
            <w:rFonts w:ascii="Montserrat" w:hAnsi="Montserrat"/>
          </w:rPr>
          <w:t>aliteg.sep.gob.mx/proni.html</w:t>
        </w:r>
      </w:hyperlink>
    </w:p>
    <w:sectPr w:rsidR="00A52E2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55804" w14:textId="77777777" w:rsidR="00F47E24" w:rsidRDefault="00F47E24" w:rsidP="00F47E24">
      <w:pPr>
        <w:spacing w:after="0"/>
      </w:pPr>
      <w:r>
        <w:separator/>
      </w:r>
    </w:p>
  </w:endnote>
  <w:endnote w:type="continuationSeparator" w:id="0">
    <w:p w14:paraId="01E76C7A" w14:textId="77777777" w:rsidR="00F47E24" w:rsidRDefault="00F47E24" w:rsidP="00F47E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F22FA" w14:textId="77777777" w:rsidR="00F47E24" w:rsidRDefault="00F47E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B240" w14:textId="77777777" w:rsidR="00F47E24" w:rsidRDefault="00F47E24" w:rsidP="00F47E24">
    <w:pPr>
      <w:rPr>
        <w:sz w:val="18"/>
        <w:szCs w:val="18"/>
      </w:rPr>
    </w:pPr>
  </w:p>
  <w:p w14:paraId="194013F9" w14:textId="77777777" w:rsidR="00F47E24" w:rsidRDefault="00F47E24" w:rsidP="00F47E2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A4AFF50" w14:textId="77777777" w:rsidR="00F47E24" w:rsidRDefault="00F47E24" w:rsidP="00F47E24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2B3B3A02" w14:textId="77777777" w:rsidR="00F47E24" w:rsidRDefault="00F47E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7503" w14:textId="77777777" w:rsidR="00F47E24" w:rsidRDefault="00F47E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2443D" w14:textId="77777777" w:rsidR="00F47E24" w:rsidRDefault="00F47E24" w:rsidP="00F47E24">
      <w:pPr>
        <w:spacing w:after="0"/>
      </w:pPr>
      <w:r>
        <w:separator/>
      </w:r>
    </w:p>
  </w:footnote>
  <w:footnote w:type="continuationSeparator" w:id="0">
    <w:p w14:paraId="46DD8C41" w14:textId="77777777" w:rsidR="00F47E24" w:rsidRDefault="00F47E24" w:rsidP="00F47E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F1112" w14:textId="77777777" w:rsidR="00F47E24" w:rsidRDefault="00F47E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6087" w14:textId="77777777" w:rsidR="00F47E24" w:rsidRDefault="00F47E2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C3D61" w14:textId="77777777" w:rsidR="00F47E24" w:rsidRDefault="00F47E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C02A9"/>
    <w:multiLevelType w:val="hybridMultilevel"/>
    <w:tmpl w:val="24B0E252"/>
    <w:lvl w:ilvl="0" w:tplc="511AC6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2211"/>
    <w:multiLevelType w:val="hybridMultilevel"/>
    <w:tmpl w:val="16DEB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5131F"/>
    <w:multiLevelType w:val="hybridMultilevel"/>
    <w:tmpl w:val="5700FA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16043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B1559"/>
    <w:multiLevelType w:val="hybridMultilevel"/>
    <w:tmpl w:val="B6D2267C"/>
    <w:lvl w:ilvl="0" w:tplc="36A60B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31E69"/>
    <w:multiLevelType w:val="hybridMultilevel"/>
    <w:tmpl w:val="BC08F20E"/>
    <w:lvl w:ilvl="0" w:tplc="FA2E549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C6CB9"/>
    <w:multiLevelType w:val="hybridMultilevel"/>
    <w:tmpl w:val="AAC030F8"/>
    <w:lvl w:ilvl="0" w:tplc="12743ED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35110"/>
    <w:multiLevelType w:val="hybridMultilevel"/>
    <w:tmpl w:val="3FC027EE"/>
    <w:lvl w:ilvl="0" w:tplc="4900E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CA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69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4B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4A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2E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26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DAD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01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915E2"/>
    <w:multiLevelType w:val="hybridMultilevel"/>
    <w:tmpl w:val="C056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04E86"/>
    <w:multiLevelType w:val="hybridMultilevel"/>
    <w:tmpl w:val="8716CD8E"/>
    <w:lvl w:ilvl="0" w:tplc="4464F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EC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9E2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0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A8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4D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46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49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03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F8749B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61E22"/>
    <w:multiLevelType w:val="hybridMultilevel"/>
    <w:tmpl w:val="DB587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23289"/>
    <w:multiLevelType w:val="hybridMultilevel"/>
    <w:tmpl w:val="0F14ED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36994797">
    <w:abstractNumId w:val="2"/>
  </w:num>
  <w:num w:numId="2" w16cid:durableId="1772778892">
    <w:abstractNumId w:val="0"/>
  </w:num>
  <w:num w:numId="3" w16cid:durableId="790444710">
    <w:abstractNumId w:val="3"/>
  </w:num>
  <w:num w:numId="4" w16cid:durableId="677272789">
    <w:abstractNumId w:val="19"/>
  </w:num>
  <w:num w:numId="5" w16cid:durableId="1347637578">
    <w:abstractNumId w:val="10"/>
  </w:num>
  <w:num w:numId="6" w16cid:durableId="11559482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6606594">
    <w:abstractNumId w:val="18"/>
  </w:num>
  <w:num w:numId="8" w16cid:durableId="2015909846">
    <w:abstractNumId w:val="25"/>
  </w:num>
  <w:num w:numId="9" w16cid:durableId="1311206197">
    <w:abstractNumId w:val="17"/>
  </w:num>
  <w:num w:numId="10" w16cid:durableId="1605503063">
    <w:abstractNumId w:val="27"/>
  </w:num>
  <w:num w:numId="11" w16cid:durableId="311715842">
    <w:abstractNumId w:val="12"/>
  </w:num>
  <w:num w:numId="12" w16cid:durableId="2023778999">
    <w:abstractNumId w:val="29"/>
  </w:num>
  <w:num w:numId="13" w16cid:durableId="500462118">
    <w:abstractNumId w:val="8"/>
  </w:num>
  <w:num w:numId="14" w16cid:durableId="23796378">
    <w:abstractNumId w:val="23"/>
  </w:num>
  <w:num w:numId="15" w16cid:durableId="1824159219">
    <w:abstractNumId w:val="33"/>
  </w:num>
  <w:num w:numId="16" w16cid:durableId="1009984046">
    <w:abstractNumId w:val="30"/>
  </w:num>
  <w:num w:numId="17" w16cid:durableId="998268470">
    <w:abstractNumId w:val="5"/>
  </w:num>
  <w:num w:numId="18" w16cid:durableId="994721637">
    <w:abstractNumId w:val="16"/>
  </w:num>
  <w:num w:numId="19" w16cid:durableId="304552820">
    <w:abstractNumId w:val="28"/>
  </w:num>
  <w:num w:numId="20" w16cid:durableId="1877620303">
    <w:abstractNumId w:val="32"/>
  </w:num>
  <w:num w:numId="21" w16cid:durableId="2057310696">
    <w:abstractNumId w:val="13"/>
  </w:num>
  <w:num w:numId="22" w16cid:durableId="421419398">
    <w:abstractNumId w:val="24"/>
  </w:num>
  <w:num w:numId="23" w16cid:durableId="1205368295">
    <w:abstractNumId w:val="22"/>
  </w:num>
  <w:num w:numId="24" w16cid:durableId="140392033">
    <w:abstractNumId w:val="15"/>
  </w:num>
  <w:num w:numId="25" w16cid:durableId="304167072">
    <w:abstractNumId w:val="7"/>
  </w:num>
  <w:num w:numId="26" w16cid:durableId="1834490024">
    <w:abstractNumId w:val="1"/>
  </w:num>
  <w:num w:numId="27" w16cid:durableId="1234896970">
    <w:abstractNumId w:val="14"/>
  </w:num>
  <w:num w:numId="28" w16cid:durableId="549003665">
    <w:abstractNumId w:val="4"/>
  </w:num>
  <w:num w:numId="29" w16cid:durableId="1927422958">
    <w:abstractNumId w:val="31"/>
  </w:num>
  <w:num w:numId="30" w16cid:durableId="1526627288">
    <w:abstractNumId w:val="9"/>
  </w:num>
  <w:num w:numId="31" w16cid:durableId="512960287">
    <w:abstractNumId w:val="6"/>
  </w:num>
  <w:num w:numId="32" w16cid:durableId="1176773081">
    <w:abstractNumId w:val="11"/>
  </w:num>
  <w:num w:numId="33" w16cid:durableId="821777705">
    <w:abstractNumId w:val="20"/>
  </w:num>
  <w:num w:numId="34" w16cid:durableId="192101428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3CE"/>
    <w:rsid w:val="000062B9"/>
    <w:rsid w:val="000132BA"/>
    <w:rsid w:val="000218FE"/>
    <w:rsid w:val="0003100E"/>
    <w:rsid w:val="00046B04"/>
    <w:rsid w:val="00050184"/>
    <w:rsid w:val="000534E9"/>
    <w:rsid w:val="000571A4"/>
    <w:rsid w:val="0006313F"/>
    <w:rsid w:val="00070194"/>
    <w:rsid w:val="00071E28"/>
    <w:rsid w:val="00075934"/>
    <w:rsid w:val="000807B8"/>
    <w:rsid w:val="00093B21"/>
    <w:rsid w:val="0009457C"/>
    <w:rsid w:val="00097CAF"/>
    <w:rsid w:val="000A2F56"/>
    <w:rsid w:val="000A7301"/>
    <w:rsid w:val="000B3630"/>
    <w:rsid w:val="000C42AB"/>
    <w:rsid w:val="000D6005"/>
    <w:rsid w:val="000D7FAE"/>
    <w:rsid w:val="000F113D"/>
    <w:rsid w:val="000F20E5"/>
    <w:rsid w:val="000F51D2"/>
    <w:rsid w:val="001011C5"/>
    <w:rsid w:val="00111B3F"/>
    <w:rsid w:val="00117B66"/>
    <w:rsid w:val="00117F8C"/>
    <w:rsid w:val="0012503A"/>
    <w:rsid w:val="00125085"/>
    <w:rsid w:val="001305E8"/>
    <w:rsid w:val="00133C5E"/>
    <w:rsid w:val="00134620"/>
    <w:rsid w:val="00137F9D"/>
    <w:rsid w:val="00142314"/>
    <w:rsid w:val="00144D24"/>
    <w:rsid w:val="00153D89"/>
    <w:rsid w:val="0015410D"/>
    <w:rsid w:val="00156F04"/>
    <w:rsid w:val="00156F66"/>
    <w:rsid w:val="00162DE8"/>
    <w:rsid w:val="001807D5"/>
    <w:rsid w:val="001832ED"/>
    <w:rsid w:val="0019008D"/>
    <w:rsid w:val="00192185"/>
    <w:rsid w:val="0019319D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20241"/>
    <w:rsid w:val="00245F2B"/>
    <w:rsid w:val="00246150"/>
    <w:rsid w:val="00256072"/>
    <w:rsid w:val="00263B02"/>
    <w:rsid w:val="0026481A"/>
    <w:rsid w:val="00267588"/>
    <w:rsid w:val="0027221C"/>
    <w:rsid w:val="002777D0"/>
    <w:rsid w:val="00277A37"/>
    <w:rsid w:val="002828C7"/>
    <w:rsid w:val="002852A4"/>
    <w:rsid w:val="002905E1"/>
    <w:rsid w:val="002A7013"/>
    <w:rsid w:val="002E2F7F"/>
    <w:rsid w:val="002E354E"/>
    <w:rsid w:val="002E63A8"/>
    <w:rsid w:val="002F3BA0"/>
    <w:rsid w:val="00304BFC"/>
    <w:rsid w:val="003065DA"/>
    <w:rsid w:val="00311A6E"/>
    <w:rsid w:val="00312A8E"/>
    <w:rsid w:val="00325A15"/>
    <w:rsid w:val="003425C8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21F2"/>
    <w:rsid w:val="003B6E6C"/>
    <w:rsid w:val="003B702F"/>
    <w:rsid w:val="003C6D8D"/>
    <w:rsid w:val="003D0D83"/>
    <w:rsid w:val="003D56DE"/>
    <w:rsid w:val="003D7573"/>
    <w:rsid w:val="003E1164"/>
    <w:rsid w:val="003F1C4C"/>
    <w:rsid w:val="00402D74"/>
    <w:rsid w:val="00407180"/>
    <w:rsid w:val="0044427D"/>
    <w:rsid w:val="00455DF7"/>
    <w:rsid w:val="004604C6"/>
    <w:rsid w:val="0046215B"/>
    <w:rsid w:val="0047276F"/>
    <w:rsid w:val="00480CE4"/>
    <w:rsid w:val="0049179C"/>
    <w:rsid w:val="004922FC"/>
    <w:rsid w:val="004A06E2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3D1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144"/>
    <w:rsid w:val="0064432B"/>
    <w:rsid w:val="00657B4A"/>
    <w:rsid w:val="006604B1"/>
    <w:rsid w:val="006634CD"/>
    <w:rsid w:val="00686A1A"/>
    <w:rsid w:val="0069135E"/>
    <w:rsid w:val="0069457B"/>
    <w:rsid w:val="006A2E32"/>
    <w:rsid w:val="006B323D"/>
    <w:rsid w:val="006B5CDA"/>
    <w:rsid w:val="006C0766"/>
    <w:rsid w:val="006D426F"/>
    <w:rsid w:val="006E257A"/>
    <w:rsid w:val="006E45F7"/>
    <w:rsid w:val="006E6560"/>
    <w:rsid w:val="00705C7F"/>
    <w:rsid w:val="00711399"/>
    <w:rsid w:val="00711EFE"/>
    <w:rsid w:val="00715A2D"/>
    <w:rsid w:val="007171D8"/>
    <w:rsid w:val="00724820"/>
    <w:rsid w:val="00725236"/>
    <w:rsid w:val="00730E3A"/>
    <w:rsid w:val="00731859"/>
    <w:rsid w:val="00731E44"/>
    <w:rsid w:val="007436A9"/>
    <w:rsid w:val="007448FA"/>
    <w:rsid w:val="00746997"/>
    <w:rsid w:val="00750149"/>
    <w:rsid w:val="00752EB7"/>
    <w:rsid w:val="00753798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366FB"/>
    <w:rsid w:val="00855387"/>
    <w:rsid w:val="00861A26"/>
    <w:rsid w:val="00862401"/>
    <w:rsid w:val="008661E1"/>
    <w:rsid w:val="00866FB6"/>
    <w:rsid w:val="00873947"/>
    <w:rsid w:val="0088185E"/>
    <w:rsid w:val="00884FB4"/>
    <w:rsid w:val="008B0AE9"/>
    <w:rsid w:val="008B4020"/>
    <w:rsid w:val="008C3329"/>
    <w:rsid w:val="008D3CD0"/>
    <w:rsid w:val="008D4A17"/>
    <w:rsid w:val="008D5F5F"/>
    <w:rsid w:val="008E11E0"/>
    <w:rsid w:val="008E7652"/>
    <w:rsid w:val="008F06FF"/>
    <w:rsid w:val="008F5C61"/>
    <w:rsid w:val="008F7399"/>
    <w:rsid w:val="00920541"/>
    <w:rsid w:val="0092296D"/>
    <w:rsid w:val="00941F9E"/>
    <w:rsid w:val="00942821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4228"/>
    <w:rsid w:val="009B007A"/>
    <w:rsid w:val="009B26A2"/>
    <w:rsid w:val="009B3E88"/>
    <w:rsid w:val="009D3D96"/>
    <w:rsid w:val="009E6F9F"/>
    <w:rsid w:val="009E7E40"/>
    <w:rsid w:val="009F11C7"/>
    <w:rsid w:val="009F5C82"/>
    <w:rsid w:val="009F610B"/>
    <w:rsid w:val="009F7959"/>
    <w:rsid w:val="00A03CFE"/>
    <w:rsid w:val="00A14379"/>
    <w:rsid w:val="00A2054D"/>
    <w:rsid w:val="00A20B33"/>
    <w:rsid w:val="00A223F4"/>
    <w:rsid w:val="00A51A5F"/>
    <w:rsid w:val="00A52E2A"/>
    <w:rsid w:val="00A53E0F"/>
    <w:rsid w:val="00A663F3"/>
    <w:rsid w:val="00A8466F"/>
    <w:rsid w:val="00A97812"/>
    <w:rsid w:val="00AA291E"/>
    <w:rsid w:val="00AA329A"/>
    <w:rsid w:val="00AA44B5"/>
    <w:rsid w:val="00AA5018"/>
    <w:rsid w:val="00AB2366"/>
    <w:rsid w:val="00AB5547"/>
    <w:rsid w:val="00AB6B41"/>
    <w:rsid w:val="00AC4CD0"/>
    <w:rsid w:val="00AC67DD"/>
    <w:rsid w:val="00AD1496"/>
    <w:rsid w:val="00AF09F8"/>
    <w:rsid w:val="00AF3BB0"/>
    <w:rsid w:val="00AF3CAA"/>
    <w:rsid w:val="00B05153"/>
    <w:rsid w:val="00B10049"/>
    <w:rsid w:val="00B13A85"/>
    <w:rsid w:val="00B15DD8"/>
    <w:rsid w:val="00B23772"/>
    <w:rsid w:val="00B338D1"/>
    <w:rsid w:val="00B3648D"/>
    <w:rsid w:val="00B40507"/>
    <w:rsid w:val="00B40666"/>
    <w:rsid w:val="00B43BFA"/>
    <w:rsid w:val="00B45D0D"/>
    <w:rsid w:val="00B46FAF"/>
    <w:rsid w:val="00B55A00"/>
    <w:rsid w:val="00B64839"/>
    <w:rsid w:val="00B7576B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44FE6"/>
    <w:rsid w:val="00C83421"/>
    <w:rsid w:val="00C94F4B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6112"/>
    <w:rsid w:val="00D3031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A7671"/>
    <w:rsid w:val="00DB4F52"/>
    <w:rsid w:val="00DC259D"/>
    <w:rsid w:val="00DC31DC"/>
    <w:rsid w:val="00DC4225"/>
    <w:rsid w:val="00DC4CE5"/>
    <w:rsid w:val="00DD4D37"/>
    <w:rsid w:val="00DE1C67"/>
    <w:rsid w:val="00DE5982"/>
    <w:rsid w:val="00E164B7"/>
    <w:rsid w:val="00E17688"/>
    <w:rsid w:val="00E26DDA"/>
    <w:rsid w:val="00E30AAA"/>
    <w:rsid w:val="00E57179"/>
    <w:rsid w:val="00E71319"/>
    <w:rsid w:val="00EC45F8"/>
    <w:rsid w:val="00EC544C"/>
    <w:rsid w:val="00EE73D4"/>
    <w:rsid w:val="00EF51B4"/>
    <w:rsid w:val="00EF72E1"/>
    <w:rsid w:val="00F00B5C"/>
    <w:rsid w:val="00F203DA"/>
    <w:rsid w:val="00F273E9"/>
    <w:rsid w:val="00F433B5"/>
    <w:rsid w:val="00F47E24"/>
    <w:rsid w:val="00F517E0"/>
    <w:rsid w:val="00F70258"/>
    <w:rsid w:val="00F74CE0"/>
    <w:rsid w:val="00F811FB"/>
    <w:rsid w:val="00F87C20"/>
    <w:rsid w:val="00F87E4C"/>
    <w:rsid w:val="00F96003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D3D96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4282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52E2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7E24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47E24"/>
  </w:style>
  <w:style w:type="paragraph" w:styleId="Piedepgina">
    <w:name w:val="footer"/>
    <w:basedOn w:val="Normal"/>
    <w:link w:val="PiedepginaCar"/>
    <w:uiPriority w:val="99"/>
    <w:unhideWhenUsed/>
    <w:rsid w:val="00F47E24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E24"/>
  </w:style>
  <w:style w:type="character" w:customStyle="1" w:styleId="contentpasted0">
    <w:name w:val="contentpasted0"/>
    <w:basedOn w:val="Fuentedeprrafopredeter"/>
    <w:rsid w:val="00F47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20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XDIYOAFwtVQ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conaliteg.sep.gob.mx/proni.html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youtu.be/XDIYOAFwtVQ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1195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2021-09-02T23:25:00Z</dcterms:created>
  <dcterms:modified xsi:type="dcterms:W3CDTF">2023-03-03T18:42:00Z</dcterms:modified>
</cp:coreProperties>
</file>