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27D67" w:rsidR="00726B68" w:rsidP="00726B68" w:rsidRDefault="00106ED6" w14:paraId="3515D83A" w14:textId="1F0AE68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E27D67" w:rsidR="00726B68" w:rsidP="00726B68" w:rsidRDefault="00106ED6" w14:paraId="221508D5" w14:textId="29CEEF57">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B0689E">
        <w:rPr>
          <w:rFonts w:ascii="Montserrat" w:hAnsi="Montserrat" w:cstheme="minorBidi"/>
          <w:b/>
          <w:color w:val="000000" w:themeColor="text1"/>
          <w:kern w:val="24"/>
          <w:sz w:val="56"/>
          <w:szCs w:val="72"/>
        </w:rPr>
        <w:t>0</w:t>
      </w:r>
    </w:p>
    <w:p w:rsidRPr="00E27D67" w:rsidR="00726B68" w:rsidP="00726B68" w:rsidRDefault="00726B68" w14:paraId="1C008C1A" w14:textId="2DC1A39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27D67">
        <w:rPr>
          <w:rFonts w:ascii="Montserrat" w:hAnsi="Montserrat" w:cstheme="minorBidi"/>
          <w:b/>
          <w:color w:val="000000" w:themeColor="text1"/>
          <w:kern w:val="24"/>
          <w:sz w:val="48"/>
          <w:szCs w:val="48"/>
        </w:rPr>
        <w:t xml:space="preserve">de </w:t>
      </w:r>
      <w:r w:rsidR="00106ED6">
        <w:rPr>
          <w:rFonts w:ascii="Montserrat" w:hAnsi="Montserrat" w:cstheme="minorBidi"/>
          <w:b/>
          <w:color w:val="000000" w:themeColor="text1"/>
          <w:kern w:val="24"/>
          <w:sz w:val="48"/>
          <w:szCs w:val="48"/>
        </w:rPr>
        <w:t>marzo</w:t>
      </w:r>
    </w:p>
    <w:p w:rsidRPr="00E27D67" w:rsidR="00726B68" w:rsidP="00726B68" w:rsidRDefault="00726B68" w14:paraId="5C0B882D"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E27D67" w:rsidR="00726B68" w:rsidP="00726B68" w:rsidRDefault="00726B68" w14:paraId="4174122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3° de Secundaria</w:t>
      </w:r>
    </w:p>
    <w:p w:rsidRPr="00E27D67" w:rsidR="00C60757" w:rsidP="00061680" w:rsidRDefault="00B64F73" w14:paraId="0E450044" w14:textId="7C4CF2AD">
      <w:pPr>
        <w:pStyle w:val="NormalWeb"/>
        <w:spacing w:before="0" w:beforeAutospacing="0" w:after="0" w:afterAutospacing="0"/>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Ci</w:t>
      </w:r>
      <w:r w:rsidRPr="00E27D67" w:rsidR="00C60757">
        <w:rPr>
          <w:rFonts w:ascii="Montserrat" w:hAnsi="Montserrat" w:cstheme="minorBidi"/>
          <w:b/>
          <w:color w:val="000000" w:themeColor="text1"/>
          <w:kern w:val="24"/>
          <w:sz w:val="52"/>
          <w:szCs w:val="52"/>
        </w:rPr>
        <w:t>encias. Química</w:t>
      </w:r>
    </w:p>
    <w:p w:rsidRPr="00E27D67" w:rsidR="00537414" w:rsidP="00537414" w:rsidRDefault="00537414" w14:paraId="5C53B2EA" w14:textId="1ABF7B29">
      <w:pPr>
        <w:pStyle w:val="Default"/>
        <w:rPr>
          <w:rFonts w:ascii="Montserrat" w:hAnsi="Montserrat" w:cs="Montserrat"/>
        </w:rPr>
      </w:pPr>
    </w:p>
    <w:p w:rsidRPr="00E27D67" w:rsidR="00C60757" w:rsidP="00061680" w:rsidRDefault="00537414" w14:paraId="1E193ED1" w14:textId="0AE6AD9F">
      <w:pPr>
        <w:pStyle w:val="NormalWeb"/>
        <w:spacing w:before="0" w:beforeAutospacing="0" w:after="0" w:afterAutospacing="0"/>
        <w:jc w:val="center"/>
        <w:rPr>
          <w:rFonts w:ascii="Montserrat" w:hAnsi="Montserrat" w:cstheme="minorBidi"/>
          <w:i/>
          <w:color w:val="000000" w:themeColor="text1"/>
          <w:kern w:val="24"/>
          <w:sz w:val="48"/>
          <w:szCs w:val="40"/>
        </w:rPr>
      </w:pPr>
      <w:r w:rsidRPr="00E27D67">
        <w:rPr>
          <w:rFonts w:ascii="Montserrat" w:hAnsi="Montserrat" w:cstheme="minorBidi"/>
          <w:i/>
          <w:color w:val="000000" w:themeColor="text1"/>
          <w:kern w:val="24"/>
          <w:sz w:val="48"/>
          <w:szCs w:val="40"/>
        </w:rPr>
        <w:t>¿Cómo identifico los ácidos y las bases</w:t>
      </w:r>
      <w:r w:rsidRPr="00E27D67" w:rsidR="00343706">
        <w:rPr>
          <w:rFonts w:ascii="Montserrat" w:hAnsi="Montserrat" w:cstheme="minorBidi"/>
          <w:i/>
          <w:color w:val="000000" w:themeColor="text1"/>
          <w:kern w:val="24"/>
          <w:sz w:val="48"/>
          <w:szCs w:val="40"/>
        </w:rPr>
        <w:t>?</w:t>
      </w:r>
    </w:p>
    <w:p w:rsidRPr="00E27D67" w:rsidR="00B86C83" w:rsidP="00061680" w:rsidRDefault="00B86C83" w14:paraId="523531E5" w14:textId="77777777">
      <w:pPr>
        <w:pStyle w:val="NormalWeb"/>
        <w:spacing w:before="0" w:beforeAutospacing="0" w:after="0" w:afterAutospacing="0"/>
        <w:jc w:val="center"/>
        <w:rPr>
          <w:rFonts w:ascii="Montserrat" w:hAnsi="Montserrat" w:eastAsia="Times New Roman" w:cs="Segoe UI"/>
          <w:i/>
          <w:sz w:val="40"/>
          <w:szCs w:val="40"/>
        </w:rPr>
      </w:pPr>
    </w:p>
    <w:p w:rsidRPr="00E27D67" w:rsidR="00537414" w:rsidP="00537414" w:rsidRDefault="00B14CE3" w14:paraId="75AD363E" w14:textId="348BD774">
      <w:pPr>
        <w:autoSpaceDE w:val="0"/>
        <w:autoSpaceDN w:val="0"/>
        <w:adjustRightInd w:val="0"/>
        <w:spacing w:after="0" w:line="240" w:lineRule="auto"/>
        <w:rPr>
          <w:rFonts w:ascii="Montserrat" w:hAnsi="Montserrat" w:cs="Montserrat"/>
          <w:i/>
          <w:color w:val="000000"/>
        </w:rPr>
      </w:pPr>
      <w:r w:rsidRPr="00E27D67">
        <w:rPr>
          <w:rFonts w:ascii="Montserrat" w:hAnsi="Montserrat" w:eastAsia="Times New Roman" w:cs="Times New Roman"/>
          <w:b/>
          <w:bCs/>
          <w:i/>
          <w:lang w:eastAsia="es-MX"/>
        </w:rPr>
        <w:t>Aprendizaje esperado:</w:t>
      </w:r>
      <w:r w:rsidRPr="00E27D67" w:rsidR="00537414">
        <w:rPr>
          <w:rFonts w:ascii="Montserrat" w:hAnsi="Montserrat" w:eastAsia="Times New Roman" w:cs="Times New Roman"/>
          <w:b/>
          <w:bCs/>
          <w:i/>
          <w:lang w:eastAsia="es-MX"/>
        </w:rPr>
        <w:t xml:space="preserve"> </w:t>
      </w:r>
      <w:r w:rsidR="00B0689E">
        <w:rPr>
          <w:rFonts w:ascii="Montserrat" w:hAnsi="Montserrat" w:cs="Montserrat"/>
          <w:i/>
          <w:color w:val="000000"/>
        </w:rPr>
        <w:t>i</w:t>
      </w:r>
      <w:r w:rsidRPr="00E27D67" w:rsidR="00537414">
        <w:rPr>
          <w:rFonts w:ascii="Montserrat" w:hAnsi="Montserrat" w:cs="Montserrat"/>
          <w:i/>
          <w:color w:val="000000"/>
        </w:rPr>
        <w:t>dentifica ácidos y bases en materiales de uso cotidiano.</w:t>
      </w:r>
    </w:p>
    <w:p w:rsidRPr="00E27D67" w:rsidR="00537414" w:rsidP="00537414" w:rsidRDefault="00537414" w14:paraId="2E840462" w14:textId="77777777">
      <w:pPr>
        <w:pStyle w:val="Default"/>
        <w:rPr>
          <w:rFonts w:ascii="Montserrat" w:hAnsi="Montserrat" w:cs="Montserrat"/>
          <w:i/>
          <w:sz w:val="22"/>
          <w:szCs w:val="22"/>
        </w:rPr>
      </w:pPr>
    </w:p>
    <w:p w:rsidRPr="00E27D67" w:rsidR="00EB67E3" w:rsidP="00343706" w:rsidRDefault="006B3596" w14:paraId="3D65F7F8" w14:textId="561B7609">
      <w:pPr>
        <w:spacing w:after="0" w:line="240" w:lineRule="auto"/>
        <w:textAlignment w:val="baseline"/>
        <w:rPr>
          <w:rFonts w:ascii="Montserrat" w:hAnsi="Montserrat" w:eastAsia="Times New Roman" w:cs="Times New Roman"/>
          <w:i/>
          <w:lang w:eastAsia="es-MX"/>
        </w:rPr>
      </w:pPr>
      <w:r w:rsidRPr="00E27D67">
        <w:rPr>
          <w:rFonts w:ascii="Montserrat" w:hAnsi="Montserrat" w:eastAsia="Times New Roman" w:cs="Times New Roman"/>
          <w:b/>
          <w:i/>
          <w:lang w:eastAsia="es-MX"/>
        </w:rPr>
        <w:t>Énfasis</w:t>
      </w:r>
      <w:r w:rsidRPr="00E27D67" w:rsidR="00B14CE3">
        <w:rPr>
          <w:rFonts w:ascii="Montserrat" w:hAnsi="Montserrat" w:eastAsia="Times New Roman" w:cs="Times New Roman"/>
          <w:b/>
          <w:i/>
          <w:lang w:eastAsia="es-MX"/>
        </w:rPr>
        <w:t>:</w:t>
      </w:r>
      <w:r w:rsidRPr="00E27D67" w:rsidR="00B14CE3">
        <w:rPr>
          <w:rFonts w:ascii="Montserrat" w:hAnsi="Montserrat" w:eastAsia="Times New Roman" w:cs="Times New Roman"/>
          <w:i/>
          <w:lang w:eastAsia="es-MX"/>
        </w:rPr>
        <w:t xml:space="preserve"> </w:t>
      </w:r>
      <w:r w:rsidR="00B0689E">
        <w:rPr>
          <w:rFonts w:ascii="Montserrat" w:hAnsi="Montserrat" w:cs="Montserrat"/>
          <w:i/>
          <w:color w:val="000000"/>
        </w:rPr>
        <w:t>r</w:t>
      </w:r>
      <w:r w:rsidRPr="00E27D67" w:rsidR="00537414">
        <w:rPr>
          <w:rFonts w:ascii="Montserrat" w:hAnsi="Montserrat" w:cs="Montserrat"/>
          <w:i/>
          <w:color w:val="000000"/>
        </w:rPr>
        <w:t>econocer la importancia de ácidos y bases en la vida cotidiana.</w:t>
      </w:r>
    </w:p>
    <w:p w:rsidRPr="00E27D67" w:rsidR="00EE5A67" w:rsidP="00061680" w:rsidRDefault="00EE5A67" w14:paraId="21FA6C7B" w14:textId="0C2DEDEC">
      <w:pPr>
        <w:spacing w:after="0" w:line="240" w:lineRule="auto"/>
        <w:textAlignment w:val="baseline"/>
        <w:rPr>
          <w:rFonts w:ascii="Montserrat" w:hAnsi="Montserrat" w:eastAsia="Times New Roman" w:cs="Times New Roman"/>
          <w:bCs/>
          <w:i/>
          <w:lang w:eastAsia="es-MX"/>
        </w:rPr>
      </w:pPr>
    </w:p>
    <w:p w:rsidRPr="00E27D67" w:rsidR="00343706" w:rsidP="00061680" w:rsidRDefault="00343706" w14:paraId="590D3646" w14:textId="77777777">
      <w:pPr>
        <w:spacing w:after="0" w:line="240" w:lineRule="auto"/>
        <w:textAlignment w:val="baseline"/>
        <w:rPr>
          <w:rFonts w:ascii="Montserrat" w:hAnsi="Montserrat" w:eastAsia="Times New Roman" w:cs="Times New Roman"/>
          <w:bCs/>
          <w:lang w:eastAsia="es-MX"/>
        </w:rPr>
      </w:pPr>
    </w:p>
    <w:p w:rsidRPr="00E27D67" w:rsidR="00857CDF" w:rsidP="00061680" w:rsidRDefault="00857CDF" w14:paraId="0BE6AB74" w14:textId="411890C7">
      <w:pPr>
        <w:spacing w:after="0" w:line="240" w:lineRule="auto"/>
        <w:textAlignment w:val="baseline"/>
        <w:rPr>
          <w:rFonts w:ascii="Montserrat" w:hAnsi="Montserrat" w:eastAsia="Times New Roman" w:cs="Times New Roman"/>
          <w:b/>
          <w:bCs/>
          <w:sz w:val="28"/>
          <w:szCs w:val="28"/>
          <w:lang w:eastAsia="es-MX"/>
        </w:rPr>
      </w:pPr>
      <w:r w:rsidRPr="00E27D67">
        <w:rPr>
          <w:rFonts w:ascii="Montserrat" w:hAnsi="Montserrat" w:eastAsia="Times New Roman" w:cs="Times New Roman"/>
          <w:b/>
          <w:bCs/>
          <w:sz w:val="28"/>
          <w:szCs w:val="28"/>
          <w:lang w:eastAsia="es-MX"/>
        </w:rPr>
        <w:t xml:space="preserve">¿Qué </w:t>
      </w:r>
      <w:r w:rsidRPr="00E27D67" w:rsidR="00B0689E">
        <w:rPr>
          <w:rFonts w:ascii="Montserrat" w:hAnsi="Montserrat" w:eastAsia="Times New Roman" w:cs="Times New Roman"/>
          <w:b/>
          <w:bCs/>
          <w:sz w:val="28"/>
          <w:szCs w:val="28"/>
          <w:lang w:eastAsia="es-MX"/>
        </w:rPr>
        <w:t>vamos a</w:t>
      </w:r>
      <w:r w:rsidRPr="00E27D67">
        <w:rPr>
          <w:rFonts w:ascii="Montserrat" w:hAnsi="Montserrat" w:eastAsia="Times New Roman" w:cs="Times New Roman"/>
          <w:b/>
          <w:bCs/>
          <w:sz w:val="28"/>
          <w:szCs w:val="28"/>
          <w:lang w:eastAsia="es-MX"/>
        </w:rPr>
        <w:t xml:space="preserve"> aprender?</w:t>
      </w:r>
    </w:p>
    <w:p w:rsidRPr="00E27D67" w:rsidR="00C60757" w:rsidP="00FE4F6E" w:rsidRDefault="00C60757" w14:paraId="2B4C4A1F" w14:textId="1D3CD113">
      <w:pPr>
        <w:spacing w:after="0" w:line="240" w:lineRule="auto"/>
        <w:jc w:val="both"/>
        <w:textAlignment w:val="baseline"/>
        <w:rPr>
          <w:rFonts w:ascii="Montserrat" w:hAnsi="Montserrat" w:eastAsia="Times New Roman" w:cs="Times New Roman"/>
          <w:bCs/>
          <w:lang w:eastAsia="es-MX"/>
        </w:rPr>
      </w:pPr>
    </w:p>
    <w:p w:rsidRPr="00E27D67" w:rsidR="00FE4F6E" w:rsidP="00FE4F6E" w:rsidRDefault="00FE4F6E" w14:paraId="2E258AD5" w14:textId="09273DBF">
      <w:pPr>
        <w:spacing w:after="0" w:line="240" w:lineRule="auto"/>
        <w:jc w:val="both"/>
        <w:rPr>
          <w:rFonts w:ascii="Montserrat" w:hAnsi="Montserrat" w:eastAsia="Times New Roman" w:cs="Arial"/>
          <w:color w:val="000000"/>
        </w:rPr>
      </w:pPr>
      <w:r w:rsidRPr="00E27D67">
        <w:rPr>
          <w:rFonts w:ascii="Montserrat" w:hAnsi="Montserrat" w:eastAsia="Times New Roman" w:cs="Arial"/>
          <w:color w:val="000000"/>
        </w:rPr>
        <w:t>Lee la siguiente frase de Marla B. Sokolowski, científica galardonada y reconocida internacionalmente.</w:t>
      </w:r>
    </w:p>
    <w:p w:rsidRPr="00E27D67" w:rsidR="00FE4F6E" w:rsidP="00FE4F6E" w:rsidRDefault="00FE4F6E" w14:paraId="714BE51E" w14:textId="77777777">
      <w:pPr>
        <w:spacing w:after="0" w:line="240" w:lineRule="auto"/>
        <w:jc w:val="both"/>
        <w:rPr>
          <w:rFonts w:ascii="Montserrat" w:hAnsi="Montserrat" w:eastAsia="Times New Roman" w:cs="Arial"/>
        </w:rPr>
      </w:pPr>
    </w:p>
    <w:p w:rsidRPr="00E27D67" w:rsidR="00FE4F6E" w:rsidP="00FE4F6E" w:rsidRDefault="00FE4F6E" w14:paraId="5F35DB0D" w14:textId="41787844">
      <w:pPr>
        <w:spacing w:after="0" w:line="240" w:lineRule="auto"/>
        <w:jc w:val="both"/>
        <w:rPr>
          <w:rFonts w:ascii="Montserrat" w:hAnsi="Montserrat" w:eastAsia="Times New Roman" w:cs="Arial"/>
          <w:color w:val="000000"/>
        </w:rPr>
      </w:pPr>
      <w:r w:rsidRPr="00E27D67">
        <w:rPr>
          <w:rFonts w:ascii="Montserrat" w:hAnsi="Montserrat" w:eastAsia="Times New Roman" w:cs="Arial"/>
          <w:color w:val="000000"/>
        </w:rPr>
        <w:t xml:space="preserve"> “Es importante no desperdiciar la capacidad intelectual de la mitad de la población. Piensen en cuántos misterios más se resolverían si todas las mentes capaces que trabajan en un problema se duplicaran e incluyeran, tanto a hombres como a mujeres.”</w:t>
      </w:r>
    </w:p>
    <w:p w:rsidRPr="00E27D67" w:rsidR="00AF67B7" w:rsidP="00FE4F6E" w:rsidRDefault="00AF67B7" w14:paraId="06C24068" w14:textId="302179C2">
      <w:pPr>
        <w:spacing w:after="0" w:line="240" w:lineRule="auto"/>
        <w:jc w:val="both"/>
        <w:textAlignment w:val="baseline"/>
        <w:rPr>
          <w:rFonts w:ascii="Montserrat" w:hAnsi="Montserrat" w:eastAsia="Times New Roman" w:cs="Times New Roman"/>
          <w:bCs/>
          <w:lang w:eastAsia="es-MX"/>
        </w:rPr>
      </w:pPr>
    </w:p>
    <w:p w:rsidRPr="00E27D67" w:rsidR="00FE4F6E" w:rsidP="00FE4F6E" w:rsidRDefault="00FE4F6E" w14:paraId="7A39D494" w14:textId="6B619145">
      <w:pPr>
        <w:spacing w:after="0" w:line="240" w:lineRule="auto"/>
        <w:jc w:val="both"/>
        <w:rPr>
          <w:rFonts w:ascii="Montserrat" w:hAnsi="Montserrat" w:cs="Arial"/>
          <w:color w:val="000000"/>
        </w:rPr>
      </w:pPr>
      <w:r w:rsidRPr="00E27D67">
        <w:rPr>
          <w:rFonts w:ascii="Montserrat" w:hAnsi="Montserrat" w:cs="Arial"/>
          <w:color w:val="000000"/>
        </w:rPr>
        <w:t>El propósito de esta sesión es reconocer la importancia de ácidos y bases en la vida cotidiana.</w:t>
      </w:r>
    </w:p>
    <w:p w:rsidRPr="00E27D67" w:rsidR="001F2166" w:rsidP="00FE4F6E" w:rsidRDefault="001F2166" w14:paraId="190EE40D" w14:textId="77777777">
      <w:pPr>
        <w:spacing w:after="0" w:line="240" w:lineRule="auto"/>
        <w:jc w:val="both"/>
        <w:rPr>
          <w:rFonts w:ascii="Montserrat" w:hAnsi="Montserrat" w:cs="Arial"/>
          <w:color w:val="000000"/>
        </w:rPr>
      </w:pPr>
    </w:p>
    <w:p w:rsidRPr="00E27D67" w:rsidR="00FE4F6E" w:rsidP="00FE4F6E" w:rsidRDefault="00FE4F6E" w14:paraId="179D259C" w14:textId="33C4EBA6">
      <w:pPr>
        <w:spacing w:after="0" w:line="240" w:lineRule="auto"/>
        <w:jc w:val="both"/>
        <w:rPr>
          <w:rFonts w:ascii="Montserrat" w:hAnsi="Montserrat" w:cs="Arial"/>
          <w:color w:val="000000"/>
        </w:rPr>
      </w:pPr>
      <w:r w:rsidRPr="00E27D67">
        <w:rPr>
          <w:rFonts w:ascii="Montserrat" w:hAnsi="Montserrat" w:cs="Arial"/>
          <w:color w:val="000000"/>
        </w:rPr>
        <w:t>Para ello debes:</w:t>
      </w:r>
    </w:p>
    <w:p w:rsidRPr="00E27D67" w:rsidR="001F2166" w:rsidP="00FE4F6E" w:rsidRDefault="001F2166" w14:paraId="24911D91" w14:textId="77777777">
      <w:pPr>
        <w:spacing w:after="0" w:line="240" w:lineRule="auto"/>
        <w:jc w:val="both"/>
        <w:rPr>
          <w:rFonts w:ascii="Montserrat" w:hAnsi="Montserrat" w:cs="Arial"/>
          <w:color w:val="000000"/>
        </w:rPr>
      </w:pPr>
    </w:p>
    <w:p w:rsidRPr="00E27D67" w:rsidR="00FE4F6E" w:rsidP="0066626F" w:rsidRDefault="00FE4F6E" w14:paraId="02B87E42" w14:textId="20E4B3F2">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 xml:space="preserve">Conocer las propiedades de los ácidos y las bases y la importancia de estas sustancias en </w:t>
      </w:r>
      <w:r w:rsidRPr="00E27D67" w:rsidR="001F2166">
        <w:rPr>
          <w:rFonts w:ascii="Montserrat" w:hAnsi="Montserrat" w:cs="Arial"/>
          <w:color w:val="000000"/>
        </w:rPr>
        <w:t>tu</w:t>
      </w:r>
      <w:r w:rsidRPr="00E27D67">
        <w:rPr>
          <w:rFonts w:ascii="Montserrat" w:hAnsi="Montserrat" w:cs="Arial"/>
          <w:color w:val="000000"/>
        </w:rPr>
        <w:t xml:space="preserve"> cuerpo y alimentos.</w:t>
      </w:r>
    </w:p>
    <w:p w:rsidRPr="00E27D67" w:rsidR="00FE4F6E" w:rsidP="0066626F" w:rsidRDefault="00FE4F6E" w14:paraId="7AD0605F" w14:textId="7AFA65A5">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Saber cómo se puede medir la acidez y basicidad de una sustancia considerando la escala de p</w:t>
      </w:r>
      <w:r w:rsidR="0085753F">
        <w:rPr>
          <w:rFonts w:ascii="Montserrat" w:hAnsi="Montserrat" w:cs="Arial"/>
          <w:color w:val="000000"/>
        </w:rPr>
        <w:t>H</w:t>
      </w:r>
      <w:r w:rsidRPr="00E27D67">
        <w:rPr>
          <w:rFonts w:ascii="Montserrat" w:hAnsi="Montserrat" w:cs="Arial"/>
          <w:color w:val="000000"/>
        </w:rPr>
        <w:t>.</w:t>
      </w:r>
    </w:p>
    <w:p w:rsidRPr="00E27D67" w:rsidR="00FE4F6E" w:rsidP="0066626F" w:rsidRDefault="00FE4F6E" w14:paraId="270E17C6" w14:textId="77777777">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lastRenderedPageBreak/>
        <w:t>Asimismo, identificar diferentes sustancias ácidas y básicas con indicadores naturales.</w:t>
      </w:r>
    </w:p>
    <w:p w:rsidRPr="00E27D67" w:rsidR="00FE4F6E" w:rsidP="00FE4F6E" w:rsidRDefault="00FE4F6E" w14:paraId="0F48E0DF" w14:textId="62B2C9B0">
      <w:pPr>
        <w:spacing w:after="0" w:line="240" w:lineRule="auto"/>
        <w:jc w:val="both"/>
        <w:textAlignment w:val="baseline"/>
        <w:rPr>
          <w:rFonts w:ascii="Montserrat" w:hAnsi="Montserrat" w:eastAsia="Times New Roman" w:cs="Times New Roman"/>
          <w:bCs/>
          <w:lang w:eastAsia="es-MX"/>
        </w:rPr>
      </w:pPr>
    </w:p>
    <w:p w:rsidRPr="00E27D67" w:rsidR="00FE4F6E" w:rsidP="001F2166" w:rsidRDefault="00FE4F6E" w14:paraId="2F0BD4FC" w14:textId="10E5AE73">
      <w:pPr>
        <w:spacing w:after="0" w:line="240" w:lineRule="auto"/>
        <w:jc w:val="both"/>
        <w:rPr>
          <w:rFonts w:ascii="Montserrat" w:hAnsi="Montserrat" w:eastAsia="Times New Roman" w:cs="Arial"/>
        </w:rPr>
      </w:pPr>
      <w:r w:rsidRPr="00E27D67">
        <w:rPr>
          <w:rFonts w:ascii="Montserrat" w:hAnsi="Montserrat" w:eastAsia="Times New Roman" w:cs="Arial"/>
          <w:color w:val="000000"/>
        </w:rPr>
        <w:t xml:space="preserve">Para esta </w:t>
      </w:r>
      <w:r w:rsidRPr="00E27D67" w:rsidR="001F2166">
        <w:rPr>
          <w:rFonts w:ascii="Montserrat" w:hAnsi="Montserrat" w:eastAsia="Times New Roman" w:cs="Arial"/>
          <w:color w:val="000000"/>
        </w:rPr>
        <w:t>sesión necesitarás tu cuaderno, tu li</w:t>
      </w:r>
      <w:r w:rsidRPr="00E27D67">
        <w:rPr>
          <w:rFonts w:ascii="Montserrat" w:hAnsi="Montserrat" w:eastAsia="Times New Roman" w:cs="Arial"/>
        </w:rPr>
        <w:t>bro de texto de Ciencias III</w:t>
      </w:r>
      <w:r w:rsidRPr="00E27D67" w:rsidR="001F2166">
        <w:rPr>
          <w:rFonts w:ascii="Montserrat" w:hAnsi="Montserrat" w:eastAsia="Times New Roman" w:cs="Arial"/>
        </w:rPr>
        <w:t>, lápiz, colores y</w:t>
      </w:r>
      <w:r w:rsidR="002026A7">
        <w:rPr>
          <w:rFonts w:ascii="Montserrat" w:hAnsi="Montserrat" w:eastAsia="Times New Roman" w:cs="Arial"/>
        </w:rPr>
        <w:t xml:space="preserve"> pluma </w:t>
      </w:r>
      <w:r w:rsidR="00726B68">
        <w:rPr>
          <w:rFonts w:ascii="Montserrat" w:hAnsi="Montserrat" w:eastAsia="Times New Roman" w:cs="Arial"/>
        </w:rPr>
        <w:t xml:space="preserve">o </w:t>
      </w:r>
      <w:r w:rsidRPr="00E27D67" w:rsidR="00726B68">
        <w:rPr>
          <w:rFonts w:ascii="Montserrat" w:hAnsi="Montserrat" w:eastAsia="Times New Roman" w:cs="Arial"/>
        </w:rPr>
        <w:t>bolígrafo</w:t>
      </w:r>
      <w:r w:rsidRPr="00E27D67" w:rsidR="001F2166">
        <w:rPr>
          <w:rFonts w:ascii="Montserrat" w:hAnsi="Montserrat" w:eastAsia="Times New Roman" w:cs="Arial"/>
        </w:rPr>
        <w:t>.</w:t>
      </w:r>
    </w:p>
    <w:p w:rsidRPr="00E27D67" w:rsidR="00FE4F6E" w:rsidP="00FE4F6E" w:rsidRDefault="00FE4F6E" w14:paraId="73F69FF6" w14:textId="77777777">
      <w:pPr>
        <w:spacing w:after="0" w:line="240" w:lineRule="auto"/>
        <w:jc w:val="both"/>
        <w:rPr>
          <w:rFonts w:ascii="Montserrat" w:hAnsi="Montserrat" w:eastAsia="Times New Roman" w:cs="Arial"/>
        </w:rPr>
      </w:pPr>
    </w:p>
    <w:p w:rsidRPr="00E27D67" w:rsidR="00FE4F6E" w:rsidP="00FE4F6E" w:rsidRDefault="001F2166" w14:paraId="3205A68E" w14:textId="70571682">
      <w:pPr>
        <w:spacing w:after="0" w:line="240" w:lineRule="auto"/>
        <w:jc w:val="both"/>
        <w:rPr>
          <w:rFonts w:ascii="Montserrat" w:hAnsi="Montserrat" w:eastAsia="Times New Roman" w:cs="Arial"/>
        </w:rPr>
      </w:pPr>
      <w:r w:rsidRPr="00E27D67">
        <w:rPr>
          <w:rFonts w:ascii="Montserrat" w:hAnsi="Montserrat" w:eastAsia="Times New Roman" w:cs="Arial"/>
        </w:rPr>
        <w:t xml:space="preserve">Se te recomiendan </w:t>
      </w:r>
      <w:r w:rsidRPr="00E27D67" w:rsidR="00FE4F6E">
        <w:rPr>
          <w:rFonts w:ascii="Montserrat" w:hAnsi="Montserrat" w:eastAsia="Times New Roman" w:cs="Arial"/>
        </w:rPr>
        <w:t>las siguientes páginas para trabajar este tema:</w:t>
      </w:r>
    </w:p>
    <w:p w:rsidRPr="00E27D67" w:rsidR="00FE4F6E" w:rsidP="00FE4F6E" w:rsidRDefault="00FE4F6E" w14:paraId="1DD35367" w14:textId="77777777">
      <w:pPr>
        <w:spacing w:after="0" w:line="240" w:lineRule="auto"/>
        <w:jc w:val="both"/>
        <w:rPr>
          <w:rFonts w:ascii="Montserrat" w:hAnsi="Montserrat" w:eastAsia="Times New Roman" w:cs="Arial"/>
        </w:rPr>
      </w:pPr>
    </w:p>
    <w:p w:rsidRPr="00E27D67" w:rsidR="00FE4F6E" w:rsidP="0066626F" w:rsidRDefault="0085753F" w14:paraId="4F336AA3" w14:textId="77777777">
      <w:pPr>
        <w:numPr>
          <w:ilvl w:val="0"/>
          <w:numId w:val="3"/>
        </w:numPr>
        <w:suppressAutoHyphens/>
        <w:spacing w:after="0" w:line="240" w:lineRule="auto"/>
        <w:jc w:val="both"/>
        <w:rPr>
          <w:rFonts w:ascii="Montserrat" w:hAnsi="Montserrat"/>
        </w:rPr>
      </w:pPr>
      <w:hyperlink r:id="rId8">
        <w:r w:rsidRPr="00E27D67" w:rsidR="00FE4F6E">
          <w:rPr>
            <w:rStyle w:val="Hipervnculo"/>
            <w:rFonts w:ascii="Montserrat" w:hAnsi="Montserrat" w:eastAsia="Times New Roman" w:cs="Arial"/>
            <w:color w:val="0D0D0D"/>
          </w:rPr>
          <w:t>http://phet.colorado.edu/es/</w:t>
        </w:r>
      </w:hyperlink>
      <w:r w:rsidRPr="00E27D67" w:rsidR="00FE4F6E">
        <w:rPr>
          <w:rFonts w:ascii="Montserrat" w:hAnsi="Montserrat" w:eastAsia="Times New Roman" w:cs="Arial"/>
        </w:rPr>
        <w:t xml:space="preserve"> </w:t>
      </w:r>
    </w:p>
    <w:p w:rsidRPr="00E27D67" w:rsidR="00FE4F6E" w:rsidP="00FE4F6E" w:rsidRDefault="00FE4F6E" w14:paraId="028ECF5A" w14:textId="77777777">
      <w:pPr>
        <w:spacing w:after="0" w:line="240" w:lineRule="auto"/>
        <w:ind w:left="720"/>
        <w:jc w:val="both"/>
        <w:rPr>
          <w:rFonts w:ascii="Montserrat" w:hAnsi="Montserrat" w:eastAsia="Times New Roman" w:cs="Arial"/>
        </w:rPr>
      </w:pPr>
    </w:p>
    <w:p w:rsidRPr="00E27D67" w:rsidR="00FE4F6E" w:rsidP="0066626F" w:rsidRDefault="0085753F" w14:paraId="3BB564E5" w14:textId="77777777">
      <w:pPr>
        <w:numPr>
          <w:ilvl w:val="0"/>
          <w:numId w:val="3"/>
        </w:numPr>
        <w:suppressAutoHyphens/>
        <w:spacing w:after="0" w:line="240" w:lineRule="auto"/>
        <w:jc w:val="both"/>
        <w:rPr>
          <w:rFonts w:ascii="Montserrat" w:hAnsi="Montserrat"/>
        </w:rPr>
      </w:pPr>
      <w:hyperlink r:id="rId9">
        <w:r w:rsidRPr="00E27D67" w:rsidR="00FE4F6E">
          <w:rPr>
            <w:rStyle w:val="Hipervnculo"/>
            <w:rFonts w:ascii="Montserrat" w:hAnsi="Montserrat" w:eastAsia="Times New Roman" w:cs="Arial"/>
            <w:color w:val="0D0D0D"/>
          </w:rPr>
          <w:t>https://es.educaplay.com/recursos-educativos/?q=acidos+y+bases</w:t>
        </w:r>
      </w:hyperlink>
      <w:r w:rsidRPr="00E27D67" w:rsidR="00FE4F6E">
        <w:rPr>
          <w:rFonts w:ascii="Montserrat" w:hAnsi="Montserrat" w:eastAsia="Times New Roman" w:cs="Arial"/>
        </w:rPr>
        <w:t xml:space="preserve"> </w:t>
      </w:r>
    </w:p>
    <w:p w:rsidRPr="00E27D67" w:rsidR="00FE4F6E" w:rsidP="00FE4F6E" w:rsidRDefault="00FE4F6E" w14:paraId="38EC7DAF" w14:textId="77777777">
      <w:pPr>
        <w:spacing w:after="0" w:line="240" w:lineRule="auto"/>
        <w:jc w:val="both"/>
        <w:rPr>
          <w:rFonts w:ascii="Montserrat" w:hAnsi="Montserrat" w:eastAsia="Times New Roman" w:cs="Arial"/>
        </w:rPr>
      </w:pPr>
    </w:p>
    <w:p w:rsidRPr="00E27D67" w:rsidR="00FE4F6E" w:rsidP="00061680" w:rsidRDefault="00FE4F6E" w14:paraId="1CE7B3F0" w14:textId="77777777">
      <w:pPr>
        <w:spacing w:after="0" w:line="240" w:lineRule="auto"/>
        <w:textAlignment w:val="baseline"/>
        <w:rPr>
          <w:rFonts w:ascii="Montserrat" w:hAnsi="Montserrat" w:eastAsia="Times New Roman" w:cs="Times New Roman"/>
          <w:bCs/>
          <w:szCs w:val="24"/>
          <w:lang w:eastAsia="es-MX"/>
        </w:rPr>
      </w:pPr>
    </w:p>
    <w:p w:rsidRPr="00E27D67" w:rsidR="00A3452A" w:rsidP="00061680" w:rsidRDefault="00C60757" w14:paraId="5E332B90" w14:textId="48DAA394">
      <w:pPr>
        <w:spacing w:after="0" w:line="240" w:lineRule="auto"/>
        <w:textAlignment w:val="baseline"/>
        <w:rPr>
          <w:rFonts w:ascii="Montserrat" w:hAnsi="Montserrat" w:eastAsia="Times New Roman" w:cs="Times New Roman"/>
          <w:b/>
          <w:bCs/>
          <w:sz w:val="28"/>
          <w:szCs w:val="24"/>
          <w:lang w:eastAsia="es-MX"/>
        </w:rPr>
      </w:pPr>
      <w:r w:rsidRPr="00E27D67">
        <w:rPr>
          <w:rFonts w:ascii="Montserrat" w:hAnsi="Montserrat" w:eastAsia="Times New Roman" w:cs="Times New Roman"/>
          <w:b/>
          <w:bCs/>
          <w:sz w:val="28"/>
          <w:szCs w:val="24"/>
          <w:lang w:eastAsia="es-MX"/>
        </w:rPr>
        <w:t>¿Qué hacemos?</w:t>
      </w:r>
      <w:r w:rsidRPr="00E27D67" w:rsidR="00A3452A">
        <w:rPr>
          <w:rFonts w:ascii="Montserrat" w:hAnsi="Montserrat" w:eastAsia="Times New Roman" w:cs="Times New Roman"/>
          <w:b/>
          <w:bCs/>
          <w:sz w:val="28"/>
          <w:szCs w:val="24"/>
          <w:lang w:eastAsia="es-MX"/>
        </w:rPr>
        <w:t xml:space="preserve"> </w:t>
      </w:r>
    </w:p>
    <w:p w:rsidRPr="00E27D67" w:rsidR="00877B68" w:rsidP="00061680" w:rsidRDefault="00877B68" w14:paraId="100183D0" w14:textId="1FCF10F4">
      <w:pPr>
        <w:spacing w:after="0" w:line="240" w:lineRule="auto"/>
        <w:rPr>
          <w:rFonts w:ascii="Montserrat" w:hAnsi="Montserrat" w:eastAsia="Times New Roman" w:cs="Arial"/>
          <w:color w:val="000000" w:themeColor="text1"/>
        </w:rPr>
      </w:pPr>
    </w:p>
    <w:p w:rsidRPr="00E27D67" w:rsidR="0080115A" w:rsidP="0080115A" w:rsidRDefault="0080115A" w14:paraId="62B86263" w14:textId="77777777">
      <w:pPr>
        <w:spacing w:after="0" w:line="240" w:lineRule="auto"/>
        <w:jc w:val="both"/>
        <w:rPr>
          <w:rFonts w:ascii="Montserrat" w:hAnsi="Montserrat" w:eastAsia="Times New Roman" w:cs="Arial"/>
          <w:color w:val="000000"/>
        </w:rPr>
      </w:pPr>
      <w:r w:rsidRPr="00E27D67">
        <w:rPr>
          <w:rFonts w:ascii="Montserrat" w:hAnsi="Montserrat" w:eastAsia="Times New Roman" w:cs="Arial"/>
          <w:color w:val="000000"/>
        </w:rPr>
        <w:t>En la comida de México existe una gran diversidad de platillos que provocan diferentes sensaciones.</w:t>
      </w:r>
    </w:p>
    <w:p w:rsidRPr="00E27D67" w:rsidR="0080115A" w:rsidP="0080115A" w:rsidRDefault="0080115A" w14:paraId="56A350B2" w14:textId="77777777">
      <w:pPr>
        <w:spacing w:after="0" w:line="240" w:lineRule="auto"/>
        <w:jc w:val="both"/>
        <w:rPr>
          <w:rFonts w:ascii="Montserrat" w:hAnsi="Montserrat" w:eastAsia="Times New Roman" w:cs="Arial"/>
          <w:color w:val="000000"/>
        </w:rPr>
      </w:pPr>
    </w:p>
    <w:p w:rsidRPr="00E27D67" w:rsidR="0080115A" w:rsidP="0080115A" w:rsidRDefault="0080115A" w14:paraId="525BA99C" w14:textId="77777777">
      <w:pPr>
        <w:spacing w:after="0" w:line="240" w:lineRule="auto"/>
        <w:jc w:val="both"/>
        <w:rPr>
          <w:rFonts w:ascii="Montserrat" w:hAnsi="Montserrat" w:eastAsia="Times New Roman" w:cs="Arial"/>
          <w:color w:val="000000"/>
        </w:rPr>
      </w:pPr>
      <w:r w:rsidRPr="00E27D67">
        <w:rPr>
          <w:rFonts w:ascii="Montserrat" w:hAnsi="Montserrat" w:eastAsia="Times New Roman" w:cs="Arial"/>
          <w:color w:val="000000"/>
        </w:rPr>
        <w:t xml:space="preserve">Cuando pruebas algún platillo puedes percibir el color, el aspecto, las texturas, el olor y el sabor. Y es que, dentro de los sabores, puedes distinguir si es dulce, salado, agrio o amargo; ¿qué platillo tiene tus sabores favoritos? </w:t>
      </w:r>
    </w:p>
    <w:p w:rsidRPr="00E27D67" w:rsidR="0080115A" w:rsidP="0080115A" w:rsidRDefault="0080115A" w14:paraId="2186A38F" w14:textId="77777777">
      <w:pPr>
        <w:spacing w:after="0" w:line="240" w:lineRule="auto"/>
        <w:jc w:val="both"/>
        <w:textAlignment w:val="baseline"/>
        <w:rPr>
          <w:rFonts w:ascii="Montserrat" w:hAnsi="Montserrat" w:eastAsia="Times New Roman" w:cs="Arial"/>
          <w:color w:val="000000"/>
        </w:rPr>
      </w:pPr>
    </w:p>
    <w:p w:rsidRPr="00E27D67" w:rsidR="0080115A" w:rsidP="0080115A" w:rsidRDefault="0080115A" w14:paraId="453D6F47" w14:textId="6EAE6651">
      <w:pPr>
        <w:spacing w:after="0" w:line="240" w:lineRule="auto"/>
        <w:jc w:val="both"/>
        <w:textAlignment w:val="baseline"/>
        <w:rPr>
          <w:rFonts w:ascii="Montserrat" w:hAnsi="Montserrat" w:eastAsia="Times New Roman" w:cs="Arial"/>
          <w:color w:val="000000"/>
        </w:rPr>
      </w:pPr>
      <w:r w:rsidRPr="00E27D67">
        <w:rPr>
          <w:rFonts w:ascii="Montserrat" w:hAnsi="Montserrat" w:eastAsia="Times New Roman" w:cs="Arial"/>
          <w:color w:val="000000"/>
        </w:rPr>
        <w:t>¿Alguna vez te ha tocado probar algo agrio o amargo?, ¿qué alimentos agrios y amargos te gustan?</w:t>
      </w:r>
    </w:p>
    <w:p w:rsidRPr="00E27D67" w:rsidR="0080115A" w:rsidP="0080115A" w:rsidRDefault="0080115A" w14:paraId="33982FD5" w14:textId="706FC256">
      <w:pPr>
        <w:spacing w:after="0" w:line="240" w:lineRule="auto"/>
        <w:jc w:val="both"/>
        <w:textAlignment w:val="baseline"/>
        <w:rPr>
          <w:rFonts w:ascii="Montserrat" w:hAnsi="Montserrat" w:eastAsia="Times New Roman" w:cs="Arial"/>
          <w:color w:val="000000"/>
        </w:rPr>
      </w:pPr>
    </w:p>
    <w:p w:rsidRPr="00E27D67" w:rsidR="0080115A" w:rsidP="0080115A" w:rsidRDefault="0080115A" w14:paraId="51BDE0EB" w14:textId="2C2B9080">
      <w:pPr>
        <w:spacing w:after="0" w:line="240" w:lineRule="auto"/>
        <w:jc w:val="both"/>
        <w:rPr>
          <w:rFonts w:ascii="Montserrat" w:hAnsi="Montserrat" w:eastAsia="Times New Roman" w:cs="Arial"/>
        </w:rPr>
      </w:pPr>
      <w:r w:rsidRPr="00E27D67">
        <w:rPr>
          <w:rFonts w:ascii="Montserrat" w:hAnsi="Montserrat" w:eastAsia="Times New Roman" w:cs="Arial"/>
        </w:rPr>
        <w:t xml:space="preserve">En la revista de divulgación científica de la UNAM </w:t>
      </w:r>
      <w:r w:rsidRPr="00E27D67">
        <w:rPr>
          <w:rFonts w:ascii="Montserrat" w:hAnsi="Montserrat" w:eastAsia="Times New Roman" w:cs="Arial"/>
          <w:i/>
          <w:iCs/>
        </w:rPr>
        <w:t>¿Cómo ves?,</w:t>
      </w:r>
      <w:r w:rsidRPr="00E27D67">
        <w:rPr>
          <w:rFonts w:ascii="Montserrat" w:hAnsi="Montserrat" w:eastAsia="Times New Roman" w:cs="Arial"/>
        </w:rPr>
        <w:t xml:space="preserve"> encontrarás diversos artículos que te permiten comprender el tema de ácidos y bases en tu vida cotidiana; se te sugiere entrar a las siguientes ligas y lee esos interesantes artículos.</w:t>
      </w:r>
    </w:p>
    <w:p w:rsidRPr="00E27D67" w:rsidR="0080115A" w:rsidP="0080115A" w:rsidRDefault="0080115A" w14:paraId="1E534D1A" w14:textId="7CC1A6AC">
      <w:pPr>
        <w:spacing w:after="0" w:line="240" w:lineRule="auto"/>
        <w:jc w:val="both"/>
        <w:rPr>
          <w:rFonts w:ascii="Montserrat" w:hAnsi="Montserrat" w:eastAsia="Times New Roman" w:cs="Arial"/>
        </w:rPr>
      </w:pPr>
    </w:p>
    <w:p w:rsidRPr="00E27D67" w:rsidR="0080115A" w:rsidP="00726B68" w:rsidRDefault="0085753F" w14:paraId="2C241896" w14:textId="6E3321CB">
      <w:pPr>
        <w:spacing w:after="0" w:line="240" w:lineRule="auto"/>
        <w:jc w:val="center"/>
        <w:rPr>
          <w:rFonts w:ascii="Montserrat" w:hAnsi="Montserrat" w:eastAsia="Times New Roman" w:cs="Arial"/>
        </w:rPr>
      </w:pPr>
      <w:hyperlink w:history="1" r:id="rId10">
        <w:r w:rsidRPr="000066B2" w:rsidR="00726B68">
          <w:rPr>
            <w:rStyle w:val="Hipervnculo"/>
            <w:rFonts w:ascii="Montserrat" w:hAnsi="Montserrat" w:eastAsia="Times New Roman" w:cs="Arial"/>
          </w:rPr>
          <w:t>http://www.comoves.unam.mx/numeros/aquiestamos/82</w:t>
        </w:r>
      </w:hyperlink>
    </w:p>
    <w:p w:rsidRPr="00E27D67" w:rsidR="0080115A" w:rsidP="00726B68" w:rsidRDefault="0080115A" w14:paraId="3EA9F9EF" w14:textId="77777777">
      <w:pPr>
        <w:spacing w:after="0" w:line="240" w:lineRule="auto"/>
        <w:jc w:val="center"/>
        <w:rPr>
          <w:rFonts w:ascii="Montserrat" w:hAnsi="Montserrat" w:eastAsia="Times New Roman" w:cs="Arial"/>
        </w:rPr>
      </w:pPr>
    </w:p>
    <w:p w:rsidRPr="00E27D67" w:rsidR="0080115A" w:rsidP="00726B68" w:rsidRDefault="0085753F" w14:paraId="0A7F53C8" w14:textId="5112FBBF">
      <w:pPr>
        <w:spacing w:after="0" w:line="240" w:lineRule="auto"/>
        <w:jc w:val="center"/>
        <w:textAlignment w:val="baseline"/>
        <w:rPr>
          <w:rFonts w:ascii="Montserrat" w:hAnsi="Montserrat" w:eastAsia="Times New Roman" w:cs="Arial"/>
          <w:color w:val="000000"/>
        </w:rPr>
      </w:pPr>
      <w:hyperlink r:id="rId11">
        <w:r w:rsidRPr="00E27D67" w:rsidR="0080115A">
          <w:rPr>
            <w:rStyle w:val="Hipervnculo"/>
            <w:rFonts w:ascii="Montserrat" w:hAnsi="Montserrat" w:eastAsia="Times New Roman" w:cs="Arial"/>
            <w:color w:val="0D0D0D"/>
          </w:rPr>
          <w:t>https://shar.es/aojQNh</w:t>
        </w:r>
      </w:hyperlink>
      <w:r w:rsidR="00726B68">
        <w:rPr>
          <w:rStyle w:val="Hipervnculo"/>
          <w:rFonts w:ascii="Montserrat" w:hAnsi="Montserrat" w:eastAsia="Times New Roman" w:cs="Arial"/>
          <w:color w:val="0D0D0D"/>
        </w:rPr>
        <w:t xml:space="preserve"> </w:t>
      </w:r>
    </w:p>
    <w:p w:rsidRPr="00E27D67" w:rsidR="0080115A" w:rsidP="0080115A" w:rsidRDefault="0080115A" w14:paraId="60E2D7D3" w14:textId="77777777">
      <w:pPr>
        <w:spacing w:after="0" w:line="240" w:lineRule="auto"/>
        <w:jc w:val="both"/>
        <w:textAlignment w:val="baseline"/>
        <w:rPr>
          <w:rFonts w:ascii="Montserrat" w:hAnsi="Montserrat" w:eastAsia="Times New Roman" w:cs="Arial"/>
          <w:color w:val="000000"/>
        </w:rPr>
      </w:pPr>
    </w:p>
    <w:p w:rsidRPr="00E27D67" w:rsidR="0080115A" w:rsidP="0080115A" w:rsidRDefault="0080115A" w14:paraId="797E9C1B" w14:textId="77777777">
      <w:pPr>
        <w:spacing w:after="0" w:line="240" w:lineRule="auto"/>
        <w:jc w:val="both"/>
        <w:rPr>
          <w:rFonts w:ascii="Montserrat" w:hAnsi="Montserrat" w:eastAsia="Times New Roman" w:cs="Arial"/>
        </w:rPr>
      </w:pPr>
      <w:r w:rsidRPr="00E27D67">
        <w:rPr>
          <w:rFonts w:ascii="Montserrat" w:hAnsi="Montserrat" w:eastAsia="Times New Roman" w:cs="Arial"/>
        </w:rPr>
        <w:t>Los alimentos son una mezcla de diferentes elementos y compuestos. Las interacciones entre estas sustancias determinan el sabor que percibes.</w:t>
      </w:r>
    </w:p>
    <w:p w:rsidRPr="00E27D67" w:rsidR="0080115A" w:rsidP="0080115A" w:rsidRDefault="0080115A" w14:paraId="0937AB94" w14:textId="77777777">
      <w:pPr>
        <w:spacing w:after="0" w:line="240" w:lineRule="auto"/>
        <w:jc w:val="both"/>
        <w:rPr>
          <w:rFonts w:ascii="Montserrat" w:hAnsi="Montserrat" w:eastAsia="Times New Roman" w:cs="Arial"/>
        </w:rPr>
      </w:pPr>
    </w:p>
    <w:p w:rsidRPr="00E27D67" w:rsidR="0080115A" w:rsidP="0080115A" w:rsidRDefault="0080115A" w14:paraId="37BDF24E" w14:textId="77777777">
      <w:pPr>
        <w:spacing w:after="0" w:line="240" w:lineRule="auto"/>
        <w:jc w:val="both"/>
        <w:rPr>
          <w:rFonts w:ascii="Montserrat" w:hAnsi="Montserrat" w:eastAsia="Times New Roman" w:cs="Arial"/>
        </w:rPr>
      </w:pPr>
      <w:r w:rsidRPr="00E27D67">
        <w:rPr>
          <w:rFonts w:ascii="Montserrat" w:hAnsi="Montserrat" w:eastAsia="Times New Roman" w:cs="Arial"/>
        </w:rPr>
        <w:t>Los ácidos y las bases son sustancias que se encuentran presentes en tu vida cotidiana, en los alimentos, medicamentos, productos de limpieza y en tu cuerpo. ¿Qué propiedades tienen estas sustancias? Observa el siguiente cuadro comparativo donde se describen las diferencias entre estas sustancias.</w:t>
      </w:r>
    </w:p>
    <w:p w:rsidRPr="00E27D67" w:rsidR="0080115A" w:rsidP="0080115A" w:rsidRDefault="0080115A" w14:paraId="0D057441" w14:textId="77777777">
      <w:pPr>
        <w:spacing w:after="0" w:line="240" w:lineRule="auto"/>
        <w:jc w:val="both"/>
        <w:rPr>
          <w:rFonts w:ascii="Montserrat" w:hAnsi="Montserrat" w:eastAsia="Times New Roman" w:cs="Arial"/>
        </w:rPr>
      </w:pPr>
    </w:p>
    <w:p w:rsidRPr="00E27D67" w:rsidR="0080115A" w:rsidP="0080115A" w:rsidRDefault="00726B68" w14:paraId="254993E4" w14:textId="5A0A90E0">
      <w:pPr>
        <w:spacing w:after="0" w:line="240" w:lineRule="auto"/>
        <w:jc w:val="center"/>
        <w:rPr>
          <w:rFonts w:ascii="Montserrat" w:hAnsi="Montserrat" w:eastAsia="Times New Roman" w:cs="Arial"/>
        </w:rPr>
      </w:pPr>
      <w:r w:rsidRPr="00726B68">
        <w:rPr>
          <w:noProof/>
          <w:lang w:val="en-US"/>
        </w:rPr>
        <w:lastRenderedPageBreak/>
        <w:drawing>
          <wp:inline distT="0" distB="0" distL="0" distR="0" wp14:anchorId="6264B6B7" wp14:editId="33CFC4CF">
            <wp:extent cx="3731118" cy="1940943"/>
            <wp:effectExtent l="0" t="0" r="317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3448" cy="1947357"/>
                    </a:xfrm>
                    <a:prstGeom prst="rect">
                      <a:avLst/>
                    </a:prstGeom>
                  </pic:spPr>
                </pic:pic>
              </a:graphicData>
            </a:graphic>
          </wp:inline>
        </w:drawing>
      </w:r>
    </w:p>
    <w:p w:rsidR="0080115A" w:rsidP="0080115A" w:rsidRDefault="0080115A" w14:paraId="12BB671A" w14:textId="5B040BD0">
      <w:pPr>
        <w:spacing w:after="0" w:line="240" w:lineRule="auto"/>
        <w:jc w:val="both"/>
        <w:rPr>
          <w:rFonts w:ascii="Montserrat" w:hAnsi="Montserrat" w:eastAsia="Times New Roman" w:cs="Arial"/>
        </w:rPr>
      </w:pPr>
    </w:p>
    <w:p w:rsidRPr="00E27D67" w:rsidR="0080115A" w:rsidP="0080115A" w:rsidRDefault="0080115A" w14:paraId="3A6EF8AF" w14:textId="1D80C5F0">
      <w:pPr>
        <w:spacing w:after="0" w:line="240" w:lineRule="auto"/>
        <w:jc w:val="both"/>
        <w:rPr>
          <w:rFonts w:ascii="Montserrat" w:hAnsi="Montserrat" w:eastAsia="Times New Roman" w:cs="Arial"/>
        </w:rPr>
      </w:pPr>
      <w:r w:rsidRPr="00E27D67">
        <w:rPr>
          <w:rFonts w:ascii="Montserrat" w:hAnsi="Montserrat" w:eastAsia="Times New Roman" w:cs="Arial"/>
        </w:rPr>
        <w:t xml:space="preserve">Los ácidos son de sabor agrio, producen efervescencia con el carbonato de calcio y con el bicarbonato de sodio. En disolución acuosa conducen la corriente eléctrica, corroen los metales, neutralizan las bases, provocan ardor y picor en la piel, y si están concentrados destruyen los tejidos, cambian el color de varios extractos vegetales y el tornasol lo cambian a rojo. </w:t>
      </w:r>
    </w:p>
    <w:p w:rsidRPr="00E27D67" w:rsidR="0080115A" w:rsidP="0080115A" w:rsidRDefault="0080115A" w14:paraId="4E4719CE" w14:textId="77777777">
      <w:pPr>
        <w:spacing w:after="0" w:line="240" w:lineRule="auto"/>
        <w:jc w:val="both"/>
        <w:rPr>
          <w:rFonts w:ascii="Montserrat" w:hAnsi="Montserrat" w:eastAsia="Times New Roman" w:cs="Arial"/>
        </w:rPr>
      </w:pPr>
    </w:p>
    <w:p w:rsidRPr="00E27D67" w:rsidR="0080115A" w:rsidP="0080115A" w:rsidRDefault="00BB1EC0" w14:paraId="18B5D193" w14:textId="01A5B53F">
      <w:pPr>
        <w:spacing w:after="0" w:line="240" w:lineRule="auto"/>
        <w:jc w:val="both"/>
        <w:rPr>
          <w:rFonts w:ascii="Montserrat" w:hAnsi="Montserrat" w:eastAsia="Times New Roman" w:cs="Arial"/>
          <w:bCs/>
        </w:rPr>
      </w:pPr>
      <w:r w:rsidRPr="00E27D67">
        <w:rPr>
          <w:rFonts w:ascii="Montserrat" w:hAnsi="Montserrat" w:eastAsia="Times New Roman" w:cs="Arial"/>
          <w:bCs/>
        </w:rPr>
        <w:t>Observa la siguiente cápsula del minuto 0</w:t>
      </w:r>
      <w:r w:rsidRPr="00E27D67">
        <w:rPr>
          <w:rFonts w:ascii="Montserrat" w:hAnsi="Montserrat" w:cs="Arial"/>
        </w:rPr>
        <w:t>1:54 a 02:29</w:t>
      </w:r>
    </w:p>
    <w:p w:rsidRPr="00E27D67" w:rsidR="00BB1EC0" w:rsidP="0080115A" w:rsidRDefault="00BB1EC0" w14:paraId="4685174D" w14:textId="7ADBBF68">
      <w:pPr>
        <w:spacing w:after="0" w:line="240" w:lineRule="auto"/>
        <w:jc w:val="both"/>
        <w:rPr>
          <w:rFonts w:ascii="Montserrat" w:hAnsi="Montserrat" w:eastAsia="Times New Roman" w:cs="Arial"/>
          <w:bCs/>
        </w:rPr>
      </w:pPr>
    </w:p>
    <w:p w:rsidRPr="00E27D67" w:rsidR="00BB1EC0" w:rsidP="0066626F" w:rsidRDefault="00BB1EC0" w14:paraId="79151098" w14:textId="77777777">
      <w:pPr>
        <w:pStyle w:val="Prrafodelista"/>
        <w:numPr>
          <w:ilvl w:val="0"/>
          <w:numId w:val="6"/>
        </w:numPr>
        <w:spacing w:after="0" w:line="240" w:lineRule="auto"/>
        <w:jc w:val="both"/>
        <w:rPr>
          <w:rFonts w:ascii="Montserrat" w:hAnsi="Montserrat" w:eastAsia="Times New Roman" w:cs="Arial"/>
          <w:bCs/>
          <w:lang w:val="es-MX"/>
        </w:rPr>
      </w:pPr>
      <w:r w:rsidRPr="00E27D67">
        <w:rPr>
          <w:rFonts w:ascii="Montserrat" w:hAnsi="Montserrat" w:eastAsia="Times New Roman" w:cs="Arial"/>
          <w:b/>
          <w:bCs/>
          <w:lang w:val="es-MX"/>
        </w:rPr>
        <w:t>Ácidos y bases que nos rodean</w:t>
      </w:r>
    </w:p>
    <w:p w:rsidR="0C36920C" w:rsidP="0C36920C" w:rsidRDefault="0C36920C" w14:paraId="4EDF8BCF" w14:textId="2EF24C63">
      <w:pPr>
        <w:pStyle w:val="Prrafodelista"/>
        <w:spacing w:after="0" w:line="240" w:lineRule="auto"/>
        <w:jc w:val="both"/>
        <w:rPr>
          <w:rFonts w:ascii="Montserrat" w:hAnsi="Montserrat" w:eastAsia="Times New Roman" w:cs="Arial"/>
          <w:lang w:val="es-MX"/>
        </w:rPr>
      </w:pPr>
      <w:hyperlink r:id="R4844a86351c84936">
        <w:r w:rsidRPr="0C36920C" w:rsidR="0C36920C">
          <w:rPr>
            <w:rStyle w:val="Hipervnculo"/>
            <w:rFonts w:ascii="Montserrat" w:hAnsi="Montserrat" w:cs="Arial"/>
            <w:color w:val="0D0D0D" w:themeColor="text1" w:themeTint="F2" w:themeShade="FF"/>
            <w:lang w:val="es-MX"/>
          </w:rPr>
          <w:t>https://youtu.be/9USJpvz7m3k</w:t>
        </w:r>
      </w:hyperlink>
    </w:p>
    <w:p w:rsidRPr="00E27D67" w:rsidR="00BB1EC0" w:rsidP="0080115A" w:rsidRDefault="00BB1EC0" w14:paraId="7AED7013" w14:textId="77777777">
      <w:pPr>
        <w:spacing w:after="0" w:line="240" w:lineRule="auto"/>
        <w:jc w:val="both"/>
        <w:rPr>
          <w:rFonts w:ascii="Montserrat" w:hAnsi="Montserrat" w:eastAsia="Times New Roman" w:cs="Arial"/>
          <w:bCs/>
        </w:rPr>
      </w:pPr>
    </w:p>
    <w:p w:rsidRPr="00E27D67" w:rsidR="0080115A" w:rsidP="0080115A" w:rsidRDefault="0080115A" w14:paraId="2E12014D" w14:textId="18B84DC7">
      <w:pPr>
        <w:spacing w:after="0" w:line="240" w:lineRule="auto"/>
        <w:jc w:val="both"/>
        <w:rPr>
          <w:rFonts w:ascii="Montserrat" w:hAnsi="Montserrat" w:eastAsia="Times New Roman" w:cs="Arial"/>
        </w:rPr>
      </w:pPr>
      <w:r w:rsidRPr="00E27D67">
        <w:rPr>
          <w:rFonts w:ascii="Montserrat" w:hAnsi="Montserrat" w:eastAsia="Times New Roman" w:cs="Arial"/>
        </w:rPr>
        <w:t>El sabor del vinagre se obtiene de la fermentación del vino y debe su sabor al ácido acético. Se han encontrado restos de vinagre de hace más de 3 000 años. Observ</w:t>
      </w:r>
      <w:r w:rsidRPr="00E27D67" w:rsidR="00BB1EC0">
        <w:rPr>
          <w:rFonts w:ascii="Montserrat" w:hAnsi="Montserrat" w:eastAsia="Times New Roman" w:cs="Arial"/>
        </w:rPr>
        <w:t>a</w:t>
      </w:r>
      <w:r w:rsidRPr="00E27D67">
        <w:rPr>
          <w:rFonts w:ascii="Montserrat" w:hAnsi="Montserrat" w:eastAsia="Times New Roman" w:cs="Arial"/>
        </w:rPr>
        <w:t xml:space="preserve"> en la siguiente cápsula</w:t>
      </w:r>
      <w:r w:rsidRPr="00E27D67" w:rsidR="00813871">
        <w:rPr>
          <w:rFonts w:ascii="Montserrat" w:hAnsi="Montserrat" w:eastAsia="Times New Roman" w:cs="Arial"/>
        </w:rPr>
        <w:t xml:space="preserve"> del minuto 11:16 al 11:54,</w:t>
      </w:r>
      <w:r w:rsidRPr="00E27D67">
        <w:rPr>
          <w:rFonts w:ascii="Montserrat" w:hAnsi="Montserrat" w:eastAsia="Times New Roman" w:cs="Arial"/>
        </w:rPr>
        <w:t xml:space="preserve"> cómo se obtiene el vinagre y cuáles son sus usos. </w:t>
      </w:r>
    </w:p>
    <w:p w:rsidRPr="00E27D67" w:rsidR="00BB1EC0" w:rsidP="0080115A" w:rsidRDefault="00BB1EC0" w14:paraId="38CB3FFF" w14:textId="77777777">
      <w:pPr>
        <w:spacing w:after="0" w:line="240" w:lineRule="auto"/>
        <w:jc w:val="both"/>
        <w:rPr>
          <w:rFonts w:ascii="Montserrat" w:hAnsi="Montserrat" w:eastAsia="Times New Roman" w:cs="Arial"/>
        </w:rPr>
      </w:pPr>
    </w:p>
    <w:p w:rsidRPr="00E27D67" w:rsidR="00813871" w:rsidP="0066626F" w:rsidRDefault="00813871" w14:paraId="406ABF12" w14:textId="77777777">
      <w:pPr>
        <w:pStyle w:val="Prrafodelista"/>
        <w:numPr>
          <w:ilvl w:val="0"/>
          <w:numId w:val="6"/>
        </w:numPr>
        <w:spacing w:after="0" w:line="240" w:lineRule="auto"/>
        <w:jc w:val="both"/>
        <w:rPr>
          <w:rFonts w:ascii="Montserrat" w:hAnsi="Montserrat" w:eastAsia="Times New Roman" w:cs="Arial"/>
          <w:bCs/>
          <w:lang w:val="es-MX"/>
        </w:rPr>
      </w:pPr>
      <w:r w:rsidRPr="00E27D67">
        <w:rPr>
          <w:rFonts w:ascii="Montserrat" w:hAnsi="Montserrat" w:eastAsia="Times New Roman" w:cs="Arial"/>
          <w:b/>
          <w:bCs/>
          <w:lang w:val="es-MX"/>
        </w:rPr>
        <w:t>Ácidos y bases que nos rodean</w:t>
      </w:r>
    </w:p>
    <w:p w:rsidRPr="00E27D67" w:rsidR="00813871" w:rsidP="00813871" w:rsidRDefault="0085753F" w14:paraId="5A30EFD4" w14:textId="77777777">
      <w:pPr>
        <w:pStyle w:val="Prrafodelista"/>
        <w:spacing w:after="0" w:line="240" w:lineRule="auto"/>
        <w:jc w:val="both"/>
        <w:rPr>
          <w:rFonts w:ascii="Montserrat" w:hAnsi="Montserrat" w:eastAsia="Times New Roman" w:cs="Arial"/>
          <w:bCs/>
          <w:lang w:val="es-MX"/>
        </w:rPr>
      </w:pPr>
      <w:hyperlink r:id="rId14">
        <w:r w:rsidRPr="00E27D67" w:rsidR="00813871">
          <w:rPr>
            <w:rStyle w:val="Hipervnculo"/>
            <w:rFonts w:ascii="Montserrat" w:hAnsi="Montserrat" w:cs="Arial"/>
            <w:color w:val="0D0D0D"/>
            <w:lang w:val="es-MX"/>
          </w:rPr>
          <w:t>https://youtu.be/9USJpvz7m3k</w:t>
        </w:r>
      </w:hyperlink>
    </w:p>
    <w:p w:rsidRPr="00E27D67" w:rsidR="00BB1EC0" w:rsidP="0080115A" w:rsidRDefault="00BB1EC0" w14:paraId="1B1CC39A" w14:textId="77777777">
      <w:pPr>
        <w:spacing w:after="0" w:line="240" w:lineRule="auto"/>
        <w:jc w:val="both"/>
        <w:rPr>
          <w:rFonts w:ascii="Montserrat" w:hAnsi="Montserrat" w:eastAsia="Times New Roman" w:cs="Arial"/>
        </w:rPr>
      </w:pPr>
    </w:p>
    <w:p w:rsidRPr="00E27D67" w:rsidR="0080115A" w:rsidP="0080115A" w:rsidRDefault="0080115A" w14:paraId="16D702DF" w14:textId="42D25BE9">
      <w:pPr>
        <w:spacing w:after="0" w:line="240" w:lineRule="auto"/>
        <w:jc w:val="both"/>
        <w:rPr>
          <w:rFonts w:ascii="Montserrat" w:hAnsi="Montserrat" w:eastAsia="Times New Roman" w:cs="Arial"/>
        </w:rPr>
      </w:pPr>
      <w:r w:rsidRPr="00E27D67">
        <w:rPr>
          <w:rFonts w:ascii="Montserrat" w:hAnsi="Montserrat" w:eastAsia="Times New Roman" w:cs="Arial"/>
        </w:rPr>
        <w:t>Las bases o álcalis tienen sabor amargo, producen una sensación jabonosa o untuosa al tacto. En disolución acuosa conducen la corriente eléctrica, son corrosivas con la piel y tejidos, se usan en la fabricación de jabones al combinarse con grasas y aceites, reaccionan con los metales, neutralizan a los ácidos, cambian de color a varios extractos naturales y el tornasol lo tornan azul. En las civilizaciones mesoamericanas se utilizaban los restos de cenizas (que contienen sustancias alcalinas para nixtamalizar el maíz.</w:t>
      </w:r>
    </w:p>
    <w:p w:rsidRPr="00E27D67" w:rsidR="0080115A" w:rsidP="0080115A" w:rsidRDefault="0080115A" w14:paraId="5195F21D" w14:textId="77777777">
      <w:pPr>
        <w:spacing w:after="0" w:line="240" w:lineRule="auto"/>
        <w:jc w:val="both"/>
        <w:rPr>
          <w:rFonts w:ascii="Montserrat" w:hAnsi="Montserrat" w:eastAsia="Times New Roman" w:cs="Arial"/>
        </w:rPr>
      </w:pPr>
    </w:p>
    <w:p w:rsidRPr="00E27D67" w:rsidR="0080115A" w:rsidP="0080115A" w:rsidRDefault="0080115A" w14:paraId="4DA446A0" w14:textId="4D26D69A">
      <w:pPr>
        <w:spacing w:after="0" w:line="240" w:lineRule="auto"/>
        <w:jc w:val="both"/>
        <w:rPr>
          <w:rFonts w:ascii="Montserrat" w:hAnsi="Montserrat" w:eastAsia="Times New Roman" w:cs="Arial"/>
        </w:rPr>
      </w:pPr>
      <w:r w:rsidRPr="00E27D67">
        <w:rPr>
          <w:rFonts w:ascii="Montserrat" w:hAnsi="Montserrat" w:eastAsia="Times New Roman" w:cs="Arial"/>
        </w:rPr>
        <w:t>Observ</w:t>
      </w:r>
      <w:r w:rsidRPr="00E27D67" w:rsidR="00813871">
        <w:rPr>
          <w:rFonts w:ascii="Montserrat" w:hAnsi="Montserrat" w:eastAsia="Times New Roman" w:cs="Arial"/>
        </w:rPr>
        <w:t>a</w:t>
      </w:r>
      <w:r w:rsidRPr="00E27D67">
        <w:rPr>
          <w:rFonts w:ascii="Montserrat" w:hAnsi="Montserrat" w:eastAsia="Times New Roman" w:cs="Arial"/>
        </w:rPr>
        <w:t xml:space="preserve"> la siguiente cápsula </w:t>
      </w:r>
      <w:r w:rsidRPr="00E27D67" w:rsidR="00813871">
        <w:rPr>
          <w:rFonts w:ascii="Montserrat" w:hAnsi="Montserrat" w:eastAsia="Times New Roman" w:cs="Arial"/>
        </w:rPr>
        <w:t>del minuto 0</w:t>
      </w:r>
      <w:r w:rsidRPr="00E27D67" w:rsidR="00813871">
        <w:rPr>
          <w:rFonts w:ascii="Montserrat" w:hAnsi="Montserrat" w:cs="Arial"/>
        </w:rPr>
        <w:t xml:space="preserve">3:01 a 03:39, </w:t>
      </w:r>
      <w:r w:rsidRPr="00E27D67">
        <w:rPr>
          <w:rFonts w:ascii="Montserrat" w:hAnsi="Montserrat" w:eastAsia="Times New Roman" w:cs="Arial"/>
        </w:rPr>
        <w:t xml:space="preserve">que habla acerca de las bases. </w:t>
      </w:r>
    </w:p>
    <w:p w:rsidRPr="00E27D67" w:rsidR="00813871" w:rsidP="0080115A" w:rsidRDefault="00813871" w14:paraId="40B49C92" w14:textId="6BE766BA">
      <w:pPr>
        <w:spacing w:after="0" w:line="240" w:lineRule="auto"/>
        <w:jc w:val="both"/>
        <w:rPr>
          <w:rFonts w:ascii="Montserrat" w:hAnsi="Montserrat" w:eastAsia="Times New Roman" w:cs="Arial"/>
        </w:rPr>
      </w:pPr>
    </w:p>
    <w:p w:rsidRPr="00E27D67" w:rsidR="00813871" w:rsidP="0066626F" w:rsidRDefault="00813871" w14:paraId="7E3039FB" w14:textId="77777777">
      <w:pPr>
        <w:pStyle w:val="Prrafodelista"/>
        <w:numPr>
          <w:ilvl w:val="0"/>
          <w:numId w:val="6"/>
        </w:numPr>
        <w:spacing w:after="0" w:line="240" w:lineRule="auto"/>
        <w:jc w:val="both"/>
        <w:rPr>
          <w:rFonts w:ascii="Montserrat" w:hAnsi="Montserrat" w:eastAsia="Times New Roman" w:cs="Arial"/>
          <w:bCs/>
          <w:lang w:val="es-MX"/>
        </w:rPr>
      </w:pPr>
      <w:r w:rsidRPr="00E27D67">
        <w:rPr>
          <w:rFonts w:ascii="Montserrat" w:hAnsi="Montserrat" w:eastAsia="Times New Roman" w:cs="Arial"/>
          <w:b/>
          <w:bCs/>
          <w:lang w:val="es-MX"/>
        </w:rPr>
        <w:t>Ácidos y bases que nos rodean</w:t>
      </w:r>
    </w:p>
    <w:p w:rsidRPr="00E27D67" w:rsidR="00813871" w:rsidP="00813871" w:rsidRDefault="0085753F" w14:paraId="1B2D3DEF" w14:textId="77777777">
      <w:pPr>
        <w:pStyle w:val="Prrafodelista"/>
        <w:spacing w:after="0" w:line="240" w:lineRule="auto"/>
        <w:jc w:val="both"/>
        <w:rPr>
          <w:rFonts w:ascii="Montserrat" w:hAnsi="Montserrat" w:eastAsia="Times New Roman" w:cs="Arial"/>
          <w:bCs/>
          <w:lang w:val="es-MX"/>
        </w:rPr>
      </w:pPr>
      <w:hyperlink r:id="rId15">
        <w:r w:rsidRPr="00E27D67" w:rsidR="00813871">
          <w:rPr>
            <w:rStyle w:val="Hipervnculo"/>
            <w:rFonts w:ascii="Montserrat" w:hAnsi="Montserrat" w:cs="Arial"/>
            <w:color w:val="0D0D0D"/>
            <w:lang w:val="es-MX"/>
          </w:rPr>
          <w:t>https://youtu.be/9USJpvz7m3k</w:t>
        </w:r>
      </w:hyperlink>
    </w:p>
    <w:p w:rsidRPr="00E27D67" w:rsidR="00813871" w:rsidP="0080115A" w:rsidRDefault="00813871" w14:paraId="2F44E97E" w14:textId="77777777">
      <w:pPr>
        <w:spacing w:after="0" w:line="240" w:lineRule="auto"/>
        <w:jc w:val="both"/>
        <w:rPr>
          <w:rFonts w:ascii="Montserrat" w:hAnsi="Montserrat" w:eastAsia="Times New Roman" w:cs="Arial"/>
        </w:rPr>
      </w:pPr>
    </w:p>
    <w:p w:rsidRPr="00E27D67" w:rsidR="0080115A" w:rsidP="0080115A" w:rsidRDefault="0080115A" w14:paraId="66C41B68" w14:textId="41034C0E">
      <w:pPr>
        <w:spacing w:after="0" w:line="240" w:lineRule="auto"/>
        <w:jc w:val="both"/>
        <w:rPr>
          <w:rFonts w:ascii="Montserrat" w:hAnsi="Montserrat" w:eastAsia="Times New Roman" w:cs="Arial"/>
        </w:rPr>
      </w:pPr>
      <w:r w:rsidRPr="00E27D67">
        <w:rPr>
          <w:rFonts w:ascii="Montserrat" w:hAnsi="Montserrat" w:eastAsia="Times New Roman" w:cs="Arial"/>
        </w:rPr>
        <w:lastRenderedPageBreak/>
        <w:t>Ahora sabes que los ácidos y las bases presentan propiedades distintas. Los científicos siempre intentan explicar el porqué de las cosas y en este caso también buscaban explicar por qué eran diferentes.</w:t>
      </w:r>
    </w:p>
    <w:p w:rsidRPr="00E27D67" w:rsidR="0080115A" w:rsidP="0080115A" w:rsidRDefault="0080115A" w14:paraId="0C5C5AF2" w14:textId="77777777">
      <w:pPr>
        <w:spacing w:after="0" w:line="240" w:lineRule="auto"/>
        <w:jc w:val="both"/>
        <w:rPr>
          <w:rFonts w:ascii="Montserrat" w:hAnsi="Montserrat" w:eastAsia="Times New Roman" w:cs="Arial"/>
        </w:rPr>
      </w:pPr>
    </w:p>
    <w:p w:rsidRPr="00E27D67" w:rsidR="00813871" w:rsidP="0080115A" w:rsidRDefault="0080115A" w14:paraId="7535ECAE" w14:textId="77777777">
      <w:pPr>
        <w:spacing w:after="0" w:line="240" w:lineRule="auto"/>
        <w:jc w:val="both"/>
        <w:rPr>
          <w:rFonts w:ascii="Montserrat" w:hAnsi="Montserrat" w:eastAsia="Times New Roman" w:cs="Arial"/>
        </w:rPr>
      </w:pPr>
      <w:r w:rsidRPr="00E27D67">
        <w:rPr>
          <w:rFonts w:ascii="Montserrat" w:hAnsi="Montserrat" w:eastAsia="Times New Roman" w:cs="Arial"/>
        </w:rPr>
        <w:t xml:space="preserve">Lavoisier, personaje del que ya </w:t>
      </w:r>
      <w:r w:rsidRPr="00E27D67" w:rsidR="00813871">
        <w:rPr>
          <w:rFonts w:ascii="Montserrat" w:hAnsi="Montserrat" w:eastAsia="Times New Roman" w:cs="Arial"/>
        </w:rPr>
        <w:t>se ha mencionado en s</w:t>
      </w:r>
      <w:r w:rsidRPr="00E27D67">
        <w:rPr>
          <w:rFonts w:ascii="Montserrat" w:hAnsi="Montserrat" w:eastAsia="Times New Roman" w:cs="Arial"/>
        </w:rPr>
        <w:t>esiones anteriores, fue el primero en intentar explicar la “esencia de los ácidos”. Él aseguraba que todos los ácidos tenían algo en común y propuso que ese “algo” era el oxígeno. Tiempo después Davy analizó el ácido clorhídrico y demostró la pres</w:t>
      </w:r>
      <w:r w:rsidRPr="00E27D67" w:rsidR="00813871">
        <w:rPr>
          <w:rFonts w:ascii="Montserrat" w:hAnsi="Montserrat" w:eastAsia="Times New Roman" w:cs="Arial"/>
        </w:rPr>
        <w:t>encia de hidrógeno en el ácido.</w:t>
      </w:r>
    </w:p>
    <w:p w:rsidRPr="00E27D67" w:rsidR="00813871" w:rsidP="0080115A" w:rsidRDefault="00813871" w14:paraId="2C1830D8" w14:textId="77777777">
      <w:pPr>
        <w:spacing w:after="0" w:line="240" w:lineRule="auto"/>
        <w:jc w:val="both"/>
        <w:rPr>
          <w:rFonts w:ascii="Montserrat" w:hAnsi="Montserrat" w:eastAsia="Times New Roman" w:cs="Arial"/>
        </w:rPr>
      </w:pPr>
    </w:p>
    <w:p w:rsidRPr="00E27D67" w:rsidR="0080115A" w:rsidP="0080115A" w:rsidRDefault="0080115A" w14:paraId="4C167562" w14:textId="3716A1F1">
      <w:pPr>
        <w:spacing w:after="0" w:line="240" w:lineRule="auto"/>
        <w:jc w:val="both"/>
        <w:rPr>
          <w:rFonts w:ascii="Montserrat" w:hAnsi="Montserrat" w:eastAsia="Times New Roman" w:cs="Arial"/>
        </w:rPr>
      </w:pPr>
      <w:r w:rsidRPr="00E27D67">
        <w:rPr>
          <w:rFonts w:ascii="Montserrat" w:hAnsi="Montserrat" w:eastAsia="Times New Roman" w:cs="Arial"/>
        </w:rPr>
        <w:t>Más tarde un químico alemán de apellido Liebig fue el primero en proponer que la acidez de los ácidos se relacionaba con la presencia del ion hidrógeno.</w:t>
      </w:r>
    </w:p>
    <w:p w:rsidRPr="00E27D67" w:rsidR="00813871" w:rsidP="0080115A" w:rsidRDefault="00813871" w14:paraId="7A4F5B5C" w14:textId="77777777">
      <w:pPr>
        <w:spacing w:after="0" w:line="240" w:lineRule="auto"/>
        <w:jc w:val="both"/>
        <w:rPr>
          <w:rFonts w:ascii="Montserrat" w:hAnsi="Montserrat" w:eastAsia="Times New Roman" w:cs="Arial"/>
        </w:rPr>
      </w:pPr>
    </w:p>
    <w:p w:rsidRPr="00E27D67" w:rsidR="0080115A" w:rsidP="0080115A" w:rsidRDefault="0080115A" w14:paraId="14A2195B" w14:textId="1D83FDD5">
      <w:pPr>
        <w:spacing w:after="0" w:line="240" w:lineRule="auto"/>
        <w:jc w:val="both"/>
        <w:rPr>
          <w:rFonts w:ascii="Montserrat" w:hAnsi="Montserrat" w:eastAsia="Times New Roman" w:cs="Arial"/>
        </w:rPr>
      </w:pPr>
      <w:r w:rsidRPr="00E27D67">
        <w:rPr>
          <w:rFonts w:ascii="Montserrat" w:hAnsi="Montserrat" w:eastAsia="Times New Roman" w:cs="Arial"/>
        </w:rPr>
        <w:t>Diversos científicos a lo largo del tiempo han intentado explicar las propiedades y la f</w:t>
      </w:r>
      <w:r w:rsidRPr="00E27D67" w:rsidR="00813871">
        <w:rPr>
          <w:rFonts w:ascii="Montserrat" w:hAnsi="Montserrat" w:eastAsia="Times New Roman" w:cs="Arial"/>
        </w:rPr>
        <w:t>ormación de los ácidos y bases.</w:t>
      </w:r>
    </w:p>
    <w:p w:rsidRPr="00E27D67" w:rsidR="00813871" w:rsidP="0080115A" w:rsidRDefault="00813871" w14:paraId="6BAD933E" w14:textId="77777777">
      <w:pPr>
        <w:spacing w:after="0" w:line="240" w:lineRule="auto"/>
        <w:jc w:val="both"/>
        <w:rPr>
          <w:rFonts w:ascii="Montserrat" w:hAnsi="Montserrat" w:eastAsia="Times New Roman" w:cs="Arial"/>
        </w:rPr>
      </w:pPr>
    </w:p>
    <w:p w:rsidRPr="00E27D67" w:rsidR="0080115A" w:rsidP="0080115A" w:rsidRDefault="0080115A" w14:paraId="4CF51028" w14:textId="066EA897">
      <w:pPr>
        <w:spacing w:after="0" w:line="240" w:lineRule="auto"/>
        <w:jc w:val="both"/>
        <w:rPr>
          <w:rFonts w:ascii="Montserrat" w:hAnsi="Montserrat" w:eastAsia="Times New Roman" w:cs="Arial"/>
        </w:rPr>
      </w:pPr>
      <w:r w:rsidRPr="00E27D67">
        <w:rPr>
          <w:rFonts w:ascii="Montserrat" w:hAnsi="Montserrat" w:eastAsia="Times New Roman" w:cs="Arial"/>
        </w:rPr>
        <w:t>Todos estos conocimientos permiten explicar y controlar algunos fenómenos. Por ejemplo, p</w:t>
      </w:r>
      <w:r w:rsidRPr="00E27D67" w:rsidR="00813871">
        <w:rPr>
          <w:rFonts w:ascii="Montserrat" w:hAnsi="Montserrat" w:eastAsia="Times New Roman" w:cs="Arial"/>
        </w:rPr>
        <w:t>uedes</w:t>
      </w:r>
      <w:r w:rsidRPr="00E27D67">
        <w:rPr>
          <w:rFonts w:ascii="Montserrat" w:hAnsi="Montserrat" w:eastAsia="Times New Roman" w:cs="Arial"/>
        </w:rPr>
        <w:t xml:space="preserve"> explicar por qué algunos jabones resecan la piel, cómo se debe controlar la acidez en un acuario, cómo la acidez o basicidad del suelo afecta o beneficia a los cultivos, qué alimentos ácidos pueden provocar enfermedades, entre otros.</w:t>
      </w:r>
    </w:p>
    <w:p w:rsidRPr="00E27D67" w:rsidR="0080115A" w:rsidP="0080115A" w:rsidRDefault="0080115A" w14:paraId="7079B661" w14:textId="77777777">
      <w:pPr>
        <w:spacing w:after="0" w:line="240" w:lineRule="auto"/>
        <w:jc w:val="both"/>
        <w:rPr>
          <w:rFonts w:ascii="Montserrat" w:hAnsi="Montserrat" w:eastAsia="Times New Roman" w:cs="Arial"/>
        </w:rPr>
      </w:pPr>
    </w:p>
    <w:p w:rsidRPr="00E27D67" w:rsidR="0080115A" w:rsidP="0080115A" w:rsidRDefault="0080115A" w14:paraId="08569E01" w14:textId="1ECE99CC">
      <w:pPr>
        <w:spacing w:after="0" w:line="240" w:lineRule="auto"/>
        <w:jc w:val="both"/>
        <w:rPr>
          <w:rFonts w:ascii="Montserrat" w:hAnsi="Montserrat" w:eastAsia="Times New Roman" w:cs="Arial"/>
        </w:rPr>
      </w:pPr>
      <w:r w:rsidRPr="00E27D67">
        <w:rPr>
          <w:rFonts w:ascii="Montserrat" w:hAnsi="Montserrat" w:eastAsia="Times New Roman" w:cs="Arial"/>
        </w:rPr>
        <w:t>En la naturaleza enc</w:t>
      </w:r>
      <w:r w:rsidRPr="00E27D67" w:rsidR="00813871">
        <w:rPr>
          <w:rFonts w:ascii="Montserrat" w:hAnsi="Montserrat" w:eastAsia="Times New Roman" w:cs="Arial"/>
        </w:rPr>
        <w:t>uentras</w:t>
      </w:r>
      <w:r w:rsidRPr="00E27D67">
        <w:rPr>
          <w:rFonts w:ascii="Montserrat" w:hAnsi="Montserrat" w:eastAsia="Times New Roman" w:cs="Arial"/>
        </w:rPr>
        <w:t xml:space="preserve"> sustancias ácidas y alcalinas. Por ejemplo, en la corteza del sauce enc</w:t>
      </w:r>
      <w:r w:rsidRPr="00E27D67" w:rsidR="00813871">
        <w:rPr>
          <w:rFonts w:ascii="Montserrat" w:hAnsi="Montserrat" w:eastAsia="Times New Roman" w:cs="Arial"/>
        </w:rPr>
        <w:t>uentras</w:t>
      </w:r>
      <w:r w:rsidRPr="00E27D67">
        <w:rPr>
          <w:rFonts w:ascii="Montserrat" w:hAnsi="Montserrat" w:eastAsia="Times New Roman" w:cs="Arial"/>
        </w:rPr>
        <w:t xml:space="preserve"> ácido salicílico y en el café o té la cafeína.</w:t>
      </w:r>
    </w:p>
    <w:p w:rsidRPr="00E27D67" w:rsidR="0080115A" w:rsidP="0080115A" w:rsidRDefault="0080115A" w14:paraId="7DF83C17" w14:textId="77777777">
      <w:pPr>
        <w:spacing w:after="0" w:line="240" w:lineRule="auto"/>
        <w:jc w:val="both"/>
        <w:rPr>
          <w:rFonts w:ascii="Montserrat" w:hAnsi="Montserrat" w:eastAsia="Times New Roman" w:cs="Arial"/>
        </w:rPr>
      </w:pPr>
    </w:p>
    <w:p w:rsidRPr="00E27D67" w:rsidR="0080115A" w:rsidP="0080115A" w:rsidRDefault="00813871" w14:paraId="3726333F" w14:textId="36804C29">
      <w:pPr>
        <w:spacing w:after="0" w:line="240" w:lineRule="auto"/>
        <w:jc w:val="both"/>
        <w:rPr>
          <w:rFonts w:ascii="Montserrat" w:hAnsi="Montserrat" w:eastAsia="Times New Roman" w:cs="Arial"/>
        </w:rPr>
      </w:pPr>
      <w:r w:rsidRPr="00E27D67">
        <w:rPr>
          <w:rFonts w:ascii="Montserrat" w:hAnsi="Montserrat" w:eastAsia="Times New Roman" w:cs="Arial"/>
        </w:rPr>
        <w:t>Observa la siguiente imagen.</w:t>
      </w:r>
    </w:p>
    <w:p w:rsidRPr="00E27D67" w:rsidR="00813871" w:rsidP="0080115A" w:rsidRDefault="00813871" w14:paraId="0AD6705A" w14:textId="5FA0E903">
      <w:pPr>
        <w:spacing w:after="0" w:line="240" w:lineRule="auto"/>
        <w:jc w:val="both"/>
        <w:rPr>
          <w:rFonts w:ascii="Montserrat" w:hAnsi="Montserrat" w:eastAsia="Times New Roman" w:cs="Arial"/>
        </w:rPr>
      </w:pPr>
    </w:p>
    <w:p w:rsidRPr="00E27D67" w:rsidR="00813871" w:rsidP="00745670" w:rsidRDefault="00745670" w14:paraId="3B17FA65" w14:textId="18A311C5">
      <w:pPr>
        <w:spacing w:after="0" w:line="240" w:lineRule="auto"/>
        <w:jc w:val="center"/>
        <w:rPr>
          <w:rFonts w:ascii="Montserrat" w:hAnsi="Montserrat" w:eastAsia="Times New Roman" w:cs="Arial"/>
        </w:rPr>
      </w:pPr>
      <w:r w:rsidRPr="00E27D67">
        <w:rPr>
          <w:rFonts w:ascii="Montserrat" w:hAnsi="Montserrat" w:eastAsia="Times New Roman" w:cs="Arial"/>
          <w:noProof/>
          <w:lang w:val="en-US"/>
        </w:rPr>
        <w:drawing>
          <wp:inline distT="0" distB="0" distL="0" distR="0" wp14:anchorId="42ED600C" wp14:editId="2F91DF02">
            <wp:extent cx="4191000" cy="23624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6143" cy="2365350"/>
                    </a:xfrm>
                    <a:prstGeom prst="rect">
                      <a:avLst/>
                    </a:prstGeom>
                  </pic:spPr>
                </pic:pic>
              </a:graphicData>
            </a:graphic>
          </wp:inline>
        </w:drawing>
      </w:r>
    </w:p>
    <w:p w:rsidRPr="00E27D67" w:rsidR="0080115A" w:rsidP="0080115A" w:rsidRDefault="0080115A" w14:paraId="4F88B926" w14:textId="77777777">
      <w:pPr>
        <w:spacing w:after="0" w:line="240" w:lineRule="auto"/>
        <w:jc w:val="both"/>
        <w:rPr>
          <w:rFonts w:ascii="Montserrat" w:hAnsi="Montserrat" w:eastAsia="Times New Roman" w:cs="Arial"/>
        </w:rPr>
      </w:pPr>
    </w:p>
    <w:p w:rsidRPr="00E27D67" w:rsidR="0080115A" w:rsidP="0080115A" w:rsidRDefault="00745670" w14:paraId="4B33C8A9" w14:textId="646ECD33">
      <w:pPr>
        <w:spacing w:after="0" w:line="240" w:lineRule="auto"/>
        <w:jc w:val="both"/>
        <w:rPr>
          <w:rFonts w:ascii="Montserrat" w:hAnsi="Montserrat" w:eastAsia="Times New Roman" w:cs="Arial"/>
        </w:rPr>
      </w:pPr>
      <w:r w:rsidRPr="00E27D67">
        <w:rPr>
          <w:rFonts w:ascii="Montserrat" w:hAnsi="Montserrat" w:eastAsia="Times New Roman" w:cs="Arial"/>
        </w:rPr>
        <w:t xml:space="preserve">Pero, </w:t>
      </w:r>
      <w:r w:rsidRPr="00E27D67" w:rsidR="0080115A">
        <w:rPr>
          <w:rFonts w:ascii="Montserrat" w:hAnsi="Montserrat" w:eastAsia="Times New Roman" w:cs="Arial"/>
        </w:rPr>
        <w:t xml:space="preserve">¿cómo </w:t>
      </w:r>
      <w:r w:rsidRPr="00E27D67">
        <w:rPr>
          <w:rFonts w:ascii="Montserrat" w:hAnsi="Montserrat" w:eastAsia="Times New Roman" w:cs="Arial"/>
        </w:rPr>
        <w:t>se distingue</w:t>
      </w:r>
      <w:r w:rsidRPr="00E27D67" w:rsidR="0080115A">
        <w:rPr>
          <w:rFonts w:ascii="Montserrat" w:hAnsi="Montserrat" w:eastAsia="Times New Roman" w:cs="Arial"/>
        </w:rPr>
        <w:t xml:space="preserve"> una sustancia ácida de una básica o alcalina?</w:t>
      </w:r>
    </w:p>
    <w:p w:rsidRPr="00E27D67" w:rsidR="0080115A" w:rsidP="0080115A" w:rsidRDefault="0080115A" w14:paraId="1CA5DDC7" w14:textId="77777777">
      <w:pPr>
        <w:spacing w:after="0" w:line="240" w:lineRule="auto"/>
        <w:jc w:val="both"/>
        <w:rPr>
          <w:rFonts w:ascii="Montserrat" w:hAnsi="Montserrat" w:eastAsia="Times New Roman" w:cs="Arial"/>
        </w:rPr>
      </w:pPr>
    </w:p>
    <w:p w:rsidRPr="00E27D67" w:rsidR="0080115A" w:rsidP="0080115A" w:rsidRDefault="0080115A" w14:paraId="2239E1BA" w14:textId="77777777">
      <w:pPr>
        <w:spacing w:after="0" w:line="240" w:lineRule="auto"/>
        <w:jc w:val="both"/>
        <w:rPr>
          <w:rFonts w:ascii="Montserrat" w:hAnsi="Montserrat" w:eastAsia="Times New Roman" w:cs="Arial"/>
        </w:rPr>
      </w:pPr>
      <w:r w:rsidRPr="00E27D67">
        <w:rPr>
          <w:rFonts w:ascii="Montserrat" w:hAnsi="Montserrat" w:eastAsia="Times New Roman" w:cs="Arial"/>
        </w:rPr>
        <w:t xml:space="preserve">Aunque se puede distinguir el sabor de las sustancias ácidas y básicas, no se pueden probar todas las sustancias. Por ello se utilizan indicadores, sustancias que cambian de color dependiendo si el medio es ácido o básico. Hay indicadores naturales y sintéticos. </w:t>
      </w:r>
    </w:p>
    <w:p w:rsidRPr="00E27D67" w:rsidR="0080115A" w:rsidP="0080115A" w:rsidRDefault="0080115A" w14:paraId="7C70FCE2" w14:textId="77777777">
      <w:pPr>
        <w:spacing w:after="0" w:line="240" w:lineRule="auto"/>
        <w:jc w:val="both"/>
        <w:rPr>
          <w:rFonts w:ascii="Montserrat" w:hAnsi="Montserrat" w:eastAsia="Times New Roman" w:cs="Arial"/>
        </w:rPr>
      </w:pPr>
    </w:p>
    <w:p w:rsidRPr="00E27D67" w:rsidR="0080115A" w:rsidP="0080115A" w:rsidRDefault="00745670" w14:paraId="15A270C0" w14:textId="7EFA38F7">
      <w:pPr>
        <w:spacing w:after="0" w:line="240" w:lineRule="auto"/>
        <w:jc w:val="both"/>
        <w:rPr>
          <w:rFonts w:ascii="Montserrat" w:hAnsi="Montserrat" w:eastAsia="Times New Roman" w:cs="Arial"/>
        </w:rPr>
      </w:pPr>
      <w:r w:rsidRPr="00E27D67">
        <w:rPr>
          <w:rFonts w:ascii="Montserrat" w:hAnsi="Montserrat" w:eastAsia="Times New Roman" w:cs="Arial"/>
        </w:rPr>
        <w:t>Observa</w:t>
      </w:r>
      <w:r w:rsidRPr="00E27D67" w:rsidR="0080115A">
        <w:rPr>
          <w:rFonts w:ascii="Montserrat" w:hAnsi="Montserrat" w:eastAsia="Times New Roman" w:cs="Arial"/>
        </w:rPr>
        <w:t xml:space="preserve"> con atención la siguiente cápsula </w:t>
      </w:r>
      <w:r w:rsidRPr="00E27D67">
        <w:rPr>
          <w:rFonts w:ascii="Montserrat" w:hAnsi="Montserrat" w:eastAsia="Times New Roman" w:cs="Arial"/>
        </w:rPr>
        <w:t>del minuto 0</w:t>
      </w:r>
      <w:r w:rsidRPr="00E27D67">
        <w:rPr>
          <w:rFonts w:ascii="Montserrat" w:hAnsi="Montserrat" w:cs="Arial"/>
        </w:rPr>
        <w:t xml:space="preserve">4:44 al 06:16 </w:t>
      </w:r>
      <w:r w:rsidRPr="00E27D67" w:rsidR="0080115A">
        <w:rPr>
          <w:rFonts w:ascii="Montserrat" w:hAnsi="Montserrat" w:eastAsia="Times New Roman" w:cs="Arial"/>
        </w:rPr>
        <w:t>que habla sobre los indicadores que p</w:t>
      </w:r>
      <w:r w:rsidRPr="00E27D67">
        <w:rPr>
          <w:rFonts w:ascii="Montserrat" w:hAnsi="Montserrat" w:eastAsia="Times New Roman" w:cs="Arial"/>
        </w:rPr>
        <w:t>uedes</w:t>
      </w:r>
      <w:r w:rsidRPr="00E27D67" w:rsidR="0080115A">
        <w:rPr>
          <w:rFonts w:ascii="Montserrat" w:hAnsi="Montserrat" w:eastAsia="Times New Roman" w:cs="Arial"/>
        </w:rPr>
        <w:t xml:space="preserve"> utilizar en un laboratorio.</w:t>
      </w:r>
    </w:p>
    <w:p w:rsidRPr="00E27D67" w:rsidR="00745670" w:rsidP="0080115A" w:rsidRDefault="00745670" w14:paraId="3CC7E862" w14:textId="5C2ABF75">
      <w:pPr>
        <w:spacing w:after="0" w:line="240" w:lineRule="auto"/>
        <w:jc w:val="both"/>
        <w:rPr>
          <w:rFonts w:ascii="Montserrat" w:hAnsi="Montserrat" w:eastAsia="Times New Roman" w:cs="Arial"/>
        </w:rPr>
      </w:pPr>
    </w:p>
    <w:p w:rsidRPr="00E27D67" w:rsidR="00745670" w:rsidP="0066626F" w:rsidRDefault="00745670" w14:paraId="7A479443" w14:textId="77777777">
      <w:pPr>
        <w:pStyle w:val="Prrafodelista"/>
        <w:numPr>
          <w:ilvl w:val="0"/>
          <w:numId w:val="6"/>
        </w:numPr>
        <w:spacing w:after="0" w:line="240" w:lineRule="auto"/>
        <w:jc w:val="both"/>
        <w:rPr>
          <w:rFonts w:ascii="Montserrat" w:hAnsi="Montserrat" w:eastAsia="Times New Roman" w:cs="Arial"/>
          <w:bCs/>
          <w:lang w:val="es-MX"/>
        </w:rPr>
      </w:pPr>
      <w:r w:rsidRPr="00E27D67">
        <w:rPr>
          <w:rFonts w:ascii="Montserrat" w:hAnsi="Montserrat" w:eastAsia="Times New Roman" w:cs="Arial"/>
          <w:b/>
          <w:bCs/>
          <w:lang w:val="es-MX"/>
        </w:rPr>
        <w:t>Ácidos y bases que nos rodean</w:t>
      </w:r>
    </w:p>
    <w:p w:rsidRPr="00E27D67" w:rsidR="00745670" w:rsidP="00745670" w:rsidRDefault="0085753F" w14:paraId="270FB585" w14:textId="77777777">
      <w:pPr>
        <w:pStyle w:val="Prrafodelista"/>
        <w:spacing w:after="0" w:line="240" w:lineRule="auto"/>
        <w:jc w:val="both"/>
        <w:rPr>
          <w:rFonts w:ascii="Montserrat" w:hAnsi="Montserrat" w:eastAsia="Times New Roman" w:cs="Arial"/>
          <w:bCs/>
          <w:lang w:val="es-MX"/>
        </w:rPr>
      </w:pPr>
      <w:hyperlink r:id="rId17">
        <w:r w:rsidRPr="00E27D67" w:rsidR="00745670">
          <w:rPr>
            <w:rStyle w:val="Hipervnculo"/>
            <w:rFonts w:ascii="Montserrat" w:hAnsi="Montserrat" w:cs="Arial"/>
            <w:color w:val="0D0D0D"/>
            <w:lang w:val="es-MX"/>
          </w:rPr>
          <w:t>https://youtu.be/9USJpvz7m3k</w:t>
        </w:r>
      </w:hyperlink>
    </w:p>
    <w:p w:rsidRPr="00E27D67" w:rsidR="00745670" w:rsidP="00745670" w:rsidRDefault="00745670" w14:paraId="6EFFCCC2" w14:textId="665F25D6">
      <w:pPr>
        <w:spacing w:after="0" w:line="240" w:lineRule="auto"/>
        <w:jc w:val="both"/>
        <w:rPr>
          <w:rFonts w:ascii="Montserrat" w:hAnsi="Montserrat" w:eastAsia="Times New Roman" w:cs="Arial"/>
        </w:rPr>
      </w:pPr>
    </w:p>
    <w:p w:rsidRPr="00E27D67" w:rsidR="0080115A" w:rsidP="0080115A" w:rsidRDefault="0080115A" w14:paraId="75999A73" w14:textId="4D61DA6E">
      <w:pPr>
        <w:spacing w:after="0" w:line="240" w:lineRule="auto"/>
        <w:jc w:val="both"/>
        <w:rPr>
          <w:rFonts w:ascii="Montserrat" w:hAnsi="Montserrat" w:eastAsia="Times New Roman" w:cs="Arial"/>
        </w:rPr>
      </w:pPr>
      <w:r w:rsidRPr="00E27D67">
        <w:rPr>
          <w:rFonts w:ascii="Montserrat" w:hAnsi="Montserrat" w:eastAsia="Times New Roman" w:cs="Arial"/>
        </w:rPr>
        <w:t>Los indicadores naturales de pH contienen moléculas que son responsables de las coloraciones observadas en frutas o flores, así como en algunos vegetales. Al cambiar el pH, sus estructuras cambian y cambia el color que percib</w:t>
      </w:r>
      <w:r w:rsidRPr="00E27D67" w:rsidR="00745670">
        <w:rPr>
          <w:rFonts w:ascii="Montserrat" w:hAnsi="Montserrat" w:eastAsia="Times New Roman" w:cs="Arial"/>
        </w:rPr>
        <w:t>es</w:t>
      </w:r>
      <w:r w:rsidRPr="00E27D67">
        <w:rPr>
          <w:rFonts w:ascii="Montserrat" w:hAnsi="Montserrat" w:eastAsia="Times New Roman" w:cs="Arial"/>
        </w:rPr>
        <w:t xml:space="preserve">. </w:t>
      </w:r>
    </w:p>
    <w:p w:rsidRPr="00E27D67" w:rsidR="0080115A" w:rsidP="0080115A" w:rsidRDefault="0080115A" w14:paraId="20C72451" w14:textId="77777777">
      <w:pPr>
        <w:spacing w:after="0" w:line="240" w:lineRule="auto"/>
        <w:jc w:val="both"/>
        <w:rPr>
          <w:rFonts w:ascii="Montserrat" w:hAnsi="Montserrat" w:eastAsia="Times New Roman" w:cs="Arial"/>
        </w:rPr>
      </w:pPr>
    </w:p>
    <w:p w:rsidRPr="00E27D67" w:rsidR="0080115A" w:rsidP="0080115A" w:rsidRDefault="00745670" w14:paraId="12C8F8B1" w14:textId="7C101EB7">
      <w:pPr>
        <w:spacing w:after="0" w:line="240" w:lineRule="auto"/>
        <w:jc w:val="both"/>
        <w:rPr>
          <w:rFonts w:ascii="Montserrat" w:hAnsi="Montserrat" w:eastAsia="Times New Roman" w:cs="Arial"/>
        </w:rPr>
      </w:pPr>
      <w:r w:rsidRPr="00E27D67">
        <w:rPr>
          <w:rFonts w:ascii="Montserrat" w:hAnsi="Montserrat" w:eastAsia="Times New Roman" w:cs="Arial"/>
        </w:rPr>
        <w:t>Imagina si a</w:t>
      </w:r>
      <w:r w:rsidRPr="00E27D67" w:rsidR="0080115A">
        <w:rPr>
          <w:rFonts w:ascii="Montserrat" w:hAnsi="Montserrat" w:eastAsia="Times New Roman" w:cs="Arial"/>
        </w:rPr>
        <w:t>gregar</w:t>
      </w:r>
      <w:r w:rsidRPr="00E27D67">
        <w:rPr>
          <w:rFonts w:ascii="Montserrat" w:hAnsi="Montserrat" w:eastAsia="Times New Roman" w:cs="Arial"/>
        </w:rPr>
        <w:t>as</w:t>
      </w:r>
      <w:r w:rsidRPr="00E27D67" w:rsidR="0080115A">
        <w:rPr>
          <w:rFonts w:ascii="Montserrat" w:hAnsi="Montserrat" w:eastAsia="Times New Roman" w:cs="Arial"/>
        </w:rPr>
        <w:t xml:space="preserve"> jugo de limón a un vaso de agua de jamaica.</w:t>
      </w:r>
    </w:p>
    <w:p w:rsidRPr="00E27D67" w:rsidR="0080115A" w:rsidP="0080115A" w:rsidRDefault="0080115A" w14:paraId="42F959CB" w14:textId="77777777">
      <w:pPr>
        <w:spacing w:after="0" w:line="240" w:lineRule="auto"/>
        <w:jc w:val="both"/>
        <w:rPr>
          <w:rFonts w:ascii="Montserrat" w:hAnsi="Montserrat" w:eastAsia="Times New Roman" w:cs="Arial"/>
          <w:shd w:val="clear" w:color="auto" w:fill="FFFF00"/>
        </w:rPr>
      </w:pPr>
    </w:p>
    <w:p w:rsidRPr="00E27D67" w:rsidR="0080115A" w:rsidP="0080115A" w:rsidRDefault="00745670" w14:paraId="08D9D230" w14:textId="558870D6">
      <w:pPr>
        <w:spacing w:after="0" w:line="240" w:lineRule="auto"/>
        <w:jc w:val="both"/>
        <w:rPr>
          <w:rFonts w:ascii="Montserrat" w:hAnsi="Montserrat" w:eastAsia="Times New Roman" w:cs="Arial"/>
        </w:rPr>
      </w:pPr>
      <w:r w:rsidRPr="00E27D67">
        <w:rPr>
          <w:rFonts w:ascii="Montserrat" w:hAnsi="Montserrat" w:eastAsia="Times New Roman" w:cs="Arial"/>
        </w:rPr>
        <w:t xml:space="preserve">Un concepto nuevo es </w:t>
      </w:r>
      <w:r w:rsidRPr="00E27D67" w:rsidR="0080115A">
        <w:rPr>
          <w:rFonts w:ascii="Montserrat" w:hAnsi="Montserrat" w:eastAsia="Times New Roman" w:cs="Arial"/>
        </w:rPr>
        <w:t>pH</w:t>
      </w:r>
      <w:r w:rsidRPr="00E27D67">
        <w:rPr>
          <w:rFonts w:ascii="Montserrat" w:hAnsi="Montserrat" w:eastAsia="Times New Roman" w:cs="Arial"/>
        </w:rPr>
        <w:t>.</w:t>
      </w:r>
      <w:r w:rsidRPr="00E27D67" w:rsidR="0080115A">
        <w:rPr>
          <w:rFonts w:ascii="Montserrat" w:hAnsi="Montserrat" w:eastAsia="Times New Roman" w:cs="Arial"/>
        </w:rPr>
        <w:t xml:space="preserve"> </w:t>
      </w:r>
      <w:r w:rsidRPr="00E27D67">
        <w:rPr>
          <w:rFonts w:ascii="Montserrat" w:hAnsi="Montserrat" w:eastAsia="Times New Roman" w:cs="Arial"/>
        </w:rPr>
        <w:t>E</w:t>
      </w:r>
      <w:r w:rsidRPr="00E27D67" w:rsidR="0080115A">
        <w:rPr>
          <w:rFonts w:ascii="Montserrat" w:hAnsi="Montserrat" w:eastAsia="Times New Roman" w:cs="Arial"/>
        </w:rPr>
        <w:t>s la abreviatura de potencial de hidrógeno y es una medida de la concentración de iones hidrógeno (H</w:t>
      </w:r>
      <w:r w:rsidRPr="00E27D67" w:rsidR="0080115A">
        <w:rPr>
          <w:rFonts w:ascii="Montserrat" w:hAnsi="Montserrat" w:eastAsia="Times New Roman" w:cs="Arial"/>
          <w:vertAlign w:val="superscript"/>
        </w:rPr>
        <w:t>+</w:t>
      </w:r>
      <w:r w:rsidRPr="00E27D67" w:rsidR="0080115A">
        <w:rPr>
          <w:rFonts w:ascii="Montserrat" w:hAnsi="Montserrat" w:eastAsia="Times New Roman" w:cs="Arial"/>
        </w:rPr>
        <w:t xml:space="preserve">) en una disolución. </w:t>
      </w:r>
      <w:r w:rsidRPr="00E27D67">
        <w:rPr>
          <w:rFonts w:ascii="Montserrat" w:hAnsi="Montserrat" w:eastAsia="Times New Roman" w:cs="Arial"/>
        </w:rPr>
        <w:t>Te</w:t>
      </w:r>
      <w:r w:rsidRPr="00E27D67" w:rsidR="0080115A">
        <w:rPr>
          <w:rFonts w:ascii="Montserrat" w:hAnsi="Montserrat" w:eastAsia="Times New Roman" w:cs="Arial"/>
        </w:rPr>
        <w:t xml:space="preserve"> permite identificar el grado de acide</w:t>
      </w:r>
      <w:r w:rsidRPr="00E27D67">
        <w:rPr>
          <w:rFonts w:ascii="Montserrat" w:hAnsi="Montserrat" w:eastAsia="Times New Roman" w:cs="Arial"/>
        </w:rPr>
        <w:t>z y basicidad de una sustancia.</w:t>
      </w:r>
    </w:p>
    <w:p w:rsidRPr="00E27D67" w:rsidR="00745670" w:rsidP="0080115A" w:rsidRDefault="00745670" w14:paraId="6E5D9A4E" w14:textId="17F59701">
      <w:pPr>
        <w:spacing w:after="0" w:line="240" w:lineRule="auto"/>
        <w:jc w:val="both"/>
        <w:rPr>
          <w:rFonts w:ascii="Montserrat" w:hAnsi="Montserrat" w:eastAsia="Times New Roman" w:cs="Arial"/>
        </w:rPr>
      </w:pPr>
    </w:p>
    <w:p w:rsidRPr="00E27D67" w:rsidR="00745670" w:rsidP="00745670" w:rsidRDefault="00745670" w14:paraId="43AEADCC" w14:textId="3F659EE2">
      <w:pPr>
        <w:spacing w:after="0" w:line="240" w:lineRule="auto"/>
        <w:jc w:val="center"/>
        <w:rPr>
          <w:rFonts w:ascii="Montserrat" w:hAnsi="Montserrat" w:eastAsia="Times New Roman" w:cs="Arial"/>
        </w:rPr>
      </w:pPr>
      <w:r w:rsidRPr="00E27D67">
        <w:rPr>
          <w:rFonts w:ascii="Montserrat" w:hAnsi="Montserrat" w:eastAsia="Times New Roman" w:cs="Arial"/>
          <w:noProof/>
          <w:lang w:val="en-US"/>
        </w:rPr>
        <w:drawing>
          <wp:inline distT="0" distB="0" distL="0" distR="0" wp14:anchorId="388D0A29" wp14:editId="725FEF3B">
            <wp:extent cx="3857625" cy="19899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0017" cy="1996328"/>
                    </a:xfrm>
                    <a:prstGeom prst="rect">
                      <a:avLst/>
                    </a:prstGeom>
                  </pic:spPr>
                </pic:pic>
              </a:graphicData>
            </a:graphic>
          </wp:inline>
        </w:drawing>
      </w:r>
    </w:p>
    <w:p w:rsidRPr="00E27D67" w:rsidR="00745670" w:rsidP="0080115A" w:rsidRDefault="00745670" w14:paraId="171162F7" w14:textId="77777777">
      <w:pPr>
        <w:spacing w:after="0" w:line="240" w:lineRule="auto"/>
        <w:jc w:val="both"/>
        <w:rPr>
          <w:rFonts w:ascii="Montserrat" w:hAnsi="Montserrat" w:eastAsia="Times New Roman" w:cs="Arial"/>
        </w:rPr>
      </w:pPr>
    </w:p>
    <w:p w:rsidRPr="00E27D67" w:rsidR="0080115A" w:rsidP="0080115A" w:rsidRDefault="0080115A" w14:paraId="276127B9" w14:textId="44769BDE">
      <w:pPr>
        <w:spacing w:after="0" w:line="240" w:lineRule="auto"/>
        <w:jc w:val="both"/>
        <w:rPr>
          <w:rFonts w:ascii="Montserrat" w:hAnsi="Montserrat" w:eastAsia="Times New Roman" w:cs="Arial"/>
        </w:rPr>
      </w:pPr>
      <w:r w:rsidRPr="00E27D67">
        <w:rPr>
          <w:rFonts w:ascii="Montserrat" w:hAnsi="Montserrat" w:eastAsia="Times New Roman" w:cs="Arial"/>
        </w:rPr>
        <w:t>La escala de pH va de 0 a 14</w:t>
      </w:r>
      <w:r w:rsidR="002026A7">
        <w:rPr>
          <w:rFonts w:ascii="Montserrat" w:hAnsi="Montserrat" w:eastAsia="Times New Roman" w:cs="Arial"/>
        </w:rPr>
        <w:t xml:space="preserve"> </w:t>
      </w:r>
      <w:r w:rsidRPr="00E27D67">
        <w:rPr>
          <w:rFonts w:ascii="Montserrat" w:hAnsi="Montserrat" w:eastAsia="Times New Roman" w:cs="Arial"/>
        </w:rPr>
        <w:t>Las sustancias ácidas tienen pH menor a 7 y las sustancias básicas tienen pH mayor a 7 Los colores de la escala están dados por el color que toma un indicador sintético conocido como indicador universal. El valor de 7 indica que una sustancia es neutra.</w:t>
      </w:r>
    </w:p>
    <w:p w:rsidRPr="00E27D67" w:rsidR="0080115A" w:rsidP="0080115A" w:rsidRDefault="0080115A" w14:paraId="553DA518" w14:textId="77777777">
      <w:pPr>
        <w:spacing w:after="0" w:line="240" w:lineRule="auto"/>
        <w:jc w:val="both"/>
        <w:rPr>
          <w:rFonts w:ascii="Montserrat" w:hAnsi="Montserrat" w:eastAsia="Times New Roman" w:cs="Arial"/>
        </w:rPr>
      </w:pPr>
    </w:p>
    <w:p w:rsidRPr="00E27D67" w:rsidR="0080115A" w:rsidP="0080115A" w:rsidRDefault="00FD05FD" w14:paraId="6DF9E2B4" w14:textId="1EEF0A8F">
      <w:pPr>
        <w:spacing w:after="0" w:line="240" w:lineRule="auto"/>
        <w:jc w:val="both"/>
        <w:rPr>
          <w:rFonts w:ascii="Montserrat" w:hAnsi="Montserrat" w:eastAsia="Times New Roman" w:cs="Arial"/>
        </w:rPr>
      </w:pPr>
      <w:r w:rsidRPr="00E27D67">
        <w:rPr>
          <w:rFonts w:ascii="Montserrat" w:hAnsi="Montserrat" w:eastAsia="Times New Roman" w:cs="Arial"/>
        </w:rPr>
        <w:t>O</w:t>
      </w:r>
      <w:r w:rsidRPr="00E27D67" w:rsidR="0080115A">
        <w:rPr>
          <w:rFonts w:ascii="Montserrat" w:hAnsi="Montserrat" w:eastAsia="Times New Roman" w:cs="Arial"/>
        </w:rPr>
        <w:t xml:space="preserve">bserva el siguiente video </w:t>
      </w:r>
      <w:r w:rsidRPr="00E27D67">
        <w:rPr>
          <w:rFonts w:ascii="Montserrat" w:hAnsi="Montserrat" w:eastAsia="Times New Roman" w:cs="Arial"/>
        </w:rPr>
        <w:t>del minuto 0</w:t>
      </w:r>
      <w:r w:rsidRPr="00E27D67">
        <w:rPr>
          <w:rFonts w:ascii="Montserrat" w:hAnsi="Montserrat" w:cs="Arial"/>
        </w:rPr>
        <w:t xml:space="preserve">9:13 a 09:56 </w:t>
      </w:r>
      <w:r w:rsidRPr="00E27D67" w:rsidR="0080115A">
        <w:rPr>
          <w:rFonts w:ascii="Montserrat" w:hAnsi="Montserrat" w:eastAsia="Times New Roman" w:cs="Arial"/>
        </w:rPr>
        <w:t>que habla del uso de los indicadores y la escala de pH.</w:t>
      </w:r>
    </w:p>
    <w:p w:rsidRPr="00E27D67" w:rsidR="00FD05FD" w:rsidP="0080115A" w:rsidRDefault="00FD05FD" w14:paraId="72F5AAB0" w14:textId="55A21600">
      <w:pPr>
        <w:spacing w:after="0" w:line="240" w:lineRule="auto"/>
        <w:jc w:val="both"/>
        <w:rPr>
          <w:rFonts w:ascii="Montserrat" w:hAnsi="Montserrat" w:eastAsia="Times New Roman" w:cs="Arial"/>
        </w:rPr>
      </w:pPr>
    </w:p>
    <w:p w:rsidRPr="00E27D67" w:rsidR="00FD05FD" w:rsidP="0066626F" w:rsidRDefault="00FD05FD" w14:paraId="4BCB3E01" w14:textId="77777777">
      <w:pPr>
        <w:pStyle w:val="Prrafodelista"/>
        <w:numPr>
          <w:ilvl w:val="0"/>
          <w:numId w:val="6"/>
        </w:numPr>
        <w:spacing w:after="0" w:line="240" w:lineRule="auto"/>
        <w:jc w:val="both"/>
        <w:rPr>
          <w:rFonts w:ascii="Montserrat" w:hAnsi="Montserrat" w:eastAsia="Times New Roman" w:cs="Arial"/>
          <w:bCs/>
          <w:lang w:val="es-MX"/>
        </w:rPr>
      </w:pPr>
      <w:r w:rsidRPr="00E27D67">
        <w:rPr>
          <w:rFonts w:ascii="Montserrat" w:hAnsi="Montserrat" w:eastAsia="Times New Roman" w:cs="Arial"/>
          <w:b/>
          <w:bCs/>
          <w:lang w:val="es-MX"/>
        </w:rPr>
        <w:t>Ácidos y bases que nos rodean</w:t>
      </w:r>
    </w:p>
    <w:p w:rsidRPr="00E27D67" w:rsidR="00FD05FD" w:rsidP="00FD05FD" w:rsidRDefault="0085753F" w14:paraId="4F168694" w14:textId="77777777">
      <w:pPr>
        <w:pStyle w:val="Prrafodelista"/>
        <w:spacing w:after="0" w:line="240" w:lineRule="auto"/>
        <w:jc w:val="both"/>
        <w:rPr>
          <w:rFonts w:ascii="Montserrat" w:hAnsi="Montserrat" w:eastAsia="Times New Roman" w:cs="Arial"/>
          <w:bCs/>
          <w:lang w:val="es-MX"/>
        </w:rPr>
      </w:pPr>
      <w:hyperlink r:id="rId19">
        <w:r w:rsidRPr="00E27D67" w:rsidR="00FD05FD">
          <w:rPr>
            <w:rStyle w:val="Hipervnculo"/>
            <w:rFonts w:ascii="Montserrat" w:hAnsi="Montserrat" w:cs="Arial"/>
            <w:color w:val="0D0D0D"/>
            <w:lang w:val="es-MX"/>
          </w:rPr>
          <w:t>https://youtu.be/9USJpvz7m3k</w:t>
        </w:r>
      </w:hyperlink>
    </w:p>
    <w:p w:rsidRPr="00E27D67" w:rsidR="0080115A" w:rsidP="0080115A" w:rsidRDefault="0080115A" w14:paraId="577B24B1" w14:textId="77777777">
      <w:pPr>
        <w:spacing w:after="0" w:line="240" w:lineRule="auto"/>
        <w:jc w:val="both"/>
        <w:rPr>
          <w:rFonts w:ascii="Montserrat" w:hAnsi="Montserrat" w:eastAsia="Times New Roman" w:cs="Arial"/>
        </w:rPr>
      </w:pPr>
    </w:p>
    <w:p w:rsidRPr="00E27D67" w:rsidR="0080115A" w:rsidP="0080115A" w:rsidRDefault="00FD05FD" w14:paraId="2A3B8E24" w14:textId="7FCBBD5E">
      <w:pPr>
        <w:spacing w:after="0" w:line="240" w:lineRule="auto"/>
        <w:jc w:val="both"/>
        <w:rPr>
          <w:rFonts w:ascii="Montserrat" w:hAnsi="Montserrat" w:eastAsia="Times New Roman" w:cs="Arial"/>
        </w:rPr>
      </w:pPr>
      <w:r w:rsidRPr="00E27D67">
        <w:rPr>
          <w:rFonts w:ascii="Montserrat" w:hAnsi="Montserrat" w:eastAsia="Times New Roman" w:cs="Arial"/>
        </w:rPr>
        <w:t>E</w:t>
      </w:r>
      <w:r w:rsidRPr="00E27D67" w:rsidR="0080115A">
        <w:rPr>
          <w:rFonts w:ascii="Montserrat" w:hAnsi="Montserrat" w:eastAsia="Times New Roman" w:cs="Arial"/>
        </w:rPr>
        <w:t xml:space="preserve">n la escala de pH, entre más alejada esté una sustancia del 7, será más ácida o más básica. </w:t>
      </w:r>
    </w:p>
    <w:p w:rsidRPr="00E27D67" w:rsidR="0080115A" w:rsidP="0080115A" w:rsidRDefault="0080115A" w14:paraId="49C8CDE0" w14:textId="77777777">
      <w:pPr>
        <w:spacing w:after="0" w:line="240" w:lineRule="auto"/>
        <w:jc w:val="both"/>
        <w:rPr>
          <w:rFonts w:ascii="Montserrat" w:hAnsi="Montserrat" w:eastAsia="Times New Roman" w:cs="Arial"/>
        </w:rPr>
      </w:pPr>
    </w:p>
    <w:p w:rsidRPr="00E27D67" w:rsidR="0080115A" w:rsidP="0080115A" w:rsidRDefault="00FD05FD" w14:paraId="7E2F56A9" w14:textId="7E801C07">
      <w:pPr>
        <w:spacing w:after="0" w:line="240" w:lineRule="auto"/>
        <w:jc w:val="both"/>
        <w:rPr>
          <w:rFonts w:ascii="Montserrat" w:hAnsi="Montserrat" w:eastAsia="Times New Roman" w:cs="Arial"/>
        </w:rPr>
      </w:pPr>
      <w:r w:rsidRPr="00E27D67">
        <w:rPr>
          <w:rFonts w:ascii="Montserrat" w:hAnsi="Montserrat" w:eastAsia="Times New Roman" w:cs="Arial"/>
        </w:rPr>
        <w:t>P</w:t>
      </w:r>
      <w:r w:rsidRPr="00E27D67" w:rsidR="0080115A">
        <w:rPr>
          <w:rFonts w:ascii="Montserrat" w:hAnsi="Montserrat" w:eastAsia="Times New Roman" w:cs="Arial"/>
        </w:rPr>
        <w:t>ero para que comprenda</w:t>
      </w:r>
      <w:r w:rsidRPr="00E27D67">
        <w:rPr>
          <w:rFonts w:ascii="Montserrat" w:hAnsi="Montserrat" w:eastAsia="Times New Roman" w:cs="Arial"/>
        </w:rPr>
        <w:t>s</w:t>
      </w:r>
      <w:r w:rsidRPr="00E27D67" w:rsidR="0080115A">
        <w:rPr>
          <w:rFonts w:ascii="Montserrat" w:hAnsi="Montserrat" w:eastAsia="Times New Roman" w:cs="Arial"/>
        </w:rPr>
        <w:t xml:space="preserve"> mejor el uso de los indicadores, </w:t>
      </w:r>
      <w:r w:rsidRPr="00E27D67">
        <w:rPr>
          <w:rFonts w:ascii="Montserrat" w:hAnsi="Montserrat" w:eastAsia="Times New Roman" w:cs="Arial"/>
        </w:rPr>
        <w:t>realiza, si te es posible, el siguiente experimento.</w:t>
      </w:r>
    </w:p>
    <w:p w:rsidRPr="00E27D67" w:rsidR="0080115A" w:rsidP="0080115A" w:rsidRDefault="0080115A" w14:paraId="791C8920" w14:textId="77777777">
      <w:pPr>
        <w:spacing w:after="0" w:line="240" w:lineRule="auto"/>
        <w:jc w:val="both"/>
        <w:rPr>
          <w:rFonts w:ascii="Montserrat" w:hAnsi="Montserrat" w:eastAsia="Times New Roman" w:cs="Arial"/>
        </w:rPr>
      </w:pPr>
    </w:p>
    <w:p w:rsidRPr="00E27D67" w:rsidR="0080115A" w:rsidP="0080115A" w:rsidRDefault="00FD05FD" w14:paraId="56C59B04" w14:textId="2C90608B">
      <w:pPr>
        <w:spacing w:after="0" w:line="240" w:lineRule="auto"/>
        <w:jc w:val="both"/>
        <w:rPr>
          <w:rFonts w:ascii="Montserrat" w:hAnsi="Montserrat" w:eastAsia="Times New Roman" w:cs="Arial"/>
        </w:rPr>
      </w:pPr>
      <w:r w:rsidRPr="00E27D67">
        <w:rPr>
          <w:rFonts w:ascii="Montserrat" w:hAnsi="Montserrat" w:eastAsia="Times New Roman" w:cs="Arial"/>
        </w:rPr>
        <w:lastRenderedPageBreak/>
        <w:t>Los materiales que necesitarás son los siguientes y</w:t>
      </w:r>
      <w:r w:rsidRPr="00E27D67" w:rsidR="0080115A">
        <w:rPr>
          <w:rFonts w:ascii="Montserrat" w:hAnsi="Montserrat" w:eastAsia="Times New Roman" w:cs="Arial"/>
        </w:rPr>
        <w:t xml:space="preserve"> todas las p</w:t>
      </w:r>
      <w:r w:rsidRPr="00E27D67">
        <w:rPr>
          <w:rFonts w:ascii="Montserrat" w:hAnsi="Montserrat" w:eastAsia="Times New Roman" w:cs="Arial"/>
        </w:rPr>
        <w:t>uedes encontrar en la</w:t>
      </w:r>
      <w:r w:rsidRPr="00E27D67" w:rsidR="0080115A">
        <w:rPr>
          <w:rFonts w:ascii="Montserrat" w:hAnsi="Montserrat" w:eastAsia="Times New Roman" w:cs="Arial"/>
        </w:rPr>
        <w:t xml:space="preserve"> cocina:</w:t>
      </w:r>
    </w:p>
    <w:p w:rsidRPr="00E27D67" w:rsidR="0080115A" w:rsidP="0080115A" w:rsidRDefault="0080115A" w14:paraId="75D8D52C" w14:textId="77777777">
      <w:pPr>
        <w:spacing w:after="0" w:line="240" w:lineRule="auto"/>
        <w:jc w:val="both"/>
        <w:rPr>
          <w:rFonts w:ascii="Montserrat" w:hAnsi="Montserrat" w:eastAsia="Times New Roman" w:cs="Arial"/>
        </w:rPr>
      </w:pPr>
    </w:p>
    <w:p w:rsidRPr="00E27D67" w:rsidR="0080115A" w:rsidP="0066626F" w:rsidRDefault="0080115A" w14:paraId="1A76E855"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Jugo de limón</w:t>
      </w:r>
    </w:p>
    <w:p w:rsidRPr="00E27D67" w:rsidR="0080115A" w:rsidP="0066626F" w:rsidRDefault="0080115A" w14:paraId="5EBBB55B"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Refresco, gaseosa o soda</w:t>
      </w:r>
    </w:p>
    <w:p w:rsidRPr="00E27D67" w:rsidR="0080115A" w:rsidP="0066626F" w:rsidRDefault="0080115A" w14:paraId="622951E7"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Vinagre</w:t>
      </w:r>
    </w:p>
    <w:p w:rsidRPr="00E27D67" w:rsidR="0080115A" w:rsidP="0066626F" w:rsidRDefault="0080115A" w14:paraId="6637EFB2"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Bicarbonato de sodio en disolución</w:t>
      </w:r>
    </w:p>
    <w:p w:rsidRPr="00E27D67" w:rsidR="0080115A" w:rsidP="0066626F" w:rsidRDefault="0080115A" w14:paraId="0AF36545"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Clara de huevo</w:t>
      </w:r>
    </w:p>
    <w:p w:rsidRPr="00E27D67" w:rsidR="0080115A" w:rsidP="0066626F" w:rsidRDefault="0080115A" w14:paraId="3680C73B" w14:textId="77777777">
      <w:pPr>
        <w:numPr>
          <w:ilvl w:val="0"/>
          <w:numId w:val="4"/>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Levadura en disolución</w:t>
      </w:r>
    </w:p>
    <w:p w:rsidRPr="00E27D67" w:rsidR="0080115A" w:rsidP="0080115A" w:rsidRDefault="0080115A" w14:paraId="056800FF" w14:textId="77777777">
      <w:pPr>
        <w:spacing w:after="0" w:line="240" w:lineRule="auto"/>
        <w:jc w:val="both"/>
        <w:rPr>
          <w:rFonts w:ascii="Montserrat" w:hAnsi="Montserrat" w:eastAsia="Times New Roman" w:cs="Arial"/>
        </w:rPr>
      </w:pPr>
    </w:p>
    <w:p w:rsidRPr="00E27D67" w:rsidR="0080115A" w:rsidP="0080115A" w:rsidRDefault="00FD05FD" w14:paraId="10DDD140" w14:textId="777230B5">
      <w:pPr>
        <w:spacing w:after="0" w:line="240" w:lineRule="auto"/>
        <w:jc w:val="both"/>
        <w:rPr>
          <w:rFonts w:ascii="Montserrat" w:hAnsi="Montserrat" w:eastAsia="Times New Roman" w:cs="Arial"/>
        </w:rPr>
      </w:pPr>
      <w:r w:rsidRPr="00E27D67">
        <w:rPr>
          <w:rFonts w:ascii="Montserrat" w:hAnsi="Montserrat" w:eastAsia="Times New Roman" w:cs="Arial"/>
        </w:rPr>
        <w:t>U</w:t>
      </w:r>
      <w:r w:rsidRPr="00E27D67" w:rsidR="0080115A">
        <w:rPr>
          <w:rFonts w:ascii="Montserrat" w:hAnsi="Montserrat" w:eastAsia="Times New Roman" w:cs="Arial"/>
        </w:rPr>
        <w:t>na disolución es una mezcla homogénea de dos o má</w:t>
      </w:r>
      <w:r w:rsidRPr="00E27D67">
        <w:rPr>
          <w:rFonts w:ascii="Montserrat" w:hAnsi="Montserrat" w:eastAsia="Times New Roman" w:cs="Arial"/>
        </w:rPr>
        <w:t xml:space="preserve">s sustancias en una única fase. </w:t>
      </w:r>
      <w:r w:rsidRPr="00E27D67" w:rsidR="0080115A">
        <w:rPr>
          <w:rFonts w:ascii="Montserrat" w:hAnsi="Montserrat" w:eastAsia="Times New Roman" w:cs="Arial"/>
        </w:rPr>
        <w:t>También t</w:t>
      </w:r>
      <w:r w:rsidRPr="00E27D67">
        <w:rPr>
          <w:rFonts w:ascii="Montserrat" w:hAnsi="Montserrat" w:eastAsia="Times New Roman" w:cs="Arial"/>
        </w:rPr>
        <w:t>ienes</w:t>
      </w:r>
      <w:r w:rsidRPr="00E27D67" w:rsidR="0080115A">
        <w:rPr>
          <w:rFonts w:ascii="Montserrat" w:hAnsi="Montserrat" w:eastAsia="Times New Roman" w:cs="Arial"/>
        </w:rPr>
        <w:t xml:space="preserve"> un indicador natural de col morada y fenolftaleína.</w:t>
      </w:r>
    </w:p>
    <w:p w:rsidRPr="00E27D67" w:rsidR="0080115A" w:rsidP="0080115A" w:rsidRDefault="0080115A" w14:paraId="28B1358E" w14:textId="77777777">
      <w:pPr>
        <w:spacing w:after="0" w:line="240" w:lineRule="auto"/>
        <w:jc w:val="both"/>
        <w:rPr>
          <w:rFonts w:ascii="Montserrat" w:hAnsi="Montserrat" w:eastAsia="Times New Roman" w:cs="Arial"/>
        </w:rPr>
      </w:pPr>
    </w:p>
    <w:p w:rsidRPr="00E27D67" w:rsidR="0080115A" w:rsidP="0080115A" w:rsidRDefault="00FD05FD" w14:paraId="152F8FEB" w14:textId="69E732FF">
      <w:pPr>
        <w:spacing w:after="0" w:line="240" w:lineRule="auto"/>
        <w:jc w:val="both"/>
        <w:rPr>
          <w:rFonts w:ascii="Montserrat" w:hAnsi="Montserrat" w:eastAsia="Times New Roman" w:cs="Arial"/>
        </w:rPr>
      </w:pPr>
      <w:r w:rsidRPr="00E27D67">
        <w:rPr>
          <w:rFonts w:ascii="Montserrat" w:hAnsi="Montserrat" w:eastAsia="Times New Roman" w:cs="Arial"/>
        </w:rPr>
        <w:t>C</w:t>
      </w:r>
      <w:r w:rsidRPr="00E27D67" w:rsidR="0080115A">
        <w:rPr>
          <w:rFonts w:ascii="Montserrat" w:hAnsi="Montserrat" w:eastAsia="Times New Roman" w:cs="Arial"/>
        </w:rPr>
        <w:t>lasifica</w:t>
      </w:r>
      <w:r w:rsidRPr="00E27D67">
        <w:rPr>
          <w:rFonts w:ascii="Montserrat" w:hAnsi="Montserrat" w:eastAsia="Times New Roman" w:cs="Arial"/>
        </w:rPr>
        <w:t xml:space="preserve"> los </w:t>
      </w:r>
      <w:r w:rsidRPr="00E27D67" w:rsidR="0080115A">
        <w:rPr>
          <w:rFonts w:ascii="Montserrat" w:hAnsi="Montserrat" w:eastAsia="Times New Roman" w:cs="Arial"/>
        </w:rPr>
        <w:t xml:space="preserve">materiales en ácidos y bases. Para ello, debes observar los cambios de color que presentan los materiales. </w:t>
      </w:r>
    </w:p>
    <w:p w:rsidRPr="00E27D67" w:rsidR="0080115A" w:rsidP="0080115A" w:rsidRDefault="0080115A" w14:paraId="5CB0D4EE" w14:textId="77777777">
      <w:pPr>
        <w:spacing w:after="0" w:line="240" w:lineRule="auto"/>
        <w:jc w:val="both"/>
        <w:rPr>
          <w:rFonts w:ascii="Montserrat" w:hAnsi="Montserrat" w:eastAsia="Times New Roman" w:cs="Arial"/>
        </w:rPr>
      </w:pPr>
    </w:p>
    <w:p w:rsidRPr="00E27D67" w:rsidR="0080115A" w:rsidP="0080115A" w:rsidRDefault="0072204D" w14:paraId="2FA7B844" w14:textId="631BF69C">
      <w:pPr>
        <w:spacing w:after="0" w:line="240" w:lineRule="auto"/>
        <w:jc w:val="both"/>
        <w:rPr>
          <w:rFonts w:ascii="Montserrat" w:hAnsi="Montserrat" w:eastAsia="Times New Roman" w:cs="Arial"/>
        </w:rPr>
      </w:pPr>
      <w:r w:rsidRPr="00E27D67">
        <w:rPr>
          <w:rFonts w:ascii="Montserrat" w:hAnsi="Montserrat" w:eastAsia="Times New Roman" w:cs="Arial"/>
        </w:rPr>
        <w:t>Realiza</w:t>
      </w:r>
      <w:r w:rsidRPr="00E27D67" w:rsidR="0080115A">
        <w:rPr>
          <w:rFonts w:ascii="Montserrat" w:hAnsi="Montserrat" w:eastAsia="Times New Roman" w:cs="Arial"/>
        </w:rPr>
        <w:t xml:space="preserve"> un</w:t>
      </w:r>
      <w:r w:rsidRPr="00E27D67">
        <w:rPr>
          <w:rFonts w:ascii="Montserrat" w:hAnsi="Montserrat" w:eastAsia="Times New Roman" w:cs="Arial"/>
        </w:rPr>
        <w:t xml:space="preserve"> reporte del experimento. Puedes</w:t>
      </w:r>
      <w:r w:rsidRPr="00E27D67" w:rsidR="0080115A">
        <w:rPr>
          <w:rFonts w:ascii="Montserrat" w:hAnsi="Montserrat" w:eastAsia="Times New Roman" w:cs="Arial"/>
        </w:rPr>
        <w:t xml:space="preserve"> tomar nota sobre los colores que aparezcan con cada indicador que uses y en cada material que pr</w:t>
      </w:r>
      <w:r w:rsidRPr="00E27D67">
        <w:rPr>
          <w:rFonts w:ascii="Montserrat" w:hAnsi="Montserrat" w:eastAsia="Times New Roman" w:cs="Arial"/>
        </w:rPr>
        <w:t>uebes</w:t>
      </w:r>
      <w:r w:rsidRPr="00E27D67" w:rsidR="0080115A">
        <w:rPr>
          <w:rFonts w:ascii="Montserrat" w:hAnsi="Montserrat" w:eastAsia="Times New Roman" w:cs="Arial"/>
        </w:rPr>
        <w:t>.</w:t>
      </w:r>
    </w:p>
    <w:p w:rsidRPr="00E27D67" w:rsidR="0080115A" w:rsidP="0080115A" w:rsidRDefault="0080115A" w14:paraId="5054D0B5" w14:textId="77777777">
      <w:pPr>
        <w:spacing w:after="0" w:line="240" w:lineRule="auto"/>
        <w:jc w:val="both"/>
        <w:rPr>
          <w:rFonts w:ascii="Montserrat" w:hAnsi="Montserrat" w:eastAsia="Times New Roman" w:cs="Arial"/>
        </w:rPr>
      </w:pPr>
    </w:p>
    <w:p w:rsidRPr="00E27D67" w:rsidR="0080115A" w:rsidP="0080115A" w:rsidRDefault="0072204D" w14:paraId="2B1018EF" w14:textId="4D216814">
      <w:pPr>
        <w:spacing w:after="0" w:line="240" w:lineRule="auto"/>
        <w:jc w:val="both"/>
        <w:rPr>
          <w:rFonts w:ascii="Montserrat" w:hAnsi="Montserrat" w:eastAsia="Times New Roman" w:cs="Arial"/>
          <w:bCs/>
        </w:rPr>
      </w:pPr>
      <w:r w:rsidRPr="00E27D67">
        <w:rPr>
          <w:rFonts w:ascii="Montserrat" w:hAnsi="Montserrat" w:eastAsia="Times New Roman" w:cs="Arial"/>
          <w:bCs/>
        </w:rPr>
        <w:t>Comienza con</w:t>
      </w:r>
      <w:r w:rsidRPr="00E27D67" w:rsidR="0080115A">
        <w:rPr>
          <w:rFonts w:ascii="Montserrat" w:hAnsi="Montserrat" w:eastAsia="Times New Roman" w:cs="Arial"/>
          <w:bCs/>
        </w:rPr>
        <w:t xml:space="preserve"> 3 a</w:t>
      </w:r>
      <w:r w:rsidRPr="00E27D67">
        <w:rPr>
          <w:rFonts w:ascii="Montserrat" w:hAnsi="Montserrat" w:eastAsia="Times New Roman" w:cs="Arial"/>
          <w:bCs/>
        </w:rPr>
        <w:t xml:space="preserve"> 4 hojas de col morada que debe</w:t>
      </w:r>
      <w:r w:rsidRPr="00E27D67" w:rsidR="0080115A">
        <w:rPr>
          <w:rFonts w:ascii="Montserrat" w:hAnsi="Montserrat" w:eastAsia="Times New Roman" w:cs="Arial"/>
          <w:bCs/>
        </w:rPr>
        <w:t>s cortar en trozos pequeños.</w:t>
      </w:r>
      <w:r w:rsidRPr="00E27D67">
        <w:rPr>
          <w:rFonts w:ascii="Montserrat" w:hAnsi="Montserrat" w:eastAsia="Times New Roman" w:cs="Arial"/>
          <w:bCs/>
        </w:rPr>
        <w:t xml:space="preserve"> </w:t>
      </w:r>
      <w:r w:rsidRPr="00E27D67" w:rsidR="0080115A">
        <w:rPr>
          <w:rFonts w:ascii="Montserrat" w:hAnsi="Montserrat" w:eastAsia="Times New Roman" w:cs="Arial"/>
          <w:bCs/>
        </w:rPr>
        <w:t>Posteriormente debes hervir 10 minutos la col morada que corta</w:t>
      </w:r>
      <w:r w:rsidRPr="00E27D67">
        <w:rPr>
          <w:rFonts w:ascii="Montserrat" w:hAnsi="Montserrat" w:eastAsia="Times New Roman" w:cs="Arial"/>
          <w:bCs/>
        </w:rPr>
        <w:t>ste</w:t>
      </w:r>
      <w:r w:rsidRPr="00E27D67" w:rsidR="0080115A">
        <w:rPr>
          <w:rFonts w:ascii="Montserrat" w:hAnsi="Montserrat" w:eastAsia="Times New Roman" w:cs="Arial"/>
          <w:bCs/>
        </w:rPr>
        <w:t xml:space="preserve"> en 400 ml de agua aproximadamente. Retira del fuego el recipie</w:t>
      </w:r>
      <w:r w:rsidRPr="00E27D67">
        <w:rPr>
          <w:rFonts w:ascii="Montserrat" w:hAnsi="Montserrat" w:eastAsia="Times New Roman" w:cs="Arial"/>
          <w:bCs/>
        </w:rPr>
        <w:t>nte pasado los 10 minutos, deja</w:t>
      </w:r>
      <w:r w:rsidRPr="00E27D67" w:rsidR="0080115A">
        <w:rPr>
          <w:rFonts w:ascii="Montserrat" w:hAnsi="Montserrat" w:eastAsia="Times New Roman" w:cs="Arial"/>
          <w:bCs/>
        </w:rPr>
        <w:t xml:space="preserve"> enfriar y filtra el contenido en un vaso.</w:t>
      </w:r>
    </w:p>
    <w:p w:rsidRPr="00E27D67" w:rsidR="0080115A" w:rsidP="0080115A" w:rsidRDefault="0080115A" w14:paraId="239945BE" w14:textId="77777777">
      <w:pPr>
        <w:spacing w:after="0" w:line="240" w:lineRule="auto"/>
        <w:jc w:val="both"/>
        <w:rPr>
          <w:rFonts w:ascii="Montserrat" w:hAnsi="Montserrat" w:eastAsia="Times New Roman" w:cs="Arial"/>
          <w:b/>
        </w:rPr>
      </w:pPr>
    </w:p>
    <w:p w:rsidRPr="00E27D67" w:rsidR="0080115A" w:rsidP="0080115A" w:rsidRDefault="0072204D" w14:paraId="4A155759" w14:textId="3E643061">
      <w:pPr>
        <w:spacing w:after="0" w:line="240" w:lineRule="auto"/>
        <w:jc w:val="both"/>
        <w:rPr>
          <w:rFonts w:ascii="Montserrat" w:hAnsi="Montserrat" w:eastAsia="Times New Roman" w:cs="Arial"/>
        </w:rPr>
      </w:pPr>
      <w:r w:rsidRPr="00E27D67">
        <w:rPr>
          <w:rFonts w:ascii="Montserrat" w:hAnsi="Montserrat" w:eastAsia="Times New Roman" w:cs="Arial"/>
        </w:rPr>
        <w:t>No olvides</w:t>
      </w:r>
      <w:r w:rsidRPr="00E27D67" w:rsidR="0080115A">
        <w:rPr>
          <w:rFonts w:ascii="Montserrat" w:hAnsi="Montserrat" w:eastAsia="Times New Roman" w:cs="Arial"/>
        </w:rPr>
        <w:t xml:space="preserve"> que debes tener todas las precauciones al realizar un experimento y siempre estar acompañados de un adulto durante la realización de éste.</w:t>
      </w:r>
    </w:p>
    <w:p w:rsidRPr="00E27D67" w:rsidR="0080115A" w:rsidP="0080115A" w:rsidRDefault="0080115A" w14:paraId="2FC4DC8E" w14:textId="77777777">
      <w:pPr>
        <w:spacing w:after="0" w:line="240" w:lineRule="auto"/>
        <w:jc w:val="both"/>
        <w:textAlignment w:val="baseline"/>
        <w:rPr>
          <w:rFonts w:ascii="Montserrat" w:hAnsi="Montserrat" w:eastAsia="Times New Roman" w:cs="Times New Roman"/>
          <w:bCs/>
          <w:lang w:eastAsia="es-MX"/>
        </w:rPr>
      </w:pPr>
    </w:p>
    <w:p w:rsidRPr="00E27D67" w:rsidR="0080115A" w:rsidP="0080115A" w:rsidRDefault="0080115A" w14:paraId="673ADFBC" w14:textId="58F7603E">
      <w:pPr>
        <w:spacing w:after="0" w:line="240" w:lineRule="auto"/>
        <w:jc w:val="both"/>
        <w:rPr>
          <w:rFonts w:ascii="Montserrat" w:hAnsi="Montserrat" w:eastAsia="Times New Roman" w:cs="Arial"/>
        </w:rPr>
      </w:pPr>
      <w:r w:rsidRPr="00E27D67">
        <w:rPr>
          <w:rFonts w:ascii="Montserrat" w:hAnsi="Montserrat" w:eastAsia="Times New Roman" w:cs="Arial"/>
        </w:rPr>
        <w:t>¿Sabía</w:t>
      </w:r>
      <w:r w:rsidRPr="00E27D67" w:rsidR="0072204D">
        <w:rPr>
          <w:rFonts w:ascii="Montserrat" w:hAnsi="Montserrat" w:eastAsia="Times New Roman" w:cs="Arial"/>
        </w:rPr>
        <w:t>s que</w:t>
      </w:r>
      <w:r w:rsidRPr="00E27D67">
        <w:rPr>
          <w:rFonts w:ascii="Montserrat" w:hAnsi="Montserrat" w:eastAsia="Times New Roman" w:cs="Arial"/>
        </w:rPr>
        <w:t>?</w:t>
      </w:r>
      <w:r w:rsidRPr="00E27D67" w:rsidR="0072204D">
        <w:rPr>
          <w:rFonts w:ascii="Montserrat" w:hAnsi="Montserrat" w:eastAsia="Times New Roman" w:cs="Arial"/>
        </w:rPr>
        <w:t xml:space="preserve"> </w:t>
      </w:r>
      <w:r w:rsidRPr="00E27D67">
        <w:rPr>
          <w:rFonts w:ascii="Montserrat" w:hAnsi="Montserrat" w:eastAsia="Times New Roman" w:cs="Arial"/>
        </w:rPr>
        <w:t>El color de las hortensias depende de la acidez o alcalinidad del suelo donde crecen las plantas.</w:t>
      </w:r>
    </w:p>
    <w:p w:rsidRPr="00E27D67" w:rsidR="0080115A" w:rsidP="0080115A" w:rsidRDefault="0080115A" w14:paraId="58A61D5E" w14:textId="77777777">
      <w:pPr>
        <w:spacing w:after="0" w:line="240" w:lineRule="auto"/>
        <w:jc w:val="both"/>
        <w:rPr>
          <w:rFonts w:ascii="Montserrat" w:hAnsi="Montserrat" w:eastAsia="Times New Roman" w:cs="Arial"/>
        </w:rPr>
      </w:pPr>
    </w:p>
    <w:p w:rsidRPr="00E27D67" w:rsidR="0080115A" w:rsidP="0080115A" w:rsidRDefault="0080115A" w14:paraId="77C17277" w14:textId="77777777">
      <w:pPr>
        <w:spacing w:after="0" w:line="240" w:lineRule="auto"/>
        <w:jc w:val="both"/>
        <w:textAlignment w:val="baseline"/>
        <w:rPr>
          <w:rFonts w:ascii="Montserrat" w:hAnsi="Montserrat" w:eastAsia="Times New Roman" w:cs="Arial"/>
        </w:rPr>
      </w:pPr>
      <w:r w:rsidRPr="00E27D67">
        <w:rPr>
          <w:rFonts w:ascii="Montserrat" w:hAnsi="Montserrat" w:eastAsia="Times New Roman" w:cs="Arial"/>
        </w:rPr>
        <w:t>En suelos ácidos, ricos en aluminio y otros cationes metálicos, las hortensias presentan pétalos azulados. A medida que la acidez del suelo disminuye, estas flores muestran tonalidades moradas, para finalmente tener pétalos rojizos o rosados en suelos básicos.</w:t>
      </w:r>
    </w:p>
    <w:p w:rsidRPr="00E27D67" w:rsidR="0080115A" w:rsidP="0080115A" w:rsidRDefault="0080115A" w14:paraId="53513ED5" w14:textId="77777777">
      <w:pPr>
        <w:spacing w:after="0" w:line="240" w:lineRule="auto"/>
        <w:jc w:val="both"/>
        <w:textAlignment w:val="baseline"/>
        <w:rPr>
          <w:rFonts w:ascii="Montserrat" w:hAnsi="Montserrat" w:eastAsia="Times New Roman" w:cs="Times New Roman"/>
          <w:bCs/>
          <w:lang w:eastAsia="es-MX"/>
        </w:rPr>
      </w:pPr>
    </w:p>
    <w:p w:rsidRPr="00E27D67" w:rsidR="0080115A" w:rsidP="0080115A" w:rsidRDefault="0072204D" w14:paraId="31DA1650" w14:textId="6546A6BA">
      <w:pPr>
        <w:spacing w:after="0" w:line="240" w:lineRule="auto"/>
        <w:jc w:val="both"/>
        <w:rPr>
          <w:rFonts w:ascii="Montserrat" w:hAnsi="Montserrat" w:eastAsia="Times New Roman" w:cs="Arial"/>
        </w:rPr>
      </w:pPr>
      <w:r w:rsidRPr="00E27D67">
        <w:rPr>
          <w:rFonts w:ascii="Montserrat" w:hAnsi="Montserrat" w:eastAsia="Times New Roman" w:cs="Arial"/>
        </w:rPr>
        <w:t xml:space="preserve">Los fluidos del </w:t>
      </w:r>
      <w:r w:rsidRPr="00E27D67" w:rsidR="0080115A">
        <w:rPr>
          <w:rFonts w:ascii="Montserrat" w:hAnsi="Montserrat" w:eastAsia="Times New Roman" w:cs="Arial"/>
        </w:rPr>
        <w:t>cuerpo tienen también un pH determinado.</w:t>
      </w:r>
    </w:p>
    <w:p w:rsidRPr="00E27D67" w:rsidR="0072204D" w:rsidP="0080115A" w:rsidRDefault="0072204D" w14:paraId="62771FAF" w14:textId="77777777">
      <w:pPr>
        <w:spacing w:after="0" w:line="240" w:lineRule="auto"/>
        <w:jc w:val="both"/>
        <w:rPr>
          <w:rFonts w:ascii="Montserrat" w:hAnsi="Montserrat" w:eastAsia="Times New Roman" w:cs="Arial"/>
        </w:rPr>
      </w:pPr>
    </w:p>
    <w:p w:rsidRPr="00E27D67" w:rsidR="0080115A" w:rsidP="0080115A" w:rsidRDefault="0080115A" w14:paraId="1696C6AB" w14:textId="77777777">
      <w:pPr>
        <w:spacing w:after="0" w:line="240" w:lineRule="auto"/>
        <w:jc w:val="both"/>
        <w:rPr>
          <w:rFonts w:ascii="Montserrat" w:hAnsi="Montserrat" w:eastAsia="Times New Roman" w:cs="Arial"/>
        </w:rPr>
      </w:pPr>
      <w:r w:rsidRPr="00E27D67">
        <w:rPr>
          <w:rFonts w:ascii="Montserrat" w:hAnsi="Montserrat" w:eastAsia="Times New Roman" w:cs="Arial"/>
        </w:rPr>
        <w:t>La orina tiene un pH que oscila entre 4.5 y 7.5, es decir, es ligeramente ácido. Un pH menor de 4.5 indica que hay un exceso de sustancias ácidas en el organismo que se están expulsando.</w:t>
      </w:r>
    </w:p>
    <w:p w:rsidRPr="00E27D67" w:rsidR="0080115A" w:rsidP="0080115A" w:rsidRDefault="0080115A" w14:paraId="31504C2A" w14:textId="77777777">
      <w:pPr>
        <w:spacing w:after="0" w:line="240" w:lineRule="auto"/>
        <w:jc w:val="both"/>
        <w:rPr>
          <w:rFonts w:ascii="Montserrat" w:hAnsi="Montserrat" w:eastAsia="Times New Roman" w:cs="Arial"/>
        </w:rPr>
      </w:pPr>
    </w:p>
    <w:p w:rsidRPr="00E27D67" w:rsidR="0080115A" w:rsidP="0080115A" w:rsidRDefault="0080115A" w14:paraId="7086AA04" w14:textId="15467D60">
      <w:pPr>
        <w:spacing w:after="0" w:line="240" w:lineRule="auto"/>
        <w:jc w:val="both"/>
        <w:rPr>
          <w:rFonts w:ascii="Montserrat" w:hAnsi="Montserrat" w:eastAsia="Times New Roman" w:cs="Arial"/>
        </w:rPr>
      </w:pPr>
      <w:r w:rsidRPr="00E27D67">
        <w:rPr>
          <w:rFonts w:ascii="Montserrat" w:hAnsi="Montserrat" w:eastAsia="Times New Roman" w:cs="Arial"/>
        </w:rPr>
        <w:t>El pH de las lágrimas es 7.45, con un rango entre 7.14 y 7.82</w:t>
      </w:r>
    </w:p>
    <w:p w:rsidRPr="00E27D67" w:rsidR="0080115A" w:rsidP="0080115A" w:rsidRDefault="0080115A" w14:paraId="79355595" w14:textId="77777777">
      <w:pPr>
        <w:spacing w:after="0" w:line="240" w:lineRule="auto"/>
        <w:jc w:val="both"/>
        <w:rPr>
          <w:rFonts w:ascii="Montserrat" w:hAnsi="Montserrat" w:eastAsia="Times New Roman" w:cs="Arial"/>
        </w:rPr>
      </w:pPr>
    </w:p>
    <w:p w:rsidRPr="00E27D67" w:rsidR="0080115A" w:rsidP="0080115A" w:rsidRDefault="0080115A" w14:paraId="0E213855" w14:textId="77777777">
      <w:pPr>
        <w:spacing w:after="0" w:line="240" w:lineRule="auto"/>
        <w:jc w:val="both"/>
        <w:rPr>
          <w:rFonts w:ascii="Montserrat" w:hAnsi="Montserrat" w:eastAsia="Times New Roman" w:cs="Arial"/>
        </w:rPr>
      </w:pPr>
      <w:r w:rsidRPr="00E27D67">
        <w:rPr>
          <w:rFonts w:ascii="Montserrat" w:hAnsi="Montserrat" w:eastAsia="Times New Roman" w:cs="Arial"/>
        </w:rPr>
        <w:t>El pH de la saliva se encuentra entre el 6.7 y el 7.4, es decir que es relativamente neutro.</w:t>
      </w:r>
    </w:p>
    <w:p w:rsidRPr="00E27D67" w:rsidR="0080115A" w:rsidP="0080115A" w:rsidRDefault="0080115A" w14:paraId="2B7ACA74" w14:textId="77777777">
      <w:pPr>
        <w:spacing w:after="0" w:line="240" w:lineRule="auto"/>
        <w:jc w:val="both"/>
        <w:rPr>
          <w:rFonts w:ascii="Montserrat" w:hAnsi="Montserrat" w:eastAsia="Times New Roman" w:cs="Arial"/>
        </w:rPr>
      </w:pPr>
    </w:p>
    <w:p w:rsidRPr="00E27D67" w:rsidR="0080115A" w:rsidP="0080115A" w:rsidRDefault="0080115A" w14:paraId="20B5991D" w14:textId="4C448AAA">
      <w:pPr>
        <w:spacing w:after="0" w:line="240" w:lineRule="auto"/>
        <w:jc w:val="both"/>
        <w:rPr>
          <w:rFonts w:ascii="Montserrat" w:hAnsi="Montserrat" w:eastAsia="Times New Roman" w:cs="Arial"/>
        </w:rPr>
      </w:pPr>
      <w:r w:rsidRPr="00E27D67">
        <w:rPr>
          <w:rFonts w:ascii="Montserrat" w:hAnsi="Montserrat" w:eastAsia="Times New Roman" w:cs="Arial"/>
        </w:rPr>
        <w:t>Y finalmente el pH de las secreciones nasales del adulto oscila entre 6.4 y 6.8</w:t>
      </w:r>
    </w:p>
    <w:p w:rsidRPr="00E27D67" w:rsidR="0080115A" w:rsidP="0080115A" w:rsidRDefault="0080115A" w14:paraId="71BFA042" w14:textId="77777777">
      <w:pPr>
        <w:spacing w:after="0" w:line="240" w:lineRule="auto"/>
        <w:jc w:val="both"/>
        <w:textAlignment w:val="baseline"/>
        <w:rPr>
          <w:rFonts w:ascii="Montserrat" w:hAnsi="Montserrat" w:eastAsia="Times New Roman" w:cs="Times New Roman"/>
          <w:bCs/>
          <w:lang w:eastAsia="es-MX"/>
        </w:rPr>
      </w:pPr>
    </w:p>
    <w:p w:rsidRPr="00E27D67" w:rsidR="0080115A" w:rsidP="0080115A" w:rsidRDefault="0080115A" w14:paraId="75772494" w14:textId="7C887DD6">
      <w:pPr>
        <w:spacing w:after="0" w:line="240" w:lineRule="auto"/>
        <w:jc w:val="both"/>
        <w:rPr>
          <w:rFonts w:ascii="Montserrat" w:hAnsi="Montserrat" w:eastAsia="Times New Roman" w:cs="Arial"/>
        </w:rPr>
      </w:pPr>
      <w:r w:rsidRPr="00E27D67">
        <w:rPr>
          <w:rFonts w:ascii="Montserrat" w:hAnsi="Montserrat" w:eastAsia="Times New Roman" w:cs="Arial"/>
        </w:rPr>
        <w:t>La acidez y alcalinidad del cuerpo se puede medir por medio de la sangre, saliva u orina. El nivel idóneo del pH en la sangre debe estar entre 7.35 y 7.45</w:t>
      </w:r>
    </w:p>
    <w:p w:rsidRPr="00E27D67" w:rsidR="0080115A" w:rsidP="0080115A" w:rsidRDefault="0080115A" w14:paraId="76C33680" w14:textId="77777777">
      <w:pPr>
        <w:spacing w:after="0" w:line="240" w:lineRule="auto"/>
        <w:jc w:val="both"/>
        <w:rPr>
          <w:rFonts w:ascii="Montserrat" w:hAnsi="Montserrat" w:eastAsia="Times New Roman" w:cs="Arial"/>
        </w:rPr>
      </w:pPr>
    </w:p>
    <w:p w:rsidRPr="00E27D67" w:rsidR="0080115A" w:rsidP="0080115A" w:rsidRDefault="0080115A" w14:paraId="3A0ECCB4" w14:textId="746AEA58">
      <w:pPr>
        <w:spacing w:after="0" w:line="240" w:lineRule="auto"/>
        <w:jc w:val="both"/>
        <w:rPr>
          <w:rFonts w:ascii="Montserrat" w:hAnsi="Montserrat" w:eastAsia="Times New Roman" w:cs="Arial"/>
        </w:rPr>
      </w:pPr>
      <w:r w:rsidRPr="00E27D67">
        <w:rPr>
          <w:rFonts w:ascii="Montserrat" w:hAnsi="Montserrat" w:eastAsia="Times New Roman" w:cs="Arial"/>
        </w:rPr>
        <w:t xml:space="preserve">Los alimentos se clasifican según el efecto que tienen después de la digestión y no según </w:t>
      </w:r>
      <w:r w:rsidRPr="00E27D67" w:rsidR="0072204D">
        <w:rPr>
          <w:rFonts w:ascii="Montserrat" w:hAnsi="Montserrat" w:eastAsia="Times New Roman" w:cs="Arial"/>
        </w:rPr>
        <w:t>el pH que tienen por sí mismos.</w:t>
      </w:r>
    </w:p>
    <w:p w:rsidRPr="00E27D67" w:rsidR="0080115A" w:rsidP="0080115A" w:rsidRDefault="0080115A" w14:paraId="64CFE723" w14:textId="77777777">
      <w:pPr>
        <w:spacing w:after="0" w:line="240" w:lineRule="auto"/>
        <w:jc w:val="both"/>
        <w:rPr>
          <w:rFonts w:ascii="Montserrat" w:hAnsi="Montserrat" w:eastAsia="Times New Roman" w:cs="Arial"/>
        </w:rPr>
      </w:pPr>
    </w:p>
    <w:p w:rsidRPr="00E27D67" w:rsidR="0080115A" w:rsidP="0080115A" w:rsidRDefault="0080115A" w14:paraId="1F064502" w14:textId="3290D1BF">
      <w:pPr>
        <w:spacing w:after="0" w:line="240" w:lineRule="auto"/>
        <w:jc w:val="both"/>
        <w:rPr>
          <w:rFonts w:ascii="Montserrat" w:hAnsi="Montserrat" w:eastAsia="Times New Roman" w:cs="Arial"/>
        </w:rPr>
      </w:pPr>
      <w:r w:rsidRPr="00E27D67">
        <w:rPr>
          <w:rFonts w:ascii="Montserrat" w:hAnsi="Montserrat" w:eastAsia="Times New Roman" w:cs="Arial"/>
        </w:rPr>
        <w:t>Los alimentos ácidos y alcalinos son responsables de los procesos metabólicos y son necesarios como mecanismos de defensa para evitar enfermedades.</w:t>
      </w:r>
    </w:p>
    <w:p w:rsidRPr="00E27D67" w:rsidR="0072204D" w:rsidP="0080115A" w:rsidRDefault="0072204D" w14:paraId="78CB6878" w14:textId="2E73CCDD">
      <w:pPr>
        <w:spacing w:after="0" w:line="240" w:lineRule="auto"/>
        <w:jc w:val="both"/>
        <w:rPr>
          <w:rFonts w:ascii="Montserrat" w:hAnsi="Montserrat" w:eastAsia="Times New Roman" w:cs="Arial"/>
        </w:rPr>
      </w:pPr>
    </w:p>
    <w:p w:rsidRPr="00E27D67" w:rsidR="0072204D" w:rsidP="0072204D" w:rsidRDefault="0072204D" w14:paraId="2B870B22" w14:textId="2F9D571F">
      <w:pPr>
        <w:spacing w:after="0" w:line="240" w:lineRule="auto"/>
        <w:jc w:val="center"/>
        <w:rPr>
          <w:rFonts w:ascii="Montserrat" w:hAnsi="Montserrat" w:eastAsia="Times New Roman" w:cs="Arial"/>
        </w:rPr>
      </w:pPr>
      <w:r w:rsidRPr="00E27D67">
        <w:rPr>
          <w:rFonts w:ascii="Montserrat" w:hAnsi="Montserrat" w:eastAsia="Times New Roman" w:cs="Arial"/>
          <w:noProof/>
          <w:lang w:val="en-US"/>
        </w:rPr>
        <w:drawing>
          <wp:inline distT="0" distB="0" distL="0" distR="0" wp14:anchorId="422407F8" wp14:editId="498470C9">
            <wp:extent cx="5305425" cy="342787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f_tipos_alimentos_10112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247" cy="3429701"/>
                    </a:xfrm>
                    <a:prstGeom prst="rect">
                      <a:avLst/>
                    </a:prstGeom>
                  </pic:spPr>
                </pic:pic>
              </a:graphicData>
            </a:graphic>
          </wp:inline>
        </w:drawing>
      </w:r>
    </w:p>
    <w:p w:rsidRPr="00E27D67" w:rsidR="0072204D" w:rsidP="0072204D" w:rsidRDefault="0085753F" w14:paraId="42C99AF9" w14:textId="77777777">
      <w:pPr>
        <w:spacing w:after="0" w:line="276" w:lineRule="auto"/>
        <w:jc w:val="center"/>
        <w:rPr>
          <w:rFonts w:ascii="Montserrat" w:hAnsi="Montserrat"/>
          <w:sz w:val="20"/>
        </w:rPr>
      </w:pPr>
      <w:hyperlink r:id="rId21">
        <w:r w:rsidRPr="00E27D67" w:rsidR="0072204D">
          <w:rPr>
            <w:rStyle w:val="Hipervnculo"/>
            <w:rFonts w:ascii="Montserrat" w:hAnsi="Montserrat" w:eastAsia="Calibri" w:cs="Arial"/>
            <w:bCs/>
            <w:color w:val="0D0D0D"/>
            <w:sz w:val="20"/>
          </w:rPr>
          <w:t>http://ciencia.unam.mx/uploads/infografias/if_tipos_alimentos_10112020.jpg</w:t>
        </w:r>
      </w:hyperlink>
    </w:p>
    <w:p w:rsidRPr="00E27D67" w:rsidR="0080115A" w:rsidP="0080115A" w:rsidRDefault="0080115A" w14:paraId="585C7F03" w14:textId="77777777">
      <w:pPr>
        <w:spacing w:after="0" w:line="240" w:lineRule="auto"/>
        <w:jc w:val="both"/>
        <w:rPr>
          <w:rFonts w:ascii="Montserrat" w:hAnsi="Montserrat" w:eastAsia="Times New Roman" w:cs="Arial"/>
        </w:rPr>
      </w:pPr>
    </w:p>
    <w:p w:rsidRPr="00E27D67" w:rsidR="0080115A" w:rsidP="0080115A" w:rsidRDefault="0080115A" w14:paraId="57674453" w14:textId="77777777">
      <w:pPr>
        <w:spacing w:after="0" w:line="240" w:lineRule="auto"/>
        <w:jc w:val="both"/>
        <w:rPr>
          <w:rFonts w:ascii="Montserrat" w:hAnsi="Montserrat" w:eastAsia="Times New Roman" w:cs="Arial"/>
        </w:rPr>
      </w:pPr>
      <w:r w:rsidRPr="00E27D67">
        <w:rPr>
          <w:rFonts w:ascii="Montserrat" w:hAnsi="Montserrat" w:eastAsia="Times New Roman" w:cs="Arial"/>
        </w:rPr>
        <w:t>Lograr una buena salud requiere de mantener el equilibrio entre los alimentos ácidos y alcalinos.</w:t>
      </w:r>
    </w:p>
    <w:p w:rsidRPr="00E27D67" w:rsidR="0080115A" w:rsidP="0080115A" w:rsidRDefault="0080115A" w14:paraId="2FB50EA0" w14:textId="77777777">
      <w:pPr>
        <w:spacing w:after="0" w:line="240" w:lineRule="auto"/>
        <w:jc w:val="both"/>
        <w:rPr>
          <w:rFonts w:ascii="Montserrat" w:hAnsi="Montserrat" w:eastAsia="Times New Roman" w:cs="Arial"/>
        </w:rPr>
      </w:pPr>
    </w:p>
    <w:p w:rsidRPr="00E27D67" w:rsidR="0080115A" w:rsidP="0080115A" w:rsidRDefault="0080115A" w14:paraId="02065309" w14:textId="2B935D3B">
      <w:pPr>
        <w:spacing w:after="0" w:line="240" w:lineRule="auto"/>
        <w:jc w:val="both"/>
        <w:rPr>
          <w:rFonts w:ascii="Montserrat" w:hAnsi="Montserrat" w:eastAsia="Times New Roman" w:cs="Arial"/>
        </w:rPr>
      </w:pPr>
      <w:r w:rsidRPr="00E27D67">
        <w:rPr>
          <w:rFonts w:ascii="Montserrat" w:hAnsi="Montserrat" w:eastAsia="Times New Roman" w:cs="Arial"/>
        </w:rPr>
        <w:t>Conocer el pH de los alimentos permite hacer una mejor elección de lo que debes consumir en una dieta.</w:t>
      </w:r>
    </w:p>
    <w:p w:rsidRPr="00E27D67" w:rsidR="0080115A" w:rsidP="0080115A" w:rsidRDefault="0080115A" w14:paraId="47AC2E93" w14:textId="77777777">
      <w:pPr>
        <w:spacing w:after="0" w:line="240" w:lineRule="auto"/>
        <w:jc w:val="both"/>
        <w:rPr>
          <w:rFonts w:ascii="Montserrat" w:hAnsi="Montserrat" w:eastAsia="Times New Roman" w:cs="Arial"/>
        </w:rPr>
      </w:pPr>
    </w:p>
    <w:p w:rsidRPr="00E27D67" w:rsidR="0080115A" w:rsidP="0080115A" w:rsidRDefault="0080115A" w14:paraId="7F4550A2" w14:textId="50AD89CA">
      <w:pPr>
        <w:spacing w:after="0" w:line="240" w:lineRule="auto"/>
        <w:jc w:val="both"/>
        <w:rPr>
          <w:rFonts w:ascii="Montserrat" w:hAnsi="Montserrat" w:eastAsia="Times New Roman" w:cs="Arial"/>
        </w:rPr>
      </w:pPr>
      <w:r w:rsidRPr="00E27D67">
        <w:rPr>
          <w:rFonts w:ascii="Montserrat" w:hAnsi="Montserrat" w:eastAsia="Times New Roman" w:cs="Arial"/>
        </w:rPr>
        <w:t>¿Sabe</w:t>
      </w:r>
      <w:r w:rsidRPr="00E27D67" w:rsidR="0072204D">
        <w:rPr>
          <w:rFonts w:ascii="Montserrat" w:hAnsi="Montserrat" w:eastAsia="Times New Roman" w:cs="Arial"/>
        </w:rPr>
        <w:t>s</w:t>
      </w:r>
      <w:r w:rsidRPr="00E27D67">
        <w:rPr>
          <w:rFonts w:ascii="Montserrat" w:hAnsi="Montserrat" w:eastAsia="Times New Roman" w:cs="Arial"/>
        </w:rPr>
        <w:t xml:space="preserve"> cómo se produce la masa para hacer tortillas? </w:t>
      </w:r>
    </w:p>
    <w:p w:rsidRPr="00E27D67" w:rsidR="0080115A" w:rsidP="0080115A" w:rsidRDefault="0080115A" w14:paraId="498E469C" w14:textId="77777777">
      <w:pPr>
        <w:spacing w:after="0" w:line="240" w:lineRule="auto"/>
        <w:jc w:val="both"/>
        <w:rPr>
          <w:rFonts w:ascii="Montserrat" w:hAnsi="Montserrat" w:eastAsia="Times New Roman" w:cs="Arial"/>
        </w:rPr>
      </w:pPr>
    </w:p>
    <w:p w:rsidRPr="00E27D67" w:rsidR="0080115A" w:rsidP="0080115A" w:rsidRDefault="0072204D" w14:paraId="7237A164" w14:textId="160DFCCB">
      <w:pPr>
        <w:spacing w:after="0" w:line="240" w:lineRule="auto"/>
        <w:jc w:val="both"/>
        <w:rPr>
          <w:rFonts w:ascii="Montserrat" w:hAnsi="Montserrat" w:eastAsia="Times New Roman" w:cs="Arial"/>
        </w:rPr>
      </w:pPr>
      <w:r w:rsidRPr="00E27D67">
        <w:rPr>
          <w:rFonts w:ascii="Montserrat" w:hAnsi="Montserrat" w:eastAsia="Times New Roman" w:cs="Arial"/>
        </w:rPr>
        <w:t xml:space="preserve">Conocerás </w:t>
      </w:r>
      <w:r w:rsidRPr="00E27D67" w:rsidR="0080115A">
        <w:rPr>
          <w:rFonts w:ascii="Montserrat" w:hAnsi="Montserrat" w:eastAsia="Times New Roman" w:cs="Arial"/>
        </w:rPr>
        <w:t xml:space="preserve">sobre el proceso de nixtamalización. </w:t>
      </w:r>
    </w:p>
    <w:p w:rsidRPr="00E27D67" w:rsidR="0080115A" w:rsidP="0080115A" w:rsidRDefault="0080115A" w14:paraId="778C4730" w14:textId="77777777">
      <w:pPr>
        <w:spacing w:after="0" w:line="240" w:lineRule="auto"/>
        <w:jc w:val="both"/>
        <w:rPr>
          <w:rFonts w:ascii="Montserrat" w:hAnsi="Montserrat" w:eastAsia="Times New Roman" w:cs="Arial"/>
        </w:rPr>
      </w:pPr>
    </w:p>
    <w:p w:rsidRPr="00E27D67" w:rsidR="0080115A" w:rsidP="0080115A" w:rsidRDefault="0080115A" w14:paraId="5B93FAC4" w14:textId="77777777">
      <w:pPr>
        <w:spacing w:after="0" w:line="240" w:lineRule="auto"/>
        <w:jc w:val="both"/>
        <w:rPr>
          <w:rFonts w:ascii="Montserrat" w:hAnsi="Montserrat" w:eastAsia="Times New Roman" w:cs="Arial"/>
        </w:rPr>
      </w:pPr>
      <w:r w:rsidRPr="00E27D67">
        <w:rPr>
          <w:rFonts w:ascii="Montserrat" w:hAnsi="Montserrat" w:eastAsia="Times New Roman" w:cs="Arial"/>
        </w:rPr>
        <w:t xml:space="preserve">Los diversos estudios demostraron que hace siglos las tortillas se elaboraban con ceniza y no con cal viva (hidróxido de calcio) como se hace en la actualidad. </w:t>
      </w:r>
    </w:p>
    <w:p w:rsidRPr="00E27D67" w:rsidR="0080115A" w:rsidP="0080115A" w:rsidRDefault="0080115A" w14:paraId="570814A2" w14:textId="77777777">
      <w:pPr>
        <w:spacing w:after="0" w:line="240" w:lineRule="auto"/>
        <w:jc w:val="both"/>
        <w:rPr>
          <w:rFonts w:ascii="Montserrat" w:hAnsi="Montserrat" w:eastAsia="Times New Roman" w:cs="Arial"/>
        </w:rPr>
      </w:pPr>
    </w:p>
    <w:p w:rsidRPr="00E27D67" w:rsidR="0080115A" w:rsidP="0080115A" w:rsidRDefault="0080115A" w14:paraId="6C0C661D" w14:textId="77777777">
      <w:pPr>
        <w:spacing w:after="0" w:line="240" w:lineRule="auto"/>
        <w:jc w:val="both"/>
        <w:rPr>
          <w:rFonts w:ascii="Montserrat" w:hAnsi="Montserrat" w:eastAsia="Times New Roman" w:cs="Arial"/>
        </w:rPr>
      </w:pPr>
      <w:r w:rsidRPr="00E27D67">
        <w:rPr>
          <w:rFonts w:ascii="Montserrat" w:hAnsi="Montserrat" w:eastAsia="Times New Roman" w:cs="Arial"/>
        </w:rPr>
        <w:lastRenderedPageBreak/>
        <w:t>El tratamiento alcalino por el que pasa el maíz evita la descomposición de la masa y a su vez suaviza el pericarpio (membrana que envuelve la semilla), proporciona textura y la suavidad que caracteriza a la tortilla.</w:t>
      </w:r>
    </w:p>
    <w:p w:rsidRPr="00E27D67" w:rsidR="0080115A" w:rsidP="0080115A" w:rsidRDefault="0080115A" w14:paraId="32B64984" w14:textId="77777777">
      <w:pPr>
        <w:spacing w:after="0" w:line="240" w:lineRule="auto"/>
        <w:jc w:val="both"/>
        <w:rPr>
          <w:rFonts w:ascii="Montserrat" w:hAnsi="Montserrat" w:eastAsia="Times New Roman" w:cs="Arial"/>
        </w:rPr>
      </w:pPr>
    </w:p>
    <w:p w:rsidRPr="00E27D67" w:rsidR="0080115A" w:rsidP="0080115A" w:rsidRDefault="0080115A" w14:paraId="29A54EC8" w14:textId="76B167AD">
      <w:pPr>
        <w:spacing w:after="0" w:line="240" w:lineRule="auto"/>
        <w:jc w:val="both"/>
        <w:rPr>
          <w:rFonts w:ascii="Montserrat" w:hAnsi="Montserrat" w:eastAsia="Times New Roman" w:cs="Arial"/>
        </w:rPr>
      </w:pPr>
      <w:r w:rsidRPr="00E27D67">
        <w:rPr>
          <w:rFonts w:ascii="Montserrat" w:hAnsi="Montserrat" w:eastAsia="Times New Roman" w:cs="Arial"/>
        </w:rPr>
        <w:t>El consumo de este producto tiene muchas ventajas por su alto valor nutrimental como la fibra soluble, calcio</w:t>
      </w:r>
      <w:r w:rsidRPr="00E27D67" w:rsidR="0055522B">
        <w:rPr>
          <w:rFonts w:ascii="Montserrat" w:hAnsi="Montserrat" w:eastAsia="Times New Roman" w:cs="Arial"/>
        </w:rPr>
        <w:t>, proteína y almidón digerible.</w:t>
      </w:r>
    </w:p>
    <w:p w:rsidRPr="00E27D67" w:rsidR="0055522B" w:rsidP="0080115A" w:rsidRDefault="0080115A" w14:paraId="035C249E" w14:textId="77777777">
      <w:pPr>
        <w:spacing w:after="0" w:line="240" w:lineRule="auto"/>
        <w:jc w:val="both"/>
        <w:rPr>
          <w:rFonts w:ascii="Montserrat" w:hAnsi="Montserrat" w:eastAsia="Times New Roman" w:cs="Arial"/>
        </w:rPr>
      </w:pPr>
      <w:r w:rsidRPr="00E27D67">
        <w:rPr>
          <w:rFonts w:ascii="Montserrat" w:hAnsi="Montserrat" w:eastAsia="Times New Roman" w:cs="Arial"/>
        </w:rPr>
        <w:t>En la cocina tradicional mexicana se obtiene una masa homogénea a partir de la cocción del maíz que previamente se desgrana y se sumerge en una disolución de agua con cal; una vez cocido en esta disolución, se deja reposar de 12 a 18 horas para después lavarlo de 2 a 3 veces sin retirar el pericarpio ni el germen del maíz y así obtener el nixtamal o maíz nixtamalizado que lle</w:t>
      </w:r>
      <w:r w:rsidRPr="00E27D67" w:rsidR="0055522B">
        <w:rPr>
          <w:rFonts w:ascii="Montserrat" w:hAnsi="Montserrat" w:eastAsia="Times New Roman" w:cs="Arial"/>
        </w:rPr>
        <w:t>ga a tener hasta 45% de humedad.</w:t>
      </w:r>
    </w:p>
    <w:p w:rsidRPr="00E27D67" w:rsidR="0055522B" w:rsidP="0080115A" w:rsidRDefault="0055522B" w14:paraId="6512B5B7" w14:textId="77777777">
      <w:pPr>
        <w:spacing w:after="0" w:line="240" w:lineRule="auto"/>
        <w:jc w:val="both"/>
        <w:rPr>
          <w:rFonts w:ascii="Montserrat" w:hAnsi="Montserrat" w:eastAsia="Times New Roman" w:cs="Arial"/>
        </w:rPr>
      </w:pPr>
    </w:p>
    <w:p w:rsidRPr="00E27D67" w:rsidR="0055522B" w:rsidP="0080115A" w:rsidRDefault="0055522B" w14:paraId="5099F5D7" w14:textId="77777777">
      <w:pPr>
        <w:spacing w:after="0" w:line="240" w:lineRule="auto"/>
        <w:jc w:val="both"/>
        <w:rPr>
          <w:rFonts w:ascii="Montserrat" w:hAnsi="Montserrat" w:eastAsia="Times New Roman" w:cs="Arial"/>
        </w:rPr>
      </w:pPr>
      <w:r w:rsidRPr="00E27D67">
        <w:rPr>
          <w:rFonts w:ascii="Montserrat" w:hAnsi="Montserrat" w:eastAsia="Times New Roman" w:cs="Arial"/>
        </w:rPr>
        <w:t>E</w:t>
      </w:r>
      <w:r w:rsidRPr="00E27D67" w:rsidR="0080115A">
        <w:rPr>
          <w:rFonts w:ascii="Montserrat" w:hAnsi="Montserrat" w:eastAsia="Times New Roman" w:cs="Arial"/>
        </w:rPr>
        <w:t xml:space="preserve">l nixtamal se muele para producir la masa, la cual se comprime para crear un círculo con un grosor necesario para extenderlo sobre un comal caliente y así completar la cocción. </w:t>
      </w:r>
    </w:p>
    <w:p w:rsidRPr="00E27D67" w:rsidR="0055522B" w:rsidP="0080115A" w:rsidRDefault="0055522B" w14:paraId="6AA48AE4" w14:textId="77777777">
      <w:pPr>
        <w:spacing w:after="0" w:line="240" w:lineRule="auto"/>
        <w:jc w:val="both"/>
        <w:rPr>
          <w:rFonts w:ascii="Montserrat" w:hAnsi="Montserrat" w:eastAsia="Times New Roman" w:cs="Arial"/>
        </w:rPr>
      </w:pPr>
    </w:p>
    <w:p w:rsidRPr="00E27D67" w:rsidR="0080115A" w:rsidP="0080115A" w:rsidRDefault="0080115A" w14:paraId="45CC201A" w14:textId="3D791EEF">
      <w:pPr>
        <w:spacing w:after="0" w:line="240" w:lineRule="auto"/>
        <w:jc w:val="both"/>
        <w:rPr>
          <w:rFonts w:ascii="Montserrat" w:hAnsi="Montserrat" w:eastAsia="Times New Roman" w:cs="Arial"/>
        </w:rPr>
      </w:pPr>
      <w:r w:rsidRPr="00E27D67">
        <w:rPr>
          <w:rFonts w:ascii="Montserrat" w:hAnsi="Montserrat" w:eastAsia="Times New Roman" w:cs="Arial"/>
        </w:rPr>
        <w:t xml:space="preserve">El producto resultante en náhuatl era llamado </w:t>
      </w:r>
      <w:r w:rsidRPr="00E27D67">
        <w:rPr>
          <w:rFonts w:ascii="Montserrat" w:hAnsi="Montserrat" w:eastAsia="Times New Roman" w:cs="Arial"/>
          <w:i/>
          <w:iCs/>
        </w:rPr>
        <w:t>taxcalli</w:t>
      </w:r>
      <w:r w:rsidRPr="00E27D67">
        <w:rPr>
          <w:rFonts w:ascii="Montserrat" w:hAnsi="Montserrat" w:eastAsia="Times New Roman" w:cs="Arial"/>
        </w:rPr>
        <w:t xml:space="preserve"> y fue nombrado por los españoles como tortilla.</w:t>
      </w:r>
    </w:p>
    <w:p w:rsidRPr="00E27D67" w:rsidR="0080115A" w:rsidP="0080115A" w:rsidRDefault="0080115A" w14:paraId="4FF8C7D5" w14:textId="77777777">
      <w:pPr>
        <w:spacing w:after="0" w:line="240" w:lineRule="auto"/>
        <w:jc w:val="both"/>
        <w:rPr>
          <w:rFonts w:ascii="Montserrat" w:hAnsi="Montserrat" w:eastAsia="Times New Roman" w:cs="Arial"/>
        </w:rPr>
      </w:pPr>
    </w:p>
    <w:p w:rsidRPr="00E27D67" w:rsidR="0080115A" w:rsidP="0080115A" w:rsidRDefault="0080115A" w14:paraId="16172760" w14:textId="77777777">
      <w:pPr>
        <w:spacing w:after="0" w:line="240" w:lineRule="auto"/>
        <w:jc w:val="both"/>
        <w:rPr>
          <w:rFonts w:ascii="Montserrat" w:hAnsi="Montserrat" w:eastAsia="Times New Roman" w:cs="Arial"/>
        </w:rPr>
      </w:pPr>
      <w:r w:rsidRPr="00E27D67">
        <w:rPr>
          <w:rFonts w:ascii="Montserrat" w:hAnsi="Montserrat" w:eastAsia="Times New Roman" w:cs="Arial"/>
        </w:rPr>
        <w:t xml:space="preserve">El “remojarlo” en agua con cal permite que se conserve una buena parte del calcio. </w:t>
      </w:r>
    </w:p>
    <w:p w:rsidRPr="00E27D67" w:rsidR="0080115A" w:rsidP="0080115A" w:rsidRDefault="0080115A" w14:paraId="01AF7110" w14:textId="77777777">
      <w:pPr>
        <w:spacing w:after="0" w:line="240" w:lineRule="auto"/>
        <w:jc w:val="both"/>
        <w:rPr>
          <w:rFonts w:ascii="Montserrat" w:hAnsi="Montserrat" w:eastAsia="Times New Roman" w:cs="Arial"/>
        </w:rPr>
      </w:pPr>
    </w:p>
    <w:p w:rsidRPr="00E27D67" w:rsidR="0080115A" w:rsidP="0080115A" w:rsidRDefault="0080115A" w14:paraId="42911B59" w14:textId="3292BF4F">
      <w:pPr>
        <w:spacing w:after="0" w:line="240" w:lineRule="auto"/>
        <w:jc w:val="both"/>
        <w:rPr>
          <w:rFonts w:ascii="Montserrat" w:hAnsi="Montserrat" w:eastAsia="Times New Roman" w:cs="Arial"/>
        </w:rPr>
      </w:pPr>
      <w:r w:rsidRPr="00E27D67">
        <w:rPr>
          <w:rFonts w:ascii="Montserrat" w:hAnsi="Montserrat" w:eastAsia="Times New Roman" w:cs="Arial"/>
        </w:rPr>
        <w:t>La nixtamalización no sólo ha servido para producir tortillas. Cada zona del país prepara numerosos platillos con esta masa; por ejemplo, los tamales, y de ellos se conocen 20 tipos diferentes de elaboración, dependiendo d</w:t>
      </w:r>
      <w:r w:rsidRPr="00E27D67" w:rsidR="0055522B">
        <w:rPr>
          <w:rFonts w:ascii="Montserrat" w:hAnsi="Montserrat" w:eastAsia="Times New Roman" w:cs="Arial"/>
        </w:rPr>
        <w:t>e la región donde los preparen.</w:t>
      </w:r>
    </w:p>
    <w:p w:rsidRPr="00E27D67" w:rsidR="0055522B" w:rsidP="0080115A" w:rsidRDefault="0055522B" w14:paraId="42C20813" w14:textId="77777777">
      <w:pPr>
        <w:spacing w:after="0" w:line="240" w:lineRule="auto"/>
        <w:jc w:val="both"/>
        <w:rPr>
          <w:rFonts w:ascii="Montserrat" w:hAnsi="Montserrat" w:eastAsia="Times New Roman" w:cs="Arial"/>
        </w:rPr>
      </w:pPr>
    </w:p>
    <w:p w:rsidRPr="00E27D67" w:rsidR="0080115A" w:rsidP="0080115A" w:rsidRDefault="0055522B" w14:paraId="34327FAC" w14:textId="353E0384">
      <w:pPr>
        <w:spacing w:after="0" w:line="240" w:lineRule="auto"/>
        <w:jc w:val="both"/>
        <w:rPr>
          <w:rFonts w:ascii="Montserrat" w:hAnsi="Montserrat" w:eastAsia="Times New Roman" w:cs="Arial"/>
        </w:rPr>
      </w:pPr>
      <w:r w:rsidRPr="0C36920C" w:rsidR="0C36920C">
        <w:rPr>
          <w:rFonts w:ascii="Montserrat" w:hAnsi="Montserrat" w:eastAsia="Times New Roman" w:cs="Arial"/>
        </w:rPr>
        <w:t>P</w:t>
      </w:r>
      <w:r w:rsidRPr="0C36920C" w:rsidR="0C36920C">
        <w:rPr>
          <w:rFonts w:ascii="Montserrat" w:hAnsi="Montserrat" w:eastAsia="Times New Roman" w:cs="Arial"/>
        </w:rPr>
        <w:t>ero</w:t>
      </w:r>
      <w:r w:rsidRPr="0C36920C" w:rsidR="0C36920C">
        <w:rPr>
          <w:rFonts w:ascii="Montserrat" w:hAnsi="Montserrat" w:eastAsia="Times New Roman" w:cs="Arial"/>
        </w:rPr>
        <w:t xml:space="preserve"> </w:t>
      </w:r>
      <w:r w:rsidRPr="0C36920C" w:rsidR="0C36920C">
        <w:rPr>
          <w:rFonts w:ascii="Montserrat" w:hAnsi="Montserrat" w:eastAsia="Times New Roman" w:cs="Arial"/>
        </w:rPr>
        <w:t>¿qué tienen que ver los ácidos y las bases en la elaboración de la tortilla?</w:t>
      </w:r>
    </w:p>
    <w:p w:rsidRPr="00E27D67" w:rsidR="0080115A" w:rsidP="0080115A" w:rsidRDefault="0080115A" w14:paraId="1058C56D" w14:textId="77777777">
      <w:pPr>
        <w:spacing w:after="0" w:line="240" w:lineRule="auto"/>
        <w:jc w:val="both"/>
        <w:rPr>
          <w:rFonts w:ascii="Montserrat" w:hAnsi="Montserrat" w:eastAsia="Times New Roman" w:cs="Arial"/>
        </w:rPr>
      </w:pPr>
    </w:p>
    <w:p w:rsidRPr="00E27D67" w:rsidR="0080115A" w:rsidP="0080115A" w:rsidRDefault="0080115A" w14:paraId="1D5AC4FC" w14:textId="13A93BFF">
      <w:pPr>
        <w:spacing w:after="0" w:line="240" w:lineRule="auto"/>
        <w:jc w:val="both"/>
        <w:rPr>
          <w:rFonts w:ascii="Montserrat" w:hAnsi="Montserrat" w:eastAsia="Times New Roman" w:cs="Arial"/>
        </w:rPr>
      </w:pPr>
      <w:r w:rsidRPr="00E27D67">
        <w:rPr>
          <w:rFonts w:ascii="Montserrat" w:hAnsi="Montserrat" w:eastAsia="Times New Roman" w:cs="Arial"/>
        </w:rPr>
        <w:t xml:space="preserve">¿Recuerdas que </w:t>
      </w:r>
      <w:r w:rsidRPr="00E27D67" w:rsidR="0030178D">
        <w:rPr>
          <w:rFonts w:ascii="Montserrat" w:hAnsi="Montserrat" w:eastAsia="Times New Roman" w:cs="Arial"/>
        </w:rPr>
        <w:t>se nombró</w:t>
      </w:r>
      <w:r w:rsidRPr="00E27D67">
        <w:rPr>
          <w:rFonts w:ascii="Montserrat" w:hAnsi="Montserrat" w:eastAsia="Times New Roman" w:cs="Arial"/>
        </w:rPr>
        <w:t xml:space="preserve"> al hidróxido de calcio, mejor conocido como cal viva, y también </w:t>
      </w:r>
      <w:r w:rsidRPr="00E27D67" w:rsidR="0030178D">
        <w:rPr>
          <w:rFonts w:ascii="Montserrat" w:hAnsi="Montserrat" w:eastAsia="Times New Roman" w:cs="Arial"/>
        </w:rPr>
        <w:t>se mencionó</w:t>
      </w:r>
      <w:r w:rsidRPr="00E27D67">
        <w:rPr>
          <w:rFonts w:ascii="Montserrat" w:hAnsi="Montserrat" w:eastAsia="Times New Roman" w:cs="Arial"/>
        </w:rPr>
        <w:t xml:space="preserve"> que se debía cocer el maíz desgranado en una disolución de cal? Pues bien, el tratamiento </w:t>
      </w:r>
      <w:r w:rsidRPr="00E27D67">
        <w:rPr>
          <w:rFonts w:ascii="Montserrat" w:hAnsi="Montserrat" w:eastAsia="Times New Roman" w:cs="Arial"/>
          <w:bCs/>
        </w:rPr>
        <w:t>térmico-alcali</w:t>
      </w:r>
      <w:r w:rsidRPr="00E27D67">
        <w:rPr>
          <w:rFonts w:ascii="Montserrat" w:hAnsi="Montserrat" w:eastAsia="Times New Roman" w:cs="Arial"/>
        </w:rPr>
        <w:t>no gelatiniza parte del almidón, saponifica parte de los lípidos, libera niacina y solubiliza parte de las proteínas que rodean al gránulo del almidón. Este almidón gelatinizado actúa como pegamento para la masa y el grano hidratado absorbe calcio. En la molienda se gelatiniza otra parte del almidón por fricción.</w:t>
      </w:r>
    </w:p>
    <w:p w:rsidRPr="00E27D67" w:rsidR="0080115A" w:rsidP="0080115A" w:rsidRDefault="0080115A" w14:paraId="3E43A9E6" w14:textId="77777777">
      <w:pPr>
        <w:spacing w:after="0" w:line="240" w:lineRule="auto"/>
        <w:jc w:val="both"/>
        <w:rPr>
          <w:rFonts w:ascii="Montserrat" w:hAnsi="Montserrat" w:eastAsia="Times New Roman" w:cs="Arial"/>
        </w:rPr>
      </w:pPr>
    </w:p>
    <w:p w:rsidRPr="00E27D67" w:rsidR="0080115A" w:rsidP="0080115A" w:rsidRDefault="0080115A" w14:paraId="44D9B8CB" w14:textId="77777777">
      <w:pPr>
        <w:spacing w:after="0" w:line="240" w:lineRule="auto"/>
        <w:jc w:val="both"/>
        <w:rPr>
          <w:rFonts w:ascii="Montserrat" w:hAnsi="Montserrat" w:eastAsia="Times New Roman" w:cs="Arial"/>
        </w:rPr>
      </w:pPr>
      <w:r w:rsidRPr="00E27D67">
        <w:rPr>
          <w:rFonts w:ascii="Montserrat" w:hAnsi="Montserrat" w:eastAsia="Times New Roman" w:cs="Arial"/>
        </w:rPr>
        <w:t>Si hay mucha cocción, produce mucha gelatina y la masa será pegajosa y poco manejable y si es poca la cocción, las tortillas serán quebradizas por falta de cohesión.</w:t>
      </w:r>
    </w:p>
    <w:p w:rsidRPr="00E27D67" w:rsidR="0030178D" w:rsidP="0080115A" w:rsidRDefault="0030178D" w14:paraId="728F0A20" w14:textId="77777777">
      <w:pPr>
        <w:spacing w:after="0" w:line="240" w:lineRule="auto"/>
        <w:jc w:val="both"/>
        <w:rPr>
          <w:rFonts w:ascii="Montserrat" w:hAnsi="Montserrat" w:eastAsia="Times New Roman" w:cs="Arial"/>
        </w:rPr>
      </w:pPr>
    </w:p>
    <w:p w:rsidRPr="00E27D67" w:rsidR="0080115A" w:rsidP="0080115A" w:rsidRDefault="0080115A" w14:paraId="39B2A5E9" w14:textId="17B83A7A">
      <w:pPr>
        <w:spacing w:after="0" w:line="240" w:lineRule="auto"/>
        <w:jc w:val="both"/>
        <w:rPr>
          <w:rFonts w:ascii="Montserrat" w:hAnsi="Montserrat" w:eastAsia="Times New Roman" w:cs="Arial"/>
        </w:rPr>
      </w:pPr>
      <w:r w:rsidRPr="00E27D67">
        <w:rPr>
          <w:rFonts w:ascii="Montserrat" w:hAnsi="Montserrat" w:eastAsia="Times New Roman" w:cs="Arial"/>
        </w:rPr>
        <w:t>Para decir que es una buena tortilla entonces se deben reunir dos elementos, un buen maíz y una nixtamal</w:t>
      </w:r>
      <w:r w:rsidRPr="00E27D67" w:rsidR="0030178D">
        <w:rPr>
          <w:rFonts w:ascii="Montserrat" w:hAnsi="Montserrat" w:eastAsia="Times New Roman" w:cs="Arial"/>
        </w:rPr>
        <w:t>ización adecuada.</w:t>
      </w:r>
    </w:p>
    <w:p w:rsidRPr="00E27D67" w:rsidR="0080115A" w:rsidP="0080115A" w:rsidRDefault="0080115A" w14:paraId="1593A347" w14:textId="77777777">
      <w:pPr>
        <w:spacing w:after="0" w:line="240" w:lineRule="auto"/>
        <w:jc w:val="both"/>
        <w:rPr>
          <w:rFonts w:ascii="Montserrat" w:hAnsi="Montserrat" w:eastAsia="Times New Roman" w:cs="Arial"/>
        </w:rPr>
      </w:pPr>
    </w:p>
    <w:p w:rsidRPr="00E27D67" w:rsidR="0080115A" w:rsidP="0080115A" w:rsidRDefault="0030178D" w14:paraId="7A7813CC" w14:textId="4570C388">
      <w:pPr>
        <w:spacing w:after="0" w:line="240" w:lineRule="auto"/>
        <w:jc w:val="both"/>
        <w:rPr>
          <w:rFonts w:ascii="Montserrat" w:hAnsi="Montserrat" w:eastAsia="Times New Roman" w:cs="Arial"/>
        </w:rPr>
      </w:pPr>
      <w:r w:rsidRPr="0C36920C" w:rsidR="0C36920C">
        <w:rPr>
          <w:rFonts w:ascii="Montserrat" w:hAnsi="Montserrat" w:eastAsia="Times New Roman" w:cs="Arial"/>
        </w:rPr>
        <w:t xml:space="preserve">El hidróxido de </w:t>
      </w:r>
      <w:r w:rsidRPr="0C36920C" w:rsidR="0C36920C">
        <w:rPr>
          <w:rFonts w:ascii="Montserrat" w:hAnsi="Montserrat" w:eastAsia="Times New Roman" w:cs="Arial"/>
        </w:rPr>
        <w:t>calcio</w:t>
      </w:r>
      <w:r w:rsidRPr="0C36920C" w:rsidR="0C36920C">
        <w:rPr>
          <w:rFonts w:ascii="Montserrat" w:hAnsi="Montserrat" w:eastAsia="Times New Roman" w:cs="Arial"/>
        </w:rPr>
        <w:t xml:space="preserve"> es un polvo blanco alcalino con un pH de 12.6 a 12.8 poco soluble en agua. Sus propiedades son interesantes y esto le permite tener grandes aportes y beneficios en la industria, construcción, salud y medio ambiente. </w:t>
      </w:r>
    </w:p>
    <w:p w:rsidRPr="00E27D67" w:rsidR="0080115A" w:rsidP="0080115A" w:rsidRDefault="0080115A" w14:paraId="6EC3EE57" w14:textId="77777777">
      <w:pPr>
        <w:spacing w:after="0" w:line="240" w:lineRule="auto"/>
        <w:jc w:val="both"/>
        <w:rPr>
          <w:rFonts w:ascii="Montserrat" w:hAnsi="Montserrat" w:eastAsia="Times New Roman" w:cs="Arial"/>
        </w:rPr>
      </w:pPr>
    </w:p>
    <w:p w:rsidRPr="00E27D67" w:rsidR="0080115A" w:rsidP="0080115A" w:rsidRDefault="0030178D" w14:paraId="274D2F04" w14:textId="25A19336">
      <w:pPr>
        <w:spacing w:after="0" w:line="240" w:lineRule="auto"/>
        <w:jc w:val="both"/>
        <w:rPr>
          <w:rFonts w:ascii="Montserrat" w:hAnsi="Montserrat" w:eastAsia="Times New Roman" w:cs="Arial"/>
        </w:rPr>
      </w:pPr>
      <w:r w:rsidRPr="0C36920C" w:rsidR="0C36920C">
        <w:rPr>
          <w:rFonts w:ascii="Montserrat" w:hAnsi="Montserrat" w:eastAsia="Times New Roman" w:cs="Arial"/>
        </w:rPr>
        <w:t>E</w:t>
      </w:r>
      <w:r w:rsidRPr="0C36920C" w:rsidR="0C36920C">
        <w:rPr>
          <w:rFonts w:ascii="Montserrat" w:hAnsi="Montserrat" w:eastAsia="Times New Roman" w:cs="Arial"/>
        </w:rPr>
        <w:t>l niacina</w:t>
      </w:r>
      <w:r w:rsidRPr="0C36920C" w:rsidR="0C36920C">
        <w:rPr>
          <w:rFonts w:ascii="Montserrat" w:hAnsi="Montserrat" w:eastAsia="Times New Roman" w:cs="Arial"/>
        </w:rPr>
        <w:t xml:space="preserve"> </w:t>
      </w:r>
      <w:r w:rsidRPr="0C36920C" w:rsidR="0C36920C">
        <w:rPr>
          <w:rFonts w:ascii="Montserrat" w:hAnsi="Montserrat" w:eastAsia="Times New Roman" w:cs="Arial"/>
        </w:rPr>
        <w:t>es la vitamina B que el cuerpo utiliza para convertir alimentos en energía y ayuda a mantener sano el sistema nervioso, digestivo y la piel. Algunos de los alimentos ricos en niacina son la leche, carne, granos, cereales y la tortilla misma.</w:t>
      </w:r>
    </w:p>
    <w:p w:rsidRPr="00E27D67" w:rsidR="0080115A" w:rsidP="0080115A" w:rsidRDefault="0080115A" w14:paraId="5199D39F" w14:textId="77777777">
      <w:pPr>
        <w:spacing w:after="0" w:line="240" w:lineRule="auto"/>
        <w:jc w:val="both"/>
        <w:rPr>
          <w:rFonts w:ascii="Montserrat" w:hAnsi="Montserrat" w:eastAsia="Times New Roman" w:cs="Arial"/>
        </w:rPr>
      </w:pPr>
    </w:p>
    <w:p w:rsidRPr="00E27D67" w:rsidR="0030178D" w:rsidP="0030178D" w:rsidRDefault="0080115A" w14:paraId="1D1E13D9" w14:textId="6E64B464">
      <w:pPr>
        <w:spacing w:after="0" w:line="240" w:lineRule="auto"/>
        <w:jc w:val="both"/>
        <w:rPr>
          <w:rFonts w:ascii="Montserrat" w:hAnsi="Montserrat" w:eastAsia="Times New Roman" w:cs="Arial"/>
        </w:rPr>
      </w:pPr>
      <w:r w:rsidRPr="00E27D67">
        <w:rPr>
          <w:rFonts w:ascii="Montserrat" w:hAnsi="Montserrat" w:eastAsia="Times New Roman" w:cs="Arial"/>
        </w:rPr>
        <w:t>En sesiones anteriores se recomendó el Plato del Bien Comer y la Jarra del Bien Beber, con a</w:t>
      </w:r>
      <w:r w:rsidRPr="00E27D67" w:rsidR="0030178D">
        <w:rPr>
          <w:rFonts w:ascii="Montserrat" w:hAnsi="Montserrat" w:eastAsia="Times New Roman" w:cs="Arial"/>
        </w:rPr>
        <w:t>yuda de las siguientes imágenes elabora el menú del día con la finalidad de llevar una dieta correcta y no olvides incluir la tortilla.</w:t>
      </w:r>
    </w:p>
    <w:p w:rsidRPr="00E27D67" w:rsidR="0030178D" w:rsidP="0080115A" w:rsidRDefault="0030178D" w14:paraId="00AEFD91" w14:textId="3F3631B7">
      <w:pPr>
        <w:spacing w:after="0" w:line="240" w:lineRule="auto"/>
        <w:jc w:val="both"/>
        <w:rPr>
          <w:rFonts w:ascii="Montserrat" w:hAnsi="Montserrat" w:eastAsia="Times New Roman" w:cs="Arial"/>
        </w:rPr>
      </w:pPr>
    </w:p>
    <w:p w:rsidRPr="00E27D67" w:rsidR="0030178D" w:rsidP="0030178D" w:rsidRDefault="0030178D" w14:paraId="0F304F31" w14:textId="28EF16EF">
      <w:pPr>
        <w:spacing w:after="0" w:line="240" w:lineRule="auto"/>
        <w:jc w:val="center"/>
        <w:rPr>
          <w:rFonts w:ascii="Montserrat" w:hAnsi="Montserrat" w:eastAsia="Times New Roman" w:cs="Arial"/>
        </w:rPr>
      </w:pPr>
      <w:r w:rsidRPr="00E27D67">
        <w:rPr>
          <w:noProof/>
          <w:lang w:val="en-US"/>
        </w:rPr>
        <w:drawing>
          <wp:inline distT="0" distB="0" distL="0" distR="0" wp14:anchorId="774F9182" wp14:editId="1CD493DF">
            <wp:extent cx="5019675" cy="3285392"/>
            <wp:effectExtent l="0" t="0" r="0" b="0"/>
            <wp:docPr id="34" name="Imagen 34" descr="https://www.gob.mx/cms/uploads/image/file/484852/PosterIM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b.mx/cms/uploads/image/file/484852/PosterIMS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2426" cy="3293737"/>
                    </a:xfrm>
                    <a:prstGeom prst="rect">
                      <a:avLst/>
                    </a:prstGeom>
                    <a:noFill/>
                    <a:ln>
                      <a:noFill/>
                    </a:ln>
                  </pic:spPr>
                </pic:pic>
              </a:graphicData>
            </a:graphic>
          </wp:inline>
        </w:drawing>
      </w:r>
    </w:p>
    <w:p w:rsidRPr="00E27D67" w:rsidR="0030178D" w:rsidP="0030178D" w:rsidRDefault="0085753F" w14:paraId="28DD7DEC" w14:textId="4048FD83">
      <w:pPr>
        <w:spacing w:after="0" w:line="276" w:lineRule="auto"/>
        <w:jc w:val="center"/>
        <w:rPr>
          <w:rFonts w:ascii="Montserrat" w:hAnsi="Montserrat"/>
          <w:sz w:val="20"/>
          <w:szCs w:val="20"/>
        </w:rPr>
      </w:pPr>
      <w:hyperlink r:id="rId23">
        <w:r w:rsidRPr="00E27D67" w:rsidR="0030178D">
          <w:rPr>
            <w:rStyle w:val="Hipervnculo"/>
            <w:rFonts w:ascii="Montserrat" w:hAnsi="Montserrat" w:cs="Arial"/>
            <w:bCs/>
            <w:color w:val="0D0D0D"/>
            <w:sz w:val="20"/>
            <w:szCs w:val="20"/>
          </w:rPr>
          <w:t>https://www.gob.mx/cms/uploads/image/file/484852/PosterIMSS.png</w:t>
        </w:r>
      </w:hyperlink>
    </w:p>
    <w:p w:rsidRPr="00E27D67" w:rsidR="0030178D" w:rsidP="0080115A" w:rsidRDefault="0030178D" w14:paraId="7293235A" w14:textId="5D3A83C1">
      <w:pPr>
        <w:spacing w:after="0" w:line="240" w:lineRule="auto"/>
        <w:jc w:val="both"/>
        <w:rPr>
          <w:rFonts w:ascii="Montserrat" w:hAnsi="Montserrat" w:eastAsia="Times New Roman" w:cs="Arial"/>
        </w:rPr>
      </w:pPr>
    </w:p>
    <w:p w:rsidRPr="00E27D67" w:rsidR="0080115A" w:rsidP="0080115A" w:rsidRDefault="0080115A" w14:paraId="48FC7F13" w14:textId="6C0E0592">
      <w:pPr>
        <w:spacing w:after="0" w:line="240" w:lineRule="auto"/>
        <w:jc w:val="both"/>
        <w:rPr>
          <w:rFonts w:ascii="Montserrat" w:hAnsi="Montserrat" w:eastAsia="Times New Roman" w:cs="Arial"/>
        </w:rPr>
      </w:pPr>
      <w:r w:rsidRPr="00E27D67">
        <w:rPr>
          <w:rFonts w:ascii="Montserrat" w:hAnsi="Montserrat" w:eastAsia="Times New Roman" w:cs="Arial"/>
        </w:rPr>
        <w:t>Un dato curioso es que el pH de la piel humana depende del tipo de piel que tengas, así que entre más grasosa sea la piel del rostro, más ácida será.</w:t>
      </w:r>
    </w:p>
    <w:p w:rsidRPr="00E27D67" w:rsidR="0080115A" w:rsidP="0080115A" w:rsidRDefault="0080115A" w14:paraId="19A3DFDC" w14:textId="77777777">
      <w:pPr>
        <w:spacing w:after="0" w:line="240" w:lineRule="auto"/>
        <w:jc w:val="both"/>
        <w:rPr>
          <w:rFonts w:ascii="Montserrat" w:hAnsi="Montserrat" w:eastAsia="Times New Roman" w:cs="Arial"/>
        </w:rPr>
      </w:pPr>
    </w:p>
    <w:p w:rsidRPr="00E27D67" w:rsidR="0080115A" w:rsidP="0080115A" w:rsidRDefault="0080115A" w14:paraId="3ECFBA3D" w14:textId="2C9EE073">
      <w:pPr>
        <w:spacing w:after="0" w:line="240" w:lineRule="auto"/>
        <w:jc w:val="both"/>
        <w:rPr>
          <w:rFonts w:ascii="Montserrat" w:hAnsi="Montserrat" w:eastAsia="Times New Roman" w:cs="Arial"/>
        </w:rPr>
      </w:pPr>
      <w:r w:rsidRPr="00E27D67">
        <w:rPr>
          <w:rFonts w:ascii="Montserrat" w:hAnsi="Montserrat" w:eastAsia="Times New Roman" w:cs="Arial"/>
        </w:rPr>
        <w:t>En gen</w:t>
      </w:r>
      <w:r w:rsidRPr="00E27D67" w:rsidR="000F50A5">
        <w:rPr>
          <w:rFonts w:ascii="Montserrat" w:hAnsi="Montserrat" w:eastAsia="Times New Roman" w:cs="Arial"/>
        </w:rPr>
        <w:t xml:space="preserve">eral se puede </w:t>
      </w:r>
      <w:r w:rsidRPr="00E27D67">
        <w:rPr>
          <w:rFonts w:ascii="Montserrat" w:hAnsi="Montserrat" w:eastAsia="Times New Roman" w:cs="Arial"/>
        </w:rPr>
        <w:t>decir que:</w:t>
      </w:r>
    </w:p>
    <w:p w:rsidRPr="00E27D67" w:rsidR="000F50A5" w:rsidP="0080115A" w:rsidRDefault="000F50A5" w14:paraId="661554CC" w14:textId="77777777">
      <w:pPr>
        <w:spacing w:after="0" w:line="240" w:lineRule="auto"/>
        <w:jc w:val="both"/>
        <w:rPr>
          <w:rFonts w:ascii="Montserrat" w:hAnsi="Montserrat" w:eastAsia="Times New Roman" w:cs="Arial"/>
        </w:rPr>
      </w:pPr>
    </w:p>
    <w:p w:rsidRPr="00E27D67" w:rsidR="0080115A" w:rsidP="0066626F" w:rsidRDefault="0080115A" w14:paraId="42287C4B" w14:textId="77777777">
      <w:pPr>
        <w:numPr>
          <w:ilvl w:val="0"/>
          <w:numId w:val="5"/>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Piel grasa tiene un valor de pH entre 4.9 a 5.0</w:t>
      </w:r>
    </w:p>
    <w:p w:rsidRPr="00E27D67" w:rsidR="0080115A" w:rsidP="0066626F" w:rsidRDefault="0080115A" w14:paraId="263523B0" w14:textId="77777777">
      <w:pPr>
        <w:numPr>
          <w:ilvl w:val="0"/>
          <w:numId w:val="5"/>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Piel normal tiene un valor de pH 5.2 a 5.5</w:t>
      </w:r>
    </w:p>
    <w:p w:rsidRPr="00E27D67" w:rsidR="0080115A" w:rsidP="0066626F" w:rsidRDefault="0080115A" w14:paraId="5FA6D3A1" w14:textId="77777777">
      <w:pPr>
        <w:numPr>
          <w:ilvl w:val="0"/>
          <w:numId w:val="5"/>
        </w:numPr>
        <w:suppressAutoHyphens/>
        <w:spacing w:after="0" w:line="240" w:lineRule="auto"/>
        <w:jc w:val="both"/>
        <w:rPr>
          <w:rFonts w:ascii="Montserrat" w:hAnsi="Montserrat" w:eastAsia="Times New Roman" w:cs="Arial"/>
        </w:rPr>
      </w:pPr>
      <w:r w:rsidRPr="00E27D67">
        <w:rPr>
          <w:rFonts w:ascii="Montserrat" w:hAnsi="Montserrat" w:eastAsia="Times New Roman" w:cs="Arial"/>
        </w:rPr>
        <w:t>Piel seca tiene un valor de pH de 5.7 a 5.9</w:t>
      </w:r>
    </w:p>
    <w:p w:rsidRPr="00E27D67" w:rsidR="0080115A" w:rsidP="0080115A" w:rsidRDefault="0080115A" w14:paraId="1E11A646" w14:textId="77777777">
      <w:pPr>
        <w:spacing w:after="0" w:line="240" w:lineRule="auto"/>
        <w:jc w:val="both"/>
        <w:rPr>
          <w:rFonts w:ascii="Montserrat" w:hAnsi="Montserrat" w:eastAsia="Times New Roman" w:cs="Arial"/>
        </w:rPr>
      </w:pPr>
    </w:p>
    <w:p w:rsidRPr="00E27D67" w:rsidR="0080115A" w:rsidP="0080115A" w:rsidRDefault="0080115A" w14:paraId="26249CA7" w14:textId="77777777">
      <w:pPr>
        <w:spacing w:after="0" w:line="240" w:lineRule="auto"/>
        <w:jc w:val="both"/>
        <w:textAlignment w:val="baseline"/>
        <w:rPr>
          <w:rFonts w:ascii="Montserrat" w:hAnsi="Montserrat" w:eastAsia="Times New Roman" w:cs="Arial"/>
        </w:rPr>
      </w:pPr>
      <w:r w:rsidRPr="00E27D67">
        <w:rPr>
          <w:rFonts w:ascii="Montserrat" w:hAnsi="Montserrat" w:eastAsia="Times New Roman" w:cs="Arial"/>
        </w:rPr>
        <w:t>El pH de la piel puede variar levemente de acuerdo al género y al área del cuerpo; también puede variar un poco en las distintas etapas de la vida.</w:t>
      </w:r>
    </w:p>
    <w:p w:rsidRPr="00E27D67" w:rsidR="0080115A" w:rsidP="0080115A" w:rsidRDefault="0080115A" w14:paraId="659A889C" w14:textId="77777777">
      <w:pPr>
        <w:spacing w:after="0" w:line="240" w:lineRule="auto"/>
        <w:jc w:val="both"/>
        <w:textAlignment w:val="baseline"/>
        <w:rPr>
          <w:rFonts w:ascii="Montserrat" w:hAnsi="Montserrat" w:eastAsia="Times New Roman" w:cs="Arial"/>
        </w:rPr>
      </w:pPr>
    </w:p>
    <w:p w:rsidRPr="00E27D67" w:rsidR="0080115A" w:rsidP="0080115A" w:rsidRDefault="0080115A" w14:paraId="7477AF9F" w14:textId="77777777">
      <w:pPr>
        <w:spacing w:after="0" w:line="240" w:lineRule="auto"/>
        <w:jc w:val="both"/>
        <w:rPr>
          <w:rFonts w:ascii="Montserrat" w:hAnsi="Montserrat" w:cs="Arial"/>
        </w:rPr>
      </w:pPr>
      <w:r w:rsidRPr="00E27D67">
        <w:rPr>
          <w:rFonts w:ascii="Montserrat" w:hAnsi="Montserrat" w:cs="Arial"/>
        </w:rPr>
        <w:t>Los conceptos de acidez y basicidad o alcalinidad surgieron de analizar y sistematizar las prácticas comunes de artesanos, artistas, cocineros, curanderos, por mencionar algunas. Se trataba de explicar por qué los materiales reaccionaban de la forma en la que lo hacían.</w:t>
      </w:r>
    </w:p>
    <w:p w:rsidRPr="00E27D67" w:rsidR="0080115A" w:rsidP="0080115A" w:rsidRDefault="0080115A" w14:paraId="2E9956A2" w14:textId="77777777">
      <w:pPr>
        <w:spacing w:after="0" w:line="240" w:lineRule="auto"/>
        <w:jc w:val="both"/>
        <w:rPr>
          <w:rFonts w:ascii="Montserrat" w:hAnsi="Montserrat" w:cs="Arial"/>
        </w:rPr>
      </w:pPr>
    </w:p>
    <w:p w:rsidRPr="00E27D67" w:rsidR="0080115A" w:rsidP="0080115A" w:rsidRDefault="0080115A" w14:paraId="4B9D3FAB" w14:textId="77777777">
      <w:pPr>
        <w:spacing w:after="0" w:line="240" w:lineRule="auto"/>
        <w:jc w:val="both"/>
        <w:rPr>
          <w:rFonts w:ascii="Montserrat" w:hAnsi="Montserrat" w:cs="Arial"/>
        </w:rPr>
      </w:pPr>
      <w:r w:rsidRPr="00E27D67">
        <w:rPr>
          <w:rFonts w:ascii="Montserrat" w:hAnsi="Montserrat" w:cs="Arial"/>
        </w:rPr>
        <w:lastRenderedPageBreak/>
        <w:t>La importancia de las sustancias ácidas y básicas no es teórica. Estas sustancias juegan un papel muy importante en procesos biológicos y en las industrias de alimentos, textil, agroquímica, entre otras.</w:t>
      </w:r>
    </w:p>
    <w:p w:rsidRPr="00E27D67" w:rsidR="0080115A" w:rsidP="0080115A" w:rsidRDefault="0080115A" w14:paraId="6AA07383" w14:textId="77777777">
      <w:pPr>
        <w:spacing w:after="0" w:line="240" w:lineRule="auto"/>
        <w:jc w:val="both"/>
        <w:rPr>
          <w:rFonts w:ascii="Montserrat" w:hAnsi="Montserrat" w:cs="Arial"/>
        </w:rPr>
      </w:pPr>
    </w:p>
    <w:p w:rsidRPr="00E27D67" w:rsidR="0080115A" w:rsidP="0080115A" w:rsidRDefault="006A558C" w14:paraId="287C541D" w14:textId="7D3C91B9">
      <w:pPr>
        <w:spacing w:after="0" w:line="240" w:lineRule="auto"/>
        <w:jc w:val="both"/>
        <w:textAlignment w:val="baseline"/>
        <w:rPr>
          <w:rFonts w:ascii="Montserrat" w:hAnsi="Montserrat" w:cs="Arial"/>
        </w:rPr>
      </w:pPr>
      <w:r>
        <w:rPr>
          <w:rFonts w:ascii="Montserrat" w:hAnsi="Montserrat" w:cs="Arial"/>
        </w:rPr>
        <w:t>Observa la siguiente infografía:</w:t>
      </w:r>
    </w:p>
    <w:p w:rsidRPr="00E27D67" w:rsidR="000F50A5" w:rsidP="0080115A" w:rsidRDefault="000F50A5" w14:paraId="4D24BEE0" w14:textId="15BB6B39">
      <w:pPr>
        <w:spacing w:after="0" w:line="240" w:lineRule="auto"/>
        <w:jc w:val="both"/>
        <w:textAlignment w:val="baseline"/>
        <w:rPr>
          <w:rFonts w:ascii="Montserrat" w:hAnsi="Montserrat" w:cs="Arial"/>
        </w:rPr>
      </w:pPr>
    </w:p>
    <w:p w:rsidRPr="00E27D67" w:rsidR="000F50A5" w:rsidP="000F50A5" w:rsidRDefault="000F50A5" w14:paraId="520D26FF" w14:textId="0FC55975">
      <w:pPr>
        <w:spacing w:after="0" w:line="240" w:lineRule="auto"/>
        <w:jc w:val="center"/>
        <w:textAlignment w:val="baseline"/>
        <w:rPr>
          <w:rFonts w:ascii="Montserrat" w:hAnsi="Montserrat" w:cs="Arial"/>
        </w:rPr>
      </w:pPr>
      <w:r w:rsidRPr="00E27D67">
        <w:rPr>
          <w:rFonts w:ascii="Montserrat" w:hAnsi="Montserrat" w:cs="Arial"/>
          <w:noProof/>
          <w:lang w:val="en-US"/>
        </w:rPr>
        <w:drawing>
          <wp:inline distT="0" distB="0" distL="0" distR="0" wp14:anchorId="21059015" wp14:editId="6975EF14">
            <wp:extent cx="5467350" cy="314762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154" cy="3150387"/>
                    </a:xfrm>
                    <a:prstGeom prst="rect">
                      <a:avLst/>
                    </a:prstGeom>
                  </pic:spPr>
                </pic:pic>
              </a:graphicData>
            </a:graphic>
          </wp:inline>
        </w:drawing>
      </w:r>
    </w:p>
    <w:p w:rsidRPr="00E27D67" w:rsidR="0080115A" w:rsidP="0080115A" w:rsidRDefault="0080115A" w14:paraId="44B3A91D" w14:textId="77777777">
      <w:pPr>
        <w:spacing w:after="0" w:line="240" w:lineRule="auto"/>
        <w:jc w:val="both"/>
        <w:textAlignment w:val="baseline"/>
        <w:rPr>
          <w:rFonts w:ascii="Montserrat" w:hAnsi="Montserrat" w:cs="Arial"/>
        </w:rPr>
      </w:pPr>
    </w:p>
    <w:p w:rsidRPr="00E27D67" w:rsidR="00061680" w:rsidP="00061680" w:rsidRDefault="00061680" w14:paraId="53035B7C" w14:textId="77777777">
      <w:pPr>
        <w:spacing w:after="0" w:line="240" w:lineRule="auto"/>
        <w:jc w:val="both"/>
        <w:rPr>
          <w:rFonts w:ascii="Montserrat" w:hAnsi="Montserrat" w:eastAsia="Times New Roman" w:cs="Arial"/>
        </w:rPr>
      </w:pPr>
    </w:p>
    <w:p w:rsidRPr="00E27D67" w:rsidR="00CB6D15" w:rsidP="00061680" w:rsidRDefault="00CB6D15" w14:paraId="15CE9C8C" w14:textId="12630671">
      <w:pPr>
        <w:spacing w:after="0" w:line="240" w:lineRule="auto"/>
        <w:jc w:val="both"/>
        <w:rPr>
          <w:rFonts w:ascii="Montserrat" w:hAnsi="Montserrat" w:eastAsia="Times New Roman" w:cs="Times New Roman"/>
          <w:b/>
          <w:bCs/>
          <w:sz w:val="28"/>
          <w:szCs w:val="24"/>
          <w:lang w:eastAsia="es-MX"/>
        </w:rPr>
      </w:pPr>
      <w:r w:rsidRPr="00E27D67">
        <w:rPr>
          <w:rFonts w:ascii="Montserrat" w:hAnsi="Montserrat" w:eastAsia="Times New Roman" w:cs="Times New Roman"/>
          <w:b/>
          <w:bCs/>
          <w:sz w:val="28"/>
          <w:szCs w:val="24"/>
          <w:lang w:eastAsia="es-MX"/>
        </w:rPr>
        <w:t xml:space="preserve">El </w:t>
      </w:r>
      <w:r w:rsidR="0085753F">
        <w:rPr>
          <w:rFonts w:ascii="Montserrat" w:hAnsi="Montserrat" w:eastAsia="Times New Roman" w:cs="Times New Roman"/>
          <w:b/>
          <w:bCs/>
          <w:sz w:val="28"/>
          <w:szCs w:val="24"/>
          <w:lang w:eastAsia="es-MX"/>
        </w:rPr>
        <w:t>r</w:t>
      </w:r>
      <w:r w:rsidRPr="00E27D67" w:rsidR="0042482C">
        <w:rPr>
          <w:rFonts w:ascii="Montserrat" w:hAnsi="Montserrat" w:eastAsia="Times New Roman" w:cs="Times New Roman"/>
          <w:b/>
          <w:bCs/>
          <w:sz w:val="28"/>
          <w:szCs w:val="24"/>
          <w:lang w:eastAsia="es-MX"/>
        </w:rPr>
        <w:t xml:space="preserve">eto de </w:t>
      </w:r>
      <w:r w:rsidR="0085753F">
        <w:rPr>
          <w:rFonts w:ascii="Montserrat" w:hAnsi="Montserrat" w:eastAsia="Times New Roman" w:cs="Times New Roman"/>
          <w:b/>
          <w:bCs/>
          <w:sz w:val="28"/>
          <w:szCs w:val="24"/>
          <w:lang w:eastAsia="es-MX"/>
        </w:rPr>
        <w:t>h</w:t>
      </w:r>
      <w:r w:rsidRPr="00E27D67">
        <w:rPr>
          <w:rFonts w:ascii="Montserrat" w:hAnsi="Montserrat" w:eastAsia="Times New Roman" w:cs="Times New Roman"/>
          <w:b/>
          <w:bCs/>
          <w:sz w:val="28"/>
          <w:szCs w:val="24"/>
          <w:lang w:eastAsia="es-MX"/>
        </w:rPr>
        <w:t>oy</w:t>
      </w:r>
      <w:r w:rsidRPr="00E27D67" w:rsidR="0042482C">
        <w:rPr>
          <w:rFonts w:ascii="Montserrat" w:hAnsi="Montserrat" w:eastAsia="Times New Roman" w:cs="Times New Roman"/>
          <w:b/>
          <w:bCs/>
          <w:sz w:val="28"/>
          <w:szCs w:val="24"/>
          <w:lang w:eastAsia="es-MX"/>
        </w:rPr>
        <w:t>:</w:t>
      </w:r>
    </w:p>
    <w:p w:rsidRPr="00E27D67" w:rsidR="00254219" w:rsidP="00061680" w:rsidRDefault="00254219" w14:paraId="32586174" w14:textId="48822CB2">
      <w:pPr>
        <w:spacing w:after="0" w:line="240" w:lineRule="auto"/>
        <w:jc w:val="both"/>
        <w:rPr>
          <w:rFonts w:ascii="Montserrat" w:hAnsi="Montserrat" w:eastAsia="Times New Roman" w:cs="Arial"/>
        </w:rPr>
      </w:pPr>
    </w:p>
    <w:p w:rsidRPr="00E27D67" w:rsidR="000F50A5" w:rsidP="000F50A5" w:rsidRDefault="000F50A5" w14:paraId="626EEBCA" w14:textId="77777777">
      <w:pPr>
        <w:spacing w:after="0" w:line="240" w:lineRule="auto"/>
        <w:jc w:val="both"/>
        <w:rPr>
          <w:rFonts w:ascii="Montserrat" w:hAnsi="Montserrat" w:eastAsia="Calibri" w:cs="Arial"/>
        </w:rPr>
      </w:pPr>
      <w:r w:rsidRPr="00E27D67">
        <w:rPr>
          <w:rFonts w:ascii="Montserrat" w:hAnsi="Montserrat" w:eastAsia="Calibri" w:cs="Arial"/>
        </w:rPr>
        <w:t xml:space="preserve">La lectura, sin duda alguna, te lleva a diferentes lugares y tiempos, por eso se te recomienda el libro de la colección “Los Libros del Rincón”, </w:t>
      </w:r>
      <w:r w:rsidRPr="00E27D67">
        <w:rPr>
          <w:rFonts w:ascii="Montserrat" w:hAnsi="Montserrat" w:eastAsia="Calibri" w:cs="Arial"/>
          <w:i/>
          <w:iCs/>
        </w:rPr>
        <w:t>El desafío del cangrejo</w:t>
      </w:r>
      <w:r w:rsidRPr="00E27D67">
        <w:rPr>
          <w:rFonts w:ascii="Montserrat" w:hAnsi="Montserrat" w:eastAsia="Calibri" w:cs="Arial"/>
        </w:rPr>
        <w:t xml:space="preserve">. </w:t>
      </w:r>
      <w:r w:rsidRPr="00E27D67">
        <w:rPr>
          <w:rFonts w:ascii="Montserrat" w:hAnsi="Montserrat" w:eastAsia="Calibri" w:cs="Arial"/>
          <w:i/>
          <w:iCs/>
        </w:rPr>
        <w:t>Avances en el conocimiento, prevención y tratamiento del cáncer,</w:t>
      </w:r>
      <w:r w:rsidRPr="00E27D67">
        <w:rPr>
          <w:rFonts w:ascii="Montserrat" w:hAnsi="Montserrat" w:eastAsia="Calibri" w:cs="Arial"/>
        </w:rPr>
        <w:t xml:space="preserve"> de Daniel F. Alonso.</w:t>
      </w:r>
    </w:p>
    <w:p w:rsidRPr="00E27D67" w:rsidR="000F50A5" w:rsidP="000F50A5" w:rsidRDefault="000F50A5" w14:paraId="5458A183" w14:textId="77777777">
      <w:pPr>
        <w:spacing w:after="0" w:line="240" w:lineRule="auto"/>
        <w:jc w:val="both"/>
        <w:rPr>
          <w:rFonts w:ascii="Montserrat" w:hAnsi="Montserrat" w:eastAsia="Calibri" w:cs="Arial"/>
        </w:rPr>
      </w:pPr>
    </w:p>
    <w:p w:rsidRPr="00E27D67" w:rsidR="000F50A5" w:rsidP="000F50A5" w:rsidRDefault="000F50A5" w14:paraId="67390577" w14:textId="5B997125">
      <w:pPr>
        <w:spacing w:after="0" w:line="240" w:lineRule="auto"/>
        <w:jc w:val="both"/>
        <w:rPr>
          <w:rFonts w:ascii="Montserrat" w:hAnsi="Montserrat" w:eastAsia="Calibri" w:cs="Arial"/>
        </w:rPr>
      </w:pPr>
      <w:r w:rsidRPr="00E27D67">
        <w:rPr>
          <w:rFonts w:ascii="Montserrat" w:hAnsi="Montserrat" w:eastAsia="Calibri" w:cs="Arial"/>
        </w:rPr>
        <w:t xml:space="preserve">También se te recomienda observar </w:t>
      </w:r>
      <w:r w:rsidRPr="00E27D67" w:rsidR="00F86A90">
        <w:rPr>
          <w:rFonts w:ascii="Montserrat" w:hAnsi="Montserrat" w:eastAsia="Calibri" w:cs="Arial"/>
        </w:rPr>
        <w:t xml:space="preserve">el </w:t>
      </w:r>
      <w:r w:rsidRPr="00E27D67">
        <w:rPr>
          <w:rFonts w:ascii="Montserrat" w:hAnsi="Montserrat" w:eastAsia="Calibri" w:cs="Arial"/>
        </w:rPr>
        <w:t xml:space="preserve">video donde </w:t>
      </w:r>
      <w:r w:rsidRPr="00E27D67" w:rsidR="00F86A90">
        <w:rPr>
          <w:rFonts w:ascii="Montserrat" w:hAnsi="Montserrat" w:eastAsia="Calibri" w:cs="Arial"/>
        </w:rPr>
        <w:t>s</w:t>
      </w:r>
      <w:r w:rsidRPr="00E27D67">
        <w:rPr>
          <w:rFonts w:ascii="Montserrat" w:hAnsi="Montserrat" w:eastAsia="Calibri" w:cs="Arial"/>
        </w:rPr>
        <w:t>e explica la investigación que hace la doctora María de los Ángeles Cornejo Villegas sobre la nixtamalización.</w:t>
      </w:r>
    </w:p>
    <w:p w:rsidRPr="00E27D67" w:rsidR="000F50A5" w:rsidP="000F50A5" w:rsidRDefault="000F50A5" w14:paraId="11938F22" w14:textId="77777777">
      <w:pPr>
        <w:spacing w:after="0" w:line="240" w:lineRule="auto"/>
        <w:jc w:val="both"/>
        <w:rPr>
          <w:rFonts w:ascii="Montserrat" w:hAnsi="Montserrat" w:eastAsia="Calibri" w:cs="Arial"/>
        </w:rPr>
      </w:pPr>
    </w:p>
    <w:p w:rsidRPr="00726B68" w:rsidR="000F50A5" w:rsidP="00726B68" w:rsidRDefault="0085753F" w14:paraId="64E6CA37" w14:textId="77777777">
      <w:pPr>
        <w:pStyle w:val="Prrafodelista"/>
        <w:numPr>
          <w:ilvl w:val="0"/>
          <w:numId w:val="12"/>
        </w:numPr>
        <w:spacing w:after="0" w:line="240" w:lineRule="auto"/>
        <w:jc w:val="both"/>
        <w:textAlignment w:val="baseline"/>
        <w:rPr>
          <w:rStyle w:val="Hipervnculo"/>
          <w:rFonts w:ascii="Montserrat" w:hAnsi="Montserrat" w:eastAsia="Calibri" w:cs="Arial"/>
          <w:color w:val="0D0D0D"/>
        </w:rPr>
      </w:pPr>
      <w:hyperlink r:id="rId25">
        <w:r w:rsidRPr="00726B68" w:rsidR="000F50A5">
          <w:rPr>
            <w:rStyle w:val="Hipervnculo"/>
            <w:rFonts w:ascii="Montserrat" w:hAnsi="Montserrat" w:eastAsia="Calibri" w:cs="Arial"/>
            <w:color w:val="0D0D0D"/>
          </w:rPr>
          <w:t>https://youtu.be/qjolIjoJKhg</w:t>
        </w:r>
      </w:hyperlink>
    </w:p>
    <w:p w:rsidRPr="00E27D67" w:rsidR="000F50A5" w:rsidP="000F50A5" w:rsidRDefault="000F50A5" w14:paraId="04E88909" w14:textId="77777777">
      <w:pPr>
        <w:spacing w:after="0" w:line="240" w:lineRule="auto"/>
        <w:jc w:val="both"/>
        <w:textAlignment w:val="baseline"/>
        <w:rPr>
          <w:rStyle w:val="Hipervnculo"/>
          <w:rFonts w:ascii="Montserrat" w:hAnsi="Montserrat" w:eastAsia="Calibri" w:cs="Arial"/>
          <w:color w:val="0D0D0D"/>
        </w:rPr>
      </w:pPr>
    </w:p>
    <w:p w:rsidRPr="00E27D67" w:rsidR="000F50A5" w:rsidP="000F50A5" w:rsidRDefault="000F50A5" w14:paraId="67DDC4B5" w14:textId="77777777">
      <w:pPr>
        <w:spacing w:after="0" w:line="240" w:lineRule="auto"/>
        <w:jc w:val="both"/>
        <w:rPr>
          <w:rFonts w:ascii="Montserrat" w:hAnsi="Montserrat" w:eastAsia="Times New Roman" w:cs="Arial"/>
        </w:rPr>
      </w:pPr>
      <w:r w:rsidRPr="00E27D67">
        <w:rPr>
          <w:rFonts w:ascii="Montserrat" w:hAnsi="Montserrat" w:eastAsia="Times New Roman" w:cs="Arial"/>
        </w:rPr>
        <w:t>La ciencia es parecida a un libro, espera pacientemente para que te adentres en su mundo y aprendas de ella.</w:t>
      </w:r>
    </w:p>
    <w:p w:rsidR="000F50A5" w:rsidP="000F50A5" w:rsidRDefault="000F50A5" w14:paraId="41D03490" w14:textId="0A565C3B">
      <w:pPr>
        <w:spacing w:after="0" w:line="240" w:lineRule="auto"/>
        <w:jc w:val="both"/>
        <w:rPr>
          <w:rFonts w:ascii="Montserrat" w:hAnsi="Montserrat" w:eastAsia="Times New Roman" w:cs="Arial"/>
        </w:rPr>
      </w:pPr>
    </w:p>
    <w:p w:rsidRPr="00E27D67" w:rsidR="00A42C69" w:rsidP="000F50A5" w:rsidRDefault="00A42C69" w14:paraId="2E1D078B" w14:textId="77777777">
      <w:pPr>
        <w:spacing w:after="0" w:line="240" w:lineRule="auto"/>
        <w:jc w:val="both"/>
        <w:rPr>
          <w:rFonts w:ascii="Montserrat" w:hAnsi="Montserrat" w:eastAsia="Times New Roman" w:cs="Arial"/>
        </w:rPr>
      </w:pPr>
    </w:p>
    <w:p w:rsidR="00DD1897" w:rsidP="00061680" w:rsidRDefault="00DD1897" w14:paraId="28D02C5D" w14:textId="2AB73D9C">
      <w:pPr>
        <w:spacing w:after="0" w:line="240" w:lineRule="auto"/>
        <w:jc w:val="center"/>
        <w:textAlignment w:val="baseline"/>
        <w:rPr>
          <w:rFonts w:ascii="Montserrat" w:hAnsi="Montserrat" w:eastAsia="Times New Roman" w:cs="Times New Roman"/>
          <w:b/>
          <w:bCs/>
          <w:sz w:val="28"/>
          <w:szCs w:val="28"/>
          <w:lang w:eastAsia="es-MX"/>
        </w:rPr>
      </w:pPr>
      <w:r w:rsidRPr="00E27D67">
        <w:rPr>
          <w:rFonts w:ascii="Montserrat" w:hAnsi="Montserrat" w:eastAsia="Times New Roman" w:cs="Times New Roman"/>
          <w:b/>
          <w:bCs/>
          <w:sz w:val="28"/>
          <w:szCs w:val="28"/>
          <w:lang w:eastAsia="es-MX"/>
        </w:rPr>
        <w:t>¡Buen trabajo!</w:t>
      </w:r>
    </w:p>
    <w:p w:rsidRPr="00E27D67" w:rsidR="00A42C69" w:rsidP="00061680" w:rsidRDefault="00A42C69" w14:paraId="52C3428B" w14:textId="77777777">
      <w:pPr>
        <w:spacing w:after="0" w:line="240" w:lineRule="auto"/>
        <w:jc w:val="center"/>
        <w:textAlignment w:val="baseline"/>
        <w:rPr>
          <w:rFonts w:ascii="Montserrat" w:hAnsi="Montserrat" w:eastAsia="Times New Roman" w:cs="Times New Roman"/>
          <w:sz w:val="28"/>
          <w:szCs w:val="28"/>
          <w:lang w:eastAsia="es-MX"/>
        </w:rPr>
      </w:pPr>
    </w:p>
    <w:p w:rsidRPr="00E27D67" w:rsidR="00343706" w:rsidP="00061680" w:rsidRDefault="00DD1897" w14:paraId="7AD89CFF" w14:textId="4F0F7A97">
      <w:pPr>
        <w:spacing w:after="0" w:line="240" w:lineRule="auto"/>
        <w:jc w:val="center"/>
        <w:textAlignment w:val="baseline"/>
        <w:rPr>
          <w:rFonts w:ascii="Montserrat" w:hAnsi="Montserrat" w:eastAsia="Times New Roman" w:cs="Times New Roman"/>
          <w:b/>
          <w:bCs/>
          <w:sz w:val="28"/>
          <w:szCs w:val="28"/>
          <w:lang w:eastAsia="es-MX"/>
        </w:rPr>
      </w:pPr>
      <w:r w:rsidRPr="00E27D67">
        <w:rPr>
          <w:rFonts w:ascii="Montserrat" w:hAnsi="Montserrat" w:eastAsia="Times New Roman" w:cs="Times New Roman"/>
          <w:b/>
          <w:bCs/>
          <w:sz w:val="28"/>
          <w:szCs w:val="28"/>
          <w:lang w:eastAsia="es-MX"/>
        </w:rPr>
        <w:t>Gracias por tu esfuerzo.</w:t>
      </w:r>
    </w:p>
    <w:sectPr w:rsidRPr="00E27D67" w:rsidR="00343706" w:rsidSect="00A42C69">
      <w:pgSz w:w="12240" w:h="15840" w:orient="portrait"/>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799D" w:rsidP="00387B5C" w:rsidRDefault="0031799D" w14:paraId="0D0E29C3" w14:textId="77777777">
      <w:pPr>
        <w:spacing w:after="0" w:line="240" w:lineRule="auto"/>
      </w:pPr>
      <w:r>
        <w:separator/>
      </w:r>
    </w:p>
  </w:endnote>
  <w:endnote w:type="continuationSeparator" w:id="0">
    <w:p w:rsidR="0031799D" w:rsidP="00387B5C" w:rsidRDefault="0031799D" w14:paraId="000387F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799D" w:rsidP="00387B5C" w:rsidRDefault="0031799D" w14:paraId="4453AEBD" w14:textId="77777777">
      <w:pPr>
        <w:spacing w:after="0" w:line="240" w:lineRule="auto"/>
      </w:pPr>
      <w:r>
        <w:separator/>
      </w:r>
    </w:p>
  </w:footnote>
  <w:footnote w:type="continuationSeparator" w:id="0">
    <w:p w:rsidR="0031799D" w:rsidP="00387B5C" w:rsidRDefault="0031799D" w14:paraId="56A3C4B4"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vzobxI6pd9oIJy" int2:id="AafTaYU5">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2356"/>
    <w:multiLevelType w:val="hybridMultilevel"/>
    <w:tmpl w:val="9E4411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8CD2C79"/>
    <w:multiLevelType w:val="multilevel"/>
    <w:tmpl w:val="A36E344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 w15:restartNumberingAfterBreak="0">
    <w:nsid w:val="29EA3B82"/>
    <w:multiLevelType w:val="hybridMultilevel"/>
    <w:tmpl w:val="E2A2EC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2C90EA3"/>
    <w:multiLevelType w:val="hybridMultilevel"/>
    <w:tmpl w:val="12D6072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84440F"/>
    <w:multiLevelType w:val="hybridMultilevel"/>
    <w:tmpl w:val="7BCA552E"/>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6E7213"/>
    <w:multiLevelType w:val="multilevel"/>
    <w:tmpl w:val="3C643750"/>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6" w15:restartNumberingAfterBreak="0">
    <w:nsid w:val="41D53EF4"/>
    <w:multiLevelType w:val="multilevel"/>
    <w:tmpl w:val="999A1AE6"/>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7" w15:restartNumberingAfterBreak="0">
    <w:nsid w:val="43C63B35"/>
    <w:multiLevelType w:val="hybridMultilevel"/>
    <w:tmpl w:val="6DFE1088"/>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BD4A57"/>
    <w:multiLevelType w:val="hybridMultilevel"/>
    <w:tmpl w:val="46905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9A56793"/>
    <w:multiLevelType w:val="hybridMultilevel"/>
    <w:tmpl w:val="987081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1A4645E"/>
    <w:multiLevelType w:val="hybridMultilevel"/>
    <w:tmpl w:val="BE44B53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8B1C5C"/>
    <w:multiLevelType w:val="multilevel"/>
    <w:tmpl w:val="4CB8C2DE"/>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num w:numId="1" w16cid:durableId="800923840">
    <w:abstractNumId w:val="10"/>
  </w:num>
  <w:num w:numId="2" w16cid:durableId="776801869">
    <w:abstractNumId w:val="11"/>
  </w:num>
  <w:num w:numId="3" w16cid:durableId="1905094632">
    <w:abstractNumId w:val="5"/>
  </w:num>
  <w:num w:numId="4" w16cid:durableId="71776092">
    <w:abstractNumId w:val="6"/>
  </w:num>
  <w:num w:numId="5" w16cid:durableId="2071808470">
    <w:abstractNumId w:val="1"/>
  </w:num>
  <w:num w:numId="6" w16cid:durableId="1759018523">
    <w:abstractNumId w:val="7"/>
  </w:num>
  <w:num w:numId="7" w16cid:durableId="2128501603">
    <w:abstractNumId w:val="3"/>
  </w:num>
  <w:num w:numId="8" w16cid:durableId="669526378">
    <w:abstractNumId w:val="4"/>
  </w:num>
  <w:num w:numId="9" w16cid:durableId="1535465424">
    <w:abstractNumId w:val="9"/>
  </w:num>
  <w:num w:numId="10" w16cid:durableId="278756172">
    <w:abstractNumId w:val="2"/>
  </w:num>
  <w:num w:numId="11" w16cid:durableId="1740980807">
    <w:abstractNumId w:val="0"/>
  </w:num>
  <w:num w:numId="12" w16cid:durableId="18861276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D6F2E"/>
    <w:rsid w:val="000E02BA"/>
    <w:rsid w:val="000E139C"/>
    <w:rsid w:val="000E34AD"/>
    <w:rsid w:val="000E6E51"/>
    <w:rsid w:val="000E788D"/>
    <w:rsid w:val="000F0EAA"/>
    <w:rsid w:val="000F1FC0"/>
    <w:rsid w:val="000F50A5"/>
    <w:rsid w:val="000F74BD"/>
    <w:rsid w:val="00100DA4"/>
    <w:rsid w:val="00100F69"/>
    <w:rsid w:val="001060FC"/>
    <w:rsid w:val="0010618E"/>
    <w:rsid w:val="00106ED6"/>
    <w:rsid w:val="00115826"/>
    <w:rsid w:val="0011711C"/>
    <w:rsid w:val="001207AD"/>
    <w:rsid w:val="001215EA"/>
    <w:rsid w:val="00123AB7"/>
    <w:rsid w:val="001247F5"/>
    <w:rsid w:val="00130630"/>
    <w:rsid w:val="0013272B"/>
    <w:rsid w:val="00134D83"/>
    <w:rsid w:val="00135451"/>
    <w:rsid w:val="00136F8C"/>
    <w:rsid w:val="00143A37"/>
    <w:rsid w:val="00145BEB"/>
    <w:rsid w:val="001467F2"/>
    <w:rsid w:val="00151D91"/>
    <w:rsid w:val="0015258F"/>
    <w:rsid w:val="00155670"/>
    <w:rsid w:val="00156728"/>
    <w:rsid w:val="001613E2"/>
    <w:rsid w:val="00163523"/>
    <w:rsid w:val="001653A9"/>
    <w:rsid w:val="00171906"/>
    <w:rsid w:val="00171C6F"/>
    <w:rsid w:val="00183B33"/>
    <w:rsid w:val="001850C3"/>
    <w:rsid w:val="00187173"/>
    <w:rsid w:val="0019336D"/>
    <w:rsid w:val="0019696B"/>
    <w:rsid w:val="001A1C93"/>
    <w:rsid w:val="001A2247"/>
    <w:rsid w:val="001A6161"/>
    <w:rsid w:val="001B6DE3"/>
    <w:rsid w:val="001C093A"/>
    <w:rsid w:val="001C19FE"/>
    <w:rsid w:val="001C3935"/>
    <w:rsid w:val="001C6171"/>
    <w:rsid w:val="001D1E50"/>
    <w:rsid w:val="001D62E6"/>
    <w:rsid w:val="001D77F0"/>
    <w:rsid w:val="001E3A74"/>
    <w:rsid w:val="001E3C66"/>
    <w:rsid w:val="001E553B"/>
    <w:rsid w:val="001F0E2B"/>
    <w:rsid w:val="001F2166"/>
    <w:rsid w:val="001F3317"/>
    <w:rsid w:val="001F6588"/>
    <w:rsid w:val="001F71A9"/>
    <w:rsid w:val="002026A7"/>
    <w:rsid w:val="00213916"/>
    <w:rsid w:val="002143F0"/>
    <w:rsid w:val="00215B17"/>
    <w:rsid w:val="00217041"/>
    <w:rsid w:val="00222910"/>
    <w:rsid w:val="002251A7"/>
    <w:rsid w:val="002305B9"/>
    <w:rsid w:val="002338B3"/>
    <w:rsid w:val="00235534"/>
    <w:rsid w:val="0024106D"/>
    <w:rsid w:val="002420EC"/>
    <w:rsid w:val="00242E08"/>
    <w:rsid w:val="00244E73"/>
    <w:rsid w:val="00245C45"/>
    <w:rsid w:val="00245F03"/>
    <w:rsid w:val="002521B8"/>
    <w:rsid w:val="00253353"/>
    <w:rsid w:val="00254219"/>
    <w:rsid w:val="00260DBB"/>
    <w:rsid w:val="0026629C"/>
    <w:rsid w:val="002707AF"/>
    <w:rsid w:val="002742B3"/>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7EE"/>
    <w:rsid w:val="002C7F08"/>
    <w:rsid w:val="002C7F4A"/>
    <w:rsid w:val="002D4EAA"/>
    <w:rsid w:val="002E2E79"/>
    <w:rsid w:val="002E4AA9"/>
    <w:rsid w:val="002E7CE4"/>
    <w:rsid w:val="002F270A"/>
    <w:rsid w:val="002F4966"/>
    <w:rsid w:val="002F6C18"/>
    <w:rsid w:val="0030178D"/>
    <w:rsid w:val="00304527"/>
    <w:rsid w:val="00305129"/>
    <w:rsid w:val="00310BE6"/>
    <w:rsid w:val="0031799D"/>
    <w:rsid w:val="00321B65"/>
    <w:rsid w:val="00321D4D"/>
    <w:rsid w:val="0032269C"/>
    <w:rsid w:val="00330EB2"/>
    <w:rsid w:val="003350C3"/>
    <w:rsid w:val="0033528B"/>
    <w:rsid w:val="00336723"/>
    <w:rsid w:val="00341E39"/>
    <w:rsid w:val="00343153"/>
    <w:rsid w:val="00343706"/>
    <w:rsid w:val="0034584B"/>
    <w:rsid w:val="003478E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7327"/>
    <w:rsid w:val="00387B5C"/>
    <w:rsid w:val="00394A8F"/>
    <w:rsid w:val="003A2A62"/>
    <w:rsid w:val="003A7414"/>
    <w:rsid w:val="003B07AA"/>
    <w:rsid w:val="003B2CB8"/>
    <w:rsid w:val="003B4711"/>
    <w:rsid w:val="003B5D56"/>
    <w:rsid w:val="003C0F87"/>
    <w:rsid w:val="003C6522"/>
    <w:rsid w:val="003C7353"/>
    <w:rsid w:val="003C758C"/>
    <w:rsid w:val="003C7829"/>
    <w:rsid w:val="003D3374"/>
    <w:rsid w:val="003D7717"/>
    <w:rsid w:val="003E0413"/>
    <w:rsid w:val="003E08B0"/>
    <w:rsid w:val="003E1CB6"/>
    <w:rsid w:val="003E2711"/>
    <w:rsid w:val="003E2740"/>
    <w:rsid w:val="003F071E"/>
    <w:rsid w:val="003F171C"/>
    <w:rsid w:val="003F23C6"/>
    <w:rsid w:val="003F24CA"/>
    <w:rsid w:val="00406C9D"/>
    <w:rsid w:val="0041067E"/>
    <w:rsid w:val="00414BAF"/>
    <w:rsid w:val="00416D78"/>
    <w:rsid w:val="004206EB"/>
    <w:rsid w:val="0042482C"/>
    <w:rsid w:val="00425D51"/>
    <w:rsid w:val="004278A8"/>
    <w:rsid w:val="0043190A"/>
    <w:rsid w:val="00431E91"/>
    <w:rsid w:val="00435AEB"/>
    <w:rsid w:val="004377B4"/>
    <w:rsid w:val="00442837"/>
    <w:rsid w:val="00442A2A"/>
    <w:rsid w:val="0044325A"/>
    <w:rsid w:val="00444401"/>
    <w:rsid w:val="0044758B"/>
    <w:rsid w:val="004552B2"/>
    <w:rsid w:val="0046442A"/>
    <w:rsid w:val="00474AE5"/>
    <w:rsid w:val="004904BD"/>
    <w:rsid w:val="0049472D"/>
    <w:rsid w:val="004957A5"/>
    <w:rsid w:val="004A006C"/>
    <w:rsid w:val="004A09A1"/>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72"/>
    <w:rsid w:val="0052008C"/>
    <w:rsid w:val="005218AB"/>
    <w:rsid w:val="0052232B"/>
    <w:rsid w:val="00522F1F"/>
    <w:rsid w:val="00524D98"/>
    <w:rsid w:val="0052692B"/>
    <w:rsid w:val="0053167F"/>
    <w:rsid w:val="00537414"/>
    <w:rsid w:val="005420F2"/>
    <w:rsid w:val="00547989"/>
    <w:rsid w:val="00550556"/>
    <w:rsid w:val="00553902"/>
    <w:rsid w:val="0055522B"/>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4EA"/>
    <w:rsid w:val="005C16C9"/>
    <w:rsid w:val="005C3A80"/>
    <w:rsid w:val="005C54C9"/>
    <w:rsid w:val="005D016E"/>
    <w:rsid w:val="005D19F5"/>
    <w:rsid w:val="005D1D0A"/>
    <w:rsid w:val="005D22F3"/>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26F"/>
    <w:rsid w:val="006669CD"/>
    <w:rsid w:val="00667761"/>
    <w:rsid w:val="006702F5"/>
    <w:rsid w:val="00671FE5"/>
    <w:rsid w:val="006732FC"/>
    <w:rsid w:val="00682D30"/>
    <w:rsid w:val="00682F43"/>
    <w:rsid w:val="006835AF"/>
    <w:rsid w:val="00684522"/>
    <w:rsid w:val="00693277"/>
    <w:rsid w:val="006940B8"/>
    <w:rsid w:val="00694175"/>
    <w:rsid w:val="00697694"/>
    <w:rsid w:val="006A558C"/>
    <w:rsid w:val="006A6AB3"/>
    <w:rsid w:val="006B032F"/>
    <w:rsid w:val="006B1497"/>
    <w:rsid w:val="006B3596"/>
    <w:rsid w:val="006B52E7"/>
    <w:rsid w:val="006B6957"/>
    <w:rsid w:val="006C263B"/>
    <w:rsid w:val="006C3C34"/>
    <w:rsid w:val="006C41AD"/>
    <w:rsid w:val="006D575A"/>
    <w:rsid w:val="006D6886"/>
    <w:rsid w:val="006D7731"/>
    <w:rsid w:val="006D7A91"/>
    <w:rsid w:val="006E014C"/>
    <w:rsid w:val="006E0307"/>
    <w:rsid w:val="006E41F6"/>
    <w:rsid w:val="006E5C8C"/>
    <w:rsid w:val="006E774C"/>
    <w:rsid w:val="006F039E"/>
    <w:rsid w:val="006F079F"/>
    <w:rsid w:val="006F2236"/>
    <w:rsid w:val="006F37E5"/>
    <w:rsid w:val="006F7249"/>
    <w:rsid w:val="00703B5C"/>
    <w:rsid w:val="00704957"/>
    <w:rsid w:val="00705DC9"/>
    <w:rsid w:val="0071404F"/>
    <w:rsid w:val="00714577"/>
    <w:rsid w:val="00714C12"/>
    <w:rsid w:val="00715407"/>
    <w:rsid w:val="007178FF"/>
    <w:rsid w:val="0072204D"/>
    <w:rsid w:val="00724CD1"/>
    <w:rsid w:val="00726B68"/>
    <w:rsid w:val="00727A00"/>
    <w:rsid w:val="0073346E"/>
    <w:rsid w:val="0074265B"/>
    <w:rsid w:val="007449D5"/>
    <w:rsid w:val="00745670"/>
    <w:rsid w:val="007457C9"/>
    <w:rsid w:val="00750863"/>
    <w:rsid w:val="00751807"/>
    <w:rsid w:val="00751F6C"/>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759F"/>
    <w:rsid w:val="007B485C"/>
    <w:rsid w:val="007C31B0"/>
    <w:rsid w:val="007D2043"/>
    <w:rsid w:val="007D25D1"/>
    <w:rsid w:val="007E0F22"/>
    <w:rsid w:val="007E1EA6"/>
    <w:rsid w:val="007E29C5"/>
    <w:rsid w:val="007E5B00"/>
    <w:rsid w:val="007F1ED8"/>
    <w:rsid w:val="007F439F"/>
    <w:rsid w:val="007F671F"/>
    <w:rsid w:val="0080115A"/>
    <w:rsid w:val="00802FE5"/>
    <w:rsid w:val="008035D5"/>
    <w:rsid w:val="00803DF3"/>
    <w:rsid w:val="00804B82"/>
    <w:rsid w:val="00812E2C"/>
    <w:rsid w:val="00813871"/>
    <w:rsid w:val="00813A0B"/>
    <w:rsid w:val="00814A08"/>
    <w:rsid w:val="0081563E"/>
    <w:rsid w:val="00817868"/>
    <w:rsid w:val="00820526"/>
    <w:rsid w:val="00821DA5"/>
    <w:rsid w:val="008233B6"/>
    <w:rsid w:val="008244F9"/>
    <w:rsid w:val="00830B64"/>
    <w:rsid w:val="008339C6"/>
    <w:rsid w:val="0083782C"/>
    <w:rsid w:val="008418DC"/>
    <w:rsid w:val="00841AF8"/>
    <w:rsid w:val="00842A69"/>
    <w:rsid w:val="00845254"/>
    <w:rsid w:val="008455A8"/>
    <w:rsid w:val="00846301"/>
    <w:rsid w:val="008525BF"/>
    <w:rsid w:val="0085455D"/>
    <w:rsid w:val="00855D6A"/>
    <w:rsid w:val="0085753F"/>
    <w:rsid w:val="00857CDF"/>
    <w:rsid w:val="00857ECC"/>
    <w:rsid w:val="008646E0"/>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2308"/>
    <w:rsid w:val="008B3F92"/>
    <w:rsid w:val="008B4F7D"/>
    <w:rsid w:val="008B6791"/>
    <w:rsid w:val="008B68AB"/>
    <w:rsid w:val="008C2A79"/>
    <w:rsid w:val="008D2B69"/>
    <w:rsid w:val="008D43B4"/>
    <w:rsid w:val="008D5379"/>
    <w:rsid w:val="008D6857"/>
    <w:rsid w:val="008D757D"/>
    <w:rsid w:val="008E0F2D"/>
    <w:rsid w:val="008E3B70"/>
    <w:rsid w:val="008E4B16"/>
    <w:rsid w:val="008E5C67"/>
    <w:rsid w:val="008F0156"/>
    <w:rsid w:val="008F0970"/>
    <w:rsid w:val="008F41D5"/>
    <w:rsid w:val="008F613A"/>
    <w:rsid w:val="00901343"/>
    <w:rsid w:val="0090359B"/>
    <w:rsid w:val="00904094"/>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51F8"/>
    <w:rsid w:val="009877F2"/>
    <w:rsid w:val="00990D26"/>
    <w:rsid w:val="009941D4"/>
    <w:rsid w:val="00995317"/>
    <w:rsid w:val="00995899"/>
    <w:rsid w:val="00997D3C"/>
    <w:rsid w:val="009A210D"/>
    <w:rsid w:val="009A6F09"/>
    <w:rsid w:val="009B2C0F"/>
    <w:rsid w:val="009B7C71"/>
    <w:rsid w:val="009C10DF"/>
    <w:rsid w:val="009C1574"/>
    <w:rsid w:val="009C4B43"/>
    <w:rsid w:val="009C4B60"/>
    <w:rsid w:val="009C52D9"/>
    <w:rsid w:val="009C6954"/>
    <w:rsid w:val="009D2E94"/>
    <w:rsid w:val="009D32E2"/>
    <w:rsid w:val="009D78F7"/>
    <w:rsid w:val="009E3837"/>
    <w:rsid w:val="009E735C"/>
    <w:rsid w:val="009F5992"/>
    <w:rsid w:val="00A02434"/>
    <w:rsid w:val="00A0303F"/>
    <w:rsid w:val="00A11335"/>
    <w:rsid w:val="00A14B73"/>
    <w:rsid w:val="00A208EC"/>
    <w:rsid w:val="00A20A39"/>
    <w:rsid w:val="00A27025"/>
    <w:rsid w:val="00A320EF"/>
    <w:rsid w:val="00A3452A"/>
    <w:rsid w:val="00A35D97"/>
    <w:rsid w:val="00A42C69"/>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55A6"/>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0689E"/>
    <w:rsid w:val="00B14CE3"/>
    <w:rsid w:val="00B200B3"/>
    <w:rsid w:val="00B235D1"/>
    <w:rsid w:val="00B26DE2"/>
    <w:rsid w:val="00B319DF"/>
    <w:rsid w:val="00B32EB0"/>
    <w:rsid w:val="00B3443A"/>
    <w:rsid w:val="00B43D7E"/>
    <w:rsid w:val="00B446C4"/>
    <w:rsid w:val="00B510A0"/>
    <w:rsid w:val="00B5116A"/>
    <w:rsid w:val="00B535F6"/>
    <w:rsid w:val="00B5363F"/>
    <w:rsid w:val="00B54C46"/>
    <w:rsid w:val="00B550A3"/>
    <w:rsid w:val="00B55C85"/>
    <w:rsid w:val="00B56298"/>
    <w:rsid w:val="00B63B72"/>
    <w:rsid w:val="00B64F73"/>
    <w:rsid w:val="00B660C2"/>
    <w:rsid w:val="00B674A1"/>
    <w:rsid w:val="00B72292"/>
    <w:rsid w:val="00B726FE"/>
    <w:rsid w:val="00B8216A"/>
    <w:rsid w:val="00B86C83"/>
    <w:rsid w:val="00B922D0"/>
    <w:rsid w:val="00B929AA"/>
    <w:rsid w:val="00B9621B"/>
    <w:rsid w:val="00B97FAD"/>
    <w:rsid w:val="00BA05F2"/>
    <w:rsid w:val="00BA12B4"/>
    <w:rsid w:val="00BA2EF8"/>
    <w:rsid w:val="00BA3CAD"/>
    <w:rsid w:val="00BA6A04"/>
    <w:rsid w:val="00BB1EC0"/>
    <w:rsid w:val="00BC04E0"/>
    <w:rsid w:val="00BC6E30"/>
    <w:rsid w:val="00BD231F"/>
    <w:rsid w:val="00BD42B7"/>
    <w:rsid w:val="00BE1682"/>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8A9"/>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6557C"/>
    <w:rsid w:val="00C72D87"/>
    <w:rsid w:val="00C73B4F"/>
    <w:rsid w:val="00C76339"/>
    <w:rsid w:val="00C76381"/>
    <w:rsid w:val="00C80C21"/>
    <w:rsid w:val="00C824AD"/>
    <w:rsid w:val="00C8312B"/>
    <w:rsid w:val="00C913DA"/>
    <w:rsid w:val="00C9179E"/>
    <w:rsid w:val="00C9254F"/>
    <w:rsid w:val="00C97137"/>
    <w:rsid w:val="00C97CF3"/>
    <w:rsid w:val="00CA04B5"/>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02C"/>
    <w:rsid w:val="00CF5508"/>
    <w:rsid w:val="00CF6750"/>
    <w:rsid w:val="00D00724"/>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1F58"/>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27D67"/>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766A"/>
    <w:rsid w:val="00EA1C58"/>
    <w:rsid w:val="00EA3337"/>
    <w:rsid w:val="00EA4E51"/>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2FB"/>
    <w:rsid w:val="00F57FC8"/>
    <w:rsid w:val="00F62F72"/>
    <w:rsid w:val="00F632C8"/>
    <w:rsid w:val="00F6331C"/>
    <w:rsid w:val="00F65BB7"/>
    <w:rsid w:val="00F67AC4"/>
    <w:rsid w:val="00F75969"/>
    <w:rsid w:val="00F86A90"/>
    <w:rsid w:val="00F90FAD"/>
    <w:rsid w:val="00F956D6"/>
    <w:rsid w:val="00F95AF4"/>
    <w:rsid w:val="00FA0B4C"/>
    <w:rsid w:val="00FA1483"/>
    <w:rsid w:val="00FB24D5"/>
    <w:rsid w:val="00FB39CE"/>
    <w:rsid w:val="00FB3F44"/>
    <w:rsid w:val="00FB4D26"/>
    <w:rsid w:val="00FB4EB6"/>
    <w:rsid w:val="00FB74E7"/>
    <w:rsid w:val="00FC0264"/>
    <w:rsid w:val="00FC099B"/>
    <w:rsid w:val="00FC1AD8"/>
    <w:rsid w:val="00FC7C81"/>
    <w:rsid w:val="00FD05FD"/>
    <w:rsid w:val="00FD14D9"/>
    <w:rsid w:val="00FD19C9"/>
    <w:rsid w:val="00FD74EC"/>
    <w:rsid w:val="00FE1437"/>
    <w:rsid w:val="00FE2407"/>
    <w:rsid w:val="00FE304F"/>
    <w:rsid w:val="00FE4A00"/>
    <w:rsid w:val="00FE4F6E"/>
    <w:rsid w:val="00FE596D"/>
    <w:rsid w:val="00FF2BFD"/>
    <w:rsid w:val="00FF51C9"/>
    <w:rsid w:val="00FF53C8"/>
    <w:rsid w:val="00FF6294"/>
    <w:rsid w:val="00FF713A"/>
    <w:rsid w:val="0C36920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096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phet.colorado.edu/es/" TargetMode="External" Id="rId8" /><Relationship Type="http://schemas.openxmlformats.org/officeDocument/2006/relationships/image" Target="media/image3.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ciencia.unam.mx/uploads/infografias/if_tipos_alimentos_10112020.jpg" TargetMode="External"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hyperlink" Target="https://youtu.be/9USJpvz7m3k" TargetMode="External" Id="rId17" /><Relationship Type="http://schemas.openxmlformats.org/officeDocument/2006/relationships/hyperlink" Target="https://youtu.be/qjolIjoJKhg" TargetMode="External" Id="rId25"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har.es/aojQNh" TargetMode="External" Id="rId11" /><Relationship Type="http://schemas.openxmlformats.org/officeDocument/2006/relationships/image" Target="media/image6.png" Id="rId24" /><Relationship Type="http://schemas.openxmlformats.org/officeDocument/2006/relationships/webSettings" Target="webSettings.xml" Id="rId5" /><Relationship Type="http://schemas.openxmlformats.org/officeDocument/2006/relationships/hyperlink" Target="https://youtu.be/9USJpvz7m3k" TargetMode="External" Id="rId15" /><Relationship Type="http://schemas.openxmlformats.org/officeDocument/2006/relationships/hyperlink" Target="https://www.gob.mx/cms/uploads/image/file/484852/PosterIMSS.png" TargetMode="External" Id="rId23" /><Relationship Type="http://schemas.openxmlformats.org/officeDocument/2006/relationships/hyperlink" Target="http://www.comoves.unam.mx/numeros/aquiestamos/82" TargetMode="External" Id="rId10" /><Relationship Type="http://schemas.openxmlformats.org/officeDocument/2006/relationships/hyperlink" Target="https://youtu.be/9USJpvz7m3k" TargetMode="External" Id="rId19" /><Relationship Type="http://schemas.openxmlformats.org/officeDocument/2006/relationships/settings" Target="settings.xml" Id="rId4" /><Relationship Type="http://schemas.openxmlformats.org/officeDocument/2006/relationships/hyperlink" Target="https://es.educaplay.com/recursos-educativos/?q=acidos+y+bases" TargetMode="External" Id="rId9" /><Relationship Type="http://schemas.openxmlformats.org/officeDocument/2006/relationships/hyperlink" Target="https://youtu.be/9USJpvz7m3k" TargetMode="External" Id="rId14" /><Relationship Type="http://schemas.openxmlformats.org/officeDocument/2006/relationships/image" Target="media/image5.png" Id="rId22" /><Relationship Type="http://schemas.openxmlformats.org/officeDocument/2006/relationships/theme" Target="theme/theme1.xml" Id="rId27" /><Relationship Type="http://schemas.openxmlformats.org/officeDocument/2006/relationships/hyperlink" Target="https://youtu.be/9USJpvz7m3k" TargetMode="External" Id="R4844a86351c84936" /><Relationship Type="http://schemas.microsoft.com/office/2020/10/relationships/intelligence" Target="intelligence2.xml" Id="R45af76e4e66c4b0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193F3-FD46-49DF-AF24-5AEBF7455E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2023-02-01T21:43:00.0000000Z</dcterms:created>
  <dcterms:modified xsi:type="dcterms:W3CDTF">2023-02-02T14:54:21.9162141Z</dcterms:modified>
</coreProperties>
</file>