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2C83" w:rsidR="00F80B21" w:rsidP="337A2597" w:rsidRDefault="00572C83" w14:paraId="5C86802F" w14:textId="72255FAF" w14:noSpellErr="1">
      <w:pPr>
        <w:spacing w:after="0" w:line="240" w:lineRule="auto"/>
        <w:jc w:val="center"/>
        <w:rPr>
          <w:rFonts w:ascii="Montserrat" w:hAnsi="Montserrat"/>
          <w:b w:val="1"/>
          <w:bCs w:val="1"/>
          <w:color w:val="000000" w:themeColor="text1"/>
          <w:sz w:val="48"/>
          <w:szCs w:val="48"/>
          <w:lang w:val="es-MX"/>
        </w:rPr>
      </w:pPr>
      <w:r w:rsidRPr="337A2597" w:rsidR="00572C83">
        <w:rPr>
          <w:rFonts w:ascii="Montserrat" w:hAnsi="Montserrat"/>
          <w:b w:val="1"/>
          <w:bCs w:val="1"/>
          <w:color w:val="000000" w:themeColor="text1" w:themeTint="FF" w:themeShade="FF"/>
          <w:sz w:val="48"/>
          <w:szCs w:val="48"/>
        </w:rPr>
        <w:t>Vier</w:t>
      </w:r>
      <w:r w:rsidRPr="337A2597" w:rsidR="00F80B21">
        <w:rPr>
          <w:rFonts w:ascii="Montserrat" w:hAnsi="Montserrat"/>
          <w:b w:val="1"/>
          <w:bCs w:val="1"/>
          <w:color w:val="000000" w:themeColor="text1" w:themeTint="FF" w:themeShade="FF"/>
          <w:sz w:val="48"/>
          <w:szCs w:val="48"/>
        </w:rPr>
        <w:t>nes</w:t>
      </w:r>
    </w:p>
    <w:p w:rsidRPr="00572C83" w:rsidR="00F80B21" w:rsidP="337A2597" w:rsidRDefault="00572C83" w14:paraId="2EF06F41" w14:textId="12670D4F" w14:noSpellErr="1">
      <w:pPr>
        <w:spacing w:after="0" w:line="240" w:lineRule="auto"/>
        <w:jc w:val="center"/>
        <w:rPr>
          <w:rFonts w:ascii="Montserrat" w:hAnsi="Montserrat"/>
          <w:b w:val="1"/>
          <w:bCs w:val="1"/>
          <w:color w:val="000000" w:themeColor="text1"/>
          <w:sz w:val="56"/>
          <w:szCs w:val="56"/>
          <w:lang w:val="es-MX"/>
        </w:rPr>
      </w:pPr>
      <w:r w:rsidRPr="337A2597" w:rsidR="00572C83">
        <w:rPr>
          <w:rFonts w:ascii="Montserrat" w:hAnsi="Montserrat"/>
          <w:b w:val="1"/>
          <w:bCs w:val="1"/>
          <w:color w:val="000000" w:themeColor="text1" w:themeTint="FF" w:themeShade="FF"/>
          <w:sz w:val="56"/>
          <w:szCs w:val="56"/>
        </w:rPr>
        <w:t>1</w:t>
      </w:r>
      <w:r w:rsidRPr="337A2597" w:rsidR="00EF3365">
        <w:rPr>
          <w:rFonts w:ascii="Montserrat" w:hAnsi="Montserrat"/>
          <w:b w:val="1"/>
          <w:bCs w:val="1"/>
          <w:color w:val="000000" w:themeColor="text1" w:themeTint="FF" w:themeShade="FF"/>
          <w:sz w:val="56"/>
          <w:szCs w:val="56"/>
        </w:rPr>
        <w:t>0</w:t>
      </w:r>
    </w:p>
    <w:p w:rsidRPr="00572C83" w:rsidR="00F80B21" w:rsidP="337A2597" w:rsidRDefault="00F80B21" w14:paraId="58E8E4D5" w14:textId="4D67985F" w14:noSpellErr="1">
      <w:pPr>
        <w:spacing w:after="0" w:line="240" w:lineRule="auto"/>
        <w:jc w:val="center"/>
        <w:rPr>
          <w:rFonts w:ascii="Montserrat" w:hAnsi="Montserrat"/>
          <w:b w:val="1"/>
          <w:bCs w:val="1"/>
          <w:color w:val="000000" w:themeColor="text1"/>
          <w:sz w:val="48"/>
          <w:szCs w:val="48"/>
          <w:lang w:val="es-MX"/>
        </w:rPr>
      </w:pPr>
      <w:r w:rsidRPr="337A2597" w:rsidR="00F80B21">
        <w:rPr>
          <w:rFonts w:ascii="Montserrat" w:hAnsi="Montserrat"/>
          <w:b w:val="1"/>
          <w:bCs w:val="1"/>
          <w:color w:val="000000" w:themeColor="text1" w:themeTint="FF" w:themeShade="FF"/>
          <w:sz w:val="48"/>
          <w:szCs w:val="48"/>
        </w:rPr>
        <w:t xml:space="preserve">de </w:t>
      </w:r>
      <w:r w:rsidRPr="337A2597" w:rsidR="00572C83">
        <w:rPr>
          <w:rFonts w:ascii="Montserrat" w:hAnsi="Montserrat"/>
          <w:b w:val="1"/>
          <w:bCs w:val="1"/>
          <w:color w:val="000000" w:themeColor="text1" w:themeTint="FF" w:themeShade="FF"/>
          <w:sz w:val="48"/>
          <w:szCs w:val="48"/>
        </w:rPr>
        <w:t>marzo</w:t>
      </w:r>
    </w:p>
    <w:p w:rsidRPr="00572C83" w:rsidR="00F80B21" w:rsidP="337A2597" w:rsidRDefault="00F80B21" w14:paraId="799F9F82" w14:textId="77777777" w14:noSpellErr="1">
      <w:pPr>
        <w:spacing w:after="0" w:line="240" w:lineRule="auto"/>
        <w:jc w:val="center"/>
        <w:rPr>
          <w:rFonts w:ascii="Montserrat" w:hAnsi="Montserrat"/>
          <w:b w:val="1"/>
          <w:bCs w:val="1"/>
          <w:color w:val="000000" w:themeColor="text1"/>
          <w:sz w:val="32"/>
          <w:szCs w:val="32"/>
          <w:lang w:val="es-MX"/>
        </w:rPr>
      </w:pPr>
    </w:p>
    <w:p w:rsidRPr="00572C83" w:rsidR="00F80B21" w:rsidP="337A2597" w:rsidRDefault="00F80B21" w14:paraId="7BB74026" w14:textId="77777777" w14:noSpellErr="1">
      <w:pPr>
        <w:spacing w:after="0" w:line="240" w:lineRule="auto"/>
        <w:jc w:val="center"/>
        <w:rPr>
          <w:rFonts w:ascii="Montserrat" w:hAnsi="Montserrat"/>
          <w:b w:val="1"/>
          <w:bCs w:val="1"/>
          <w:color w:val="000000" w:themeColor="text1"/>
          <w:sz w:val="52"/>
          <w:szCs w:val="52"/>
          <w:lang w:val="es-MX"/>
        </w:rPr>
      </w:pPr>
      <w:r w:rsidRPr="337A2597" w:rsidR="00F80B21">
        <w:rPr>
          <w:rFonts w:ascii="Montserrat" w:hAnsi="Montserrat"/>
          <w:b w:val="1"/>
          <w:bCs w:val="1"/>
          <w:color w:val="000000" w:themeColor="text1" w:themeTint="FF" w:themeShade="FF"/>
          <w:sz w:val="52"/>
          <w:szCs w:val="52"/>
        </w:rPr>
        <w:t>Segundo de Secundaria</w:t>
      </w:r>
    </w:p>
    <w:p w:rsidRPr="00572C83" w:rsidR="00B004B9" w:rsidP="337A2597" w:rsidRDefault="00B004B9" w14:paraId="08C380DD" w14:textId="1A4D5EFD" w14:noSpellErr="1">
      <w:pPr>
        <w:spacing w:after="0" w:line="240" w:lineRule="auto"/>
        <w:jc w:val="center"/>
        <w:rPr>
          <w:rFonts w:ascii="Montserrat" w:hAnsi="Montserrat"/>
          <w:b w:val="1"/>
          <w:bCs w:val="1"/>
          <w:color w:val="000000" w:themeColor="text1"/>
          <w:sz w:val="52"/>
          <w:szCs w:val="52"/>
          <w:lang w:val="es-MX"/>
        </w:rPr>
      </w:pPr>
      <w:r w:rsidRPr="337A2597" w:rsidR="00B004B9">
        <w:rPr>
          <w:rFonts w:ascii="Montserrat" w:hAnsi="Montserrat"/>
          <w:b w:val="1"/>
          <w:bCs w:val="1"/>
          <w:color w:val="000000" w:themeColor="text1" w:themeTint="FF" w:themeShade="FF"/>
          <w:sz w:val="52"/>
          <w:szCs w:val="52"/>
        </w:rPr>
        <w:t>Historia</w:t>
      </w:r>
    </w:p>
    <w:p w:rsidRPr="00572C83" w:rsidR="00572C83" w:rsidP="337A2597" w:rsidRDefault="00572C83" w14:paraId="2541C7A9" w14:textId="77777777" w14:noSpellErr="1">
      <w:pPr>
        <w:spacing w:after="0" w:line="240" w:lineRule="auto"/>
        <w:jc w:val="center"/>
        <w:rPr>
          <w:rFonts w:ascii="Montserrat" w:hAnsi="Montserrat"/>
          <w:b w:val="1"/>
          <w:bCs w:val="1"/>
          <w:color w:val="000000" w:themeColor="text1"/>
          <w:sz w:val="32"/>
          <w:szCs w:val="32"/>
          <w:lang w:val="es-MX"/>
        </w:rPr>
      </w:pPr>
    </w:p>
    <w:p w:rsidRPr="00572C83" w:rsidR="00B004B9" w:rsidP="337A2597" w:rsidRDefault="003B08EA" w14:paraId="4F334C97" w14:textId="23925F6A" w14:noSpellErr="1">
      <w:pPr>
        <w:spacing w:after="0" w:line="240" w:lineRule="auto"/>
        <w:jc w:val="center"/>
        <w:rPr>
          <w:rFonts w:ascii="Montserrat" w:hAnsi="Montserrat"/>
          <w:i w:val="1"/>
          <w:iCs w:val="1"/>
          <w:color w:val="000000" w:themeColor="text1"/>
          <w:sz w:val="48"/>
          <w:szCs w:val="48"/>
          <w:lang w:val="es-MX"/>
        </w:rPr>
      </w:pPr>
      <w:r w:rsidRPr="337A2597" w:rsidR="003B08EA">
        <w:rPr>
          <w:rFonts w:ascii="Montserrat" w:hAnsi="Montserrat"/>
          <w:i w:val="1"/>
          <w:iCs w:val="1"/>
          <w:color w:val="000000" w:themeColor="text1" w:themeTint="FF" w:themeShade="FF"/>
          <w:sz w:val="48"/>
          <w:szCs w:val="48"/>
        </w:rPr>
        <w:t>Imperio mexica e Imperio español</w:t>
      </w:r>
    </w:p>
    <w:p w:rsidRPr="00572C83" w:rsidR="00B004B9" w:rsidP="00C03D5B" w:rsidRDefault="00B004B9" w14:paraId="7E0E206F" w14:textId="77777777" w14:noSpellErr="1">
      <w:pPr>
        <w:spacing w:after="0" w:line="240" w:lineRule="auto"/>
        <w:rPr>
          <w:rFonts w:ascii="Montserrat" w:hAnsi="Montserrat"/>
          <w:lang w:val="es-MX"/>
        </w:rPr>
      </w:pPr>
    </w:p>
    <w:p w:rsidRPr="00572C83" w:rsidR="00B004B9" w:rsidP="00C03D5B" w:rsidRDefault="00B004B9" w14:paraId="7EFF2B85" w14:textId="77777777" w14:noSpellErr="1">
      <w:pPr>
        <w:spacing w:after="0" w:line="240" w:lineRule="auto"/>
        <w:jc w:val="both"/>
        <w:rPr>
          <w:rFonts w:ascii="Montserrat" w:hAnsi="Montserrat"/>
          <w:lang w:val="es-MX"/>
        </w:rPr>
      </w:pPr>
    </w:p>
    <w:p w:rsidRPr="00572C83" w:rsidR="00B004B9" w:rsidP="337A2597" w:rsidRDefault="00B004B9" w14:paraId="1E358E6C" w14:textId="531B5A16" w14:noSpellErr="1">
      <w:pPr>
        <w:spacing w:after="0" w:line="240" w:lineRule="auto"/>
        <w:jc w:val="both"/>
        <w:rPr>
          <w:rFonts w:ascii="Montserrat" w:hAnsi="Montserrat"/>
          <w:i w:val="1"/>
          <w:iCs w:val="1"/>
          <w:lang w:val="es-MX"/>
        </w:rPr>
      </w:pPr>
      <w:r w:rsidRPr="337A2597" w:rsidR="00B004B9">
        <w:rPr>
          <w:rFonts w:ascii="Montserrat" w:hAnsi="Montserrat"/>
          <w:b w:val="1"/>
          <w:bCs w:val="1"/>
          <w:i w:val="1"/>
          <w:iCs w:val="1"/>
          <w:color w:val="000000" w:themeColor="text1" w:themeTint="FF" w:themeShade="FF"/>
        </w:rPr>
        <w:t xml:space="preserve">Aprendizaje esperado: </w:t>
      </w:r>
      <w:r w:rsidRPr="337A2597" w:rsidR="00EF3365">
        <w:rPr>
          <w:rFonts w:ascii="Montserrat" w:hAnsi="Montserrat"/>
          <w:i w:val="1"/>
          <w:iCs w:val="1"/>
        </w:rPr>
        <w:t>r</w:t>
      </w:r>
      <w:r w:rsidRPr="337A2597" w:rsidR="003B08EA">
        <w:rPr>
          <w:rFonts w:ascii="Montserrat" w:hAnsi="Montserrat"/>
          <w:i w:val="1"/>
          <w:iCs w:val="1"/>
        </w:rPr>
        <w:t>econoce hechos ocurridos en Europa y América antes y durante los viajes de exploración. También estudia la relación entre la defensa de la religión cristiana y el proceso de conquista española</w:t>
      </w:r>
      <w:r w:rsidRPr="337A2597" w:rsidR="00B004B9">
        <w:rPr>
          <w:rFonts w:ascii="Montserrat" w:hAnsi="Montserrat"/>
          <w:i w:val="1"/>
          <w:iCs w:val="1"/>
        </w:rPr>
        <w:t>.</w:t>
      </w:r>
    </w:p>
    <w:p w:rsidRPr="00572C83" w:rsidR="00A444E7" w:rsidP="337A2597" w:rsidRDefault="00A444E7" w14:paraId="24E65B4C" w14:textId="77777777" w14:noSpellErr="1">
      <w:pPr>
        <w:spacing w:after="0" w:line="240" w:lineRule="auto"/>
        <w:jc w:val="both"/>
        <w:rPr>
          <w:rFonts w:ascii="Montserrat" w:hAnsi="Montserrat"/>
          <w:i w:val="1"/>
          <w:iCs w:val="1"/>
          <w:lang w:val="es-MX"/>
        </w:rPr>
      </w:pPr>
    </w:p>
    <w:p w:rsidRPr="00572C83" w:rsidR="00B004B9" w:rsidP="337A2597" w:rsidRDefault="008B633E" w14:paraId="07A57784" w14:textId="6EDE07C1" w14:noSpellErr="1">
      <w:pPr>
        <w:spacing w:after="0" w:line="240" w:lineRule="auto"/>
        <w:jc w:val="both"/>
        <w:rPr>
          <w:rFonts w:ascii="Montserrat" w:hAnsi="Montserrat"/>
          <w:b w:val="1"/>
          <w:bCs w:val="1"/>
          <w:i w:val="1"/>
          <w:iCs w:val="1"/>
          <w:color w:val="000000" w:themeColor="text1"/>
          <w:lang w:val="es-MX"/>
        </w:rPr>
      </w:pPr>
      <w:r w:rsidRPr="337A2597" w:rsidR="008B633E">
        <w:rPr>
          <w:rFonts w:ascii="Montserrat" w:hAnsi="Montserrat"/>
          <w:b w:val="1"/>
          <w:bCs w:val="1"/>
          <w:i w:val="1"/>
          <w:iCs w:val="1"/>
          <w:color w:val="000000" w:themeColor="text1" w:themeTint="FF" w:themeShade="FF"/>
        </w:rPr>
        <w:t>Énfasis</w:t>
      </w:r>
      <w:r w:rsidRPr="337A2597" w:rsidR="00B004B9">
        <w:rPr>
          <w:rFonts w:ascii="Montserrat" w:hAnsi="Montserrat"/>
          <w:b w:val="1"/>
          <w:bCs w:val="1"/>
          <w:i w:val="1"/>
          <w:iCs w:val="1"/>
          <w:color w:val="000000" w:themeColor="text1" w:themeTint="FF" w:themeShade="FF"/>
        </w:rPr>
        <w:t>:</w:t>
      </w:r>
      <w:r w:rsidRPr="337A2597" w:rsidR="00513B90">
        <w:rPr>
          <w:rFonts w:ascii="Montserrat" w:hAnsi="Montserrat"/>
          <w:b w:val="1"/>
          <w:bCs w:val="1"/>
          <w:i w:val="1"/>
          <w:iCs w:val="1"/>
          <w:color w:val="000000" w:themeColor="text1" w:themeTint="FF" w:themeShade="FF"/>
        </w:rPr>
        <w:t xml:space="preserve"> </w:t>
      </w:r>
      <w:r w:rsidRPr="337A2597" w:rsidR="00EF3365">
        <w:rPr>
          <w:rFonts w:ascii="Montserrat" w:hAnsi="Montserrat"/>
          <w:i w:val="1"/>
          <w:iCs w:val="1"/>
        </w:rPr>
        <w:t>c</w:t>
      </w:r>
      <w:r w:rsidRPr="337A2597" w:rsidR="003B08EA">
        <w:rPr>
          <w:rFonts w:ascii="Montserrat" w:hAnsi="Montserrat"/>
          <w:i w:val="1"/>
          <w:iCs w:val="1"/>
        </w:rPr>
        <w:t>onocer las características del Imperio español y las del Imperio mexica</w:t>
      </w:r>
      <w:r w:rsidRPr="337A2597" w:rsidR="00B004B9">
        <w:rPr>
          <w:rFonts w:ascii="Montserrat" w:hAnsi="Montserrat"/>
          <w:i w:val="1"/>
          <w:iCs w:val="1"/>
        </w:rPr>
        <w:t>.</w:t>
      </w:r>
    </w:p>
    <w:p w:rsidRPr="00572C83" w:rsidR="00B004B9" w:rsidP="00C03D5B" w:rsidRDefault="00B004B9" w14:paraId="71E6B1DB" w14:textId="77777777" w14:noSpellErr="1">
      <w:pPr>
        <w:spacing w:after="0" w:line="240" w:lineRule="auto"/>
        <w:jc w:val="both"/>
        <w:rPr>
          <w:rFonts w:ascii="Montserrat" w:hAnsi="Montserrat"/>
          <w:lang w:val="es-MX"/>
        </w:rPr>
      </w:pPr>
    </w:p>
    <w:p w:rsidRPr="00572C83" w:rsidR="00B004B9" w:rsidP="00C03D5B" w:rsidRDefault="00B004B9" w14:paraId="3A421386" w14:textId="77777777" w14:noSpellErr="1">
      <w:pPr>
        <w:spacing w:after="0" w:line="240" w:lineRule="auto"/>
        <w:jc w:val="both"/>
        <w:rPr>
          <w:rFonts w:ascii="Montserrat" w:hAnsi="Montserrat"/>
          <w:lang w:val="es-MX"/>
        </w:rPr>
      </w:pPr>
    </w:p>
    <w:p w:rsidRPr="00572C83" w:rsidR="00B004B9" w:rsidP="337A2597" w:rsidRDefault="00B004B9" w14:paraId="13F3C3FD" w14:textId="77777777" w14:noSpellErr="1">
      <w:pPr>
        <w:spacing w:after="0" w:line="240" w:lineRule="auto"/>
        <w:jc w:val="both"/>
        <w:rPr>
          <w:rFonts w:ascii="Montserrat" w:hAnsi="Montserrat"/>
          <w:b w:val="1"/>
          <w:bCs w:val="1"/>
          <w:sz w:val="28"/>
          <w:szCs w:val="28"/>
          <w:lang w:val="es-MX"/>
        </w:rPr>
      </w:pPr>
      <w:r w:rsidRPr="337A2597" w:rsidR="00B004B9">
        <w:rPr>
          <w:rFonts w:ascii="Montserrat" w:hAnsi="Montserrat"/>
          <w:b w:val="1"/>
          <w:bCs w:val="1"/>
          <w:sz w:val="28"/>
          <w:szCs w:val="28"/>
        </w:rPr>
        <w:t>¿Qué vamos a aprender?</w:t>
      </w:r>
    </w:p>
    <w:p w:rsidRPr="00572C83" w:rsidR="00E164E1" w:rsidP="00C03D5B" w:rsidRDefault="00E164E1" w14:paraId="7B26425B" w14:textId="77777777" w14:noSpellErr="1">
      <w:pPr>
        <w:pStyle w:val="Sinespaciado"/>
        <w:jc w:val="both"/>
        <w:rPr>
          <w:rFonts w:ascii="Montserrat" w:hAnsi="Montserrat"/>
        </w:rPr>
      </w:pPr>
    </w:p>
    <w:p w:rsidRPr="00572C83" w:rsidR="00607D30" w:rsidP="00C03D5B" w:rsidRDefault="003B08EA" w14:paraId="1AD3EE6A" w14:textId="29BFAEBF" w14:noSpellErr="1">
      <w:pPr>
        <w:pStyle w:val="Sinespaciado"/>
        <w:jc w:val="both"/>
        <w:rPr>
          <w:rFonts w:ascii="Montserrat" w:hAnsi="Montserrat"/>
        </w:rPr>
      </w:pPr>
      <w:r w:rsidRPr="337A2597" w:rsidR="003B08EA">
        <w:rPr>
          <w:rFonts w:ascii="Montserrat" w:hAnsi="Montserrat"/>
        </w:rPr>
        <w:t xml:space="preserve">En </w:t>
      </w:r>
      <w:r w:rsidRPr="337A2597" w:rsidR="003B08EA">
        <w:rPr>
          <w:rFonts w:ascii="Montserrat" w:hAnsi="Montserrat"/>
        </w:rPr>
        <w:t>sesiones</w:t>
      </w:r>
      <w:r w:rsidRPr="337A2597" w:rsidR="003B08EA">
        <w:rPr>
          <w:rFonts w:ascii="Montserrat" w:hAnsi="Montserrat"/>
        </w:rPr>
        <w:t xml:space="preserve"> </w:t>
      </w:r>
      <w:r w:rsidRPr="337A2597" w:rsidR="003B08EA">
        <w:rPr>
          <w:rFonts w:ascii="Montserrat" w:hAnsi="Montserrat"/>
        </w:rPr>
        <w:t>anteriores</w:t>
      </w:r>
      <w:r w:rsidRPr="337A2597" w:rsidR="003B08EA">
        <w:rPr>
          <w:rFonts w:ascii="Montserrat" w:hAnsi="Montserrat"/>
        </w:rPr>
        <w:t xml:space="preserve">, </w:t>
      </w:r>
      <w:r w:rsidRPr="337A2597" w:rsidR="003B08EA">
        <w:rPr>
          <w:rFonts w:ascii="Montserrat" w:hAnsi="Montserrat"/>
        </w:rPr>
        <w:t>estudiaste</w:t>
      </w:r>
      <w:r w:rsidRPr="337A2597" w:rsidR="003B08EA">
        <w:rPr>
          <w:rFonts w:ascii="Montserrat" w:hAnsi="Montserrat"/>
        </w:rPr>
        <w:t xml:space="preserve"> las </w:t>
      </w:r>
      <w:r w:rsidRPr="337A2597" w:rsidR="003B08EA">
        <w:rPr>
          <w:rFonts w:ascii="Montserrat" w:hAnsi="Montserrat"/>
        </w:rPr>
        <w:t>culturas</w:t>
      </w:r>
      <w:r w:rsidRPr="337A2597" w:rsidR="003B08EA">
        <w:rPr>
          <w:rFonts w:ascii="Montserrat" w:hAnsi="Montserrat"/>
        </w:rPr>
        <w:t xml:space="preserve"> del </w:t>
      </w:r>
      <w:r w:rsidRPr="337A2597" w:rsidR="003B08EA">
        <w:rPr>
          <w:rFonts w:ascii="Montserrat" w:hAnsi="Montserrat"/>
        </w:rPr>
        <w:t>Posclásico</w:t>
      </w:r>
      <w:r w:rsidRPr="337A2597" w:rsidR="003B08EA">
        <w:rPr>
          <w:rFonts w:ascii="Montserrat" w:hAnsi="Montserrat"/>
        </w:rPr>
        <w:t xml:space="preserve"> que se </w:t>
      </w:r>
      <w:r w:rsidRPr="337A2597" w:rsidR="003B08EA">
        <w:rPr>
          <w:rFonts w:ascii="Montserrat" w:hAnsi="Montserrat"/>
        </w:rPr>
        <w:t>desarrollaron</w:t>
      </w:r>
      <w:r w:rsidRPr="337A2597" w:rsidR="003B08EA">
        <w:rPr>
          <w:rFonts w:ascii="Montserrat" w:hAnsi="Montserrat"/>
        </w:rPr>
        <w:t xml:space="preserve"> </w:t>
      </w:r>
      <w:r w:rsidRPr="337A2597" w:rsidR="003B08EA">
        <w:rPr>
          <w:rFonts w:ascii="Montserrat" w:hAnsi="Montserrat"/>
        </w:rPr>
        <w:t>en</w:t>
      </w:r>
      <w:r w:rsidRPr="337A2597" w:rsidR="003B08EA">
        <w:rPr>
          <w:rFonts w:ascii="Montserrat" w:hAnsi="Montserrat"/>
        </w:rPr>
        <w:t xml:space="preserve"> la </w:t>
      </w:r>
      <w:r w:rsidRPr="337A2597" w:rsidR="003B08EA">
        <w:rPr>
          <w:rFonts w:ascii="Montserrat" w:hAnsi="Montserrat"/>
        </w:rPr>
        <w:t>región</w:t>
      </w:r>
      <w:r w:rsidRPr="337A2597" w:rsidR="003B08EA">
        <w:rPr>
          <w:rFonts w:ascii="Montserrat" w:hAnsi="Montserrat"/>
        </w:rPr>
        <w:t xml:space="preserve"> de </w:t>
      </w:r>
      <w:r w:rsidRPr="337A2597" w:rsidR="003B08EA">
        <w:rPr>
          <w:rFonts w:ascii="Montserrat" w:hAnsi="Montserrat"/>
        </w:rPr>
        <w:t>Mesoamérica</w:t>
      </w:r>
      <w:r w:rsidRPr="337A2597" w:rsidR="003B08EA">
        <w:rPr>
          <w:rFonts w:ascii="Montserrat" w:hAnsi="Montserrat"/>
        </w:rPr>
        <w:t xml:space="preserve">, </w:t>
      </w:r>
      <w:r w:rsidRPr="337A2597" w:rsidR="003B08EA">
        <w:rPr>
          <w:rFonts w:ascii="Montserrat" w:hAnsi="Montserrat"/>
        </w:rPr>
        <w:t>incluyendo</w:t>
      </w:r>
      <w:r w:rsidRPr="337A2597" w:rsidR="003B08EA">
        <w:rPr>
          <w:rFonts w:ascii="Montserrat" w:hAnsi="Montserrat"/>
        </w:rPr>
        <w:t xml:space="preserve"> al Imperio </w:t>
      </w:r>
      <w:r w:rsidRPr="337A2597" w:rsidR="003B08EA">
        <w:rPr>
          <w:rFonts w:ascii="Montserrat" w:hAnsi="Montserrat"/>
        </w:rPr>
        <w:t>mexica</w:t>
      </w:r>
      <w:r w:rsidRPr="337A2597" w:rsidR="003B08EA">
        <w:rPr>
          <w:rFonts w:ascii="Montserrat" w:hAnsi="Montserrat"/>
        </w:rPr>
        <w:t xml:space="preserve">. Durante </w:t>
      </w:r>
      <w:r w:rsidRPr="337A2597" w:rsidR="003B08EA">
        <w:rPr>
          <w:rFonts w:ascii="Montserrat" w:hAnsi="Montserrat"/>
        </w:rPr>
        <w:t>el</w:t>
      </w:r>
      <w:r w:rsidRPr="337A2597" w:rsidR="003B08EA">
        <w:rPr>
          <w:rFonts w:ascii="Montserrat" w:hAnsi="Montserrat"/>
        </w:rPr>
        <w:t xml:space="preserve"> </w:t>
      </w:r>
      <w:r w:rsidRPr="337A2597" w:rsidR="003B08EA">
        <w:rPr>
          <w:rFonts w:ascii="Montserrat" w:hAnsi="Montserrat"/>
        </w:rPr>
        <w:t>siglo</w:t>
      </w:r>
      <w:r w:rsidRPr="337A2597" w:rsidR="003B08EA">
        <w:rPr>
          <w:rFonts w:ascii="Montserrat" w:hAnsi="Montserrat"/>
        </w:rPr>
        <w:t xml:space="preserve"> XVI </w:t>
      </w:r>
      <w:r w:rsidRPr="337A2597" w:rsidR="003B08EA">
        <w:rPr>
          <w:rFonts w:ascii="Montserrat" w:hAnsi="Montserrat"/>
        </w:rPr>
        <w:t>todas</w:t>
      </w:r>
      <w:r w:rsidRPr="337A2597" w:rsidR="003B08EA">
        <w:rPr>
          <w:rFonts w:ascii="Montserrat" w:hAnsi="Montserrat"/>
        </w:rPr>
        <w:t xml:space="preserve"> </w:t>
      </w:r>
      <w:r w:rsidRPr="337A2597" w:rsidR="003B08EA">
        <w:rPr>
          <w:rFonts w:ascii="Montserrat" w:hAnsi="Montserrat"/>
        </w:rPr>
        <w:t>ellas</w:t>
      </w:r>
      <w:r w:rsidRPr="337A2597" w:rsidR="003B08EA">
        <w:rPr>
          <w:rFonts w:ascii="Montserrat" w:hAnsi="Montserrat"/>
        </w:rPr>
        <w:t xml:space="preserve"> </w:t>
      </w:r>
      <w:r w:rsidRPr="337A2597" w:rsidR="003B08EA">
        <w:rPr>
          <w:rFonts w:ascii="Montserrat" w:hAnsi="Montserrat"/>
        </w:rPr>
        <w:t>tuvieron</w:t>
      </w:r>
      <w:r w:rsidRPr="337A2597" w:rsidR="003B08EA">
        <w:rPr>
          <w:rFonts w:ascii="Montserrat" w:hAnsi="Montserrat"/>
        </w:rPr>
        <w:t xml:space="preserve"> que </w:t>
      </w:r>
      <w:r w:rsidRPr="337A2597" w:rsidR="003B08EA">
        <w:rPr>
          <w:rFonts w:ascii="Montserrat" w:hAnsi="Montserrat"/>
        </w:rPr>
        <w:t>hacer</w:t>
      </w:r>
      <w:r w:rsidRPr="337A2597" w:rsidR="003B08EA">
        <w:rPr>
          <w:rFonts w:ascii="Montserrat" w:hAnsi="Montserrat"/>
        </w:rPr>
        <w:t xml:space="preserve"> </w:t>
      </w:r>
      <w:r w:rsidRPr="337A2597" w:rsidR="003B08EA">
        <w:rPr>
          <w:rFonts w:ascii="Montserrat" w:hAnsi="Montserrat"/>
        </w:rPr>
        <w:t>frente</w:t>
      </w:r>
      <w:r w:rsidRPr="337A2597" w:rsidR="003B08EA">
        <w:rPr>
          <w:rFonts w:ascii="Montserrat" w:hAnsi="Montserrat"/>
        </w:rPr>
        <w:t xml:space="preserve"> a la </w:t>
      </w:r>
      <w:r w:rsidRPr="337A2597" w:rsidR="003B08EA">
        <w:rPr>
          <w:rFonts w:ascii="Montserrat" w:hAnsi="Montserrat"/>
        </w:rPr>
        <w:t>llegada</w:t>
      </w:r>
      <w:r w:rsidRPr="337A2597" w:rsidR="003B08EA">
        <w:rPr>
          <w:rFonts w:ascii="Montserrat" w:hAnsi="Montserrat"/>
        </w:rPr>
        <w:t xml:space="preserve"> de </w:t>
      </w:r>
      <w:r w:rsidRPr="337A2597" w:rsidR="003B08EA">
        <w:rPr>
          <w:rFonts w:ascii="Montserrat" w:hAnsi="Montserrat"/>
        </w:rPr>
        <w:t>una</w:t>
      </w:r>
      <w:r w:rsidRPr="337A2597" w:rsidR="003B08EA">
        <w:rPr>
          <w:rFonts w:ascii="Montserrat" w:hAnsi="Montserrat"/>
        </w:rPr>
        <w:t xml:space="preserve"> </w:t>
      </w:r>
      <w:r w:rsidRPr="337A2597" w:rsidR="003B08EA">
        <w:rPr>
          <w:rFonts w:ascii="Montserrat" w:hAnsi="Montserrat"/>
        </w:rPr>
        <w:t>entidad</w:t>
      </w:r>
      <w:r w:rsidRPr="337A2597" w:rsidR="003B08EA">
        <w:rPr>
          <w:rFonts w:ascii="Montserrat" w:hAnsi="Montserrat"/>
        </w:rPr>
        <w:t xml:space="preserve"> </w:t>
      </w:r>
      <w:r w:rsidRPr="337A2597" w:rsidR="003B08EA">
        <w:rPr>
          <w:rFonts w:ascii="Montserrat" w:hAnsi="Montserrat"/>
        </w:rPr>
        <w:t>política</w:t>
      </w:r>
      <w:r w:rsidRPr="337A2597" w:rsidR="003B08EA">
        <w:rPr>
          <w:rFonts w:ascii="Montserrat" w:hAnsi="Montserrat"/>
        </w:rPr>
        <w:t xml:space="preserve"> </w:t>
      </w:r>
      <w:r w:rsidRPr="337A2597" w:rsidR="003B08EA">
        <w:rPr>
          <w:rFonts w:ascii="Montserrat" w:hAnsi="Montserrat"/>
        </w:rPr>
        <w:t>ajena</w:t>
      </w:r>
      <w:r w:rsidRPr="337A2597" w:rsidR="003B08EA">
        <w:rPr>
          <w:rFonts w:ascii="Montserrat" w:hAnsi="Montserrat"/>
        </w:rPr>
        <w:t xml:space="preserve"> al </w:t>
      </w:r>
      <w:r w:rsidRPr="337A2597" w:rsidR="003B08EA">
        <w:rPr>
          <w:rFonts w:ascii="Montserrat" w:hAnsi="Montserrat"/>
        </w:rPr>
        <w:t>mundo</w:t>
      </w:r>
      <w:r w:rsidRPr="337A2597" w:rsidR="003B08EA">
        <w:rPr>
          <w:rFonts w:ascii="Montserrat" w:hAnsi="Montserrat"/>
        </w:rPr>
        <w:t xml:space="preserve"> </w:t>
      </w:r>
      <w:r w:rsidRPr="337A2597" w:rsidR="003B08EA">
        <w:rPr>
          <w:rFonts w:ascii="Montserrat" w:hAnsi="Montserrat"/>
        </w:rPr>
        <w:t>mesoamericano</w:t>
      </w:r>
      <w:r w:rsidRPr="337A2597" w:rsidR="003B08EA">
        <w:rPr>
          <w:rFonts w:ascii="Montserrat" w:hAnsi="Montserrat"/>
        </w:rPr>
        <w:t xml:space="preserve">: </w:t>
      </w:r>
      <w:r w:rsidRPr="337A2597" w:rsidR="003B08EA">
        <w:rPr>
          <w:rFonts w:ascii="Montserrat" w:hAnsi="Montserrat"/>
        </w:rPr>
        <w:t>el</w:t>
      </w:r>
      <w:r w:rsidRPr="337A2597" w:rsidR="003B08EA">
        <w:rPr>
          <w:rFonts w:ascii="Montserrat" w:hAnsi="Montserrat"/>
        </w:rPr>
        <w:t xml:space="preserve"> Imperio </w:t>
      </w:r>
      <w:r w:rsidRPr="337A2597" w:rsidR="003B08EA">
        <w:rPr>
          <w:rFonts w:ascii="Montserrat" w:hAnsi="Montserrat"/>
        </w:rPr>
        <w:t>español</w:t>
      </w:r>
      <w:r w:rsidRPr="337A2597" w:rsidR="003B08EA">
        <w:rPr>
          <w:rFonts w:ascii="Montserrat" w:hAnsi="Montserrat"/>
        </w:rPr>
        <w:t xml:space="preserve">. En </w:t>
      </w:r>
      <w:r w:rsidRPr="337A2597" w:rsidR="003B08EA">
        <w:rPr>
          <w:rFonts w:ascii="Montserrat" w:hAnsi="Montserrat"/>
        </w:rPr>
        <w:t>esta</w:t>
      </w:r>
      <w:r w:rsidRPr="337A2597" w:rsidR="003B08EA">
        <w:rPr>
          <w:rFonts w:ascii="Montserrat" w:hAnsi="Montserrat"/>
        </w:rPr>
        <w:t xml:space="preserve"> </w:t>
      </w:r>
      <w:r w:rsidRPr="337A2597" w:rsidR="003B08EA">
        <w:rPr>
          <w:rFonts w:ascii="Montserrat" w:hAnsi="Montserrat"/>
        </w:rPr>
        <w:t>sesión</w:t>
      </w:r>
      <w:r w:rsidRPr="337A2597" w:rsidR="003B08EA">
        <w:rPr>
          <w:rFonts w:ascii="Montserrat" w:hAnsi="Montserrat"/>
        </w:rPr>
        <w:t xml:space="preserve">, </w:t>
      </w:r>
      <w:r w:rsidRPr="337A2597" w:rsidR="003B08EA">
        <w:rPr>
          <w:rFonts w:ascii="Montserrat" w:hAnsi="Montserrat"/>
        </w:rPr>
        <w:t>comenzarás</w:t>
      </w:r>
      <w:r w:rsidRPr="337A2597" w:rsidR="003B08EA">
        <w:rPr>
          <w:rFonts w:ascii="Montserrat" w:hAnsi="Montserrat"/>
        </w:rPr>
        <w:t xml:space="preserve"> </w:t>
      </w:r>
      <w:r w:rsidRPr="337A2597" w:rsidR="003B08EA">
        <w:rPr>
          <w:rFonts w:ascii="Montserrat" w:hAnsi="Montserrat"/>
        </w:rPr>
        <w:t>por</w:t>
      </w:r>
      <w:r w:rsidRPr="337A2597" w:rsidR="003B08EA">
        <w:rPr>
          <w:rFonts w:ascii="Montserrat" w:hAnsi="Montserrat"/>
        </w:rPr>
        <w:t xml:space="preserve"> </w:t>
      </w:r>
      <w:r w:rsidRPr="337A2597" w:rsidR="003B08EA">
        <w:rPr>
          <w:rFonts w:ascii="Montserrat" w:hAnsi="Montserrat"/>
        </w:rPr>
        <w:t>conocer</w:t>
      </w:r>
      <w:r w:rsidRPr="337A2597" w:rsidR="003B08EA">
        <w:rPr>
          <w:rFonts w:ascii="Montserrat" w:hAnsi="Montserrat"/>
        </w:rPr>
        <w:t xml:space="preserve"> </w:t>
      </w:r>
      <w:r w:rsidRPr="337A2597" w:rsidR="003B08EA">
        <w:rPr>
          <w:rFonts w:ascii="Montserrat" w:hAnsi="Montserrat"/>
        </w:rPr>
        <w:t>esa</w:t>
      </w:r>
      <w:r w:rsidRPr="337A2597" w:rsidR="003B08EA">
        <w:rPr>
          <w:rFonts w:ascii="Montserrat" w:hAnsi="Montserrat"/>
        </w:rPr>
        <w:t xml:space="preserve"> </w:t>
      </w:r>
      <w:r w:rsidRPr="337A2597" w:rsidR="003B08EA">
        <w:rPr>
          <w:rFonts w:ascii="Montserrat" w:hAnsi="Montserrat"/>
        </w:rPr>
        <w:t>nueva</w:t>
      </w:r>
      <w:r w:rsidRPr="337A2597" w:rsidR="003B08EA">
        <w:rPr>
          <w:rFonts w:ascii="Montserrat" w:hAnsi="Montserrat"/>
        </w:rPr>
        <w:t xml:space="preserve"> </w:t>
      </w:r>
      <w:r w:rsidRPr="337A2597" w:rsidR="003B08EA">
        <w:rPr>
          <w:rFonts w:ascii="Montserrat" w:hAnsi="Montserrat"/>
        </w:rPr>
        <w:t>entidad</w:t>
      </w:r>
      <w:r w:rsidRPr="337A2597" w:rsidR="003B08EA">
        <w:rPr>
          <w:rFonts w:ascii="Montserrat" w:hAnsi="Montserrat"/>
        </w:rPr>
        <w:t xml:space="preserve"> </w:t>
      </w:r>
      <w:r w:rsidRPr="337A2597" w:rsidR="003B08EA">
        <w:rPr>
          <w:rFonts w:ascii="Montserrat" w:hAnsi="Montserrat"/>
        </w:rPr>
        <w:t>política</w:t>
      </w:r>
      <w:r w:rsidRPr="337A2597" w:rsidR="003B08EA">
        <w:rPr>
          <w:rFonts w:ascii="Montserrat" w:hAnsi="Montserrat"/>
        </w:rPr>
        <w:t xml:space="preserve"> y la </w:t>
      </w:r>
      <w:r w:rsidRPr="337A2597" w:rsidR="003B08EA">
        <w:rPr>
          <w:rFonts w:ascii="Montserrat" w:hAnsi="Montserrat"/>
        </w:rPr>
        <w:t>compararás</w:t>
      </w:r>
      <w:r w:rsidRPr="337A2597" w:rsidR="003B08EA">
        <w:rPr>
          <w:rFonts w:ascii="Montserrat" w:hAnsi="Montserrat"/>
        </w:rPr>
        <w:t xml:space="preserve"> con </w:t>
      </w:r>
      <w:r w:rsidRPr="337A2597" w:rsidR="003B08EA">
        <w:rPr>
          <w:rFonts w:ascii="Montserrat" w:hAnsi="Montserrat"/>
        </w:rPr>
        <w:t>el</w:t>
      </w:r>
      <w:r w:rsidRPr="337A2597" w:rsidR="003B08EA">
        <w:rPr>
          <w:rFonts w:ascii="Montserrat" w:hAnsi="Montserrat"/>
        </w:rPr>
        <w:t xml:space="preserve"> Imperio </w:t>
      </w:r>
      <w:r w:rsidRPr="337A2597" w:rsidR="003B08EA">
        <w:rPr>
          <w:rFonts w:ascii="Montserrat" w:hAnsi="Montserrat"/>
        </w:rPr>
        <w:t>mexica</w:t>
      </w:r>
      <w:r w:rsidRPr="337A2597" w:rsidR="00BE36C7">
        <w:rPr>
          <w:rFonts w:ascii="Montserrat" w:hAnsi="Montserrat"/>
        </w:rPr>
        <w:t xml:space="preserve">. </w:t>
      </w:r>
    </w:p>
    <w:p w:rsidRPr="00572C83" w:rsidR="00B004B9" w:rsidP="00C03D5B" w:rsidRDefault="00B004B9" w14:paraId="4B2B8894" w14:textId="77777777" w14:noSpellErr="1">
      <w:pPr>
        <w:pStyle w:val="Sinespaciado"/>
        <w:jc w:val="both"/>
        <w:rPr>
          <w:rFonts w:ascii="Montserrat" w:hAnsi="Montserrat"/>
        </w:rPr>
      </w:pPr>
    </w:p>
    <w:p w:rsidRPr="00572C83" w:rsidR="001F7B9A" w:rsidP="00C03D5B" w:rsidRDefault="001F7B9A" w14:paraId="22891144" w14:textId="77777777" w14:noSpellErr="1">
      <w:pPr>
        <w:pStyle w:val="Sinespaciado"/>
        <w:jc w:val="both"/>
        <w:rPr>
          <w:rFonts w:ascii="Montserrat" w:hAnsi="Montserrat"/>
        </w:rPr>
      </w:pPr>
    </w:p>
    <w:p w:rsidRPr="00572C83" w:rsidR="00B004B9" w:rsidP="337A2597" w:rsidRDefault="00B004B9" w14:paraId="60237EBD" w14:textId="77777777" w14:noSpellErr="1">
      <w:pPr>
        <w:spacing w:after="0" w:line="240" w:lineRule="auto"/>
        <w:rPr>
          <w:rFonts w:ascii="Montserrat" w:hAnsi="Montserrat"/>
          <w:b w:val="1"/>
          <w:bCs w:val="1"/>
          <w:sz w:val="28"/>
          <w:szCs w:val="28"/>
          <w:lang w:val="es-MX"/>
        </w:rPr>
      </w:pPr>
      <w:r w:rsidRPr="337A2597" w:rsidR="00B004B9">
        <w:rPr>
          <w:rFonts w:ascii="Montserrat" w:hAnsi="Montserrat"/>
          <w:b w:val="1"/>
          <w:bCs w:val="1"/>
          <w:sz w:val="28"/>
          <w:szCs w:val="28"/>
        </w:rPr>
        <w:t>¿Qué hacemos?</w:t>
      </w:r>
    </w:p>
    <w:p w:rsidRPr="00572C83" w:rsidR="00B02569" w:rsidP="00C03D5B" w:rsidRDefault="00B02569" w14:paraId="07A4B130" w14:textId="77777777" w14:noSpellErr="1">
      <w:pPr>
        <w:pStyle w:val="Sinespaciado"/>
        <w:jc w:val="both"/>
        <w:rPr>
          <w:rFonts w:ascii="Montserrat" w:hAnsi="Montserrat"/>
        </w:rPr>
      </w:pPr>
    </w:p>
    <w:p w:rsidRPr="00572C83" w:rsidR="003B08EA" w:rsidP="00C03D5B" w:rsidRDefault="003B08EA" w14:paraId="0E8C3807" w14:textId="77777777" w14:noSpellErr="1">
      <w:pPr>
        <w:spacing w:after="0" w:line="240" w:lineRule="auto"/>
        <w:jc w:val="both"/>
        <w:rPr>
          <w:rFonts w:ascii="Montserrat" w:hAnsi="Montserrat"/>
          <w:lang w:val="es-MX"/>
        </w:rPr>
      </w:pPr>
      <w:r w:rsidRPr="337A2597" w:rsidR="003B08EA">
        <w:rPr>
          <w:rFonts w:ascii="Montserrat" w:hAnsi="Montserrat"/>
        </w:rPr>
        <w:t>Inicia con el siguiente fragmento del libro “</w:t>
      </w:r>
      <w:r w:rsidRPr="337A2597" w:rsidR="003B08EA">
        <w:rPr>
          <w:rFonts w:ascii="Montserrat" w:hAnsi="Montserrat"/>
          <w:i w:val="1"/>
          <w:iCs w:val="1"/>
        </w:rPr>
        <w:t>Historia general de las cosas de Nueva España</w:t>
      </w:r>
      <w:r w:rsidRPr="337A2597" w:rsidR="003B08EA">
        <w:rPr>
          <w:rFonts w:ascii="Montserrat" w:hAnsi="Montserrat"/>
        </w:rPr>
        <w:t>”, escrito en el siglo XVI por el misionero franciscano Fray Bernardino de Sahagún y que, entre otras cosas, cuenta sobre la llegada de unos barcos extraños a las costas del territorio mexica:</w:t>
      </w:r>
    </w:p>
    <w:p w:rsidRPr="00572C83" w:rsidR="003B08EA" w:rsidP="00C03D5B" w:rsidRDefault="003B08EA" w14:paraId="344E2608" w14:textId="77777777" w14:noSpellErr="1">
      <w:pPr>
        <w:spacing w:after="0" w:line="240" w:lineRule="auto"/>
        <w:jc w:val="both"/>
        <w:rPr>
          <w:rFonts w:ascii="Montserrat" w:hAnsi="Montserrat"/>
          <w:lang w:val="es-MX"/>
        </w:rPr>
      </w:pPr>
    </w:p>
    <w:p w:rsidRPr="00572C83" w:rsidR="003B08EA" w:rsidP="337A2597" w:rsidRDefault="003B08EA" w14:paraId="3515D14E" w14:textId="3C21E361">
      <w:pPr>
        <w:pStyle w:val="Prrafodelista"/>
        <w:spacing w:after="0" w:line="240" w:lineRule="auto"/>
        <w:jc w:val="both"/>
        <w:rPr>
          <w:rFonts w:ascii="Montserrat" w:hAnsi="Montserrat"/>
          <w:i w:val="1"/>
          <w:iCs w:val="1"/>
          <w:lang w:val="es-MX"/>
        </w:rPr>
      </w:pPr>
      <w:r w:rsidRPr="337A2597" w:rsidR="003B08EA">
        <w:rPr>
          <w:rFonts w:ascii="Montserrat" w:hAnsi="Montserrat"/>
          <w:i w:val="1"/>
          <w:iCs w:val="1"/>
        </w:rPr>
        <w:t xml:space="preserve">La primera vez que parecieron navíos en la costa </w:t>
      </w:r>
      <w:r w:rsidRPr="337A2597" w:rsidR="003B08EA">
        <w:rPr>
          <w:rFonts w:ascii="Montserrat" w:hAnsi="Montserrat"/>
          <w:i w:val="1"/>
          <w:iCs w:val="1"/>
        </w:rPr>
        <w:t>desta</w:t>
      </w:r>
      <w:r w:rsidRPr="337A2597" w:rsidR="003B08EA">
        <w:rPr>
          <w:rFonts w:ascii="Montserrat" w:hAnsi="Montserrat"/>
          <w:i w:val="1"/>
          <w:iCs w:val="1"/>
        </w:rPr>
        <w:t xml:space="preserve"> Nueva España, los capitanes de </w:t>
      </w:r>
      <w:r w:rsidRPr="337A2597" w:rsidR="003B08EA">
        <w:rPr>
          <w:rFonts w:ascii="Montserrat" w:hAnsi="Montserrat"/>
          <w:i w:val="1"/>
          <w:iCs w:val="1"/>
        </w:rPr>
        <w:t>Motecuzoma</w:t>
      </w:r>
      <w:r w:rsidRPr="337A2597" w:rsidR="003B08EA">
        <w:rPr>
          <w:rFonts w:ascii="Montserrat" w:hAnsi="Montserrat"/>
          <w:i w:val="1"/>
          <w:iCs w:val="1"/>
        </w:rPr>
        <w:t xml:space="preserve">, que se llamaban calpixques, que estaban cerca de la costa, luego fueron a ver que era aquello que venía, que nunca habían visto </w:t>
      </w:r>
      <w:r w:rsidRPr="337A2597" w:rsidR="003B08EA">
        <w:rPr>
          <w:rFonts w:ascii="Montserrat" w:hAnsi="Montserrat"/>
          <w:i w:val="1"/>
          <w:iCs w:val="1"/>
        </w:rPr>
        <w:t xml:space="preserve">navíos, uno de los cuales fue el calpixque de </w:t>
      </w:r>
      <w:r w:rsidRPr="337A2597" w:rsidR="003B08EA">
        <w:rPr>
          <w:rFonts w:ascii="Montserrat" w:hAnsi="Montserrat"/>
          <w:i w:val="1"/>
          <w:iCs w:val="1"/>
        </w:rPr>
        <w:t>Cuestecatl</w:t>
      </w:r>
      <w:r w:rsidRPr="337A2597" w:rsidR="003B08EA">
        <w:rPr>
          <w:rFonts w:ascii="Montserrat" w:hAnsi="Montserrat"/>
          <w:i w:val="1"/>
          <w:iCs w:val="1"/>
        </w:rPr>
        <w:t xml:space="preserve">, que se llamaba </w:t>
      </w:r>
      <w:r w:rsidRPr="337A2597" w:rsidR="003B08EA">
        <w:rPr>
          <w:rFonts w:ascii="Montserrat" w:hAnsi="Montserrat"/>
          <w:i w:val="1"/>
          <w:iCs w:val="1"/>
        </w:rPr>
        <w:t>Pinotl</w:t>
      </w:r>
      <w:r w:rsidRPr="337A2597" w:rsidR="003B08EA">
        <w:rPr>
          <w:rFonts w:ascii="Montserrat" w:hAnsi="Montserrat"/>
          <w:i w:val="1"/>
          <w:iCs w:val="1"/>
        </w:rPr>
        <w:t xml:space="preserve">, llevo consigo otros calpixques […] fueron a ver qué cosa era aquello, y llevaron algunas mantas ricas, que solo </w:t>
      </w:r>
      <w:r w:rsidRPr="337A2597" w:rsidR="003B08EA">
        <w:rPr>
          <w:rFonts w:ascii="Montserrat" w:hAnsi="Montserrat"/>
          <w:i w:val="1"/>
          <w:iCs w:val="1"/>
        </w:rPr>
        <w:t>Motecuzoma</w:t>
      </w:r>
      <w:r w:rsidRPr="337A2597" w:rsidR="003B08EA">
        <w:rPr>
          <w:rFonts w:ascii="Montserrat" w:hAnsi="Montserrat"/>
          <w:i w:val="1"/>
          <w:iCs w:val="1"/>
        </w:rPr>
        <w:t xml:space="preserve"> las usaba, ningún otro tenía licencia de usarlas.</w:t>
      </w:r>
    </w:p>
    <w:p w:rsidRPr="00572C83" w:rsidR="003B08EA" w:rsidP="337A2597" w:rsidRDefault="003B08EA" w14:paraId="210B735B" w14:textId="77777777" w14:noSpellErr="1">
      <w:pPr>
        <w:spacing w:after="0" w:line="240" w:lineRule="auto"/>
        <w:jc w:val="both"/>
        <w:rPr>
          <w:rFonts w:ascii="Montserrat" w:hAnsi="Montserrat"/>
          <w:i w:val="1"/>
          <w:iCs w:val="1"/>
          <w:lang w:val="es-MX"/>
        </w:rPr>
      </w:pPr>
    </w:p>
    <w:p w:rsidRPr="00572C83" w:rsidR="003B08EA" w:rsidP="337A2597" w:rsidRDefault="003B08EA" w14:paraId="4F55319D" w14:textId="7B1CD547">
      <w:pPr>
        <w:pStyle w:val="Prrafodelista"/>
        <w:spacing w:after="0" w:line="240" w:lineRule="auto"/>
        <w:jc w:val="both"/>
        <w:rPr>
          <w:rFonts w:ascii="Montserrat" w:hAnsi="Montserrat"/>
          <w:i w:val="1"/>
          <w:iCs w:val="1"/>
          <w:lang w:val="es-MX"/>
        </w:rPr>
      </w:pPr>
      <w:r w:rsidRPr="337A2597" w:rsidR="003B08EA">
        <w:rPr>
          <w:rFonts w:ascii="Montserrat" w:hAnsi="Montserrat"/>
          <w:i w:val="1"/>
          <w:iCs w:val="1"/>
        </w:rPr>
        <w:t xml:space="preserve">Entraron en unas canoas y fueron a los navíos. Dijeron entre sí, “estamos aquí en guarda </w:t>
      </w:r>
      <w:r w:rsidRPr="337A2597" w:rsidR="003B08EA">
        <w:rPr>
          <w:rFonts w:ascii="Montserrat" w:hAnsi="Montserrat"/>
          <w:i w:val="1"/>
          <w:iCs w:val="1"/>
        </w:rPr>
        <w:t>desta</w:t>
      </w:r>
      <w:r w:rsidRPr="337A2597" w:rsidR="003B08EA">
        <w:rPr>
          <w:rFonts w:ascii="Montserrat" w:hAnsi="Montserrat"/>
          <w:i w:val="1"/>
          <w:iCs w:val="1"/>
        </w:rPr>
        <w:t xml:space="preserve"> costa, conviene que sepamos de cierto, que es esto para que llevemos la nueva cierta a </w:t>
      </w:r>
      <w:r w:rsidRPr="337A2597" w:rsidR="003B08EA">
        <w:rPr>
          <w:rFonts w:ascii="Montserrat" w:hAnsi="Montserrat"/>
          <w:i w:val="1"/>
          <w:iCs w:val="1"/>
        </w:rPr>
        <w:t>Motecuzoma</w:t>
      </w:r>
      <w:r w:rsidRPr="337A2597" w:rsidR="003B08EA">
        <w:rPr>
          <w:rFonts w:ascii="Montserrat" w:hAnsi="Montserrat"/>
          <w:i w:val="1"/>
          <w:iCs w:val="1"/>
        </w:rPr>
        <w:t>”. Entraron luego en las canoas y comenzaron a remar hacia los navíos y como llegaron junto a los navíos y vieron a los españoles, besaron todas las proas de las canoas, en señal de adoración. Pensaron que era el dios Quetzalcóatl que volvía al cual estaban y están esperando según parece en la historia de este dios.</w:t>
      </w:r>
    </w:p>
    <w:p w:rsidRPr="00572C83" w:rsidR="003B08EA" w:rsidP="00C03D5B" w:rsidRDefault="003B08EA" w14:paraId="125D3FC9" w14:textId="77777777" w14:noSpellErr="1">
      <w:pPr>
        <w:spacing w:after="0" w:line="240" w:lineRule="auto"/>
        <w:jc w:val="both"/>
        <w:rPr>
          <w:rFonts w:ascii="Montserrat" w:hAnsi="Montserrat"/>
          <w:lang w:val="es-MX"/>
        </w:rPr>
      </w:pPr>
    </w:p>
    <w:p w:rsidRPr="00572C83" w:rsidR="003B08EA" w:rsidP="00C03D5B" w:rsidRDefault="003B08EA" w14:paraId="1E64BD24" w14:textId="77777777" w14:noSpellErr="1">
      <w:pPr>
        <w:spacing w:after="0" w:line="240" w:lineRule="auto"/>
        <w:jc w:val="both"/>
        <w:rPr>
          <w:rFonts w:ascii="Montserrat" w:hAnsi="Montserrat"/>
          <w:lang w:val="es-MX"/>
        </w:rPr>
      </w:pPr>
      <w:r w:rsidRPr="337A2597" w:rsidR="003B08EA">
        <w:rPr>
          <w:rFonts w:ascii="Montserrat" w:hAnsi="Montserrat"/>
        </w:rPr>
        <w:t>Más adelante, el libro narra el regreso de los calpixques ante Moctezuma:</w:t>
      </w:r>
    </w:p>
    <w:p w:rsidRPr="00572C83" w:rsidR="003B08EA" w:rsidP="00C03D5B" w:rsidRDefault="003B08EA" w14:paraId="19B8CD9F" w14:textId="77777777" w14:noSpellErr="1">
      <w:pPr>
        <w:spacing w:after="0" w:line="240" w:lineRule="auto"/>
        <w:jc w:val="both"/>
        <w:rPr>
          <w:rFonts w:ascii="Montserrat" w:hAnsi="Montserrat"/>
          <w:lang w:val="es-MX"/>
        </w:rPr>
      </w:pPr>
    </w:p>
    <w:p w:rsidRPr="00572C83" w:rsidR="003B08EA" w:rsidP="337A2597" w:rsidRDefault="003B08EA" w14:paraId="61B5016F" w14:textId="1C2F0B38">
      <w:pPr>
        <w:pStyle w:val="Prrafodelista"/>
        <w:spacing w:after="0" w:line="240" w:lineRule="auto"/>
        <w:jc w:val="both"/>
        <w:rPr>
          <w:rFonts w:ascii="Montserrat" w:hAnsi="Montserrat"/>
          <w:i w:val="1"/>
          <w:iCs w:val="1"/>
          <w:lang w:val="es-MX"/>
        </w:rPr>
      </w:pPr>
      <w:r w:rsidRPr="337A2597" w:rsidR="003B08EA">
        <w:rPr>
          <w:rFonts w:ascii="Montserrat" w:hAnsi="Montserrat"/>
          <w:i w:val="1"/>
          <w:iCs w:val="1"/>
        </w:rPr>
        <w:t xml:space="preserve">…los indios se volvieron a tierra, y luego se partieron para México donde llegaron en un día y una noche, a dar la nueva a </w:t>
      </w:r>
      <w:r w:rsidRPr="337A2597" w:rsidR="003B08EA">
        <w:rPr>
          <w:rFonts w:ascii="Montserrat" w:hAnsi="Montserrat"/>
          <w:i w:val="1"/>
          <w:iCs w:val="1"/>
        </w:rPr>
        <w:t>Motecuzoma</w:t>
      </w:r>
      <w:r w:rsidRPr="337A2597" w:rsidR="003B08EA">
        <w:rPr>
          <w:rFonts w:ascii="Montserrat" w:hAnsi="Montserrat"/>
          <w:i w:val="1"/>
          <w:iCs w:val="1"/>
        </w:rPr>
        <w:t xml:space="preserve"> de lo que habían visto, y </w:t>
      </w:r>
      <w:r w:rsidRPr="337A2597" w:rsidR="003B08EA">
        <w:rPr>
          <w:rFonts w:ascii="Montserrat" w:hAnsi="Montserrat"/>
          <w:i w:val="1"/>
          <w:iCs w:val="1"/>
        </w:rPr>
        <w:t>trajéronle</w:t>
      </w:r>
      <w:r w:rsidRPr="337A2597" w:rsidR="003B08EA">
        <w:rPr>
          <w:rFonts w:ascii="Montserrat" w:hAnsi="Montserrat"/>
          <w:i w:val="1"/>
          <w:iCs w:val="1"/>
        </w:rPr>
        <w:t xml:space="preserve"> las cuentas que les habían dado los españoles y </w:t>
      </w:r>
      <w:r w:rsidRPr="337A2597" w:rsidR="003B08EA">
        <w:rPr>
          <w:rFonts w:ascii="Montserrat" w:hAnsi="Montserrat"/>
          <w:i w:val="1"/>
          <w:iCs w:val="1"/>
        </w:rPr>
        <w:t>dijéronles</w:t>
      </w:r>
      <w:r w:rsidRPr="337A2597" w:rsidR="003B08EA">
        <w:rPr>
          <w:rFonts w:ascii="Montserrat" w:hAnsi="Montserrat"/>
          <w:i w:val="1"/>
          <w:iCs w:val="1"/>
        </w:rPr>
        <w:t xml:space="preserve"> de esta manera: “señor nuestro, dignos somos de muerte, oye lo que hemos visto y lo que hemos hecho”. </w:t>
      </w:r>
    </w:p>
    <w:p w:rsidRPr="00572C83" w:rsidR="003B08EA" w:rsidP="337A2597" w:rsidRDefault="003B08EA" w14:paraId="7804F3C2" w14:textId="77777777" w14:noSpellErr="1">
      <w:pPr>
        <w:pStyle w:val="Prrafodelista"/>
        <w:spacing w:after="0" w:line="240" w:lineRule="auto"/>
        <w:jc w:val="both"/>
        <w:rPr>
          <w:rFonts w:ascii="Montserrat" w:hAnsi="Montserrat"/>
          <w:i w:val="1"/>
          <w:iCs w:val="1"/>
          <w:lang w:val="es-MX"/>
        </w:rPr>
      </w:pPr>
    </w:p>
    <w:p w:rsidRPr="00572C83" w:rsidR="003B08EA" w:rsidP="337A2597" w:rsidRDefault="003B08EA" w14:paraId="71086404" w14:textId="53CE11B9">
      <w:pPr>
        <w:pStyle w:val="Prrafodelista"/>
        <w:spacing w:after="0" w:line="240" w:lineRule="auto"/>
        <w:jc w:val="both"/>
        <w:rPr>
          <w:rFonts w:ascii="Montserrat" w:hAnsi="Montserrat"/>
          <w:i w:val="1"/>
          <w:iCs w:val="1"/>
          <w:lang w:val="es-MX"/>
        </w:rPr>
      </w:pPr>
      <w:r w:rsidRPr="337A2597" w:rsidR="003B08EA">
        <w:rPr>
          <w:rFonts w:ascii="Montserrat" w:hAnsi="Montserrat"/>
          <w:i w:val="1"/>
          <w:iCs w:val="1"/>
        </w:rPr>
        <w:t xml:space="preserve">Tú nos pusiste en guarda de la orilla de la mar, hemos visto unos dioses dentro en la mar y fuimos a recibirlos, y </w:t>
      </w:r>
      <w:r w:rsidRPr="337A2597" w:rsidR="003B08EA">
        <w:rPr>
          <w:rFonts w:ascii="Montserrat" w:hAnsi="Montserrat"/>
          <w:i w:val="1"/>
          <w:iCs w:val="1"/>
        </w:rPr>
        <w:t>dímosles</w:t>
      </w:r>
      <w:r w:rsidRPr="337A2597" w:rsidR="003B08EA">
        <w:rPr>
          <w:rFonts w:ascii="Montserrat" w:hAnsi="Montserrat"/>
          <w:i w:val="1"/>
          <w:iCs w:val="1"/>
        </w:rPr>
        <w:t xml:space="preserve"> varias mantas ricas y veis aquí estas cuentas dadlas a </w:t>
      </w:r>
      <w:r w:rsidRPr="337A2597" w:rsidR="003B08EA">
        <w:rPr>
          <w:rFonts w:ascii="Montserrat" w:hAnsi="Montserrat"/>
          <w:i w:val="1"/>
          <w:iCs w:val="1"/>
        </w:rPr>
        <w:t>Motecuzoma</w:t>
      </w:r>
      <w:r w:rsidRPr="337A2597" w:rsidR="003B08EA">
        <w:rPr>
          <w:rFonts w:ascii="Montserrat" w:hAnsi="Montserrat"/>
          <w:i w:val="1"/>
          <w:iCs w:val="1"/>
        </w:rPr>
        <w:t xml:space="preserve"> para que nos conozca, y </w:t>
      </w:r>
      <w:r w:rsidRPr="337A2597" w:rsidR="003B08EA">
        <w:rPr>
          <w:rFonts w:ascii="Montserrat" w:hAnsi="Montserrat"/>
          <w:i w:val="1"/>
          <w:iCs w:val="1"/>
        </w:rPr>
        <w:t>dijéronle</w:t>
      </w:r>
      <w:r w:rsidRPr="337A2597" w:rsidR="003B08EA">
        <w:rPr>
          <w:rFonts w:ascii="Montserrat" w:hAnsi="Montserrat"/>
          <w:i w:val="1"/>
          <w:iCs w:val="1"/>
        </w:rPr>
        <w:t xml:space="preserve"> todo lo que había pasado cuando estuvieron con ellos en la mar en los navíos...”. A lo que respondió el gobernante: “…venís cansados y fatigados, idos a descansar, yo he recibido esto en secreto, y os mando que no digáis nada de lo que ha pasado.</w:t>
      </w:r>
    </w:p>
    <w:p w:rsidRPr="00572C83" w:rsidR="003B08EA" w:rsidP="337A2597" w:rsidRDefault="003B08EA" w14:paraId="69F1E81C" w14:textId="77777777" w14:noSpellErr="1">
      <w:pPr>
        <w:pStyle w:val="Prrafodelista"/>
        <w:spacing w:after="0" w:line="240" w:lineRule="auto"/>
        <w:jc w:val="both"/>
        <w:rPr>
          <w:rFonts w:ascii="Montserrat" w:hAnsi="Montserrat"/>
          <w:i w:val="1"/>
          <w:iCs w:val="1"/>
          <w:lang w:val="es-MX"/>
        </w:rPr>
      </w:pPr>
    </w:p>
    <w:p w:rsidRPr="00572C83" w:rsidR="003B08EA" w:rsidP="337A2597" w:rsidRDefault="003B08EA" w14:paraId="0062615A" w14:textId="77777777" w14:noSpellErr="1">
      <w:pPr>
        <w:pStyle w:val="Prrafodelista"/>
        <w:spacing w:after="0" w:line="240" w:lineRule="auto"/>
        <w:jc w:val="right"/>
        <w:rPr>
          <w:rFonts w:ascii="Montserrat" w:hAnsi="Montserrat"/>
          <w:i w:val="1"/>
          <w:iCs w:val="1"/>
          <w:lang w:val="es-MX"/>
        </w:rPr>
      </w:pPr>
      <w:r w:rsidRPr="337A2597" w:rsidR="003B08EA">
        <w:rPr>
          <w:rFonts w:ascii="Montserrat" w:hAnsi="Montserrat"/>
          <w:i w:val="1"/>
          <w:iCs w:val="1"/>
        </w:rPr>
        <w:t>Historia general de las cosas de Nueva España</w:t>
      </w:r>
    </w:p>
    <w:p w:rsidRPr="00572C83" w:rsidR="003B08EA" w:rsidP="337A2597" w:rsidRDefault="003B08EA" w14:paraId="593D71BE" w14:textId="77777777" w14:noSpellErr="1">
      <w:pPr>
        <w:pStyle w:val="Prrafodelista"/>
        <w:spacing w:after="0" w:line="240" w:lineRule="auto"/>
        <w:jc w:val="right"/>
        <w:rPr>
          <w:rFonts w:ascii="Montserrat" w:hAnsi="Montserrat"/>
          <w:i w:val="1"/>
          <w:iCs w:val="1"/>
          <w:lang w:val="es-MX"/>
        </w:rPr>
      </w:pPr>
      <w:r w:rsidRPr="337A2597" w:rsidR="003B08EA">
        <w:rPr>
          <w:rFonts w:ascii="Montserrat" w:hAnsi="Montserrat"/>
          <w:i w:val="1"/>
          <w:iCs w:val="1"/>
        </w:rPr>
        <w:t>Fray Bernardino de Sahagún</w:t>
      </w:r>
    </w:p>
    <w:p w:rsidRPr="00572C83" w:rsidR="003B08EA" w:rsidP="00C03D5B" w:rsidRDefault="003B08EA" w14:paraId="25415AC5" w14:textId="77777777" w14:noSpellErr="1">
      <w:pPr>
        <w:spacing w:after="0" w:line="240" w:lineRule="auto"/>
        <w:jc w:val="both"/>
        <w:rPr>
          <w:rFonts w:ascii="Montserrat" w:hAnsi="Montserrat"/>
          <w:lang w:val="es-MX"/>
        </w:rPr>
      </w:pPr>
    </w:p>
    <w:p w:rsidRPr="00572C83" w:rsidR="003B08EA" w:rsidP="00C03D5B" w:rsidRDefault="003B08EA" w14:paraId="57440A23" w14:textId="77777777" w14:noSpellErr="1">
      <w:pPr>
        <w:spacing w:after="0" w:line="240" w:lineRule="auto"/>
        <w:jc w:val="both"/>
        <w:rPr>
          <w:rFonts w:ascii="Montserrat" w:hAnsi="Montserrat"/>
          <w:lang w:val="es-MX"/>
        </w:rPr>
      </w:pPr>
      <w:r w:rsidRPr="337A2597" w:rsidR="003B08EA">
        <w:rPr>
          <w:rFonts w:ascii="Montserrat" w:hAnsi="Montserrat"/>
        </w:rPr>
        <w:t>Ahora, responde las siguientes preguntas:</w:t>
      </w:r>
    </w:p>
    <w:p w:rsidRPr="00572C83" w:rsidR="003B08EA" w:rsidP="00C03D5B" w:rsidRDefault="003B08EA" w14:paraId="6845C0FF" w14:textId="77777777" w14:noSpellErr="1">
      <w:pPr>
        <w:spacing w:after="0" w:line="240" w:lineRule="auto"/>
        <w:jc w:val="both"/>
        <w:rPr>
          <w:rFonts w:ascii="Montserrat" w:hAnsi="Montserrat"/>
          <w:lang w:val="es-MX"/>
        </w:rPr>
      </w:pPr>
    </w:p>
    <w:p w:rsidRPr="00572C83" w:rsidR="003B08EA" w:rsidP="00C03D5B" w:rsidRDefault="003B08EA" w14:paraId="5709E022" w14:textId="77777777" w14:noSpellErr="1">
      <w:pPr>
        <w:pStyle w:val="Prrafodelista"/>
        <w:spacing w:after="0" w:line="240" w:lineRule="auto"/>
        <w:jc w:val="both"/>
        <w:rPr>
          <w:rFonts w:ascii="Montserrat" w:hAnsi="Montserrat"/>
          <w:lang w:val="es-MX"/>
        </w:rPr>
      </w:pPr>
      <w:r w:rsidRPr="337A2597" w:rsidR="003B08EA">
        <w:rPr>
          <w:rFonts w:ascii="Montserrat" w:hAnsi="Montserrat"/>
        </w:rPr>
        <w:t xml:space="preserve">¿Qué crees que llamó más la atención de los españoles sobre las nuevas tierras? </w:t>
      </w:r>
    </w:p>
    <w:p w:rsidRPr="00572C83" w:rsidR="003B08EA" w:rsidP="00C03D5B" w:rsidRDefault="003B08EA" w14:paraId="30E86EF7" w14:textId="77777777" w14:noSpellErr="1">
      <w:pPr>
        <w:pStyle w:val="Prrafodelista"/>
        <w:spacing w:after="0" w:line="240" w:lineRule="auto"/>
        <w:jc w:val="both"/>
        <w:rPr>
          <w:rFonts w:ascii="Montserrat" w:hAnsi="Montserrat"/>
          <w:lang w:val="es-MX"/>
        </w:rPr>
      </w:pPr>
      <w:r w:rsidRPr="337A2597" w:rsidR="003B08EA">
        <w:rPr>
          <w:rFonts w:ascii="Montserrat" w:hAnsi="Montserrat"/>
        </w:rPr>
        <w:t>¿Cómo reaccionaron las poblaciones nativas ante el arribo de los españoles?</w:t>
      </w:r>
    </w:p>
    <w:p w:rsidRPr="00572C83" w:rsidR="003B08EA" w:rsidP="00C03D5B" w:rsidRDefault="003B08EA" w14:paraId="5FF5C1CF" w14:textId="77777777" w14:noSpellErr="1">
      <w:pPr>
        <w:spacing w:after="0" w:line="240" w:lineRule="auto"/>
        <w:jc w:val="both"/>
        <w:rPr>
          <w:rFonts w:ascii="Montserrat" w:hAnsi="Montserrat"/>
          <w:lang w:val="es-MX"/>
        </w:rPr>
      </w:pPr>
    </w:p>
    <w:p w:rsidRPr="00572C83" w:rsidR="003B08EA" w:rsidP="00C03D5B" w:rsidRDefault="003B08EA" w14:paraId="7219185C" w14:textId="77777777" w14:noSpellErr="1">
      <w:pPr>
        <w:spacing w:after="0" w:line="240" w:lineRule="auto"/>
        <w:jc w:val="both"/>
        <w:rPr>
          <w:rFonts w:ascii="Montserrat" w:hAnsi="Montserrat"/>
          <w:lang w:val="es-MX"/>
        </w:rPr>
      </w:pPr>
      <w:r w:rsidRPr="337A2597" w:rsidR="003B08EA">
        <w:rPr>
          <w:rFonts w:ascii="Montserrat" w:hAnsi="Montserrat"/>
        </w:rPr>
        <w:t>Como pudiste notar en el texto, para los mexicas los españoles eran unos desconocidos que llegaron a irrumpir su realidad. Y lo mismo puede decirse de los españoles, quienes ignoraban la existencia de la sociedad mexica. En esta sesión, conocerás al Imperio español y, por otro lado, al Imperio mexica, con la intención de poder compararlos en el momento de su encuentro. Empieza con el Imperio español.</w:t>
      </w:r>
    </w:p>
    <w:p w:rsidRPr="00572C83" w:rsidR="003B08EA" w:rsidP="00C03D5B" w:rsidRDefault="003B08EA" w14:paraId="47C86C6B" w14:textId="77777777" w14:noSpellErr="1">
      <w:pPr>
        <w:spacing w:after="0" w:line="240" w:lineRule="auto"/>
        <w:jc w:val="both"/>
        <w:rPr>
          <w:rFonts w:ascii="Montserrat" w:hAnsi="Montserrat"/>
          <w:lang w:val="es-MX"/>
        </w:rPr>
      </w:pPr>
    </w:p>
    <w:p w:rsidRPr="00572C83" w:rsidR="003B08EA" w:rsidP="00C03D5B" w:rsidRDefault="003B08EA" w14:paraId="6EF42D65" w14:textId="77777777" w14:noSpellErr="1">
      <w:pPr>
        <w:spacing w:after="0" w:line="240" w:lineRule="auto"/>
        <w:jc w:val="both"/>
        <w:rPr>
          <w:rFonts w:ascii="Montserrat" w:hAnsi="Montserrat"/>
          <w:lang w:val="es-MX"/>
        </w:rPr>
      </w:pPr>
      <w:r w:rsidRPr="337A2597" w:rsidR="003B08EA">
        <w:rPr>
          <w:rFonts w:ascii="Montserrat" w:hAnsi="Montserrat"/>
        </w:rPr>
        <w:t xml:space="preserve">Los expedicionarios que llegaron a las costas de la actual península de Yucatán y que continuaron su camino hasta las costas del estado de Veracruz y el centro de México eran parte del naciente Imperio español, y ¿qué era el Imperio español? La lectura de </w:t>
      </w:r>
      <w:r w:rsidRPr="337A2597" w:rsidR="003B08EA">
        <w:rPr>
          <w:rFonts w:ascii="Montserrat" w:hAnsi="Montserrat"/>
        </w:rPr>
        <w:t>la intitulación de un documento del 11 de abril de 1498 puede servir como una pista. En él se puede leer:</w:t>
      </w:r>
    </w:p>
    <w:p w:rsidRPr="00572C83" w:rsidR="003B08EA" w:rsidP="00C03D5B" w:rsidRDefault="003B08EA" w14:paraId="287E6471" w14:textId="77777777" w14:noSpellErr="1">
      <w:pPr>
        <w:spacing w:after="0" w:line="240" w:lineRule="auto"/>
        <w:jc w:val="both"/>
        <w:rPr>
          <w:rFonts w:ascii="Montserrat" w:hAnsi="Montserrat"/>
          <w:lang w:val="es-MX"/>
        </w:rPr>
      </w:pPr>
    </w:p>
    <w:p w:rsidRPr="00572C83" w:rsidR="003B08EA" w:rsidP="337A2597" w:rsidRDefault="003B08EA" w14:paraId="13E01A7F" w14:textId="77777777">
      <w:pPr>
        <w:pStyle w:val="Prrafodelista"/>
        <w:spacing w:after="0" w:line="240" w:lineRule="auto"/>
        <w:jc w:val="both"/>
        <w:rPr>
          <w:rFonts w:ascii="Montserrat" w:hAnsi="Montserrat"/>
          <w:i w:val="1"/>
          <w:iCs w:val="1"/>
          <w:lang w:val="es-MX"/>
        </w:rPr>
      </w:pPr>
      <w:r w:rsidRPr="337A2597" w:rsidR="003B08EA">
        <w:rPr>
          <w:rFonts w:ascii="Montserrat" w:hAnsi="Montserrat"/>
          <w:i w:val="1"/>
          <w:iCs w:val="1"/>
        </w:rPr>
        <w:t xml:space="preserve">“Don Fernando e </w:t>
      </w:r>
      <w:r w:rsidRPr="337A2597" w:rsidR="003B08EA">
        <w:rPr>
          <w:rFonts w:ascii="Montserrat" w:hAnsi="Montserrat"/>
          <w:i w:val="1"/>
          <w:iCs w:val="1"/>
        </w:rPr>
        <w:t>donna</w:t>
      </w:r>
      <w:r w:rsidRPr="337A2597" w:rsidR="003B08EA">
        <w:rPr>
          <w:rFonts w:ascii="Montserrat" w:hAnsi="Montserrat"/>
          <w:i w:val="1"/>
          <w:iCs w:val="1"/>
        </w:rPr>
        <w:t xml:space="preserve"> Isabel, por la gracia de Dios rey de Castilla, de León, de Aragón, de Sicilia, de Granada, de </w:t>
      </w:r>
      <w:r w:rsidRPr="337A2597" w:rsidR="003B08EA">
        <w:rPr>
          <w:rFonts w:ascii="Montserrat" w:hAnsi="Montserrat"/>
          <w:i w:val="1"/>
          <w:iCs w:val="1"/>
        </w:rPr>
        <w:t>Corcega</w:t>
      </w:r>
      <w:r w:rsidRPr="337A2597" w:rsidR="003B08EA">
        <w:rPr>
          <w:rFonts w:ascii="Montserrat" w:hAnsi="Montserrat"/>
          <w:i w:val="1"/>
          <w:iCs w:val="1"/>
        </w:rPr>
        <w:t xml:space="preserve">, de Murcia, de </w:t>
      </w:r>
      <w:r w:rsidRPr="337A2597" w:rsidR="003B08EA">
        <w:rPr>
          <w:rFonts w:ascii="Montserrat" w:hAnsi="Montserrat"/>
          <w:i w:val="1"/>
          <w:iCs w:val="1"/>
        </w:rPr>
        <w:t>Jahen</w:t>
      </w:r>
      <w:r w:rsidRPr="337A2597" w:rsidR="003B08EA">
        <w:rPr>
          <w:rFonts w:ascii="Montserrat" w:hAnsi="Montserrat"/>
          <w:i w:val="1"/>
          <w:iCs w:val="1"/>
        </w:rPr>
        <w:t xml:space="preserve">, de los </w:t>
      </w:r>
      <w:r w:rsidRPr="337A2597" w:rsidR="003B08EA">
        <w:rPr>
          <w:rFonts w:ascii="Montserrat" w:hAnsi="Montserrat"/>
          <w:i w:val="1"/>
          <w:iCs w:val="1"/>
        </w:rPr>
        <w:t>Algarbes</w:t>
      </w:r>
      <w:r w:rsidRPr="337A2597" w:rsidR="003B08EA">
        <w:rPr>
          <w:rFonts w:ascii="Montserrat" w:hAnsi="Montserrat"/>
          <w:i w:val="1"/>
          <w:iCs w:val="1"/>
        </w:rPr>
        <w:t xml:space="preserve">, de </w:t>
      </w:r>
      <w:r w:rsidRPr="337A2597" w:rsidR="003B08EA">
        <w:rPr>
          <w:rFonts w:ascii="Montserrat" w:hAnsi="Montserrat"/>
          <w:i w:val="1"/>
          <w:iCs w:val="1"/>
        </w:rPr>
        <w:t>Algecira</w:t>
      </w:r>
      <w:r w:rsidRPr="337A2597" w:rsidR="003B08EA">
        <w:rPr>
          <w:rFonts w:ascii="Montserrat" w:hAnsi="Montserrat"/>
          <w:i w:val="1"/>
          <w:iCs w:val="1"/>
        </w:rPr>
        <w:t xml:space="preserve">, de Gibraltar, de las islas de </w:t>
      </w:r>
      <w:r w:rsidRPr="337A2597" w:rsidR="003B08EA">
        <w:rPr>
          <w:rFonts w:ascii="Montserrat" w:hAnsi="Montserrat"/>
          <w:i w:val="1"/>
          <w:iCs w:val="1"/>
        </w:rPr>
        <w:t>Canaria</w:t>
      </w:r>
      <w:r w:rsidRPr="337A2597" w:rsidR="003B08EA">
        <w:rPr>
          <w:rFonts w:ascii="Montserrat" w:hAnsi="Montserrat"/>
          <w:i w:val="1"/>
          <w:iCs w:val="1"/>
        </w:rPr>
        <w:t xml:space="preserve">, conde de Barcelona e </w:t>
      </w:r>
      <w:r w:rsidRPr="337A2597" w:rsidR="003B08EA">
        <w:rPr>
          <w:rFonts w:ascii="Montserrat" w:hAnsi="Montserrat"/>
          <w:i w:val="1"/>
          <w:iCs w:val="1"/>
        </w:rPr>
        <w:t>sennores</w:t>
      </w:r>
      <w:r w:rsidRPr="337A2597" w:rsidR="003B08EA">
        <w:rPr>
          <w:rFonts w:ascii="Montserrat" w:hAnsi="Montserrat"/>
          <w:i w:val="1"/>
          <w:iCs w:val="1"/>
        </w:rPr>
        <w:t xml:space="preserve"> de Vizcaya e de Molina, duques de </w:t>
      </w:r>
      <w:r w:rsidRPr="337A2597" w:rsidR="003B08EA">
        <w:rPr>
          <w:rFonts w:ascii="Montserrat" w:hAnsi="Montserrat"/>
          <w:i w:val="1"/>
          <w:iCs w:val="1"/>
        </w:rPr>
        <w:t>Athenas</w:t>
      </w:r>
      <w:r w:rsidRPr="337A2597" w:rsidR="003B08EA">
        <w:rPr>
          <w:rFonts w:ascii="Montserrat" w:hAnsi="Montserrat"/>
          <w:i w:val="1"/>
          <w:iCs w:val="1"/>
        </w:rPr>
        <w:t xml:space="preserve"> e de Neopatria, condes de </w:t>
      </w:r>
      <w:r w:rsidRPr="337A2597" w:rsidR="003B08EA">
        <w:rPr>
          <w:rFonts w:ascii="Montserrat" w:hAnsi="Montserrat"/>
          <w:i w:val="1"/>
          <w:iCs w:val="1"/>
        </w:rPr>
        <w:t>Ruysellón</w:t>
      </w:r>
      <w:r w:rsidRPr="337A2597" w:rsidR="003B08EA">
        <w:rPr>
          <w:rFonts w:ascii="Montserrat" w:hAnsi="Montserrat"/>
          <w:i w:val="1"/>
          <w:iCs w:val="1"/>
        </w:rPr>
        <w:t xml:space="preserve"> e de </w:t>
      </w:r>
      <w:r w:rsidRPr="337A2597" w:rsidR="003B08EA">
        <w:rPr>
          <w:rFonts w:ascii="Montserrat" w:hAnsi="Montserrat"/>
          <w:i w:val="1"/>
          <w:iCs w:val="1"/>
        </w:rPr>
        <w:t>Cerdania</w:t>
      </w:r>
      <w:r w:rsidRPr="337A2597" w:rsidR="003B08EA">
        <w:rPr>
          <w:rFonts w:ascii="Montserrat" w:hAnsi="Montserrat"/>
          <w:i w:val="1"/>
          <w:iCs w:val="1"/>
        </w:rPr>
        <w:t>, marqueses de Oristán e de Gociano”.</w:t>
      </w:r>
    </w:p>
    <w:p w:rsidRPr="00572C83" w:rsidR="003B08EA" w:rsidP="00C03D5B" w:rsidRDefault="003B08EA" w14:paraId="17652CA4" w14:textId="77777777" w14:noSpellErr="1">
      <w:pPr>
        <w:spacing w:after="0" w:line="240" w:lineRule="auto"/>
        <w:jc w:val="both"/>
        <w:rPr>
          <w:rFonts w:ascii="Montserrat" w:hAnsi="Montserrat"/>
          <w:lang w:val="es-MX"/>
        </w:rPr>
      </w:pPr>
    </w:p>
    <w:p w:rsidRPr="00572C83" w:rsidR="003B08EA" w:rsidP="00C03D5B" w:rsidRDefault="003B08EA" w14:paraId="1F6E5364" w14:textId="77777777" w14:noSpellErr="1">
      <w:pPr>
        <w:spacing w:after="0" w:line="240" w:lineRule="auto"/>
        <w:jc w:val="both"/>
        <w:rPr>
          <w:rFonts w:ascii="Montserrat" w:hAnsi="Montserrat"/>
          <w:lang w:val="es-MX"/>
        </w:rPr>
      </w:pPr>
      <w:r w:rsidRPr="337A2597" w:rsidR="003B08EA">
        <w:rPr>
          <w:rFonts w:ascii="Montserrat" w:hAnsi="Montserrat"/>
        </w:rPr>
        <w:t>Esta fórmula, que se repite más o menos igual en la mayoría de los documentos que hacían los reyes, sirve para comprender de que el Imperio español fue una entidad política que estaba compuesta por un conjunto de reinos y territorios, que fue fundada en la península Ibérica en el año de 1474, a raíz del matrimonio de los reyes católicos que selló la unión de los reinos de Castilla y Aragón, y marcó el comienzo de un periodo de gran expansión que llevaría al Imperio español en un siglo a dominar territorios en América, Asia, África y Europa.</w:t>
      </w:r>
    </w:p>
    <w:p w:rsidRPr="00572C83" w:rsidR="003B08EA" w:rsidP="00C03D5B" w:rsidRDefault="003B08EA" w14:paraId="6681E590" w14:textId="77777777" w14:noSpellErr="1">
      <w:pPr>
        <w:spacing w:after="0" w:line="240" w:lineRule="auto"/>
        <w:jc w:val="both"/>
        <w:rPr>
          <w:rFonts w:ascii="Montserrat" w:hAnsi="Montserrat"/>
          <w:lang w:val="es-MX"/>
        </w:rPr>
      </w:pPr>
    </w:p>
    <w:p w:rsidRPr="00572C83" w:rsidR="003B08EA" w:rsidP="00C03D5B" w:rsidRDefault="003B08EA" w14:paraId="2050B508" w14:textId="77777777" w14:noSpellErr="1">
      <w:pPr>
        <w:spacing w:after="0" w:line="240" w:lineRule="auto"/>
        <w:jc w:val="both"/>
        <w:rPr>
          <w:rFonts w:ascii="Montserrat" w:hAnsi="Montserrat"/>
          <w:lang w:val="es-MX"/>
        </w:rPr>
      </w:pPr>
      <w:r w:rsidRPr="337A2597" w:rsidR="003B08EA">
        <w:rPr>
          <w:rFonts w:ascii="Montserrat" w:hAnsi="Montserrat"/>
        </w:rPr>
        <w:t>De este Imperio, te enfocarás principalmente en el reino de Castilla, principal protagonista en la caída de Tenochtitlan.</w:t>
      </w:r>
    </w:p>
    <w:p w:rsidRPr="00572C83" w:rsidR="003B08EA" w:rsidP="00C03D5B" w:rsidRDefault="003B08EA" w14:paraId="533DC713" w14:textId="77777777" w14:noSpellErr="1">
      <w:pPr>
        <w:spacing w:after="0" w:line="240" w:lineRule="auto"/>
        <w:jc w:val="both"/>
        <w:rPr>
          <w:rFonts w:ascii="Montserrat" w:hAnsi="Montserrat"/>
          <w:lang w:val="es-MX"/>
        </w:rPr>
      </w:pPr>
    </w:p>
    <w:p w:rsidRPr="00572C83" w:rsidR="003B08EA" w:rsidP="00C03D5B" w:rsidRDefault="003B08EA" w14:paraId="040B1593" w14:textId="77777777" w14:noSpellErr="1">
      <w:pPr>
        <w:spacing w:after="0" w:line="240" w:lineRule="auto"/>
        <w:jc w:val="both"/>
        <w:rPr>
          <w:rFonts w:ascii="Montserrat" w:hAnsi="Montserrat"/>
          <w:lang w:val="es-MX"/>
        </w:rPr>
      </w:pPr>
      <w:r w:rsidRPr="337A2597" w:rsidR="003B08EA">
        <w:rPr>
          <w:rFonts w:ascii="Montserrat" w:hAnsi="Montserrat"/>
        </w:rPr>
        <w:t>Este reino se hallaba, a finales del siglo XV y principios del siglo XVI, saliendo del largo proceso de la Reconquista y en medio de una intensa carrera por encontrar tierras para conquistar y nuevas rutas comerciales con las cuales acceder a productos del lejano oriente, como la pimienta, la seda o la canela, sin tener que recurrir a intermediarios como los turcos o las ciudades italianas. Ambas situaciones cambiaron de manera dramática en el año de 1492, cuando tuvieron lugar dos eventos que dieron un impulso fuerte a la posición española, en particular la castellana.</w:t>
      </w:r>
    </w:p>
    <w:p w:rsidRPr="00572C83" w:rsidR="003B08EA" w:rsidP="00C03D5B" w:rsidRDefault="003B08EA" w14:paraId="38474A92" w14:textId="77777777" w14:noSpellErr="1">
      <w:pPr>
        <w:spacing w:after="0" w:line="240" w:lineRule="auto"/>
        <w:jc w:val="both"/>
        <w:rPr>
          <w:rFonts w:ascii="Montserrat" w:hAnsi="Montserrat"/>
          <w:lang w:val="es-MX"/>
        </w:rPr>
      </w:pPr>
    </w:p>
    <w:p w:rsidRPr="00572C83" w:rsidR="003B08EA" w:rsidP="00C03D5B" w:rsidRDefault="003B08EA" w14:paraId="22049649" w14:textId="77777777" w14:noSpellErr="1">
      <w:pPr>
        <w:spacing w:after="0" w:line="240" w:lineRule="auto"/>
        <w:jc w:val="both"/>
        <w:rPr>
          <w:rFonts w:ascii="Montserrat" w:hAnsi="Montserrat"/>
          <w:lang w:val="es-MX"/>
        </w:rPr>
      </w:pPr>
      <w:r w:rsidRPr="337A2597" w:rsidR="003B08EA">
        <w:rPr>
          <w:rFonts w:ascii="Montserrat" w:hAnsi="Montserrat"/>
        </w:rPr>
        <w:t>El primero ocurrió en enero de dicho año, momento en que las tropas dirigidas por los reyes católicos lograron conquistar el reino de Granada, último reino musulmán en la península Ibérica, poniendo fin al largo proceso de la Reconquista, durante el cual, Castilla incrementó de manera sostenida su tamaño a costa de los reinos musulmanes que se hallaban en esa región desde el siglo VIII.</w:t>
      </w:r>
    </w:p>
    <w:p w:rsidRPr="00572C83" w:rsidR="003B08EA" w:rsidP="00C03D5B" w:rsidRDefault="003B08EA" w14:paraId="250640CB" w14:textId="77777777" w14:noSpellErr="1">
      <w:pPr>
        <w:spacing w:after="0" w:line="240" w:lineRule="auto"/>
        <w:jc w:val="both"/>
        <w:rPr>
          <w:rFonts w:ascii="Montserrat" w:hAnsi="Montserrat"/>
          <w:lang w:val="es-MX"/>
        </w:rPr>
      </w:pPr>
    </w:p>
    <w:p w:rsidRPr="00572C83" w:rsidR="003B08EA" w:rsidP="00C03D5B" w:rsidRDefault="003B08EA" w14:paraId="7BF07027" w14:textId="77777777" w14:noSpellErr="1">
      <w:pPr>
        <w:spacing w:after="0" w:line="240" w:lineRule="auto"/>
        <w:jc w:val="both"/>
        <w:rPr>
          <w:rFonts w:ascii="Montserrat" w:hAnsi="Montserrat"/>
          <w:lang w:val="es-MX"/>
        </w:rPr>
      </w:pPr>
      <w:r w:rsidRPr="337A2597" w:rsidR="003B08EA">
        <w:rPr>
          <w:rFonts w:ascii="Montserrat" w:hAnsi="Montserrat"/>
        </w:rPr>
        <w:t>En los territorios conquistados por los cristianos durante la Reconquista, las poblaciones derrotadas debían convertirse a la religión de los conquistadores y aceptar las nuevas autoridades nombradas por el monarca castellano, debiendo perder su cultura o enfrentar la expulsión del reino.</w:t>
      </w:r>
    </w:p>
    <w:p w:rsidRPr="00572C83" w:rsidR="003B08EA" w:rsidP="00C03D5B" w:rsidRDefault="003B08EA" w14:paraId="520B8227" w14:textId="77777777" w14:noSpellErr="1">
      <w:pPr>
        <w:spacing w:after="0" w:line="240" w:lineRule="auto"/>
        <w:jc w:val="both"/>
        <w:rPr>
          <w:rFonts w:ascii="Montserrat" w:hAnsi="Montserrat"/>
          <w:lang w:val="es-MX"/>
        </w:rPr>
      </w:pPr>
    </w:p>
    <w:p w:rsidRPr="00572C83" w:rsidR="003B08EA" w:rsidP="00C03D5B" w:rsidRDefault="003B08EA" w14:paraId="1E8CE0EC" w14:textId="3C44894C" w14:noSpellErr="1">
      <w:pPr>
        <w:spacing w:after="0" w:line="240" w:lineRule="auto"/>
        <w:jc w:val="both"/>
        <w:rPr>
          <w:rFonts w:ascii="Montserrat" w:hAnsi="Montserrat"/>
          <w:lang w:val="es-MX"/>
        </w:rPr>
      </w:pPr>
      <w:r w:rsidRPr="337A2597" w:rsidR="003B08EA">
        <w:rPr>
          <w:rFonts w:ascii="Montserrat" w:hAnsi="Montserrat"/>
        </w:rPr>
        <w:t xml:space="preserve">Esta cercanía con entidades políticas musulmanas provocó en el reino de Castilla que, el Estado y la sociedad se estructuraran en torno a la guerra como una forma muy eficaz de ampliar su territorio. Para justificar tal forma de actuar, se aseguraba de que los </w:t>
      </w:r>
      <w:r w:rsidRPr="337A2597" w:rsidR="00EF3365">
        <w:rPr>
          <w:rFonts w:ascii="Montserrat" w:hAnsi="Montserrat"/>
        </w:rPr>
        <w:t>mahometanos se</w:t>
      </w:r>
      <w:r w:rsidRPr="337A2597" w:rsidR="003B08EA">
        <w:rPr>
          <w:rFonts w:ascii="Montserrat" w:hAnsi="Montserrat"/>
        </w:rPr>
        <w:t xml:space="preserve"> encontraban ocupando territorio anteriormente cristiano y, por tanto, era una misión divina recuperar esos territorios para la fe católica. </w:t>
      </w:r>
    </w:p>
    <w:p w:rsidRPr="00572C83" w:rsidR="003B08EA" w:rsidP="00C03D5B" w:rsidRDefault="003B08EA" w14:paraId="1D9D6D8B" w14:textId="77777777" w14:noSpellErr="1">
      <w:pPr>
        <w:spacing w:after="0" w:line="240" w:lineRule="auto"/>
        <w:jc w:val="both"/>
        <w:rPr>
          <w:rFonts w:ascii="Montserrat" w:hAnsi="Montserrat"/>
          <w:lang w:val="es-MX"/>
        </w:rPr>
      </w:pPr>
    </w:p>
    <w:p w:rsidRPr="00572C83" w:rsidR="003B08EA" w:rsidP="00C03D5B" w:rsidRDefault="003B08EA" w14:paraId="3B801CA0" w14:textId="77777777" w14:noSpellErr="1">
      <w:pPr>
        <w:spacing w:after="0" w:line="240" w:lineRule="auto"/>
        <w:jc w:val="both"/>
        <w:rPr>
          <w:rFonts w:ascii="Montserrat" w:hAnsi="Montserrat"/>
          <w:lang w:val="es-MX"/>
        </w:rPr>
      </w:pPr>
      <w:r w:rsidRPr="337A2597" w:rsidR="003B08EA">
        <w:rPr>
          <w:rFonts w:ascii="Montserrat" w:hAnsi="Montserrat"/>
        </w:rPr>
        <w:t xml:space="preserve">El segundo gran acontecimiento sucedió meses después, en octubre de 1492, cuando Cristóbal Colón llegó por primera vez al continente americano, ayudado por varios avances técnicos y científicos. Su logro inauguró un periodo de rápida expansión territorial para el reino de Castilla y por extensión del Imperio español, que lo llevaría a conquistar y colonizar gran parte del continente americano. </w:t>
      </w:r>
    </w:p>
    <w:p w:rsidRPr="00572C83" w:rsidR="003B08EA" w:rsidP="00C03D5B" w:rsidRDefault="003B08EA" w14:paraId="3CD709A1" w14:textId="77777777" w14:noSpellErr="1">
      <w:pPr>
        <w:spacing w:after="0" w:line="240" w:lineRule="auto"/>
        <w:jc w:val="both"/>
        <w:rPr>
          <w:rFonts w:ascii="Montserrat" w:hAnsi="Montserrat"/>
          <w:lang w:val="es-MX"/>
        </w:rPr>
      </w:pPr>
    </w:p>
    <w:p w:rsidRPr="00572C83" w:rsidR="003B08EA" w:rsidP="00C03D5B" w:rsidRDefault="003B08EA" w14:paraId="209947B9" w14:textId="77777777" w14:noSpellErr="1">
      <w:pPr>
        <w:spacing w:after="0" w:line="240" w:lineRule="auto"/>
        <w:jc w:val="both"/>
        <w:rPr>
          <w:rFonts w:ascii="Montserrat" w:hAnsi="Montserrat"/>
          <w:lang w:val="es-MX"/>
        </w:rPr>
      </w:pPr>
      <w:r w:rsidRPr="337A2597" w:rsidR="003B08EA">
        <w:rPr>
          <w:rFonts w:ascii="Montserrat" w:hAnsi="Montserrat"/>
        </w:rPr>
        <w:t xml:space="preserve">La sociedad española estaba organizada a partir de jerarquías y estamentos fuertemente definidos. A la cabeza del Imperio se encontraba el rey, que llegaba a serlo por herencia. Su función era impartir justicia a todos sus súbditos, otorgar beneficios a quienes lo merecieran y cuidar el bienestar cristiano del Imperio. Debajo, se ubicaba el estamento noble, sus miembros estaban exentos de pagar contribuciones a la Corona. Este grupo se dividía en dos. Por un lado, estaban los políticamente importantes miembros de la alta nobleza y por el otro lado estaba la media y baja nobleza. </w:t>
      </w:r>
    </w:p>
    <w:p w:rsidRPr="00572C83" w:rsidR="003B08EA" w:rsidP="00C03D5B" w:rsidRDefault="003B08EA" w14:paraId="33613CB4" w14:textId="77777777" w14:noSpellErr="1">
      <w:pPr>
        <w:spacing w:after="0" w:line="240" w:lineRule="auto"/>
        <w:jc w:val="both"/>
        <w:rPr>
          <w:rFonts w:ascii="Montserrat" w:hAnsi="Montserrat"/>
          <w:lang w:val="es-MX"/>
        </w:rPr>
      </w:pPr>
    </w:p>
    <w:p w:rsidRPr="00572C83" w:rsidR="003B08EA" w:rsidP="00C03D5B" w:rsidRDefault="003B08EA" w14:paraId="34629D95" w14:textId="77777777" w14:noSpellErr="1">
      <w:pPr>
        <w:spacing w:after="0" w:line="240" w:lineRule="auto"/>
        <w:jc w:val="both"/>
        <w:rPr>
          <w:rFonts w:ascii="Montserrat" w:hAnsi="Montserrat"/>
          <w:lang w:val="es-MX"/>
        </w:rPr>
      </w:pPr>
      <w:r w:rsidRPr="337A2597" w:rsidR="003B08EA">
        <w:rPr>
          <w:rFonts w:ascii="Montserrat" w:hAnsi="Montserrat"/>
        </w:rPr>
        <w:t>En la parte baja de la sociedad se encontrarían los llamados pecheros y los plebeyos, es decir, todos aquellos que debían trabajar para ganarse su subsistencia y, además, pagar contribuciones a la Corona, a las autoridades municipales o al dueño de las tierras donde trabajaran y vivieran (fuera laico o religioso). Aquí se podrían encontrar a los pequeños comerciantes, artesanos o campesinos.  Si bien la pertenencia a estos estamentos dependía de la familia en la que se naciera, en ciertos casos era posible, aunque un tanto difícil, que un individuo cambiara de estamento y llegara a la nobleza.</w:t>
      </w:r>
    </w:p>
    <w:p w:rsidRPr="00572C83" w:rsidR="003B08EA" w:rsidP="00C03D5B" w:rsidRDefault="003B08EA" w14:paraId="46442EF3" w14:textId="77777777" w14:noSpellErr="1">
      <w:pPr>
        <w:spacing w:after="0" w:line="240" w:lineRule="auto"/>
        <w:jc w:val="both"/>
        <w:rPr>
          <w:rFonts w:ascii="Montserrat" w:hAnsi="Montserrat"/>
          <w:lang w:val="es-MX"/>
        </w:rPr>
      </w:pPr>
    </w:p>
    <w:p w:rsidRPr="00572C83" w:rsidR="003B08EA" w:rsidP="00C03D5B" w:rsidRDefault="003B08EA" w14:paraId="40CA079B" w14:textId="77777777" w14:noSpellErr="1">
      <w:pPr>
        <w:spacing w:after="0" w:line="240" w:lineRule="auto"/>
        <w:jc w:val="both"/>
        <w:rPr>
          <w:rFonts w:ascii="Montserrat" w:hAnsi="Montserrat"/>
          <w:lang w:val="es-MX"/>
        </w:rPr>
      </w:pPr>
      <w:r w:rsidRPr="337A2597" w:rsidR="003B08EA">
        <w:rPr>
          <w:rFonts w:ascii="Montserrat" w:hAnsi="Montserrat"/>
        </w:rPr>
        <w:t>Para lograrlo había que juntar una gran fortuna (principalmente por las armas o por el comercio) y conseguir que el rey, o en su defecto, un noble importante, diera ciertos privilegios. En este contexto, la actividad militar enfocada en la conquista de nuevos territorios se convirtió en la forma más común de adquirir estatus social y riquezas.</w:t>
      </w:r>
    </w:p>
    <w:p w:rsidRPr="00572C83" w:rsidR="003B08EA" w:rsidP="00C03D5B" w:rsidRDefault="003B08EA" w14:paraId="21928B4B" w14:textId="77777777" w14:noSpellErr="1">
      <w:pPr>
        <w:spacing w:after="0" w:line="240" w:lineRule="auto"/>
        <w:jc w:val="both"/>
        <w:rPr>
          <w:rFonts w:ascii="Montserrat" w:hAnsi="Montserrat"/>
          <w:lang w:val="es-MX"/>
        </w:rPr>
      </w:pPr>
    </w:p>
    <w:p w:rsidRPr="00572C83" w:rsidR="003B08EA" w:rsidP="00C03D5B" w:rsidRDefault="003B08EA" w14:paraId="0DF688C0" w14:textId="77777777" w14:noSpellErr="1">
      <w:pPr>
        <w:spacing w:after="0" w:line="240" w:lineRule="auto"/>
        <w:jc w:val="both"/>
        <w:rPr>
          <w:rFonts w:ascii="Montserrat" w:hAnsi="Montserrat"/>
          <w:lang w:val="es-MX"/>
        </w:rPr>
      </w:pPr>
      <w:r w:rsidRPr="337A2597" w:rsidR="003B08EA">
        <w:rPr>
          <w:rFonts w:ascii="Montserrat" w:hAnsi="Montserrat"/>
        </w:rPr>
        <w:t>La economía del Imperio dependía de cada uno de los reinos; sin embargo, en general la tenencia de tierras y la agricultura seguían teniendo un papel fundamental como productores de riqueza. Junto a esta actividad, cada vez se volvió más importante el comercio, actividad principalmente desarrollada en centros urbanos como Sevilla o Barcelona. Por ambas razones, la conquista de nuevos territorios y el acceso a nuevos productos era algo fundamental para el Imperio español.</w:t>
      </w:r>
    </w:p>
    <w:p w:rsidRPr="00572C83" w:rsidR="003B08EA" w:rsidP="00C03D5B" w:rsidRDefault="003B08EA" w14:paraId="45E8F2AF" w14:textId="77777777" w14:noSpellErr="1">
      <w:pPr>
        <w:spacing w:after="0" w:line="240" w:lineRule="auto"/>
        <w:jc w:val="both"/>
        <w:rPr>
          <w:rFonts w:ascii="Montserrat" w:hAnsi="Montserrat"/>
          <w:lang w:val="es-MX"/>
        </w:rPr>
      </w:pPr>
    </w:p>
    <w:p w:rsidRPr="00572C83" w:rsidR="003B08EA" w:rsidP="00C03D5B" w:rsidRDefault="003B08EA" w14:paraId="14B3019D" w14:textId="77777777" w14:noSpellErr="1">
      <w:pPr>
        <w:spacing w:after="0" w:line="240" w:lineRule="auto"/>
        <w:jc w:val="both"/>
        <w:rPr>
          <w:rFonts w:ascii="Montserrat" w:hAnsi="Montserrat"/>
          <w:lang w:val="es-MX"/>
        </w:rPr>
      </w:pPr>
      <w:r w:rsidRPr="337A2597" w:rsidR="003B08EA">
        <w:rPr>
          <w:rFonts w:ascii="Montserrat" w:hAnsi="Montserrat"/>
        </w:rPr>
        <w:t>Un elemento central en la vida de la sociedad española de aquel tiempo lo era, sin duda, la religión cristiana, la cual estaba presente en todos los aspectos de la vida diaria, la política o el pensamiento, sobre la cual profundizarás en la siguiente sesión.</w:t>
      </w:r>
    </w:p>
    <w:p w:rsidRPr="00572C83" w:rsidR="003B08EA" w:rsidP="00C03D5B" w:rsidRDefault="003B08EA" w14:paraId="325195F0" w14:textId="77777777" w14:noSpellErr="1">
      <w:pPr>
        <w:spacing w:after="0" w:line="240" w:lineRule="auto"/>
        <w:jc w:val="both"/>
        <w:rPr>
          <w:rFonts w:ascii="Montserrat" w:hAnsi="Montserrat"/>
          <w:lang w:val="es-MX"/>
        </w:rPr>
      </w:pPr>
    </w:p>
    <w:p w:rsidRPr="00572C83" w:rsidR="003B08EA" w:rsidP="00C03D5B" w:rsidRDefault="003B08EA" w14:paraId="7EF1F0F9" w14:textId="77777777" w14:noSpellErr="1">
      <w:pPr>
        <w:spacing w:after="0" w:line="240" w:lineRule="auto"/>
        <w:jc w:val="both"/>
        <w:rPr>
          <w:rFonts w:ascii="Montserrat" w:hAnsi="Montserrat"/>
          <w:lang w:val="es-MX"/>
        </w:rPr>
      </w:pPr>
      <w:r w:rsidRPr="337A2597" w:rsidR="003B08EA">
        <w:rPr>
          <w:rFonts w:ascii="Montserrat" w:hAnsi="Montserrat"/>
        </w:rPr>
        <w:t xml:space="preserve">Del otro lado del océano Atlántico se encontraba el Imperio mexica, del que has estudiado en sesiones anteriores. </w:t>
      </w:r>
    </w:p>
    <w:p w:rsidRPr="00572C83" w:rsidR="003B08EA" w:rsidP="00C03D5B" w:rsidRDefault="003B08EA" w14:paraId="22B68A07" w14:textId="77777777" w14:noSpellErr="1">
      <w:pPr>
        <w:spacing w:after="0" w:line="240" w:lineRule="auto"/>
        <w:jc w:val="both"/>
        <w:rPr>
          <w:rFonts w:ascii="Montserrat" w:hAnsi="Montserrat"/>
          <w:lang w:val="es-MX"/>
        </w:rPr>
      </w:pPr>
    </w:p>
    <w:p w:rsidRPr="00572C83" w:rsidR="003B08EA" w:rsidP="00C03D5B" w:rsidRDefault="003B08EA" w14:paraId="4FD9F4E6" w14:textId="7B1596D0" w14:noSpellErr="1">
      <w:pPr>
        <w:spacing w:after="0" w:line="240" w:lineRule="auto"/>
        <w:jc w:val="both"/>
        <w:rPr>
          <w:rFonts w:ascii="Montserrat" w:hAnsi="Montserrat"/>
          <w:lang w:val="es-MX"/>
        </w:rPr>
      </w:pPr>
      <w:r w:rsidRPr="337A2597" w:rsidR="003B08EA">
        <w:rPr>
          <w:rFonts w:ascii="Montserrat" w:hAnsi="Montserrat"/>
        </w:rPr>
        <w:t xml:space="preserve">Fundada por el pueblo mexica en el año 1325, Tenochtitlan había logrado expandir su imperio de manera considerable hasta abarcar un territorio que llegaba de la región del Soconusco en el sur, a las costas de Guerrero y de Veracruz, así como a la zona de Tula y la </w:t>
      </w:r>
      <w:r w:rsidRPr="337A2597" w:rsidR="009A1903">
        <w:rPr>
          <w:rFonts w:ascii="Montserrat" w:hAnsi="Montserrat"/>
        </w:rPr>
        <w:t>colindancia</w:t>
      </w:r>
      <w:r w:rsidRPr="337A2597" w:rsidR="003B08EA">
        <w:rPr>
          <w:rFonts w:ascii="Montserrat" w:hAnsi="Montserrat"/>
        </w:rPr>
        <w:t xml:space="preserve"> con Michoacán. Por otro lado, se sabe que las redes de comercio </w:t>
      </w:r>
      <w:r w:rsidRPr="337A2597" w:rsidR="003B08EA">
        <w:rPr>
          <w:rFonts w:ascii="Montserrat" w:hAnsi="Montserrat"/>
        </w:rPr>
        <w:t xml:space="preserve">e influencia </w:t>
      </w:r>
      <w:r w:rsidRPr="337A2597" w:rsidR="009A1903">
        <w:rPr>
          <w:rFonts w:ascii="Montserrat" w:hAnsi="Montserrat"/>
        </w:rPr>
        <w:t>M</w:t>
      </w:r>
      <w:r w:rsidRPr="337A2597" w:rsidR="003B08EA">
        <w:rPr>
          <w:rFonts w:ascii="Montserrat" w:hAnsi="Montserrat"/>
        </w:rPr>
        <w:t>exica llegaban a lugares tan apartados como el actual Nuevo México</w:t>
      </w:r>
      <w:r w:rsidRPr="337A2597" w:rsidR="009A1903">
        <w:rPr>
          <w:rFonts w:ascii="Montserrat" w:hAnsi="Montserrat"/>
        </w:rPr>
        <w:t xml:space="preserve">, en Estados </w:t>
      </w:r>
      <w:r w:rsidRPr="337A2597" w:rsidR="00EF3365">
        <w:rPr>
          <w:rFonts w:ascii="Montserrat" w:hAnsi="Montserrat"/>
        </w:rPr>
        <w:t>Unidos, u</w:t>
      </w:r>
      <w:r w:rsidRPr="337A2597" w:rsidR="003B08EA">
        <w:rPr>
          <w:rFonts w:ascii="Montserrat" w:hAnsi="Montserrat"/>
        </w:rPr>
        <w:t xml:space="preserve"> Honduras</w:t>
      </w:r>
      <w:r w:rsidRPr="337A2597" w:rsidR="009A1903">
        <w:rPr>
          <w:rFonts w:ascii="Montserrat" w:hAnsi="Montserrat"/>
        </w:rPr>
        <w:t>, en América Central</w:t>
      </w:r>
      <w:r w:rsidRPr="337A2597" w:rsidR="003B08EA">
        <w:rPr>
          <w:rFonts w:ascii="Montserrat" w:hAnsi="Montserrat"/>
        </w:rPr>
        <w:t>.</w:t>
      </w:r>
    </w:p>
    <w:p w:rsidRPr="00572C83" w:rsidR="003B08EA" w:rsidP="00C03D5B" w:rsidRDefault="003B08EA" w14:paraId="77950AE5" w14:textId="77777777" w14:noSpellErr="1">
      <w:pPr>
        <w:spacing w:after="0" w:line="240" w:lineRule="auto"/>
        <w:jc w:val="both"/>
        <w:rPr>
          <w:rFonts w:ascii="Montserrat" w:hAnsi="Montserrat"/>
          <w:lang w:val="es-MX"/>
        </w:rPr>
      </w:pPr>
    </w:p>
    <w:p w:rsidRPr="00572C83" w:rsidR="003B08EA" w:rsidP="00C03D5B" w:rsidRDefault="003B08EA" w14:paraId="2BCFF040" w14:textId="2F37569F">
      <w:pPr>
        <w:spacing w:after="0" w:line="240" w:lineRule="auto"/>
        <w:jc w:val="both"/>
        <w:rPr>
          <w:rFonts w:ascii="Montserrat" w:hAnsi="Montserrat"/>
          <w:lang w:val="es-MX"/>
        </w:rPr>
      </w:pPr>
      <w:r w:rsidRPr="337A2597" w:rsidR="003B08EA">
        <w:rPr>
          <w:rFonts w:ascii="Montserrat" w:hAnsi="Montserrat"/>
        </w:rPr>
        <w:t xml:space="preserve">Para lograr esta impresionante expansión, los mexicas, como se les llamaba a los habitantes de </w:t>
      </w:r>
      <w:r w:rsidRPr="337A2597" w:rsidR="003B08EA">
        <w:rPr>
          <w:rFonts w:ascii="Montserrat" w:hAnsi="Montserrat"/>
        </w:rPr>
        <w:t>M</w:t>
      </w:r>
      <w:r w:rsidRPr="337A2597" w:rsidR="009A1903">
        <w:rPr>
          <w:rFonts w:ascii="Montserrat" w:hAnsi="Montserrat"/>
        </w:rPr>
        <w:t>e</w:t>
      </w:r>
      <w:r w:rsidRPr="337A2597" w:rsidR="003B08EA">
        <w:rPr>
          <w:rFonts w:ascii="Montserrat" w:hAnsi="Montserrat"/>
        </w:rPr>
        <w:t>xico</w:t>
      </w:r>
      <w:r w:rsidRPr="337A2597" w:rsidR="003B08EA">
        <w:rPr>
          <w:rFonts w:ascii="Montserrat" w:hAnsi="Montserrat"/>
        </w:rPr>
        <w:t xml:space="preserve">-Tenochtitlan, se apoyaron en otras dos </w:t>
      </w:r>
      <w:r w:rsidRPr="337A2597" w:rsidR="009A1903">
        <w:rPr>
          <w:rFonts w:ascii="Montserrat" w:hAnsi="Montserrat"/>
        </w:rPr>
        <w:t>nacio</w:t>
      </w:r>
      <w:r w:rsidRPr="337A2597" w:rsidR="003B08EA">
        <w:rPr>
          <w:rFonts w:ascii="Montserrat" w:hAnsi="Montserrat"/>
        </w:rPr>
        <w:t xml:space="preserve">nes nahuas que se hallaban en la cuenca del Lago de Texcoco: los </w:t>
      </w:r>
      <w:r w:rsidRPr="337A2597" w:rsidR="003B08EA">
        <w:rPr>
          <w:rFonts w:ascii="Montserrat" w:hAnsi="Montserrat"/>
        </w:rPr>
        <w:t>altepeme</w:t>
      </w:r>
      <w:r w:rsidRPr="337A2597" w:rsidR="003B08EA">
        <w:rPr>
          <w:rFonts w:ascii="Montserrat" w:hAnsi="Montserrat"/>
        </w:rPr>
        <w:t xml:space="preserve"> de Texcoco y</w:t>
      </w:r>
      <w:r w:rsidRPr="337A2597" w:rsidR="009A1903">
        <w:rPr>
          <w:rFonts w:ascii="Montserrat" w:hAnsi="Montserrat"/>
        </w:rPr>
        <w:t xml:space="preserve"> los de </w:t>
      </w:r>
      <w:r w:rsidRPr="337A2597" w:rsidR="003B08EA">
        <w:rPr>
          <w:rFonts w:ascii="Montserrat" w:hAnsi="Montserrat"/>
        </w:rPr>
        <w:t xml:space="preserve">Tacuba, con quienes habían formado la llamada Triple Alianza en el año de 1430. </w:t>
      </w:r>
    </w:p>
    <w:p w:rsidRPr="00572C83" w:rsidR="003B08EA" w:rsidP="00C03D5B" w:rsidRDefault="003B08EA" w14:paraId="634080DE" w14:textId="77777777" w14:noSpellErr="1">
      <w:pPr>
        <w:spacing w:after="0" w:line="240" w:lineRule="auto"/>
        <w:jc w:val="both"/>
        <w:rPr>
          <w:rFonts w:ascii="Montserrat" w:hAnsi="Montserrat"/>
          <w:lang w:val="es-MX"/>
        </w:rPr>
      </w:pPr>
    </w:p>
    <w:p w:rsidRPr="00572C83" w:rsidR="003B08EA" w:rsidP="00C03D5B" w:rsidRDefault="003B08EA" w14:paraId="3C9CB8A3" w14:textId="6E29C015" w14:noSpellErr="1">
      <w:pPr>
        <w:spacing w:after="0" w:line="240" w:lineRule="auto"/>
        <w:jc w:val="both"/>
        <w:rPr>
          <w:rFonts w:ascii="Montserrat" w:hAnsi="Montserrat"/>
          <w:lang w:val="es-MX"/>
        </w:rPr>
      </w:pPr>
      <w:r w:rsidRPr="337A2597" w:rsidR="003B08EA">
        <w:rPr>
          <w:rFonts w:ascii="Montserrat" w:hAnsi="Montserrat"/>
        </w:rPr>
        <w:t>Si bien los mexicas y sus aliados lograron conquistar varios pueblos, el control que ejercían sobre ellos era fundamentalmente económico. En lugar de que controlaran al gobierno del pueblo conquistado, impusieran sus dioses y borrar</w:t>
      </w:r>
      <w:r w:rsidRPr="337A2597" w:rsidR="009A1903">
        <w:rPr>
          <w:rFonts w:ascii="Montserrat" w:hAnsi="Montserrat"/>
        </w:rPr>
        <w:t>o</w:t>
      </w:r>
      <w:r w:rsidRPr="337A2597" w:rsidR="003B08EA">
        <w:rPr>
          <w:rFonts w:ascii="Montserrat" w:hAnsi="Montserrat"/>
        </w:rPr>
        <w:t xml:space="preserve">n la identidad local, en la mayoría de los casos, los mexicas sólo obligaban a los pueblos vencidos a entregar una cantidad determinada de tributos y prisioneros, así como a dar apoyo logístico y militar en ciertas campañas </w:t>
      </w:r>
      <w:r w:rsidRPr="337A2597" w:rsidR="009A1903">
        <w:rPr>
          <w:rFonts w:ascii="Montserrat" w:hAnsi="Montserrat"/>
        </w:rPr>
        <w:t>bélicas</w:t>
      </w:r>
      <w:r w:rsidRPr="337A2597" w:rsidR="003B08EA">
        <w:rPr>
          <w:rFonts w:ascii="Montserrat" w:hAnsi="Montserrat"/>
        </w:rPr>
        <w:t xml:space="preserve"> mexicas.</w:t>
      </w:r>
    </w:p>
    <w:p w:rsidRPr="00572C83" w:rsidR="003B08EA" w:rsidP="00C03D5B" w:rsidRDefault="003B08EA" w14:paraId="636425F2" w14:textId="77777777" w14:noSpellErr="1">
      <w:pPr>
        <w:spacing w:after="0" w:line="240" w:lineRule="auto"/>
        <w:jc w:val="both"/>
        <w:rPr>
          <w:rFonts w:ascii="Montserrat" w:hAnsi="Montserrat"/>
          <w:lang w:val="es-MX"/>
        </w:rPr>
      </w:pPr>
    </w:p>
    <w:p w:rsidRPr="00572C83" w:rsidR="003B08EA" w:rsidP="00C03D5B" w:rsidRDefault="003B08EA" w14:paraId="1410A1DD" w14:textId="6593E24A" w14:noSpellErr="1">
      <w:pPr>
        <w:spacing w:after="0" w:line="240" w:lineRule="auto"/>
        <w:jc w:val="both"/>
        <w:rPr>
          <w:rFonts w:ascii="Montserrat" w:hAnsi="Montserrat"/>
          <w:lang w:val="es-MX"/>
        </w:rPr>
      </w:pPr>
      <w:r w:rsidRPr="337A2597" w:rsidR="003B08EA">
        <w:rPr>
          <w:rFonts w:ascii="Montserrat" w:hAnsi="Montserrat"/>
        </w:rPr>
        <w:t xml:space="preserve">Es importante tener esto presente, puesto que el Imperio mexica en realidad era una red de poblaciones diversas y con un alto grado de autonomía política que únicamente estaban sometidas a los tributos y requerimientos del </w:t>
      </w:r>
      <w:r w:rsidRPr="337A2597" w:rsidR="009A1903">
        <w:rPr>
          <w:rFonts w:ascii="Montserrat" w:hAnsi="Montserrat"/>
        </w:rPr>
        <w:t>H</w:t>
      </w:r>
      <w:r w:rsidRPr="337A2597" w:rsidR="003B08EA">
        <w:rPr>
          <w:rFonts w:ascii="Montserrat" w:hAnsi="Montserrat"/>
        </w:rPr>
        <w:t xml:space="preserve">uey </w:t>
      </w:r>
      <w:r w:rsidRPr="337A2597" w:rsidR="009A1903">
        <w:rPr>
          <w:rFonts w:ascii="Montserrat" w:hAnsi="Montserrat"/>
        </w:rPr>
        <w:t>T</w:t>
      </w:r>
      <w:r w:rsidRPr="337A2597" w:rsidR="003B08EA">
        <w:rPr>
          <w:rFonts w:ascii="Montserrat" w:hAnsi="Montserrat"/>
        </w:rPr>
        <w:t>latoani de Tenochtitlan.</w:t>
      </w:r>
    </w:p>
    <w:p w:rsidRPr="00572C83" w:rsidR="003B08EA" w:rsidP="00C03D5B" w:rsidRDefault="003B08EA" w14:paraId="5D1E52CE" w14:textId="77777777" w14:noSpellErr="1">
      <w:pPr>
        <w:spacing w:after="0" w:line="240" w:lineRule="auto"/>
        <w:jc w:val="both"/>
        <w:rPr>
          <w:rFonts w:ascii="Montserrat" w:hAnsi="Montserrat"/>
          <w:lang w:val="es-MX"/>
        </w:rPr>
      </w:pPr>
    </w:p>
    <w:p w:rsidRPr="00572C83" w:rsidR="003B08EA" w:rsidP="00C03D5B" w:rsidRDefault="003B08EA" w14:paraId="6F5B9987" w14:textId="4CFC78B5" w14:noSpellErr="1">
      <w:pPr>
        <w:spacing w:after="0" w:line="240" w:lineRule="auto"/>
        <w:jc w:val="both"/>
        <w:rPr>
          <w:rFonts w:ascii="Montserrat" w:hAnsi="Montserrat"/>
          <w:lang w:val="es-MX"/>
        </w:rPr>
      </w:pPr>
      <w:r w:rsidRPr="337A2597" w:rsidR="003B08EA">
        <w:rPr>
          <w:rFonts w:ascii="Montserrat" w:hAnsi="Montserrat"/>
        </w:rPr>
        <w:t>A pesar del poder de los ejércitos mexicas, existían en Mesoamérica varios pueblos que resistieron y no fueron sometidos, como los purépechas,</w:t>
      </w:r>
      <w:r w:rsidRPr="337A2597" w:rsidR="009A1903">
        <w:rPr>
          <w:rFonts w:ascii="Montserrat" w:hAnsi="Montserrat"/>
        </w:rPr>
        <w:t xml:space="preserve"> en lo que ahora es la región de </w:t>
      </w:r>
      <w:r w:rsidRPr="337A2597" w:rsidR="00F80B21">
        <w:rPr>
          <w:rFonts w:ascii="Montserrat" w:hAnsi="Montserrat"/>
        </w:rPr>
        <w:t>Michoacán, algunas</w:t>
      </w:r>
      <w:r w:rsidRPr="337A2597" w:rsidR="003B08EA">
        <w:rPr>
          <w:rFonts w:ascii="Montserrat" w:hAnsi="Montserrat"/>
        </w:rPr>
        <w:t xml:space="preserve"> poblaciones mixtecas</w:t>
      </w:r>
      <w:r w:rsidRPr="337A2597" w:rsidR="009A1903">
        <w:rPr>
          <w:rFonts w:ascii="Montserrat" w:hAnsi="Montserrat"/>
        </w:rPr>
        <w:t>, de lo que podría ser</w:t>
      </w:r>
      <w:r w:rsidRPr="337A2597" w:rsidR="009D7720">
        <w:rPr>
          <w:rFonts w:ascii="Montserrat" w:hAnsi="Montserrat"/>
        </w:rPr>
        <w:t xml:space="preserve"> la</w:t>
      </w:r>
      <w:r w:rsidRPr="337A2597" w:rsidR="009A1903">
        <w:rPr>
          <w:rFonts w:ascii="Montserrat" w:hAnsi="Montserrat"/>
        </w:rPr>
        <w:t xml:space="preserve"> zona actual de Oaxaca</w:t>
      </w:r>
      <w:r w:rsidRPr="337A2597" w:rsidR="009D7720">
        <w:rPr>
          <w:rFonts w:ascii="Montserrat" w:hAnsi="Montserrat"/>
        </w:rPr>
        <w:t xml:space="preserve"> y </w:t>
      </w:r>
      <w:r w:rsidRPr="337A2597" w:rsidR="009A1903">
        <w:rPr>
          <w:rFonts w:ascii="Montserrat" w:hAnsi="Montserrat"/>
        </w:rPr>
        <w:t>Guerrero</w:t>
      </w:r>
      <w:r w:rsidRPr="337A2597" w:rsidR="003B08EA">
        <w:rPr>
          <w:rFonts w:ascii="Montserrat" w:hAnsi="Montserrat"/>
        </w:rPr>
        <w:t xml:space="preserve"> o los tlaxcaltecas. </w:t>
      </w:r>
    </w:p>
    <w:p w:rsidRPr="00572C83" w:rsidR="003B08EA" w:rsidP="00C03D5B" w:rsidRDefault="003B08EA" w14:paraId="281DB114" w14:textId="77777777" w14:noSpellErr="1">
      <w:pPr>
        <w:spacing w:after="0" w:line="240" w:lineRule="auto"/>
        <w:jc w:val="both"/>
        <w:rPr>
          <w:rFonts w:ascii="Montserrat" w:hAnsi="Montserrat"/>
          <w:lang w:val="es-MX"/>
        </w:rPr>
      </w:pPr>
    </w:p>
    <w:p w:rsidRPr="00572C83" w:rsidR="003B08EA" w:rsidP="00C03D5B" w:rsidRDefault="003B08EA" w14:paraId="161F0870" w14:textId="77777777" w14:noSpellErr="1">
      <w:pPr>
        <w:spacing w:after="0" w:line="240" w:lineRule="auto"/>
        <w:jc w:val="both"/>
        <w:rPr>
          <w:rFonts w:ascii="Montserrat" w:hAnsi="Montserrat"/>
          <w:lang w:val="es-MX"/>
        </w:rPr>
      </w:pPr>
      <w:r w:rsidRPr="337A2597" w:rsidR="003B08EA">
        <w:rPr>
          <w:rFonts w:ascii="Montserrat" w:hAnsi="Montserrat"/>
        </w:rPr>
        <w:t>Observa el siguiente video para profundizar en la importancia política, económica y social que tenía la guerra para el Imperio mexica.</w:t>
      </w:r>
    </w:p>
    <w:p w:rsidRPr="00572C83" w:rsidR="003B08EA" w:rsidP="00C03D5B" w:rsidRDefault="003B08EA" w14:paraId="3F935EB2" w14:textId="77777777" w14:noSpellErr="1">
      <w:pPr>
        <w:spacing w:after="0" w:line="240" w:lineRule="auto"/>
        <w:jc w:val="both"/>
        <w:rPr>
          <w:rFonts w:ascii="Montserrat" w:hAnsi="Montserrat"/>
          <w:lang w:val="es-MX"/>
        </w:rPr>
      </w:pPr>
    </w:p>
    <w:p w:rsidRPr="006E22B0" w:rsidR="006E22B0" w:rsidP="006E22B0" w:rsidRDefault="003B08EA" w14:paraId="39EAD149" w14:textId="2EF6CBFD" w14:noSpellErr="1">
      <w:pPr>
        <w:pStyle w:val="Prrafodelista"/>
        <w:numPr>
          <w:ilvl w:val="0"/>
          <w:numId w:val="41"/>
        </w:numPr>
        <w:spacing w:after="0" w:line="240" w:lineRule="auto"/>
        <w:jc w:val="both"/>
        <w:rPr>
          <w:rFonts w:ascii="Montserrat" w:hAnsi="Montserrat"/>
          <w:b w:val="1"/>
          <w:bCs w:val="1"/>
          <w:lang w:val="es-MX"/>
        </w:rPr>
      </w:pPr>
      <w:r w:rsidRPr="337A2597" w:rsidR="003B08EA">
        <w:rPr>
          <w:rFonts w:ascii="Montserrat" w:hAnsi="Montserrat"/>
          <w:b w:val="1"/>
          <w:bCs w:val="1"/>
        </w:rPr>
        <w:t>Guerra y tributo.</w:t>
      </w:r>
    </w:p>
    <w:p w:rsidRPr="00572C83" w:rsidR="003B08EA" w:rsidP="00C03D5B" w:rsidRDefault="003B08EA" w14:paraId="2CC301D5" w14:textId="1BD98D94" w14:noSpellErr="1">
      <w:pPr>
        <w:pStyle w:val="Prrafodelista"/>
        <w:spacing w:after="0" w:line="240" w:lineRule="auto"/>
        <w:jc w:val="both"/>
        <w:rPr>
          <w:rFonts w:ascii="Montserrat" w:hAnsi="Montserrat"/>
          <w:lang w:val="es-MX"/>
        </w:rPr>
      </w:pPr>
      <w:hyperlink r:id="Rd7a5313d01184462">
        <w:r w:rsidRPr="337A2597" w:rsidR="77049E8A">
          <w:rPr>
            <w:rStyle w:val="Hipervnculo"/>
            <w:rFonts w:ascii="Montserrat" w:hAnsi="Montserrat"/>
          </w:rPr>
          <w:t>https://www.youtube.com/watch?app=desktop&amp;v=f401gMAP_vA</w:t>
        </w:r>
      </w:hyperlink>
    </w:p>
    <w:p w:rsidR="77049E8A" w:rsidP="77049E8A" w:rsidRDefault="77049E8A" w14:paraId="3C906D3A" w14:textId="10C887CB" w14:noSpellErr="1">
      <w:pPr>
        <w:pStyle w:val="Prrafodelista"/>
        <w:spacing w:after="0" w:line="240" w:lineRule="auto"/>
        <w:jc w:val="both"/>
        <w:rPr>
          <w:rFonts w:ascii="Montserrat" w:hAnsi="Montserrat"/>
          <w:lang w:val="es-MX"/>
        </w:rPr>
      </w:pPr>
    </w:p>
    <w:p w:rsidRPr="00572C83" w:rsidR="003B08EA" w:rsidP="00C03D5B" w:rsidRDefault="003B08EA" w14:paraId="7B58910C" w14:textId="77777777" w14:noSpellErr="1">
      <w:pPr>
        <w:spacing w:after="0" w:line="240" w:lineRule="auto"/>
        <w:jc w:val="both"/>
        <w:rPr>
          <w:rFonts w:ascii="Montserrat" w:hAnsi="Montserrat"/>
          <w:lang w:val="es-MX"/>
        </w:rPr>
      </w:pPr>
    </w:p>
    <w:p w:rsidRPr="00572C83" w:rsidR="003B08EA" w:rsidP="00C03D5B" w:rsidRDefault="003B08EA" w14:paraId="0FC173B8" w14:textId="77777777">
      <w:pPr>
        <w:spacing w:after="0" w:line="240" w:lineRule="auto"/>
        <w:jc w:val="both"/>
        <w:rPr>
          <w:rFonts w:ascii="Montserrat" w:hAnsi="Montserrat"/>
          <w:lang w:val="es-MX"/>
        </w:rPr>
      </w:pPr>
      <w:r w:rsidRPr="337A2597" w:rsidR="003B08EA">
        <w:rPr>
          <w:rFonts w:ascii="Montserrat" w:hAnsi="Montserrat"/>
        </w:rPr>
        <w:t xml:space="preserve">La sociedad mexica estaba estructurada a partir de una división central, por un lado, se encontraban los nobles o </w:t>
      </w:r>
      <w:r w:rsidRPr="337A2597" w:rsidR="003B08EA">
        <w:rPr>
          <w:rFonts w:ascii="Montserrat" w:hAnsi="Montserrat"/>
        </w:rPr>
        <w:t>pipiltin</w:t>
      </w:r>
      <w:r w:rsidRPr="337A2597" w:rsidR="003B08EA">
        <w:rPr>
          <w:rFonts w:ascii="Montserrat" w:hAnsi="Montserrat"/>
        </w:rPr>
        <w:t xml:space="preserve"> y, por otro lado, los </w:t>
      </w:r>
      <w:r w:rsidRPr="337A2597" w:rsidR="003B08EA">
        <w:rPr>
          <w:rFonts w:ascii="Montserrat" w:hAnsi="Montserrat"/>
        </w:rPr>
        <w:t>macehualtin</w:t>
      </w:r>
      <w:r w:rsidRPr="337A2597" w:rsidR="003B08EA">
        <w:rPr>
          <w:rFonts w:ascii="Montserrat" w:hAnsi="Montserrat"/>
        </w:rPr>
        <w:t xml:space="preserve"> o plebeyos. </w:t>
      </w:r>
    </w:p>
    <w:p w:rsidRPr="00572C83" w:rsidR="003B08EA" w:rsidP="00C03D5B" w:rsidRDefault="003B08EA" w14:paraId="0B812526" w14:textId="77777777" w14:noSpellErr="1">
      <w:pPr>
        <w:spacing w:after="0" w:line="240" w:lineRule="auto"/>
        <w:jc w:val="both"/>
        <w:rPr>
          <w:rFonts w:ascii="Montserrat" w:hAnsi="Montserrat"/>
          <w:lang w:val="es-MX"/>
        </w:rPr>
      </w:pPr>
    </w:p>
    <w:p w:rsidRPr="00572C83" w:rsidR="003B08EA" w:rsidP="00C03D5B" w:rsidRDefault="003B08EA" w14:paraId="747AEB55" w14:textId="317630D7">
      <w:pPr>
        <w:spacing w:after="0" w:line="240" w:lineRule="auto"/>
        <w:jc w:val="both"/>
        <w:rPr>
          <w:rFonts w:ascii="Montserrat" w:hAnsi="Montserrat"/>
          <w:lang w:val="es-MX"/>
        </w:rPr>
      </w:pPr>
      <w:r w:rsidRPr="337A2597" w:rsidR="003B08EA">
        <w:rPr>
          <w:rFonts w:ascii="Montserrat" w:hAnsi="Montserrat"/>
        </w:rPr>
        <w:t xml:space="preserve">A la cabeza se hallaba el </w:t>
      </w:r>
      <w:r w:rsidRPr="337A2597" w:rsidR="009D7720">
        <w:rPr>
          <w:rFonts w:ascii="Montserrat" w:hAnsi="Montserrat"/>
        </w:rPr>
        <w:t>H</w:t>
      </w:r>
      <w:r w:rsidRPr="337A2597" w:rsidR="003B08EA">
        <w:rPr>
          <w:rFonts w:ascii="Montserrat" w:hAnsi="Montserrat"/>
        </w:rPr>
        <w:t xml:space="preserve">uey </w:t>
      </w:r>
      <w:r w:rsidRPr="337A2597" w:rsidR="009D7720">
        <w:rPr>
          <w:rFonts w:ascii="Montserrat" w:hAnsi="Montserrat"/>
        </w:rPr>
        <w:t>T</w:t>
      </w:r>
      <w:r w:rsidRPr="337A2597" w:rsidR="003B08EA">
        <w:rPr>
          <w:rFonts w:ascii="Montserrat" w:hAnsi="Montserrat"/>
        </w:rPr>
        <w:t xml:space="preserve">latoani, un </w:t>
      </w:r>
      <w:r w:rsidRPr="337A2597" w:rsidR="003B08EA">
        <w:rPr>
          <w:rFonts w:ascii="Montserrat" w:hAnsi="Montserrat"/>
        </w:rPr>
        <w:t>cihuacoatl</w:t>
      </w:r>
      <w:r w:rsidRPr="337A2597" w:rsidR="003B08EA">
        <w:rPr>
          <w:rFonts w:ascii="Montserrat" w:hAnsi="Montserrat"/>
        </w:rPr>
        <w:t xml:space="preserve"> o consejero real, y los </w:t>
      </w:r>
      <w:r w:rsidRPr="337A2597" w:rsidR="003B08EA">
        <w:rPr>
          <w:rFonts w:ascii="Montserrat" w:hAnsi="Montserrat"/>
        </w:rPr>
        <w:t>tetecutin</w:t>
      </w:r>
      <w:r w:rsidRPr="337A2597" w:rsidR="003B08EA">
        <w:rPr>
          <w:rFonts w:ascii="Montserrat" w:hAnsi="Montserrat"/>
        </w:rPr>
        <w:t xml:space="preserve">, que serían los funcionarios nobles. Los hijos de estos últimos eran los </w:t>
      </w:r>
      <w:r w:rsidRPr="337A2597" w:rsidR="003B08EA">
        <w:rPr>
          <w:rFonts w:ascii="Montserrat" w:hAnsi="Montserrat"/>
        </w:rPr>
        <w:t>pipiltin</w:t>
      </w:r>
      <w:r w:rsidRPr="337A2597" w:rsidR="003B08EA">
        <w:rPr>
          <w:rFonts w:ascii="Montserrat" w:hAnsi="Montserrat"/>
        </w:rPr>
        <w:t xml:space="preserve">, todos ellos estaban integrados en el gobierno, donde cumplían diversas funciones, ya fuera que tuvieran algún puesto en el palacio real </w:t>
      </w:r>
      <w:r w:rsidRPr="337A2597" w:rsidR="003B08EA">
        <w:rPr>
          <w:rFonts w:ascii="Montserrat" w:hAnsi="Montserrat"/>
        </w:rPr>
        <w:t>tenochca</w:t>
      </w:r>
      <w:r w:rsidRPr="337A2597" w:rsidR="003B08EA">
        <w:rPr>
          <w:rFonts w:ascii="Montserrat" w:hAnsi="Montserrat"/>
        </w:rPr>
        <w:t xml:space="preserve">, se encontraran adscritos a algún </w:t>
      </w:r>
      <w:r w:rsidRPr="337A2597" w:rsidR="003B08EA">
        <w:rPr>
          <w:rFonts w:ascii="Montserrat" w:hAnsi="Montserrat"/>
        </w:rPr>
        <w:t>tecpan</w:t>
      </w:r>
      <w:r w:rsidRPr="337A2597" w:rsidR="003B08EA">
        <w:rPr>
          <w:rFonts w:ascii="Montserrat" w:hAnsi="Montserrat"/>
        </w:rPr>
        <w:t xml:space="preserve"> o palacio de la ciudad como jueces, fungieran como sacerdotes en los templos principales o estuvieran encargados de recaudar tributos en las regiones del Imperio. Todos ellos gozaban de privilegios económicos, políticos y sociales, entre ellos, usar ciertos peinados o determinadas prendas de vestir.</w:t>
      </w:r>
    </w:p>
    <w:p w:rsidRPr="00572C83" w:rsidR="003B08EA" w:rsidP="00C03D5B" w:rsidRDefault="003B08EA" w14:paraId="2AA3157D" w14:textId="77777777" w14:noSpellErr="1">
      <w:pPr>
        <w:spacing w:after="0" w:line="240" w:lineRule="auto"/>
        <w:jc w:val="both"/>
        <w:rPr>
          <w:rFonts w:ascii="Montserrat" w:hAnsi="Montserrat"/>
          <w:lang w:val="es-MX"/>
        </w:rPr>
      </w:pPr>
    </w:p>
    <w:p w:rsidRPr="00572C83" w:rsidR="003B08EA" w:rsidP="00C03D5B" w:rsidRDefault="003B08EA" w14:paraId="4D7C2EC1" w14:textId="77777777">
      <w:pPr>
        <w:spacing w:after="0" w:line="240" w:lineRule="auto"/>
        <w:jc w:val="both"/>
        <w:rPr>
          <w:rFonts w:ascii="Montserrat" w:hAnsi="Montserrat"/>
          <w:lang w:val="es-MX"/>
        </w:rPr>
      </w:pPr>
      <w:r w:rsidRPr="337A2597" w:rsidR="003B08EA">
        <w:rPr>
          <w:rFonts w:ascii="Montserrat" w:hAnsi="Montserrat"/>
        </w:rPr>
        <w:t xml:space="preserve">Por el otro lado, los </w:t>
      </w:r>
      <w:r w:rsidRPr="337A2597" w:rsidR="003B08EA">
        <w:rPr>
          <w:rFonts w:ascii="Montserrat" w:hAnsi="Montserrat"/>
        </w:rPr>
        <w:t>macehualtin</w:t>
      </w:r>
      <w:r w:rsidRPr="337A2597" w:rsidR="003B08EA">
        <w:rPr>
          <w:rFonts w:ascii="Montserrat" w:hAnsi="Montserrat"/>
        </w:rPr>
        <w:t xml:space="preserve"> estaban encargados de producir y de entregar una porción de sus productos en forma de tributo a los nobles, fueran estos nobles de su propio altépetl o de uno conquistado.</w:t>
      </w:r>
    </w:p>
    <w:p w:rsidRPr="00572C83" w:rsidR="003B08EA" w:rsidP="00C03D5B" w:rsidRDefault="003B08EA" w14:paraId="301A93DB" w14:textId="77777777" w14:noSpellErr="1">
      <w:pPr>
        <w:spacing w:after="0" w:line="240" w:lineRule="auto"/>
        <w:jc w:val="both"/>
        <w:rPr>
          <w:rFonts w:ascii="Montserrat" w:hAnsi="Montserrat"/>
          <w:lang w:val="es-MX"/>
        </w:rPr>
      </w:pPr>
    </w:p>
    <w:p w:rsidRPr="00572C83" w:rsidR="003B08EA" w:rsidP="00C03D5B" w:rsidRDefault="003B08EA" w14:paraId="06A70810" w14:textId="467917CC" w14:noSpellErr="1">
      <w:pPr>
        <w:spacing w:after="0" w:line="240" w:lineRule="auto"/>
        <w:jc w:val="both"/>
        <w:rPr>
          <w:rFonts w:ascii="Montserrat" w:hAnsi="Montserrat"/>
          <w:lang w:val="es-MX"/>
        </w:rPr>
      </w:pPr>
      <w:r w:rsidRPr="337A2597" w:rsidR="003B08EA">
        <w:rPr>
          <w:rFonts w:ascii="Montserrat" w:hAnsi="Montserrat"/>
        </w:rPr>
        <w:t>En esta sociedad la comunidad local era la base de la identidad; uno era quien era por su familia y</w:t>
      </w:r>
      <w:r w:rsidRPr="337A2597" w:rsidR="009D7720">
        <w:rPr>
          <w:rFonts w:ascii="Montserrat" w:hAnsi="Montserrat"/>
        </w:rPr>
        <w:t xml:space="preserve">, por </w:t>
      </w:r>
      <w:r w:rsidRPr="337A2597" w:rsidR="003B08EA">
        <w:rPr>
          <w:rFonts w:ascii="Montserrat" w:hAnsi="Montserrat"/>
        </w:rPr>
        <w:t>su barrio o calpulli. En este sentido, no existía el individuo libre como se entiende actualmente, sino que su función era cumplir los roles que por su origen social y de nacimiento, tenía ya determinados.</w:t>
      </w:r>
    </w:p>
    <w:p w:rsidRPr="00572C83" w:rsidR="003B08EA" w:rsidP="00C03D5B" w:rsidRDefault="003B08EA" w14:paraId="50ECF693" w14:textId="77777777" w14:noSpellErr="1">
      <w:pPr>
        <w:spacing w:after="0" w:line="240" w:lineRule="auto"/>
        <w:jc w:val="both"/>
        <w:rPr>
          <w:rFonts w:ascii="Montserrat" w:hAnsi="Montserrat"/>
          <w:lang w:val="es-MX"/>
        </w:rPr>
      </w:pPr>
    </w:p>
    <w:p w:rsidRPr="00572C83" w:rsidR="003B08EA" w:rsidP="00C03D5B" w:rsidRDefault="003B08EA" w14:paraId="2DBC380D" w14:textId="77777777" w14:noSpellErr="1">
      <w:pPr>
        <w:spacing w:after="0" w:line="240" w:lineRule="auto"/>
        <w:jc w:val="both"/>
        <w:rPr>
          <w:rFonts w:ascii="Montserrat" w:hAnsi="Montserrat"/>
          <w:lang w:val="es-MX"/>
        </w:rPr>
      </w:pPr>
      <w:r w:rsidRPr="337A2597" w:rsidR="003B08EA">
        <w:rPr>
          <w:rFonts w:ascii="Montserrat" w:hAnsi="Montserrat"/>
        </w:rPr>
        <w:t>En este mundo las diferencias entre estratos estaban muy marcadas y era mal vista la gente que intentaba salirse del esquema y romper con las tradiciones. El único medio de ascenso era el servicio a la sociedad y al gobernante mexica, a través de la guerra, la religión o el comercio.</w:t>
      </w:r>
    </w:p>
    <w:p w:rsidRPr="00572C83" w:rsidR="003B08EA" w:rsidP="00C03D5B" w:rsidRDefault="003B08EA" w14:paraId="28BF0B9D" w14:textId="77777777" w14:noSpellErr="1">
      <w:pPr>
        <w:spacing w:after="0" w:line="240" w:lineRule="auto"/>
        <w:jc w:val="both"/>
        <w:rPr>
          <w:rFonts w:ascii="Montserrat" w:hAnsi="Montserrat"/>
          <w:lang w:val="es-MX"/>
        </w:rPr>
      </w:pPr>
    </w:p>
    <w:p w:rsidRPr="00572C83" w:rsidR="003B08EA" w:rsidP="00C03D5B" w:rsidRDefault="003B08EA" w14:paraId="442D450D" w14:textId="77777777" w14:noSpellErr="1">
      <w:pPr>
        <w:spacing w:after="0" w:line="240" w:lineRule="auto"/>
        <w:jc w:val="both"/>
        <w:rPr>
          <w:rFonts w:ascii="Montserrat" w:hAnsi="Montserrat"/>
          <w:lang w:val="es-MX"/>
        </w:rPr>
      </w:pPr>
      <w:r w:rsidRPr="337A2597" w:rsidR="003B08EA">
        <w:rPr>
          <w:rFonts w:ascii="Montserrat" w:hAnsi="Montserrat"/>
        </w:rPr>
        <w:t>Para los habitantes del Imperio mexica la vida representaba una constante repetición de ciclos regidos por las fuerzas sobrenaturales, dentro de los cuales se insertaba la vida de las personas. Todo estaba mediado por rituales que marcaban en todo momento el día a día y buscaban influir en los dioses y el destino del mundo. Debido a esto, en Mesoamérica la religión se encontraba en todos lados e influía todo, fenómeno que, guardando ciertas salvedades, era similar en el mundo de los castellanos.</w:t>
      </w:r>
    </w:p>
    <w:p w:rsidRPr="00572C83" w:rsidR="003B08EA" w:rsidP="00C03D5B" w:rsidRDefault="003B08EA" w14:paraId="17BED459" w14:textId="77777777" w14:noSpellErr="1">
      <w:pPr>
        <w:spacing w:after="0" w:line="240" w:lineRule="auto"/>
        <w:jc w:val="both"/>
        <w:rPr>
          <w:rFonts w:ascii="Montserrat" w:hAnsi="Montserrat"/>
          <w:lang w:val="es-MX"/>
        </w:rPr>
      </w:pPr>
    </w:p>
    <w:p w:rsidRPr="00572C83" w:rsidR="003B08EA" w:rsidP="00C03D5B" w:rsidRDefault="003B08EA" w14:paraId="0EE51EE5" w14:textId="78CF6AB9" w14:noSpellErr="1">
      <w:pPr>
        <w:spacing w:after="0" w:line="240" w:lineRule="auto"/>
        <w:jc w:val="both"/>
        <w:rPr>
          <w:rFonts w:ascii="Montserrat" w:hAnsi="Montserrat"/>
          <w:lang w:val="es-MX"/>
        </w:rPr>
      </w:pPr>
      <w:r w:rsidRPr="337A2597" w:rsidR="003B08EA">
        <w:rPr>
          <w:rFonts w:ascii="Montserrat" w:hAnsi="Montserrat"/>
        </w:rPr>
        <w:t xml:space="preserve">En 1517 y 1518, ante la llegada de Francisco Hernández de Córdoba y Juan de Grijalva, frente a frente, se encontraron los representantes de dos Imperios. Lo que pasaría tras ese primer encuentro, cambiaría de manera radical el destino de ambas entidades políticas; para comprender este proceso resulta fundamental conocer las concepciones del mundo que tenía cada uno, aspectos que se seguirán profundizando en las siguientes sesiones. </w:t>
      </w:r>
    </w:p>
    <w:p w:rsidRPr="00572C83" w:rsidR="003B08EA" w:rsidP="00C03D5B" w:rsidRDefault="003B08EA" w14:paraId="06DEF263" w14:textId="77777777" w14:noSpellErr="1">
      <w:pPr>
        <w:spacing w:after="0" w:line="240" w:lineRule="auto"/>
        <w:jc w:val="both"/>
        <w:rPr>
          <w:rFonts w:ascii="Montserrat" w:hAnsi="Montserrat"/>
          <w:lang w:val="es-MX"/>
        </w:rPr>
      </w:pPr>
    </w:p>
    <w:p w:rsidRPr="00572C83" w:rsidR="003B08EA" w:rsidP="00C03D5B" w:rsidRDefault="003B08EA" w14:paraId="32058679" w14:textId="77777777" w14:noSpellErr="1">
      <w:pPr>
        <w:spacing w:after="0" w:line="240" w:lineRule="auto"/>
        <w:jc w:val="both"/>
        <w:rPr>
          <w:rFonts w:ascii="Montserrat" w:hAnsi="Montserrat"/>
          <w:lang w:val="es-MX"/>
        </w:rPr>
      </w:pPr>
      <w:r w:rsidRPr="337A2597" w:rsidR="003B08EA">
        <w:rPr>
          <w:rFonts w:ascii="Montserrat" w:hAnsi="Montserrat"/>
        </w:rPr>
        <w:t>Ahora, observa el siguiente video sobre las diferencias en la alimentación del Imperio mexica y del Imperio español.</w:t>
      </w:r>
    </w:p>
    <w:p w:rsidRPr="00572C83" w:rsidR="003B08EA" w:rsidP="00C03D5B" w:rsidRDefault="003B08EA" w14:paraId="1904A6E0" w14:textId="77777777" w14:noSpellErr="1">
      <w:pPr>
        <w:spacing w:after="0" w:line="240" w:lineRule="auto"/>
        <w:jc w:val="both"/>
        <w:rPr>
          <w:rFonts w:ascii="Montserrat" w:hAnsi="Montserrat"/>
          <w:lang w:val="es-MX"/>
        </w:rPr>
      </w:pPr>
    </w:p>
    <w:p w:rsidRPr="00572C83" w:rsidR="003B08EA" w:rsidP="00C03D5B" w:rsidRDefault="003B08EA" w14:paraId="6282ADD3" w14:textId="77777777" w14:noSpellErr="1">
      <w:pPr>
        <w:pStyle w:val="Prrafodelista"/>
        <w:numPr>
          <w:ilvl w:val="0"/>
          <w:numId w:val="41"/>
        </w:numPr>
        <w:spacing w:after="0" w:line="240" w:lineRule="auto"/>
        <w:jc w:val="both"/>
        <w:rPr>
          <w:rFonts w:ascii="Montserrat" w:hAnsi="Montserrat"/>
          <w:b w:val="1"/>
          <w:bCs w:val="1"/>
          <w:lang w:val="es-MX"/>
        </w:rPr>
      </w:pPr>
      <w:r w:rsidRPr="337A2597" w:rsidR="003B08EA">
        <w:rPr>
          <w:rFonts w:ascii="Montserrat" w:hAnsi="Montserrat"/>
          <w:b w:val="1"/>
          <w:bCs w:val="1"/>
        </w:rPr>
        <w:t>La dieta mesoamericana.</w:t>
      </w:r>
    </w:p>
    <w:p w:rsidRPr="00572C83" w:rsidR="003B08EA" w:rsidP="00C03D5B" w:rsidRDefault="003B08EA" w14:paraId="4A53584F" w14:textId="1CB65339" w14:noSpellErr="1">
      <w:pPr>
        <w:pStyle w:val="Prrafodelista"/>
        <w:spacing w:after="0" w:line="240" w:lineRule="auto"/>
        <w:jc w:val="both"/>
        <w:rPr>
          <w:rFonts w:ascii="Montserrat" w:hAnsi="Montserrat"/>
          <w:lang w:val="es-MX"/>
        </w:rPr>
      </w:pPr>
      <w:hyperlink r:id="R7af3469a51884a4a">
        <w:r w:rsidRPr="337A2597" w:rsidR="77049E8A">
          <w:rPr>
            <w:rStyle w:val="Hipervnculo"/>
            <w:rFonts w:ascii="Montserrat" w:hAnsi="Montserrat"/>
          </w:rPr>
          <w:t>https://www.youtube.com/watch?v=5IcAlF05f9k</w:t>
        </w:r>
      </w:hyperlink>
    </w:p>
    <w:p w:rsidR="77049E8A" w:rsidP="77049E8A" w:rsidRDefault="77049E8A" w14:paraId="0DF29D28" w14:textId="133C0DEF" w14:noSpellErr="1">
      <w:pPr>
        <w:pStyle w:val="Prrafodelista"/>
        <w:spacing w:after="0" w:line="240" w:lineRule="auto"/>
        <w:jc w:val="both"/>
        <w:rPr>
          <w:rFonts w:ascii="Montserrat" w:hAnsi="Montserrat"/>
          <w:lang w:val="es-MX"/>
        </w:rPr>
      </w:pPr>
    </w:p>
    <w:p w:rsidRPr="00572C83" w:rsidR="003B08EA" w:rsidP="00C03D5B" w:rsidRDefault="003B08EA" w14:paraId="7A6FB4AC" w14:textId="77777777" w14:noSpellErr="1">
      <w:pPr>
        <w:spacing w:after="0" w:line="240" w:lineRule="auto"/>
        <w:jc w:val="both"/>
        <w:rPr>
          <w:rFonts w:ascii="Montserrat" w:hAnsi="Montserrat"/>
          <w:lang w:val="es-MX"/>
        </w:rPr>
      </w:pPr>
    </w:p>
    <w:p w:rsidRPr="00572C83" w:rsidR="00981508" w:rsidP="00C03D5B" w:rsidRDefault="003B08EA" w14:paraId="21B73D19" w14:textId="2A7332DB" w14:noSpellErr="1">
      <w:pPr>
        <w:pStyle w:val="Sinespaciado"/>
        <w:jc w:val="both"/>
        <w:rPr>
          <w:rFonts w:ascii="Montserrat" w:hAnsi="Montserrat"/>
        </w:rPr>
      </w:pPr>
      <w:r w:rsidRPr="337A2597" w:rsidR="003B08EA">
        <w:rPr>
          <w:rFonts w:ascii="Montserrat" w:hAnsi="Montserrat"/>
        </w:rPr>
        <w:t xml:space="preserve">Has </w:t>
      </w:r>
      <w:r w:rsidRPr="337A2597" w:rsidR="003B08EA">
        <w:rPr>
          <w:rFonts w:ascii="Montserrat" w:hAnsi="Montserrat"/>
        </w:rPr>
        <w:t>finalizado</w:t>
      </w:r>
      <w:r w:rsidRPr="337A2597" w:rsidR="003B08EA">
        <w:rPr>
          <w:rFonts w:ascii="Montserrat" w:hAnsi="Montserrat"/>
        </w:rPr>
        <w:t xml:space="preserve"> </w:t>
      </w:r>
      <w:r w:rsidRPr="337A2597" w:rsidR="003B08EA">
        <w:rPr>
          <w:rFonts w:ascii="Montserrat" w:hAnsi="Montserrat"/>
        </w:rPr>
        <w:t>esta</w:t>
      </w:r>
      <w:r w:rsidRPr="337A2597" w:rsidR="003B08EA">
        <w:rPr>
          <w:rFonts w:ascii="Montserrat" w:hAnsi="Montserrat"/>
        </w:rPr>
        <w:t xml:space="preserve"> </w:t>
      </w:r>
      <w:r w:rsidRPr="337A2597" w:rsidR="003B08EA">
        <w:rPr>
          <w:rFonts w:ascii="Montserrat" w:hAnsi="Montserrat"/>
        </w:rPr>
        <w:t>sesión</w:t>
      </w:r>
      <w:r w:rsidRPr="337A2597" w:rsidR="003B08EA">
        <w:rPr>
          <w:rFonts w:ascii="Montserrat" w:hAnsi="Montserrat"/>
        </w:rPr>
        <w:t xml:space="preserve">. Si </w:t>
      </w:r>
      <w:r w:rsidRPr="337A2597" w:rsidR="003B08EA">
        <w:rPr>
          <w:rFonts w:ascii="Montserrat" w:hAnsi="Montserrat"/>
        </w:rPr>
        <w:t>deseas</w:t>
      </w:r>
      <w:r w:rsidRPr="337A2597" w:rsidR="003B08EA">
        <w:rPr>
          <w:rFonts w:ascii="Montserrat" w:hAnsi="Montserrat"/>
        </w:rPr>
        <w:t xml:space="preserve"> saber </w:t>
      </w:r>
      <w:r w:rsidRPr="337A2597" w:rsidR="003B08EA">
        <w:rPr>
          <w:rFonts w:ascii="Montserrat" w:hAnsi="Montserrat"/>
        </w:rPr>
        <w:t>más</w:t>
      </w:r>
      <w:r w:rsidRPr="337A2597" w:rsidR="003B08EA">
        <w:rPr>
          <w:rFonts w:ascii="Montserrat" w:hAnsi="Montserrat"/>
        </w:rPr>
        <w:t xml:space="preserve"> al </w:t>
      </w:r>
      <w:r w:rsidRPr="337A2597" w:rsidR="003B08EA">
        <w:rPr>
          <w:rFonts w:ascii="Montserrat" w:hAnsi="Montserrat"/>
        </w:rPr>
        <w:t>respecto</w:t>
      </w:r>
      <w:r w:rsidRPr="337A2597" w:rsidR="003B08EA">
        <w:rPr>
          <w:rFonts w:ascii="Montserrat" w:hAnsi="Montserrat"/>
        </w:rPr>
        <w:t xml:space="preserve">, </w:t>
      </w:r>
      <w:r w:rsidRPr="337A2597" w:rsidR="003B08EA">
        <w:rPr>
          <w:rFonts w:ascii="Montserrat" w:hAnsi="Montserrat"/>
        </w:rPr>
        <w:t>puedes</w:t>
      </w:r>
      <w:r w:rsidRPr="337A2597" w:rsidR="003B08EA">
        <w:rPr>
          <w:rFonts w:ascii="Montserrat" w:hAnsi="Montserrat"/>
        </w:rPr>
        <w:t xml:space="preserve"> </w:t>
      </w:r>
      <w:r w:rsidRPr="337A2597" w:rsidR="003B08EA">
        <w:rPr>
          <w:rFonts w:ascii="Montserrat" w:hAnsi="Montserrat"/>
        </w:rPr>
        <w:t>consultar</w:t>
      </w:r>
      <w:r w:rsidRPr="337A2597" w:rsidR="003B08EA">
        <w:rPr>
          <w:rFonts w:ascii="Montserrat" w:hAnsi="Montserrat"/>
        </w:rPr>
        <w:t xml:space="preserve"> </w:t>
      </w:r>
      <w:r w:rsidRPr="337A2597" w:rsidR="003B08EA">
        <w:rPr>
          <w:rFonts w:ascii="Montserrat" w:hAnsi="Montserrat"/>
        </w:rPr>
        <w:t>tu</w:t>
      </w:r>
      <w:r w:rsidRPr="337A2597" w:rsidR="003B08EA">
        <w:rPr>
          <w:rFonts w:ascii="Montserrat" w:hAnsi="Montserrat"/>
        </w:rPr>
        <w:t xml:space="preserve"> </w:t>
      </w:r>
      <w:r w:rsidRPr="337A2597" w:rsidR="003B08EA">
        <w:rPr>
          <w:rFonts w:ascii="Montserrat" w:hAnsi="Montserrat"/>
        </w:rPr>
        <w:t>libro</w:t>
      </w:r>
      <w:r w:rsidRPr="337A2597" w:rsidR="003B08EA">
        <w:rPr>
          <w:rFonts w:ascii="Montserrat" w:hAnsi="Montserrat"/>
        </w:rPr>
        <w:t xml:space="preserve"> de </w:t>
      </w:r>
      <w:r w:rsidRPr="337A2597" w:rsidR="003B08EA">
        <w:rPr>
          <w:rFonts w:ascii="Montserrat" w:hAnsi="Montserrat"/>
        </w:rPr>
        <w:t>texto</w:t>
      </w:r>
      <w:r w:rsidRPr="337A2597" w:rsidR="003B08EA">
        <w:rPr>
          <w:rFonts w:ascii="Montserrat" w:hAnsi="Montserrat"/>
        </w:rPr>
        <w:t xml:space="preserve"> de Historia</w:t>
      </w:r>
      <w:r w:rsidRPr="337A2597" w:rsidR="00981508">
        <w:rPr>
          <w:rFonts w:ascii="Montserrat" w:hAnsi="Montserrat"/>
        </w:rPr>
        <w:t>.</w:t>
      </w:r>
    </w:p>
    <w:p w:rsidRPr="00572C83" w:rsidR="00981508" w:rsidP="00C03D5B" w:rsidRDefault="00981508" w14:paraId="693B4447" w14:textId="77777777" w14:noSpellErr="1">
      <w:pPr>
        <w:pStyle w:val="Sinespaciado"/>
        <w:jc w:val="both"/>
        <w:rPr>
          <w:rFonts w:ascii="Montserrat" w:hAnsi="Montserrat"/>
        </w:rPr>
      </w:pPr>
    </w:p>
    <w:p w:rsidRPr="00572C83" w:rsidR="00841D54" w:rsidP="00C03D5B" w:rsidRDefault="00841D54" w14:paraId="74CF5397" w14:textId="49420026" w14:noSpellErr="1">
      <w:pPr>
        <w:pStyle w:val="Sinespaciado"/>
        <w:jc w:val="both"/>
        <w:rPr>
          <w:rFonts w:ascii="Montserrat" w:hAnsi="Montserrat"/>
        </w:rPr>
      </w:pPr>
    </w:p>
    <w:p w:rsidRPr="00572C83" w:rsidR="00DD308C" w:rsidP="337A2597" w:rsidRDefault="00DD308C" w14:paraId="454F6470" w14:textId="52E59200" w14:noSpellErr="1">
      <w:pPr>
        <w:spacing w:after="0" w:line="240" w:lineRule="auto"/>
        <w:jc w:val="both"/>
        <w:rPr>
          <w:rFonts w:ascii="Montserrat" w:hAnsi="Montserrat"/>
          <w:b w:val="1"/>
          <w:bCs w:val="1"/>
          <w:sz w:val="28"/>
          <w:szCs w:val="28"/>
          <w:lang w:val="es-MX"/>
        </w:rPr>
      </w:pPr>
      <w:r w:rsidRPr="337A2597" w:rsidR="00DD308C">
        <w:rPr>
          <w:rFonts w:ascii="Montserrat" w:hAnsi="Montserrat"/>
          <w:b w:val="1"/>
          <w:bCs w:val="1"/>
          <w:sz w:val="28"/>
          <w:szCs w:val="28"/>
        </w:rPr>
        <w:t xml:space="preserve">El </w:t>
      </w:r>
      <w:r w:rsidRPr="337A2597" w:rsidR="006E22B0">
        <w:rPr>
          <w:rFonts w:ascii="Montserrat" w:hAnsi="Montserrat"/>
          <w:b w:val="1"/>
          <w:bCs w:val="1"/>
          <w:sz w:val="28"/>
          <w:szCs w:val="28"/>
        </w:rPr>
        <w:t>r</w:t>
      </w:r>
      <w:r w:rsidRPr="337A2597" w:rsidR="00DD308C">
        <w:rPr>
          <w:rFonts w:ascii="Montserrat" w:hAnsi="Montserrat"/>
          <w:b w:val="1"/>
          <w:bCs w:val="1"/>
          <w:sz w:val="28"/>
          <w:szCs w:val="28"/>
        </w:rPr>
        <w:t xml:space="preserve">eto de </w:t>
      </w:r>
      <w:r w:rsidRPr="337A2597" w:rsidR="006E22B0">
        <w:rPr>
          <w:rFonts w:ascii="Montserrat" w:hAnsi="Montserrat"/>
          <w:b w:val="1"/>
          <w:bCs w:val="1"/>
          <w:sz w:val="28"/>
          <w:szCs w:val="28"/>
        </w:rPr>
        <w:t>h</w:t>
      </w:r>
      <w:r w:rsidRPr="337A2597" w:rsidR="00DD308C">
        <w:rPr>
          <w:rFonts w:ascii="Montserrat" w:hAnsi="Montserrat"/>
          <w:b w:val="1"/>
          <w:bCs w:val="1"/>
          <w:sz w:val="28"/>
          <w:szCs w:val="28"/>
        </w:rPr>
        <w:t>oy:</w:t>
      </w:r>
    </w:p>
    <w:p w:rsidRPr="00572C83" w:rsidR="00841D54" w:rsidP="00C03D5B" w:rsidRDefault="00841D54" w14:paraId="040C7FA9" w14:textId="77777777" w14:noSpellErr="1">
      <w:pPr>
        <w:pStyle w:val="Sinespaciado"/>
        <w:jc w:val="both"/>
        <w:rPr>
          <w:rFonts w:ascii="Montserrat" w:hAnsi="Montserrat"/>
        </w:rPr>
      </w:pPr>
    </w:p>
    <w:p w:rsidRPr="00572C83" w:rsidR="00607D30" w:rsidP="00C03D5B" w:rsidRDefault="003B08EA" w14:paraId="21F30F60" w14:textId="4C591CC6" w14:noSpellErr="1">
      <w:pPr>
        <w:pStyle w:val="Sinespaciado"/>
        <w:jc w:val="both"/>
        <w:rPr>
          <w:rFonts w:ascii="Montserrat" w:hAnsi="Montserrat"/>
        </w:rPr>
      </w:pPr>
      <w:r w:rsidRPr="337A2597" w:rsidR="003B08EA">
        <w:rPr>
          <w:rFonts w:ascii="Montserrat" w:hAnsi="Montserrat"/>
        </w:rPr>
        <w:t xml:space="preserve">Con la </w:t>
      </w:r>
      <w:r w:rsidRPr="337A2597" w:rsidR="003B08EA">
        <w:rPr>
          <w:rFonts w:ascii="Montserrat" w:hAnsi="Montserrat"/>
        </w:rPr>
        <w:t>información</w:t>
      </w:r>
      <w:r w:rsidRPr="337A2597" w:rsidR="003B08EA">
        <w:rPr>
          <w:rFonts w:ascii="Montserrat" w:hAnsi="Montserrat"/>
        </w:rPr>
        <w:t xml:space="preserve"> que </w:t>
      </w:r>
      <w:r w:rsidRPr="337A2597" w:rsidR="003B08EA">
        <w:rPr>
          <w:rFonts w:ascii="Montserrat" w:hAnsi="Montserrat"/>
        </w:rPr>
        <w:t>estudiaste</w:t>
      </w:r>
      <w:r w:rsidRPr="337A2597" w:rsidR="003B08EA">
        <w:rPr>
          <w:rFonts w:ascii="Montserrat" w:hAnsi="Montserrat"/>
        </w:rPr>
        <w:t xml:space="preserve"> </w:t>
      </w:r>
      <w:r w:rsidRPr="337A2597" w:rsidR="003B08EA">
        <w:rPr>
          <w:rFonts w:ascii="Montserrat" w:hAnsi="Montserrat"/>
        </w:rPr>
        <w:t>sobre</w:t>
      </w:r>
      <w:r w:rsidRPr="337A2597" w:rsidR="003B08EA">
        <w:rPr>
          <w:rFonts w:ascii="Montserrat" w:hAnsi="Montserrat"/>
        </w:rPr>
        <w:t xml:space="preserve"> </w:t>
      </w:r>
      <w:r w:rsidRPr="337A2597" w:rsidR="003B08EA">
        <w:rPr>
          <w:rFonts w:ascii="Montserrat" w:hAnsi="Montserrat"/>
        </w:rPr>
        <w:t>el</w:t>
      </w:r>
      <w:r w:rsidRPr="337A2597" w:rsidR="003B08EA">
        <w:rPr>
          <w:rFonts w:ascii="Montserrat" w:hAnsi="Montserrat"/>
        </w:rPr>
        <w:t xml:space="preserve"> Imperio </w:t>
      </w:r>
      <w:r w:rsidRPr="337A2597" w:rsidR="003B08EA">
        <w:rPr>
          <w:rFonts w:ascii="Montserrat" w:hAnsi="Montserrat"/>
        </w:rPr>
        <w:t>mexica</w:t>
      </w:r>
      <w:r w:rsidRPr="337A2597" w:rsidR="003B08EA">
        <w:rPr>
          <w:rFonts w:ascii="Montserrat" w:hAnsi="Montserrat"/>
        </w:rPr>
        <w:t xml:space="preserve"> y </w:t>
      </w:r>
      <w:r w:rsidRPr="337A2597" w:rsidR="003B08EA">
        <w:rPr>
          <w:rFonts w:ascii="Montserrat" w:hAnsi="Montserrat"/>
        </w:rPr>
        <w:t>el</w:t>
      </w:r>
      <w:r w:rsidRPr="337A2597" w:rsidR="003B08EA">
        <w:rPr>
          <w:rFonts w:ascii="Montserrat" w:hAnsi="Montserrat"/>
        </w:rPr>
        <w:t xml:space="preserve"> Imperio </w:t>
      </w:r>
      <w:r w:rsidRPr="337A2597" w:rsidR="003B08EA">
        <w:rPr>
          <w:rFonts w:ascii="Montserrat" w:hAnsi="Montserrat"/>
        </w:rPr>
        <w:t>español</w:t>
      </w:r>
      <w:r w:rsidRPr="337A2597" w:rsidR="003B08EA">
        <w:rPr>
          <w:rFonts w:ascii="Montserrat" w:hAnsi="Montserrat"/>
        </w:rPr>
        <w:t xml:space="preserve">, </w:t>
      </w:r>
      <w:r w:rsidRPr="337A2597" w:rsidR="003B08EA">
        <w:rPr>
          <w:rFonts w:ascii="Montserrat" w:hAnsi="Montserrat"/>
        </w:rPr>
        <w:t>elabora</w:t>
      </w:r>
      <w:r w:rsidRPr="337A2597" w:rsidR="003B08EA">
        <w:rPr>
          <w:rFonts w:ascii="Montserrat" w:hAnsi="Montserrat"/>
        </w:rPr>
        <w:t xml:space="preserve"> un </w:t>
      </w:r>
      <w:r w:rsidRPr="337A2597" w:rsidR="003B08EA">
        <w:rPr>
          <w:rFonts w:ascii="Montserrat" w:hAnsi="Montserrat"/>
        </w:rPr>
        <w:t>cuadro</w:t>
      </w:r>
      <w:r w:rsidRPr="337A2597" w:rsidR="003B08EA">
        <w:rPr>
          <w:rFonts w:ascii="Montserrat" w:hAnsi="Montserrat"/>
        </w:rPr>
        <w:t xml:space="preserve"> </w:t>
      </w:r>
      <w:r w:rsidRPr="337A2597" w:rsidR="003B08EA">
        <w:rPr>
          <w:rFonts w:ascii="Montserrat" w:hAnsi="Montserrat"/>
        </w:rPr>
        <w:t>comparativo</w:t>
      </w:r>
      <w:r w:rsidRPr="337A2597" w:rsidR="003B08EA">
        <w:rPr>
          <w:rFonts w:ascii="Montserrat" w:hAnsi="Montserrat"/>
        </w:rPr>
        <w:t xml:space="preserve"> </w:t>
      </w:r>
      <w:r w:rsidRPr="337A2597" w:rsidR="003B08EA">
        <w:rPr>
          <w:rFonts w:ascii="Montserrat" w:hAnsi="Montserrat"/>
        </w:rPr>
        <w:t>en</w:t>
      </w:r>
      <w:r w:rsidRPr="337A2597" w:rsidR="003B08EA">
        <w:rPr>
          <w:rFonts w:ascii="Montserrat" w:hAnsi="Montserrat"/>
        </w:rPr>
        <w:t xml:space="preserve"> </w:t>
      </w:r>
      <w:r w:rsidRPr="337A2597" w:rsidR="003B08EA">
        <w:rPr>
          <w:rFonts w:ascii="Montserrat" w:hAnsi="Montserrat"/>
        </w:rPr>
        <w:t>el</w:t>
      </w:r>
      <w:r w:rsidRPr="337A2597" w:rsidR="003B08EA">
        <w:rPr>
          <w:rFonts w:ascii="Montserrat" w:hAnsi="Montserrat"/>
        </w:rPr>
        <w:t xml:space="preserve"> que, primero </w:t>
      </w:r>
      <w:r w:rsidRPr="337A2597" w:rsidR="003B08EA">
        <w:rPr>
          <w:rFonts w:ascii="Montserrat" w:hAnsi="Montserrat"/>
        </w:rPr>
        <w:t>escribirás</w:t>
      </w:r>
      <w:r w:rsidRPr="337A2597" w:rsidR="003B08EA">
        <w:rPr>
          <w:rFonts w:ascii="Montserrat" w:hAnsi="Montserrat"/>
        </w:rPr>
        <w:t xml:space="preserve"> las </w:t>
      </w:r>
      <w:r w:rsidRPr="337A2597" w:rsidR="003B08EA">
        <w:rPr>
          <w:rFonts w:ascii="Montserrat" w:hAnsi="Montserrat"/>
        </w:rPr>
        <w:t>características</w:t>
      </w:r>
      <w:r w:rsidRPr="337A2597" w:rsidR="003B08EA">
        <w:rPr>
          <w:rFonts w:ascii="Montserrat" w:hAnsi="Montserrat"/>
        </w:rPr>
        <w:t xml:space="preserve"> </w:t>
      </w:r>
      <w:r w:rsidRPr="337A2597" w:rsidR="003B08EA">
        <w:rPr>
          <w:rFonts w:ascii="Montserrat" w:hAnsi="Montserrat"/>
        </w:rPr>
        <w:t>políticas</w:t>
      </w:r>
      <w:r w:rsidRPr="337A2597" w:rsidR="003B08EA">
        <w:rPr>
          <w:rFonts w:ascii="Montserrat" w:hAnsi="Montserrat"/>
        </w:rPr>
        <w:t xml:space="preserve">, </w:t>
      </w:r>
      <w:r w:rsidRPr="337A2597" w:rsidR="003B08EA">
        <w:rPr>
          <w:rFonts w:ascii="Montserrat" w:hAnsi="Montserrat"/>
        </w:rPr>
        <w:t>económicas</w:t>
      </w:r>
      <w:r w:rsidRPr="337A2597" w:rsidR="003B08EA">
        <w:rPr>
          <w:rFonts w:ascii="Montserrat" w:hAnsi="Montserrat"/>
        </w:rPr>
        <w:t xml:space="preserve"> y </w:t>
      </w:r>
      <w:r w:rsidRPr="337A2597" w:rsidR="003B08EA">
        <w:rPr>
          <w:rFonts w:ascii="Montserrat" w:hAnsi="Montserrat"/>
        </w:rPr>
        <w:t>sociales</w:t>
      </w:r>
      <w:r w:rsidRPr="337A2597" w:rsidR="003B08EA">
        <w:rPr>
          <w:rFonts w:ascii="Montserrat" w:hAnsi="Montserrat"/>
        </w:rPr>
        <w:t xml:space="preserve"> de </w:t>
      </w:r>
      <w:r w:rsidRPr="337A2597" w:rsidR="003B08EA">
        <w:rPr>
          <w:rFonts w:ascii="Montserrat" w:hAnsi="Montserrat"/>
        </w:rPr>
        <w:t>cada</w:t>
      </w:r>
      <w:r w:rsidRPr="337A2597" w:rsidR="003B08EA">
        <w:rPr>
          <w:rFonts w:ascii="Montserrat" w:hAnsi="Montserrat"/>
        </w:rPr>
        <w:t xml:space="preserve"> uno; y, </w:t>
      </w:r>
      <w:r w:rsidRPr="337A2597" w:rsidR="003B08EA">
        <w:rPr>
          <w:rFonts w:ascii="Montserrat" w:hAnsi="Montserrat"/>
        </w:rPr>
        <w:t>posteriormente</w:t>
      </w:r>
      <w:r w:rsidRPr="337A2597" w:rsidR="003B08EA">
        <w:rPr>
          <w:rFonts w:ascii="Montserrat" w:hAnsi="Montserrat"/>
        </w:rPr>
        <w:t xml:space="preserve">, con </w:t>
      </w:r>
      <w:r w:rsidRPr="337A2597" w:rsidR="003B08EA">
        <w:rPr>
          <w:rFonts w:ascii="Montserrat" w:hAnsi="Montserrat"/>
        </w:rPr>
        <w:t>diferente</w:t>
      </w:r>
      <w:r w:rsidRPr="337A2597" w:rsidR="003B08EA">
        <w:rPr>
          <w:rFonts w:ascii="Montserrat" w:hAnsi="Montserrat"/>
        </w:rPr>
        <w:t xml:space="preserve"> color </w:t>
      </w:r>
      <w:r w:rsidRPr="337A2597" w:rsidR="003B08EA">
        <w:rPr>
          <w:rFonts w:ascii="Montserrat" w:hAnsi="Montserrat"/>
        </w:rPr>
        <w:t>señalarás</w:t>
      </w:r>
      <w:r w:rsidRPr="337A2597" w:rsidR="003B08EA">
        <w:rPr>
          <w:rFonts w:ascii="Montserrat" w:hAnsi="Montserrat"/>
        </w:rPr>
        <w:t xml:space="preserve"> </w:t>
      </w:r>
      <w:r w:rsidRPr="337A2597" w:rsidR="003B08EA">
        <w:rPr>
          <w:rFonts w:ascii="Montserrat" w:hAnsi="Montserrat"/>
        </w:rPr>
        <w:t>los</w:t>
      </w:r>
      <w:r w:rsidRPr="337A2597" w:rsidR="003B08EA">
        <w:rPr>
          <w:rFonts w:ascii="Montserrat" w:hAnsi="Montserrat"/>
        </w:rPr>
        <w:t xml:space="preserve"> </w:t>
      </w:r>
      <w:r w:rsidRPr="337A2597" w:rsidR="003B08EA">
        <w:rPr>
          <w:rFonts w:ascii="Montserrat" w:hAnsi="Montserrat"/>
        </w:rPr>
        <w:t>aspectos</w:t>
      </w:r>
      <w:r w:rsidRPr="337A2597" w:rsidR="003B08EA">
        <w:rPr>
          <w:rFonts w:ascii="Montserrat" w:hAnsi="Montserrat"/>
        </w:rPr>
        <w:t xml:space="preserve"> </w:t>
      </w:r>
      <w:r w:rsidRPr="337A2597" w:rsidR="003B08EA">
        <w:rPr>
          <w:rFonts w:ascii="Montserrat" w:hAnsi="Montserrat"/>
        </w:rPr>
        <w:t>en</w:t>
      </w:r>
      <w:r w:rsidRPr="337A2597" w:rsidR="003B08EA">
        <w:rPr>
          <w:rFonts w:ascii="Montserrat" w:hAnsi="Montserrat"/>
        </w:rPr>
        <w:t xml:space="preserve"> que </w:t>
      </w:r>
      <w:r w:rsidRPr="337A2597" w:rsidR="003B08EA">
        <w:rPr>
          <w:rFonts w:ascii="Montserrat" w:hAnsi="Montserrat"/>
        </w:rPr>
        <w:t>eran</w:t>
      </w:r>
      <w:r w:rsidRPr="337A2597" w:rsidR="003B08EA">
        <w:rPr>
          <w:rFonts w:ascii="Montserrat" w:hAnsi="Montserrat"/>
        </w:rPr>
        <w:t xml:space="preserve"> </w:t>
      </w:r>
      <w:r w:rsidRPr="337A2597" w:rsidR="003B08EA">
        <w:rPr>
          <w:rFonts w:ascii="Montserrat" w:hAnsi="Montserrat"/>
        </w:rPr>
        <w:t>similares</w:t>
      </w:r>
      <w:r w:rsidRPr="337A2597" w:rsidR="003B08EA">
        <w:rPr>
          <w:rFonts w:ascii="Montserrat" w:hAnsi="Montserrat"/>
        </w:rPr>
        <w:t xml:space="preserve"> y </w:t>
      </w:r>
      <w:r w:rsidRPr="337A2597" w:rsidR="003B08EA">
        <w:rPr>
          <w:rFonts w:ascii="Montserrat" w:hAnsi="Montserrat"/>
        </w:rPr>
        <w:t>diferentes</w:t>
      </w:r>
      <w:r w:rsidRPr="337A2597" w:rsidR="003B08EA">
        <w:rPr>
          <w:rFonts w:ascii="Montserrat" w:hAnsi="Montserrat"/>
        </w:rPr>
        <w:t xml:space="preserve">. Para resolver </w:t>
      </w:r>
      <w:r w:rsidRPr="337A2597" w:rsidR="003B08EA">
        <w:rPr>
          <w:rFonts w:ascii="Montserrat" w:hAnsi="Montserrat"/>
        </w:rPr>
        <w:t>este</w:t>
      </w:r>
      <w:r w:rsidRPr="337A2597" w:rsidR="003B08EA">
        <w:rPr>
          <w:rFonts w:ascii="Montserrat" w:hAnsi="Montserrat"/>
        </w:rPr>
        <w:t xml:space="preserve"> </w:t>
      </w:r>
      <w:r w:rsidRPr="337A2597" w:rsidR="003B08EA">
        <w:rPr>
          <w:rFonts w:ascii="Montserrat" w:hAnsi="Montserrat"/>
        </w:rPr>
        <w:t>reto</w:t>
      </w:r>
      <w:r w:rsidRPr="337A2597" w:rsidR="003B08EA">
        <w:rPr>
          <w:rFonts w:ascii="Montserrat" w:hAnsi="Montserrat"/>
        </w:rPr>
        <w:t xml:space="preserve">, </w:t>
      </w:r>
      <w:r w:rsidRPr="337A2597" w:rsidR="003B08EA">
        <w:rPr>
          <w:rFonts w:ascii="Montserrat" w:hAnsi="Montserrat"/>
        </w:rPr>
        <w:t>puedes</w:t>
      </w:r>
      <w:r w:rsidRPr="337A2597" w:rsidR="003B08EA">
        <w:rPr>
          <w:rFonts w:ascii="Montserrat" w:hAnsi="Montserrat"/>
        </w:rPr>
        <w:t xml:space="preserve"> </w:t>
      </w:r>
      <w:r w:rsidRPr="337A2597" w:rsidR="003B08EA">
        <w:rPr>
          <w:rFonts w:ascii="Montserrat" w:hAnsi="Montserrat"/>
        </w:rPr>
        <w:t>apoyarte</w:t>
      </w:r>
      <w:r w:rsidRPr="337A2597" w:rsidR="003B08EA">
        <w:rPr>
          <w:rFonts w:ascii="Montserrat" w:hAnsi="Montserrat"/>
        </w:rPr>
        <w:t xml:space="preserve"> </w:t>
      </w:r>
      <w:r w:rsidRPr="337A2597" w:rsidR="003B08EA">
        <w:rPr>
          <w:rFonts w:ascii="Montserrat" w:hAnsi="Montserrat"/>
        </w:rPr>
        <w:t>en</w:t>
      </w:r>
      <w:r w:rsidRPr="337A2597" w:rsidR="003B08EA">
        <w:rPr>
          <w:rFonts w:ascii="Montserrat" w:hAnsi="Montserrat"/>
        </w:rPr>
        <w:t xml:space="preserve"> las </w:t>
      </w:r>
      <w:r w:rsidRPr="337A2597" w:rsidR="003B08EA">
        <w:rPr>
          <w:rFonts w:ascii="Montserrat" w:hAnsi="Montserrat"/>
        </w:rPr>
        <w:t>notas</w:t>
      </w:r>
      <w:r w:rsidRPr="337A2597" w:rsidR="003B08EA">
        <w:rPr>
          <w:rFonts w:ascii="Montserrat" w:hAnsi="Montserrat"/>
        </w:rPr>
        <w:t xml:space="preserve"> de las </w:t>
      </w:r>
      <w:r w:rsidRPr="337A2597" w:rsidR="003B08EA">
        <w:rPr>
          <w:rFonts w:ascii="Montserrat" w:hAnsi="Montserrat"/>
        </w:rPr>
        <w:t>sesiones</w:t>
      </w:r>
      <w:r w:rsidRPr="337A2597" w:rsidR="003B08EA">
        <w:rPr>
          <w:rFonts w:ascii="Montserrat" w:hAnsi="Montserrat"/>
        </w:rPr>
        <w:t xml:space="preserve"> </w:t>
      </w:r>
      <w:r w:rsidRPr="337A2597" w:rsidR="003B08EA">
        <w:rPr>
          <w:rFonts w:ascii="Montserrat" w:hAnsi="Montserrat"/>
        </w:rPr>
        <w:t>anteriores</w:t>
      </w:r>
      <w:r w:rsidRPr="337A2597" w:rsidR="003B08EA">
        <w:rPr>
          <w:rFonts w:ascii="Montserrat" w:hAnsi="Montserrat"/>
        </w:rPr>
        <w:t xml:space="preserve">, </w:t>
      </w:r>
      <w:r w:rsidRPr="337A2597" w:rsidR="003B08EA">
        <w:rPr>
          <w:rFonts w:ascii="Montserrat" w:hAnsi="Montserrat"/>
        </w:rPr>
        <w:t>así</w:t>
      </w:r>
      <w:r w:rsidRPr="337A2597" w:rsidR="003B08EA">
        <w:rPr>
          <w:rFonts w:ascii="Montserrat" w:hAnsi="Montserrat"/>
        </w:rPr>
        <w:t xml:space="preserve"> </w:t>
      </w:r>
      <w:r w:rsidRPr="337A2597" w:rsidR="003B08EA">
        <w:rPr>
          <w:rFonts w:ascii="Montserrat" w:hAnsi="Montserrat"/>
        </w:rPr>
        <w:t>como</w:t>
      </w:r>
      <w:r w:rsidRPr="337A2597" w:rsidR="003B08EA">
        <w:rPr>
          <w:rFonts w:ascii="Montserrat" w:hAnsi="Montserrat"/>
        </w:rPr>
        <w:t xml:space="preserve"> </w:t>
      </w:r>
      <w:r w:rsidRPr="337A2597" w:rsidR="003B08EA">
        <w:rPr>
          <w:rFonts w:ascii="Montserrat" w:hAnsi="Montserrat"/>
        </w:rPr>
        <w:t>en</w:t>
      </w:r>
      <w:r w:rsidRPr="337A2597" w:rsidR="003B08EA">
        <w:rPr>
          <w:rFonts w:ascii="Montserrat" w:hAnsi="Montserrat"/>
        </w:rPr>
        <w:t xml:space="preserve"> la </w:t>
      </w:r>
      <w:r w:rsidRPr="337A2597" w:rsidR="003B08EA">
        <w:rPr>
          <w:rFonts w:ascii="Montserrat" w:hAnsi="Montserrat"/>
        </w:rPr>
        <w:t>información</w:t>
      </w:r>
      <w:r w:rsidRPr="337A2597" w:rsidR="003B08EA">
        <w:rPr>
          <w:rFonts w:ascii="Montserrat" w:hAnsi="Montserrat"/>
        </w:rPr>
        <w:t xml:space="preserve"> de </w:t>
      </w:r>
      <w:r w:rsidRPr="337A2597" w:rsidR="003B08EA">
        <w:rPr>
          <w:rFonts w:ascii="Montserrat" w:hAnsi="Montserrat"/>
        </w:rPr>
        <w:t>tu</w:t>
      </w:r>
      <w:r w:rsidRPr="337A2597" w:rsidR="003B08EA">
        <w:rPr>
          <w:rFonts w:ascii="Montserrat" w:hAnsi="Montserrat"/>
        </w:rPr>
        <w:t xml:space="preserve"> </w:t>
      </w:r>
      <w:r w:rsidRPr="337A2597" w:rsidR="003B08EA">
        <w:rPr>
          <w:rFonts w:ascii="Montserrat" w:hAnsi="Montserrat"/>
        </w:rPr>
        <w:t>libro</w:t>
      </w:r>
      <w:r w:rsidRPr="337A2597" w:rsidR="003B08EA">
        <w:rPr>
          <w:rFonts w:ascii="Montserrat" w:hAnsi="Montserrat"/>
        </w:rPr>
        <w:t xml:space="preserve"> de </w:t>
      </w:r>
      <w:r w:rsidRPr="337A2597" w:rsidR="003B08EA">
        <w:rPr>
          <w:rFonts w:ascii="Montserrat" w:hAnsi="Montserrat"/>
        </w:rPr>
        <w:t>texto</w:t>
      </w:r>
      <w:r w:rsidRPr="337A2597" w:rsidR="00607D30">
        <w:rPr>
          <w:rFonts w:ascii="Montserrat" w:hAnsi="Montserrat"/>
        </w:rPr>
        <w:t>.</w:t>
      </w:r>
    </w:p>
    <w:p w:rsidRPr="00572C83" w:rsidR="00376000" w:rsidP="00C03D5B" w:rsidRDefault="00376000" w14:paraId="445104DC" w14:textId="77777777" w14:noSpellErr="1">
      <w:pPr>
        <w:pStyle w:val="Sinespaciado"/>
        <w:jc w:val="both"/>
        <w:rPr>
          <w:rFonts w:ascii="Montserrat" w:hAnsi="Montserrat"/>
        </w:rPr>
      </w:pPr>
    </w:p>
    <w:p w:rsidR="00B004B9" w:rsidP="337A2597" w:rsidRDefault="00B004B9" w14:paraId="140F6343" w14:textId="35C97153"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r w:rsidRPr="337A2597" w:rsidR="00B004B9">
        <w:rPr>
          <w:rFonts w:ascii="Montserrat" w:hAnsi="Montserrat"/>
          <w:b w:val="1"/>
          <w:bCs w:val="1"/>
          <w:sz w:val="24"/>
          <w:szCs w:val="24"/>
        </w:rPr>
        <w:t>¡Buen trabajo!</w:t>
      </w:r>
    </w:p>
    <w:p w:rsidRPr="00572C83" w:rsidR="00572C83" w:rsidP="337A2597" w:rsidRDefault="00572C83" w14:paraId="0C0D55B9"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p>
    <w:p w:rsidR="00B004B9" w:rsidP="337A2597" w:rsidRDefault="00B004B9" w14:paraId="4DDBEE40" w14:textId="769E4224"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r w:rsidRPr="337A2597" w:rsidR="00B004B9">
        <w:rPr>
          <w:rFonts w:ascii="Montserrat" w:hAnsi="Montserrat"/>
          <w:b w:val="1"/>
          <w:bCs w:val="1"/>
          <w:sz w:val="24"/>
          <w:szCs w:val="24"/>
        </w:rPr>
        <w:t>Gracias por tu esfuerzo.</w:t>
      </w:r>
    </w:p>
    <w:p w:rsidR="00572C83" w:rsidP="00572C83" w:rsidRDefault="00572C83" w14:paraId="0BC983C5" w14:textId="77777777" w14:noSpellErr="1">
      <w:pPr>
        <w:spacing w:after="0" w:line="240" w:lineRule="auto"/>
        <w:jc w:val="both"/>
        <w:rPr>
          <w:rFonts w:ascii="Montserrat" w:hAnsi="Montserrat" w:eastAsia="Times New Roman" w:cs="Calibri"/>
          <w:lang w:val="es-MX" w:eastAsia="es-MX"/>
        </w:rPr>
      </w:pPr>
    </w:p>
    <w:p w:rsidR="00572C83" w:rsidP="00572C83" w:rsidRDefault="00572C83" w14:paraId="4CD0D68F" w14:textId="77777777" w14:noSpellErr="1">
      <w:pPr>
        <w:spacing w:after="0" w:line="240" w:lineRule="auto"/>
        <w:jc w:val="both"/>
        <w:rPr>
          <w:rFonts w:ascii="Montserrat" w:hAnsi="Montserrat" w:eastAsia="Times New Roman" w:cs="Calibri"/>
          <w:lang w:eastAsia="es-MX"/>
        </w:rPr>
      </w:pPr>
    </w:p>
    <w:p w:rsidRPr="00572C83" w:rsidR="00572C83" w:rsidP="337A2597" w:rsidRDefault="00572C83" w14:paraId="02C41C6C" w14:textId="77777777" w14:noSpellErr="1">
      <w:pPr>
        <w:spacing w:after="0" w:line="240" w:lineRule="auto"/>
        <w:rPr>
          <w:rFonts w:ascii="Montserrat" w:hAnsi="Montserrat" w:eastAsia="SimSun"/>
          <w:b w:val="1"/>
          <w:bCs w:val="1"/>
          <w:sz w:val="28"/>
          <w:szCs w:val="28"/>
          <w:lang w:val="es-MX"/>
        </w:rPr>
      </w:pPr>
      <w:r w:rsidRPr="337A2597" w:rsidR="00572C83">
        <w:rPr>
          <w:rFonts w:ascii="Montserrat" w:hAnsi="Montserrat"/>
          <w:b w:val="1"/>
          <w:bCs w:val="1"/>
          <w:sz w:val="28"/>
          <w:szCs w:val="28"/>
        </w:rPr>
        <w:t>Para saber más:</w:t>
      </w:r>
    </w:p>
    <w:p w:rsidRPr="00572C83" w:rsidR="00572C83" w:rsidP="00572C83" w:rsidRDefault="00572C83" w14:paraId="38830100" w14:textId="77777777" w14:noSpellErr="1">
      <w:pPr>
        <w:spacing w:after="0" w:line="240" w:lineRule="auto"/>
        <w:rPr>
          <w:rFonts w:ascii="Montserrat" w:hAnsi="Montserrat" w:eastAsia="Times New Roman" w:cs="Times New Roman"/>
          <w:color w:val="000000"/>
          <w:lang w:val="es-MX" w:eastAsia="es-MX"/>
        </w:rPr>
      </w:pPr>
      <w:r w:rsidRPr="337A2597" w:rsidR="00572C83">
        <w:rPr>
          <w:rFonts w:ascii="Montserrat" w:hAnsi="Montserrat" w:eastAsia="Times New Roman" w:cs="Times New Roman"/>
          <w:color w:val="000000" w:themeColor="text1" w:themeTint="FF" w:themeShade="FF"/>
        </w:rPr>
        <w:t>Lecturas</w:t>
      </w:r>
    </w:p>
    <w:p w:rsidRPr="00572C83" w:rsidR="00572C83" w:rsidP="00572C83" w:rsidRDefault="00572C83" w14:paraId="14CA2576" w14:textId="77777777" w14:noSpellErr="1">
      <w:pPr>
        <w:spacing w:after="0" w:line="240" w:lineRule="auto"/>
        <w:rPr>
          <w:rFonts w:ascii="Montserrat" w:hAnsi="Montserrat" w:eastAsia="Times New Roman" w:cs="Times New Roman"/>
          <w:color w:val="000000"/>
          <w:lang w:val="es-MX" w:eastAsia="es-MX"/>
        </w:rPr>
      </w:pPr>
    </w:p>
    <w:p w:rsidRPr="00572C83" w:rsidR="00572C83" w:rsidP="00572C83" w:rsidRDefault="00572C83" w14:paraId="2A0BDCC9" w14:textId="77777777" w14:noSpellErr="1">
      <w:pPr>
        <w:spacing w:after="0" w:line="240" w:lineRule="auto"/>
        <w:rPr>
          <w:rFonts w:ascii="Montserrat" w:hAnsi="Montserrat" w:eastAsia="Times New Roman" w:cs="Times New Roman"/>
          <w:color w:val="000000"/>
          <w:lang w:val="es-MX" w:eastAsia="es-MX"/>
        </w:rPr>
      </w:pPr>
      <w:hyperlink r:id="R1127a416986c4aa3">
        <w:r w:rsidRPr="337A2597" w:rsidR="77049E8A">
          <w:rPr>
            <w:rStyle w:val="Hipervnculo"/>
            <w:rFonts w:ascii="Montserrat" w:hAnsi="Montserrat" w:eastAsia="Times New Roman" w:cs="Times New Roman"/>
          </w:rPr>
          <w:t>https://www.conaliteg.sep.gob.mx/</w:t>
        </w:r>
      </w:hyperlink>
    </w:p>
    <w:p w:rsidR="77049E8A" w:rsidP="77049E8A" w:rsidRDefault="77049E8A" w14:paraId="76477399" w14:textId="5B2FAFC9" w14:noSpellErr="1">
      <w:pPr>
        <w:pStyle w:val="Normal"/>
        <w:spacing w:after="0" w:line="240" w:lineRule="auto"/>
        <w:rPr>
          <w:rFonts w:ascii="Montserrat" w:hAnsi="Montserrat" w:eastAsia="Times New Roman" w:cs="Times New Roman"/>
          <w:color w:val="000000" w:themeColor="text1" w:themeTint="FF" w:themeShade="FF"/>
          <w:lang w:val="es-MX" w:eastAsia="es-MX"/>
        </w:rPr>
      </w:pPr>
    </w:p>
    <w:p w:rsidRPr="00572C83" w:rsidR="00572C83" w:rsidP="337A2597" w:rsidRDefault="00572C83" w14:paraId="305C582A"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p>
    <w:sectPr w:rsidRPr="00572C83" w:rsidR="00572C83"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91D" w:rsidP="002443C3" w:rsidRDefault="00D7791D" w14:paraId="3AB5B4F3" w14:textId="77777777">
      <w:pPr>
        <w:spacing w:after="0" w:line="240" w:lineRule="auto"/>
      </w:pPr>
      <w:r>
        <w:separator/>
      </w:r>
    </w:p>
  </w:endnote>
  <w:endnote w:type="continuationSeparator" w:id="0">
    <w:p w:rsidR="00D7791D" w:rsidP="002443C3" w:rsidRDefault="00D7791D" w14:paraId="57862E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E22B0" w:rsidR="006E22B0" w:rsidP="006E22B0" w:rsidRDefault="006E22B0" w14:paraId="01EAFC84" w14:textId="41F99900">
    <w:pPr>
      <w:rPr>
        <w:sz w:val="18"/>
        <w:szCs w:val="18"/>
      </w:rPr>
    </w:pPr>
    <w:r w:rsidRPr="00EA1E8A" w:rsidR="337A2597">
      <w:rPr>
        <w:rFonts w:ascii="Montserrat" w:hAnsi="Montserrat"/>
        <w:color w:val="000000"/>
        <w:sz w:val="18"/>
        <w:szCs w:val="18"/>
        <w:shd w:val="clear" w:color="auto" w:fill="FFFFFF"/>
      </w:rPr>
      <w:t>*</w:t>
    </w:r>
    <w:r w:rsidRPr="337A2597" w:rsidR="337A2597">
      <w:rPr>
        <w:rFonts w:ascii="Montserrat" w:hAnsi="Montserrat"/>
        <w:i w:val="1"/>
        <w:iCs w:val="1"/>
        <w:color w:val="000000"/>
        <w:sz w:val="18"/>
        <w:szCs w:val="18"/>
        <w:shd w:val="clear" w:color="auto" w:fill="FFFFFF"/>
      </w:rPr>
      <w:t xml:space="preserve">Este material es </w:t>
    </w:r>
    <w:r w:rsidRPr="337A2597" w:rsidR="337A2597">
      <w:rPr>
        <w:rFonts w:ascii="Montserrat" w:hAnsi="Montserrat"/>
        <w:i w:val="1"/>
        <w:iCs w:val="1"/>
        <w:color w:val="000000"/>
        <w:sz w:val="18"/>
        <w:szCs w:val="18"/>
        <w:shd w:val="clear" w:color="auto" w:fill="FFFFFF"/>
      </w:rPr>
      <w:t>elaborado</w:t>
    </w:r>
    <w:r w:rsidRPr="337A2597" w:rsidR="337A2597">
      <w:rPr>
        <w:rFonts w:ascii="Montserrat" w:hAnsi="Montserrat"/>
        <w:i w:val="1"/>
        <w:iCs w:val="1"/>
        <w:color w:val="000000"/>
        <w:sz w:val="18"/>
        <w:szCs w:val="18"/>
        <w:shd w:val="clear" w:color="auto" w:fill="FFFFFF"/>
      </w:rPr>
      <w:t xml:space="preserve"> </w:t>
    </w:r>
    <w:r w:rsidRPr="337A2597" w:rsidR="337A2597">
      <w:rPr>
        <w:rFonts w:ascii="Montserrat" w:hAnsi="Montserrat"/>
        <w:i w:val="1"/>
        <w:iCs w:val="1"/>
        <w:color w:val="000000"/>
        <w:sz w:val="18"/>
        <w:szCs w:val="18"/>
        <w:shd w:val="clear" w:color="auto" w:fill="FFFFFF"/>
      </w:rPr>
      <w:t>por</w:t>
    </w:r>
    <w:r w:rsidRPr="337A2597" w:rsidR="337A2597">
      <w:rPr>
        <w:rFonts w:ascii="Montserrat" w:hAnsi="Montserrat"/>
        <w:i w:val="1"/>
        <w:iCs w:val="1"/>
        <w:color w:val="000000"/>
        <w:sz w:val="18"/>
        <w:szCs w:val="18"/>
        <w:shd w:val="clear" w:color="auto" w:fill="FFFFFF"/>
      </w:rPr>
      <w:t xml:space="preserve"> la </w:t>
    </w:r>
    <w:r w:rsidRPr="337A2597" w:rsidR="337A2597">
      <w:rPr>
        <w:rFonts w:ascii="Montserrat" w:hAnsi="Montserrat"/>
        <w:i w:val="1"/>
        <w:iCs w:val="1"/>
        <w:color w:val="000000"/>
        <w:sz w:val="18"/>
        <w:szCs w:val="18"/>
        <w:shd w:val="clear" w:color="auto" w:fill="FFFFFF"/>
      </w:rPr>
      <w:t>Secretaría</w:t>
    </w:r>
    <w:r w:rsidRPr="337A2597" w:rsidR="337A2597">
      <w:rPr>
        <w:rFonts w:ascii="Montserrat" w:hAnsi="Montserrat"/>
        <w:i w:val="1"/>
        <w:iCs w:val="1"/>
        <w:color w:val="000000"/>
        <w:sz w:val="18"/>
        <w:szCs w:val="18"/>
        <w:shd w:val="clear" w:color="auto" w:fill="FFFFFF"/>
      </w:rPr>
      <w:t xml:space="preserve"> de </w:t>
    </w:r>
    <w:r w:rsidRPr="337A2597" w:rsidR="337A2597">
      <w:rPr>
        <w:rFonts w:ascii="Montserrat" w:hAnsi="Montserrat"/>
        <w:i w:val="1"/>
        <w:iCs w:val="1"/>
        <w:color w:val="000000"/>
        <w:sz w:val="18"/>
        <w:szCs w:val="18"/>
        <w:shd w:val="clear" w:color="auto" w:fill="FFFFFF"/>
      </w:rPr>
      <w:t>Educación</w:t>
    </w:r>
    <w:r w:rsidRPr="337A2597" w:rsidR="337A2597">
      <w:rPr>
        <w:rFonts w:ascii="Montserrat" w:hAnsi="Montserrat"/>
        <w:i w:val="1"/>
        <w:iCs w:val="1"/>
        <w:color w:val="000000"/>
        <w:sz w:val="18"/>
        <w:szCs w:val="18"/>
        <w:shd w:val="clear" w:color="auto" w:fill="FFFFFF"/>
      </w:rPr>
      <w:t xml:space="preserve"> </w:t>
    </w:r>
    <w:r w:rsidRPr="337A2597" w:rsidR="337A2597">
      <w:rPr>
        <w:rFonts w:ascii="Montserrat" w:hAnsi="Montserrat"/>
        <w:i w:val="1"/>
        <w:iCs w:val="1"/>
        <w:color w:val="000000"/>
        <w:sz w:val="18"/>
        <w:szCs w:val="18"/>
        <w:shd w:val="clear" w:color="auto" w:fill="FFFFFF"/>
      </w:rPr>
      <w:t>Pública</w:t>
    </w:r>
    <w:r w:rsidRPr="337A2597" w:rsidR="337A2597">
      <w:rPr>
        <w:rFonts w:ascii="Montserrat" w:hAnsi="Montserrat"/>
        <w:i w:val="1"/>
        <w:iCs w:val="1"/>
        <w:color w:val="000000"/>
        <w:sz w:val="18"/>
        <w:szCs w:val="18"/>
        <w:shd w:val="clear" w:color="auto" w:fill="FFFFFF"/>
      </w:rPr>
      <w:t xml:space="preserve"> y </w:t>
    </w:r>
    <w:r w:rsidRPr="337A2597" w:rsidR="337A2597">
      <w:rPr>
        <w:rFonts w:ascii="Montserrat" w:hAnsi="Montserrat"/>
        <w:i w:val="1"/>
        <w:iCs w:val="1"/>
        <w:color w:val="000000"/>
        <w:sz w:val="18"/>
        <w:szCs w:val="18"/>
        <w:shd w:val="clear" w:color="auto" w:fill="FFFFFF"/>
      </w:rPr>
      <w:t>actualizado</w:t>
    </w:r>
    <w:r w:rsidRPr="337A2597" w:rsidR="337A2597">
      <w:rPr>
        <w:rFonts w:ascii="Montserrat" w:hAnsi="Montserrat"/>
        <w:i w:val="1"/>
        <w:iCs w:val="1"/>
        <w:color w:val="000000"/>
        <w:sz w:val="18"/>
        <w:szCs w:val="18"/>
        <w:shd w:val="clear" w:color="auto" w:fill="FFFFFF"/>
      </w:rPr>
      <w:t xml:space="preserve"> </w:t>
    </w:r>
    <w:r w:rsidRPr="337A2597" w:rsidR="337A2597">
      <w:rPr>
        <w:rFonts w:ascii="Montserrat" w:hAnsi="Montserrat"/>
        <w:i w:val="1"/>
        <w:iCs w:val="1"/>
        <w:color w:val="000000"/>
        <w:sz w:val="18"/>
        <w:szCs w:val="18"/>
        <w:shd w:val="clear" w:color="auto" w:fill="FFFFFF"/>
      </w:rPr>
      <w:t>por</w:t>
    </w:r>
    <w:r w:rsidRPr="337A2597" w:rsidR="337A2597">
      <w:rPr>
        <w:rFonts w:ascii="Montserrat" w:hAnsi="Montserrat"/>
        <w:i w:val="1"/>
        <w:iCs w:val="1"/>
        <w:color w:val="000000"/>
        <w:sz w:val="18"/>
        <w:szCs w:val="18"/>
        <w:shd w:val="clear" w:color="auto" w:fill="FFFFFF"/>
      </w:rPr>
      <w:t xml:space="preserve"> la </w:t>
    </w:r>
    <w:r w:rsidRPr="337A2597" w:rsidR="337A2597">
      <w:rPr>
        <w:rFonts w:ascii="Montserrat" w:hAnsi="Montserrat"/>
        <w:i w:val="1"/>
        <w:iCs w:val="1"/>
        <w:color w:val="000000"/>
        <w:sz w:val="18"/>
        <w:szCs w:val="18"/>
        <w:shd w:val="clear" w:color="auto" w:fill="FFFFFF"/>
      </w:rPr>
      <w:t>Subsecretaría</w:t>
    </w:r>
    <w:r w:rsidRPr="337A2597" w:rsidR="337A2597">
      <w:rPr>
        <w:rFonts w:ascii="Montserrat" w:hAnsi="Montserrat"/>
        <w:i w:val="1"/>
        <w:iCs w:val="1"/>
        <w:color w:val="000000"/>
        <w:sz w:val="18"/>
        <w:szCs w:val="18"/>
        <w:shd w:val="clear" w:color="auto" w:fill="FFFFFF"/>
      </w:rPr>
      <w:t xml:space="preserve"> de </w:t>
    </w:r>
    <w:r w:rsidRPr="337A2597" w:rsidR="337A2597">
      <w:rPr>
        <w:rFonts w:ascii="Montserrat" w:hAnsi="Montserrat"/>
        <w:i w:val="1"/>
        <w:iCs w:val="1"/>
        <w:color w:val="000000"/>
        <w:sz w:val="18"/>
        <w:szCs w:val="18"/>
        <w:shd w:val="clear" w:color="auto" w:fill="FFFFFF"/>
      </w:rPr>
      <w:t>Educación</w:t>
    </w:r>
    <w:r w:rsidRPr="337A2597" w:rsidR="337A2597">
      <w:rPr>
        <w:rFonts w:ascii="Montserrat" w:hAnsi="Montserrat"/>
        <w:i w:val="1"/>
        <w:iCs w:val="1"/>
        <w:color w:val="000000"/>
        <w:sz w:val="18"/>
        <w:szCs w:val="18"/>
        <w:shd w:val="clear" w:color="auto" w:fill="FFFFFF"/>
      </w:rPr>
      <w:t xml:space="preserve"> </w:t>
    </w:r>
    <w:r w:rsidRPr="337A2597" w:rsidR="337A2597">
      <w:rPr>
        <w:rFonts w:ascii="Montserrat" w:hAnsi="Montserrat"/>
        <w:i w:val="1"/>
        <w:iCs w:val="1"/>
        <w:color w:val="000000"/>
        <w:sz w:val="18"/>
        <w:szCs w:val="18"/>
        <w:shd w:val="clear" w:color="auto" w:fill="FFFFFF"/>
      </w:rPr>
      <w:t>Básica</w:t>
    </w:r>
    <w:r w:rsidRPr="337A2597" w:rsidR="337A2597">
      <w:rPr>
        <w:rFonts w:ascii="Montserrat" w:hAnsi="Montserrat"/>
        <w:i w:val="1"/>
        <w:iCs w:val="1"/>
        <w:color w:val="000000"/>
        <w:sz w:val="18"/>
        <w:szCs w:val="18"/>
        <w:shd w:val="clear" w:color="auto" w:fill="FFFFFF"/>
      </w:rPr>
      <w:t xml:space="preserve">, a </w:t>
    </w:r>
    <w:r w:rsidRPr="337A2597" w:rsidR="337A2597">
      <w:rPr>
        <w:rFonts w:ascii="Montserrat" w:hAnsi="Montserrat"/>
        <w:i w:val="1"/>
        <w:iCs w:val="1"/>
        <w:color w:val="000000"/>
        <w:sz w:val="18"/>
        <w:szCs w:val="18"/>
        <w:shd w:val="clear" w:color="auto" w:fill="FFFFFF"/>
      </w:rPr>
      <w:t>través</w:t>
    </w:r>
    <w:r w:rsidRPr="337A2597" w:rsidR="337A2597">
      <w:rPr>
        <w:rFonts w:ascii="Montserrat" w:hAnsi="Montserrat"/>
        <w:i w:val="1"/>
        <w:iCs w:val="1"/>
        <w:color w:val="000000"/>
        <w:sz w:val="18"/>
        <w:szCs w:val="18"/>
        <w:shd w:val="clear" w:color="auto" w:fill="FFFFFF"/>
      </w:rPr>
      <w:t xml:space="preserve"> de la </w:t>
    </w:r>
    <w:r w:rsidRPr="337A2597" w:rsidR="337A2597">
      <w:rPr>
        <w:rFonts w:ascii="Montserrat" w:hAnsi="Montserrat"/>
        <w:i w:val="1"/>
        <w:iCs w:val="1"/>
        <w:color w:val="000000"/>
        <w:sz w:val="18"/>
        <w:szCs w:val="18"/>
        <w:shd w:val="clear" w:color="auto" w:fill="FFFFFF"/>
      </w:rPr>
      <w:t>Estrategia</w:t>
    </w:r>
    <w:r w:rsidRPr="337A2597" w:rsidR="337A2597">
      <w:rPr>
        <w:rFonts w:ascii="Montserrat" w:hAnsi="Montserrat"/>
        <w:i w:val="1"/>
        <w:iCs w:val="1"/>
        <w:color w:val="000000"/>
        <w:sz w:val="18"/>
        <w:szCs w:val="18"/>
        <w:shd w:val="clear" w:color="auto" w:fill="FFFFFF"/>
      </w:rPr>
      <w:t xml:space="preserve"> </w:t>
    </w:r>
    <w:r w:rsidRPr="337A2597" w:rsidR="337A2597">
      <w:rPr>
        <w:rFonts w:ascii="Montserrat" w:hAnsi="Montserrat"/>
        <w:i w:val="1"/>
        <w:iCs w:val="1"/>
        <w:color w:val="000000"/>
        <w:sz w:val="18"/>
        <w:szCs w:val="18"/>
        <w:shd w:val="clear" w:color="auto" w:fill="FFFFFF"/>
      </w:rPr>
      <w:t>Aprende</w:t>
    </w:r>
    <w:r w:rsidRPr="337A2597" w:rsidR="337A2597">
      <w:rPr>
        <w:rFonts w:ascii="Montserrat" w:hAnsi="Montserrat"/>
        <w:i w:val="1"/>
        <w:iCs w:val="1"/>
        <w:color w:val="000000"/>
        <w:sz w:val="18"/>
        <w:szCs w:val="18"/>
        <w:shd w:val="clear" w:color="auto" w:fill="FFFFFF"/>
      </w:rPr>
      <w:t xml:space="preserve"> </w:t>
    </w:r>
    <w:r w:rsidRPr="337A2597" w:rsidR="337A2597">
      <w:rPr>
        <w:rFonts w:ascii="Montserrat" w:hAnsi="Montserrat"/>
        <w:i w:val="1"/>
        <w:iCs w:val="1"/>
        <w:color w:val="000000"/>
        <w:sz w:val="18"/>
        <w:szCs w:val="18"/>
        <w:shd w:val="clear" w:color="auto" w:fill="FFFFFF"/>
      </w:rPr>
      <w:t>en</w:t>
    </w:r>
    <w:r w:rsidRPr="337A2597" w:rsidR="337A2597">
      <w:rPr>
        <w:rFonts w:ascii="Montserrat" w:hAnsi="Montserrat"/>
        <w:i w:val="1"/>
        <w:iCs w:val="1"/>
        <w:color w:val="000000"/>
        <w:sz w:val="18"/>
        <w:szCs w:val="18"/>
        <w:shd w:val="clear" w:color="auto" w:fill="FFFFFF"/>
      </w:rPr>
      <w:t xml:space="preserve"> Casa.</w:t>
    </w:r>
  </w:p>
  <w:p w:rsidRPr="006E22B0" w:rsidR="006E22B0" w:rsidP="006E22B0" w:rsidRDefault="006E22B0" w14:paraId="1638C4DB" w14:textId="1F6F7B81" w14:noSpellErr="1">
    <w:pPr>
      <w:tabs>
        <w:tab w:val="center" w:pos="4550"/>
        <w:tab w:val="left" w:pos="5818"/>
      </w:tabs>
      <w:ind w:right="260"/>
      <w:jc w:val="right"/>
      <w:rPr>
        <w:rFonts w:ascii="Montserrat" w:hAnsi="Montserrat"/>
        <w:sz w:val="18"/>
        <w:szCs w:val="18"/>
      </w:rPr>
    </w:pPr>
    <w:r w:rsidRPr="006E22B0" w:rsidR="337A2597">
      <w:rPr>
        <w:rFonts w:ascii="Montserrat" w:hAnsi="Montserrat"/>
        <w:spacing w:val="60"/>
        <w:sz w:val="18"/>
        <w:szCs w:val="18"/>
        <w:lang w:val="es-ES"/>
      </w:rPr>
      <w:t>Página</w:t>
    </w:r>
    <w:r w:rsidRPr="006E22B0" w:rsidR="337A2597">
      <w:rPr>
        <w:rFonts w:ascii="Montserrat" w:hAnsi="Montserrat"/>
        <w:sz w:val="18"/>
        <w:szCs w:val="18"/>
        <w:lang w:val="es-ES"/>
      </w:rPr>
      <w:t xml:space="preserve"> </w:t>
    </w:r>
    <w:r w:rsidRPr="006E22B0">
      <w:rPr>
        <w:rFonts w:ascii="Montserrat" w:hAnsi="Montserrat"/>
        <w:sz w:val="18"/>
        <w:szCs w:val="18"/>
      </w:rPr>
      <w:fldChar w:fldCharType="begin"/>
    </w:r>
    <w:r w:rsidRPr="006E22B0">
      <w:rPr>
        <w:rFonts w:ascii="Montserrat" w:hAnsi="Montserrat"/>
        <w:sz w:val="18"/>
        <w:szCs w:val="18"/>
      </w:rPr>
      <w:instrText>PAGE   \* MERGEFORMAT</w:instrText>
    </w:r>
    <w:r w:rsidRPr="006E22B0">
      <w:rPr>
        <w:rFonts w:ascii="Montserrat" w:hAnsi="Montserrat"/>
        <w:sz w:val="18"/>
        <w:szCs w:val="18"/>
      </w:rPr>
      <w:fldChar w:fldCharType="separate"/>
    </w:r>
    <w:r w:rsidRPr="006E22B0" w:rsidR="337A2597">
      <w:rPr>
        <w:rFonts w:ascii="Montserrat" w:hAnsi="Montserrat"/>
        <w:sz w:val="18"/>
        <w:szCs w:val="18"/>
        <w:lang w:val="es-ES"/>
      </w:rPr>
      <w:t>1</w:t>
    </w:r>
    <w:r w:rsidRPr="006E22B0">
      <w:rPr>
        <w:rFonts w:ascii="Montserrat" w:hAnsi="Montserrat"/>
        <w:sz w:val="18"/>
        <w:szCs w:val="18"/>
      </w:rPr>
      <w:fldChar w:fldCharType="end"/>
    </w:r>
    <w:r w:rsidRPr="006E22B0" w:rsidR="337A2597">
      <w:rPr>
        <w:rFonts w:ascii="Montserrat" w:hAnsi="Montserrat"/>
        <w:sz w:val="18"/>
        <w:szCs w:val="18"/>
        <w:lang w:val="es-ES"/>
      </w:rPr>
      <w:t xml:space="preserve"> | </w:t>
    </w:r>
    <w:r w:rsidRPr="006E22B0">
      <w:rPr>
        <w:rFonts w:ascii="Montserrat" w:hAnsi="Montserrat"/>
        <w:sz w:val="18"/>
        <w:szCs w:val="18"/>
      </w:rPr>
      <w:fldChar w:fldCharType="begin"/>
    </w:r>
    <w:r w:rsidRPr="006E22B0">
      <w:rPr>
        <w:rFonts w:ascii="Montserrat" w:hAnsi="Montserrat"/>
        <w:sz w:val="18"/>
        <w:szCs w:val="18"/>
      </w:rPr>
      <w:instrText>NUMPAGES  \* Arabic  \* MERGEFORMAT</w:instrText>
    </w:r>
    <w:r w:rsidRPr="006E22B0">
      <w:rPr>
        <w:rFonts w:ascii="Montserrat" w:hAnsi="Montserrat"/>
        <w:sz w:val="18"/>
        <w:szCs w:val="18"/>
      </w:rPr>
      <w:fldChar w:fldCharType="separate"/>
    </w:r>
    <w:r w:rsidRPr="006E22B0" w:rsidR="337A2597">
      <w:rPr>
        <w:rFonts w:ascii="Montserrat" w:hAnsi="Montserrat"/>
        <w:sz w:val="18"/>
        <w:szCs w:val="18"/>
        <w:lang w:val="es-ES"/>
      </w:rPr>
      <w:t>1</w:t>
    </w:r>
    <w:r w:rsidRPr="006E22B0">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91D" w:rsidP="002443C3" w:rsidRDefault="00D7791D" w14:paraId="10576A8D" w14:textId="77777777">
      <w:pPr>
        <w:spacing w:after="0" w:line="240" w:lineRule="auto"/>
      </w:pPr>
      <w:r>
        <w:separator/>
      </w:r>
    </w:p>
  </w:footnote>
  <w:footnote w:type="continuationSeparator" w:id="0">
    <w:p w:rsidR="00D7791D" w:rsidP="002443C3" w:rsidRDefault="00D7791D" w14:paraId="6EE7ED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07"/>
    <w:multiLevelType w:val="hybridMultilevel"/>
    <w:tmpl w:val="5D6205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A74854"/>
    <w:multiLevelType w:val="hybridMultilevel"/>
    <w:tmpl w:val="0674EEC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D81DA5"/>
    <w:multiLevelType w:val="hybridMultilevel"/>
    <w:tmpl w:val="9606E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3B646C"/>
    <w:multiLevelType w:val="hybridMultilevel"/>
    <w:tmpl w:val="8C225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FE32B4"/>
    <w:multiLevelType w:val="hybridMultilevel"/>
    <w:tmpl w:val="D84C93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46CED"/>
    <w:multiLevelType w:val="hybridMultilevel"/>
    <w:tmpl w:val="F93C22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857A00"/>
    <w:multiLevelType w:val="hybridMultilevel"/>
    <w:tmpl w:val="31B8AE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B229F4"/>
    <w:multiLevelType w:val="hybridMultilevel"/>
    <w:tmpl w:val="75388A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2966D9"/>
    <w:multiLevelType w:val="hybridMultilevel"/>
    <w:tmpl w:val="A58684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325301"/>
    <w:multiLevelType w:val="hybridMultilevel"/>
    <w:tmpl w:val="319C9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15164B"/>
    <w:multiLevelType w:val="hybridMultilevel"/>
    <w:tmpl w:val="BFFA60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85E4E97"/>
    <w:multiLevelType w:val="hybridMultilevel"/>
    <w:tmpl w:val="832A4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E76579"/>
    <w:multiLevelType w:val="hybridMultilevel"/>
    <w:tmpl w:val="2F4864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14610CF"/>
    <w:multiLevelType w:val="hybridMultilevel"/>
    <w:tmpl w:val="1526B4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C625EB"/>
    <w:multiLevelType w:val="hybridMultilevel"/>
    <w:tmpl w:val="B3B002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B2B26DB"/>
    <w:multiLevelType w:val="hybridMultilevel"/>
    <w:tmpl w:val="9A485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1F25A5"/>
    <w:multiLevelType w:val="hybridMultilevel"/>
    <w:tmpl w:val="A858B2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0646C62"/>
    <w:multiLevelType w:val="hybridMultilevel"/>
    <w:tmpl w:val="9AD673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42789"/>
    <w:multiLevelType w:val="hybridMultilevel"/>
    <w:tmpl w:val="F35EE6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6433AB1"/>
    <w:multiLevelType w:val="hybridMultilevel"/>
    <w:tmpl w:val="A81A7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71F23E1"/>
    <w:multiLevelType w:val="hybridMultilevel"/>
    <w:tmpl w:val="4882F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1856D9"/>
    <w:multiLevelType w:val="hybridMultilevel"/>
    <w:tmpl w:val="F77E2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E89215D"/>
    <w:multiLevelType w:val="hybridMultilevel"/>
    <w:tmpl w:val="51C09A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E902EB9"/>
    <w:multiLevelType w:val="hybridMultilevel"/>
    <w:tmpl w:val="B7B89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1D5941"/>
    <w:multiLevelType w:val="hybridMultilevel"/>
    <w:tmpl w:val="AEE411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1F16067"/>
    <w:multiLevelType w:val="hybridMultilevel"/>
    <w:tmpl w:val="5966023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40162B6"/>
    <w:multiLevelType w:val="hybridMultilevel"/>
    <w:tmpl w:val="74AC71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8964E1E"/>
    <w:multiLevelType w:val="hybridMultilevel"/>
    <w:tmpl w:val="22C896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8ED3206"/>
    <w:multiLevelType w:val="hybridMultilevel"/>
    <w:tmpl w:val="8326C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D9853E0"/>
    <w:multiLevelType w:val="hybridMultilevel"/>
    <w:tmpl w:val="025CEF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0E02E1D"/>
    <w:multiLevelType w:val="hybridMultilevel"/>
    <w:tmpl w:val="994EB8E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620649BC"/>
    <w:multiLevelType w:val="hybridMultilevel"/>
    <w:tmpl w:val="F05EF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2843567"/>
    <w:multiLevelType w:val="hybridMultilevel"/>
    <w:tmpl w:val="D7B609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B46EFE"/>
    <w:multiLevelType w:val="hybridMultilevel"/>
    <w:tmpl w:val="A8646D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5F001D0"/>
    <w:multiLevelType w:val="hybridMultilevel"/>
    <w:tmpl w:val="660673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3178E1"/>
    <w:multiLevelType w:val="hybridMultilevel"/>
    <w:tmpl w:val="5C9AE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F637553"/>
    <w:multiLevelType w:val="hybridMultilevel"/>
    <w:tmpl w:val="9A461E9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4" w15:restartNumberingAfterBreak="0">
    <w:nsid w:val="747756BC"/>
    <w:multiLevelType w:val="hybridMultilevel"/>
    <w:tmpl w:val="43462D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DA4758"/>
    <w:multiLevelType w:val="hybridMultilevel"/>
    <w:tmpl w:val="73DC390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8F34A3F"/>
    <w:multiLevelType w:val="hybridMultilevel"/>
    <w:tmpl w:val="3006B2A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D853B50"/>
    <w:multiLevelType w:val="hybridMultilevel"/>
    <w:tmpl w:val="6C44DD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97538298">
    <w:abstractNumId w:val="23"/>
  </w:num>
  <w:num w:numId="2" w16cid:durableId="1421177609">
    <w:abstractNumId w:val="45"/>
  </w:num>
  <w:num w:numId="3" w16cid:durableId="858471341">
    <w:abstractNumId w:val="18"/>
  </w:num>
  <w:num w:numId="4" w16cid:durableId="596602215">
    <w:abstractNumId w:val="42"/>
  </w:num>
  <w:num w:numId="5" w16cid:durableId="184681517">
    <w:abstractNumId w:val="15"/>
  </w:num>
  <w:num w:numId="6" w16cid:durableId="797645118">
    <w:abstractNumId w:val="3"/>
  </w:num>
  <w:num w:numId="7" w16cid:durableId="1020550144">
    <w:abstractNumId w:val="5"/>
  </w:num>
  <w:num w:numId="8" w16cid:durableId="1130779488">
    <w:abstractNumId w:val="6"/>
  </w:num>
  <w:num w:numId="9" w16cid:durableId="586157578">
    <w:abstractNumId w:val="34"/>
  </w:num>
  <w:num w:numId="10" w16cid:durableId="246961806">
    <w:abstractNumId w:val="40"/>
  </w:num>
  <w:num w:numId="11" w16cid:durableId="311520986">
    <w:abstractNumId w:val="20"/>
  </w:num>
  <w:num w:numId="12" w16cid:durableId="1395157754">
    <w:abstractNumId w:val="35"/>
  </w:num>
  <w:num w:numId="13" w16cid:durableId="1065252851">
    <w:abstractNumId w:val="2"/>
  </w:num>
  <w:num w:numId="14" w16cid:durableId="975643450">
    <w:abstractNumId w:val="37"/>
  </w:num>
  <w:num w:numId="15" w16cid:durableId="42023083">
    <w:abstractNumId w:val="32"/>
  </w:num>
  <w:num w:numId="16" w16cid:durableId="625047120">
    <w:abstractNumId w:val="38"/>
  </w:num>
  <w:num w:numId="17" w16cid:durableId="1665088775">
    <w:abstractNumId w:val="41"/>
  </w:num>
  <w:num w:numId="18" w16cid:durableId="875627629">
    <w:abstractNumId w:val="44"/>
  </w:num>
  <w:num w:numId="19" w16cid:durableId="1351179599">
    <w:abstractNumId w:val="8"/>
  </w:num>
  <w:num w:numId="20" w16cid:durableId="1505977745">
    <w:abstractNumId w:val="7"/>
  </w:num>
  <w:num w:numId="21" w16cid:durableId="1494418154">
    <w:abstractNumId w:val="14"/>
  </w:num>
  <w:num w:numId="22" w16cid:durableId="94206566">
    <w:abstractNumId w:val="0"/>
  </w:num>
  <w:num w:numId="23" w16cid:durableId="1382244086">
    <w:abstractNumId w:val="48"/>
  </w:num>
  <w:num w:numId="24" w16cid:durableId="1967618440">
    <w:abstractNumId w:val="11"/>
  </w:num>
  <w:num w:numId="25" w16cid:durableId="2091851752">
    <w:abstractNumId w:val="17"/>
  </w:num>
  <w:num w:numId="26" w16cid:durableId="141698325">
    <w:abstractNumId w:val="4"/>
  </w:num>
  <w:num w:numId="27" w16cid:durableId="819422957">
    <w:abstractNumId w:val="12"/>
  </w:num>
  <w:num w:numId="28" w16cid:durableId="125902395">
    <w:abstractNumId w:val="13"/>
  </w:num>
  <w:num w:numId="29" w16cid:durableId="2050915054">
    <w:abstractNumId w:val="36"/>
  </w:num>
  <w:num w:numId="30" w16cid:durableId="655501778">
    <w:abstractNumId w:val="1"/>
  </w:num>
  <w:num w:numId="31" w16cid:durableId="1251308622">
    <w:abstractNumId w:val="43"/>
  </w:num>
  <w:num w:numId="32" w16cid:durableId="1213008029">
    <w:abstractNumId w:val="47"/>
  </w:num>
  <w:num w:numId="33" w16cid:durableId="734744934">
    <w:abstractNumId w:val="24"/>
  </w:num>
  <w:num w:numId="34" w16cid:durableId="283074731">
    <w:abstractNumId w:val="39"/>
  </w:num>
  <w:num w:numId="35" w16cid:durableId="261841729">
    <w:abstractNumId w:val="46"/>
  </w:num>
  <w:num w:numId="36" w16cid:durableId="1754081165">
    <w:abstractNumId w:val="31"/>
  </w:num>
  <w:num w:numId="37" w16cid:durableId="1384938950">
    <w:abstractNumId w:val="19"/>
  </w:num>
  <w:num w:numId="38" w16cid:durableId="336465224">
    <w:abstractNumId w:val="33"/>
  </w:num>
  <w:num w:numId="39" w16cid:durableId="2102874102">
    <w:abstractNumId w:val="30"/>
  </w:num>
  <w:num w:numId="40" w16cid:durableId="1824858898">
    <w:abstractNumId w:val="22"/>
  </w:num>
  <w:num w:numId="41" w16cid:durableId="1158494632">
    <w:abstractNumId w:val="29"/>
  </w:num>
  <w:num w:numId="42" w16cid:durableId="427582925">
    <w:abstractNumId w:val="26"/>
  </w:num>
  <w:num w:numId="43" w16cid:durableId="369111667">
    <w:abstractNumId w:val="10"/>
  </w:num>
  <w:num w:numId="44" w16cid:durableId="1988321323">
    <w:abstractNumId w:val="16"/>
  </w:num>
  <w:num w:numId="45" w16cid:durableId="1810779328">
    <w:abstractNumId w:val="9"/>
  </w:num>
  <w:num w:numId="46" w16cid:durableId="1580168050">
    <w:abstractNumId w:val="28"/>
  </w:num>
  <w:num w:numId="47" w16cid:durableId="1089502554">
    <w:abstractNumId w:val="27"/>
  </w:num>
  <w:num w:numId="48" w16cid:durableId="2029796857">
    <w:abstractNumId w:val="21"/>
  </w:num>
  <w:num w:numId="49" w16cid:durableId="172086294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088"/>
    <w:rsid w:val="00032315"/>
    <w:rsid w:val="00033076"/>
    <w:rsid w:val="0003419F"/>
    <w:rsid w:val="00036DCC"/>
    <w:rsid w:val="00046E3B"/>
    <w:rsid w:val="000578D5"/>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B6E"/>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E01"/>
    <w:rsid w:val="00264854"/>
    <w:rsid w:val="00265B05"/>
    <w:rsid w:val="002664CE"/>
    <w:rsid w:val="002776DE"/>
    <w:rsid w:val="00280545"/>
    <w:rsid w:val="0028165C"/>
    <w:rsid w:val="00286FD3"/>
    <w:rsid w:val="0028720D"/>
    <w:rsid w:val="00294F50"/>
    <w:rsid w:val="00295EC0"/>
    <w:rsid w:val="0029764E"/>
    <w:rsid w:val="00297864"/>
    <w:rsid w:val="002A0B38"/>
    <w:rsid w:val="002A4412"/>
    <w:rsid w:val="002A7702"/>
    <w:rsid w:val="002B4493"/>
    <w:rsid w:val="002B7BA8"/>
    <w:rsid w:val="002C747A"/>
    <w:rsid w:val="002F1BB2"/>
    <w:rsid w:val="003012C3"/>
    <w:rsid w:val="003014EA"/>
    <w:rsid w:val="003018F0"/>
    <w:rsid w:val="00321EE9"/>
    <w:rsid w:val="003277F3"/>
    <w:rsid w:val="0033040B"/>
    <w:rsid w:val="00331E94"/>
    <w:rsid w:val="00332186"/>
    <w:rsid w:val="003348BC"/>
    <w:rsid w:val="00342001"/>
    <w:rsid w:val="003437C8"/>
    <w:rsid w:val="00343CC4"/>
    <w:rsid w:val="00344533"/>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B08EA"/>
    <w:rsid w:val="003B3579"/>
    <w:rsid w:val="003B5F9F"/>
    <w:rsid w:val="003C5E24"/>
    <w:rsid w:val="003D08A1"/>
    <w:rsid w:val="003D467B"/>
    <w:rsid w:val="003F206D"/>
    <w:rsid w:val="003F5261"/>
    <w:rsid w:val="003F7A36"/>
    <w:rsid w:val="0040561A"/>
    <w:rsid w:val="00407450"/>
    <w:rsid w:val="0041029F"/>
    <w:rsid w:val="00425C3A"/>
    <w:rsid w:val="00426EB7"/>
    <w:rsid w:val="004318FA"/>
    <w:rsid w:val="004321FD"/>
    <w:rsid w:val="00434D33"/>
    <w:rsid w:val="0045334D"/>
    <w:rsid w:val="00470B51"/>
    <w:rsid w:val="004917AF"/>
    <w:rsid w:val="004A585E"/>
    <w:rsid w:val="004A5D63"/>
    <w:rsid w:val="004B07A0"/>
    <w:rsid w:val="004B5342"/>
    <w:rsid w:val="004B635E"/>
    <w:rsid w:val="004C4C61"/>
    <w:rsid w:val="004C51C6"/>
    <w:rsid w:val="004D0223"/>
    <w:rsid w:val="004D0C7E"/>
    <w:rsid w:val="004D209C"/>
    <w:rsid w:val="004E1395"/>
    <w:rsid w:val="004E1A1C"/>
    <w:rsid w:val="004F5F01"/>
    <w:rsid w:val="00500359"/>
    <w:rsid w:val="005023EB"/>
    <w:rsid w:val="005037BF"/>
    <w:rsid w:val="00504BA2"/>
    <w:rsid w:val="00504E45"/>
    <w:rsid w:val="00513B90"/>
    <w:rsid w:val="00516601"/>
    <w:rsid w:val="00532AE2"/>
    <w:rsid w:val="00532FF1"/>
    <w:rsid w:val="00533342"/>
    <w:rsid w:val="00533680"/>
    <w:rsid w:val="00533E8A"/>
    <w:rsid w:val="00543680"/>
    <w:rsid w:val="00546BAE"/>
    <w:rsid w:val="00546D1A"/>
    <w:rsid w:val="00550109"/>
    <w:rsid w:val="00553B58"/>
    <w:rsid w:val="0056022D"/>
    <w:rsid w:val="005703E5"/>
    <w:rsid w:val="005711C7"/>
    <w:rsid w:val="00572C83"/>
    <w:rsid w:val="00582E66"/>
    <w:rsid w:val="00587988"/>
    <w:rsid w:val="00590146"/>
    <w:rsid w:val="0059457E"/>
    <w:rsid w:val="00594B6E"/>
    <w:rsid w:val="005A2154"/>
    <w:rsid w:val="005A77FC"/>
    <w:rsid w:val="005B6C5C"/>
    <w:rsid w:val="005E06DF"/>
    <w:rsid w:val="005E59C0"/>
    <w:rsid w:val="005F35B6"/>
    <w:rsid w:val="005F53D6"/>
    <w:rsid w:val="005F7B99"/>
    <w:rsid w:val="0060202B"/>
    <w:rsid w:val="00607D30"/>
    <w:rsid w:val="00624C69"/>
    <w:rsid w:val="00632649"/>
    <w:rsid w:val="006369FC"/>
    <w:rsid w:val="00642C7A"/>
    <w:rsid w:val="006577FA"/>
    <w:rsid w:val="006619AF"/>
    <w:rsid w:val="00667A71"/>
    <w:rsid w:val="006779BE"/>
    <w:rsid w:val="00680D1E"/>
    <w:rsid w:val="00683081"/>
    <w:rsid w:val="00694A23"/>
    <w:rsid w:val="006A176B"/>
    <w:rsid w:val="006B0909"/>
    <w:rsid w:val="006B0BBE"/>
    <w:rsid w:val="006B0F33"/>
    <w:rsid w:val="006B55DE"/>
    <w:rsid w:val="006D0F4F"/>
    <w:rsid w:val="006D3024"/>
    <w:rsid w:val="006D705B"/>
    <w:rsid w:val="006E056E"/>
    <w:rsid w:val="006E0AC7"/>
    <w:rsid w:val="006E22B0"/>
    <w:rsid w:val="006F259F"/>
    <w:rsid w:val="006F65BF"/>
    <w:rsid w:val="007000AF"/>
    <w:rsid w:val="0070219D"/>
    <w:rsid w:val="007028CC"/>
    <w:rsid w:val="007043AA"/>
    <w:rsid w:val="00704C09"/>
    <w:rsid w:val="00705999"/>
    <w:rsid w:val="00707A59"/>
    <w:rsid w:val="007200B8"/>
    <w:rsid w:val="00724550"/>
    <w:rsid w:val="007277DA"/>
    <w:rsid w:val="00727E79"/>
    <w:rsid w:val="007451F9"/>
    <w:rsid w:val="00746955"/>
    <w:rsid w:val="00747076"/>
    <w:rsid w:val="00756B53"/>
    <w:rsid w:val="00757C08"/>
    <w:rsid w:val="00771DFF"/>
    <w:rsid w:val="00776247"/>
    <w:rsid w:val="007861B0"/>
    <w:rsid w:val="00792BA2"/>
    <w:rsid w:val="00797BC1"/>
    <w:rsid w:val="007A4F1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07E"/>
    <w:rsid w:val="0083453A"/>
    <w:rsid w:val="00841D54"/>
    <w:rsid w:val="008422B1"/>
    <w:rsid w:val="008457EB"/>
    <w:rsid w:val="00850F23"/>
    <w:rsid w:val="008552FA"/>
    <w:rsid w:val="00856561"/>
    <w:rsid w:val="00860099"/>
    <w:rsid w:val="00870AE2"/>
    <w:rsid w:val="00870D5A"/>
    <w:rsid w:val="00873EEE"/>
    <w:rsid w:val="00874986"/>
    <w:rsid w:val="008810F4"/>
    <w:rsid w:val="008A04C0"/>
    <w:rsid w:val="008A0F5B"/>
    <w:rsid w:val="008B3503"/>
    <w:rsid w:val="008B633E"/>
    <w:rsid w:val="008D1275"/>
    <w:rsid w:val="008D1A4C"/>
    <w:rsid w:val="008D3057"/>
    <w:rsid w:val="008D6D7D"/>
    <w:rsid w:val="008E11DF"/>
    <w:rsid w:val="008E54E2"/>
    <w:rsid w:val="008E71CB"/>
    <w:rsid w:val="008F1260"/>
    <w:rsid w:val="008F1F4F"/>
    <w:rsid w:val="008F26E1"/>
    <w:rsid w:val="00902CF8"/>
    <w:rsid w:val="0090352D"/>
    <w:rsid w:val="00905413"/>
    <w:rsid w:val="00907A6B"/>
    <w:rsid w:val="009100F8"/>
    <w:rsid w:val="00911C8A"/>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A1903"/>
    <w:rsid w:val="009A4130"/>
    <w:rsid w:val="009A5B9A"/>
    <w:rsid w:val="009B31C2"/>
    <w:rsid w:val="009B6692"/>
    <w:rsid w:val="009C114C"/>
    <w:rsid w:val="009C4094"/>
    <w:rsid w:val="009D7720"/>
    <w:rsid w:val="009F3D5C"/>
    <w:rsid w:val="009F481F"/>
    <w:rsid w:val="00A04972"/>
    <w:rsid w:val="00A13025"/>
    <w:rsid w:val="00A161F9"/>
    <w:rsid w:val="00A2461D"/>
    <w:rsid w:val="00A26601"/>
    <w:rsid w:val="00A3769E"/>
    <w:rsid w:val="00A417DE"/>
    <w:rsid w:val="00A43C61"/>
    <w:rsid w:val="00A444E7"/>
    <w:rsid w:val="00A52C2B"/>
    <w:rsid w:val="00A631DE"/>
    <w:rsid w:val="00A63F01"/>
    <w:rsid w:val="00A7656B"/>
    <w:rsid w:val="00A7791A"/>
    <w:rsid w:val="00A80B0D"/>
    <w:rsid w:val="00A82E1D"/>
    <w:rsid w:val="00A8322A"/>
    <w:rsid w:val="00A85816"/>
    <w:rsid w:val="00AC2729"/>
    <w:rsid w:val="00AC2C42"/>
    <w:rsid w:val="00AC3951"/>
    <w:rsid w:val="00AC732E"/>
    <w:rsid w:val="00AD376C"/>
    <w:rsid w:val="00AD6C48"/>
    <w:rsid w:val="00AE3655"/>
    <w:rsid w:val="00AE47D9"/>
    <w:rsid w:val="00AF3827"/>
    <w:rsid w:val="00B004B9"/>
    <w:rsid w:val="00B02569"/>
    <w:rsid w:val="00B0566B"/>
    <w:rsid w:val="00B072BA"/>
    <w:rsid w:val="00B1527E"/>
    <w:rsid w:val="00B16E92"/>
    <w:rsid w:val="00B236B0"/>
    <w:rsid w:val="00B23B92"/>
    <w:rsid w:val="00B26857"/>
    <w:rsid w:val="00B328AA"/>
    <w:rsid w:val="00B52DD3"/>
    <w:rsid w:val="00B659B3"/>
    <w:rsid w:val="00B67B0D"/>
    <w:rsid w:val="00B71506"/>
    <w:rsid w:val="00B72FDC"/>
    <w:rsid w:val="00B73274"/>
    <w:rsid w:val="00B740F5"/>
    <w:rsid w:val="00B74FFD"/>
    <w:rsid w:val="00B82E2B"/>
    <w:rsid w:val="00B862A9"/>
    <w:rsid w:val="00B8693D"/>
    <w:rsid w:val="00B94513"/>
    <w:rsid w:val="00B96FC7"/>
    <w:rsid w:val="00BA2980"/>
    <w:rsid w:val="00BA3FF7"/>
    <w:rsid w:val="00BA408A"/>
    <w:rsid w:val="00BA572F"/>
    <w:rsid w:val="00BA68A6"/>
    <w:rsid w:val="00BC26DC"/>
    <w:rsid w:val="00BD333B"/>
    <w:rsid w:val="00BD5C96"/>
    <w:rsid w:val="00BE12C0"/>
    <w:rsid w:val="00BE1A37"/>
    <w:rsid w:val="00BE36C7"/>
    <w:rsid w:val="00BE51BB"/>
    <w:rsid w:val="00BF2738"/>
    <w:rsid w:val="00BF4C0B"/>
    <w:rsid w:val="00BF7EEE"/>
    <w:rsid w:val="00C00469"/>
    <w:rsid w:val="00C03D5B"/>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375D"/>
    <w:rsid w:val="00CB47C0"/>
    <w:rsid w:val="00CB7953"/>
    <w:rsid w:val="00CC116F"/>
    <w:rsid w:val="00CC43E0"/>
    <w:rsid w:val="00CC6C5E"/>
    <w:rsid w:val="00CE448F"/>
    <w:rsid w:val="00CE6004"/>
    <w:rsid w:val="00CF1890"/>
    <w:rsid w:val="00CF7BF5"/>
    <w:rsid w:val="00D04F01"/>
    <w:rsid w:val="00D17198"/>
    <w:rsid w:val="00D17B9F"/>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7791D"/>
    <w:rsid w:val="00D80EAD"/>
    <w:rsid w:val="00D82D12"/>
    <w:rsid w:val="00D94F01"/>
    <w:rsid w:val="00DB21F3"/>
    <w:rsid w:val="00DB536F"/>
    <w:rsid w:val="00DC626E"/>
    <w:rsid w:val="00DC6C97"/>
    <w:rsid w:val="00DC73F8"/>
    <w:rsid w:val="00DD308C"/>
    <w:rsid w:val="00DE2030"/>
    <w:rsid w:val="00DE2A7E"/>
    <w:rsid w:val="00DE39FE"/>
    <w:rsid w:val="00DE4B9B"/>
    <w:rsid w:val="00DE5847"/>
    <w:rsid w:val="00DF3872"/>
    <w:rsid w:val="00DF6230"/>
    <w:rsid w:val="00E027E3"/>
    <w:rsid w:val="00E1158A"/>
    <w:rsid w:val="00E164E1"/>
    <w:rsid w:val="00E26B1E"/>
    <w:rsid w:val="00E26C4F"/>
    <w:rsid w:val="00E47B60"/>
    <w:rsid w:val="00E50A8D"/>
    <w:rsid w:val="00E522CB"/>
    <w:rsid w:val="00E54345"/>
    <w:rsid w:val="00E600DF"/>
    <w:rsid w:val="00E649FE"/>
    <w:rsid w:val="00E66E52"/>
    <w:rsid w:val="00E852B7"/>
    <w:rsid w:val="00EA6C58"/>
    <w:rsid w:val="00EA7759"/>
    <w:rsid w:val="00EB77CF"/>
    <w:rsid w:val="00EC460D"/>
    <w:rsid w:val="00EC51B6"/>
    <w:rsid w:val="00ED1753"/>
    <w:rsid w:val="00ED48C1"/>
    <w:rsid w:val="00EF1D4E"/>
    <w:rsid w:val="00EF3365"/>
    <w:rsid w:val="00EF406F"/>
    <w:rsid w:val="00EF6DF8"/>
    <w:rsid w:val="00F0088F"/>
    <w:rsid w:val="00F14CF1"/>
    <w:rsid w:val="00F204B7"/>
    <w:rsid w:val="00F265E0"/>
    <w:rsid w:val="00F42297"/>
    <w:rsid w:val="00F4501F"/>
    <w:rsid w:val="00F545D0"/>
    <w:rsid w:val="00F747B6"/>
    <w:rsid w:val="00F80B21"/>
    <w:rsid w:val="00F8123A"/>
    <w:rsid w:val="00F81772"/>
    <w:rsid w:val="00F866F7"/>
    <w:rsid w:val="00F93A2C"/>
    <w:rsid w:val="00F942EF"/>
    <w:rsid w:val="00FA2F99"/>
    <w:rsid w:val="00FA6EB0"/>
    <w:rsid w:val="00FB758A"/>
    <w:rsid w:val="00FC33DA"/>
    <w:rsid w:val="00FC4322"/>
    <w:rsid w:val="00FC6100"/>
    <w:rsid w:val="00FC774E"/>
    <w:rsid w:val="00FE75A6"/>
    <w:rsid w:val="00FF32E8"/>
    <w:rsid w:val="00FF4D3B"/>
    <w:rsid w:val="00FF6AE8"/>
    <w:rsid w:val="337A2597"/>
    <w:rsid w:val="77049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337A2597"/>
    <w:rPr>
      <w:noProof w:val="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uiPriority w:val="99"/>
    <w:name w:val="Balloon Text"/>
    <w:basedOn w:val="Normal"/>
    <w:semiHidden/>
    <w:unhideWhenUsed/>
    <w:link w:val="TextodegloboCar"/>
    <w:rsid w:val="337A2597"/>
    <w:rPr>
      <w:rFonts w:ascii="Segoe UI" w:hAnsi="Segoe UI" w:eastAsia="Calibri" w:cs="Segoe UI" w:eastAsiaTheme="minorAscii"/>
      <w:sz w:val="18"/>
      <w:szCs w:val="18"/>
    </w:rPr>
    <w:pPr>
      <w:spacing w:after="0"/>
    </w:pPr>
  </w:style>
  <w:style w:type="character" w:styleId="TextodegloboCar" w:customStyle="true">
    <w:uiPriority w:val="99"/>
    <w:name w:val="Texto de globo Car"/>
    <w:basedOn w:val="Fuentedeprrafopredeter"/>
    <w:semiHidden/>
    <w:link w:val="Textodeglobo"/>
    <w:rsid w:val="337A2597"/>
    <w:rPr>
      <w:rFonts w:ascii="Segoe UI" w:hAnsi="Segoe UI" w:eastAsia="Calibri" w:cs="Segoe UI" w:eastAsiaTheme="minorAscii"/>
      <w:noProof w:val="0"/>
      <w:sz w:val="18"/>
      <w:szCs w:val="18"/>
      <w:lang w:val="es-MX"/>
    </w:rPr>
  </w:style>
  <w:style w:type="paragraph" w:styleId="Prrafodelista">
    <w:uiPriority w:val="34"/>
    <w:name w:val="List Paragraph"/>
    <w:basedOn w:val="Normal"/>
    <w:qFormat/>
    <w:rsid w:val="337A2597"/>
    <w:pPr>
      <w:spacing/>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uiPriority w:val="99"/>
    <w:name w:val="Normal (Web)"/>
    <w:basedOn w:val="Normal"/>
    <w:unhideWhenUsed/>
    <w:rsid w:val="337A2597"/>
    <w:rPr>
      <w:rFonts w:ascii="Times New Roman" w:hAnsi="Times New Roman" w:eastAsia="" w:cs="Times New Roman" w:eastAsiaTheme="minorEastAsia"/>
      <w:sz w:val="24"/>
      <w:szCs w:val="24"/>
      <w:lang w:eastAsia="es-MX"/>
    </w:rPr>
    <w:pPr>
      <w:spacing w:beforeAutospacing="on" w:afterAutospacing="on"/>
    </w:pPr>
  </w:style>
  <w:style w:type="paragraph" w:styleId="Encabezado">
    <w:uiPriority w:val="99"/>
    <w:name w:val="header"/>
    <w:basedOn w:val="Normal"/>
    <w:unhideWhenUsed/>
    <w:link w:val="EncabezadoCar"/>
    <w:rsid w:val="337A2597"/>
    <w:pPr>
      <w:tabs>
        <w:tab w:val="center" w:leader="none" w:pos="4419"/>
        <w:tab w:val="right" w:leader="none" w:pos="8838"/>
      </w:tabs>
      <w:spacing w:after="0"/>
    </w:pPr>
  </w:style>
  <w:style w:type="character" w:styleId="EncabezadoCar" w:customStyle="true">
    <w:uiPriority w:val="99"/>
    <w:name w:val="Encabezado Car"/>
    <w:basedOn w:val="Fuentedeprrafopredeter"/>
    <w:link w:val="Encabezado"/>
    <w:rsid w:val="337A2597"/>
    <w:rPr>
      <w:noProof w:val="0"/>
      <w:lang w:val="es-MX"/>
    </w:rPr>
  </w:style>
  <w:style w:type="paragraph" w:styleId="Piedepgina">
    <w:uiPriority w:val="99"/>
    <w:name w:val="footer"/>
    <w:basedOn w:val="Normal"/>
    <w:unhideWhenUsed/>
    <w:link w:val="PiedepginaCar"/>
    <w:rsid w:val="337A2597"/>
    <w:pPr>
      <w:tabs>
        <w:tab w:val="center" w:leader="none" w:pos="4419"/>
        <w:tab w:val="right" w:leader="none" w:pos="8838"/>
      </w:tabs>
      <w:spacing w:after="0"/>
    </w:pPr>
  </w:style>
  <w:style w:type="character" w:styleId="PiedepginaCar" w:customStyle="true">
    <w:uiPriority w:val="99"/>
    <w:name w:val="Pie de página Car"/>
    <w:basedOn w:val="Fuentedeprrafopredeter"/>
    <w:link w:val="Piedepgina"/>
    <w:rsid w:val="337A2597"/>
    <w:rPr>
      <w:noProof w:val="0"/>
      <w:lang w:val="es-MX"/>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uiPriority w:val="99"/>
    <w:name w:val="annotation text"/>
    <w:basedOn w:val="Normal"/>
    <w:unhideWhenUsed/>
    <w:link w:val="TextocomentarioCar"/>
    <w:rsid w:val="337A2597"/>
    <w:rPr>
      <w:sz w:val="20"/>
      <w:szCs w:val="20"/>
    </w:rPr>
  </w:style>
  <w:style w:type="character" w:styleId="TextocomentarioCar" w:customStyle="true">
    <w:uiPriority w:val="99"/>
    <w:name w:val="Texto comentario Car"/>
    <w:basedOn w:val="Fuentedeprrafopredeter"/>
    <w:link w:val="Textocomentario"/>
    <w:rsid w:val="337A2597"/>
    <w:rPr>
      <w:noProof w:val="0"/>
      <w:sz w:val="20"/>
      <w:szCs w:val="20"/>
      <w:lang w:val="es-MX"/>
    </w:rPr>
  </w:style>
  <w:style w:type="paragraph" w:styleId="Asuntodelcomentario">
    <w:uiPriority w:val="99"/>
    <w:name w:val="annotation subject"/>
    <w:basedOn w:val="Textocomentario"/>
    <w:next w:val="Textocomentario"/>
    <w:semiHidden/>
    <w:unhideWhenUsed/>
    <w:link w:val="AsuntodelcomentarioCar"/>
    <w:rsid w:val="337A2597"/>
    <w:rPr>
      <w:b w:val="1"/>
      <w:bCs w:val="1"/>
    </w:rPr>
  </w:style>
  <w:style w:type="character" w:styleId="AsuntodelcomentarioCar" w:customStyle="true">
    <w:uiPriority w:val="99"/>
    <w:name w:val="Asunto del comentario Car"/>
    <w:basedOn w:val="TextocomentarioCar"/>
    <w:semiHidden/>
    <w:link w:val="Asuntodelcomentario"/>
    <w:rsid w:val="337A2597"/>
    <w:rPr>
      <w:b w:val="1"/>
      <w:bCs w:val="1"/>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Heading1">
    <w:uiPriority w:val="9"/>
    <w:name w:val="heading 1"/>
    <w:basedOn w:val="Normal"/>
    <w:next w:val="Normal"/>
    <w:link w:val="Heading1Char"/>
    <w:qFormat/>
    <w:rsid w:val="337A2597"/>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337A2597"/>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337A2597"/>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337A2597"/>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337A2597"/>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337A2597"/>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337A2597"/>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337A2597"/>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337A2597"/>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337A2597"/>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337A2597"/>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37A2597"/>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337A2597"/>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337A2597"/>
    <w:rPr>
      <w:rFonts w:ascii="Calibri Light" w:hAnsi="Calibri Light" w:eastAsia="" w:cs="" w:asciiTheme="majorAscii" w:hAnsiTheme="majorAscii" w:eastAsiaTheme="majorEastAsia" w:cstheme="majorBidi"/>
      <w:noProof w:val="0"/>
      <w:color w:val="2F5496" w:themeColor="accent1" w:themeTint="FF" w:themeShade="BF"/>
      <w:sz w:val="32"/>
      <w:szCs w:val="32"/>
      <w:lang w:val="es-MX"/>
    </w:rPr>
  </w:style>
  <w:style w:type="character" w:styleId="Heading2Char" w:customStyle="true">
    <w:uiPriority w:val="9"/>
    <w:name w:val="Heading 2 Char"/>
    <w:basedOn w:val="Fuentedeprrafopredeter"/>
    <w:link w:val="Heading2"/>
    <w:rsid w:val="337A2597"/>
    <w:rPr>
      <w:rFonts w:ascii="Calibri Light" w:hAnsi="Calibri Light" w:eastAsia="" w:cs="" w:asciiTheme="majorAscii" w:hAnsiTheme="majorAscii" w:eastAsiaTheme="majorEastAsia" w:cstheme="majorBidi"/>
      <w:noProof w:val="0"/>
      <w:color w:val="2F5496" w:themeColor="accent1" w:themeTint="FF" w:themeShade="BF"/>
      <w:sz w:val="26"/>
      <w:szCs w:val="26"/>
      <w:lang w:val="es-MX"/>
    </w:rPr>
  </w:style>
  <w:style w:type="character" w:styleId="Heading3Char" w:customStyle="true">
    <w:uiPriority w:val="9"/>
    <w:name w:val="Heading 3 Char"/>
    <w:basedOn w:val="Fuentedeprrafopredeter"/>
    <w:link w:val="Heading3"/>
    <w:rsid w:val="337A2597"/>
    <w:rPr>
      <w:rFonts w:ascii="Calibri Light" w:hAnsi="Calibri Light" w:eastAsia="" w:cs="" w:asciiTheme="majorAscii" w:hAnsiTheme="majorAscii" w:eastAsiaTheme="majorEastAsia" w:cstheme="majorBidi"/>
      <w:noProof w:val="0"/>
      <w:color w:val="1F3763"/>
      <w:sz w:val="24"/>
      <w:szCs w:val="24"/>
      <w:lang w:val="es-MX"/>
    </w:rPr>
  </w:style>
  <w:style w:type="character" w:styleId="Heading4Char" w:customStyle="true">
    <w:uiPriority w:val="9"/>
    <w:name w:val="Heading 4 Char"/>
    <w:basedOn w:val="Fuentedeprrafopredeter"/>
    <w:link w:val="Heading4"/>
    <w:rsid w:val="337A2597"/>
    <w:rPr>
      <w:rFonts w:ascii="Calibri Light" w:hAnsi="Calibri Light" w:eastAsia="" w:cs="" w:asciiTheme="majorAscii" w:hAnsiTheme="majorAscii" w:eastAsiaTheme="majorEastAsia" w:cstheme="majorBidi"/>
      <w:i w:val="1"/>
      <w:iCs w:val="1"/>
      <w:noProof w:val="0"/>
      <w:color w:val="2F5496" w:themeColor="accent1" w:themeTint="FF" w:themeShade="BF"/>
      <w:lang w:val="es-MX"/>
    </w:rPr>
  </w:style>
  <w:style w:type="character" w:styleId="Heading5Char" w:customStyle="true">
    <w:uiPriority w:val="9"/>
    <w:name w:val="Heading 5 Char"/>
    <w:basedOn w:val="Fuentedeprrafopredeter"/>
    <w:link w:val="Heading5"/>
    <w:rsid w:val="337A2597"/>
    <w:rPr>
      <w:rFonts w:ascii="Calibri Light" w:hAnsi="Calibri Light" w:eastAsia="" w:cs="" w:asciiTheme="majorAscii" w:hAnsiTheme="majorAscii" w:eastAsiaTheme="majorEastAsia" w:cstheme="majorBidi"/>
      <w:noProof w:val="0"/>
      <w:color w:val="2F5496" w:themeColor="accent1" w:themeTint="FF" w:themeShade="BF"/>
      <w:lang w:val="es-MX"/>
    </w:rPr>
  </w:style>
  <w:style w:type="character" w:styleId="Heading6Char" w:customStyle="true">
    <w:uiPriority w:val="9"/>
    <w:name w:val="Heading 6 Char"/>
    <w:basedOn w:val="Fuentedeprrafopredeter"/>
    <w:link w:val="Heading6"/>
    <w:rsid w:val="337A2597"/>
    <w:rPr>
      <w:rFonts w:ascii="Calibri Light" w:hAnsi="Calibri Light" w:eastAsia="" w:cs="" w:asciiTheme="majorAscii" w:hAnsiTheme="majorAscii" w:eastAsiaTheme="majorEastAsia" w:cstheme="majorBidi"/>
      <w:noProof w:val="0"/>
      <w:color w:val="1F3763"/>
      <w:lang w:val="es-MX"/>
    </w:rPr>
  </w:style>
  <w:style w:type="character" w:styleId="Heading7Char" w:customStyle="true">
    <w:uiPriority w:val="9"/>
    <w:name w:val="Heading 7 Char"/>
    <w:basedOn w:val="Fuentedeprrafopredeter"/>
    <w:link w:val="Heading7"/>
    <w:rsid w:val="337A2597"/>
    <w:rPr>
      <w:rFonts w:ascii="Calibri Light" w:hAnsi="Calibri Light" w:eastAsia="" w:cs="" w:asciiTheme="majorAscii" w:hAnsiTheme="majorAscii" w:eastAsiaTheme="majorEastAsia" w:cstheme="majorBidi"/>
      <w:i w:val="1"/>
      <w:iCs w:val="1"/>
      <w:noProof w:val="0"/>
      <w:color w:val="1F3763"/>
      <w:lang w:val="es-MX"/>
    </w:rPr>
  </w:style>
  <w:style w:type="character" w:styleId="Heading8Char" w:customStyle="true">
    <w:uiPriority w:val="9"/>
    <w:name w:val="Heading 8 Char"/>
    <w:basedOn w:val="Fuentedeprrafopredeter"/>
    <w:link w:val="Heading8"/>
    <w:rsid w:val="337A2597"/>
    <w:rPr>
      <w:rFonts w:ascii="Calibri Light" w:hAnsi="Calibri Light" w:eastAsia="" w:cs="" w:asciiTheme="majorAscii" w:hAnsiTheme="majorAscii" w:eastAsiaTheme="majorEastAsia" w:cstheme="majorBidi"/>
      <w:noProof w:val="0"/>
      <w:color w:val="272727"/>
      <w:sz w:val="21"/>
      <w:szCs w:val="21"/>
      <w:lang w:val="es-MX"/>
    </w:rPr>
  </w:style>
  <w:style w:type="character" w:styleId="Heading9Char" w:customStyle="true">
    <w:uiPriority w:val="9"/>
    <w:name w:val="Heading 9 Char"/>
    <w:basedOn w:val="Fuentedeprrafopredeter"/>
    <w:link w:val="Heading9"/>
    <w:rsid w:val="337A2597"/>
    <w:rPr>
      <w:rFonts w:ascii="Calibri Light" w:hAnsi="Calibri Light" w:eastAsia="" w:cs="" w:asciiTheme="majorAscii" w:hAnsiTheme="majorAscii" w:eastAsiaTheme="majorEastAsia" w:cstheme="majorBidi"/>
      <w:i w:val="1"/>
      <w:iCs w:val="1"/>
      <w:noProof w:val="0"/>
      <w:color w:val="272727"/>
      <w:sz w:val="21"/>
      <w:szCs w:val="21"/>
      <w:lang w:val="es-MX"/>
    </w:rPr>
  </w:style>
  <w:style w:type="character" w:styleId="TitleChar" w:customStyle="true">
    <w:uiPriority w:val="10"/>
    <w:name w:val="Title Char"/>
    <w:basedOn w:val="Fuentedeprrafopredeter"/>
    <w:link w:val="Title"/>
    <w:rsid w:val="337A2597"/>
    <w:rPr>
      <w:rFonts w:ascii="Calibri Light" w:hAnsi="Calibri Light" w:eastAsia="" w:cs="" w:asciiTheme="majorAscii" w:hAnsiTheme="majorAscii" w:eastAsiaTheme="majorEastAsia" w:cstheme="majorBidi"/>
      <w:noProof w:val="0"/>
      <w:sz w:val="56"/>
      <w:szCs w:val="56"/>
      <w:lang w:val="es-MX"/>
    </w:rPr>
  </w:style>
  <w:style w:type="character" w:styleId="SubtitleChar" w:customStyle="true">
    <w:uiPriority w:val="11"/>
    <w:name w:val="Subtitle Char"/>
    <w:basedOn w:val="Fuentedeprrafopredeter"/>
    <w:link w:val="Subtitle"/>
    <w:rsid w:val="337A2597"/>
    <w:rPr>
      <w:rFonts w:ascii="Calibri" w:hAnsi="Calibri" w:eastAsia="" w:cs="" w:asciiTheme="minorAscii" w:hAnsiTheme="minorAscii" w:eastAsiaTheme="minorEastAsia" w:cstheme="minorBidi"/>
      <w:noProof w:val="0"/>
      <w:color w:val="5A5A5A"/>
      <w:lang w:val="es-MX"/>
    </w:rPr>
  </w:style>
  <w:style w:type="character" w:styleId="QuoteChar" w:customStyle="true">
    <w:uiPriority w:val="29"/>
    <w:name w:val="Quote Char"/>
    <w:basedOn w:val="Fuentedeprrafopredeter"/>
    <w:link w:val="Quote"/>
    <w:rsid w:val="337A2597"/>
    <w:rPr>
      <w:i w:val="1"/>
      <w:iCs w:val="1"/>
      <w:noProof w:val="0"/>
      <w:color w:val="404040" w:themeColor="text1" w:themeTint="BF" w:themeShade="FF"/>
      <w:lang w:val="es-MX"/>
    </w:rPr>
  </w:style>
  <w:style w:type="character" w:styleId="IntenseQuoteChar" w:customStyle="true">
    <w:uiPriority w:val="30"/>
    <w:name w:val="Intense Quote Char"/>
    <w:basedOn w:val="Fuentedeprrafopredeter"/>
    <w:link w:val="IntenseQuote"/>
    <w:rsid w:val="337A2597"/>
    <w:rPr>
      <w:i w:val="1"/>
      <w:iCs w:val="1"/>
      <w:noProof w:val="0"/>
      <w:color w:val="4472C4" w:themeColor="accent1" w:themeTint="FF" w:themeShade="FF"/>
      <w:lang w:val="es-MX"/>
    </w:rPr>
  </w:style>
  <w:style w:type="paragraph" w:styleId="TOC1">
    <w:uiPriority w:val="39"/>
    <w:name w:val="toc 1"/>
    <w:basedOn w:val="Normal"/>
    <w:next w:val="Normal"/>
    <w:unhideWhenUsed/>
    <w:rsid w:val="337A2597"/>
    <w:pPr>
      <w:spacing w:after="100"/>
    </w:pPr>
  </w:style>
  <w:style w:type="paragraph" w:styleId="TOC2">
    <w:uiPriority w:val="39"/>
    <w:name w:val="toc 2"/>
    <w:basedOn w:val="Normal"/>
    <w:next w:val="Normal"/>
    <w:unhideWhenUsed/>
    <w:rsid w:val="337A2597"/>
    <w:pPr>
      <w:spacing w:after="100"/>
      <w:ind w:left="220"/>
    </w:pPr>
  </w:style>
  <w:style w:type="paragraph" w:styleId="TOC3">
    <w:uiPriority w:val="39"/>
    <w:name w:val="toc 3"/>
    <w:basedOn w:val="Normal"/>
    <w:next w:val="Normal"/>
    <w:unhideWhenUsed/>
    <w:rsid w:val="337A2597"/>
    <w:pPr>
      <w:spacing w:after="100"/>
      <w:ind w:left="440"/>
    </w:pPr>
  </w:style>
  <w:style w:type="paragraph" w:styleId="TOC4">
    <w:uiPriority w:val="39"/>
    <w:name w:val="toc 4"/>
    <w:basedOn w:val="Normal"/>
    <w:next w:val="Normal"/>
    <w:unhideWhenUsed/>
    <w:rsid w:val="337A2597"/>
    <w:pPr>
      <w:spacing w:after="100"/>
      <w:ind w:left="660"/>
    </w:pPr>
  </w:style>
  <w:style w:type="paragraph" w:styleId="TOC5">
    <w:uiPriority w:val="39"/>
    <w:name w:val="toc 5"/>
    <w:basedOn w:val="Normal"/>
    <w:next w:val="Normal"/>
    <w:unhideWhenUsed/>
    <w:rsid w:val="337A2597"/>
    <w:pPr>
      <w:spacing w:after="100"/>
      <w:ind w:left="880"/>
    </w:pPr>
  </w:style>
  <w:style w:type="paragraph" w:styleId="TOC6">
    <w:uiPriority w:val="39"/>
    <w:name w:val="toc 6"/>
    <w:basedOn w:val="Normal"/>
    <w:next w:val="Normal"/>
    <w:unhideWhenUsed/>
    <w:rsid w:val="337A2597"/>
    <w:pPr>
      <w:spacing w:after="100"/>
      <w:ind w:left="1100"/>
    </w:pPr>
  </w:style>
  <w:style w:type="paragraph" w:styleId="TOC7">
    <w:uiPriority w:val="39"/>
    <w:name w:val="toc 7"/>
    <w:basedOn w:val="Normal"/>
    <w:next w:val="Normal"/>
    <w:unhideWhenUsed/>
    <w:rsid w:val="337A2597"/>
    <w:pPr>
      <w:spacing w:after="100"/>
      <w:ind w:left="1320"/>
    </w:pPr>
  </w:style>
  <w:style w:type="paragraph" w:styleId="TOC8">
    <w:uiPriority w:val="39"/>
    <w:name w:val="toc 8"/>
    <w:basedOn w:val="Normal"/>
    <w:next w:val="Normal"/>
    <w:unhideWhenUsed/>
    <w:rsid w:val="337A2597"/>
    <w:pPr>
      <w:spacing w:after="100"/>
      <w:ind w:left="1540"/>
    </w:pPr>
  </w:style>
  <w:style w:type="paragraph" w:styleId="TOC9">
    <w:uiPriority w:val="39"/>
    <w:name w:val="toc 9"/>
    <w:basedOn w:val="Normal"/>
    <w:next w:val="Normal"/>
    <w:unhideWhenUsed/>
    <w:rsid w:val="337A2597"/>
    <w:pPr>
      <w:spacing w:after="100"/>
      <w:ind w:left="1760"/>
    </w:pPr>
  </w:style>
  <w:style w:type="paragraph" w:styleId="EndnoteText">
    <w:uiPriority w:val="99"/>
    <w:name w:val="endnote text"/>
    <w:basedOn w:val="Normal"/>
    <w:semiHidden/>
    <w:unhideWhenUsed/>
    <w:link w:val="EndnoteTextChar"/>
    <w:rsid w:val="337A2597"/>
    <w:rPr>
      <w:sz w:val="20"/>
      <w:szCs w:val="20"/>
    </w:rPr>
    <w:pPr>
      <w:spacing w:after="0"/>
    </w:pPr>
  </w:style>
  <w:style w:type="character" w:styleId="EndnoteTextChar" w:customStyle="true">
    <w:uiPriority w:val="99"/>
    <w:name w:val="Endnote Text Char"/>
    <w:basedOn w:val="Fuentedeprrafopredeter"/>
    <w:semiHidden/>
    <w:link w:val="EndnoteText"/>
    <w:rsid w:val="337A2597"/>
    <w:rPr>
      <w:noProof w:val="0"/>
      <w:sz w:val="20"/>
      <w:szCs w:val="20"/>
      <w:lang w:val="es-MX"/>
    </w:rPr>
  </w:style>
  <w:style w:type="paragraph" w:styleId="FootnoteText">
    <w:uiPriority w:val="99"/>
    <w:name w:val="footnote text"/>
    <w:basedOn w:val="Normal"/>
    <w:semiHidden/>
    <w:unhideWhenUsed/>
    <w:link w:val="FootnoteTextChar"/>
    <w:rsid w:val="337A2597"/>
    <w:rPr>
      <w:sz w:val="20"/>
      <w:szCs w:val="20"/>
    </w:rPr>
    <w:pPr>
      <w:spacing w:after="0"/>
    </w:pPr>
  </w:style>
  <w:style w:type="character" w:styleId="FootnoteTextChar" w:customStyle="true">
    <w:uiPriority w:val="99"/>
    <w:name w:val="Footnote Text Char"/>
    <w:basedOn w:val="Fuentedeprrafopredeter"/>
    <w:semiHidden/>
    <w:link w:val="FootnoteText"/>
    <w:rsid w:val="337A2597"/>
    <w:rPr>
      <w:noProof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610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youtube.com/watch?app=desktop&amp;v=f401gMAP_vA" TargetMode="External" Id="Rd7a5313d01184462" /><Relationship Type="http://schemas.openxmlformats.org/officeDocument/2006/relationships/hyperlink" Target="https://www.youtube.com/watch?v=5IcAlF05f9k" TargetMode="External" Id="R7af3469a51884a4a" /><Relationship Type="http://schemas.openxmlformats.org/officeDocument/2006/relationships/hyperlink" Target="https://www.conaliteg.sep.gob.mx/" TargetMode="External" Id="R1127a416986c4aa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2A7C-9695-42E8-B668-FFD2D72487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2023-01-30T18:38:00.0000000Z</dcterms:created>
  <dcterms:modified xsi:type="dcterms:W3CDTF">2023-02-16T22:53:09.4481011Z</dcterms:modified>
</coreProperties>
</file>