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26DD6" w:rsidR="00175DDE" w:rsidP="00175DDE" w:rsidRDefault="00175DDE" w14:paraId="5584322F" w14:textId="77777777">
      <w:pPr>
        <w:spacing w:after="0" w:line="240" w:lineRule="auto"/>
        <w:jc w:val="center"/>
        <w:rPr>
          <w:rFonts w:ascii="Montserrat" w:hAnsi="Montserrat"/>
          <w:b/>
          <w:color w:val="000000" w:themeColor="text1"/>
          <w:sz w:val="48"/>
          <w:szCs w:val="48"/>
          <w:lang w:val="es-MX"/>
        </w:rPr>
      </w:pPr>
      <w:r w:rsidRPr="00F26DD6">
        <w:rPr>
          <w:rFonts w:ascii="Montserrat" w:hAnsi="Montserrat"/>
          <w:b/>
          <w:color w:val="000000" w:themeColor="text1"/>
          <w:sz w:val="48"/>
          <w:szCs w:val="48"/>
          <w:lang w:val="es-MX"/>
        </w:rPr>
        <w:t>Miércoles</w:t>
      </w:r>
    </w:p>
    <w:p w:rsidRPr="00F26DD6" w:rsidR="00175DDE" w:rsidP="00175DDE" w:rsidRDefault="00F26DD6" w14:paraId="4B861967" w14:textId="395ED483">
      <w:pPr>
        <w:spacing w:after="0" w:line="240" w:lineRule="auto"/>
        <w:jc w:val="center"/>
        <w:rPr>
          <w:rFonts w:ascii="Montserrat" w:hAnsi="Montserrat"/>
          <w:b/>
          <w:color w:val="000000" w:themeColor="text1"/>
          <w:sz w:val="56"/>
          <w:szCs w:val="56"/>
          <w:lang w:val="es-MX"/>
        </w:rPr>
      </w:pPr>
      <w:r w:rsidRPr="00F26DD6">
        <w:rPr>
          <w:rFonts w:ascii="Montserrat" w:hAnsi="Montserrat"/>
          <w:b/>
          <w:color w:val="000000" w:themeColor="text1"/>
          <w:sz w:val="56"/>
          <w:szCs w:val="56"/>
          <w:lang w:val="es-MX"/>
        </w:rPr>
        <w:t>0</w:t>
      </w:r>
      <w:r w:rsidR="00AA45BF">
        <w:rPr>
          <w:rFonts w:ascii="Montserrat" w:hAnsi="Montserrat"/>
          <w:b/>
          <w:color w:val="000000" w:themeColor="text1"/>
          <w:sz w:val="56"/>
          <w:szCs w:val="56"/>
          <w:lang w:val="es-MX"/>
        </w:rPr>
        <w:t>8</w:t>
      </w:r>
    </w:p>
    <w:p w:rsidRPr="00F26DD6" w:rsidR="00175DDE" w:rsidP="00175DDE" w:rsidRDefault="00175DDE" w14:paraId="72896692" w14:textId="43C41F25">
      <w:pPr>
        <w:spacing w:after="0" w:line="240" w:lineRule="auto"/>
        <w:jc w:val="center"/>
        <w:rPr>
          <w:rFonts w:ascii="Montserrat" w:hAnsi="Montserrat"/>
          <w:b/>
          <w:color w:val="000000" w:themeColor="text1"/>
          <w:sz w:val="48"/>
          <w:szCs w:val="48"/>
          <w:lang w:val="es-MX"/>
        </w:rPr>
      </w:pPr>
      <w:r w:rsidRPr="00F26DD6">
        <w:rPr>
          <w:rFonts w:ascii="Montserrat" w:hAnsi="Montserrat"/>
          <w:b/>
          <w:color w:val="000000" w:themeColor="text1"/>
          <w:sz w:val="48"/>
          <w:szCs w:val="48"/>
          <w:lang w:val="es-MX"/>
        </w:rPr>
        <w:t xml:space="preserve">de </w:t>
      </w:r>
      <w:r w:rsidRPr="00F26DD6" w:rsidR="00F26DD6">
        <w:rPr>
          <w:rFonts w:ascii="Montserrat" w:hAnsi="Montserrat"/>
          <w:b/>
          <w:color w:val="000000" w:themeColor="text1"/>
          <w:sz w:val="48"/>
          <w:szCs w:val="48"/>
          <w:lang w:val="es-MX"/>
        </w:rPr>
        <w:t>marzo</w:t>
      </w:r>
    </w:p>
    <w:p w:rsidRPr="00F26DD6" w:rsidR="00175DDE" w:rsidP="00175DDE" w:rsidRDefault="00175DDE" w14:paraId="1C30ED4C" w14:textId="77777777">
      <w:pPr>
        <w:spacing w:after="0" w:line="240" w:lineRule="auto"/>
        <w:jc w:val="center"/>
        <w:rPr>
          <w:rFonts w:ascii="Montserrat" w:hAnsi="Montserrat"/>
          <w:b/>
          <w:color w:val="000000" w:themeColor="text1"/>
          <w:sz w:val="32"/>
          <w:szCs w:val="32"/>
          <w:lang w:val="es-MX"/>
        </w:rPr>
      </w:pPr>
    </w:p>
    <w:p w:rsidRPr="00F26DD6" w:rsidR="00175DDE" w:rsidP="00175DDE" w:rsidRDefault="00175DDE" w14:paraId="1C0C32A3" w14:textId="77777777">
      <w:pPr>
        <w:spacing w:after="0" w:line="240" w:lineRule="auto"/>
        <w:jc w:val="center"/>
        <w:rPr>
          <w:rFonts w:ascii="Montserrat" w:hAnsi="Montserrat"/>
          <w:b/>
          <w:color w:val="000000" w:themeColor="text1"/>
          <w:sz w:val="52"/>
          <w:szCs w:val="52"/>
          <w:lang w:val="es-MX"/>
        </w:rPr>
      </w:pPr>
      <w:r w:rsidRPr="00F26DD6">
        <w:rPr>
          <w:rFonts w:ascii="Montserrat" w:hAnsi="Montserrat"/>
          <w:b/>
          <w:color w:val="000000" w:themeColor="text1"/>
          <w:sz w:val="52"/>
          <w:szCs w:val="52"/>
          <w:lang w:val="es-MX"/>
        </w:rPr>
        <w:t>Segundo de Secundaria</w:t>
      </w:r>
    </w:p>
    <w:p w:rsidRPr="00F26DD6" w:rsidR="00391AFF" w:rsidP="00EB527D" w:rsidRDefault="00F8797C" w14:paraId="578DEE7D" w14:textId="55EBB9F6">
      <w:pPr>
        <w:spacing w:after="0" w:line="240" w:lineRule="auto"/>
        <w:jc w:val="center"/>
        <w:rPr>
          <w:rFonts w:ascii="Montserrat" w:hAnsi="Montserrat"/>
          <w:b/>
          <w:color w:val="000000" w:themeColor="text1"/>
          <w:sz w:val="52"/>
          <w:szCs w:val="52"/>
          <w:lang w:val="es-MX"/>
        </w:rPr>
      </w:pPr>
      <w:r w:rsidRPr="00F26DD6">
        <w:rPr>
          <w:rFonts w:ascii="Montserrat" w:hAnsi="Montserrat"/>
          <w:b/>
          <w:color w:val="000000" w:themeColor="text1"/>
          <w:sz w:val="52"/>
          <w:szCs w:val="52"/>
          <w:lang w:val="es-MX"/>
        </w:rPr>
        <w:t>Historia</w:t>
      </w:r>
    </w:p>
    <w:p w:rsidRPr="00F26DD6" w:rsidR="00F26DD6" w:rsidP="00EB527D" w:rsidRDefault="00F26DD6" w14:paraId="4F4A054E" w14:textId="77777777">
      <w:pPr>
        <w:spacing w:after="0" w:line="240" w:lineRule="auto"/>
        <w:jc w:val="center"/>
        <w:rPr>
          <w:rFonts w:ascii="Montserrat" w:hAnsi="Montserrat"/>
          <w:b/>
          <w:color w:val="000000" w:themeColor="text1"/>
          <w:sz w:val="32"/>
          <w:szCs w:val="32"/>
          <w:lang w:val="es-MX"/>
        </w:rPr>
      </w:pPr>
    </w:p>
    <w:p w:rsidRPr="00F26DD6" w:rsidR="002442DA" w:rsidP="00EB527D" w:rsidRDefault="00834991" w14:paraId="4FEC1C96" w14:textId="051A3B9E">
      <w:pPr>
        <w:spacing w:after="0" w:line="240" w:lineRule="auto"/>
        <w:jc w:val="center"/>
        <w:rPr>
          <w:rFonts w:ascii="Montserrat" w:hAnsi="Montserrat"/>
          <w:bCs/>
          <w:i/>
          <w:iCs/>
          <w:color w:val="000000" w:themeColor="text1"/>
          <w:sz w:val="48"/>
          <w:szCs w:val="48"/>
          <w:lang w:val="es-MX"/>
        </w:rPr>
      </w:pPr>
      <w:r w:rsidRPr="00F26DD6">
        <w:rPr>
          <w:rFonts w:ascii="Montserrat" w:hAnsi="Montserrat"/>
          <w:bCs/>
          <w:i/>
          <w:iCs/>
          <w:color w:val="000000" w:themeColor="text1"/>
          <w:sz w:val="48"/>
          <w:szCs w:val="48"/>
          <w:lang w:val="es-MX"/>
        </w:rPr>
        <w:t>Reinos indígenas antes de la Conquista III</w:t>
      </w:r>
    </w:p>
    <w:p w:rsidRPr="00F26DD6" w:rsidR="002442DA" w:rsidP="00EB527D" w:rsidRDefault="002442DA" w14:paraId="30118F8B" w14:textId="77777777">
      <w:pPr>
        <w:spacing w:after="0" w:line="240" w:lineRule="auto"/>
        <w:rPr>
          <w:rFonts w:ascii="Montserrat" w:hAnsi="Montserrat"/>
          <w:b/>
          <w:i/>
          <w:iCs/>
          <w:color w:val="000000" w:themeColor="text1"/>
          <w:lang w:val="es-MX"/>
        </w:rPr>
      </w:pPr>
    </w:p>
    <w:p w:rsidRPr="00F26DD6" w:rsidR="002442DA" w:rsidP="00EB527D" w:rsidRDefault="002442DA" w14:paraId="2CBC944D" w14:textId="77777777">
      <w:pPr>
        <w:spacing w:after="0" w:line="240" w:lineRule="auto"/>
        <w:rPr>
          <w:rFonts w:ascii="Montserrat" w:hAnsi="Montserrat"/>
          <w:b/>
          <w:i/>
          <w:iCs/>
          <w:color w:val="000000" w:themeColor="text1"/>
          <w:lang w:val="es-MX"/>
        </w:rPr>
      </w:pPr>
    </w:p>
    <w:p w:rsidRPr="00F26DD6" w:rsidR="002442DA" w:rsidP="00EB527D" w:rsidRDefault="002442DA" w14:paraId="5992086A" w14:textId="7F335283">
      <w:pPr>
        <w:spacing w:after="0" w:line="240" w:lineRule="auto"/>
        <w:jc w:val="both"/>
        <w:rPr>
          <w:rFonts w:ascii="Montserrat" w:hAnsi="Montserrat"/>
          <w:i/>
          <w:iCs/>
          <w:lang w:val="es-MX"/>
        </w:rPr>
      </w:pPr>
      <w:r w:rsidRPr="36984905" w:rsidR="002442DA">
        <w:rPr>
          <w:rFonts w:ascii="Montserrat" w:hAnsi="Montserrat"/>
          <w:b w:val="1"/>
          <w:bCs w:val="1"/>
          <w:i w:val="1"/>
          <w:iCs w:val="1"/>
          <w:color w:val="000000" w:themeColor="text1" w:themeTint="FF" w:themeShade="FF"/>
          <w:lang w:val="es-MX"/>
        </w:rPr>
        <w:t xml:space="preserve">Aprendizaje esperado: </w:t>
      </w:r>
      <w:r w:rsidRPr="36984905" w:rsidR="00AA45BF">
        <w:rPr>
          <w:rFonts w:ascii="Montserrat" w:hAnsi="Montserrat"/>
          <w:i w:val="1"/>
          <w:iCs w:val="1"/>
          <w:lang w:val="es-MX"/>
        </w:rPr>
        <w:t>c</w:t>
      </w:r>
      <w:r w:rsidRPr="36984905" w:rsidR="00834991">
        <w:rPr>
          <w:rFonts w:ascii="Montserrat" w:hAnsi="Montserrat"/>
          <w:i w:val="1"/>
          <w:iCs w:val="1"/>
          <w:lang w:val="es-MX"/>
        </w:rPr>
        <w:t>onoce los grupos y señoríos indígenas que habitaban el actual territorio mexicano cuando llegaron los españoles</w:t>
      </w:r>
      <w:r w:rsidRPr="36984905" w:rsidR="002442DA">
        <w:rPr>
          <w:rFonts w:ascii="Montserrat" w:hAnsi="Montserrat"/>
          <w:i w:val="1"/>
          <w:iCs w:val="1"/>
          <w:lang w:val="es-MX"/>
        </w:rPr>
        <w:t>.</w:t>
      </w:r>
    </w:p>
    <w:p w:rsidR="36984905" w:rsidP="36984905" w:rsidRDefault="36984905" w14:paraId="12891F86" w14:textId="78562B04">
      <w:pPr>
        <w:spacing w:after="0" w:line="240" w:lineRule="auto"/>
        <w:jc w:val="both"/>
        <w:rPr>
          <w:rFonts w:ascii="Montserrat" w:hAnsi="Montserrat"/>
          <w:b w:val="1"/>
          <w:bCs w:val="1"/>
          <w:i w:val="1"/>
          <w:iCs w:val="1"/>
          <w:color w:val="000000" w:themeColor="text1" w:themeTint="FF" w:themeShade="FF"/>
          <w:lang w:val="es-MX"/>
        </w:rPr>
      </w:pPr>
    </w:p>
    <w:p w:rsidRPr="00F26DD6" w:rsidR="002442DA" w:rsidP="00EB527D" w:rsidRDefault="00546BAE" w14:paraId="57EB0EFF" w14:textId="3F8493B3">
      <w:pPr>
        <w:spacing w:after="0" w:line="240" w:lineRule="auto"/>
        <w:jc w:val="both"/>
        <w:rPr>
          <w:rFonts w:ascii="Montserrat" w:hAnsi="Montserrat"/>
          <w:b/>
          <w:i/>
          <w:iCs/>
          <w:color w:val="000000" w:themeColor="text1"/>
          <w:lang w:val="es-MX"/>
        </w:rPr>
      </w:pPr>
      <w:r w:rsidRPr="00F26DD6">
        <w:rPr>
          <w:rFonts w:ascii="Montserrat" w:hAnsi="Montserrat"/>
          <w:b/>
          <w:i/>
          <w:iCs/>
          <w:color w:val="000000" w:themeColor="text1"/>
          <w:lang w:val="es-MX"/>
        </w:rPr>
        <w:t>Énfasis</w:t>
      </w:r>
      <w:r w:rsidRPr="00F26DD6" w:rsidR="002442DA">
        <w:rPr>
          <w:rFonts w:ascii="Montserrat" w:hAnsi="Montserrat"/>
          <w:b/>
          <w:i/>
          <w:iCs/>
          <w:color w:val="000000" w:themeColor="text1"/>
          <w:lang w:val="es-MX"/>
        </w:rPr>
        <w:t xml:space="preserve">: </w:t>
      </w:r>
      <w:r w:rsidR="00AA45BF">
        <w:rPr>
          <w:rFonts w:ascii="Montserrat" w:hAnsi="Montserrat"/>
          <w:i/>
          <w:iCs/>
          <w:lang w:val="es-MX"/>
        </w:rPr>
        <w:t>i</w:t>
      </w:r>
      <w:r w:rsidRPr="00F26DD6" w:rsidR="00834991">
        <w:rPr>
          <w:rFonts w:ascii="Montserrat" w:hAnsi="Montserrat"/>
          <w:i/>
          <w:iCs/>
          <w:lang w:val="es-MX"/>
        </w:rPr>
        <w:t>dentificar los señoríos en Guerrero y la expansión mexica hasta el Océano Pacifico. Además, reconocer los señoríos de los tlaxcaltecas y los acontecimientos entre los mayas durante este periodo</w:t>
      </w:r>
      <w:r w:rsidRPr="00F26DD6" w:rsidR="002442DA">
        <w:rPr>
          <w:rFonts w:ascii="Montserrat" w:hAnsi="Montserrat"/>
          <w:i/>
          <w:iCs/>
          <w:lang w:val="es-MX"/>
        </w:rPr>
        <w:t>.</w:t>
      </w:r>
    </w:p>
    <w:p w:rsidRPr="00F26DD6" w:rsidR="002442DA" w:rsidP="00EB527D" w:rsidRDefault="002442DA" w14:paraId="6FAB3DB3" w14:textId="77777777">
      <w:pPr>
        <w:spacing w:after="0" w:line="240" w:lineRule="auto"/>
        <w:jc w:val="both"/>
        <w:rPr>
          <w:rFonts w:ascii="Montserrat" w:hAnsi="Montserrat"/>
          <w:lang w:val="es-MX"/>
        </w:rPr>
      </w:pPr>
    </w:p>
    <w:p w:rsidRPr="00F26DD6" w:rsidR="002442DA" w:rsidP="00EB527D" w:rsidRDefault="002442DA" w14:paraId="176AFFE7" w14:textId="77777777">
      <w:pPr>
        <w:spacing w:after="0" w:line="240" w:lineRule="auto"/>
        <w:jc w:val="both"/>
        <w:rPr>
          <w:rFonts w:ascii="Montserrat" w:hAnsi="Montserrat"/>
          <w:lang w:val="es-MX"/>
        </w:rPr>
      </w:pPr>
    </w:p>
    <w:p w:rsidRPr="00F26DD6" w:rsidR="002442DA" w:rsidP="00EB527D" w:rsidRDefault="00533680" w14:paraId="278B6AD8" w14:textId="6C8E2582">
      <w:pPr>
        <w:spacing w:after="0" w:line="240" w:lineRule="auto"/>
        <w:jc w:val="both"/>
        <w:rPr>
          <w:rFonts w:ascii="Montserrat" w:hAnsi="Montserrat"/>
          <w:b/>
          <w:sz w:val="28"/>
          <w:lang w:val="es-MX"/>
        </w:rPr>
      </w:pPr>
      <w:r w:rsidRPr="00F26DD6">
        <w:rPr>
          <w:rFonts w:ascii="Montserrat" w:hAnsi="Montserrat"/>
          <w:b/>
          <w:sz w:val="28"/>
          <w:lang w:val="es-MX"/>
        </w:rPr>
        <w:t>¿Qué vamos a aprender?</w:t>
      </w:r>
    </w:p>
    <w:p w:rsidRPr="00F26DD6" w:rsidR="00EF1D4E" w:rsidP="00EB527D" w:rsidRDefault="00EF1D4E" w14:paraId="772B53E3" w14:textId="77777777">
      <w:pPr>
        <w:spacing w:after="0" w:line="240" w:lineRule="auto"/>
        <w:jc w:val="both"/>
        <w:rPr>
          <w:rFonts w:ascii="Montserrat" w:hAnsi="Montserrat"/>
          <w:lang w:val="es-MX"/>
        </w:rPr>
      </w:pPr>
    </w:p>
    <w:p w:rsidRPr="00F26DD6" w:rsidR="00FC4322" w:rsidP="00EB527D" w:rsidRDefault="00BC3E57" w14:paraId="6584265D" w14:textId="5BE5F188">
      <w:pPr>
        <w:spacing w:after="0" w:line="240" w:lineRule="auto"/>
        <w:jc w:val="both"/>
        <w:rPr>
          <w:rFonts w:ascii="Montserrat" w:hAnsi="Montserrat"/>
          <w:lang w:val="es-MX"/>
        </w:rPr>
      </w:pPr>
      <w:r w:rsidRPr="00F26DD6">
        <w:rPr>
          <w:rFonts w:ascii="Montserrat" w:hAnsi="Montserrat"/>
          <w:lang w:val="es-MX"/>
        </w:rPr>
        <w:t xml:space="preserve">Continuarás con el estudio de las características de los pueblos indígenas antes de la conquista. En esta sesión, profundizarás en la expansión mexica. Además, conocerás sobre los tlaxcaltecas y los acontecimientos entre ambas culturas durante este periodo.   </w:t>
      </w:r>
    </w:p>
    <w:p w:rsidRPr="00F26DD6" w:rsidR="00FC4322" w:rsidP="00EB527D" w:rsidRDefault="00FC4322" w14:paraId="6CFAB4D4" w14:textId="77777777">
      <w:pPr>
        <w:spacing w:after="0" w:line="240" w:lineRule="auto"/>
        <w:jc w:val="both"/>
        <w:rPr>
          <w:rFonts w:ascii="Montserrat" w:hAnsi="Montserrat"/>
          <w:lang w:val="es-MX"/>
        </w:rPr>
      </w:pPr>
    </w:p>
    <w:p w:rsidRPr="00F26DD6" w:rsidR="00DB536F" w:rsidP="00EB527D" w:rsidRDefault="00DB536F" w14:paraId="5CF64657" w14:textId="77777777">
      <w:pPr>
        <w:spacing w:after="0" w:line="240" w:lineRule="auto"/>
        <w:jc w:val="both"/>
        <w:rPr>
          <w:rFonts w:ascii="Montserrat" w:hAnsi="Montserrat"/>
          <w:lang w:val="es-MX"/>
        </w:rPr>
      </w:pPr>
    </w:p>
    <w:p w:rsidRPr="00F26DD6" w:rsidR="00533680" w:rsidP="00EB527D" w:rsidRDefault="00533680" w14:paraId="25F07A47" w14:textId="158FCFB6">
      <w:pPr>
        <w:spacing w:after="0" w:line="240" w:lineRule="auto"/>
        <w:rPr>
          <w:rFonts w:ascii="Montserrat" w:hAnsi="Montserrat"/>
          <w:b/>
          <w:sz w:val="28"/>
          <w:szCs w:val="28"/>
          <w:lang w:val="es-MX"/>
        </w:rPr>
      </w:pPr>
      <w:r w:rsidRPr="00F26DD6">
        <w:rPr>
          <w:rFonts w:ascii="Montserrat" w:hAnsi="Montserrat"/>
          <w:b/>
          <w:sz w:val="28"/>
          <w:szCs w:val="28"/>
          <w:lang w:val="es-MX"/>
        </w:rPr>
        <w:t>¿Qué hacemos?</w:t>
      </w:r>
    </w:p>
    <w:p w:rsidRPr="00F26DD6" w:rsidR="007F605A" w:rsidP="00EB527D" w:rsidRDefault="007F605A" w14:paraId="2339777B" w14:textId="77777777">
      <w:pPr>
        <w:spacing w:after="0" w:line="240" w:lineRule="auto"/>
        <w:jc w:val="both"/>
        <w:rPr>
          <w:rFonts w:ascii="Montserrat" w:hAnsi="Montserrat"/>
          <w:lang w:val="es-MX"/>
        </w:rPr>
      </w:pPr>
    </w:p>
    <w:p w:rsidRPr="00F26DD6" w:rsidR="00BC3E57" w:rsidP="00EB527D" w:rsidRDefault="00BC3E57" w14:paraId="1A2F0F97" w14:textId="619289B1">
      <w:pPr>
        <w:spacing w:after="0" w:line="240" w:lineRule="auto"/>
        <w:jc w:val="both"/>
        <w:rPr>
          <w:rFonts w:ascii="Montserrat" w:hAnsi="Montserrat"/>
          <w:lang w:val="es-MX"/>
        </w:rPr>
      </w:pPr>
      <w:r w:rsidRPr="00F26DD6">
        <w:rPr>
          <w:rFonts w:ascii="Montserrat" w:hAnsi="Montserrat"/>
          <w:lang w:val="es-MX"/>
        </w:rPr>
        <w:t>Inicia con el siguiente texto titulado “</w:t>
      </w:r>
      <w:r w:rsidRPr="00F26DD6">
        <w:rPr>
          <w:rFonts w:ascii="Montserrat" w:hAnsi="Montserrat"/>
          <w:i/>
          <w:iCs/>
          <w:lang w:val="es-MX"/>
        </w:rPr>
        <w:t>El tributo mexica en el siglo XVI</w:t>
      </w:r>
      <w:r w:rsidRPr="00F26DD6">
        <w:rPr>
          <w:rFonts w:ascii="Montserrat" w:hAnsi="Montserrat"/>
          <w:lang w:val="es-MX"/>
        </w:rPr>
        <w:t xml:space="preserve">”, de Luz María </w:t>
      </w:r>
      <w:proofErr w:type="spellStart"/>
      <w:r w:rsidRPr="00F26DD6">
        <w:rPr>
          <w:rFonts w:ascii="Montserrat" w:hAnsi="Montserrat"/>
          <w:lang w:val="es-MX"/>
        </w:rPr>
        <w:t>Mohar</w:t>
      </w:r>
      <w:proofErr w:type="spellEnd"/>
      <w:r w:rsidRPr="00F26DD6">
        <w:rPr>
          <w:rFonts w:ascii="Montserrat" w:hAnsi="Montserrat"/>
          <w:lang w:val="es-MX"/>
        </w:rPr>
        <w:t xml:space="preserve"> Betancourt.</w:t>
      </w:r>
    </w:p>
    <w:p w:rsidRPr="00F26DD6" w:rsidR="00DA7760" w:rsidP="00EB527D" w:rsidRDefault="00DA7760" w14:paraId="4DB927B0" w14:textId="5334635A">
      <w:pPr>
        <w:spacing w:after="0" w:line="240" w:lineRule="auto"/>
        <w:jc w:val="both"/>
        <w:rPr>
          <w:rFonts w:ascii="Montserrat" w:hAnsi="Montserrat"/>
          <w:lang w:val="es-MX"/>
        </w:rPr>
      </w:pPr>
    </w:p>
    <w:p w:rsidRPr="00F26DD6" w:rsidR="00DA7760" w:rsidP="00EB527D" w:rsidRDefault="00DA7760" w14:paraId="17D572C3" w14:textId="77777777">
      <w:pPr>
        <w:pStyle w:val="Prrafodelista"/>
        <w:spacing w:after="0" w:line="240" w:lineRule="auto"/>
        <w:jc w:val="both"/>
        <w:rPr>
          <w:rFonts w:ascii="Montserrat" w:hAnsi="Montserrat"/>
          <w:i/>
          <w:iCs/>
          <w:lang w:val="es-MX"/>
        </w:rPr>
      </w:pPr>
      <w:r w:rsidRPr="00F26DD6">
        <w:rPr>
          <w:rFonts w:ascii="Montserrat" w:hAnsi="Montserrat"/>
          <w:i/>
          <w:iCs/>
          <w:lang w:val="es-MX"/>
        </w:rPr>
        <w:t xml:space="preserve">El tributo fue la expresión del poder político y económico que se expandió para controlar centros estratégicos de un extenso y variado territorio. Para su práctica, los mexicas desarrollaron formas de organización tributaria que hicieron posible la recaudación, el almacenamiento y registro cuidadoso de los </w:t>
      </w:r>
      <w:r w:rsidRPr="00F26DD6">
        <w:rPr>
          <w:rFonts w:ascii="Montserrat" w:hAnsi="Montserrat"/>
          <w:i/>
          <w:iCs/>
          <w:lang w:val="es-MX"/>
        </w:rPr>
        <w:lastRenderedPageBreak/>
        <w:t xml:space="preserve">bienes, cuya suerte y destino se decidía en el corazón del imperio: la gran ciudad de Tenochtitlan. </w:t>
      </w:r>
    </w:p>
    <w:p w:rsidRPr="00F26DD6" w:rsidR="00DA7760" w:rsidP="00EB527D" w:rsidRDefault="00DA7760" w14:paraId="72A063E0" w14:textId="77777777">
      <w:pPr>
        <w:spacing w:after="0" w:line="240" w:lineRule="auto"/>
        <w:jc w:val="both"/>
        <w:rPr>
          <w:rFonts w:ascii="Montserrat" w:hAnsi="Montserrat"/>
          <w:i/>
          <w:iCs/>
          <w:lang w:val="es-MX"/>
        </w:rPr>
      </w:pPr>
    </w:p>
    <w:p w:rsidRPr="00F26DD6" w:rsidR="00DA7760" w:rsidP="00EB527D" w:rsidRDefault="00DA7760" w14:paraId="1BD45A6D" w14:textId="2AD6F843">
      <w:pPr>
        <w:pStyle w:val="Prrafodelista"/>
        <w:spacing w:after="0" w:line="240" w:lineRule="auto"/>
        <w:jc w:val="both"/>
        <w:rPr>
          <w:rFonts w:ascii="Montserrat" w:hAnsi="Montserrat"/>
          <w:i/>
          <w:iCs/>
          <w:lang w:val="es-MX"/>
        </w:rPr>
      </w:pPr>
      <w:r w:rsidRPr="00F26DD6">
        <w:rPr>
          <w:rFonts w:ascii="Montserrat" w:hAnsi="Montserrat"/>
          <w:i/>
          <w:iCs/>
          <w:lang w:val="es-MX"/>
        </w:rPr>
        <w:t>En el siglo XVI, Tenochtitlan era una gran ciudad que dominaba el Centro de México, sede del poder económico, político y religioso del pueblo mexica. Fundada, según las crónicas, en el año 1325, ejercía su poder y dominio desde esta isla por los cuatro rumbos de Mesoamérica.</w:t>
      </w:r>
    </w:p>
    <w:p w:rsidRPr="00F26DD6" w:rsidR="00DA7760" w:rsidP="00EB527D" w:rsidRDefault="00DA7760" w14:paraId="13FEF97C" w14:textId="37B5C70A">
      <w:pPr>
        <w:spacing w:after="0" w:line="240" w:lineRule="auto"/>
        <w:jc w:val="both"/>
        <w:rPr>
          <w:rFonts w:ascii="Montserrat" w:hAnsi="Montserrat"/>
          <w:i/>
          <w:iCs/>
          <w:lang w:val="es-MX"/>
        </w:rPr>
      </w:pPr>
    </w:p>
    <w:p w:rsidRPr="00F26DD6" w:rsidR="00DA7760" w:rsidP="00EB527D" w:rsidRDefault="00DA7760" w14:paraId="67B760E5" w14:textId="77777777">
      <w:pPr>
        <w:pStyle w:val="Prrafodelista"/>
        <w:spacing w:after="0" w:line="240" w:lineRule="auto"/>
        <w:jc w:val="both"/>
        <w:rPr>
          <w:rFonts w:ascii="Montserrat" w:hAnsi="Montserrat"/>
          <w:i/>
          <w:iCs/>
          <w:lang w:val="es-MX"/>
        </w:rPr>
      </w:pPr>
      <w:r w:rsidRPr="00F26DD6">
        <w:rPr>
          <w:rFonts w:ascii="Montserrat" w:hAnsi="Montserrat"/>
          <w:i/>
          <w:iCs/>
          <w:lang w:val="es-MX"/>
        </w:rPr>
        <w:t xml:space="preserve">Los valientes guerreros y su astucia para aliarse con el señor de Texcoco y de </w:t>
      </w:r>
      <w:proofErr w:type="spellStart"/>
      <w:r w:rsidRPr="00F26DD6">
        <w:rPr>
          <w:rFonts w:ascii="Montserrat" w:hAnsi="Montserrat"/>
          <w:i/>
          <w:iCs/>
          <w:lang w:val="es-MX"/>
        </w:rPr>
        <w:t>Tlacopan</w:t>
      </w:r>
      <w:proofErr w:type="spellEnd"/>
      <w:r w:rsidRPr="00F26DD6">
        <w:rPr>
          <w:rFonts w:ascii="Montserrat" w:hAnsi="Montserrat"/>
          <w:i/>
          <w:iCs/>
          <w:lang w:val="es-MX"/>
        </w:rPr>
        <w:t xml:space="preserve"> y así iniciar una etapa de expansión y consolidación como señorío independiente a partir de 1428. </w:t>
      </w:r>
    </w:p>
    <w:p w:rsidRPr="00F26DD6" w:rsidR="00DA7760" w:rsidP="00EB527D" w:rsidRDefault="00DA7760" w14:paraId="010D26D5" w14:textId="77777777">
      <w:pPr>
        <w:spacing w:after="0" w:line="240" w:lineRule="auto"/>
        <w:jc w:val="both"/>
        <w:rPr>
          <w:rFonts w:ascii="Montserrat" w:hAnsi="Montserrat"/>
          <w:i/>
          <w:iCs/>
          <w:lang w:val="es-MX"/>
        </w:rPr>
      </w:pPr>
    </w:p>
    <w:p w:rsidRPr="00F26DD6" w:rsidR="00DA7760" w:rsidP="00EB527D" w:rsidRDefault="00DA7760" w14:paraId="53A19EED" w14:textId="70977398">
      <w:pPr>
        <w:pStyle w:val="Prrafodelista"/>
        <w:spacing w:after="0" w:line="240" w:lineRule="auto"/>
        <w:jc w:val="both"/>
        <w:rPr>
          <w:rFonts w:ascii="Montserrat" w:hAnsi="Montserrat"/>
          <w:i/>
          <w:iCs/>
          <w:lang w:val="es-MX"/>
        </w:rPr>
      </w:pPr>
      <w:r w:rsidRPr="00F26DD6">
        <w:rPr>
          <w:rFonts w:ascii="Montserrat" w:hAnsi="Montserrat"/>
          <w:i/>
          <w:iCs/>
          <w:lang w:val="es-MX"/>
        </w:rPr>
        <w:t>Las conquistas mexicas muestran cómo la expansión se dirigía a lugares estratégicos, tanto por su ubicación geográfica, entendiendo por ello puntos claves que permitían el avance a lugares más distantes, como la Mixteca o el Soconusco, o lugares que les permitieran establecer guarniciones en la frontera con pueblos hostiles, como los tarascos o los chichimecas.</w:t>
      </w:r>
    </w:p>
    <w:p w:rsidRPr="00F26DD6" w:rsidR="00BC3E57" w:rsidP="00EB527D" w:rsidRDefault="00BC3E57" w14:paraId="79423B48" w14:textId="7CE929EC">
      <w:pPr>
        <w:spacing w:after="0" w:line="240" w:lineRule="auto"/>
        <w:jc w:val="both"/>
        <w:rPr>
          <w:rFonts w:ascii="Montserrat" w:hAnsi="Montserrat"/>
          <w:i/>
          <w:iCs/>
          <w:lang w:val="es-MX"/>
        </w:rPr>
      </w:pPr>
    </w:p>
    <w:p w:rsidRPr="00F26DD6" w:rsidR="00BC3E57" w:rsidP="00EB527D" w:rsidRDefault="00DA7760" w14:paraId="221299F7" w14:textId="4D8DE2F4">
      <w:pPr>
        <w:pStyle w:val="Prrafodelista"/>
        <w:spacing w:after="0" w:line="240" w:lineRule="auto"/>
        <w:jc w:val="right"/>
        <w:rPr>
          <w:rFonts w:ascii="Montserrat" w:hAnsi="Montserrat"/>
          <w:i/>
          <w:iCs/>
          <w:lang w:val="es-MX"/>
        </w:rPr>
      </w:pPr>
      <w:r w:rsidRPr="00F26DD6">
        <w:rPr>
          <w:rFonts w:ascii="Montserrat" w:hAnsi="Montserrat"/>
          <w:i/>
          <w:iCs/>
          <w:lang w:val="es-MX"/>
        </w:rPr>
        <w:t>El tributo mexica en el siglo XVI</w:t>
      </w:r>
    </w:p>
    <w:p w:rsidRPr="00F26DD6" w:rsidR="00BC3E57" w:rsidP="00EB527D" w:rsidRDefault="00DA7760" w14:paraId="0013FC79" w14:textId="47C81320">
      <w:pPr>
        <w:pStyle w:val="Prrafodelista"/>
        <w:spacing w:after="0" w:line="240" w:lineRule="auto"/>
        <w:jc w:val="right"/>
        <w:rPr>
          <w:rFonts w:ascii="Montserrat" w:hAnsi="Montserrat"/>
          <w:i/>
          <w:iCs/>
          <w:lang w:val="es-MX"/>
        </w:rPr>
      </w:pPr>
      <w:r w:rsidRPr="00F26DD6">
        <w:rPr>
          <w:rFonts w:ascii="Montserrat" w:hAnsi="Montserrat"/>
          <w:i/>
          <w:iCs/>
          <w:lang w:val="es-MX"/>
        </w:rPr>
        <w:t xml:space="preserve">Luz María </w:t>
      </w:r>
      <w:proofErr w:type="spellStart"/>
      <w:r w:rsidRPr="00F26DD6">
        <w:rPr>
          <w:rFonts w:ascii="Montserrat" w:hAnsi="Montserrat"/>
          <w:i/>
          <w:iCs/>
          <w:lang w:val="es-MX"/>
        </w:rPr>
        <w:t>Mohar</w:t>
      </w:r>
      <w:proofErr w:type="spellEnd"/>
      <w:r w:rsidRPr="00F26DD6">
        <w:rPr>
          <w:rFonts w:ascii="Montserrat" w:hAnsi="Montserrat"/>
          <w:i/>
          <w:iCs/>
          <w:lang w:val="es-MX"/>
        </w:rPr>
        <w:t xml:space="preserve"> Betancourt</w:t>
      </w:r>
    </w:p>
    <w:p w:rsidRPr="00F26DD6" w:rsidR="00BC3E57" w:rsidP="00EB527D" w:rsidRDefault="00BC3E57" w14:paraId="5D5E147D" w14:textId="009B6006">
      <w:pPr>
        <w:spacing w:after="0" w:line="240" w:lineRule="auto"/>
        <w:jc w:val="both"/>
        <w:rPr>
          <w:rFonts w:ascii="Montserrat" w:hAnsi="Montserrat"/>
          <w:lang w:val="es-MX"/>
        </w:rPr>
      </w:pPr>
    </w:p>
    <w:p w:rsidRPr="00F26DD6" w:rsidR="00DA7760" w:rsidP="00EB527D" w:rsidRDefault="00DA7760" w14:paraId="7818A814" w14:textId="77777777">
      <w:pPr>
        <w:spacing w:after="0" w:line="240" w:lineRule="auto"/>
        <w:jc w:val="both"/>
        <w:rPr>
          <w:rFonts w:ascii="Montserrat" w:hAnsi="Montserrat"/>
          <w:lang w:val="es-MX"/>
        </w:rPr>
      </w:pPr>
      <w:r w:rsidRPr="00F26DD6">
        <w:rPr>
          <w:rFonts w:ascii="Montserrat" w:hAnsi="Montserrat"/>
          <w:lang w:val="es-MX"/>
        </w:rPr>
        <w:t xml:space="preserve">Ahora, anota las siguientes preguntas: </w:t>
      </w:r>
    </w:p>
    <w:p w:rsidRPr="00F26DD6" w:rsidR="00DA7760" w:rsidP="00EB527D" w:rsidRDefault="00DA7760" w14:paraId="2649427C" w14:textId="77777777">
      <w:pPr>
        <w:spacing w:after="0" w:line="240" w:lineRule="auto"/>
        <w:jc w:val="both"/>
        <w:rPr>
          <w:rFonts w:ascii="Montserrat" w:hAnsi="Montserrat"/>
          <w:lang w:val="es-MX"/>
        </w:rPr>
      </w:pPr>
    </w:p>
    <w:p w:rsidRPr="00F26DD6" w:rsidR="00DA7760" w:rsidP="002B32F7" w:rsidRDefault="00DA7760" w14:paraId="002760EE" w14:textId="77777777">
      <w:pPr>
        <w:pStyle w:val="Prrafodelista"/>
        <w:numPr>
          <w:ilvl w:val="0"/>
          <w:numId w:val="9"/>
        </w:numPr>
        <w:spacing w:after="0" w:line="240" w:lineRule="auto"/>
        <w:jc w:val="both"/>
        <w:rPr>
          <w:rFonts w:ascii="Montserrat" w:hAnsi="Montserrat"/>
          <w:lang w:val="es-MX"/>
        </w:rPr>
      </w:pPr>
      <w:r w:rsidRPr="00F26DD6">
        <w:rPr>
          <w:rFonts w:ascii="Montserrat" w:hAnsi="Montserrat"/>
          <w:lang w:val="es-MX"/>
        </w:rPr>
        <w:t xml:space="preserve">¿Cómo se expresó la guerra en la vida cotidiana de los mexicas? </w:t>
      </w:r>
    </w:p>
    <w:p w:rsidRPr="00F26DD6" w:rsidR="00DA7760" w:rsidP="002B32F7" w:rsidRDefault="00DA7760" w14:paraId="79B1597D" w14:textId="77777777">
      <w:pPr>
        <w:pStyle w:val="Prrafodelista"/>
        <w:numPr>
          <w:ilvl w:val="0"/>
          <w:numId w:val="9"/>
        </w:numPr>
        <w:spacing w:after="0" w:line="240" w:lineRule="auto"/>
        <w:jc w:val="both"/>
        <w:rPr>
          <w:rFonts w:ascii="Montserrat" w:hAnsi="Montserrat"/>
          <w:lang w:val="es-MX"/>
        </w:rPr>
      </w:pPr>
      <w:r w:rsidRPr="00F26DD6">
        <w:rPr>
          <w:rFonts w:ascii="Montserrat" w:hAnsi="Montserrat"/>
          <w:lang w:val="es-MX"/>
        </w:rPr>
        <w:t xml:space="preserve">¿Cómo influyó la guerra en la economía mexica? </w:t>
      </w:r>
    </w:p>
    <w:p w:rsidRPr="00F26DD6" w:rsidR="00DA7760" w:rsidP="002B32F7" w:rsidRDefault="00DA7760" w14:paraId="38D3C35E" w14:textId="77777777">
      <w:pPr>
        <w:pStyle w:val="Prrafodelista"/>
        <w:numPr>
          <w:ilvl w:val="0"/>
          <w:numId w:val="9"/>
        </w:numPr>
        <w:spacing w:after="0" w:line="240" w:lineRule="auto"/>
        <w:jc w:val="both"/>
        <w:rPr>
          <w:rFonts w:ascii="Montserrat" w:hAnsi="Montserrat"/>
          <w:lang w:val="es-MX"/>
        </w:rPr>
      </w:pPr>
      <w:r w:rsidRPr="00F26DD6">
        <w:rPr>
          <w:rFonts w:ascii="Montserrat" w:hAnsi="Montserrat"/>
          <w:lang w:val="es-MX"/>
        </w:rPr>
        <w:t xml:space="preserve">¿Sabes cuál es la cultura que se estableció en el Estado de Guerrero? </w:t>
      </w:r>
    </w:p>
    <w:p w:rsidRPr="00F26DD6" w:rsidR="00DA7760" w:rsidP="002B32F7" w:rsidRDefault="00DA7760" w14:paraId="48E79D27" w14:textId="6A14BE41">
      <w:pPr>
        <w:pStyle w:val="Prrafodelista"/>
        <w:numPr>
          <w:ilvl w:val="0"/>
          <w:numId w:val="9"/>
        </w:numPr>
        <w:spacing w:after="0" w:line="240" w:lineRule="auto"/>
        <w:jc w:val="both"/>
        <w:rPr>
          <w:rFonts w:ascii="Montserrat" w:hAnsi="Montserrat"/>
          <w:lang w:val="es-MX"/>
        </w:rPr>
      </w:pPr>
      <w:r w:rsidRPr="00F26DD6">
        <w:rPr>
          <w:rFonts w:ascii="Montserrat" w:hAnsi="Montserrat"/>
          <w:lang w:val="es-MX"/>
        </w:rPr>
        <w:t xml:space="preserve">¿Qué significa la palabra </w:t>
      </w:r>
      <w:proofErr w:type="spellStart"/>
      <w:r w:rsidRPr="00F26DD6">
        <w:rPr>
          <w:rFonts w:ascii="Montserrat" w:hAnsi="Montserrat"/>
          <w:lang w:val="es-MX"/>
        </w:rPr>
        <w:t>Tehuacalco</w:t>
      </w:r>
      <w:proofErr w:type="spellEnd"/>
      <w:r w:rsidRPr="00F26DD6">
        <w:rPr>
          <w:rFonts w:ascii="Montserrat" w:hAnsi="Montserrat"/>
          <w:lang w:val="es-MX"/>
        </w:rPr>
        <w:t>?</w:t>
      </w:r>
    </w:p>
    <w:p w:rsidRPr="00F26DD6" w:rsidR="00DA7760" w:rsidP="00EB527D" w:rsidRDefault="00DA7760" w14:paraId="7884C10E" w14:textId="77777777">
      <w:pPr>
        <w:spacing w:after="0" w:line="240" w:lineRule="auto"/>
        <w:jc w:val="both"/>
        <w:rPr>
          <w:rFonts w:ascii="Montserrat" w:hAnsi="Montserrat"/>
          <w:lang w:val="es-MX"/>
        </w:rPr>
      </w:pPr>
    </w:p>
    <w:p w:rsidRPr="00F26DD6" w:rsidR="00DA7760" w:rsidP="00EB527D" w:rsidRDefault="00DA7760" w14:paraId="63BF64C0" w14:textId="290E2308">
      <w:pPr>
        <w:pStyle w:val="Prrafodelista"/>
        <w:spacing w:after="0" w:line="240" w:lineRule="auto"/>
        <w:jc w:val="both"/>
        <w:rPr>
          <w:rFonts w:ascii="Montserrat" w:hAnsi="Montserrat"/>
          <w:lang w:val="es-MX"/>
        </w:rPr>
      </w:pPr>
      <w:r w:rsidRPr="00F26DD6">
        <w:rPr>
          <w:rFonts w:ascii="Montserrat" w:hAnsi="Montserrat"/>
          <w:lang w:val="es-MX"/>
        </w:rPr>
        <w:t>Conforme se vaya desarrollando el tema, contéstalas en tu cuaderno.</w:t>
      </w:r>
    </w:p>
    <w:p w:rsidRPr="00F26DD6" w:rsidR="00BC3E57" w:rsidP="00EB527D" w:rsidRDefault="00BC3E57" w14:paraId="56B745B4" w14:textId="4FF9F71C">
      <w:pPr>
        <w:spacing w:after="0" w:line="240" w:lineRule="auto"/>
        <w:jc w:val="both"/>
        <w:rPr>
          <w:rFonts w:ascii="Montserrat" w:hAnsi="Montserrat"/>
          <w:lang w:val="es-MX"/>
        </w:rPr>
      </w:pPr>
    </w:p>
    <w:p w:rsidRPr="00F26DD6" w:rsidR="00BC3E57" w:rsidP="00EB527D" w:rsidRDefault="00DA7760" w14:paraId="4389DC84" w14:textId="31EE32BF">
      <w:pPr>
        <w:spacing w:after="0" w:line="240" w:lineRule="auto"/>
        <w:jc w:val="both"/>
        <w:rPr>
          <w:rFonts w:ascii="Montserrat" w:hAnsi="Montserrat"/>
          <w:lang w:val="es-MX"/>
        </w:rPr>
      </w:pPr>
      <w:r w:rsidRPr="00F26DD6">
        <w:rPr>
          <w:rFonts w:ascii="Montserrat" w:hAnsi="Montserrat"/>
          <w:lang w:val="es-MX"/>
        </w:rPr>
        <w:t>Cuando los mexicas iniciaron la etapa de expansión, pudieron conquistar a sus vecinos occidentales. El propósito central del expansionismo hegemónico de la Triple Alianza no era el dominio territorial, sino el beneficio tributario.</w:t>
      </w:r>
    </w:p>
    <w:p w:rsidRPr="00F26DD6" w:rsidR="00BC3E57" w:rsidP="00EB527D" w:rsidRDefault="00BC3E57" w14:paraId="401CBBDA" w14:textId="295F60DB">
      <w:pPr>
        <w:spacing w:after="0" w:line="240" w:lineRule="auto"/>
        <w:jc w:val="both"/>
        <w:rPr>
          <w:rFonts w:ascii="Montserrat" w:hAnsi="Montserrat"/>
          <w:lang w:val="es-MX"/>
        </w:rPr>
      </w:pPr>
    </w:p>
    <w:p w:rsidRPr="00F26DD6" w:rsidR="00BC3E57" w:rsidP="00EB527D" w:rsidRDefault="00DA7760" w14:paraId="4B13700C" w14:textId="4E6F63AB">
      <w:pPr>
        <w:spacing w:after="0" w:line="240" w:lineRule="auto"/>
        <w:jc w:val="both"/>
        <w:rPr>
          <w:rFonts w:ascii="Montserrat" w:hAnsi="Montserrat"/>
          <w:lang w:val="es-MX"/>
        </w:rPr>
      </w:pPr>
      <w:r w:rsidRPr="00F26DD6">
        <w:rPr>
          <w:rFonts w:ascii="Montserrat" w:hAnsi="Montserrat"/>
          <w:lang w:val="es-MX"/>
        </w:rPr>
        <w:t>Requerían de una eficiente organización para la recaudación, el registro, envío y almacenamiento de los productos, así como la organización de los pueblos conquistados para mantenerlos bajo su dominio. La organización dependía del poder político, ejercido a través de los gobernantes que controlaban la tierra y trabajo, y organizaban la producción.</w:t>
      </w:r>
    </w:p>
    <w:p w:rsidRPr="00F26DD6" w:rsidR="00DA7760" w:rsidP="00EB527D" w:rsidRDefault="00DA7760" w14:paraId="4F3EDD89" w14:textId="39C5C030">
      <w:pPr>
        <w:spacing w:after="0" w:line="240" w:lineRule="auto"/>
        <w:jc w:val="both"/>
        <w:rPr>
          <w:rFonts w:ascii="Montserrat" w:hAnsi="Montserrat"/>
          <w:lang w:val="es-MX"/>
        </w:rPr>
      </w:pPr>
    </w:p>
    <w:p w:rsidRPr="00F26DD6" w:rsidR="00DA7760" w:rsidP="00EB527D" w:rsidRDefault="00DA7760" w14:paraId="726ACF18" w14:textId="7CBEA104">
      <w:pPr>
        <w:spacing w:after="0" w:line="240" w:lineRule="auto"/>
        <w:jc w:val="both"/>
        <w:rPr>
          <w:rFonts w:ascii="Montserrat" w:hAnsi="Montserrat"/>
          <w:lang w:val="es-MX"/>
        </w:rPr>
      </w:pPr>
      <w:r w:rsidRPr="00F26DD6">
        <w:rPr>
          <w:rFonts w:ascii="Montserrat" w:hAnsi="Montserrat"/>
          <w:lang w:val="es-MX"/>
        </w:rPr>
        <w:t>México-Tenochtitlan alcanza su máximo poderío e impulsa el comercio a grandes distancias. Los dominios políticos y comerciales se extienden sobre el Centro de México, las costas veracruzanas, la Huasteca, Oaxaca y buena parte del Occidente. Los dominios de la Triple Alianza llegaban de costa a costa, aunque quedaban excluidos algunos territorios, entre ellos, Tlaxcala, la costa chica de Guerrero y la región Tarasca.</w:t>
      </w:r>
    </w:p>
    <w:p w:rsidRPr="00F26DD6" w:rsidR="00DA7760" w:rsidP="00EB527D" w:rsidRDefault="00DA7760" w14:paraId="08C1AB1F" w14:textId="08CE8634">
      <w:pPr>
        <w:spacing w:after="0" w:line="240" w:lineRule="auto"/>
        <w:jc w:val="both"/>
        <w:rPr>
          <w:rFonts w:ascii="Montserrat" w:hAnsi="Montserrat"/>
          <w:lang w:val="es-MX"/>
        </w:rPr>
      </w:pPr>
    </w:p>
    <w:p w:rsidRPr="00F26DD6" w:rsidR="00DA7760" w:rsidP="00EB527D" w:rsidRDefault="00DA7760" w14:paraId="75FF265E" w14:textId="6A30620D">
      <w:pPr>
        <w:spacing w:after="0" w:line="240" w:lineRule="auto"/>
        <w:jc w:val="both"/>
        <w:rPr>
          <w:rFonts w:ascii="Montserrat" w:hAnsi="Montserrat"/>
          <w:lang w:val="es-MX"/>
        </w:rPr>
      </w:pPr>
      <w:r w:rsidRPr="00F26DD6">
        <w:rPr>
          <w:rFonts w:ascii="Montserrat" w:hAnsi="Montserrat"/>
          <w:lang w:val="es-MX"/>
        </w:rPr>
        <w:lastRenderedPageBreak/>
        <w:t>Para entender mejor lo anterior, observa el siguiente video.</w:t>
      </w:r>
    </w:p>
    <w:p w:rsidRPr="00F26DD6" w:rsidR="00DA7760" w:rsidP="00EB527D" w:rsidRDefault="00DA7760" w14:paraId="5D2E8488" w14:textId="5C9F4041">
      <w:pPr>
        <w:spacing w:after="0" w:line="240" w:lineRule="auto"/>
        <w:jc w:val="both"/>
        <w:rPr>
          <w:rFonts w:ascii="Montserrat" w:hAnsi="Montserrat"/>
          <w:lang w:val="es-MX"/>
        </w:rPr>
      </w:pPr>
    </w:p>
    <w:p w:rsidRPr="00F26DD6" w:rsidR="00DA7760" w:rsidP="002B32F7" w:rsidRDefault="00DA7760" w14:paraId="6470D833" w14:textId="0F9C8FAF">
      <w:pPr>
        <w:pStyle w:val="Prrafodelista"/>
        <w:numPr>
          <w:ilvl w:val="0"/>
          <w:numId w:val="10"/>
        </w:numPr>
        <w:spacing w:after="0" w:line="240" w:lineRule="auto"/>
        <w:jc w:val="both"/>
        <w:rPr>
          <w:rFonts w:ascii="Montserrat" w:hAnsi="Montserrat"/>
          <w:b/>
          <w:bCs/>
          <w:lang w:val="es-MX"/>
        </w:rPr>
      </w:pPr>
      <w:r w:rsidRPr="00F26DD6">
        <w:rPr>
          <w:rFonts w:ascii="Montserrat" w:hAnsi="Montserrat"/>
          <w:b/>
          <w:bCs/>
          <w:lang w:val="es-MX"/>
        </w:rPr>
        <w:t>Guerra y tributo.</w:t>
      </w:r>
    </w:p>
    <w:p w:rsidRPr="00F26DD6" w:rsidR="00DA7760" w:rsidP="00EB527D" w:rsidRDefault="00DA7760" w14:paraId="5910B193" w14:noSpellErr="1" w14:textId="4C5B0BC5">
      <w:pPr>
        <w:pStyle w:val="Prrafodelista"/>
        <w:spacing w:after="0" w:line="240" w:lineRule="auto"/>
        <w:jc w:val="both"/>
        <w:rPr>
          <w:rFonts w:ascii="Montserrat" w:hAnsi="Montserrat"/>
          <w:lang w:val="es-MX"/>
        </w:rPr>
      </w:pPr>
      <w:hyperlink r:id="R5e07dd03c2e24a56">
        <w:r w:rsidRPr="3D6EA960" w:rsidR="3D6EA960">
          <w:rPr>
            <w:rStyle w:val="Hipervnculo"/>
            <w:rFonts w:ascii="Montserrat" w:hAnsi="Montserrat"/>
            <w:lang w:val="es-MX"/>
          </w:rPr>
          <w:t>https://youtu.be/f401gMAP_vA</w:t>
        </w:r>
      </w:hyperlink>
    </w:p>
    <w:p w:rsidR="3D6EA960" w:rsidP="3D6EA960" w:rsidRDefault="3D6EA960" w14:paraId="5EEB10B9" w14:textId="1F445B80">
      <w:pPr>
        <w:pStyle w:val="Prrafodelista"/>
        <w:spacing w:after="0" w:line="240" w:lineRule="auto"/>
        <w:jc w:val="both"/>
        <w:rPr>
          <w:rFonts w:ascii="Montserrat" w:hAnsi="Montserrat"/>
          <w:lang w:val="es-MX"/>
        </w:rPr>
      </w:pPr>
    </w:p>
    <w:p w:rsidRPr="00F26DD6" w:rsidR="00DA7760" w:rsidP="00EB527D" w:rsidRDefault="00DA7760" w14:paraId="758ADFB3" w14:textId="6BB4C7FE">
      <w:pPr>
        <w:spacing w:after="0" w:line="240" w:lineRule="auto"/>
        <w:jc w:val="both"/>
        <w:rPr>
          <w:rFonts w:ascii="Montserrat" w:hAnsi="Montserrat"/>
          <w:lang w:val="es-MX"/>
        </w:rPr>
      </w:pPr>
    </w:p>
    <w:p w:rsidRPr="00F26DD6" w:rsidR="00DA7760" w:rsidP="00EB527D" w:rsidRDefault="00DA7760" w14:paraId="37977114" w14:textId="77777777">
      <w:pPr>
        <w:spacing w:after="0" w:line="240" w:lineRule="auto"/>
        <w:jc w:val="both"/>
        <w:rPr>
          <w:rFonts w:ascii="Montserrat" w:hAnsi="Montserrat"/>
          <w:lang w:val="es-MX"/>
        </w:rPr>
      </w:pPr>
      <w:r w:rsidRPr="00F26DD6">
        <w:rPr>
          <w:rFonts w:ascii="Montserrat" w:hAnsi="Montserrat"/>
          <w:lang w:val="es-MX"/>
        </w:rPr>
        <w:t xml:space="preserve">La guerra y consecuentemente la imposición del pago de tributo a los pueblos dominados fue un elemento fundamental, en el siglo XVI, para lograr la expansión y el poderío. A Tenochtitlan llegaba mano de obra, alimentos y artesanías, textiles y trajes con escudos para la guerra, indispensables para una sociedad que basaba gran parte de su poderío en el ejército. </w:t>
      </w:r>
    </w:p>
    <w:p w:rsidRPr="00F26DD6" w:rsidR="00DA7760" w:rsidP="00EB527D" w:rsidRDefault="00DA7760" w14:paraId="0AC8493B" w14:textId="77777777">
      <w:pPr>
        <w:spacing w:after="0" w:line="240" w:lineRule="auto"/>
        <w:jc w:val="both"/>
        <w:rPr>
          <w:rFonts w:ascii="Montserrat" w:hAnsi="Montserrat"/>
          <w:lang w:val="es-MX"/>
        </w:rPr>
      </w:pPr>
    </w:p>
    <w:p w:rsidRPr="00F26DD6" w:rsidR="00DA7760" w:rsidP="00EB527D" w:rsidRDefault="00DA7760" w14:paraId="4110B92F" w14:textId="47D9D4DF">
      <w:pPr>
        <w:spacing w:after="0" w:line="240" w:lineRule="auto"/>
        <w:jc w:val="both"/>
        <w:rPr>
          <w:rFonts w:ascii="Montserrat" w:hAnsi="Montserrat"/>
          <w:lang w:val="es-MX"/>
        </w:rPr>
      </w:pPr>
      <w:r w:rsidRPr="00F26DD6">
        <w:rPr>
          <w:rFonts w:ascii="Montserrat" w:hAnsi="Montserrat"/>
          <w:lang w:val="es-MX"/>
        </w:rPr>
        <w:t>Los mexicas estaban en la cúspide a la llegada de los conquistadores europeos.</w:t>
      </w:r>
    </w:p>
    <w:p w:rsidRPr="00F26DD6" w:rsidR="00DA7760" w:rsidP="00EB527D" w:rsidRDefault="00DA7760" w14:paraId="399D0AEE" w14:textId="592C88DF">
      <w:pPr>
        <w:spacing w:after="0" w:line="240" w:lineRule="auto"/>
        <w:jc w:val="both"/>
        <w:rPr>
          <w:rFonts w:ascii="Montserrat" w:hAnsi="Montserrat"/>
          <w:lang w:val="es-MX"/>
        </w:rPr>
      </w:pPr>
    </w:p>
    <w:p w:rsidRPr="00F26DD6" w:rsidR="00DA7760" w:rsidP="00EB527D" w:rsidRDefault="00DA7760" w14:paraId="463B1CF9" w14:textId="32336623">
      <w:pPr>
        <w:spacing w:after="0" w:line="240" w:lineRule="auto"/>
        <w:jc w:val="both"/>
        <w:rPr>
          <w:rFonts w:ascii="Montserrat" w:hAnsi="Montserrat"/>
          <w:lang w:val="es-MX"/>
        </w:rPr>
      </w:pPr>
      <w:r w:rsidRPr="00F26DD6">
        <w:rPr>
          <w:rFonts w:ascii="Montserrat" w:hAnsi="Montserrat"/>
          <w:lang w:val="es-MX"/>
        </w:rPr>
        <w:t>A continuación, conoce algunos señoríos durante el periodo previo a la conquista de los españoles.</w:t>
      </w:r>
    </w:p>
    <w:p w:rsidRPr="00F26DD6" w:rsidR="00DA7760" w:rsidP="00EB527D" w:rsidRDefault="00DA7760" w14:paraId="1C3AA0EB" w14:textId="103C2706">
      <w:pPr>
        <w:spacing w:after="0" w:line="240" w:lineRule="auto"/>
        <w:jc w:val="both"/>
        <w:rPr>
          <w:rFonts w:ascii="Montserrat" w:hAnsi="Montserrat"/>
          <w:lang w:val="es-MX"/>
        </w:rPr>
      </w:pPr>
    </w:p>
    <w:p w:rsidRPr="00F26DD6" w:rsidR="00DA7760" w:rsidP="00EB527D" w:rsidRDefault="00DA7760" w14:paraId="6EB1C7E0" w14:textId="381B77EE">
      <w:pPr>
        <w:spacing w:after="0" w:line="240" w:lineRule="auto"/>
        <w:jc w:val="both"/>
        <w:rPr>
          <w:rFonts w:ascii="Montserrat" w:hAnsi="Montserrat"/>
          <w:b/>
          <w:bCs/>
          <w:lang w:val="es-MX"/>
        </w:rPr>
      </w:pPr>
      <w:r w:rsidRPr="00F26DD6">
        <w:rPr>
          <w:rFonts w:ascii="Montserrat" w:hAnsi="Montserrat"/>
          <w:b/>
          <w:bCs/>
          <w:lang w:val="es-MX"/>
        </w:rPr>
        <w:t xml:space="preserve">Los “yopes” </w:t>
      </w:r>
    </w:p>
    <w:p w:rsidRPr="00F26DD6" w:rsidR="00DA7760" w:rsidP="00EB527D" w:rsidRDefault="00DA7760" w14:paraId="04C3C628" w14:textId="6595AB78">
      <w:pPr>
        <w:spacing w:after="0" w:line="240" w:lineRule="auto"/>
        <w:jc w:val="both"/>
        <w:rPr>
          <w:rFonts w:ascii="Montserrat" w:hAnsi="Montserrat"/>
          <w:lang w:val="es-MX"/>
        </w:rPr>
      </w:pPr>
    </w:p>
    <w:p w:rsidRPr="00F26DD6" w:rsidR="00DA7760" w:rsidP="00EB527D" w:rsidRDefault="00DA7760" w14:paraId="3A66361B" w14:textId="502F2580">
      <w:pPr>
        <w:spacing w:after="0" w:line="240" w:lineRule="auto"/>
        <w:jc w:val="both"/>
        <w:rPr>
          <w:rFonts w:ascii="Montserrat" w:hAnsi="Montserrat"/>
          <w:lang w:val="es-MX"/>
        </w:rPr>
      </w:pPr>
      <w:r w:rsidRPr="00F26DD6">
        <w:rPr>
          <w:rFonts w:ascii="Montserrat" w:hAnsi="Montserrat"/>
          <w:lang w:val="es-MX"/>
        </w:rPr>
        <w:t xml:space="preserve">Los “yopes” fue uno de los grupos que existieron en la época prehispánica, en parte del territorio que actualmente ocupa el estado de Guerrero, en </w:t>
      </w:r>
      <w:proofErr w:type="spellStart"/>
      <w:r w:rsidRPr="00F26DD6">
        <w:rPr>
          <w:rFonts w:ascii="Montserrat" w:hAnsi="Montserrat"/>
          <w:lang w:val="es-MX"/>
        </w:rPr>
        <w:t>Tehuacalco</w:t>
      </w:r>
      <w:proofErr w:type="spellEnd"/>
      <w:r w:rsidRPr="00F26DD6">
        <w:rPr>
          <w:rFonts w:ascii="Montserrat" w:hAnsi="Montserrat"/>
          <w:lang w:val="es-MX"/>
        </w:rPr>
        <w:t xml:space="preserve">; su cualidad más reconocida es que no fueron conquistados por el imperio </w:t>
      </w:r>
      <w:proofErr w:type="spellStart"/>
      <w:r w:rsidRPr="00F26DD6">
        <w:rPr>
          <w:rFonts w:ascii="Montserrat" w:hAnsi="Montserrat"/>
          <w:lang w:val="es-MX"/>
        </w:rPr>
        <w:t>tenochca</w:t>
      </w:r>
      <w:proofErr w:type="spellEnd"/>
      <w:r w:rsidRPr="00F26DD6">
        <w:rPr>
          <w:rFonts w:ascii="Montserrat" w:hAnsi="Montserrat"/>
          <w:lang w:val="es-MX"/>
        </w:rPr>
        <w:t xml:space="preserve"> durante sus diversas incursiones a la costa del Pacífico. </w:t>
      </w:r>
      <w:proofErr w:type="spellStart"/>
      <w:r w:rsidRPr="00F26DD6">
        <w:rPr>
          <w:rFonts w:ascii="Montserrat" w:hAnsi="Montserrat"/>
          <w:lang w:val="es-MX"/>
        </w:rPr>
        <w:t>Tehuacalco</w:t>
      </w:r>
      <w:proofErr w:type="spellEnd"/>
      <w:r w:rsidRPr="00F26DD6">
        <w:rPr>
          <w:rFonts w:ascii="Montserrat" w:hAnsi="Montserrat"/>
          <w:lang w:val="es-MX"/>
        </w:rPr>
        <w:t xml:space="preserve"> se ubica al sur del municipio de Chilpancingo, en la región centro del estado de Guerrero.</w:t>
      </w:r>
    </w:p>
    <w:p w:rsidRPr="00F26DD6" w:rsidR="00DA7760" w:rsidP="00EB527D" w:rsidRDefault="00DA7760" w14:paraId="0AAD7CC4" w14:textId="77777777">
      <w:pPr>
        <w:spacing w:after="0" w:line="240" w:lineRule="auto"/>
        <w:jc w:val="both"/>
        <w:rPr>
          <w:rFonts w:ascii="Montserrat" w:hAnsi="Montserrat"/>
          <w:lang w:val="es-MX"/>
        </w:rPr>
      </w:pPr>
    </w:p>
    <w:p w:rsidRPr="00F26DD6" w:rsidR="00DA7760" w:rsidP="00EB527D" w:rsidRDefault="00DA7760" w14:paraId="1D56093A" w14:textId="6948BC8A">
      <w:pPr>
        <w:spacing w:after="0" w:line="240" w:lineRule="auto"/>
        <w:jc w:val="both"/>
        <w:rPr>
          <w:rFonts w:ascii="Montserrat" w:hAnsi="Montserrat"/>
          <w:lang w:val="es-MX"/>
        </w:rPr>
      </w:pPr>
      <w:r w:rsidRPr="00F26DD6">
        <w:rPr>
          <w:rFonts w:ascii="Montserrat" w:hAnsi="Montserrat"/>
          <w:lang w:val="es-MX"/>
        </w:rPr>
        <w:t xml:space="preserve">La arquitectura que conforma este asentamiento prehispánico posee 2 elementos particularmente singulares. Por un lado, las construcciones tienen forma de prisma rectangular y, por el otro, la cimentación fue elaborada con cantos rodados de hasta 2.5 metros de diámetro. Algunas de estas rocas fueron labradas con figuras que aluden al ciclo del planeta Venus, así como a otros fenómenos astronómicos y a varios rituales acuáticos. </w:t>
      </w:r>
    </w:p>
    <w:p w:rsidRPr="00F26DD6" w:rsidR="00DA7760" w:rsidP="00EB527D" w:rsidRDefault="00DA7760" w14:paraId="39E00A9D" w14:textId="6303F1B7">
      <w:pPr>
        <w:spacing w:after="0" w:line="240" w:lineRule="auto"/>
        <w:jc w:val="both"/>
        <w:rPr>
          <w:rFonts w:ascii="Montserrat" w:hAnsi="Montserrat"/>
          <w:lang w:val="es-MX"/>
        </w:rPr>
      </w:pPr>
    </w:p>
    <w:p w:rsidRPr="00F26DD6" w:rsidR="00DA7760" w:rsidP="00EB527D" w:rsidRDefault="00DA7760" w14:paraId="295CDAAA" w14:textId="7232A1F4">
      <w:pPr>
        <w:spacing w:after="0" w:line="240" w:lineRule="auto"/>
        <w:jc w:val="both"/>
        <w:rPr>
          <w:rFonts w:ascii="Montserrat" w:hAnsi="Montserrat"/>
          <w:lang w:val="es-MX"/>
        </w:rPr>
      </w:pPr>
      <w:r w:rsidRPr="00F26DD6">
        <w:rPr>
          <w:rFonts w:ascii="Montserrat" w:hAnsi="Montserrat"/>
          <w:lang w:val="es-MX"/>
        </w:rPr>
        <w:t xml:space="preserve">Observa el siguiente video para conocer la zona arqueológica de </w:t>
      </w:r>
      <w:proofErr w:type="spellStart"/>
      <w:r w:rsidRPr="00F26DD6">
        <w:rPr>
          <w:rFonts w:ascii="Montserrat" w:hAnsi="Montserrat"/>
          <w:lang w:val="es-MX"/>
        </w:rPr>
        <w:t>Tehuacalco</w:t>
      </w:r>
      <w:proofErr w:type="spellEnd"/>
      <w:r w:rsidRPr="00F26DD6">
        <w:rPr>
          <w:rFonts w:ascii="Montserrat" w:hAnsi="Montserrat"/>
          <w:lang w:val="es-MX"/>
        </w:rPr>
        <w:t>, que pertenece a la cultura yope en Guerrero.</w:t>
      </w:r>
    </w:p>
    <w:p w:rsidRPr="00F26DD6" w:rsidR="00DA7760" w:rsidP="00EB527D" w:rsidRDefault="00DA7760" w14:paraId="52DC8B8A" w14:textId="71E22012">
      <w:pPr>
        <w:spacing w:after="0" w:line="240" w:lineRule="auto"/>
        <w:jc w:val="both"/>
        <w:rPr>
          <w:rFonts w:ascii="Montserrat" w:hAnsi="Montserrat"/>
          <w:lang w:val="es-MX"/>
        </w:rPr>
      </w:pPr>
    </w:p>
    <w:p w:rsidRPr="00F26DD6" w:rsidR="00DA7760" w:rsidP="002B32F7" w:rsidRDefault="00DA7760" w14:paraId="0AF544CF" w14:textId="7287B29F">
      <w:pPr>
        <w:pStyle w:val="Prrafodelista"/>
        <w:numPr>
          <w:ilvl w:val="0"/>
          <w:numId w:val="10"/>
        </w:numPr>
        <w:spacing w:after="0" w:line="240" w:lineRule="auto"/>
        <w:jc w:val="both"/>
        <w:rPr>
          <w:rFonts w:ascii="Montserrat" w:hAnsi="Montserrat"/>
          <w:b/>
          <w:bCs/>
          <w:lang w:val="es-MX"/>
        </w:rPr>
      </w:pPr>
      <w:r w:rsidRPr="00F26DD6">
        <w:rPr>
          <w:rFonts w:ascii="Montserrat" w:hAnsi="Montserrat"/>
          <w:b/>
          <w:bCs/>
          <w:lang w:val="es-MX"/>
        </w:rPr>
        <w:t xml:space="preserve">Zona Arqueológica de </w:t>
      </w:r>
      <w:proofErr w:type="spellStart"/>
      <w:r w:rsidRPr="00F26DD6">
        <w:rPr>
          <w:rFonts w:ascii="Montserrat" w:hAnsi="Montserrat"/>
          <w:b/>
          <w:bCs/>
          <w:lang w:val="es-MX"/>
        </w:rPr>
        <w:t>Tehuacalco</w:t>
      </w:r>
      <w:proofErr w:type="spellEnd"/>
      <w:r w:rsidRPr="00F26DD6">
        <w:rPr>
          <w:rFonts w:ascii="Montserrat" w:hAnsi="Montserrat"/>
          <w:b/>
          <w:bCs/>
          <w:lang w:val="es-MX"/>
        </w:rPr>
        <w:t>.</w:t>
      </w:r>
    </w:p>
    <w:p w:rsidRPr="00F26DD6" w:rsidR="00DA7760" w:rsidP="00EB527D" w:rsidRDefault="00DA7760" w14:paraId="6124BA42" w14:noSpellErr="1" w14:textId="32DC3E0E">
      <w:pPr>
        <w:pStyle w:val="Prrafodelista"/>
        <w:spacing w:after="0" w:line="240" w:lineRule="auto"/>
        <w:jc w:val="both"/>
        <w:rPr>
          <w:rFonts w:ascii="Montserrat" w:hAnsi="Montserrat"/>
          <w:lang w:val="es-MX"/>
        </w:rPr>
      </w:pPr>
      <w:hyperlink r:id="R099db7a5392d481c">
        <w:r w:rsidRPr="3D6EA960" w:rsidR="3D6EA960">
          <w:rPr>
            <w:rStyle w:val="Hipervnculo"/>
            <w:rFonts w:ascii="Montserrat" w:hAnsi="Montserrat"/>
            <w:lang w:val="es-MX"/>
          </w:rPr>
          <w:t>https://www.youtube.com/watch?v=omLRobCGUnw</w:t>
        </w:r>
      </w:hyperlink>
    </w:p>
    <w:p w:rsidR="3D6EA960" w:rsidP="3D6EA960" w:rsidRDefault="3D6EA960" w14:paraId="0383C5B2" w14:textId="7DE96657">
      <w:pPr>
        <w:pStyle w:val="Prrafodelista"/>
        <w:spacing w:after="0" w:line="240" w:lineRule="auto"/>
        <w:jc w:val="both"/>
        <w:rPr>
          <w:rFonts w:ascii="Montserrat" w:hAnsi="Montserrat"/>
          <w:lang w:val="es-MX"/>
        </w:rPr>
      </w:pPr>
    </w:p>
    <w:p w:rsidRPr="00F26DD6" w:rsidR="00DA7760" w:rsidP="00EB527D" w:rsidRDefault="00DA7760" w14:paraId="00172364" w14:textId="1DB62B8B">
      <w:pPr>
        <w:spacing w:after="0" w:line="240" w:lineRule="auto"/>
        <w:jc w:val="both"/>
        <w:rPr>
          <w:rFonts w:ascii="Montserrat" w:hAnsi="Montserrat"/>
          <w:lang w:val="es-MX"/>
        </w:rPr>
      </w:pPr>
    </w:p>
    <w:p w:rsidRPr="00F26DD6" w:rsidR="00DA7760" w:rsidP="00EB527D" w:rsidRDefault="00DA7760" w14:paraId="76DC2E07" w14:textId="75CF4ECF">
      <w:pPr>
        <w:spacing w:after="0" w:line="240" w:lineRule="auto"/>
        <w:jc w:val="both"/>
        <w:rPr>
          <w:rFonts w:ascii="Montserrat" w:hAnsi="Montserrat"/>
          <w:lang w:val="es-MX"/>
        </w:rPr>
      </w:pPr>
      <w:r w:rsidRPr="00F26DD6">
        <w:rPr>
          <w:rFonts w:ascii="Montserrat" w:hAnsi="Montserrat"/>
          <w:lang w:val="es-MX"/>
        </w:rPr>
        <w:t xml:space="preserve">Es relevante reconocer que la cultura yope nunca pudo ser dominada por los mexicas. El significado de </w:t>
      </w:r>
      <w:proofErr w:type="spellStart"/>
      <w:r w:rsidRPr="00F26DD6">
        <w:rPr>
          <w:rFonts w:ascii="Montserrat" w:hAnsi="Montserrat"/>
          <w:lang w:val="es-MX"/>
        </w:rPr>
        <w:t>Tehuacalco</w:t>
      </w:r>
      <w:proofErr w:type="spellEnd"/>
      <w:r w:rsidRPr="00F26DD6">
        <w:rPr>
          <w:rFonts w:ascii="Montserrat" w:hAnsi="Montserrat"/>
          <w:lang w:val="es-MX"/>
        </w:rPr>
        <w:t xml:space="preserve"> tiene tres variables etimológicas: “lugar de la caja de piedra”; “lugar de casas de sacerdotes”, y “lugar de la casa del agua sagrada”.</w:t>
      </w:r>
    </w:p>
    <w:p w:rsidRPr="00F26DD6" w:rsidR="00BA619F" w:rsidP="00EB527D" w:rsidRDefault="00BA619F" w14:paraId="2D0F5F00" w14:textId="77777777">
      <w:pPr>
        <w:spacing w:after="0" w:line="240" w:lineRule="auto"/>
        <w:jc w:val="both"/>
        <w:rPr>
          <w:rFonts w:ascii="Montserrat" w:hAnsi="Montserrat"/>
          <w:lang w:val="es-MX"/>
        </w:rPr>
      </w:pPr>
    </w:p>
    <w:p w:rsidRPr="00F26DD6" w:rsidR="00DA7760" w:rsidP="00EB527D" w:rsidRDefault="00DA7760" w14:paraId="37B3F8BE" w14:textId="5EFF276E">
      <w:pPr>
        <w:spacing w:after="0" w:line="240" w:lineRule="auto"/>
        <w:jc w:val="both"/>
        <w:rPr>
          <w:rFonts w:ascii="Montserrat" w:hAnsi="Montserrat"/>
          <w:lang w:val="es-MX"/>
        </w:rPr>
      </w:pPr>
      <w:proofErr w:type="spellStart"/>
      <w:r w:rsidRPr="00F26DD6">
        <w:rPr>
          <w:rFonts w:ascii="Montserrat" w:hAnsi="Montserrat"/>
          <w:lang w:val="es-MX"/>
        </w:rPr>
        <w:t>Tehuacalco</w:t>
      </w:r>
      <w:proofErr w:type="spellEnd"/>
      <w:r w:rsidRPr="00F26DD6">
        <w:rPr>
          <w:rFonts w:ascii="Montserrat" w:hAnsi="Montserrat"/>
          <w:lang w:val="es-MX"/>
        </w:rPr>
        <w:t xml:space="preserve">, en la época prehispánica, se conocía como </w:t>
      </w:r>
      <w:proofErr w:type="spellStart"/>
      <w:r w:rsidRPr="00F26DD6">
        <w:rPr>
          <w:rFonts w:ascii="Montserrat" w:hAnsi="Montserrat"/>
          <w:lang w:val="es-MX"/>
        </w:rPr>
        <w:t>Yopitzingo</w:t>
      </w:r>
      <w:proofErr w:type="spellEnd"/>
      <w:r w:rsidRPr="00F26DD6">
        <w:rPr>
          <w:rFonts w:ascii="Montserrat" w:hAnsi="Montserrat"/>
          <w:lang w:val="es-MX"/>
        </w:rPr>
        <w:t xml:space="preserve"> y a sus habitantes se les denominaba yopes o </w:t>
      </w:r>
      <w:proofErr w:type="spellStart"/>
      <w:r w:rsidRPr="00F26DD6">
        <w:rPr>
          <w:rFonts w:ascii="Montserrat" w:hAnsi="Montserrat"/>
          <w:lang w:val="es-MX"/>
        </w:rPr>
        <w:t>yopis</w:t>
      </w:r>
      <w:proofErr w:type="spellEnd"/>
      <w:r w:rsidRPr="00F26DD6">
        <w:rPr>
          <w:rFonts w:ascii="Montserrat" w:hAnsi="Montserrat"/>
          <w:lang w:val="es-MX"/>
        </w:rPr>
        <w:t>.</w:t>
      </w:r>
      <w:r w:rsidRPr="00F26DD6" w:rsidR="00BA619F">
        <w:rPr>
          <w:rFonts w:ascii="Montserrat" w:hAnsi="Montserrat"/>
          <w:lang w:val="es-MX"/>
        </w:rPr>
        <w:t xml:space="preserve"> Los</w:t>
      </w:r>
      <w:r w:rsidRPr="00F26DD6">
        <w:rPr>
          <w:rFonts w:ascii="Montserrat" w:hAnsi="Montserrat"/>
          <w:lang w:val="es-MX"/>
        </w:rPr>
        <w:t xml:space="preserve"> </w:t>
      </w:r>
      <w:r w:rsidRPr="00F26DD6" w:rsidR="00BA619F">
        <w:rPr>
          <w:rFonts w:ascii="Montserrat" w:hAnsi="Montserrat"/>
          <w:lang w:val="es-MX"/>
        </w:rPr>
        <w:t>“</w:t>
      </w:r>
      <w:r w:rsidRPr="00F26DD6">
        <w:rPr>
          <w:rFonts w:ascii="Montserrat" w:hAnsi="Montserrat"/>
          <w:lang w:val="es-MX"/>
        </w:rPr>
        <w:t>yopes</w:t>
      </w:r>
      <w:r w:rsidRPr="00F26DD6" w:rsidR="00BA619F">
        <w:rPr>
          <w:rFonts w:ascii="Montserrat" w:hAnsi="Montserrat"/>
          <w:lang w:val="es-MX"/>
        </w:rPr>
        <w:t>”</w:t>
      </w:r>
      <w:r w:rsidRPr="00F26DD6">
        <w:rPr>
          <w:rFonts w:ascii="Montserrat" w:hAnsi="Montserrat"/>
          <w:lang w:val="es-MX"/>
        </w:rPr>
        <w:t xml:space="preserve"> eran hombres valientes de arco y flecha, parece describir a una sociedad guerrera de cazadores-recolectores. </w:t>
      </w:r>
    </w:p>
    <w:p w:rsidRPr="00F26DD6" w:rsidR="00BA619F" w:rsidP="00EB527D" w:rsidRDefault="00BA619F" w14:paraId="7D98A271" w14:textId="77777777">
      <w:pPr>
        <w:spacing w:after="0" w:line="240" w:lineRule="auto"/>
        <w:jc w:val="both"/>
        <w:rPr>
          <w:rFonts w:ascii="Montserrat" w:hAnsi="Montserrat"/>
          <w:lang w:val="es-MX"/>
        </w:rPr>
      </w:pPr>
    </w:p>
    <w:p w:rsidRPr="00F26DD6" w:rsidR="00DA7760" w:rsidP="00EB527D" w:rsidRDefault="00DA7760" w14:paraId="70B13548" w14:textId="502A8B4F">
      <w:pPr>
        <w:spacing w:after="0" w:line="240" w:lineRule="auto"/>
        <w:jc w:val="both"/>
        <w:rPr>
          <w:rFonts w:ascii="Montserrat" w:hAnsi="Montserrat"/>
          <w:lang w:val="es-MX"/>
        </w:rPr>
      </w:pPr>
      <w:r w:rsidRPr="00F26DD6">
        <w:rPr>
          <w:rFonts w:ascii="Montserrat" w:hAnsi="Montserrat"/>
          <w:lang w:val="es-MX"/>
        </w:rPr>
        <w:lastRenderedPageBreak/>
        <w:t xml:space="preserve">Durante el Posclásico (900-1521), la región de la Costa Chica de Guerrero estuvo controlada por los </w:t>
      </w:r>
      <w:r w:rsidRPr="00F26DD6" w:rsidR="00BA619F">
        <w:rPr>
          <w:rFonts w:ascii="Montserrat" w:hAnsi="Montserrat"/>
          <w:lang w:val="es-MX"/>
        </w:rPr>
        <w:t>“</w:t>
      </w:r>
      <w:r w:rsidRPr="00F26DD6">
        <w:rPr>
          <w:rFonts w:ascii="Montserrat" w:hAnsi="Montserrat"/>
          <w:lang w:val="es-MX"/>
        </w:rPr>
        <w:t>yopes</w:t>
      </w:r>
      <w:r w:rsidRPr="00F26DD6" w:rsidR="00BA619F">
        <w:rPr>
          <w:rFonts w:ascii="Montserrat" w:hAnsi="Montserrat"/>
          <w:lang w:val="es-MX"/>
        </w:rPr>
        <w:t>”</w:t>
      </w:r>
      <w:r w:rsidRPr="00F26DD6">
        <w:rPr>
          <w:rFonts w:ascii="Montserrat" w:hAnsi="Montserrat"/>
          <w:lang w:val="es-MX"/>
        </w:rPr>
        <w:t xml:space="preserve">, quienes además de ser agricultores, también fueron famosos cazadores. El señorío de </w:t>
      </w:r>
      <w:proofErr w:type="spellStart"/>
      <w:r w:rsidRPr="00F26DD6">
        <w:rPr>
          <w:rFonts w:ascii="Montserrat" w:hAnsi="Montserrat"/>
          <w:lang w:val="es-MX"/>
        </w:rPr>
        <w:t>Yopitzingo</w:t>
      </w:r>
      <w:proofErr w:type="spellEnd"/>
      <w:r w:rsidRPr="00F26DD6">
        <w:rPr>
          <w:rFonts w:ascii="Montserrat" w:hAnsi="Montserrat"/>
          <w:lang w:val="es-MX"/>
        </w:rPr>
        <w:t xml:space="preserve"> había dominado toda la región del estado de Guerrero, pero en el siglo XV se encontró con las fuerzas de los purépechas al norte y los mexicas al oriente.</w:t>
      </w:r>
    </w:p>
    <w:p w:rsidRPr="00F26DD6" w:rsidR="00DA7760" w:rsidP="00EB527D" w:rsidRDefault="00DA7760" w14:paraId="4AB70BB9" w14:textId="6B49944B">
      <w:pPr>
        <w:spacing w:after="0" w:line="240" w:lineRule="auto"/>
        <w:jc w:val="both"/>
        <w:rPr>
          <w:rFonts w:ascii="Montserrat" w:hAnsi="Montserrat"/>
          <w:lang w:val="es-MX"/>
        </w:rPr>
      </w:pPr>
    </w:p>
    <w:p w:rsidRPr="00F26DD6" w:rsidR="00DA7760" w:rsidP="00EB527D" w:rsidRDefault="00DA7760" w14:paraId="00CAE428" w14:textId="4798CAF7">
      <w:pPr>
        <w:spacing w:after="0" w:line="240" w:lineRule="auto"/>
        <w:jc w:val="both"/>
        <w:rPr>
          <w:rFonts w:ascii="Montserrat" w:hAnsi="Montserrat"/>
          <w:lang w:val="es-MX"/>
        </w:rPr>
      </w:pPr>
      <w:r w:rsidRPr="00F26DD6">
        <w:rPr>
          <w:rFonts w:ascii="Montserrat" w:hAnsi="Montserrat"/>
          <w:lang w:val="es-MX"/>
        </w:rPr>
        <w:t xml:space="preserve">Desde las primeras incursiones mexicas hasta 1445, el territorio yope comenzó a reducirse. Con ello, los mexicas lograron controlar esa salida del mar y se establecieron entre los </w:t>
      </w:r>
      <w:r w:rsidRPr="00F26DD6" w:rsidR="00BA619F">
        <w:rPr>
          <w:rFonts w:ascii="Montserrat" w:hAnsi="Montserrat"/>
          <w:lang w:val="es-MX"/>
        </w:rPr>
        <w:t>“</w:t>
      </w:r>
      <w:r w:rsidRPr="00F26DD6">
        <w:rPr>
          <w:rFonts w:ascii="Montserrat" w:hAnsi="Montserrat"/>
          <w:lang w:val="es-MX"/>
        </w:rPr>
        <w:t>yopes</w:t>
      </w:r>
      <w:r w:rsidRPr="00F26DD6" w:rsidR="00BA619F">
        <w:rPr>
          <w:rFonts w:ascii="Montserrat" w:hAnsi="Montserrat"/>
          <w:lang w:val="es-MX"/>
        </w:rPr>
        <w:t>”</w:t>
      </w:r>
      <w:r w:rsidRPr="00F26DD6">
        <w:rPr>
          <w:rFonts w:ascii="Montserrat" w:hAnsi="Montserrat"/>
          <w:lang w:val="es-MX"/>
        </w:rPr>
        <w:t xml:space="preserve"> y los </w:t>
      </w:r>
      <w:r w:rsidRPr="00F26DD6" w:rsidR="00BA619F">
        <w:rPr>
          <w:rFonts w:ascii="Montserrat" w:hAnsi="Montserrat"/>
          <w:lang w:val="es-MX"/>
        </w:rPr>
        <w:t>“</w:t>
      </w:r>
      <w:r w:rsidRPr="00F26DD6">
        <w:rPr>
          <w:rFonts w:ascii="Montserrat" w:hAnsi="Montserrat"/>
          <w:lang w:val="es-MX"/>
        </w:rPr>
        <w:t>purépechas</w:t>
      </w:r>
      <w:r w:rsidRPr="00F26DD6" w:rsidR="00BA619F">
        <w:rPr>
          <w:rFonts w:ascii="Montserrat" w:hAnsi="Montserrat"/>
          <w:lang w:val="es-MX"/>
        </w:rPr>
        <w:t>”</w:t>
      </w:r>
      <w:r w:rsidRPr="00F26DD6">
        <w:rPr>
          <w:rFonts w:ascii="Montserrat" w:hAnsi="Montserrat"/>
          <w:lang w:val="es-MX"/>
        </w:rPr>
        <w:t>. Las tensiones entre mexicas y yopes aumentaron durante los años previos a la conquista española. Las frecuentes incursiones de los mexicas eran resistidas por los cuatro cacicazgos yope.</w:t>
      </w:r>
    </w:p>
    <w:p w:rsidRPr="00F26DD6" w:rsidR="00BA619F" w:rsidP="00EB527D" w:rsidRDefault="00BA619F" w14:paraId="4BAF45A3" w14:textId="1E0F6B3D">
      <w:pPr>
        <w:spacing w:after="0" w:line="240" w:lineRule="auto"/>
        <w:jc w:val="both"/>
        <w:rPr>
          <w:rFonts w:ascii="Montserrat" w:hAnsi="Montserrat"/>
          <w:lang w:val="es-MX"/>
        </w:rPr>
      </w:pPr>
    </w:p>
    <w:p w:rsidRPr="00F26DD6" w:rsidR="00BA619F" w:rsidP="00EB527D" w:rsidRDefault="00BA619F" w14:paraId="5091C1A6" w14:textId="3EED6940">
      <w:pPr>
        <w:spacing w:after="0" w:line="240" w:lineRule="auto"/>
        <w:jc w:val="both"/>
        <w:rPr>
          <w:rFonts w:ascii="Montserrat" w:hAnsi="Montserrat"/>
          <w:lang w:val="es-MX"/>
        </w:rPr>
      </w:pPr>
      <w:r w:rsidRPr="00F26DD6">
        <w:rPr>
          <w:rFonts w:ascii="Montserrat" w:hAnsi="Montserrat"/>
          <w:lang w:val="es-MX"/>
        </w:rPr>
        <w:t>Para reforzar lo visto anteriormente, observa el siguiente video.</w:t>
      </w:r>
    </w:p>
    <w:p w:rsidRPr="00F26DD6" w:rsidR="00BA619F" w:rsidP="00EB527D" w:rsidRDefault="00BA619F" w14:paraId="711F17C7" w14:textId="50E03298">
      <w:pPr>
        <w:spacing w:after="0" w:line="240" w:lineRule="auto"/>
        <w:jc w:val="both"/>
        <w:rPr>
          <w:rFonts w:ascii="Montserrat" w:hAnsi="Montserrat"/>
          <w:lang w:val="es-MX"/>
        </w:rPr>
      </w:pPr>
    </w:p>
    <w:p w:rsidRPr="00F26DD6" w:rsidR="00BA619F" w:rsidP="002B32F7" w:rsidRDefault="00BA619F" w14:paraId="4401C104" w14:textId="7C37A628">
      <w:pPr>
        <w:pStyle w:val="Prrafodelista"/>
        <w:numPr>
          <w:ilvl w:val="0"/>
          <w:numId w:val="10"/>
        </w:numPr>
        <w:spacing w:after="0" w:line="240" w:lineRule="auto"/>
        <w:jc w:val="both"/>
        <w:rPr>
          <w:rFonts w:ascii="Montserrat" w:hAnsi="Montserrat"/>
          <w:b/>
          <w:bCs/>
          <w:lang w:val="es-MX"/>
        </w:rPr>
      </w:pPr>
      <w:proofErr w:type="spellStart"/>
      <w:r w:rsidRPr="00F26DD6">
        <w:rPr>
          <w:rFonts w:ascii="Montserrat" w:hAnsi="Montserrat"/>
          <w:b/>
          <w:bCs/>
          <w:lang w:val="es-MX"/>
        </w:rPr>
        <w:t>Tehuacalco</w:t>
      </w:r>
      <w:proofErr w:type="spellEnd"/>
      <w:r w:rsidRPr="00F26DD6">
        <w:rPr>
          <w:rFonts w:ascii="Montserrat" w:hAnsi="Montserrat"/>
          <w:b/>
          <w:bCs/>
          <w:lang w:val="es-MX"/>
        </w:rPr>
        <w:t>, Zona arqueológica en Guerrero.</w:t>
      </w:r>
    </w:p>
    <w:p w:rsidRPr="00F26DD6" w:rsidR="00BA619F" w:rsidP="00EB527D" w:rsidRDefault="00BA619F" w14:paraId="207CA14E" w14:noSpellErr="1" w14:textId="4705CC20">
      <w:pPr>
        <w:pStyle w:val="Prrafodelista"/>
        <w:spacing w:after="0" w:line="240" w:lineRule="auto"/>
        <w:jc w:val="both"/>
        <w:rPr>
          <w:rFonts w:ascii="Montserrat" w:hAnsi="Montserrat"/>
          <w:lang w:val="es-MX"/>
        </w:rPr>
      </w:pPr>
      <w:hyperlink r:id="Rb9f2709ec1774fa5">
        <w:r w:rsidRPr="3D6EA960" w:rsidR="3D6EA960">
          <w:rPr>
            <w:rStyle w:val="Hipervnculo"/>
            <w:rFonts w:ascii="Montserrat" w:hAnsi="Montserrat"/>
            <w:lang w:val="es-MX"/>
          </w:rPr>
          <w:t>https://www.youtube.com/watch?v=trUUstG9HYI</w:t>
        </w:r>
      </w:hyperlink>
    </w:p>
    <w:p w:rsidR="3D6EA960" w:rsidP="3D6EA960" w:rsidRDefault="3D6EA960" w14:paraId="7B946623" w14:textId="69D8F2DB">
      <w:pPr>
        <w:pStyle w:val="Prrafodelista"/>
        <w:spacing w:after="0" w:line="240" w:lineRule="auto"/>
        <w:jc w:val="both"/>
        <w:rPr>
          <w:rFonts w:ascii="Montserrat" w:hAnsi="Montserrat"/>
          <w:lang w:val="es-MX"/>
        </w:rPr>
      </w:pPr>
    </w:p>
    <w:p w:rsidRPr="00F26DD6" w:rsidR="00BA619F" w:rsidP="00EB527D" w:rsidRDefault="00BA619F" w14:paraId="37AD6380" w14:textId="11CEF06E">
      <w:pPr>
        <w:spacing w:after="0" w:line="240" w:lineRule="auto"/>
        <w:jc w:val="both"/>
        <w:rPr>
          <w:rFonts w:ascii="Montserrat" w:hAnsi="Montserrat"/>
          <w:lang w:val="es-MX"/>
        </w:rPr>
      </w:pPr>
    </w:p>
    <w:p w:rsidRPr="00F26DD6" w:rsidR="00BA619F" w:rsidP="00EB527D" w:rsidRDefault="00BA619F" w14:paraId="78AB57A8" w14:textId="1A572CE3">
      <w:pPr>
        <w:spacing w:after="0" w:line="240" w:lineRule="auto"/>
        <w:jc w:val="both"/>
        <w:rPr>
          <w:rFonts w:ascii="Montserrat" w:hAnsi="Montserrat"/>
          <w:lang w:val="es-MX"/>
        </w:rPr>
      </w:pPr>
      <w:r w:rsidRPr="00F26DD6">
        <w:rPr>
          <w:rFonts w:ascii="Montserrat" w:hAnsi="Montserrat"/>
          <w:lang w:val="es-MX"/>
        </w:rPr>
        <w:t xml:space="preserve">Fueron los “yopes” los primeros habitantes de este centro arqueológico. La base de la tecnología que utilizaron fue la piedra; usaban el cristal volcánico llamado obsidiana, y piedras pulidas, entre muchas otras herramientas, además de materias primas como el hueso, la madera y las fibras. Respecto a los metales, éstos fueron conocidos en lo que hoy es el estado de Guerrero desde el año 650 de nuestra era, pero su uso fue principalmente ornamental con una fuerte carga simbólica y, rara vez, tuvo una función utilitaria como herramienta. </w:t>
      </w:r>
    </w:p>
    <w:p w:rsidRPr="00F26DD6" w:rsidR="00BA619F" w:rsidP="00EB527D" w:rsidRDefault="00BA619F" w14:paraId="448A1CDD" w14:textId="77777777">
      <w:pPr>
        <w:spacing w:after="0" w:line="240" w:lineRule="auto"/>
        <w:jc w:val="both"/>
        <w:rPr>
          <w:rFonts w:ascii="Montserrat" w:hAnsi="Montserrat"/>
          <w:lang w:val="es-MX"/>
        </w:rPr>
      </w:pPr>
    </w:p>
    <w:p w:rsidRPr="00F26DD6" w:rsidR="00BA619F" w:rsidP="00EB527D" w:rsidRDefault="00BA619F" w14:paraId="3A263A2B" w14:textId="5493711D">
      <w:pPr>
        <w:spacing w:after="0" w:line="240" w:lineRule="auto"/>
        <w:jc w:val="both"/>
        <w:rPr>
          <w:rFonts w:ascii="Montserrat" w:hAnsi="Montserrat"/>
          <w:lang w:val="es-MX"/>
        </w:rPr>
      </w:pPr>
      <w:r w:rsidRPr="00F26DD6">
        <w:rPr>
          <w:rFonts w:ascii="Montserrat" w:hAnsi="Montserrat"/>
          <w:lang w:val="es-MX"/>
        </w:rPr>
        <w:t>Tras la conquista, la rebelión yope fue aplastada por un contingente armado de la corona española, acabando casi por completo con los indígenas rebeldes. Los “yopes” que sobrevivieron terminaron abandonando los asentamientos creados por los españoles, internándose en las serranías, hasta desaparecer como grupo cultural.</w:t>
      </w:r>
    </w:p>
    <w:p w:rsidRPr="00F26DD6" w:rsidR="00BA619F" w:rsidP="00EB527D" w:rsidRDefault="00BA619F" w14:paraId="72078CD8" w14:textId="26B32060">
      <w:pPr>
        <w:spacing w:after="0" w:line="240" w:lineRule="auto"/>
        <w:jc w:val="both"/>
        <w:rPr>
          <w:rFonts w:ascii="Montserrat" w:hAnsi="Montserrat"/>
          <w:lang w:val="es-MX"/>
        </w:rPr>
      </w:pPr>
    </w:p>
    <w:p w:rsidRPr="00F26DD6" w:rsidR="00BA619F" w:rsidP="00EB527D" w:rsidRDefault="00BA619F" w14:paraId="40EDB78D" w14:textId="509D3EB7">
      <w:pPr>
        <w:spacing w:after="0" w:line="240" w:lineRule="auto"/>
        <w:jc w:val="both"/>
        <w:rPr>
          <w:rFonts w:ascii="Montserrat" w:hAnsi="Montserrat"/>
          <w:b/>
          <w:bCs/>
          <w:lang w:val="es-MX"/>
        </w:rPr>
      </w:pPr>
      <w:r w:rsidRPr="00F26DD6">
        <w:rPr>
          <w:rFonts w:ascii="Montserrat" w:hAnsi="Montserrat"/>
          <w:b/>
          <w:bCs/>
          <w:lang w:val="es-MX"/>
        </w:rPr>
        <w:t>Los mayas</w:t>
      </w:r>
    </w:p>
    <w:p w:rsidRPr="00F26DD6" w:rsidR="00BA619F" w:rsidP="00EB527D" w:rsidRDefault="00BA619F" w14:paraId="03A5C9CB" w14:textId="0A3B1EAE">
      <w:pPr>
        <w:spacing w:after="0" w:line="240" w:lineRule="auto"/>
        <w:jc w:val="both"/>
        <w:rPr>
          <w:rFonts w:ascii="Montserrat" w:hAnsi="Montserrat"/>
          <w:lang w:val="es-MX"/>
        </w:rPr>
      </w:pPr>
    </w:p>
    <w:p w:rsidRPr="00F26DD6" w:rsidR="00BA619F" w:rsidP="00EB527D" w:rsidRDefault="00BA619F" w14:paraId="2FEF18EE" w14:textId="72B369E0">
      <w:pPr>
        <w:spacing w:after="0" w:line="240" w:lineRule="auto"/>
        <w:jc w:val="both"/>
        <w:rPr>
          <w:rFonts w:ascii="Montserrat" w:hAnsi="Montserrat"/>
          <w:lang w:val="es-MX"/>
        </w:rPr>
      </w:pPr>
      <w:r w:rsidRPr="00F26DD6">
        <w:rPr>
          <w:rFonts w:ascii="Montserrat" w:hAnsi="Montserrat"/>
          <w:lang w:val="es-MX"/>
        </w:rPr>
        <w:t xml:space="preserve">El mundo maya de esa época se encontraba en un proceso que los especialistas definen como la declinación o decadencia de esta antigua cultura, la cual había tenido su florecimiento terminal durante el Posclásico Temprano en la península yucateca, específicamente en la región que estuvo en contacto con Chichén Itzá y Mayapán. </w:t>
      </w:r>
    </w:p>
    <w:p w:rsidRPr="00F26DD6" w:rsidR="00BA619F" w:rsidP="00EB527D" w:rsidRDefault="00BA619F" w14:paraId="67F1BAB2" w14:textId="77777777">
      <w:pPr>
        <w:spacing w:after="0" w:line="240" w:lineRule="auto"/>
        <w:jc w:val="both"/>
        <w:rPr>
          <w:rFonts w:ascii="Montserrat" w:hAnsi="Montserrat"/>
          <w:lang w:val="es-MX"/>
        </w:rPr>
      </w:pPr>
    </w:p>
    <w:p w:rsidRPr="00F26DD6" w:rsidR="00BA619F" w:rsidP="00EB527D" w:rsidRDefault="00BA619F" w14:paraId="1914B9F4" w14:textId="645759CB">
      <w:pPr>
        <w:spacing w:after="0" w:line="240" w:lineRule="auto"/>
        <w:jc w:val="both"/>
        <w:rPr>
          <w:rFonts w:ascii="Montserrat" w:hAnsi="Montserrat"/>
          <w:lang w:val="es-MX"/>
        </w:rPr>
      </w:pPr>
      <w:r w:rsidRPr="00F26DD6">
        <w:rPr>
          <w:rFonts w:ascii="Montserrat" w:hAnsi="Montserrat"/>
          <w:lang w:val="es-MX"/>
        </w:rPr>
        <w:t>El Posclásico tardío se caracteriza por los numerosos textos históricos en los que se relatan los sucesos ocurridos en los últimos 300 años de historia indígena anteriores a la conquista europea. Los que se salvaron de la destrucción han sido conocidos como códices; elaborados en papel amate o en piel de venado y se distinguen porque en ellos se utilizó la tradicional escritura pictográfica prehispánica.</w:t>
      </w:r>
    </w:p>
    <w:p w:rsidRPr="00F26DD6" w:rsidR="00BA619F" w:rsidP="00EB527D" w:rsidRDefault="00BA619F" w14:paraId="508D49B5" w14:textId="57518EED">
      <w:pPr>
        <w:spacing w:after="0" w:line="240" w:lineRule="auto"/>
        <w:jc w:val="both"/>
        <w:rPr>
          <w:rFonts w:ascii="Montserrat" w:hAnsi="Montserrat"/>
          <w:lang w:val="es-MX"/>
        </w:rPr>
      </w:pPr>
    </w:p>
    <w:p w:rsidRPr="00F26DD6" w:rsidR="00BA619F" w:rsidP="00EB527D" w:rsidRDefault="00BA619F" w14:paraId="05E8C864" w14:textId="3B68510A">
      <w:pPr>
        <w:spacing w:after="0" w:line="240" w:lineRule="auto"/>
        <w:jc w:val="both"/>
        <w:rPr>
          <w:rFonts w:ascii="Montserrat" w:hAnsi="Montserrat"/>
          <w:lang w:val="es-MX"/>
        </w:rPr>
      </w:pPr>
      <w:r w:rsidRPr="00F26DD6">
        <w:rPr>
          <w:rFonts w:ascii="Montserrat" w:hAnsi="Montserrat"/>
          <w:lang w:val="es-MX"/>
        </w:rPr>
        <w:t xml:space="preserve">De este periodo, se conocen algunos de los patrones de asentamiento de las principales ciudades indígenas, especialmente de la gran capital de los mexicas. Asimismo, se posee abundante información sobre las características constructivas de </w:t>
      </w:r>
      <w:r w:rsidRPr="00F26DD6">
        <w:rPr>
          <w:rFonts w:ascii="Montserrat" w:hAnsi="Montserrat"/>
          <w:lang w:val="es-MX"/>
        </w:rPr>
        <w:lastRenderedPageBreak/>
        <w:t>sus edificaciones, a lo cual, se suman los relatos de los cronistas, quienes proporcionan una completa e invaluable descripción del universo político, económico y social de aquellas comunidades que se destacaron por su dominio militar.</w:t>
      </w:r>
    </w:p>
    <w:p w:rsidRPr="00F26DD6" w:rsidR="00BA619F" w:rsidP="00EB527D" w:rsidRDefault="00BA619F" w14:paraId="12C219E6" w14:textId="77777777">
      <w:pPr>
        <w:spacing w:after="0" w:line="240" w:lineRule="auto"/>
        <w:jc w:val="both"/>
        <w:rPr>
          <w:rFonts w:ascii="Montserrat" w:hAnsi="Montserrat"/>
          <w:lang w:val="es-MX"/>
        </w:rPr>
      </w:pPr>
    </w:p>
    <w:p w:rsidRPr="00F26DD6" w:rsidR="00BA619F" w:rsidP="00EB527D" w:rsidRDefault="00BA619F" w14:paraId="6EE502B2" w14:textId="4E5C4B5D">
      <w:pPr>
        <w:spacing w:after="0" w:line="240" w:lineRule="auto"/>
        <w:jc w:val="both"/>
        <w:rPr>
          <w:rFonts w:ascii="Montserrat" w:hAnsi="Montserrat"/>
          <w:lang w:val="es-MX"/>
        </w:rPr>
      </w:pPr>
      <w:r w:rsidRPr="00F26DD6">
        <w:rPr>
          <w:rFonts w:ascii="Montserrat" w:hAnsi="Montserrat"/>
          <w:lang w:val="es-MX"/>
        </w:rPr>
        <w:t>La decadencia de Chichen Itzá no dio origen con el tiempo a un gran estado dominante en la península de Yucatán como ocurrió con Tula, sino a un largo periodo de lucha entre varios señoríos. En la península de Yucatán, la hegemonía de Chichen Itzá fue remplazada por la de Mayapán y luego ocurrió una fragmentación en numerosas ciudades-Estado, situación que prevaleció hasta la conquista española.</w:t>
      </w:r>
    </w:p>
    <w:p w:rsidRPr="00F26DD6" w:rsidR="00BA619F" w:rsidP="00EB527D" w:rsidRDefault="00BA619F" w14:paraId="7BEFC0D8" w14:textId="37C6171B">
      <w:pPr>
        <w:spacing w:after="0" w:line="240" w:lineRule="auto"/>
        <w:jc w:val="both"/>
        <w:rPr>
          <w:rFonts w:ascii="Montserrat" w:hAnsi="Montserrat"/>
          <w:lang w:val="es-MX"/>
        </w:rPr>
      </w:pPr>
    </w:p>
    <w:p w:rsidRPr="00F26DD6" w:rsidR="00BA619F" w:rsidP="00EB527D" w:rsidRDefault="00BA619F" w14:paraId="45712B5E" w14:textId="15C98DA4">
      <w:pPr>
        <w:spacing w:after="0" w:line="240" w:lineRule="auto"/>
        <w:jc w:val="both"/>
        <w:rPr>
          <w:rFonts w:ascii="Montserrat" w:hAnsi="Montserrat"/>
          <w:lang w:val="es-MX"/>
        </w:rPr>
      </w:pPr>
      <w:r w:rsidRPr="00F26DD6">
        <w:rPr>
          <w:rFonts w:ascii="Montserrat" w:hAnsi="Montserrat"/>
          <w:lang w:val="es-MX"/>
        </w:rPr>
        <w:t>A diferencia de la península, la región del señorío de Soconusco cayó en la esfera de dominación mexica. Se sabe ahora que los mayas no fueron tan pacíficos, los mayas no estuvieron exentos de las influencias externas. Existen posibilidades de que los constructores de Chichen Itzá hayan sido mayas que imitaron modelos del Centro de México como parte de una novedosa estratega política.</w:t>
      </w:r>
    </w:p>
    <w:p w:rsidRPr="00F26DD6" w:rsidR="00BA619F" w:rsidP="00EB527D" w:rsidRDefault="00BA619F" w14:paraId="08BFD5CC" w14:textId="4279AD41">
      <w:pPr>
        <w:spacing w:after="0" w:line="240" w:lineRule="auto"/>
        <w:jc w:val="both"/>
        <w:rPr>
          <w:rFonts w:ascii="Montserrat" w:hAnsi="Montserrat"/>
          <w:lang w:val="es-MX"/>
        </w:rPr>
      </w:pPr>
    </w:p>
    <w:p w:rsidRPr="00F26DD6" w:rsidR="00BA619F" w:rsidP="00EB527D" w:rsidRDefault="00BA619F" w14:paraId="50F86EA7" w14:textId="577B8147">
      <w:pPr>
        <w:spacing w:after="0" w:line="240" w:lineRule="auto"/>
        <w:jc w:val="both"/>
        <w:rPr>
          <w:rFonts w:ascii="Montserrat" w:hAnsi="Montserrat"/>
          <w:b/>
          <w:bCs/>
          <w:lang w:val="es-MX"/>
        </w:rPr>
      </w:pPr>
      <w:r w:rsidRPr="00F26DD6">
        <w:rPr>
          <w:rFonts w:ascii="Montserrat" w:hAnsi="Montserrat"/>
          <w:b/>
          <w:bCs/>
          <w:lang w:val="es-MX"/>
        </w:rPr>
        <w:t>Los Tlaxcaltecas</w:t>
      </w:r>
    </w:p>
    <w:p w:rsidRPr="00F26DD6" w:rsidR="00BA619F" w:rsidP="00EB527D" w:rsidRDefault="00BA619F" w14:paraId="27DC8E94" w14:textId="53568900">
      <w:pPr>
        <w:spacing w:after="0" w:line="240" w:lineRule="auto"/>
        <w:jc w:val="both"/>
        <w:rPr>
          <w:rFonts w:ascii="Montserrat" w:hAnsi="Montserrat"/>
          <w:lang w:val="es-MX"/>
        </w:rPr>
      </w:pPr>
    </w:p>
    <w:p w:rsidRPr="00F26DD6" w:rsidR="00BA619F" w:rsidP="00EB527D" w:rsidRDefault="00BA619F" w14:paraId="39D2988C" w14:textId="548BC5D1">
      <w:pPr>
        <w:spacing w:after="0" w:line="240" w:lineRule="auto"/>
        <w:jc w:val="both"/>
        <w:rPr>
          <w:rFonts w:ascii="Montserrat" w:hAnsi="Montserrat"/>
          <w:lang w:val="es-MX"/>
        </w:rPr>
      </w:pPr>
      <w:r w:rsidRPr="00F26DD6">
        <w:rPr>
          <w:rFonts w:ascii="Montserrat" w:hAnsi="Montserrat"/>
          <w:lang w:val="es-MX"/>
        </w:rPr>
        <w:t>Los tlaxcaltecas eran un grupo de Chichimecas expulsados de la cuenca de México hacia el siglo XIII; tras varias décadas de peregrinar, se asentaron en el valle de Puebla hacia 1280. En esa región fundaron varios señoríos que, conformaban la región de Tlaxcallan.</w:t>
      </w:r>
    </w:p>
    <w:p w:rsidRPr="00F26DD6" w:rsidR="00BA619F" w:rsidP="00EB527D" w:rsidRDefault="00BA619F" w14:paraId="41C63FDE" w14:textId="6D8CFCC4">
      <w:pPr>
        <w:spacing w:after="0" w:line="240" w:lineRule="auto"/>
        <w:jc w:val="both"/>
        <w:rPr>
          <w:rFonts w:ascii="Montserrat" w:hAnsi="Montserrat"/>
          <w:lang w:val="es-MX"/>
        </w:rPr>
      </w:pPr>
    </w:p>
    <w:p w:rsidRPr="00F26DD6" w:rsidR="00BA619F" w:rsidP="00EB527D" w:rsidRDefault="00BA619F" w14:paraId="46B22C82" w14:textId="63106200">
      <w:pPr>
        <w:spacing w:after="0" w:line="240" w:lineRule="auto"/>
        <w:jc w:val="both"/>
        <w:rPr>
          <w:rFonts w:ascii="Montserrat" w:hAnsi="Montserrat"/>
          <w:lang w:val="es-MX"/>
        </w:rPr>
      </w:pPr>
      <w:r w:rsidRPr="00F26DD6">
        <w:rPr>
          <w:rFonts w:ascii="Montserrat" w:hAnsi="Montserrat"/>
          <w:lang w:val="es-MX"/>
        </w:rPr>
        <w:t xml:space="preserve">Desde que llegaron al valle, los tlaxcaltecas vivieron en permanente conflicto bélico. De las capitales chichimecas es sin duda Tlaxcala la que tuvo un proceso de desarrollo más interesante. Los tlaxcaltecas se unieron con otros pueblos de los valles. La unión de Tlaxcala y Cholula logró resistir las permanentes hostilidades de los mexicas y mantuvo la independencia de la región. </w:t>
      </w:r>
    </w:p>
    <w:p w:rsidRPr="00F26DD6" w:rsidR="00BA619F" w:rsidP="00EB527D" w:rsidRDefault="00BA619F" w14:paraId="3C624514" w14:textId="77777777">
      <w:pPr>
        <w:spacing w:after="0" w:line="240" w:lineRule="auto"/>
        <w:jc w:val="both"/>
        <w:rPr>
          <w:rFonts w:ascii="Montserrat" w:hAnsi="Montserrat"/>
          <w:lang w:val="es-MX"/>
        </w:rPr>
      </w:pPr>
    </w:p>
    <w:p w:rsidRPr="00F26DD6" w:rsidR="00BA619F" w:rsidP="00EB527D" w:rsidRDefault="00BA619F" w14:paraId="4815FAD3" w14:textId="55954D28">
      <w:pPr>
        <w:spacing w:after="0" w:line="240" w:lineRule="auto"/>
        <w:jc w:val="both"/>
        <w:rPr>
          <w:rFonts w:ascii="Montserrat" w:hAnsi="Montserrat"/>
          <w:lang w:val="es-MX"/>
        </w:rPr>
      </w:pPr>
      <w:r w:rsidRPr="00F26DD6">
        <w:rPr>
          <w:rFonts w:ascii="Montserrat" w:hAnsi="Montserrat"/>
          <w:lang w:val="es-MX"/>
        </w:rPr>
        <w:t>Para 1519 los mexicas habían conquistado todos los pueblos que rodeaban Tlaxcala con la intención de cercarla militar y comercialmente. Sin embargo, la organización política de esta región, que distribuía y rotaba el poder central entre todos sus señoríos, logró una fuerte unidad entre sus habitantes, que durante casi un siglo resistieron el avance mexica, convirtiéndose en sus principales enemigos.</w:t>
      </w:r>
    </w:p>
    <w:p w:rsidRPr="00F26DD6" w:rsidR="00BA619F" w:rsidP="00EB527D" w:rsidRDefault="00BA619F" w14:paraId="6D019469" w14:textId="70A75EED">
      <w:pPr>
        <w:spacing w:after="0" w:line="240" w:lineRule="auto"/>
        <w:jc w:val="both"/>
        <w:rPr>
          <w:rFonts w:ascii="Montserrat" w:hAnsi="Montserrat"/>
          <w:lang w:val="es-MX"/>
        </w:rPr>
      </w:pPr>
    </w:p>
    <w:p w:rsidRPr="00F26DD6" w:rsidR="00BA619F" w:rsidP="00EB527D" w:rsidRDefault="00BA619F" w14:paraId="5FF1A1C2" w14:textId="74DCFB61">
      <w:pPr>
        <w:spacing w:after="0" w:line="240" w:lineRule="auto"/>
        <w:jc w:val="both"/>
        <w:rPr>
          <w:rFonts w:ascii="Montserrat" w:hAnsi="Montserrat"/>
          <w:b/>
          <w:bCs/>
          <w:lang w:val="es-MX"/>
        </w:rPr>
      </w:pPr>
      <w:r w:rsidRPr="00F26DD6">
        <w:rPr>
          <w:rFonts w:ascii="Montserrat" w:hAnsi="Montserrat"/>
          <w:b/>
          <w:bCs/>
          <w:lang w:val="es-MX"/>
        </w:rPr>
        <w:t>Llegada de los españoles</w:t>
      </w:r>
    </w:p>
    <w:p w:rsidRPr="00F26DD6" w:rsidR="00BA619F" w:rsidP="00EB527D" w:rsidRDefault="00BA619F" w14:paraId="0A68D4AB" w14:textId="77777777">
      <w:pPr>
        <w:spacing w:after="0" w:line="240" w:lineRule="auto"/>
        <w:jc w:val="both"/>
        <w:rPr>
          <w:rFonts w:ascii="Montserrat" w:hAnsi="Montserrat"/>
          <w:lang w:val="es-MX"/>
        </w:rPr>
      </w:pPr>
    </w:p>
    <w:p w:rsidRPr="00F26DD6" w:rsidR="00BA619F" w:rsidP="00EB527D" w:rsidRDefault="00BA619F" w14:paraId="7D23F75E" w14:textId="5E543629">
      <w:pPr>
        <w:spacing w:after="0" w:line="240" w:lineRule="auto"/>
        <w:jc w:val="both"/>
        <w:rPr>
          <w:rFonts w:ascii="Montserrat" w:hAnsi="Montserrat"/>
          <w:lang w:val="es-MX"/>
        </w:rPr>
      </w:pPr>
      <w:r w:rsidRPr="00F26DD6">
        <w:rPr>
          <w:rFonts w:ascii="Montserrat" w:hAnsi="Montserrat"/>
          <w:lang w:val="es-MX"/>
        </w:rPr>
        <w:t xml:space="preserve">Los españoles arribaron a tierras tlaxcaltecas en septiembre de 1519. En ese tiempo, Tlaxcala era una de las más fuertes entidades políticas del Centro de México a pesar de hallarse también económicamente aislada y en guerra continua con el poderoso imperio azteca. Aunque los mexicas nunca conquistaron Tlaxcala, numerosos hombres y jóvenes tlaxcaltecas perdieron la vida combatiendo o, si eran capturados, sacrificados en los altares de Tenochtitlan. </w:t>
      </w:r>
    </w:p>
    <w:p w:rsidRPr="00F26DD6" w:rsidR="00BA619F" w:rsidP="00EB527D" w:rsidRDefault="00BA619F" w14:paraId="5FAEB4A3" w14:textId="77777777">
      <w:pPr>
        <w:spacing w:after="0" w:line="240" w:lineRule="auto"/>
        <w:jc w:val="both"/>
        <w:rPr>
          <w:rFonts w:ascii="Montserrat" w:hAnsi="Montserrat"/>
          <w:lang w:val="es-MX"/>
        </w:rPr>
      </w:pPr>
    </w:p>
    <w:p w:rsidRPr="00F26DD6" w:rsidR="00BA619F" w:rsidP="00EB527D" w:rsidRDefault="00BA619F" w14:paraId="1C376444" w14:textId="0D5AC313">
      <w:pPr>
        <w:spacing w:after="0" w:line="240" w:lineRule="auto"/>
        <w:jc w:val="both"/>
        <w:rPr>
          <w:rFonts w:ascii="Montserrat" w:hAnsi="Montserrat"/>
          <w:lang w:val="es-MX"/>
        </w:rPr>
      </w:pPr>
      <w:r w:rsidRPr="00F26DD6">
        <w:rPr>
          <w:rFonts w:ascii="Montserrat" w:hAnsi="Montserrat"/>
          <w:lang w:val="es-MX"/>
        </w:rPr>
        <w:t>Cuando Cortés y sus ejércitos se enteraron de los conflictos entre mexicas y tlaxcaltecas, aprovecharon para pactar con ellos y unirse contra los mexicas.</w:t>
      </w:r>
    </w:p>
    <w:p w:rsidRPr="00F26DD6" w:rsidR="00BA619F" w:rsidP="00EB527D" w:rsidRDefault="00BA619F" w14:paraId="6DFA621A" w14:textId="3992741C">
      <w:pPr>
        <w:spacing w:after="0" w:line="240" w:lineRule="auto"/>
        <w:jc w:val="both"/>
        <w:rPr>
          <w:rFonts w:ascii="Montserrat" w:hAnsi="Montserrat"/>
          <w:lang w:val="es-MX"/>
        </w:rPr>
      </w:pPr>
    </w:p>
    <w:p w:rsidRPr="00F26DD6" w:rsidR="00BA619F" w:rsidP="00EB527D" w:rsidRDefault="00BA619F" w14:paraId="19F55210" w14:textId="0A170124">
      <w:pPr>
        <w:spacing w:after="0" w:line="240" w:lineRule="auto"/>
        <w:jc w:val="both"/>
        <w:rPr>
          <w:rFonts w:ascii="Montserrat" w:hAnsi="Montserrat"/>
          <w:lang w:val="es-MX"/>
        </w:rPr>
      </w:pPr>
      <w:r w:rsidRPr="00F26DD6">
        <w:rPr>
          <w:rFonts w:ascii="Montserrat" w:hAnsi="Montserrat"/>
          <w:lang w:val="es-MX"/>
        </w:rPr>
        <w:t>Cortés no decidió marchar directamente a México, pensó buscar la alianza de Tlaxcala, así es que a esa región se dirigió. Lo que lo motivaba fue saber que los tlaxcaltecas eran enemigos de los mexicas, y por lo mismo, con habilidad, podía hacer de ellos utilísimos aliados. En todo el camino que fueron recorriendo, por medio de Aguilar y Marina, se hacía saber a los pueblos que estaban libres del tributo que pagaban a Moctezuma.</w:t>
      </w:r>
    </w:p>
    <w:p w:rsidRPr="00F26DD6" w:rsidR="00B96345" w:rsidP="00EB527D" w:rsidRDefault="00B96345" w14:paraId="2F93860A" w14:textId="77777777">
      <w:pPr>
        <w:spacing w:after="0" w:line="240" w:lineRule="auto"/>
        <w:jc w:val="both"/>
        <w:rPr>
          <w:rFonts w:ascii="Montserrat" w:hAnsi="Montserrat"/>
          <w:lang w:val="es-MX"/>
        </w:rPr>
      </w:pPr>
    </w:p>
    <w:p w:rsidRPr="00F26DD6" w:rsidR="00BA619F" w:rsidP="00EB527D" w:rsidRDefault="00BA619F" w14:paraId="427D28F8" w14:textId="7359FB43">
      <w:pPr>
        <w:spacing w:after="0" w:line="240" w:lineRule="auto"/>
        <w:jc w:val="both"/>
        <w:rPr>
          <w:rFonts w:ascii="Montserrat" w:hAnsi="Montserrat"/>
          <w:lang w:val="es-MX"/>
        </w:rPr>
      </w:pPr>
      <w:r w:rsidRPr="00F26DD6">
        <w:rPr>
          <w:rFonts w:ascii="Montserrat" w:hAnsi="Montserrat"/>
          <w:lang w:val="es-MX"/>
        </w:rPr>
        <w:t>Impaciente, Cortés marchó a tierras de Tlaxcala, mandó a dos prisioneros con una carta a Tlaxcala, asegurando que no quería hacer mal al señorío, sino pasar solamente para México.</w:t>
      </w:r>
    </w:p>
    <w:p w:rsidRPr="00F26DD6" w:rsidR="00BA619F" w:rsidP="00EB527D" w:rsidRDefault="00BA619F" w14:paraId="59F39481" w14:textId="70951099">
      <w:pPr>
        <w:spacing w:after="0" w:line="240" w:lineRule="auto"/>
        <w:jc w:val="both"/>
        <w:rPr>
          <w:rFonts w:ascii="Montserrat" w:hAnsi="Montserrat"/>
          <w:lang w:val="es-MX"/>
        </w:rPr>
      </w:pPr>
    </w:p>
    <w:p w:rsidRPr="00F26DD6" w:rsidR="00BA619F" w:rsidP="00EB527D" w:rsidRDefault="00BA619F" w14:paraId="460DC889" w14:textId="4989FDCE">
      <w:pPr>
        <w:spacing w:after="0" w:line="240" w:lineRule="auto"/>
        <w:jc w:val="both"/>
        <w:rPr>
          <w:rFonts w:ascii="Montserrat" w:hAnsi="Montserrat"/>
          <w:lang w:val="es-MX"/>
        </w:rPr>
      </w:pPr>
      <w:r w:rsidRPr="00F26DD6">
        <w:rPr>
          <w:rFonts w:ascii="Montserrat" w:hAnsi="Montserrat"/>
          <w:lang w:val="es-MX"/>
        </w:rPr>
        <w:t xml:space="preserve">Cuando Hernán Cortés se propuso conquistar Tenochtitlan, estratégicamente viajó vía Tlaxcala con la esperanza de sacar provecho de una enemistad de siglos entre Tlaxcala y el imperio azteca. Su táctica rindió frutos. Se forjó una alianza y pronto marcharía Cortés hacia Tenochtitlan con un gran ejército tlaxcalteca a su lado. </w:t>
      </w:r>
    </w:p>
    <w:p w:rsidRPr="00F26DD6" w:rsidR="00B96345" w:rsidP="00EB527D" w:rsidRDefault="00B96345" w14:paraId="4DDAAF50" w14:textId="77777777">
      <w:pPr>
        <w:spacing w:after="0" w:line="240" w:lineRule="auto"/>
        <w:jc w:val="both"/>
        <w:rPr>
          <w:rFonts w:ascii="Montserrat" w:hAnsi="Montserrat"/>
          <w:lang w:val="es-MX"/>
        </w:rPr>
      </w:pPr>
    </w:p>
    <w:p w:rsidRPr="00F26DD6" w:rsidR="00BA619F" w:rsidP="00EB527D" w:rsidRDefault="00BA619F" w14:paraId="21AAA177" w14:textId="46FC7ECE">
      <w:pPr>
        <w:spacing w:after="0" w:line="240" w:lineRule="auto"/>
        <w:jc w:val="both"/>
        <w:rPr>
          <w:rFonts w:ascii="Montserrat" w:hAnsi="Montserrat"/>
          <w:lang w:val="es-MX"/>
        </w:rPr>
      </w:pPr>
      <w:r w:rsidRPr="00F26DD6">
        <w:rPr>
          <w:rFonts w:ascii="Montserrat" w:hAnsi="Montserrat"/>
          <w:lang w:val="es-MX"/>
        </w:rPr>
        <w:t>Después de que su enemigo común fue derrotado, capitanes y soldados tlaxcaltecas continuaron activos en el ejército de Cortés.</w:t>
      </w:r>
      <w:r w:rsidRPr="00F26DD6" w:rsidR="00B96345">
        <w:rPr>
          <w:rFonts w:ascii="Montserrat" w:hAnsi="Montserrat"/>
          <w:lang w:val="es-MX"/>
        </w:rPr>
        <w:t xml:space="preserve"> </w:t>
      </w:r>
      <w:r w:rsidRPr="00F26DD6">
        <w:rPr>
          <w:rFonts w:ascii="Montserrat" w:hAnsi="Montserrat"/>
          <w:lang w:val="es-MX"/>
        </w:rPr>
        <w:t>La mayor parte de los conquistadores tlaxcaltecas nunca volvieron a su tierra. Si no murieron, se asentaron en áreas recientemente conquistadas para vencer la resistencia local y ayudar a pacificar la región.</w:t>
      </w:r>
    </w:p>
    <w:p w:rsidRPr="00F26DD6" w:rsidR="00BA619F" w:rsidP="00EB527D" w:rsidRDefault="00BA619F" w14:paraId="7E836D84" w14:textId="130D50D3">
      <w:pPr>
        <w:spacing w:after="0" w:line="240" w:lineRule="auto"/>
        <w:jc w:val="both"/>
        <w:rPr>
          <w:rFonts w:ascii="Montserrat" w:hAnsi="Montserrat"/>
          <w:lang w:val="es-MX"/>
        </w:rPr>
      </w:pPr>
    </w:p>
    <w:p w:rsidRPr="00F26DD6" w:rsidR="00BA619F" w:rsidP="00EB527D" w:rsidRDefault="00BA619F" w14:paraId="50E2CFC9" w14:textId="5F9990E2">
      <w:pPr>
        <w:spacing w:after="0" w:line="240" w:lineRule="auto"/>
        <w:jc w:val="both"/>
        <w:rPr>
          <w:rFonts w:ascii="Montserrat" w:hAnsi="Montserrat"/>
          <w:lang w:val="es-MX"/>
        </w:rPr>
      </w:pPr>
      <w:r w:rsidRPr="00F26DD6">
        <w:rPr>
          <w:rFonts w:ascii="Montserrat" w:hAnsi="Montserrat"/>
          <w:lang w:val="es-MX"/>
        </w:rPr>
        <w:t xml:space="preserve">Aunque los tlaxcaltecas no fueron los únicos aliados indígenas de los españoles, se contaron entre los primeros y su papel está relativamente bien documentado. </w:t>
      </w:r>
    </w:p>
    <w:p w:rsidRPr="00F26DD6" w:rsidR="00B96345" w:rsidP="00EB527D" w:rsidRDefault="00B96345" w14:paraId="21580518" w14:textId="77777777">
      <w:pPr>
        <w:spacing w:after="0" w:line="240" w:lineRule="auto"/>
        <w:jc w:val="both"/>
        <w:rPr>
          <w:rFonts w:ascii="Montserrat" w:hAnsi="Montserrat"/>
          <w:lang w:val="es-MX"/>
        </w:rPr>
      </w:pPr>
    </w:p>
    <w:p w:rsidRPr="00F26DD6" w:rsidR="00BA619F" w:rsidP="00EB527D" w:rsidRDefault="00BA619F" w14:paraId="00E2697A" w14:textId="284A403E">
      <w:pPr>
        <w:spacing w:after="0" w:line="240" w:lineRule="auto"/>
        <w:jc w:val="both"/>
        <w:rPr>
          <w:rFonts w:ascii="Montserrat" w:hAnsi="Montserrat"/>
          <w:lang w:val="es-MX"/>
        </w:rPr>
      </w:pPr>
      <w:r w:rsidRPr="00F26DD6">
        <w:rPr>
          <w:rFonts w:ascii="Montserrat" w:hAnsi="Montserrat"/>
          <w:lang w:val="es-MX"/>
        </w:rPr>
        <w:t>Los historiadores ofrecen informes contradictorios respecto al establecimiento de la alianza hispano-tlaxcalteca. Una narración sostiene que los señores tlaxcaltecas recibieron a los españoles amistosamente, ansiosos de aliarse con ellos. Otra asevera que enviaron al principio grandes ejércitos para derrotar a Cortés. Esto produjo que los señores tlaxcaltecas se dividieran. Unos votaron por la resistencia militar, de aquí la hostil recepción inicial. Otros votaron por la negociación. Sólo después de tres ataques militares infructuosos contra el ejército de Cortés, la voz de los últimos prevaleció.</w:t>
      </w:r>
    </w:p>
    <w:p w:rsidRPr="00F26DD6" w:rsidR="00BA619F" w:rsidP="00EB527D" w:rsidRDefault="00BA619F" w14:paraId="3C997F12" w14:textId="67ACAD9D">
      <w:pPr>
        <w:spacing w:after="0" w:line="240" w:lineRule="auto"/>
        <w:jc w:val="both"/>
        <w:rPr>
          <w:rFonts w:ascii="Montserrat" w:hAnsi="Montserrat"/>
          <w:lang w:val="es-MX"/>
        </w:rPr>
      </w:pPr>
    </w:p>
    <w:p w:rsidRPr="00F26DD6" w:rsidR="00BA619F" w:rsidP="00EB527D" w:rsidRDefault="00BA619F" w14:paraId="668D60E9" w14:textId="43E5508C">
      <w:pPr>
        <w:spacing w:after="0" w:line="240" w:lineRule="auto"/>
        <w:jc w:val="both"/>
        <w:rPr>
          <w:rFonts w:ascii="Montserrat" w:hAnsi="Montserrat"/>
          <w:lang w:val="es-MX"/>
        </w:rPr>
      </w:pPr>
      <w:r w:rsidRPr="00F26DD6">
        <w:rPr>
          <w:rFonts w:ascii="Montserrat" w:hAnsi="Montserrat"/>
          <w:lang w:val="es-MX"/>
        </w:rPr>
        <w:t>Para reforzar lo visto</w:t>
      </w:r>
      <w:r w:rsidRPr="00F26DD6" w:rsidR="00B96345">
        <w:rPr>
          <w:rFonts w:ascii="Montserrat" w:hAnsi="Montserrat"/>
          <w:lang w:val="es-MX"/>
        </w:rPr>
        <w:t xml:space="preserve"> hasta el momento</w:t>
      </w:r>
      <w:r w:rsidRPr="00F26DD6">
        <w:rPr>
          <w:rFonts w:ascii="Montserrat" w:hAnsi="Montserrat"/>
          <w:lang w:val="es-MX"/>
        </w:rPr>
        <w:t xml:space="preserve">, </w:t>
      </w:r>
      <w:r w:rsidRPr="00F26DD6" w:rsidR="00B96345">
        <w:rPr>
          <w:rFonts w:ascii="Montserrat" w:hAnsi="Montserrat"/>
          <w:lang w:val="es-MX"/>
        </w:rPr>
        <w:t>observa</w:t>
      </w:r>
      <w:r w:rsidRPr="00F26DD6">
        <w:rPr>
          <w:rFonts w:ascii="Montserrat" w:hAnsi="Montserrat"/>
          <w:lang w:val="es-MX"/>
        </w:rPr>
        <w:t xml:space="preserve"> el siguiente video</w:t>
      </w:r>
    </w:p>
    <w:p w:rsidRPr="00F26DD6" w:rsidR="00BA619F" w:rsidP="00EB527D" w:rsidRDefault="00BA619F" w14:paraId="19DEDEC9" w14:textId="1615969F">
      <w:pPr>
        <w:spacing w:after="0" w:line="240" w:lineRule="auto"/>
        <w:jc w:val="both"/>
        <w:rPr>
          <w:rFonts w:ascii="Montserrat" w:hAnsi="Montserrat"/>
          <w:lang w:val="es-MX"/>
        </w:rPr>
      </w:pPr>
    </w:p>
    <w:p w:rsidRPr="00F26DD6" w:rsidR="00BA619F" w:rsidP="002B32F7" w:rsidRDefault="00B96345" w14:paraId="553FFDD2" w14:textId="6FE4A1F9">
      <w:pPr>
        <w:pStyle w:val="Prrafodelista"/>
        <w:numPr>
          <w:ilvl w:val="0"/>
          <w:numId w:val="10"/>
        </w:numPr>
        <w:spacing w:after="0" w:line="240" w:lineRule="auto"/>
        <w:jc w:val="both"/>
        <w:rPr>
          <w:rFonts w:ascii="Montserrat" w:hAnsi="Montserrat"/>
          <w:b/>
          <w:bCs/>
          <w:lang w:val="es-MX"/>
        </w:rPr>
      </w:pPr>
      <w:r w:rsidRPr="00F26DD6">
        <w:rPr>
          <w:rFonts w:ascii="Montserrat" w:hAnsi="Montserrat"/>
          <w:b/>
          <w:bCs/>
          <w:lang w:val="es-MX"/>
        </w:rPr>
        <w:t>Lienzo de Tlaxcal N.1</w:t>
      </w:r>
    </w:p>
    <w:p w:rsidRPr="00F26DD6" w:rsidR="00BA619F" w:rsidP="00EB527D" w:rsidRDefault="00B96345" w14:paraId="7D3EBF97" w14:noSpellErr="1" w14:textId="61DB7349">
      <w:pPr>
        <w:pStyle w:val="Prrafodelista"/>
        <w:spacing w:after="0" w:line="240" w:lineRule="auto"/>
        <w:jc w:val="both"/>
        <w:rPr>
          <w:rFonts w:ascii="Montserrat" w:hAnsi="Montserrat"/>
          <w:lang w:val="es-MX"/>
        </w:rPr>
      </w:pPr>
      <w:hyperlink r:id="R730dfc18c8974c52">
        <w:r w:rsidRPr="3D6EA960" w:rsidR="3D6EA960">
          <w:rPr>
            <w:rStyle w:val="Hipervnculo"/>
            <w:rFonts w:ascii="Montserrat" w:hAnsi="Montserrat"/>
            <w:lang w:val="es-MX"/>
          </w:rPr>
          <w:t>https://youtu.be/8YJkdhb8yZY</w:t>
        </w:r>
      </w:hyperlink>
    </w:p>
    <w:p w:rsidR="3D6EA960" w:rsidP="3D6EA960" w:rsidRDefault="3D6EA960" w14:paraId="4833B4C9" w14:textId="5088D47D">
      <w:pPr>
        <w:pStyle w:val="Prrafodelista"/>
        <w:spacing w:after="0" w:line="240" w:lineRule="auto"/>
        <w:jc w:val="both"/>
        <w:rPr>
          <w:rFonts w:ascii="Montserrat" w:hAnsi="Montserrat"/>
          <w:lang w:val="es-MX"/>
        </w:rPr>
      </w:pPr>
    </w:p>
    <w:p w:rsidRPr="00F26DD6" w:rsidR="00BA619F" w:rsidP="00EB527D" w:rsidRDefault="00BA619F" w14:paraId="69A0D70A" w14:textId="5A669AAF">
      <w:pPr>
        <w:spacing w:after="0" w:line="240" w:lineRule="auto"/>
        <w:jc w:val="both"/>
        <w:rPr>
          <w:rFonts w:ascii="Montserrat" w:hAnsi="Montserrat"/>
          <w:lang w:val="es-MX"/>
        </w:rPr>
      </w:pPr>
    </w:p>
    <w:p w:rsidRPr="00F26DD6" w:rsidR="00BA619F" w:rsidP="00EB527D" w:rsidRDefault="00B96345" w14:paraId="62EED15F" w14:textId="24C5928B">
      <w:pPr>
        <w:spacing w:after="0" w:line="240" w:lineRule="auto"/>
        <w:jc w:val="both"/>
        <w:rPr>
          <w:rFonts w:ascii="Montserrat" w:hAnsi="Montserrat"/>
          <w:lang w:val="es-MX"/>
        </w:rPr>
      </w:pPr>
      <w:r w:rsidRPr="00F26DD6">
        <w:rPr>
          <w:rFonts w:ascii="Montserrat" w:hAnsi="Montserrat"/>
          <w:lang w:val="es-MX"/>
        </w:rPr>
        <w:t>Has llegado al final de la sesión. Si deseas saber más del tema, apóyate en tu libro de texto.</w:t>
      </w:r>
    </w:p>
    <w:p w:rsidRPr="00F26DD6" w:rsidR="00BA619F" w:rsidP="00EB527D" w:rsidRDefault="00BA619F" w14:paraId="6AB5EF4F" w14:textId="60AA86D5">
      <w:pPr>
        <w:spacing w:after="0" w:line="240" w:lineRule="auto"/>
        <w:jc w:val="both"/>
        <w:rPr>
          <w:rFonts w:ascii="Montserrat" w:hAnsi="Montserrat"/>
          <w:lang w:val="es-MX"/>
        </w:rPr>
      </w:pPr>
    </w:p>
    <w:p w:rsidRPr="00F26DD6" w:rsidR="00EC460D" w:rsidP="00EB527D" w:rsidRDefault="00EC460D" w14:paraId="562D118F" w14:textId="77777777">
      <w:pPr>
        <w:spacing w:after="0" w:line="240" w:lineRule="auto"/>
        <w:jc w:val="both"/>
        <w:rPr>
          <w:rFonts w:ascii="Montserrat" w:hAnsi="Montserrat"/>
          <w:lang w:val="es-MX"/>
        </w:rPr>
      </w:pPr>
    </w:p>
    <w:p w:rsidRPr="00F26DD6" w:rsidR="00DD308C" w:rsidP="00EB527D" w:rsidRDefault="00DD308C" w14:paraId="7D543F25" w14:textId="7216C125">
      <w:pPr>
        <w:spacing w:after="0" w:line="240" w:lineRule="auto"/>
        <w:jc w:val="both"/>
        <w:rPr>
          <w:rFonts w:ascii="Montserrat" w:hAnsi="Montserrat"/>
          <w:b/>
          <w:sz w:val="28"/>
          <w:lang w:val="es-MX"/>
        </w:rPr>
      </w:pPr>
      <w:r w:rsidRPr="00F26DD6">
        <w:rPr>
          <w:rFonts w:ascii="Montserrat" w:hAnsi="Montserrat"/>
          <w:b/>
          <w:sz w:val="28"/>
          <w:lang w:val="es-MX"/>
        </w:rPr>
        <w:t xml:space="preserve">El </w:t>
      </w:r>
      <w:r w:rsidR="00AA45BF">
        <w:rPr>
          <w:rFonts w:ascii="Montserrat" w:hAnsi="Montserrat"/>
          <w:b/>
          <w:sz w:val="28"/>
          <w:lang w:val="es-MX"/>
        </w:rPr>
        <w:t>r</w:t>
      </w:r>
      <w:r w:rsidRPr="00F26DD6">
        <w:rPr>
          <w:rFonts w:ascii="Montserrat" w:hAnsi="Montserrat"/>
          <w:b/>
          <w:sz w:val="28"/>
          <w:lang w:val="es-MX"/>
        </w:rPr>
        <w:t xml:space="preserve">eto de </w:t>
      </w:r>
      <w:r w:rsidR="00AA45BF">
        <w:rPr>
          <w:rFonts w:ascii="Montserrat" w:hAnsi="Montserrat"/>
          <w:b/>
          <w:sz w:val="28"/>
          <w:lang w:val="es-MX"/>
        </w:rPr>
        <w:t>h</w:t>
      </w:r>
      <w:r w:rsidRPr="00F26DD6">
        <w:rPr>
          <w:rFonts w:ascii="Montserrat" w:hAnsi="Montserrat"/>
          <w:b/>
          <w:sz w:val="28"/>
          <w:lang w:val="es-MX"/>
        </w:rPr>
        <w:t>oy:</w:t>
      </w:r>
    </w:p>
    <w:p w:rsidRPr="00F26DD6" w:rsidR="00EC460D" w:rsidP="00EB527D" w:rsidRDefault="00EC460D" w14:paraId="4B5D52B4" w14:textId="1A07710B">
      <w:pPr>
        <w:spacing w:after="0" w:line="240" w:lineRule="auto"/>
        <w:jc w:val="both"/>
        <w:rPr>
          <w:rFonts w:ascii="Montserrat" w:hAnsi="Montserrat"/>
          <w:lang w:val="es-MX"/>
        </w:rPr>
      </w:pPr>
    </w:p>
    <w:p w:rsidRPr="00F26DD6" w:rsidR="00B96345" w:rsidP="00EB527D" w:rsidRDefault="00B96345" w14:paraId="38928969" w14:textId="77777777">
      <w:pPr>
        <w:spacing w:after="0" w:line="240" w:lineRule="auto"/>
        <w:jc w:val="both"/>
        <w:rPr>
          <w:rFonts w:ascii="Montserrat" w:hAnsi="Montserrat"/>
          <w:lang w:val="es-MX"/>
        </w:rPr>
      </w:pPr>
      <w:r w:rsidRPr="00F26DD6">
        <w:rPr>
          <w:rFonts w:ascii="Montserrat" w:hAnsi="Montserrat"/>
          <w:lang w:val="es-MX"/>
        </w:rPr>
        <w:t>Retoma las preguntas presentadas al inicio y respóndelas:</w:t>
      </w:r>
    </w:p>
    <w:p w:rsidRPr="00F26DD6" w:rsidR="00B96345" w:rsidP="00EB527D" w:rsidRDefault="00B96345" w14:paraId="03894B5C" w14:textId="77777777">
      <w:pPr>
        <w:spacing w:after="0" w:line="240" w:lineRule="auto"/>
        <w:jc w:val="both"/>
        <w:rPr>
          <w:rFonts w:ascii="Montserrat" w:hAnsi="Montserrat"/>
          <w:lang w:val="es-MX"/>
        </w:rPr>
      </w:pPr>
    </w:p>
    <w:p w:rsidRPr="00F26DD6" w:rsidR="00B96345" w:rsidP="002B32F7" w:rsidRDefault="00B96345" w14:paraId="411D85C9" w14:textId="4D18A2C2">
      <w:pPr>
        <w:pStyle w:val="Prrafodelista"/>
        <w:numPr>
          <w:ilvl w:val="0"/>
          <w:numId w:val="11"/>
        </w:numPr>
        <w:spacing w:after="0" w:line="240" w:lineRule="auto"/>
        <w:jc w:val="both"/>
        <w:rPr>
          <w:rFonts w:ascii="Montserrat" w:hAnsi="Montserrat"/>
          <w:lang w:val="es-MX"/>
        </w:rPr>
      </w:pPr>
      <w:r w:rsidRPr="00F26DD6">
        <w:rPr>
          <w:rFonts w:ascii="Montserrat" w:hAnsi="Montserrat"/>
          <w:lang w:val="es-MX"/>
        </w:rPr>
        <w:lastRenderedPageBreak/>
        <w:t xml:space="preserve">¿Cómo se expresó la guerra en la vida cotidiana de los mexicas? </w:t>
      </w:r>
    </w:p>
    <w:p w:rsidRPr="00F26DD6" w:rsidR="00B96345" w:rsidP="002B32F7" w:rsidRDefault="00B96345" w14:paraId="24A2346E" w14:textId="77777777">
      <w:pPr>
        <w:pStyle w:val="Prrafodelista"/>
        <w:numPr>
          <w:ilvl w:val="0"/>
          <w:numId w:val="11"/>
        </w:numPr>
        <w:spacing w:after="0" w:line="240" w:lineRule="auto"/>
        <w:jc w:val="both"/>
        <w:rPr>
          <w:rFonts w:ascii="Montserrat" w:hAnsi="Montserrat"/>
          <w:lang w:val="es-MX"/>
        </w:rPr>
      </w:pPr>
      <w:r w:rsidRPr="00F26DD6">
        <w:rPr>
          <w:rFonts w:ascii="Montserrat" w:hAnsi="Montserrat"/>
          <w:lang w:val="es-MX"/>
        </w:rPr>
        <w:t xml:space="preserve">¿Cómo influyó la guerra en la economía mexica? </w:t>
      </w:r>
    </w:p>
    <w:p w:rsidRPr="00F26DD6" w:rsidR="00B96345" w:rsidP="002B32F7" w:rsidRDefault="00B96345" w14:paraId="7DC23394" w14:textId="77777777">
      <w:pPr>
        <w:pStyle w:val="Prrafodelista"/>
        <w:numPr>
          <w:ilvl w:val="0"/>
          <w:numId w:val="11"/>
        </w:numPr>
        <w:spacing w:after="0" w:line="240" w:lineRule="auto"/>
        <w:jc w:val="both"/>
        <w:rPr>
          <w:rFonts w:ascii="Montserrat" w:hAnsi="Montserrat"/>
          <w:lang w:val="es-MX"/>
        </w:rPr>
      </w:pPr>
      <w:r w:rsidRPr="00F26DD6">
        <w:rPr>
          <w:rFonts w:ascii="Montserrat" w:hAnsi="Montserrat"/>
          <w:lang w:val="es-MX"/>
        </w:rPr>
        <w:t xml:space="preserve">¿Sabes cuál es la cultura que se estableció en el Estado de Guerrero? </w:t>
      </w:r>
    </w:p>
    <w:p w:rsidRPr="00F26DD6" w:rsidR="00B96345" w:rsidP="002B32F7" w:rsidRDefault="00B96345" w14:paraId="1E41A9E2" w14:textId="77777777">
      <w:pPr>
        <w:pStyle w:val="Prrafodelista"/>
        <w:numPr>
          <w:ilvl w:val="0"/>
          <w:numId w:val="11"/>
        </w:numPr>
        <w:spacing w:after="0" w:line="240" w:lineRule="auto"/>
        <w:jc w:val="both"/>
        <w:rPr>
          <w:rFonts w:ascii="Montserrat" w:hAnsi="Montserrat"/>
          <w:lang w:val="es-MX"/>
        </w:rPr>
      </w:pPr>
      <w:r w:rsidRPr="00F26DD6">
        <w:rPr>
          <w:rFonts w:ascii="Montserrat" w:hAnsi="Montserrat"/>
          <w:lang w:val="es-MX"/>
        </w:rPr>
        <w:t xml:space="preserve">¿Qué significa la palabra </w:t>
      </w:r>
      <w:proofErr w:type="spellStart"/>
      <w:r w:rsidRPr="00F26DD6">
        <w:rPr>
          <w:rFonts w:ascii="Montserrat" w:hAnsi="Montserrat"/>
          <w:lang w:val="es-MX"/>
        </w:rPr>
        <w:t>Tehuacalco</w:t>
      </w:r>
      <w:proofErr w:type="spellEnd"/>
      <w:r w:rsidRPr="00F26DD6">
        <w:rPr>
          <w:rFonts w:ascii="Montserrat" w:hAnsi="Montserrat"/>
          <w:lang w:val="es-MX"/>
        </w:rPr>
        <w:t>?</w:t>
      </w:r>
    </w:p>
    <w:p w:rsidRPr="00F26DD6" w:rsidR="00B96345" w:rsidP="00EB527D" w:rsidRDefault="00B96345" w14:paraId="305EA128" w14:textId="581EF2FB">
      <w:pPr>
        <w:spacing w:after="0" w:line="240" w:lineRule="auto"/>
        <w:jc w:val="both"/>
        <w:rPr>
          <w:rFonts w:ascii="Montserrat" w:hAnsi="Montserrat"/>
          <w:lang w:val="es-MX"/>
        </w:rPr>
      </w:pPr>
    </w:p>
    <w:p w:rsidRPr="00F26DD6" w:rsidR="00B96345" w:rsidP="00EB527D" w:rsidRDefault="008D66E1" w14:paraId="0AA8EF61" w14:textId="15491DDC">
      <w:pPr>
        <w:spacing w:after="0" w:line="240" w:lineRule="auto"/>
        <w:jc w:val="both"/>
        <w:rPr>
          <w:rFonts w:ascii="Montserrat" w:hAnsi="Montserrat"/>
          <w:lang w:val="es-MX"/>
        </w:rPr>
      </w:pPr>
      <w:r w:rsidRPr="00F26DD6">
        <w:rPr>
          <w:rFonts w:ascii="Montserrat" w:hAnsi="Montserrat"/>
          <w:lang w:val="es-MX"/>
        </w:rPr>
        <w:t>Después</w:t>
      </w:r>
      <w:r w:rsidRPr="00F26DD6" w:rsidR="00B96345">
        <w:rPr>
          <w:rFonts w:ascii="Montserrat" w:hAnsi="Montserrat"/>
          <w:lang w:val="es-MX"/>
        </w:rPr>
        <w:t>, completa el siguiente esquema de los señoríos y reinos antes de la Conquista. Recuerd</w:t>
      </w:r>
      <w:r w:rsidRPr="00F26DD6">
        <w:rPr>
          <w:rFonts w:ascii="Montserrat" w:hAnsi="Montserrat"/>
          <w:lang w:val="es-MX"/>
        </w:rPr>
        <w:t>a</w:t>
      </w:r>
      <w:r w:rsidRPr="00F26DD6" w:rsidR="00B96345">
        <w:rPr>
          <w:rFonts w:ascii="Montserrat" w:hAnsi="Montserrat"/>
          <w:lang w:val="es-MX"/>
        </w:rPr>
        <w:t xml:space="preserve"> anotar las características más importantes de cada una de ellas</w:t>
      </w:r>
      <w:r w:rsidRPr="00F26DD6">
        <w:rPr>
          <w:rFonts w:ascii="Montserrat" w:hAnsi="Montserrat"/>
          <w:lang w:val="es-MX"/>
        </w:rPr>
        <w:t xml:space="preserve"> y</w:t>
      </w:r>
      <w:r w:rsidRPr="00F26DD6" w:rsidR="00B96345">
        <w:rPr>
          <w:rFonts w:ascii="Montserrat" w:hAnsi="Montserrat"/>
          <w:lang w:val="es-MX"/>
        </w:rPr>
        <w:t xml:space="preserve"> colocarle imágenes para que quede más completo. </w:t>
      </w:r>
    </w:p>
    <w:p w:rsidRPr="00F26DD6" w:rsidR="008D66E1" w:rsidP="00EB527D" w:rsidRDefault="008D66E1" w14:paraId="310B3D77" w14:textId="1741CF15">
      <w:pPr>
        <w:spacing w:after="0" w:line="240" w:lineRule="auto"/>
        <w:jc w:val="both"/>
        <w:rPr>
          <w:rFonts w:ascii="Montserrat" w:hAnsi="Montserrat"/>
          <w:lang w:val="es-MX"/>
        </w:rPr>
      </w:pPr>
    </w:p>
    <w:p w:rsidRPr="00F26DD6" w:rsidR="008D66E1" w:rsidP="00EB527D" w:rsidRDefault="008D66E1" w14:paraId="52B20BBB" w14:textId="3D15D4A3">
      <w:pPr>
        <w:spacing w:after="0" w:line="240" w:lineRule="auto"/>
        <w:jc w:val="center"/>
        <w:rPr>
          <w:rFonts w:ascii="Montserrat" w:hAnsi="Montserrat"/>
          <w:lang w:val="es-MX"/>
        </w:rPr>
      </w:pPr>
      <w:r w:rsidRPr="00F26DD6">
        <w:rPr>
          <w:rFonts w:ascii="Montserrat" w:hAnsi="Montserrat"/>
          <w:noProof/>
        </w:rPr>
        <w:drawing>
          <wp:inline distT="0" distB="0" distL="0" distR="0" wp14:anchorId="098B449D" wp14:editId="380B3D43">
            <wp:extent cx="2909034" cy="2930565"/>
            <wp:effectExtent l="0" t="0" r="5715" b="317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4773" b="4931"/>
                    <a:stretch/>
                  </pic:blipFill>
                  <pic:spPr bwMode="auto">
                    <a:xfrm>
                      <a:off x="0" y="0"/>
                      <a:ext cx="2941911" cy="2963685"/>
                    </a:xfrm>
                    <a:prstGeom prst="rect">
                      <a:avLst/>
                    </a:prstGeom>
                    <a:ln>
                      <a:noFill/>
                    </a:ln>
                    <a:extLst>
                      <a:ext uri="{53640926-AAD7-44D8-BBD7-CCE9431645EC}">
                        <a14:shadowObscured xmlns:a14="http://schemas.microsoft.com/office/drawing/2010/main"/>
                      </a:ext>
                    </a:extLst>
                  </pic:spPr>
                </pic:pic>
              </a:graphicData>
            </a:graphic>
          </wp:inline>
        </w:drawing>
      </w:r>
    </w:p>
    <w:p w:rsidRPr="00F26DD6" w:rsidR="008D66E1" w:rsidP="00EB527D" w:rsidRDefault="008D66E1" w14:paraId="24557AB5" w14:textId="77777777">
      <w:pPr>
        <w:spacing w:after="0" w:line="240" w:lineRule="auto"/>
        <w:jc w:val="both"/>
        <w:rPr>
          <w:rFonts w:ascii="Montserrat" w:hAnsi="Montserrat"/>
          <w:lang w:val="es-MX"/>
        </w:rPr>
      </w:pPr>
    </w:p>
    <w:p w:rsidRPr="00F26DD6" w:rsidR="000668A2" w:rsidP="00EB527D" w:rsidRDefault="008D66E1" w14:paraId="2036ABD7" w14:textId="6FE0CC61">
      <w:pPr>
        <w:spacing w:after="0" w:line="240" w:lineRule="auto"/>
        <w:jc w:val="both"/>
        <w:rPr>
          <w:rFonts w:ascii="Montserrat" w:hAnsi="Montserrat"/>
          <w:lang w:val="es-MX"/>
        </w:rPr>
      </w:pPr>
      <w:r w:rsidRPr="00F26DD6">
        <w:rPr>
          <w:rFonts w:ascii="Montserrat" w:hAnsi="Montserrat"/>
          <w:lang w:val="es-MX"/>
        </w:rPr>
        <w:t>Finalmente, c</w:t>
      </w:r>
      <w:r w:rsidRPr="00F26DD6" w:rsidR="00B96345">
        <w:rPr>
          <w:rFonts w:ascii="Montserrat" w:hAnsi="Montserrat"/>
          <w:lang w:val="es-MX"/>
        </w:rPr>
        <w:t>oment</w:t>
      </w:r>
      <w:r w:rsidRPr="00F26DD6">
        <w:rPr>
          <w:rFonts w:ascii="Montserrat" w:hAnsi="Montserrat"/>
          <w:lang w:val="es-MX"/>
        </w:rPr>
        <w:t>a</w:t>
      </w:r>
      <w:r w:rsidRPr="00F26DD6" w:rsidR="00B96345">
        <w:rPr>
          <w:rFonts w:ascii="Montserrat" w:hAnsi="Montserrat"/>
          <w:lang w:val="es-MX"/>
        </w:rPr>
        <w:t xml:space="preserve"> con </w:t>
      </w:r>
      <w:r w:rsidRPr="00F26DD6">
        <w:rPr>
          <w:rFonts w:ascii="Montserrat" w:hAnsi="Montserrat"/>
          <w:lang w:val="es-MX"/>
        </w:rPr>
        <w:t>t</w:t>
      </w:r>
      <w:r w:rsidRPr="00F26DD6" w:rsidR="00B96345">
        <w:rPr>
          <w:rFonts w:ascii="Montserrat" w:hAnsi="Montserrat"/>
          <w:lang w:val="es-MX"/>
        </w:rPr>
        <w:t xml:space="preserve">u familia lo que </w:t>
      </w:r>
      <w:r w:rsidRPr="00F26DD6">
        <w:rPr>
          <w:rFonts w:ascii="Montserrat" w:hAnsi="Montserrat"/>
          <w:lang w:val="es-MX"/>
        </w:rPr>
        <w:t>aprendiste en esta sesión</w:t>
      </w:r>
      <w:r w:rsidRPr="00F26DD6" w:rsidR="000668A2">
        <w:rPr>
          <w:rFonts w:ascii="Montserrat" w:hAnsi="Montserrat"/>
          <w:lang w:val="es-MX"/>
        </w:rPr>
        <w:t>.</w:t>
      </w:r>
    </w:p>
    <w:p w:rsidRPr="00F26DD6" w:rsidR="00BF2738" w:rsidP="00EB527D" w:rsidRDefault="00BF2738" w14:paraId="245F8ACA" w14:textId="77777777">
      <w:pPr>
        <w:spacing w:after="0" w:line="240" w:lineRule="auto"/>
        <w:jc w:val="both"/>
        <w:rPr>
          <w:rFonts w:ascii="Montserrat" w:hAnsi="Montserrat"/>
          <w:lang w:val="es-MX"/>
        </w:rPr>
      </w:pPr>
    </w:p>
    <w:p w:rsidRPr="00F26DD6" w:rsidR="000668A2" w:rsidP="00EB527D" w:rsidRDefault="000668A2" w14:paraId="67CC35BE" w14:textId="77777777">
      <w:pPr>
        <w:pBdr>
          <w:top w:val="nil"/>
          <w:left w:val="nil"/>
          <w:bottom w:val="nil"/>
          <w:right w:val="nil"/>
          <w:between w:val="nil"/>
        </w:pBdr>
        <w:spacing w:after="0" w:line="240" w:lineRule="auto"/>
        <w:rPr>
          <w:rFonts w:ascii="Montserrat" w:hAnsi="Montserrat"/>
          <w:color w:val="FF0000"/>
          <w:lang w:val="es-MX"/>
        </w:rPr>
      </w:pPr>
    </w:p>
    <w:p w:rsidRPr="00F26DD6" w:rsidR="002442DA" w:rsidP="00EB527D" w:rsidRDefault="002442DA" w14:paraId="5C2B1FB2" w14:textId="77777777">
      <w:pPr>
        <w:pBdr>
          <w:top w:val="nil"/>
          <w:left w:val="nil"/>
          <w:bottom w:val="nil"/>
          <w:right w:val="nil"/>
          <w:between w:val="nil"/>
        </w:pBdr>
        <w:spacing w:after="0" w:line="240" w:lineRule="auto"/>
        <w:jc w:val="center"/>
        <w:rPr>
          <w:rFonts w:ascii="Montserrat" w:hAnsi="Montserrat"/>
          <w:b/>
          <w:sz w:val="24"/>
          <w:szCs w:val="24"/>
          <w:lang w:val="es-MX"/>
        </w:rPr>
      </w:pPr>
      <w:r w:rsidRPr="00F26DD6">
        <w:rPr>
          <w:rFonts w:ascii="Montserrat" w:hAnsi="Montserrat"/>
          <w:b/>
          <w:sz w:val="24"/>
          <w:szCs w:val="24"/>
          <w:lang w:val="es-MX"/>
        </w:rPr>
        <w:t>¡Buen trabajo!</w:t>
      </w:r>
    </w:p>
    <w:p w:rsidRPr="00F26DD6" w:rsidR="002442DA" w:rsidP="00EB527D" w:rsidRDefault="002442DA" w14:paraId="7D6BD1E4" w14:textId="77777777">
      <w:pPr>
        <w:pBdr>
          <w:top w:val="nil"/>
          <w:left w:val="nil"/>
          <w:bottom w:val="nil"/>
          <w:right w:val="nil"/>
          <w:between w:val="nil"/>
        </w:pBdr>
        <w:spacing w:after="0" w:line="240" w:lineRule="auto"/>
        <w:jc w:val="center"/>
        <w:rPr>
          <w:rFonts w:ascii="Montserrat" w:hAnsi="Montserrat"/>
          <w:b/>
          <w:lang w:val="es-MX"/>
        </w:rPr>
      </w:pPr>
    </w:p>
    <w:p w:rsidRPr="00F26DD6" w:rsidR="002442DA" w:rsidP="00EB527D" w:rsidRDefault="002442DA" w14:paraId="2C1101E5" w14:textId="75E6C9BE">
      <w:pPr>
        <w:pBdr>
          <w:top w:val="nil"/>
          <w:left w:val="nil"/>
          <w:bottom w:val="nil"/>
          <w:right w:val="nil"/>
          <w:between w:val="nil"/>
        </w:pBdr>
        <w:spacing w:after="0" w:line="240" w:lineRule="auto"/>
        <w:jc w:val="center"/>
        <w:rPr>
          <w:rFonts w:ascii="Montserrat" w:hAnsi="Montserrat"/>
          <w:b/>
          <w:sz w:val="24"/>
          <w:szCs w:val="24"/>
          <w:lang w:val="es-MX"/>
        </w:rPr>
      </w:pPr>
      <w:r w:rsidRPr="00F26DD6">
        <w:rPr>
          <w:rFonts w:ascii="Montserrat" w:hAnsi="Montserrat"/>
          <w:b/>
          <w:sz w:val="24"/>
          <w:szCs w:val="24"/>
          <w:lang w:val="es-MX"/>
        </w:rPr>
        <w:t>Gracias por tu esfuerzo.</w:t>
      </w:r>
    </w:p>
    <w:p w:rsidRPr="00F26DD6" w:rsidR="00F8797C" w:rsidP="00EB527D" w:rsidRDefault="00F8797C" w14:paraId="31D6638D" w14:textId="7BEFE46F">
      <w:pPr>
        <w:pBdr>
          <w:top w:val="nil"/>
          <w:left w:val="nil"/>
          <w:bottom w:val="nil"/>
          <w:right w:val="nil"/>
          <w:between w:val="nil"/>
        </w:pBdr>
        <w:spacing w:after="0" w:line="240" w:lineRule="auto"/>
        <w:rPr>
          <w:rFonts w:ascii="Montserrat" w:hAnsi="Montserrat"/>
          <w:bCs/>
          <w:lang w:val="es-MX"/>
        </w:rPr>
      </w:pPr>
    </w:p>
    <w:p w:rsidRPr="00F26DD6" w:rsidR="00F8797C" w:rsidP="00EB527D" w:rsidRDefault="00F8797C" w14:paraId="3D1B82E4" w14:textId="63793560">
      <w:pPr>
        <w:pBdr>
          <w:top w:val="nil"/>
          <w:left w:val="nil"/>
          <w:bottom w:val="nil"/>
          <w:right w:val="nil"/>
          <w:between w:val="nil"/>
        </w:pBdr>
        <w:spacing w:after="0" w:line="240" w:lineRule="auto"/>
        <w:rPr>
          <w:rFonts w:ascii="Montserrat" w:hAnsi="Montserrat"/>
          <w:bCs/>
          <w:lang w:val="es-MX"/>
        </w:rPr>
      </w:pPr>
    </w:p>
    <w:p w:rsidRPr="00F26DD6" w:rsidR="00F8797C" w:rsidP="00EB527D" w:rsidRDefault="00F8797C" w14:paraId="21C4B5B2" w14:textId="77777777">
      <w:pPr>
        <w:spacing w:after="0" w:line="240" w:lineRule="auto"/>
        <w:rPr>
          <w:rFonts w:ascii="Montserrat" w:hAnsi="Montserrat"/>
          <w:b/>
          <w:sz w:val="28"/>
          <w:szCs w:val="28"/>
          <w:lang w:val="es-MX"/>
        </w:rPr>
      </w:pPr>
      <w:r w:rsidRPr="00F26DD6">
        <w:rPr>
          <w:rFonts w:ascii="Montserrat" w:hAnsi="Montserrat"/>
          <w:b/>
          <w:sz w:val="28"/>
          <w:szCs w:val="28"/>
          <w:lang w:val="es-MX"/>
        </w:rPr>
        <w:t>Para saber más:</w:t>
      </w:r>
    </w:p>
    <w:p w:rsidR="00F8797C" w:rsidP="00EB527D" w:rsidRDefault="00F8797C" w14:paraId="127B33CD" w14:textId="7BE831FD">
      <w:pPr>
        <w:spacing w:after="0" w:line="240" w:lineRule="auto"/>
        <w:rPr>
          <w:rFonts w:ascii="Montserrat" w:hAnsi="Montserrat" w:eastAsia="Times New Roman" w:cs="Times New Roman"/>
          <w:color w:val="000000"/>
          <w:lang w:val="es-MX" w:eastAsia="es-MX"/>
        </w:rPr>
      </w:pPr>
      <w:r w:rsidRPr="00F26DD6">
        <w:rPr>
          <w:rFonts w:ascii="Montserrat" w:hAnsi="Montserrat" w:eastAsia="Times New Roman" w:cs="Times New Roman"/>
          <w:color w:val="000000"/>
          <w:lang w:val="es-MX" w:eastAsia="es-MX"/>
        </w:rPr>
        <w:t>Lecturas</w:t>
      </w:r>
    </w:p>
    <w:p w:rsidR="00F26DD6" w:rsidP="00EB527D" w:rsidRDefault="00F26DD6" w14:paraId="15D2C01B" w14:textId="512095C3">
      <w:pPr>
        <w:spacing w:after="0" w:line="240" w:lineRule="auto"/>
        <w:rPr>
          <w:rFonts w:ascii="Montserrat" w:hAnsi="Montserrat" w:eastAsia="Times New Roman" w:cs="Times New Roman"/>
          <w:color w:val="000000"/>
          <w:lang w:val="es-MX" w:eastAsia="es-MX"/>
        </w:rPr>
      </w:pPr>
    </w:p>
    <w:p w:rsidR="00F26DD6" w:rsidP="3D6EA960" w:rsidRDefault="00F26DD6" w14:noSpellErr="1" w14:paraId="312E5276" w14:textId="34F072A4">
      <w:pPr>
        <w:spacing w:after="0" w:line="240" w:lineRule="auto"/>
        <w:rPr>
          <w:rFonts w:ascii="Montserrat" w:hAnsi="Montserrat" w:eastAsia="Times New Roman" w:cs="Times New Roman"/>
          <w:color w:val="000000" w:themeColor="text1" w:themeTint="FF" w:themeShade="FF"/>
          <w:lang w:val="es-MX" w:eastAsia="es-MX"/>
        </w:rPr>
      </w:pPr>
      <w:hyperlink r:id="R686a919bde82499b">
        <w:r w:rsidRPr="3D6EA960" w:rsidR="3D6EA960">
          <w:rPr>
            <w:rStyle w:val="Hipervnculo"/>
            <w:rFonts w:ascii="Montserrat" w:hAnsi="Montserrat" w:eastAsia="Times New Roman" w:cs="Times New Roman"/>
            <w:lang w:val="es-MX" w:eastAsia="es-MX"/>
          </w:rPr>
          <w:t>https://www.conaliteg.sep.gob.mx</w:t>
        </w:r>
      </w:hyperlink>
    </w:p>
    <w:p w:rsidR="00F26DD6" w:rsidP="00EB527D" w:rsidRDefault="00F26DD6" w14:paraId="6A1E3E64" w14:textId="54149345">
      <w:pPr>
        <w:spacing w:after="0" w:line="240" w:lineRule="auto"/>
        <w:rPr>
          <w:rFonts w:ascii="Montserrat" w:hAnsi="Montserrat" w:eastAsia="Times New Roman" w:cs="Times New Roman"/>
          <w:color w:val="000000"/>
          <w:lang w:val="es-MX" w:eastAsia="es-MX"/>
        </w:rPr>
      </w:pPr>
      <w:r w:rsidRPr="3D6EA960" w:rsidR="3D6EA960">
        <w:rPr>
          <w:rFonts w:ascii="Montserrat" w:hAnsi="Montserrat" w:eastAsia="Times New Roman" w:cs="Times New Roman"/>
          <w:color w:val="000000" w:themeColor="text1" w:themeTint="FF" w:themeShade="FF"/>
          <w:lang w:val="es-MX" w:eastAsia="es-MX"/>
        </w:rPr>
        <w:t>/</w:t>
      </w:r>
    </w:p>
    <w:sectPr w:rsidR="00F26DD6"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6A4E" w:rsidP="002443C3" w:rsidRDefault="003A6A4E" w14:paraId="51442D29" w14:textId="77777777">
      <w:pPr>
        <w:spacing w:after="0" w:line="240" w:lineRule="auto"/>
      </w:pPr>
      <w:r>
        <w:separator/>
      </w:r>
    </w:p>
  </w:endnote>
  <w:endnote w:type="continuationSeparator" w:id="0">
    <w:p w:rsidR="003A6A4E" w:rsidP="002443C3" w:rsidRDefault="003A6A4E" w14:paraId="79E5549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6A4E" w:rsidP="002443C3" w:rsidRDefault="003A6A4E" w14:paraId="73C97249" w14:textId="77777777">
      <w:pPr>
        <w:spacing w:after="0" w:line="240" w:lineRule="auto"/>
      </w:pPr>
      <w:r>
        <w:separator/>
      </w:r>
    </w:p>
  </w:footnote>
  <w:footnote w:type="continuationSeparator" w:id="0">
    <w:p w:rsidR="003A6A4E" w:rsidP="002443C3" w:rsidRDefault="003A6A4E" w14:paraId="2F0BF15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411"/>
    <w:multiLevelType w:val="hybridMultilevel"/>
    <w:tmpl w:val="E3282D7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8DE6415"/>
    <w:multiLevelType w:val="hybridMultilevel"/>
    <w:tmpl w:val="9960A1E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52D05C4"/>
    <w:multiLevelType w:val="hybridMultilevel"/>
    <w:tmpl w:val="38CE9B3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C34FED"/>
    <w:multiLevelType w:val="hybridMultilevel"/>
    <w:tmpl w:val="852675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176520"/>
    <w:multiLevelType w:val="hybridMultilevel"/>
    <w:tmpl w:val="C1708C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F12C6D"/>
    <w:multiLevelType w:val="hybridMultilevel"/>
    <w:tmpl w:val="3D741DE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65B1167"/>
    <w:multiLevelType w:val="hybridMultilevel"/>
    <w:tmpl w:val="E5F483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001C37"/>
    <w:multiLevelType w:val="hybridMultilevel"/>
    <w:tmpl w:val="9AC2B2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630897"/>
    <w:multiLevelType w:val="hybridMultilevel"/>
    <w:tmpl w:val="C0D65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CCB75A4"/>
    <w:multiLevelType w:val="hybridMultilevel"/>
    <w:tmpl w:val="E5F483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E50D58"/>
    <w:multiLevelType w:val="hybridMultilevel"/>
    <w:tmpl w:val="29888EF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919607157">
    <w:abstractNumId w:val="4"/>
  </w:num>
  <w:num w:numId="2" w16cid:durableId="1397823038">
    <w:abstractNumId w:val="10"/>
  </w:num>
  <w:num w:numId="3" w16cid:durableId="830947477">
    <w:abstractNumId w:val="0"/>
  </w:num>
  <w:num w:numId="4" w16cid:durableId="707492728">
    <w:abstractNumId w:val="3"/>
  </w:num>
  <w:num w:numId="5" w16cid:durableId="229316930">
    <w:abstractNumId w:val="1"/>
  </w:num>
  <w:num w:numId="6" w16cid:durableId="180241703">
    <w:abstractNumId w:val="2"/>
  </w:num>
  <w:num w:numId="7" w16cid:durableId="969751248">
    <w:abstractNumId w:val="7"/>
  </w:num>
  <w:num w:numId="8" w16cid:durableId="730078242">
    <w:abstractNumId w:val="5"/>
  </w:num>
  <w:num w:numId="9" w16cid:durableId="361563896">
    <w:abstractNumId w:val="9"/>
  </w:num>
  <w:num w:numId="10" w16cid:durableId="1910572512">
    <w:abstractNumId w:val="8"/>
  </w:num>
  <w:num w:numId="11" w16cid:durableId="184674589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2960"/>
    <w:rsid w:val="00033076"/>
    <w:rsid w:val="00036DCC"/>
    <w:rsid w:val="00046E3B"/>
    <w:rsid w:val="00063888"/>
    <w:rsid w:val="000668A2"/>
    <w:rsid w:val="00084774"/>
    <w:rsid w:val="000954A9"/>
    <w:rsid w:val="000A7160"/>
    <w:rsid w:val="000A7EF0"/>
    <w:rsid w:val="000B02EA"/>
    <w:rsid w:val="000B163D"/>
    <w:rsid w:val="000B239F"/>
    <w:rsid w:val="000B3D9E"/>
    <w:rsid w:val="000C0E6E"/>
    <w:rsid w:val="000C3E15"/>
    <w:rsid w:val="000C5FEE"/>
    <w:rsid w:val="000D563C"/>
    <w:rsid w:val="001031F8"/>
    <w:rsid w:val="0010481D"/>
    <w:rsid w:val="00106D30"/>
    <w:rsid w:val="00124A76"/>
    <w:rsid w:val="001305F1"/>
    <w:rsid w:val="0013321E"/>
    <w:rsid w:val="00136687"/>
    <w:rsid w:val="001369E8"/>
    <w:rsid w:val="00136A29"/>
    <w:rsid w:val="00140665"/>
    <w:rsid w:val="001452C7"/>
    <w:rsid w:val="00166C16"/>
    <w:rsid w:val="00171B51"/>
    <w:rsid w:val="001728D7"/>
    <w:rsid w:val="0017431E"/>
    <w:rsid w:val="00175DDE"/>
    <w:rsid w:val="00180FC4"/>
    <w:rsid w:val="001837E7"/>
    <w:rsid w:val="00191F4A"/>
    <w:rsid w:val="00192667"/>
    <w:rsid w:val="00192931"/>
    <w:rsid w:val="00195CC7"/>
    <w:rsid w:val="0019711D"/>
    <w:rsid w:val="001A01BA"/>
    <w:rsid w:val="001A3F03"/>
    <w:rsid w:val="001A61F6"/>
    <w:rsid w:val="001A7930"/>
    <w:rsid w:val="001A7C40"/>
    <w:rsid w:val="001B290B"/>
    <w:rsid w:val="001B2AD1"/>
    <w:rsid w:val="001D1CB6"/>
    <w:rsid w:val="001D1E22"/>
    <w:rsid w:val="001D5230"/>
    <w:rsid w:val="001D53E7"/>
    <w:rsid w:val="001D76C9"/>
    <w:rsid w:val="001E3221"/>
    <w:rsid w:val="001F1196"/>
    <w:rsid w:val="001F548C"/>
    <w:rsid w:val="001F5824"/>
    <w:rsid w:val="001F6829"/>
    <w:rsid w:val="001F7966"/>
    <w:rsid w:val="001F7B9A"/>
    <w:rsid w:val="002016C2"/>
    <w:rsid w:val="002079DF"/>
    <w:rsid w:val="0021342C"/>
    <w:rsid w:val="00214ABD"/>
    <w:rsid w:val="0022538D"/>
    <w:rsid w:val="00233592"/>
    <w:rsid w:val="0024016B"/>
    <w:rsid w:val="00241707"/>
    <w:rsid w:val="002442DA"/>
    <w:rsid w:val="002443C3"/>
    <w:rsid w:val="00244EE0"/>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32F7"/>
    <w:rsid w:val="002B4493"/>
    <w:rsid w:val="002B7BA8"/>
    <w:rsid w:val="002E300D"/>
    <w:rsid w:val="002F1BB2"/>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06F3"/>
    <w:rsid w:val="00376000"/>
    <w:rsid w:val="003772F9"/>
    <w:rsid w:val="003824F4"/>
    <w:rsid w:val="00383D4C"/>
    <w:rsid w:val="003916D8"/>
    <w:rsid w:val="00391AFF"/>
    <w:rsid w:val="003A41C7"/>
    <w:rsid w:val="003A4EF9"/>
    <w:rsid w:val="003A5EE2"/>
    <w:rsid w:val="003A6A4E"/>
    <w:rsid w:val="003C5E24"/>
    <w:rsid w:val="003D08A1"/>
    <w:rsid w:val="003D467B"/>
    <w:rsid w:val="003F206D"/>
    <w:rsid w:val="003F5261"/>
    <w:rsid w:val="003F7A36"/>
    <w:rsid w:val="00407450"/>
    <w:rsid w:val="0041029F"/>
    <w:rsid w:val="00425C3A"/>
    <w:rsid w:val="004318FA"/>
    <w:rsid w:val="004321FD"/>
    <w:rsid w:val="0045334D"/>
    <w:rsid w:val="004917AF"/>
    <w:rsid w:val="004964C3"/>
    <w:rsid w:val="004A585E"/>
    <w:rsid w:val="004A5D63"/>
    <w:rsid w:val="004A78C1"/>
    <w:rsid w:val="004B07A0"/>
    <w:rsid w:val="004B24EA"/>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E334A"/>
    <w:rsid w:val="005F35B6"/>
    <w:rsid w:val="005F53D6"/>
    <w:rsid w:val="005F7B99"/>
    <w:rsid w:val="006012E6"/>
    <w:rsid w:val="0060202B"/>
    <w:rsid w:val="00604A5E"/>
    <w:rsid w:val="00607D30"/>
    <w:rsid w:val="00624C69"/>
    <w:rsid w:val="00632649"/>
    <w:rsid w:val="006369FC"/>
    <w:rsid w:val="00653540"/>
    <w:rsid w:val="006577FA"/>
    <w:rsid w:val="006619AF"/>
    <w:rsid w:val="00667A71"/>
    <w:rsid w:val="006779BE"/>
    <w:rsid w:val="00680D1E"/>
    <w:rsid w:val="00683081"/>
    <w:rsid w:val="00694A23"/>
    <w:rsid w:val="006A176B"/>
    <w:rsid w:val="006B0909"/>
    <w:rsid w:val="006B0F33"/>
    <w:rsid w:val="006B55DE"/>
    <w:rsid w:val="006C687F"/>
    <w:rsid w:val="006D0F4F"/>
    <w:rsid w:val="006D3024"/>
    <w:rsid w:val="006D705B"/>
    <w:rsid w:val="006E056E"/>
    <w:rsid w:val="006E0AC7"/>
    <w:rsid w:val="006F259F"/>
    <w:rsid w:val="006F6E19"/>
    <w:rsid w:val="007000AF"/>
    <w:rsid w:val="0070219D"/>
    <w:rsid w:val="0070221D"/>
    <w:rsid w:val="007028CC"/>
    <w:rsid w:val="007043AA"/>
    <w:rsid w:val="00705999"/>
    <w:rsid w:val="00707A59"/>
    <w:rsid w:val="00712A48"/>
    <w:rsid w:val="007152C4"/>
    <w:rsid w:val="007200B8"/>
    <w:rsid w:val="00724550"/>
    <w:rsid w:val="007277DA"/>
    <w:rsid w:val="00727E79"/>
    <w:rsid w:val="007451F9"/>
    <w:rsid w:val="00746955"/>
    <w:rsid w:val="00756B53"/>
    <w:rsid w:val="00757C08"/>
    <w:rsid w:val="00763BE5"/>
    <w:rsid w:val="00771DFF"/>
    <w:rsid w:val="00776247"/>
    <w:rsid w:val="007861B0"/>
    <w:rsid w:val="00797BC1"/>
    <w:rsid w:val="007A6AEC"/>
    <w:rsid w:val="007A7E8D"/>
    <w:rsid w:val="007B7915"/>
    <w:rsid w:val="007D4712"/>
    <w:rsid w:val="007D6A16"/>
    <w:rsid w:val="007E0866"/>
    <w:rsid w:val="007F605A"/>
    <w:rsid w:val="007F62E2"/>
    <w:rsid w:val="00800737"/>
    <w:rsid w:val="00800FF7"/>
    <w:rsid w:val="0081202D"/>
    <w:rsid w:val="008133D2"/>
    <w:rsid w:val="008172DE"/>
    <w:rsid w:val="00817CA8"/>
    <w:rsid w:val="008247F4"/>
    <w:rsid w:val="00830FCD"/>
    <w:rsid w:val="0083453A"/>
    <w:rsid w:val="00834991"/>
    <w:rsid w:val="00841D54"/>
    <w:rsid w:val="008422B1"/>
    <w:rsid w:val="008457EB"/>
    <w:rsid w:val="00850F23"/>
    <w:rsid w:val="008552FA"/>
    <w:rsid w:val="00856561"/>
    <w:rsid w:val="00860099"/>
    <w:rsid w:val="00870AE2"/>
    <w:rsid w:val="00870D5A"/>
    <w:rsid w:val="00873EEE"/>
    <w:rsid w:val="008810F4"/>
    <w:rsid w:val="008A04C0"/>
    <w:rsid w:val="008A0EAA"/>
    <w:rsid w:val="008A0F5B"/>
    <w:rsid w:val="008B3503"/>
    <w:rsid w:val="008B633E"/>
    <w:rsid w:val="008C1131"/>
    <w:rsid w:val="008D1275"/>
    <w:rsid w:val="008D1348"/>
    <w:rsid w:val="008D1A4C"/>
    <w:rsid w:val="008D3057"/>
    <w:rsid w:val="008D66E1"/>
    <w:rsid w:val="008D6D7D"/>
    <w:rsid w:val="008E11DF"/>
    <w:rsid w:val="008E54E2"/>
    <w:rsid w:val="008F1F4F"/>
    <w:rsid w:val="008F26E1"/>
    <w:rsid w:val="00902CF8"/>
    <w:rsid w:val="0090352D"/>
    <w:rsid w:val="00904E67"/>
    <w:rsid w:val="00905413"/>
    <w:rsid w:val="00907A6B"/>
    <w:rsid w:val="009100F8"/>
    <w:rsid w:val="00915181"/>
    <w:rsid w:val="00917DEB"/>
    <w:rsid w:val="00924673"/>
    <w:rsid w:val="009270F9"/>
    <w:rsid w:val="00927ACA"/>
    <w:rsid w:val="00940841"/>
    <w:rsid w:val="0095225F"/>
    <w:rsid w:val="00952A8A"/>
    <w:rsid w:val="00954A7B"/>
    <w:rsid w:val="009606C1"/>
    <w:rsid w:val="00974F82"/>
    <w:rsid w:val="00981508"/>
    <w:rsid w:val="00983E7D"/>
    <w:rsid w:val="00983F47"/>
    <w:rsid w:val="00997539"/>
    <w:rsid w:val="009A0766"/>
    <w:rsid w:val="009A72D0"/>
    <w:rsid w:val="009B31C2"/>
    <w:rsid w:val="009C114C"/>
    <w:rsid w:val="009C4094"/>
    <w:rsid w:val="009F0861"/>
    <w:rsid w:val="009F3D5C"/>
    <w:rsid w:val="009F481F"/>
    <w:rsid w:val="00A04972"/>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A45BF"/>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345"/>
    <w:rsid w:val="00B96FC7"/>
    <w:rsid w:val="00BA20F2"/>
    <w:rsid w:val="00BA2980"/>
    <w:rsid w:val="00BA408A"/>
    <w:rsid w:val="00BA572F"/>
    <w:rsid w:val="00BA619F"/>
    <w:rsid w:val="00BA68A6"/>
    <w:rsid w:val="00BB2063"/>
    <w:rsid w:val="00BC26DC"/>
    <w:rsid w:val="00BC3E57"/>
    <w:rsid w:val="00BD333B"/>
    <w:rsid w:val="00BD5C96"/>
    <w:rsid w:val="00BE12C0"/>
    <w:rsid w:val="00BE1A37"/>
    <w:rsid w:val="00BE36C7"/>
    <w:rsid w:val="00BE51BB"/>
    <w:rsid w:val="00BF2738"/>
    <w:rsid w:val="00C00469"/>
    <w:rsid w:val="00C22452"/>
    <w:rsid w:val="00C32D45"/>
    <w:rsid w:val="00C52547"/>
    <w:rsid w:val="00C54014"/>
    <w:rsid w:val="00C63028"/>
    <w:rsid w:val="00C66626"/>
    <w:rsid w:val="00C670F1"/>
    <w:rsid w:val="00C72DAD"/>
    <w:rsid w:val="00C75EFE"/>
    <w:rsid w:val="00C84D60"/>
    <w:rsid w:val="00C90C6E"/>
    <w:rsid w:val="00C9594D"/>
    <w:rsid w:val="00CA2652"/>
    <w:rsid w:val="00CB2FD3"/>
    <w:rsid w:val="00CB47C0"/>
    <w:rsid w:val="00CB7953"/>
    <w:rsid w:val="00CC116F"/>
    <w:rsid w:val="00CC43E0"/>
    <w:rsid w:val="00CC6039"/>
    <w:rsid w:val="00CC6C5E"/>
    <w:rsid w:val="00CE448F"/>
    <w:rsid w:val="00CE6004"/>
    <w:rsid w:val="00CF03B7"/>
    <w:rsid w:val="00CF0975"/>
    <w:rsid w:val="00CF1890"/>
    <w:rsid w:val="00CF7BF5"/>
    <w:rsid w:val="00D04F01"/>
    <w:rsid w:val="00D17198"/>
    <w:rsid w:val="00D175F6"/>
    <w:rsid w:val="00D215AF"/>
    <w:rsid w:val="00D21B63"/>
    <w:rsid w:val="00D2478B"/>
    <w:rsid w:val="00D303DA"/>
    <w:rsid w:val="00D35B22"/>
    <w:rsid w:val="00D35CAA"/>
    <w:rsid w:val="00D43E67"/>
    <w:rsid w:val="00D55781"/>
    <w:rsid w:val="00D57D4E"/>
    <w:rsid w:val="00D616CE"/>
    <w:rsid w:val="00D65799"/>
    <w:rsid w:val="00D66B0A"/>
    <w:rsid w:val="00D71756"/>
    <w:rsid w:val="00D71952"/>
    <w:rsid w:val="00D733E8"/>
    <w:rsid w:val="00D7641C"/>
    <w:rsid w:val="00D80EAD"/>
    <w:rsid w:val="00D94F01"/>
    <w:rsid w:val="00DA7760"/>
    <w:rsid w:val="00DB21F3"/>
    <w:rsid w:val="00DB536F"/>
    <w:rsid w:val="00DC626E"/>
    <w:rsid w:val="00DC6BA3"/>
    <w:rsid w:val="00DC6C97"/>
    <w:rsid w:val="00DC73F8"/>
    <w:rsid w:val="00DD308C"/>
    <w:rsid w:val="00DD535C"/>
    <w:rsid w:val="00DE2030"/>
    <w:rsid w:val="00DE2A7E"/>
    <w:rsid w:val="00DE4B9B"/>
    <w:rsid w:val="00DE5847"/>
    <w:rsid w:val="00DF3872"/>
    <w:rsid w:val="00E027E3"/>
    <w:rsid w:val="00E1158A"/>
    <w:rsid w:val="00E164E1"/>
    <w:rsid w:val="00E26B1E"/>
    <w:rsid w:val="00E406A4"/>
    <w:rsid w:val="00E47B60"/>
    <w:rsid w:val="00E50A8D"/>
    <w:rsid w:val="00E522CB"/>
    <w:rsid w:val="00E54345"/>
    <w:rsid w:val="00E5724B"/>
    <w:rsid w:val="00E600DF"/>
    <w:rsid w:val="00E649FE"/>
    <w:rsid w:val="00E852B7"/>
    <w:rsid w:val="00EA0F40"/>
    <w:rsid w:val="00EA6C58"/>
    <w:rsid w:val="00EB527D"/>
    <w:rsid w:val="00EC460D"/>
    <w:rsid w:val="00EC51B6"/>
    <w:rsid w:val="00ED1753"/>
    <w:rsid w:val="00ED48C1"/>
    <w:rsid w:val="00EF1D4E"/>
    <w:rsid w:val="00EF38CF"/>
    <w:rsid w:val="00EF3B0F"/>
    <w:rsid w:val="00EF6DF8"/>
    <w:rsid w:val="00F0088F"/>
    <w:rsid w:val="00F05139"/>
    <w:rsid w:val="00F204B7"/>
    <w:rsid w:val="00F265E0"/>
    <w:rsid w:val="00F26DD6"/>
    <w:rsid w:val="00F4501F"/>
    <w:rsid w:val="00F545D0"/>
    <w:rsid w:val="00F747B6"/>
    <w:rsid w:val="00F866F7"/>
    <w:rsid w:val="00F8797C"/>
    <w:rsid w:val="00F93A2C"/>
    <w:rsid w:val="00F942EF"/>
    <w:rsid w:val="00FA2F99"/>
    <w:rsid w:val="00FA6EB0"/>
    <w:rsid w:val="00FB758A"/>
    <w:rsid w:val="00FC33DA"/>
    <w:rsid w:val="00FC4322"/>
    <w:rsid w:val="00FC6100"/>
    <w:rsid w:val="00FC774E"/>
    <w:rsid w:val="00FE75A6"/>
    <w:rsid w:val="00FF32E8"/>
    <w:rsid w:val="00FF4D3B"/>
    <w:rsid w:val="00FF6AE8"/>
    <w:rsid w:val="36984905"/>
    <w:rsid w:val="3D6EA9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75DDE"/>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4964C3"/>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s://youtu.be/f401gMAP_vA" TargetMode="External" Id="R5e07dd03c2e24a56" /><Relationship Type="http://schemas.openxmlformats.org/officeDocument/2006/relationships/hyperlink" Target="https://www.youtube.com/watch?v=omLRobCGUnw" TargetMode="External" Id="R099db7a5392d481c" /><Relationship Type="http://schemas.openxmlformats.org/officeDocument/2006/relationships/hyperlink" Target="https://www.youtube.com/watch?v=trUUstG9HYI" TargetMode="External" Id="Rb9f2709ec1774fa5" /><Relationship Type="http://schemas.openxmlformats.org/officeDocument/2006/relationships/hyperlink" Target="https://youtu.be/8YJkdhb8yZY" TargetMode="External" Id="R730dfc18c8974c52" /><Relationship Type="http://schemas.openxmlformats.org/officeDocument/2006/relationships/hyperlink" Target="https://www.conaliteg.sep.gob.mx" TargetMode="External" Id="R686a919bde82499b"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84994-A9F6-49A9-AAB7-FDF94C3D992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4</revision>
  <dcterms:created xsi:type="dcterms:W3CDTF">2023-01-30T17:21:00.0000000Z</dcterms:created>
  <dcterms:modified xsi:type="dcterms:W3CDTF">2023-02-16T22:42:31.4203831Z</dcterms:modified>
</coreProperties>
</file>