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F92C603" w:rsidR="00E47B60" w:rsidRPr="00413888" w:rsidRDefault="00413888" w:rsidP="00D86F61">
      <w:pPr>
        <w:spacing w:after="0" w:line="240" w:lineRule="auto"/>
        <w:jc w:val="center"/>
        <w:rPr>
          <w:rFonts w:ascii="Montserrat" w:hAnsi="Montserrat"/>
          <w:b/>
          <w:color w:val="000000" w:themeColor="text1"/>
          <w:sz w:val="48"/>
          <w:szCs w:val="48"/>
          <w:lang w:val="es-MX"/>
        </w:rPr>
      </w:pPr>
      <w:r w:rsidRPr="00413888">
        <w:rPr>
          <w:rFonts w:ascii="Montserrat" w:hAnsi="Montserrat"/>
          <w:b/>
          <w:color w:val="000000" w:themeColor="text1"/>
          <w:sz w:val="48"/>
          <w:szCs w:val="48"/>
          <w:lang w:val="es-MX"/>
        </w:rPr>
        <w:t>Juev</w:t>
      </w:r>
      <w:r w:rsidR="00D2478B" w:rsidRPr="00413888">
        <w:rPr>
          <w:rFonts w:ascii="Montserrat" w:hAnsi="Montserrat"/>
          <w:b/>
          <w:color w:val="000000" w:themeColor="text1"/>
          <w:sz w:val="48"/>
          <w:szCs w:val="48"/>
          <w:lang w:val="es-MX"/>
        </w:rPr>
        <w:t>es</w:t>
      </w:r>
    </w:p>
    <w:p w14:paraId="73FF6769" w14:textId="27613FEC" w:rsidR="00E47B60" w:rsidRPr="00413888" w:rsidRDefault="00413888" w:rsidP="00D86F61">
      <w:pPr>
        <w:spacing w:after="0" w:line="240" w:lineRule="auto"/>
        <w:jc w:val="center"/>
        <w:rPr>
          <w:rFonts w:ascii="Montserrat" w:hAnsi="Montserrat"/>
          <w:b/>
          <w:color w:val="000000" w:themeColor="text1"/>
          <w:sz w:val="56"/>
          <w:szCs w:val="56"/>
          <w:lang w:val="es-MX"/>
        </w:rPr>
      </w:pPr>
      <w:r w:rsidRPr="00413888">
        <w:rPr>
          <w:rFonts w:ascii="Montserrat" w:hAnsi="Montserrat"/>
          <w:b/>
          <w:color w:val="000000" w:themeColor="text1"/>
          <w:sz w:val="56"/>
          <w:szCs w:val="56"/>
          <w:lang w:val="es-MX"/>
        </w:rPr>
        <w:t>0</w:t>
      </w:r>
      <w:r w:rsidR="002878AF">
        <w:rPr>
          <w:rFonts w:ascii="Montserrat" w:hAnsi="Montserrat"/>
          <w:b/>
          <w:color w:val="000000" w:themeColor="text1"/>
          <w:sz w:val="56"/>
          <w:szCs w:val="56"/>
          <w:lang w:val="es-MX"/>
        </w:rPr>
        <w:t>2</w:t>
      </w:r>
    </w:p>
    <w:p w14:paraId="129844C7" w14:textId="05806AA9" w:rsidR="00E47B60" w:rsidRPr="00413888" w:rsidRDefault="00E47B60" w:rsidP="00D86F61">
      <w:pPr>
        <w:spacing w:after="0" w:line="240" w:lineRule="auto"/>
        <w:jc w:val="center"/>
        <w:rPr>
          <w:rFonts w:ascii="Montserrat" w:hAnsi="Montserrat"/>
          <w:b/>
          <w:color w:val="000000" w:themeColor="text1"/>
          <w:sz w:val="48"/>
          <w:szCs w:val="48"/>
          <w:lang w:val="es-MX"/>
        </w:rPr>
      </w:pPr>
      <w:r w:rsidRPr="00413888">
        <w:rPr>
          <w:rFonts w:ascii="Montserrat" w:hAnsi="Montserrat"/>
          <w:b/>
          <w:color w:val="000000" w:themeColor="text1"/>
          <w:sz w:val="48"/>
          <w:szCs w:val="48"/>
          <w:lang w:val="es-MX"/>
        </w:rPr>
        <w:t xml:space="preserve">de </w:t>
      </w:r>
      <w:r w:rsidR="00413888" w:rsidRPr="00413888">
        <w:rPr>
          <w:rFonts w:ascii="Montserrat" w:hAnsi="Montserrat"/>
          <w:b/>
          <w:color w:val="000000" w:themeColor="text1"/>
          <w:sz w:val="48"/>
          <w:szCs w:val="48"/>
          <w:lang w:val="es-MX"/>
        </w:rPr>
        <w:t>marzo</w:t>
      </w:r>
    </w:p>
    <w:p w14:paraId="4E1545D7" w14:textId="77777777" w:rsidR="00533680" w:rsidRPr="00413888" w:rsidRDefault="00533680" w:rsidP="00D86F61">
      <w:pPr>
        <w:spacing w:after="0" w:line="240" w:lineRule="auto"/>
        <w:jc w:val="center"/>
        <w:rPr>
          <w:rFonts w:ascii="Montserrat" w:hAnsi="Montserrat"/>
          <w:b/>
          <w:color w:val="000000" w:themeColor="text1"/>
          <w:sz w:val="32"/>
          <w:szCs w:val="32"/>
          <w:lang w:val="es-MX"/>
        </w:rPr>
      </w:pPr>
    </w:p>
    <w:p w14:paraId="2D58075E" w14:textId="32A0CDBC" w:rsidR="006369FC" w:rsidRPr="00413888" w:rsidRDefault="00413888" w:rsidP="00D86F61">
      <w:pPr>
        <w:spacing w:after="0" w:line="240" w:lineRule="auto"/>
        <w:jc w:val="center"/>
        <w:rPr>
          <w:rFonts w:ascii="Montserrat" w:hAnsi="Montserrat"/>
          <w:b/>
          <w:color w:val="000000" w:themeColor="text1"/>
          <w:sz w:val="52"/>
          <w:szCs w:val="52"/>
          <w:lang w:val="es-MX"/>
        </w:rPr>
      </w:pPr>
      <w:r w:rsidRPr="00413888">
        <w:rPr>
          <w:rFonts w:ascii="Montserrat" w:hAnsi="Montserrat"/>
          <w:b/>
          <w:color w:val="000000" w:themeColor="text1"/>
          <w:sz w:val="52"/>
          <w:szCs w:val="52"/>
          <w:lang w:val="es-MX"/>
        </w:rPr>
        <w:t>Segundo</w:t>
      </w:r>
      <w:r w:rsidR="006369FC" w:rsidRPr="00413888">
        <w:rPr>
          <w:rFonts w:ascii="Montserrat" w:hAnsi="Montserrat"/>
          <w:b/>
          <w:color w:val="000000" w:themeColor="text1"/>
          <w:sz w:val="52"/>
          <w:szCs w:val="52"/>
          <w:lang w:val="es-MX"/>
        </w:rPr>
        <w:t xml:space="preserve"> de Secundaria</w:t>
      </w:r>
    </w:p>
    <w:p w14:paraId="46E82368" w14:textId="143A4356" w:rsidR="00E47B60" w:rsidRPr="00413888" w:rsidRDefault="004832E1" w:rsidP="00D86F61">
      <w:pPr>
        <w:spacing w:after="0" w:line="240" w:lineRule="auto"/>
        <w:jc w:val="center"/>
        <w:rPr>
          <w:rFonts w:ascii="Montserrat" w:hAnsi="Montserrat"/>
          <w:b/>
          <w:color w:val="000000" w:themeColor="text1"/>
          <w:sz w:val="52"/>
          <w:szCs w:val="52"/>
          <w:lang w:val="es-MX"/>
        </w:rPr>
      </w:pPr>
      <w:r w:rsidRPr="00413888">
        <w:rPr>
          <w:rFonts w:ascii="Montserrat" w:hAnsi="Montserrat"/>
          <w:b/>
          <w:color w:val="000000" w:themeColor="text1"/>
          <w:sz w:val="52"/>
          <w:szCs w:val="52"/>
          <w:lang w:val="es-MX"/>
        </w:rPr>
        <w:t>Lengua M</w:t>
      </w:r>
      <w:r w:rsidR="005A2154" w:rsidRPr="00413888">
        <w:rPr>
          <w:rFonts w:ascii="Montserrat" w:hAnsi="Montserrat"/>
          <w:b/>
          <w:color w:val="000000" w:themeColor="text1"/>
          <w:sz w:val="52"/>
          <w:szCs w:val="52"/>
          <w:lang w:val="es-MX"/>
        </w:rPr>
        <w:t>aterna</w:t>
      </w:r>
    </w:p>
    <w:p w14:paraId="5DF789ED" w14:textId="77777777" w:rsidR="00B004B9" w:rsidRPr="00413888" w:rsidRDefault="00B004B9" w:rsidP="00D86F61">
      <w:pPr>
        <w:spacing w:after="0" w:line="240" w:lineRule="auto"/>
        <w:jc w:val="center"/>
        <w:rPr>
          <w:rFonts w:ascii="Montserrat" w:hAnsi="Montserrat"/>
          <w:b/>
          <w:color w:val="000000" w:themeColor="text1"/>
          <w:sz w:val="32"/>
          <w:szCs w:val="32"/>
          <w:lang w:val="es-MX"/>
        </w:rPr>
      </w:pPr>
    </w:p>
    <w:p w14:paraId="55C31991" w14:textId="0B330C5A" w:rsidR="00E47B60" w:rsidRPr="00413888" w:rsidRDefault="000664EF" w:rsidP="00D86F61">
      <w:pPr>
        <w:spacing w:after="0" w:line="240" w:lineRule="auto"/>
        <w:jc w:val="center"/>
        <w:rPr>
          <w:rFonts w:ascii="Montserrat" w:hAnsi="Montserrat"/>
          <w:bCs/>
          <w:i/>
          <w:iCs/>
          <w:color w:val="000000" w:themeColor="text1"/>
          <w:sz w:val="48"/>
          <w:szCs w:val="48"/>
          <w:lang w:val="es-MX"/>
        </w:rPr>
      </w:pPr>
      <w:r w:rsidRPr="00413888">
        <w:rPr>
          <w:rFonts w:ascii="Montserrat" w:hAnsi="Montserrat"/>
          <w:bCs/>
          <w:i/>
          <w:iCs/>
          <w:color w:val="000000" w:themeColor="text1"/>
          <w:sz w:val="48"/>
          <w:szCs w:val="48"/>
          <w:lang w:val="es-MX"/>
        </w:rPr>
        <w:t>La mirada del lenguaje oculto</w:t>
      </w:r>
    </w:p>
    <w:p w14:paraId="4B1FF96F" w14:textId="4BCF750A" w:rsidR="00192931" w:rsidRPr="00413888" w:rsidRDefault="00192931" w:rsidP="00A6729E">
      <w:pPr>
        <w:spacing w:after="0" w:line="240" w:lineRule="auto"/>
        <w:rPr>
          <w:rFonts w:ascii="Montserrat" w:hAnsi="Montserrat"/>
          <w:b/>
          <w:i/>
          <w:iCs/>
          <w:color w:val="000000" w:themeColor="text1"/>
          <w:lang w:val="es-MX"/>
        </w:rPr>
      </w:pPr>
    </w:p>
    <w:p w14:paraId="70C9EE66" w14:textId="77777777" w:rsidR="00513B90" w:rsidRPr="00413888" w:rsidRDefault="00513B90" w:rsidP="00A6729E">
      <w:pPr>
        <w:spacing w:after="0" w:line="240" w:lineRule="auto"/>
        <w:jc w:val="both"/>
        <w:rPr>
          <w:rFonts w:ascii="Montserrat" w:hAnsi="Montserrat"/>
          <w:b/>
          <w:i/>
          <w:iCs/>
          <w:color w:val="000000" w:themeColor="text1"/>
          <w:lang w:val="es-MX"/>
        </w:rPr>
      </w:pPr>
    </w:p>
    <w:p w14:paraId="77E91B91" w14:textId="7FA9E4F9" w:rsidR="008E11DF" w:rsidRPr="00413888" w:rsidRDefault="00860099" w:rsidP="00A6729E">
      <w:pPr>
        <w:spacing w:after="0" w:line="240" w:lineRule="auto"/>
        <w:jc w:val="both"/>
        <w:rPr>
          <w:rFonts w:ascii="Montserrat" w:hAnsi="Montserrat"/>
          <w:i/>
          <w:iCs/>
          <w:lang w:val="es-MX"/>
        </w:rPr>
      </w:pPr>
      <w:r w:rsidRPr="00413888">
        <w:rPr>
          <w:rFonts w:ascii="Montserrat" w:hAnsi="Montserrat"/>
          <w:b/>
          <w:i/>
          <w:iCs/>
          <w:color w:val="000000" w:themeColor="text1"/>
          <w:lang w:val="es-MX"/>
        </w:rPr>
        <w:t xml:space="preserve">Aprendizaje esperado: </w:t>
      </w:r>
      <w:r w:rsidR="0089564D">
        <w:rPr>
          <w:rFonts w:ascii="Montserrat" w:hAnsi="Montserrat"/>
          <w:i/>
          <w:iCs/>
          <w:lang w:val="es-MX"/>
        </w:rPr>
        <w:t>a</w:t>
      </w:r>
      <w:r w:rsidR="000664EF" w:rsidRPr="00413888">
        <w:rPr>
          <w:rFonts w:ascii="Montserrat" w:hAnsi="Montserrat"/>
          <w:i/>
          <w:iCs/>
          <w:lang w:val="es-MX"/>
        </w:rPr>
        <w:t>naliza el contenido de campañas oficiales</w:t>
      </w:r>
      <w:r w:rsidR="001837E7" w:rsidRPr="00413888">
        <w:rPr>
          <w:rFonts w:ascii="Montserrat" w:hAnsi="Montserrat"/>
          <w:i/>
          <w:iCs/>
          <w:lang w:val="es-MX"/>
        </w:rPr>
        <w:t>.</w:t>
      </w:r>
    </w:p>
    <w:p w14:paraId="4DE8C271" w14:textId="77777777" w:rsidR="00FB261B" w:rsidRPr="00413888" w:rsidRDefault="00FB261B" w:rsidP="00A6729E">
      <w:pPr>
        <w:spacing w:after="0" w:line="240" w:lineRule="auto"/>
        <w:jc w:val="both"/>
        <w:rPr>
          <w:rFonts w:ascii="Montserrat" w:hAnsi="Montserrat"/>
          <w:i/>
          <w:iCs/>
          <w:lang w:val="es-MX"/>
        </w:rPr>
      </w:pPr>
    </w:p>
    <w:p w14:paraId="6DB1E2C2" w14:textId="373F3903" w:rsidR="00860099" w:rsidRPr="00413888" w:rsidRDefault="002B4493" w:rsidP="00A6729E">
      <w:pPr>
        <w:spacing w:after="0" w:line="240" w:lineRule="auto"/>
        <w:jc w:val="both"/>
        <w:rPr>
          <w:rFonts w:ascii="Montserrat" w:hAnsi="Montserrat"/>
          <w:b/>
          <w:i/>
          <w:iCs/>
          <w:color w:val="000000" w:themeColor="text1"/>
          <w:lang w:val="es-MX"/>
        </w:rPr>
      </w:pPr>
      <w:r w:rsidRPr="00413888">
        <w:rPr>
          <w:rFonts w:ascii="Montserrat" w:hAnsi="Montserrat"/>
          <w:b/>
          <w:i/>
          <w:iCs/>
          <w:color w:val="000000" w:themeColor="text1"/>
          <w:lang w:val="es-MX"/>
        </w:rPr>
        <w:t>Énfasis</w:t>
      </w:r>
      <w:r w:rsidR="00860099" w:rsidRPr="00413888">
        <w:rPr>
          <w:rFonts w:ascii="Montserrat" w:hAnsi="Montserrat"/>
          <w:b/>
          <w:i/>
          <w:iCs/>
          <w:color w:val="000000" w:themeColor="text1"/>
          <w:lang w:val="es-MX"/>
        </w:rPr>
        <w:t>:</w:t>
      </w:r>
      <w:r w:rsidR="003621BE" w:rsidRPr="00413888">
        <w:rPr>
          <w:rFonts w:ascii="Montserrat" w:hAnsi="Montserrat"/>
          <w:i/>
          <w:iCs/>
          <w:lang w:val="es-MX"/>
        </w:rPr>
        <w:t xml:space="preserve"> </w:t>
      </w:r>
      <w:r w:rsidR="0089564D">
        <w:rPr>
          <w:rFonts w:ascii="Montserrat" w:hAnsi="Montserrat"/>
          <w:i/>
          <w:iCs/>
          <w:lang w:val="es-MX"/>
        </w:rPr>
        <w:t>a</w:t>
      </w:r>
      <w:r w:rsidR="000664EF" w:rsidRPr="00413888">
        <w:rPr>
          <w:rFonts w:ascii="Montserrat" w:hAnsi="Montserrat"/>
          <w:i/>
          <w:iCs/>
          <w:lang w:val="es-MX"/>
        </w:rPr>
        <w:t>nalizar recursos de persuasión gráficos y visuales en campañas oficiales</w:t>
      </w:r>
      <w:r w:rsidR="00860099" w:rsidRPr="00413888">
        <w:rPr>
          <w:rFonts w:ascii="Montserrat" w:hAnsi="Montserrat"/>
          <w:i/>
          <w:iCs/>
          <w:lang w:val="es-MX"/>
        </w:rPr>
        <w:t>.</w:t>
      </w:r>
    </w:p>
    <w:p w14:paraId="07C5664C" w14:textId="7E19B3EE" w:rsidR="001837E7" w:rsidRPr="00413888" w:rsidRDefault="001837E7" w:rsidP="00A6729E">
      <w:pPr>
        <w:spacing w:after="0" w:line="240" w:lineRule="auto"/>
        <w:jc w:val="both"/>
        <w:rPr>
          <w:rFonts w:ascii="Montserrat" w:hAnsi="Montserrat"/>
          <w:b/>
          <w:sz w:val="24"/>
          <w:lang w:val="es-MX"/>
        </w:rPr>
      </w:pPr>
    </w:p>
    <w:p w14:paraId="3B189A96" w14:textId="77777777" w:rsidR="00332186" w:rsidRPr="00413888" w:rsidRDefault="00332186" w:rsidP="00A6729E">
      <w:pPr>
        <w:spacing w:after="0" w:line="240" w:lineRule="auto"/>
        <w:jc w:val="both"/>
        <w:rPr>
          <w:rFonts w:ascii="Montserrat" w:hAnsi="Montserrat"/>
          <w:b/>
          <w:sz w:val="24"/>
          <w:lang w:val="es-MX"/>
        </w:rPr>
      </w:pPr>
    </w:p>
    <w:p w14:paraId="2A8406E6" w14:textId="6E00AF1D" w:rsidR="00332186" w:rsidRPr="00413888" w:rsidRDefault="00533680" w:rsidP="00A6729E">
      <w:pPr>
        <w:spacing w:after="0" w:line="240" w:lineRule="auto"/>
        <w:jc w:val="both"/>
        <w:rPr>
          <w:rFonts w:ascii="Montserrat" w:hAnsi="Montserrat"/>
          <w:b/>
          <w:sz w:val="28"/>
          <w:szCs w:val="28"/>
          <w:lang w:val="es-MX"/>
        </w:rPr>
      </w:pPr>
      <w:r w:rsidRPr="00413888">
        <w:rPr>
          <w:rFonts w:ascii="Montserrat" w:hAnsi="Montserrat"/>
          <w:b/>
          <w:sz w:val="28"/>
          <w:szCs w:val="28"/>
          <w:lang w:val="es-MX"/>
        </w:rPr>
        <w:t>¿Qué vamos a aprender?</w:t>
      </w:r>
    </w:p>
    <w:p w14:paraId="329C19B1" w14:textId="77777777" w:rsidR="00532FF1" w:rsidRPr="00413888" w:rsidRDefault="00532FF1" w:rsidP="00A6729E">
      <w:pPr>
        <w:spacing w:after="0" w:line="240" w:lineRule="auto"/>
        <w:jc w:val="both"/>
        <w:rPr>
          <w:rFonts w:ascii="Montserrat" w:hAnsi="Montserrat"/>
          <w:lang w:val="es-MX"/>
        </w:rPr>
      </w:pPr>
    </w:p>
    <w:p w14:paraId="7903342B" w14:textId="677D39ED" w:rsidR="00863348" w:rsidRPr="00413888" w:rsidRDefault="00863348" w:rsidP="00A6729E">
      <w:pPr>
        <w:spacing w:after="0" w:line="240" w:lineRule="auto"/>
        <w:jc w:val="both"/>
        <w:rPr>
          <w:rFonts w:ascii="Montserrat" w:hAnsi="Montserrat"/>
          <w:lang w:val="es-MX"/>
        </w:rPr>
      </w:pPr>
      <w:r w:rsidRPr="00413888">
        <w:rPr>
          <w:rFonts w:ascii="Montserrat" w:hAnsi="Montserrat"/>
          <w:lang w:val="es-MX"/>
        </w:rPr>
        <w:t>En esta sesión, estudiarás los diferentes recursos gráficos y visuales en las campañas oficiales. Esto te permitirá reflexionar sobre cómo se utilizan estos recursos para emitir mensajes y lograr mayor efectividad, participación, apoyo y reflexión sobre las diversas campañas que se realizan.</w:t>
      </w:r>
    </w:p>
    <w:p w14:paraId="2A70C37C" w14:textId="77777777" w:rsidR="00830FCD" w:rsidRPr="00413888" w:rsidRDefault="00830FCD" w:rsidP="00A6729E">
      <w:pPr>
        <w:spacing w:after="0" w:line="240" w:lineRule="auto"/>
        <w:jc w:val="both"/>
        <w:rPr>
          <w:rFonts w:ascii="Montserrat" w:hAnsi="Montserrat"/>
          <w:lang w:val="es-MX"/>
        </w:rPr>
      </w:pPr>
    </w:p>
    <w:p w14:paraId="4B3AA3EC" w14:textId="77777777" w:rsidR="00533680" w:rsidRPr="00413888" w:rsidRDefault="00533680" w:rsidP="00A6729E">
      <w:pPr>
        <w:spacing w:after="0" w:line="240" w:lineRule="auto"/>
        <w:jc w:val="both"/>
        <w:rPr>
          <w:rFonts w:ascii="Montserrat" w:hAnsi="Montserrat"/>
          <w:lang w:val="es-MX"/>
        </w:rPr>
      </w:pPr>
    </w:p>
    <w:p w14:paraId="52FB1FA4" w14:textId="77777777" w:rsidR="00533680" w:rsidRPr="00413888" w:rsidRDefault="00533680" w:rsidP="00A6729E">
      <w:pPr>
        <w:spacing w:after="0" w:line="240" w:lineRule="auto"/>
        <w:jc w:val="both"/>
        <w:rPr>
          <w:rFonts w:ascii="Montserrat" w:hAnsi="Montserrat"/>
          <w:b/>
          <w:sz w:val="28"/>
          <w:lang w:val="es-MX"/>
        </w:rPr>
      </w:pPr>
      <w:r w:rsidRPr="00413888">
        <w:rPr>
          <w:rFonts w:ascii="Montserrat" w:hAnsi="Montserrat"/>
          <w:b/>
          <w:sz w:val="28"/>
          <w:lang w:val="es-MX"/>
        </w:rPr>
        <w:t>¿Qué hacemos?</w:t>
      </w:r>
    </w:p>
    <w:p w14:paraId="56C6E465" w14:textId="77777777" w:rsidR="00B862A9" w:rsidRPr="00413888" w:rsidRDefault="00B862A9" w:rsidP="00A6729E">
      <w:pPr>
        <w:spacing w:after="0" w:line="240" w:lineRule="auto"/>
        <w:jc w:val="both"/>
        <w:rPr>
          <w:rFonts w:ascii="Montserrat" w:hAnsi="Montserrat"/>
          <w:lang w:val="es-MX"/>
        </w:rPr>
      </w:pPr>
    </w:p>
    <w:p w14:paraId="176715D2" w14:textId="3B86995D" w:rsidR="00D80EAD" w:rsidRPr="00413888" w:rsidRDefault="00863348" w:rsidP="00A6729E">
      <w:pPr>
        <w:spacing w:after="0" w:line="240" w:lineRule="auto"/>
        <w:jc w:val="both"/>
        <w:rPr>
          <w:rFonts w:ascii="Montserrat" w:hAnsi="Montserrat"/>
          <w:lang w:val="es-MX"/>
        </w:rPr>
      </w:pPr>
      <w:r w:rsidRPr="00413888">
        <w:rPr>
          <w:rFonts w:ascii="Montserrat" w:hAnsi="Montserrat"/>
          <w:lang w:val="es-MX"/>
        </w:rPr>
        <w:t>Inicia recordando el objetivo principal de una campaña oficial</w:t>
      </w:r>
      <w:r w:rsidR="00D80EAD" w:rsidRPr="00413888">
        <w:rPr>
          <w:rFonts w:ascii="Montserrat" w:hAnsi="Montserrat"/>
          <w:lang w:val="es-MX"/>
        </w:rPr>
        <w:t>.</w:t>
      </w:r>
    </w:p>
    <w:p w14:paraId="0AAB6BB3" w14:textId="6D4F74DC" w:rsidR="00863348" w:rsidRPr="00413888" w:rsidRDefault="00863348" w:rsidP="00A6729E">
      <w:pPr>
        <w:spacing w:after="0" w:line="240" w:lineRule="auto"/>
        <w:jc w:val="both"/>
        <w:rPr>
          <w:rFonts w:ascii="Montserrat" w:hAnsi="Montserrat"/>
          <w:lang w:val="es-MX"/>
        </w:rPr>
      </w:pPr>
    </w:p>
    <w:p w14:paraId="12B661BD" w14:textId="4B7A92B0" w:rsidR="00863348" w:rsidRPr="00413888" w:rsidRDefault="00863348" w:rsidP="00A6729E">
      <w:pPr>
        <w:spacing w:after="0" w:line="240" w:lineRule="auto"/>
        <w:jc w:val="both"/>
        <w:rPr>
          <w:rFonts w:ascii="Montserrat" w:hAnsi="Montserrat"/>
          <w:lang w:val="es-MX"/>
        </w:rPr>
      </w:pPr>
      <w:r w:rsidRPr="00413888">
        <w:rPr>
          <w:rFonts w:ascii="Montserrat" w:hAnsi="Montserrat"/>
          <w:lang w:val="es-MX"/>
        </w:rPr>
        <w:t>Las campañas oficiales tienen como finalidad alcanzar un determinado objetivo</w:t>
      </w:r>
      <w:r w:rsidR="00491110" w:rsidRPr="00413888">
        <w:rPr>
          <w:rFonts w:ascii="Montserrat" w:hAnsi="Montserrat"/>
          <w:lang w:val="es-MX"/>
        </w:rPr>
        <w:t xml:space="preserve">. Para ello, </w:t>
      </w:r>
      <w:r w:rsidRPr="00413888">
        <w:rPr>
          <w:rFonts w:ascii="Montserrat" w:hAnsi="Montserrat"/>
          <w:lang w:val="es-MX"/>
        </w:rPr>
        <w:t>se valen de recursos tanto visuales como gráficos.  Esto quiere decir que todo el material dentro de una campaña está elaborado con un fin determinado y, por lo tanto, los mensajes y la información que se presenta</w:t>
      </w:r>
      <w:r w:rsidR="00491110" w:rsidRPr="00413888">
        <w:rPr>
          <w:rFonts w:ascii="Montserrat" w:hAnsi="Montserrat"/>
          <w:lang w:val="es-MX"/>
        </w:rPr>
        <w:t>,</w:t>
      </w:r>
      <w:r w:rsidRPr="00413888">
        <w:rPr>
          <w:rFonts w:ascii="Montserrat" w:hAnsi="Montserrat"/>
          <w:lang w:val="es-MX"/>
        </w:rPr>
        <w:t xml:space="preserve"> ha sido seleccionad</w:t>
      </w:r>
      <w:r w:rsidR="00491110" w:rsidRPr="00413888">
        <w:rPr>
          <w:rFonts w:ascii="Montserrat" w:hAnsi="Montserrat"/>
          <w:lang w:val="es-MX"/>
        </w:rPr>
        <w:t>a</w:t>
      </w:r>
      <w:r w:rsidRPr="00413888">
        <w:rPr>
          <w:rFonts w:ascii="Montserrat" w:hAnsi="Montserrat"/>
          <w:lang w:val="es-MX"/>
        </w:rPr>
        <w:t xml:space="preserve"> para darle sentido e impactar a los destinatarios.</w:t>
      </w:r>
    </w:p>
    <w:p w14:paraId="79D05ABC" w14:textId="77777777" w:rsidR="00863348" w:rsidRPr="00413888" w:rsidRDefault="00863348" w:rsidP="00A6729E">
      <w:pPr>
        <w:spacing w:after="0" w:line="240" w:lineRule="auto"/>
        <w:jc w:val="both"/>
        <w:rPr>
          <w:rFonts w:ascii="Montserrat" w:hAnsi="Montserrat"/>
          <w:lang w:val="es-MX"/>
        </w:rPr>
      </w:pPr>
    </w:p>
    <w:p w14:paraId="4935DEA6" w14:textId="78FD1389" w:rsidR="00863348" w:rsidRPr="00413888" w:rsidRDefault="00863348" w:rsidP="00A6729E">
      <w:pPr>
        <w:spacing w:after="0" w:line="240" w:lineRule="auto"/>
        <w:jc w:val="both"/>
        <w:rPr>
          <w:rFonts w:ascii="Montserrat" w:hAnsi="Montserrat"/>
          <w:lang w:val="es-MX"/>
        </w:rPr>
      </w:pPr>
      <w:r w:rsidRPr="00413888">
        <w:rPr>
          <w:rFonts w:ascii="Montserrat" w:hAnsi="Montserrat"/>
          <w:lang w:val="es-MX"/>
        </w:rPr>
        <w:t xml:space="preserve">El objetivo principal de una campaña es persuadir, debe tener movilidad </w:t>
      </w:r>
      <w:r w:rsidR="00491110" w:rsidRPr="00413888">
        <w:rPr>
          <w:rFonts w:ascii="Montserrat" w:hAnsi="Montserrat"/>
          <w:lang w:val="es-MX"/>
        </w:rPr>
        <w:t>y</w:t>
      </w:r>
      <w:r w:rsidRPr="00413888">
        <w:rPr>
          <w:rFonts w:ascii="Montserrat" w:hAnsi="Montserrat"/>
          <w:lang w:val="es-MX"/>
        </w:rPr>
        <w:t xml:space="preserve"> apoyarse de elementos visuales que, combinados con textos, refuerzan en el espectador el mensaje principal. </w:t>
      </w:r>
    </w:p>
    <w:p w14:paraId="32AB65FD" w14:textId="77777777" w:rsidR="00863348" w:rsidRPr="00413888" w:rsidRDefault="00863348" w:rsidP="00A6729E">
      <w:pPr>
        <w:spacing w:after="0" w:line="240" w:lineRule="auto"/>
        <w:jc w:val="both"/>
        <w:rPr>
          <w:rFonts w:ascii="Montserrat" w:hAnsi="Montserrat"/>
          <w:lang w:val="es-MX"/>
        </w:rPr>
      </w:pPr>
    </w:p>
    <w:p w14:paraId="1C431D07" w14:textId="4C31D974" w:rsidR="00863348" w:rsidRPr="00413888" w:rsidRDefault="00491110" w:rsidP="00A6729E">
      <w:pPr>
        <w:spacing w:after="0" w:line="240" w:lineRule="auto"/>
        <w:jc w:val="both"/>
        <w:rPr>
          <w:rFonts w:ascii="Montserrat" w:hAnsi="Montserrat"/>
          <w:lang w:val="es-MX"/>
        </w:rPr>
      </w:pPr>
      <w:r w:rsidRPr="00413888">
        <w:rPr>
          <w:rFonts w:ascii="Montserrat" w:hAnsi="Montserrat"/>
          <w:lang w:val="es-MX"/>
        </w:rPr>
        <w:t>A</w:t>
      </w:r>
      <w:r w:rsidR="00863348" w:rsidRPr="00413888">
        <w:rPr>
          <w:rFonts w:ascii="Montserrat" w:hAnsi="Montserrat"/>
          <w:lang w:val="es-MX"/>
        </w:rPr>
        <w:t>demás</w:t>
      </w:r>
      <w:r w:rsidRPr="00413888">
        <w:rPr>
          <w:rFonts w:ascii="Montserrat" w:hAnsi="Montserrat"/>
          <w:lang w:val="es-MX"/>
        </w:rPr>
        <w:t>,</w:t>
      </w:r>
      <w:r w:rsidR="00863348" w:rsidRPr="00413888">
        <w:rPr>
          <w:rFonts w:ascii="Montserrat" w:hAnsi="Montserrat"/>
          <w:lang w:val="es-MX"/>
        </w:rPr>
        <w:t xml:space="preserve"> estos elementos sirven para influir en el receptor, es decir, en quien los ve, para que se formen una interpretación propia, opinión o punto de vista sobre el tema que se trate.</w:t>
      </w:r>
    </w:p>
    <w:p w14:paraId="2F7025E3" w14:textId="7C6A3AC5" w:rsidR="00491110" w:rsidRPr="00413888" w:rsidRDefault="00491110" w:rsidP="00A6729E">
      <w:pPr>
        <w:spacing w:after="0" w:line="240" w:lineRule="auto"/>
        <w:jc w:val="both"/>
        <w:rPr>
          <w:rFonts w:ascii="Montserrat" w:hAnsi="Montserrat"/>
          <w:lang w:val="es-MX"/>
        </w:rPr>
      </w:pPr>
    </w:p>
    <w:p w14:paraId="1D3CF654" w14:textId="0AD043CE" w:rsidR="00491110" w:rsidRPr="00413888" w:rsidRDefault="00491110" w:rsidP="00A6729E">
      <w:pPr>
        <w:spacing w:after="0" w:line="240" w:lineRule="auto"/>
        <w:jc w:val="both"/>
        <w:rPr>
          <w:rFonts w:ascii="Montserrat" w:hAnsi="Montserrat"/>
          <w:lang w:val="es-MX"/>
        </w:rPr>
      </w:pPr>
      <w:r w:rsidRPr="00413888">
        <w:rPr>
          <w:rFonts w:ascii="Montserrat" w:hAnsi="Montserrat"/>
          <w:lang w:val="es-MX"/>
        </w:rPr>
        <w:t>Seguramente has escuchado o visto mensajes de organismos de gobierno o de instituciones de carácter privado que se refieren a asuntos o problemáticas que afectan a la comunidad. Por ejemplo, ahora debido a la pandemia, uno puede encontrar, ver y escuchar anuncios que informan sobre las medidas de precaución para evitar más contagios.</w:t>
      </w:r>
    </w:p>
    <w:p w14:paraId="46C2C07E" w14:textId="77777777" w:rsidR="00491110" w:rsidRPr="00413888" w:rsidRDefault="00491110" w:rsidP="00A6729E">
      <w:pPr>
        <w:spacing w:after="0" w:line="240" w:lineRule="auto"/>
        <w:jc w:val="both"/>
        <w:rPr>
          <w:rFonts w:ascii="Montserrat" w:hAnsi="Montserrat"/>
          <w:lang w:val="es-MX"/>
        </w:rPr>
      </w:pPr>
    </w:p>
    <w:p w14:paraId="43243B8D" w14:textId="6C4FA7B9" w:rsidR="00491110" w:rsidRPr="00413888" w:rsidRDefault="00491110" w:rsidP="00A6729E">
      <w:pPr>
        <w:spacing w:after="0" w:line="240" w:lineRule="auto"/>
        <w:jc w:val="both"/>
        <w:rPr>
          <w:rFonts w:ascii="Montserrat" w:hAnsi="Montserrat"/>
          <w:lang w:val="es-MX"/>
        </w:rPr>
      </w:pPr>
      <w:r w:rsidRPr="00413888">
        <w:rPr>
          <w:rFonts w:ascii="Montserrat" w:hAnsi="Montserrat"/>
          <w:lang w:val="es-MX"/>
        </w:rPr>
        <w:t xml:space="preserve">Con estos mensajes, se busca informar y concientizar a la población sobre el tema tratado. En otras ocasiones, se solicita su participación para contribuir a la solución de problemas de acuerdo con las posibilidades y medios con los que cuenten, por ejemplo, esos anuncios que nos avisan de la pandemia y las medidas de seguridad a </w:t>
      </w:r>
      <w:r w:rsidR="00FC7876" w:rsidRPr="00413888">
        <w:rPr>
          <w:rFonts w:ascii="Montserrat" w:hAnsi="Montserrat"/>
          <w:lang w:val="es-MX"/>
        </w:rPr>
        <w:t xml:space="preserve">seguir </w:t>
      </w:r>
      <w:r w:rsidRPr="00413888">
        <w:rPr>
          <w:rFonts w:ascii="Montserrat" w:hAnsi="Montserrat"/>
          <w:lang w:val="es-MX"/>
        </w:rPr>
        <w:t xml:space="preserve">requieren de la participación de todos para evitar más contagios. </w:t>
      </w:r>
    </w:p>
    <w:p w14:paraId="600D65DD" w14:textId="77777777" w:rsidR="00491110" w:rsidRPr="00413888" w:rsidRDefault="00491110" w:rsidP="00A6729E">
      <w:pPr>
        <w:spacing w:after="0" w:line="240" w:lineRule="auto"/>
        <w:jc w:val="both"/>
        <w:rPr>
          <w:rFonts w:ascii="Montserrat" w:hAnsi="Montserrat"/>
          <w:lang w:val="es-MX"/>
        </w:rPr>
      </w:pPr>
    </w:p>
    <w:p w14:paraId="125D9872" w14:textId="7F1E0363" w:rsidR="00491110" w:rsidRPr="00413888" w:rsidRDefault="00491110" w:rsidP="00A6729E">
      <w:pPr>
        <w:spacing w:after="0" w:line="240" w:lineRule="auto"/>
        <w:jc w:val="both"/>
        <w:rPr>
          <w:rFonts w:ascii="Montserrat" w:hAnsi="Montserrat"/>
          <w:lang w:val="es-MX"/>
        </w:rPr>
      </w:pPr>
      <w:r w:rsidRPr="00413888">
        <w:rPr>
          <w:rFonts w:ascii="Montserrat" w:hAnsi="Montserrat"/>
          <w:lang w:val="es-MX"/>
        </w:rPr>
        <w:t xml:space="preserve">Para tener más claro </w:t>
      </w:r>
      <w:r w:rsidR="00FC7876" w:rsidRPr="00413888">
        <w:rPr>
          <w:rFonts w:ascii="Montserrat" w:hAnsi="Montserrat"/>
          <w:lang w:val="es-MX"/>
        </w:rPr>
        <w:t>lo anterior</w:t>
      </w:r>
      <w:r w:rsidRPr="00413888">
        <w:rPr>
          <w:rFonts w:ascii="Montserrat" w:hAnsi="Montserrat"/>
          <w:lang w:val="es-MX"/>
        </w:rPr>
        <w:t>, observ</w:t>
      </w:r>
      <w:r w:rsidR="00FC7876" w:rsidRPr="00413888">
        <w:rPr>
          <w:rFonts w:ascii="Montserrat" w:hAnsi="Montserrat"/>
          <w:lang w:val="es-MX"/>
        </w:rPr>
        <w:t>a</w:t>
      </w:r>
      <w:r w:rsidRPr="00413888">
        <w:rPr>
          <w:rFonts w:ascii="Montserrat" w:hAnsi="Montserrat"/>
          <w:lang w:val="es-MX"/>
        </w:rPr>
        <w:t xml:space="preserve"> la siguiente </w:t>
      </w:r>
      <w:r w:rsidR="00FC7876" w:rsidRPr="00413888">
        <w:rPr>
          <w:rFonts w:ascii="Montserrat" w:hAnsi="Montserrat"/>
          <w:lang w:val="es-MX"/>
        </w:rPr>
        <w:t>imagen.</w:t>
      </w:r>
    </w:p>
    <w:p w14:paraId="4FD1E091" w14:textId="41A0EC46" w:rsidR="00491110" w:rsidRPr="00413888" w:rsidRDefault="00491110" w:rsidP="00A6729E">
      <w:pPr>
        <w:spacing w:after="0" w:line="240" w:lineRule="auto"/>
        <w:jc w:val="both"/>
        <w:rPr>
          <w:rFonts w:ascii="Montserrat" w:hAnsi="Montserrat"/>
          <w:lang w:val="es-MX"/>
        </w:rPr>
      </w:pPr>
    </w:p>
    <w:p w14:paraId="55950BDA" w14:textId="6AAAD085" w:rsidR="00491110" w:rsidRPr="00413888" w:rsidRDefault="00FC7876" w:rsidP="00A6729E">
      <w:pPr>
        <w:spacing w:after="0" w:line="240" w:lineRule="auto"/>
        <w:jc w:val="center"/>
        <w:rPr>
          <w:rFonts w:ascii="Montserrat" w:hAnsi="Montserrat"/>
          <w:lang w:val="es-MX"/>
        </w:rPr>
      </w:pPr>
      <w:r w:rsidRPr="00413888">
        <w:rPr>
          <w:rFonts w:ascii="Montserrat" w:hAnsi="Montserrat"/>
          <w:noProof/>
        </w:rPr>
        <w:lastRenderedPageBreak/>
        <w:drawing>
          <wp:inline distT="0" distB="0" distL="0" distR="0" wp14:anchorId="1E2B9DCD" wp14:editId="3096C2B7">
            <wp:extent cx="3811081" cy="46755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0912" cy="4724370"/>
                    </a:xfrm>
                    <a:prstGeom prst="rect">
                      <a:avLst/>
                    </a:prstGeom>
                  </pic:spPr>
                </pic:pic>
              </a:graphicData>
            </a:graphic>
          </wp:inline>
        </w:drawing>
      </w:r>
    </w:p>
    <w:p w14:paraId="2B5AABE0" w14:textId="553F44C9" w:rsidR="00491110" w:rsidRPr="00413888" w:rsidRDefault="00491110" w:rsidP="00A6729E">
      <w:pPr>
        <w:spacing w:after="0" w:line="240" w:lineRule="auto"/>
        <w:jc w:val="both"/>
        <w:rPr>
          <w:rFonts w:ascii="Montserrat" w:hAnsi="Montserrat"/>
          <w:lang w:val="es-MX"/>
        </w:rPr>
      </w:pPr>
    </w:p>
    <w:p w14:paraId="773EC19C" w14:textId="432F57FB" w:rsidR="00FC7876" w:rsidRPr="00413888" w:rsidRDefault="00FC7876" w:rsidP="00A6729E">
      <w:pPr>
        <w:spacing w:after="0" w:line="240" w:lineRule="auto"/>
        <w:jc w:val="both"/>
        <w:rPr>
          <w:rFonts w:ascii="Montserrat" w:hAnsi="Montserrat"/>
          <w:lang w:val="es-MX"/>
        </w:rPr>
      </w:pPr>
      <w:r w:rsidRPr="00413888">
        <w:rPr>
          <w:rFonts w:ascii="Montserrat" w:hAnsi="Montserrat"/>
          <w:lang w:val="es-MX"/>
        </w:rPr>
        <w:t>Ahora, contesta las siguientes preguntas:</w:t>
      </w:r>
    </w:p>
    <w:p w14:paraId="040B4F77" w14:textId="40F44B24" w:rsidR="00FC7876" w:rsidRPr="00413888" w:rsidRDefault="00FC7876" w:rsidP="00A6729E">
      <w:pPr>
        <w:spacing w:after="0" w:line="240" w:lineRule="auto"/>
        <w:jc w:val="both"/>
        <w:rPr>
          <w:rFonts w:ascii="Montserrat" w:hAnsi="Montserrat"/>
          <w:lang w:val="es-MX"/>
        </w:rPr>
      </w:pPr>
    </w:p>
    <w:p w14:paraId="32EE1365" w14:textId="51C8DB60" w:rsidR="00FC7876" w:rsidRPr="00413888" w:rsidRDefault="00FC7876" w:rsidP="00A6729E">
      <w:pPr>
        <w:pStyle w:val="Prrafodelista"/>
        <w:spacing w:after="0" w:line="240" w:lineRule="auto"/>
        <w:jc w:val="both"/>
        <w:rPr>
          <w:rFonts w:ascii="Montserrat" w:hAnsi="Montserrat"/>
          <w:lang w:val="es-MX"/>
        </w:rPr>
      </w:pPr>
      <w:r w:rsidRPr="00413888">
        <w:rPr>
          <w:rFonts w:ascii="Montserrat" w:hAnsi="Montserrat"/>
          <w:lang w:val="es-MX"/>
        </w:rPr>
        <w:t>¿Qué observas en esta infografía?</w:t>
      </w:r>
    </w:p>
    <w:p w14:paraId="726AD118" w14:textId="77777777" w:rsidR="00FC7876" w:rsidRPr="00413888" w:rsidRDefault="00FC7876" w:rsidP="00A6729E">
      <w:pPr>
        <w:pStyle w:val="Prrafodelista"/>
        <w:spacing w:after="0" w:line="240" w:lineRule="auto"/>
        <w:jc w:val="both"/>
        <w:rPr>
          <w:rFonts w:ascii="Montserrat" w:hAnsi="Montserrat"/>
          <w:lang w:val="es-MX"/>
        </w:rPr>
      </w:pPr>
      <w:r w:rsidRPr="00413888">
        <w:rPr>
          <w:rFonts w:ascii="Montserrat" w:hAnsi="Montserrat"/>
          <w:lang w:val="es-MX"/>
        </w:rPr>
        <w:t>¿Cuál es el mensaje?</w:t>
      </w:r>
    </w:p>
    <w:p w14:paraId="76F385C8" w14:textId="00D91A89" w:rsidR="00FC7876" w:rsidRPr="00413888" w:rsidRDefault="00FC7876" w:rsidP="00A6729E">
      <w:pPr>
        <w:pStyle w:val="Prrafodelista"/>
        <w:spacing w:after="0" w:line="240" w:lineRule="auto"/>
        <w:jc w:val="both"/>
        <w:rPr>
          <w:rFonts w:ascii="Montserrat" w:hAnsi="Montserrat"/>
          <w:lang w:val="es-MX"/>
        </w:rPr>
      </w:pPr>
      <w:r w:rsidRPr="00413888">
        <w:rPr>
          <w:rFonts w:ascii="Montserrat" w:hAnsi="Montserrat"/>
          <w:lang w:val="es-MX"/>
        </w:rPr>
        <w:t>¿Visualmente qué te llama la atención de ésta?</w:t>
      </w:r>
    </w:p>
    <w:p w14:paraId="6CB6837F" w14:textId="30DF9826" w:rsidR="00491110" w:rsidRPr="00413888" w:rsidRDefault="00491110" w:rsidP="00A6729E">
      <w:pPr>
        <w:spacing w:after="0" w:line="240" w:lineRule="auto"/>
        <w:jc w:val="both"/>
        <w:rPr>
          <w:rFonts w:ascii="Montserrat" w:hAnsi="Montserrat"/>
          <w:lang w:val="es-MX"/>
        </w:rPr>
      </w:pPr>
    </w:p>
    <w:p w14:paraId="03A7BC7B" w14:textId="6018CA89" w:rsidR="00FC7876" w:rsidRPr="00413888" w:rsidRDefault="00FC7876" w:rsidP="00A6729E">
      <w:pPr>
        <w:spacing w:after="0" w:line="240" w:lineRule="auto"/>
        <w:jc w:val="both"/>
        <w:rPr>
          <w:rFonts w:ascii="Montserrat" w:hAnsi="Montserrat"/>
          <w:lang w:val="es-MX"/>
        </w:rPr>
      </w:pPr>
      <w:r w:rsidRPr="00413888">
        <w:rPr>
          <w:rFonts w:ascii="Montserrat" w:hAnsi="Montserrat"/>
          <w:lang w:val="es-MX"/>
        </w:rPr>
        <w:t>En esta imagen, se puede observar a una persona con obesidad, que al informarse decide hacer ejercicio para cuidar su salud. El mensaje es cuidar la salud haciendo ejercicio y comiendo saludablemente.</w:t>
      </w:r>
    </w:p>
    <w:p w14:paraId="54F66BFC" w14:textId="77777777" w:rsidR="00FC7876" w:rsidRPr="00413888" w:rsidRDefault="00FC7876" w:rsidP="00A6729E">
      <w:pPr>
        <w:spacing w:after="0" w:line="240" w:lineRule="auto"/>
        <w:jc w:val="both"/>
        <w:rPr>
          <w:rFonts w:ascii="Montserrat" w:hAnsi="Montserrat"/>
          <w:lang w:val="es-MX"/>
        </w:rPr>
      </w:pPr>
    </w:p>
    <w:p w14:paraId="0CDCAAC5" w14:textId="788D2B8E" w:rsidR="00491110" w:rsidRPr="00413888" w:rsidRDefault="00FC7876" w:rsidP="00A6729E">
      <w:pPr>
        <w:spacing w:after="0" w:line="240" w:lineRule="auto"/>
        <w:jc w:val="both"/>
        <w:rPr>
          <w:rFonts w:ascii="Montserrat" w:hAnsi="Montserrat"/>
          <w:lang w:val="es-MX"/>
        </w:rPr>
      </w:pPr>
      <w:r w:rsidRPr="00413888">
        <w:rPr>
          <w:rFonts w:ascii="Montserrat" w:hAnsi="Montserrat"/>
          <w:lang w:val="es-MX"/>
        </w:rPr>
        <w:t>Continúa con la siguiente imagen.</w:t>
      </w:r>
    </w:p>
    <w:p w14:paraId="1964A6BA" w14:textId="455CF281" w:rsidR="00491110" w:rsidRPr="00413888" w:rsidRDefault="00491110" w:rsidP="00A6729E">
      <w:pPr>
        <w:spacing w:after="0" w:line="240" w:lineRule="auto"/>
        <w:jc w:val="both"/>
        <w:rPr>
          <w:rFonts w:ascii="Montserrat" w:hAnsi="Montserrat"/>
          <w:lang w:val="es-MX"/>
        </w:rPr>
      </w:pPr>
    </w:p>
    <w:p w14:paraId="19D01CE7" w14:textId="22B8D817" w:rsidR="00491110" w:rsidRPr="00413888" w:rsidRDefault="00FC7876" w:rsidP="00A6729E">
      <w:pPr>
        <w:spacing w:after="0" w:line="240" w:lineRule="auto"/>
        <w:jc w:val="center"/>
        <w:rPr>
          <w:rFonts w:ascii="Montserrat" w:hAnsi="Montserrat"/>
          <w:lang w:val="es-MX"/>
        </w:rPr>
      </w:pPr>
      <w:r w:rsidRPr="00413888">
        <w:rPr>
          <w:rFonts w:ascii="Montserrat" w:hAnsi="Montserrat"/>
          <w:noProof/>
        </w:rPr>
        <w:lastRenderedPageBreak/>
        <w:drawing>
          <wp:inline distT="0" distB="0" distL="0" distR="0" wp14:anchorId="2846B7D5" wp14:editId="38EB4D68">
            <wp:extent cx="3885839" cy="5070763"/>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438" b="2865"/>
                    <a:stretch/>
                  </pic:blipFill>
                  <pic:spPr bwMode="auto">
                    <a:xfrm>
                      <a:off x="0" y="0"/>
                      <a:ext cx="3897754" cy="5086311"/>
                    </a:xfrm>
                    <a:prstGeom prst="rect">
                      <a:avLst/>
                    </a:prstGeom>
                    <a:ln>
                      <a:noFill/>
                    </a:ln>
                    <a:extLst>
                      <a:ext uri="{53640926-AAD7-44D8-BBD7-CCE9431645EC}">
                        <a14:shadowObscured xmlns:a14="http://schemas.microsoft.com/office/drawing/2010/main"/>
                      </a:ext>
                    </a:extLst>
                  </pic:spPr>
                </pic:pic>
              </a:graphicData>
            </a:graphic>
          </wp:inline>
        </w:drawing>
      </w:r>
    </w:p>
    <w:p w14:paraId="4E280014" w14:textId="36055849" w:rsidR="00491110" w:rsidRPr="00413888" w:rsidRDefault="00491110" w:rsidP="00A6729E">
      <w:pPr>
        <w:spacing w:after="0" w:line="240" w:lineRule="auto"/>
        <w:jc w:val="both"/>
        <w:rPr>
          <w:rFonts w:ascii="Montserrat" w:hAnsi="Montserrat"/>
          <w:lang w:val="es-MX"/>
        </w:rPr>
      </w:pPr>
    </w:p>
    <w:p w14:paraId="0618C9A1" w14:textId="31646C0F" w:rsidR="00FC7876" w:rsidRPr="00413888" w:rsidRDefault="00FC7876" w:rsidP="00A6729E">
      <w:pPr>
        <w:spacing w:after="0" w:line="240" w:lineRule="auto"/>
        <w:jc w:val="both"/>
        <w:rPr>
          <w:rFonts w:ascii="Montserrat" w:hAnsi="Montserrat"/>
          <w:lang w:val="es-MX"/>
        </w:rPr>
      </w:pPr>
      <w:r w:rsidRPr="00413888">
        <w:rPr>
          <w:rFonts w:ascii="Montserrat" w:hAnsi="Montserrat"/>
          <w:lang w:val="es-MX"/>
        </w:rPr>
        <w:t>Responde las siguientes preguntas:</w:t>
      </w:r>
    </w:p>
    <w:p w14:paraId="7492579C" w14:textId="2D37E58C" w:rsidR="00FC7876" w:rsidRPr="00413888" w:rsidRDefault="00FC7876" w:rsidP="00A6729E">
      <w:pPr>
        <w:spacing w:after="0" w:line="240" w:lineRule="auto"/>
        <w:jc w:val="both"/>
        <w:rPr>
          <w:rFonts w:ascii="Montserrat" w:hAnsi="Montserrat"/>
          <w:lang w:val="es-MX"/>
        </w:rPr>
      </w:pPr>
    </w:p>
    <w:p w14:paraId="2DF3B142" w14:textId="77777777" w:rsidR="00FC7876" w:rsidRPr="00413888" w:rsidRDefault="00FC7876" w:rsidP="00A6729E">
      <w:pPr>
        <w:pStyle w:val="Prrafodelista"/>
        <w:spacing w:after="0" w:line="240" w:lineRule="auto"/>
        <w:jc w:val="both"/>
        <w:rPr>
          <w:rFonts w:ascii="Montserrat" w:hAnsi="Montserrat"/>
          <w:lang w:val="es-MX"/>
        </w:rPr>
      </w:pPr>
      <w:r w:rsidRPr="00413888">
        <w:rPr>
          <w:rFonts w:ascii="Montserrat" w:hAnsi="Montserrat"/>
          <w:lang w:val="es-MX"/>
        </w:rPr>
        <w:t>¿Qué observan en esta otra?</w:t>
      </w:r>
    </w:p>
    <w:p w14:paraId="78E40053" w14:textId="77777777" w:rsidR="00FC7876" w:rsidRPr="00413888" w:rsidRDefault="00FC7876" w:rsidP="00A6729E">
      <w:pPr>
        <w:pStyle w:val="Prrafodelista"/>
        <w:spacing w:after="0" w:line="240" w:lineRule="auto"/>
        <w:jc w:val="both"/>
        <w:rPr>
          <w:rFonts w:ascii="Montserrat" w:hAnsi="Montserrat"/>
          <w:lang w:val="es-MX"/>
        </w:rPr>
      </w:pPr>
      <w:r w:rsidRPr="00413888">
        <w:rPr>
          <w:rFonts w:ascii="Montserrat" w:hAnsi="Montserrat"/>
          <w:lang w:val="es-MX"/>
        </w:rPr>
        <w:t>¿Cuál es el mensaje?</w:t>
      </w:r>
    </w:p>
    <w:p w14:paraId="546DF8A9" w14:textId="2A12469A" w:rsidR="00FC7876" w:rsidRPr="00413888" w:rsidRDefault="00FC7876" w:rsidP="00A6729E">
      <w:pPr>
        <w:pStyle w:val="Prrafodelista"/>
        <w:spacing w:after="0" w:line="240" w:lineRule="auto"/>
        <w:jc w:val="both"/>
        <w:rPr>
          <w:rFonts w:ascii="Montserrat" w:hAnsi="Montserrat"/>
          <w:lang w:val="es-MX"/>
        </w:rPr>
      </w:pPr>
      <w:r w:rsidRPr="00413888">
        <w:rPr>
          <w:rFonts w:ascii="Montserrat" w:hAnsi="Montserrat"/>
          <w:lang w:val="es-MX"/>
        </w:rPr>
        <w:t>¿Visualmente qué te llama la atención de ésta?</w:t>
      </w:r>
    </w:p>
    <w:p w14:paraId="30D80251" w14:textId="69DDA67B" w:rsidR="00491110" w:rsidRPr="00413888" w:rsidRDefault="00491110" w:rsidP="00A6729E">
      <w:pPr>
        <w:spacing w:after="0" w:line="240" w:lineRule="auto"/>
        <w:jc w:val="both"/>
        <w:rPr>
          <w:rFonts w:ascii="Montserrat" w:hAnsi="Montserrat"/>
          <w:lang w:val="es-MX"/>
        </w:rPr>
      </w:pPr>
    </w:p>
    <w:p w14:paraId="24AFCBE0" w14:textId="4311CE02" w:rsidR="00FC7876" w:rsidRPr="00413888" w:rsidRDefault="00FC7876" w:rsidP="00A6729E">
      <w:pPr>
        <w:spacing w:after="0" w:line="240" w:lineRule="auto"/>
        <w:jc w:val="both"/>
        <w:rPr>
          <w:rFonts w:ascii="Montserrat" w:hAnsi="Montserrat"/>
          <w:lang w:val="es-MX"/>
        </w:rPr>
      </w:pPr>
      <w:r w:rsidRPr="00413888">
        <w:rPr>
          <w:rFonts w:ascii="Montserrat" w:hAnsi="Montserrat"/>
          <w:lang w:val="es-MX"/>
        </w:rPr>
        <w:t xml:space="preserve">En esta segunda imagen, se observa a una señora que llega a casa con cubrebocas, su bolso y pan, lo cual dice que, al salir a comprar algo debes cuidarte del COVID-19. El mensaje es estar atentos a los cuidados que se deben tener para no contagiarse, como el lavado constante de manos, el uso de cubrebocas al salir de casa y al llegar, </w:t>
      </w:r>
      <w:r w:rsidRPr="00413888">
        <w:rPr>
          <w:rFonts w:ascii="Montserrat" w:hAnsi="Montserrat"/>
          <w:lang w:val="es-MX"/>
        </w:rPr>
        <w:lastRenderedPageBreak/>
        <w:t>desinfectarse con agua y jabón o alcohol en gel, así como todo aquello que se toca o que estuvo expuesto, como el calzado.</w:t>
      </w:r>
    </w:p>
    <w:p w14:paraId="072D177C" w14:textId="77777777" w:rsidR="00FC7876" w:rsidRPr="00413888" w:rsidRDefault="00FC7876" w:rsidP="00A6729E">
      <w:pPr>
        <w:spacing w:after="0" w:line="240" w:lineRule="auto"/>
        <w:jc w:val="both"/>
        <w:rPr>
          <w:rFonts w:ascii="Montserrat" w:hAnsi="Montserrat"/>
          <w:lang w:val="es-MX"/>
        </w:rPr>
      </w:pPr>
    </w:p>
    <w:p w14:paraId="6676F53F" w14:textId="371D11CE" w:rsidR="00FC7876" w:rsidRPr="00413888" w:rsidRDefault="00FC7876" w:rsidP="00A6729E">
      <w:pPr>
        <w:spacing w:after="0" w:line="240" w:lineRule="auto"/>
        <w:jc w:val="both"/>
        <w:rPr>
          <w:rFonts w:ascii="Montserrat" w:hAnsi="Montserrat"/>
          <w:lang w:val="es-MX"/>
        </w:rPr>
      </w:pPr>
      <w:r w:rsidRPr="00413888">
        <w:rPr>
          <w:rFonts w:ascii="Montserrat" w:hAnsi="Montserrat"/>
          <w:lang w:val="es-MX"/>
        </w:rPr>
        <w:t>Las infografías anteriores están tratando mensajes de temas diferentes, aunque relacionados con la salud. Y ambos son para informar y para reforzar la prevención del tema tratado.</w:t>
      </w:r>
    </w:p>
    <w:p w14:paraId="7CAB61D4" w14:textId="77777777" w:rsidR="00FC7876" w:rsidRPr="00413888" w:rsidRDefault="00FC7876" w:rsidP="00A6729E">
      <w:pPr>
        <w:spacing w:after="0" w:line="240" w:lineRule="auto"/>
        <w:jc w:val="both"/>
        <w:rPr>
          <w:rFonts w:ascii="Montserrat" w:hAnsi="Montserrat"/>
          <w:lang w:val="es-MX"/>
        </w:rPr>
      </w:pPr>
    </w:p>
    <w:p w14:paraId="78F4C295" w14:textId="50515D0C" w:rsidR="00491110" w:rsidRPr="00413888" w:rsidRDefault="00FC7876" w:rsidP="00A6729E">
      <w:pPr>
        <w:spacing w:after="0" w:line="240" w:lineRule="auto"/>
        <w:jc w:val="both"/>
        <w:rPr>
          <w:rFonts w:ascii="Montserrat" w:hAnsi="Montserrat"/>
          <w:lang w:val="es-MX"/>
        </w:rPr>
      </w:pPr>
      <w:r w:rsidRPr="00413888">
        <w:rPr>
          <w:rFonts w:ascii="Montserrat" w:hAnsi="Montserrat"/>
          <w:lang w:val="es-MX"/>
        </w:rPr>
        <w:t>Ahora, analiza a profundidad lo que proyecta cada uno.</w:t>
      </w:r>
      <w:r w:rsidR="00067B62" w:rsidRPr="00413888">
        <w:rPr>
          <w:rFonts w:ascii="Montserrat" w:hAnsi="Montserrat"/>
          <w:lang w:val="es-MX"/>
        </w:rPr>
        <w:t xml:space="preserve"> Comienza con la infografía 1. Presta atención y toma nota de lo que se mencione.</w:t>
      </w:r>
    </w:p>
    <w:p w14:paraId="7E2A55B2" w14:textId="39269788" w:rsidR="00067B62" w:rsidRPr="00413888" w:rsidRDefault="00067B62" w:rsidP="00A6729E">
      <w:pPr>
        <w:spacing w:after="0" w:line="240" w:lineRule="auto"/>
        <w:jc w:val="both"/>
        <w:rPr>
          <w:rFonts w:ascii="Montserrat" w:hAnsi="Montserrat"/>
          <w:lang w:val="es-MX"/>
        </w:rPr>
      </w:pPr>
    </w:p>
    <w:p w14:paraId="18901EA4" w14:textId="1F1CECA4" w:rsidR="00067B62" w:rsidRPr="00413888" w:rsidRDefault="00067B62" w:rsidP="00A6729E">
      <w:pPr>
        <w:spacing w:after="0" w:line="240" w:lineRule="auto"/>
        <w:jc w:val="center"/>
        <w:rPr>
          <w:rFonts w:ascii="Montserrat" w:hAnsi="Montserrat"/>
          <w:lang w:val="es-MX"/>
        </w:rPr>
      </w:pPr>
      <w:r w:rsidRPr="00413888">
        <w:rPr>
          <w:rFonts w:ascii="Montserrat" w:hAnsi="Montserrat"/>
          <w:noProof/>
        </w:rPr>
        <w:drawing>
          <wp:inline distT="0" distB="0" distL="0" distR="0" wp14:anchorId="33AF0FCB" wp14:editId="40DBCA39">
            <wp:extent cx="5500311" cy="3051959"/>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0946" cy="3057860"/>
                    </a:xfrm>
                    <a:prstGeom prst="rect">
                      <a:avLst/>
                    </a:prstGeom>
                  </pic:spPr>
                </pic:pic>
              </a:graphicData>
            </a:graphic>
          </wp:inline>
        </w:drawing>
      </w:r>
    </w:p>
    <w:p w14:paraId="5FFA96BD" w14:textId="4AE9BEC1" w:rsidR="00FC7876" w:rsidRPr="00413888" w:rsidRDefault="00FC7876" w:rsidP="00A6729E">
      <w:pPr>
        <w:spacing w:after="0" w:line="240" w:lineRule="auto"/>
        <w:jc w:val="both"/>
        <w:rPr>
          <w:rFonts w:ascii="Montserrat" w:hAnsi="Montserrat"/>
          <w:lang w:val="es-MX"/>
        </w:rPr>
      </w:pPr>
    </w:p>
    <w:p w14:paraId="7F27B97C" w14:textId="693053C1"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En esta infografía, sobresalen los colores utilizados y hay varios tipos de letra. Asimismo, los espacios juegan un papel importante. El contraste de colores en el título ayuda a resaltar el asunto de la campaña: la obesidad.</w:t>
      </w:r>
    </w:p>
    <w:p w14:paraId="3203B5A5" w14:textId="77777777" w:rsidR="00067B62" w:rsidRPr="00413888" w:rsidRDefault="00067B62" w:rsidP="00A6729E">
      <w:pPr>
        <w:spacing w:after="0" w:line="240" w:lineRule="auto"/>
        <w:jc w:val="both"/>
        <w:rPr>
          <w:rFonts w:ascii="Montserrat" w:hAnsi="Montserrat"/>
          <w:lang w:val="es-MX"/>
        </w:rPr>
      </w:pPr>
    </w:p>
    <w:p w14:paraId="173BD932" w14:textId="54927928"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 xml:space="preserve">Las imágenes de los niños refuerzan el mensaje de la campaña. Es decir, genera un efecto que ayuda a no olvidar el cartel. </w:t>
      </w:r>
    </w:p>
    <w:p w14:paraId="6E080716" w14:textId="77777777" w:rsidR="00067B62" w:rsidRPr="00413888" w:rsidRDefault="00067B62" w:rsidP="00A6729E">
      <w:pPr>
        <w:spacing w:after="0" w:line="240" w:lineRule="auto"/>
        <w:jc w:val="both"/>
        <w:rPr>
          <w:rFonts w:ascii="Montserrat" w:hAnsi="Montserrat"/>
          <w:lang w:val="es-MX"/>
        </w:rPr>
      </w:pPr>
    </w:p>
    <w:p w14:paraId="5DD2C2CD" w14:textId="30AD2872"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Los distintos tipos de letras evitan la monotonía y, además, son un recurso para distinguir las secciones del texto, lo cual ayuda a la lectura. Los espacios ayudan a elegir, seccionar lo que se lee o leer aquellas partes que resulten de interés. Es decir, las distintas partes de la infografía pueden ayudar.</w:t>
      </w:r>
    </w:p>
    <w:p w14:paraId="79881C58" w14:textId="77777777" w:rsidR="00067B62" w:rsidRPr="00413888" w:rsidRDefault="00067B62" w:rsidP="00A6729E">
      <w:pPr>
        <w:spacing w:after="0" w:line="240" w:lineRule="auto"/>
        <w:jc w:val="both"/>
        <w:rPr>
          <w:rFonts w:ascii="Montserrat" w:hAnsi="Montserrat"/>
          <w:lang w:val="es-MX"/>
        </w:rPr>
      </w:pPr>
    </w:p>
    <w:p w14:paraId="2149CC4A" w14:textId="77777777"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lastRenderedPageBreak/>
        <w:t>Además, es necesario señalar que el tema de la infografía es trascendente para la salud de nuestro país, ya que tenemos un alto índice de obesidad.</w:t>
      </w:r>
    </w:p>
    <w:p w14:paraId="272F04A2" w14:textId="77777777" w:rsidR="00067B62" w:rsidRPr="00413888" w:rsidRDefault="00067B62" w:rsidP="00A6729E">
      <w:pPr>
        <w:spacing w:after="0" w:line="240" w:lineRule="auto"/>
        <w:jc w:val="both"/>
        <w:rPr>
          <w:rFonts w:ascii="Montserrat" w:hAnsi="Montserrat"/>
          <w:lang w:val="es-MX"/>
        </w:rPr>
      </w:pPr>
    </w:p>
    <w:p w14:paraId="0447C7FC" w14:textId="3325A69F"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Continúa con la siguiente infografía.</w:t>
      </w:r>
    </w:p>
    <w:p w14:paraId="35816230" w14:textId="3FA0A6ED" w:rsidR="00067B62" w:rsidRPr="00413888" w:rsidRDefault="00067B62" w:rsidP="00A6729E">
      <w:pPr>
        <w:spacing w:after="0" w:line="240" w:lineRule="auto"/>
        <w:jc w:val="both"/>
        <w:rPr>
          <w:rFonts w:ascii="Montserrat" w:hAnsi="Montserrat"/>
          <w:lang w:val="es-MX"/>
        </w:rPr>
      </w:pPr>
    </w:p>
    <w:p w14:paraId="1130A39F" w14:textId="07BF3E42" w:rsidR="00067B62" w:rsidRPr="00413888" w:rsidRDefault="00067B62" w:rsidP="00A6729E">
      <w:pPr>
        <w:spacing w:after="0" w:line="240" w:lineRule="auto"/>
        <w:jc w:val="center"/>
        <w:rPr>
          <w:rFonts w:ascii="Montserrat" w:hAnsi="Montserrat"/>
          <w:lang w:val="es-MX"/>
        </w:rPr>
      </w:pPr>
      <w:r w:rsidRPr="00413888">
        <w:rPr>
          <w:rFonts w:ascii="Montserrat" w:hAnsi="Montserrat"/>
          <w:noProof/>
        </w:rPr>
        <w:drawing>
          <wp:inline distT="0" distB="0" distL="0" distR="0" wp14:anchorId="4EC414C3" wp14:editId="1F9FABE1">
            <wp:extent cx="5196205" cy="3016333"/>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676"/>
                    <a:stretch/>
                  </pic:blipFill>
                  <pic:spPr bwMode="auto">
                    <a:xfrm>
                      <a:off x="0" y="0"/>
                      <a:ext cx="5206878" cy="3022529"/>
                    </a:xfrm>
                    <a:prstGeom prst="rect">
                      <a:avLst/>
                    </a:prstGeom>
                    <a:ln>
                      <a:noFill/>
                    </a:ln>
                    <a:extLst>
                      <a:ext uri="{53640926-AAD7-44D8-BBD7-CCE9431645EC}">
                        <a14:shadowObscured xmlns:a14="http://schemas.microsoft.com/office/drawing/2010/main"/>
                      </a:ext>
                    </a:extLst>
                  </pic:spPr>
                </pic:pic>
              </a:graphicData>
            </a:graphic>
          </wp:inline>
        </w:drawing>
      </w:r>
    </w:p>
    <w:p w14:paraId="6B83D272" w14:textId="4B9191A2" w:rsidR="00067B62" w:rsidRPr="00413888" w:rsidRDefault="00067B62" w:rsidP="00A6729E">
      <w:pPr>
        <w:spacing w:after="0" w:line="240" w:lineRule="auto"/>
        <w:jc w:val="both"/>
        <w:rPr>
          <w:rFonts w:ascii="Montserrat" w:hAnsi="Montserrat"/>
          <w:lang w:val="es-MX"/>
        </w:rPr>
      </w:pPr>
    </w:p>
    <w:p w14:paraId="1F2691AC" w14:textId="35CECBEF"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En cambio, la infografía 2 informa lo que se debe hacer cuando se sale de casa. El mensaje son las medidas preventivas para el regreso a casa en tiempos de COVID-19.</w:t>
      </w:r>
    </w:p>
    <w:p w14:paraId="25AF43A9" w14:textId="77777777" w:rsidR="00067B62" w:rsidRPr="00413888" w:rsidRDefault="00067B62" w:rsidP="00A6729E">
      <w:pPr>
        <w:spacing w:after="0" w:line="240" w:lineRule="auto"/>
        <w:jc w:val="both"/>
        <w:rPr>
          <w:rFonts w:ascii="Montserrat" w:hAnsi="Montserrat"/>
          <w:lang w:val="es-MX"/>
        </w:rPr>
      </w:pPr>
    </w:p>
    <w:p w14:paraId="1A72A672" w14:textId="13EBEB40"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 xml:space="preserve">Además, se utilizan colores como el amarillo para resaltar el título, imágenes y el mensaje de “¡Cuídate!”, pues este color recuerda el factor de advertencia, que es semejante al de un semáforo. </w:t>
      </w:r>
    </w:p>
    <w:p w14:paraId="3B682880" w14:textId="77777777" w:rsidR="00067B62" w:rsidRPr="00413888" w:rsidRDefault="00067B62" w:rsidP="00A6729E">
      <w:pPr>
        <w:spacing w:after="0" w:line="240" w:lineRule="auto"/>
        <w:jc w:val="both"/>
        <w:rPr>
          <w:rFonts w:ascii="Montserrat" w:hAnsi="Montserrat"/>
          <w:lang w:val="es-MX"/>
        </w:rPr>
      </w:pPr>
    </w:p>
    <w:p w14:paraId="16340E33" w14:textId="79B5CD8A"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La lista jerarquiza y, al mismo tiempo, permite concentrarse en un aspecto breve. Es decir, la lista lleva a una lectura de arriba abajo, pero se puede leer cada recomendación por separado, lo que hace que se grabe fácilmente.</w:t>
      </w:r>
    </w:p>
    <w:p w14:paraId="66116DB4" w14:textId="77777777" w:rsidR="00067B62" w:rsidRPr="00413888" w:rsidRDefault="00067B62" w:rsidP="00A6729E">
      <w:pPr>
        <w:spacing w:after="0" w:line="240" w:lineRule="auto"/>
        <w:jc w:val="both"/>
        <w:rPr>
          <w:rFonts w:ascii="Montserrat" w:hAnsi="Montserrat"/>
          <w:lang w:val="es-MX"/>
        </w:rPr>
      </w:pPr>
    </w:p>
    <w:p w14:paraId="2A8CC4DA" w14:textId="3F6807EA"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Como observaste, el combinar diversos elementos, como imágenes, color, diferentes tipos de letra, además de información, hacen que los mensajes retomen mayor importancia, y que quien sea el receptor entienda el porqué de ese mensaje. En una campaña, estos elementos son indispensables para lograr un objetivo determinado y su buen uso impactará al destinatario.</w:t>
      </w:r>
    </w:p>
    <w:p w14:paraId="5480DBC0" w14:textId="63857739" w:rsidR="00067B62" w:rsidRPr="00413888" w:rsidRDefault="00067B62" w:rsidP="00A6729E">
      <w:pPr>
        <w:spacing w:after="0" w:line="240" w:lineRule="auto"/>
        <w:jc w:val="both"/>
        <w:rPr>
          <w:rFonts w:ascii="Montserrat" w:hAnsi="Montserrat"/>
          <w:lang w:val="es-MX"/>
        </w:rPr>
      </w:pPr>
    </w:p>
    <w:p w14:paraId="014EF507" w14:textId="77777777" w:rsidR="00F35751" w:rsidRPr="00413888" w:rsidRDefault="00067B62" w:rsidP="00A6729E">
      <w:pPr>
        <w:spacing w:after="0" w:line="240" w:lineRule="auto"/>
        <w:jc w:val="both"/>
        <w:rPr>
          <w:rFonts w:ascii="Montserrat" w:hAnsi="Montserrat"/>
          <w:lang w:val="es-MX"/>
        </w:rPr>
      </w:pPr>
      <w:r w:rsidRPr="00413888">
        <w:rPr>
          <w:rFonts w:ascii="Montserrat" w:hAnsi="Montserrat"/>
          <w:lang w:val="es-MX"/>
        </w:rPr>
        <w:lastRenderedPageBreak/>
        <w:t xml:space="preserve">Entonces, las campañas sociales tienen como apoyo recursos gráficos y visuales para impactar y generar cambios de actitudes. </w:t>
      </w:r>
    </w:p>
    <w:p w14:paraId="132CF3DE" w14:textId="77777777" w:rsidR="00F35751" w:rsidRPr="00413888" w:rsidRDefault="00F35751" w:rsidP="00A6729E">
      <w:pPr>
        <w:spacing w:after="0" w:line="240" w:lineRule="auto"/>
        <w:jc w:val="both"/>
        <w:rPr>
          <w:rFonts w:ascii="Montserrat" w:hAnsi="Montserrat"/>
          <w:lang w:val="es-MX"/>
        </w:rPr>
      </w:pPr>
    </w:p>
    <w:p w14:paraId="1B2BAE28" w14:textId="7328C985"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 xml:space="preserve">En las campañas, </w:t>
      </w:r>
      <w:r w:rsidR="00F35751" w:rsidRPr="00413888">
        <w:rPr>
          <w:rFonts w:ascii="Montserrat" w:hAnsi="Montserrat"/>
          <w:lang w:val="es-MX"/>
        </w:rPr>
        <w:t>se</w:t>
      </w:r>
      <w:r w:rsidRPr="00413888">
        <w:rPr>
          <w:rFonts w:ascii="Montserrat" w:hAnsi="Montserrat"/>
          <w:lang w:val="es-MX"/>
        </w:rPr>
        <w:t xml:space="preserve"> utilizan una gran variedad de medios, técnicas y tácticas que</w:t>
      </w:r>
      <w:r w:rsidR="00F35751" w:rsidRPr="00413888">
        <w:rPr>
          <w:rFonts w:ascii="Montserrat" w:hAnsi="Montserrat"/>
          <w:lang w:val="es-MX"/>
        </w:rPr>
        <w:t>,</w:t>
      </w:r>
      <w:r w:rsidRPr="00413888">
        <w:rPr>
          <w:rFonts w:ascii="Montserrat" w:hAnsi="Montserrat"/>
          <w:lang w:val="es-MX"/>
        </w:rPr>
        <w:t xml:space="preserve"> interrelacionados entre sí</w:t>
      </w:r>
      <w:r w:rsidR="00F35751" w:rsidRPr="00413888">
        <w:rPr>
          <w:rFonts w:ascii="Montserrat" w:hAnsi="Montserrat"/>
          <w:lang w:val="es-MX"/>
        </w:rPr>
        <w:t>,</w:t>
      </w:r>
      <w:r w:rsidRPr="00413888">
        <w:rPr>
          <w:rFonts w:ascii="Montserrat" w:hAnsi="Montserrat"/>
          <w:lang w:val="es-MX"/>
        </w:rPr>
        <w:t xml:space="preserve"> articulan argumentos o formas de persuasión que contribuyen al cambio de actitudes y brindan un fuerte impulso para conseguir la participación de los destinatarios.</w:t>
      </w:r>
    </w:p>
    <w:p w14:paraId="75C50441" w14:textId="77777777" w:rsidR="00067B62" w:rsidRPr="00413888" w:rsidRDefault="00067B62" w:rsidP="00A6729E">
      <w:pPr>
        <w:spacing w:after="0" w:line="240" w:lineRule="auto"/>
        <w:jc w:val="both"/>
        <w:rPr>
          <w:rFonts w:ascii="Montserrat" w:hAnsi="Montserrat"/>
          <w:lang w:val="es-MX"/>
        </w:rPr>
      </w:pPr>
    </w:p>
    <w:p w14:paraId="224115A5" w14:textId="77777777"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Por lo tanto, se apoyan con carteles, trípticos, vídeos, fotografías y anuncios visuales y audiovisuales en diversos medios, los cuales, a su vez, incluyen diversos elementos para lograr un gran impacto.</w:t>
      </w:r>
    </w:p>
    <w:p w14:paraId="35E8214D" w14:textId="77777777" w:rsidR="00067B62" w:rsidRPr="00413888" w:rsidRDefault="00067B62" w:rsidP="00A6729E">
      <w:pPr>
        <w:spacing w:after="0" w:line="240" w:lineRule="auto"/>
        <w:jc w:val="both"/>
        <w:rPr>
          <w:rFonts w:ascii="Montserrat" w:hAnsi="Montserrat"/>
          <w:lang w:val="es-MX"/>
        </w:rPr>
      </w:pPr>
    </w:p>
    <w:p w14:paraId="123BC1B7" w14:textId="02FD1257" w:rsidR="00067B62" w:rsidRPr="00413888" w:rsidRDefault="00F35751" w:rsidP="00A6729E">
      <w:pPr>
        <w:spacing w:after="0" w:line="240" w:lineRule="auto"/>
        <w:jc w:val="both"/>
        <w:rPr>
          <w:rFonts w:ascii="Montserrat" w:hAnsi="Montserrat"/>
          <w:lang w:val="es-MX"/>
        </w:rPr>
      </w:pPr>
      <w:r w:rsidRPr="00413888">
        <w:rPr>
          <w:rFonts w:ascii="Montserrat" w:hAnsi="Montserrat"/>
          <w:lang w:val="es-MX"/>
        </w:rPr>
        <w:t>A continuación, observa</w:t>
      </w:r>
      <w:r w:rsidR="00067B62" w:rsidRPr="00413888">
        <w:rPr>
          <w:rFonts w:ascii="Montserrat" w:hAnsi="Montserrat"/>
          <w:lang w:val="es-MX"/>
        </w:rPr>
        <w:t xml:space="preserve"> la siguiente cápsula, en la cual definen cada uno de éstos.</w:t>
      </w:r>
    </w:p>
    <w:p w14:paraId="093DEB6F" w14:textId="277DADE9" w:rsidR="00067B62" w:rsidRPr="00413888" w:rsidRDefault="00067B62" w:rsidP="00A6729E">
      <w:pPr>
        <w:spacing w:after="0" w:line="240" w:lineRule="auto"/>
        <w:jc w:val="both"/>
        <w:rPr>
          <w:rFonts w:ascii="Montserrat" w:hAnsi="Montserrat"/>
          <w:lang w:val="es-MX"/>
        </w:rPr>
      </w:pPr>
    </w:p>
    <w:p w14:paraId="2E98D113" w14:textId="77777777" w:rsidR="00413888" w:rsidRPr="00413888" w:rsidRDefault="00F35751" w:rsidP="00A6729E">
      <w:pPr>
        <w:pStyle w:val="Prrafodelista"/>
        <w:numPr>
          <w:ilvl w:val="0"/>
          <w:numId w:val="1"/>
        </w:numPr>
        <w:spacing w:after="0" w:line="240" w:lineRule="auto"/>
        <w:jc w:val="both"/>
        <w:rPr>
          <w:rFonts w:ascii="Montserrat" w:hAnsi="Montserrat"/>
          <w:b/>
          <w:bCs/>
          <w:lang w:val="es-MX"/>
        </w:rPr>
      </w:pPr>
      <w:r w:rsidRPr="00413888">
        <w:rPr>
          <w:rFonts w:ascii="Montserrat" w:hAnsi="Montserrat"/>
          <w:b/>
          <w:bCs/>
          <w:lang w:val="es-MX"/>
        </w:rPr>
        <w:t xml:space="preserve">Apoyos gráficos. </w:t>
      </w:r>
    </w:p>
    <w:p w14:paraId="31B13107" w14:textId="7A2C81A9" w:rsidR="00F91176" w:rsidRDefault="008F4DDE" w:rsidP="002878AF">
      <w:pPr>
        <w:spacing w:after="0" w:line="240" w:lineRule="auto"/>
        <w:ind w:firstLine="708"/>
        <w:jc w:val="both"/>
        <w:rPr>
          <w:rStyle w:val="Hipervnculo"/>
        </w:rPr>
      </w:pPr>
      <w:hyperlink r:id="rId12" w:history="1">
        <w:r w:rsidR="002878AF" w:rsidRPr="008B288A">
          <w:rPr>
            <w:rStyle w:val="Hipervnculo"/>
          </w:rPr>
          <w:t>https://youtu.be/o7vE3QwDT90</w:t>
        </w:r>
      </w:hyperlink>
    </w:p>
    <w:p w14:paraId="18771E9E" w14:textId="3C3E3C41" w:rsidR="00E5193A" w:rsidRDefault="00E5193A" w:rsidP="002878AF">
      <w:pPr>
        <w:spacing w:after="0" w:line="240" w:lineRule="auto"/>
        <w:ind w:firstLine="708"/>
        <w:jc w:val="both"/>
      </w:pPr>
      <w:r>
        <w:rPr>
          <w:rStyle w:val="Hipervnculo"/>
        </w:rPr>
        <w:t>(</w:t>
      </w:r>
      <w:proofErr w:type="gramStart"/>
      <w:r>
        <w:rPr>
          <w:rStyle w:val="Hipervnculo"/>
        </w:rPr>
        <w:t>del</w:t>
      </w:r>
      <w:proofErr w:type="gramEnd"/>
      <w:r>
        <w:rPr>
          <w:rStyle w:val="Hipervnculo"/>
        </w:rPr>
        <w:t xml:space="preserve"> min. </w:t>
      </w:r>
      <w:r w:rsidR="0008010E">
        <w:rPr>
          <w:rStyle w:val="Hipervnculo"/>
        </w:rPr>
        <w:t>8.37 al 10.45)</w:t>
      </w:r>
    </w:p>
    <w:p w14:paraId="71C7E439" w14:textId="77777777" w:rsidR="002878AF" w:rsidRPr="00413888" w:rsidRDefault="002878AF" w:rsidP="00A6729E">
      <w:pPr>
        <w:spacing w:after="0" w:line="240" w:lineRule="auto"/>
        <w:jc w:val="both"/>
        <w:rPr>
          <w:rFonts w:ascii="Montserrat" w:hAnsi="Montserrat"/>
          <w:lang w:val="es-MX"/>
        </w:rPr>
      </w:pPr>
    </w:p>
    <w:p w14:paraId="56FA6CD7" w14:textId="27FEB97D" w:rsidR="00503E69" w:rsidRPr="00413888" w:rsidRDefault="00503E69" w:rsidP="00A6729E">
      <w:pPr>
        <w:spacing w:after="0" w:line="240" w:lineRule="auto"/>
        <w:jc w:val="both"/>
        <w:rPr>
          <w:rFonts w:ascii="Montserrat" w:hAnsi="Montserrat"/>
          <w:lang w:val="es-MX"/>
        </w:rPr>
      </w:pPr>
      <w:r w:rsidRPr="00413888">
        <w:rPr>
          <w:rFonts w:ascii="Montserrat" w:hAnsi="Montserrat"/>
          <w:lang w:val="es-MX"/>
        </w:rPr>
        <w:t>Cada uno de estos apoyos gráficos se utilizan para darle más realce a las campañas sociales y, con la difusión adecuada de éstos, los destinatarios refuerzan la información que ya tienen de la temática, además de reflexionar, comprender y analizar las situaciones presentadas.</w:t>
      </w:r>
    </w:p>
    <w:p w14:paraId="602E5596" w14:textId="77777777" w:rsidR="00503E69" w:rsidRPr="00413888" w:rsidRDefault="00503E69" w:rsidP="00A6729E">
      <w:pPr>
        <w:spacing w:after="0" w:line="240" w:lineRule="auto"/>
        <w:jc w:val="both"/>
        <w:rPr>
          <w:rFonts w:ascii="Montserrat" w:hAnsi="Montserrat"/>
          <w:lang w:val="es-MX"/>
        </w:rPr>
      </w:pPr>
    </w:p>
    <w:p w14:paraId="5B579ABA" w14:textId="3A03BDEE" w:rsidR="00503E69" w:rsidRPr="00413888" w:rsidRDefault="00503E69" w:rsidP="00A6729E">
      <w:pPr>
        <w:spacing w:after="0" w:line="240" w:lineRule="auto"/>
        <w:jc w:val="both"/>
        <w:rPr>
          <w:rFonts w:ascii="Montserrat" w:hAnsi="Montserrat"/>
          <w:lang w:val="es-MX"/>
        </w:rPr>
      </w:pPr>
      <w:r w:rsidRPr="00413888">
        <w:rPr>
          <w:rFonts w:ascii="Montserrat" w:hAnsi="Montserrat"/>
          <w:lang w:val="es-MX"/>
        </w:rPr>
        <w:t>Un mensaje reforzado con imágenes, colores, datos, gráficas y música puede generar en los receptores, en primera instancia, aceptación o rechazo, por eso es muy importante analizar el contenido de lo que se presenta.</w:t>
      </w:r>
    </w:p>
    <w:p w14:paraId="4AD7C615" w14:textId="77777777" w:rsidR="00503E69" w:rsidRPr="00413888" w:rsidRDefault="00503E69" w:rsidP="00A6729E">
      <w:pPr>
        <w:spacing w:after="0" w:line="240" w:lineRule="auto"/>
        <w:jc w:val="both"/>
        <w:rPr>
          <w:rFonts w:ascii="Montserrat" w:hAnsi="Montserrat"/>
          <w:lang w:val="es-MX"/>
        </w:rPr>
      </w:pPr>
    </w:p>
    <w:p w14:paraId="52D6FEC7" w14:textId="77777777" w:rsidR="00503E69" w:rsidRPr="00413888" w:rsidRDefault="00503E69" w:rsidP="00A6729E">
      <w:pPr>
        <w:spacing w:after="0" w:line="240" w:lineRule="auto"/>
        <w:jc w:val="both"/>
        <w:rPr>
          <w:rFonts w:ascii="Montserrat" w:hAnsi="Montserrat"/>
          <w:lang w:val="es-MX"/>
        </w:rPr>
      </w:pPr>
      <w:r w:rsidRPr="00413888">
        <w:rPr>
          <w:rFonts w:ascii="Montserrat" w:hAnsi="Montserrat"/>
          <w:lang w:val="es-MX"/>
        </w:rPr>
        <w:t>El video, utilizado como recurso audiovisual, genera mayor impacto, pues no sólo tiene la función de informar, sino que puede retratar situaciones, generar emociones y es fácil de recordar.</w:t>
      </w:r>
    </w:p>
    <w:p w14:paraId="1CF8E865" w14:textId="77777777" w:rsidR="00503E69" w:rsidRPr="00413888" w:rsidRDefault="00503E69" w:rsidP="00A6729E">
      <w:pPr>
        <w:spacing w:after="0" w:line="240" w:lineRule="auto"/>
        <w:jc w:val="both"/>
        <w:rPr>
          <w:rFonts w:ascii="Montserrat" w:hAnsi="Montserrat"/>
          <w:lang w:val="es-MX"/>
        </w:rPr>
      </w:pPr>
    </w:p>
    <w:p w14:paraId="23E9204C" w14:textId="19DCDE74" w:rsidR="00067B62" w:rsidRPr="00413888" w:rsidRDefault="00503E69" w:rsidP="00A6729E">
      <w:pPr>
        <w:spacing w:after="0" w:line="240" w:lineRule="auto"/>
        <w:jc w:val="both"/>
        <w:rPr>
          <w:rFonts w:ascii="Montserrat" w:hAnsi="Montserrat"/>
          <w:lang w:val="es-MX"/>
        </w:rPr>
      </w:pPr>
      <w:r w:rsidRPr="00413888">
        <w:rPr>
          <w:rFonts w:ascii="Montserrat" w:hAnsi="Montserrat"/>
          <w:lang w:val="es-MX"/>
        </w:rPr>
        <w:t>Observa con atención el siguiente video.</w:t>
      </w:r>
    </w:p>
    <w:p w14:paraId="494EB912" w14:textId="6C1EB277" w:rsidR="00503E69" w:rsidRPr="00413888" w:rsidRDefault="00503E69" w:rsidP="00A6729E">
      <w:pPr>
        <w:spacing w:after="0" w:line="240" w:lineRule="auto"/>
        <w:jc w:val="both"/>
        <w:rPr>
          <w:rFonts w:ascii="Montserrat" w:hAnsi="Montserrat"/>
          <w:lang w:val="es-MX"/>
        </w:rPr>
      </w:pPr>
    </w:p>
    <w:p w14:paraId="70B171A5" w14:textId="19C05D0A" w:rsidR="00503E69" w:rsidRPr="00413888" w:rsidRDefault="00503E69" w:rsidP="002C5DF0">
      <w:pPr>
        <w:pStyle w:val="Prrafodelista"/>
        <w:numPr>
          <w:ilvl w:val="0"/>
          <w:numId w:val="1"/>
        </w:numPr>
        <w:spacing w:after="0" w:line="240" w:lineRule="auto"/>
        <w:jc w:val="both"/>
        <w:rPr>
          <w:rFonts w:ascii="Montserrat" w:hAnsi="Montserrat"/>
          <w:b/>
          <w:bCs/>
          <w:lang w:val="es-MX"/>
        </w:rPr>
      </w:pPr>
      <w:r w:rsidRPr="00413888">
        <w:rPr>
          <w:rFonts w:ascii="Montserrat" w:hAnsi="Montserrat"/>
          <w:b/>
          <w:bCs/>
          <w:lang w:val="es-MX"/>
        </w:rPr>
        <w:t>Ejemplo de lenguaje audiovisual en campañas públicas.</w:t>
      </w:r>
    </w:p>
    <w:p w14:paraId="3A6AD909" w14:textId="5C69CCCF" w:rsidR="00067B62" w:rsidRPr="00413888" w:rsidRDefault="008F4DDE" w:rsidP="00A6729E">
      <w:pPr>
        <w:pStyle w:val="Prrafodelista"/>
        <w:spacing w:after="0" w:line="240" w:lineRule="auto"/>
        <w:jc w:val="both"/>
        <w:rPr>
          <w:rFonts w:ascii="Montserrat" w:hAnsi="Montserrat"/>
          <w:lang w:val="es-MX"/>
        </w:rPr>
      </w:pPr>
      <w:hyperlink r:id="rId13" w:history="1">
        <w:r w:rsidR="00F91176" w:rsidRPr="00413888">
          <w:rPr>
            <w:rStyle w:val="Hipervnculo"/>
            <w:rFonts w:ascii="Montserrat" w:hAnsi="Montserrat"/>
            <w:lang w:val="es-MX"/>
          </w:rPr>
          <w:t>https://www.youtube.com/watch?v=U8jj9mXhJcA</w:t>
        </w:r>
      </w:hyperlink>
      <w:r w:rsidR="00F91176" w:rsidRPr="00413888">
        <w:rPr>
          <w:rFonts w:ascii="Montserrat" w:hAnsi="Montserrat"/>
          <w:lang w:val="es-MX"/>
        </w:rPr>
        <w:t xml:space="preserve"> </w:t>
      </w:r>
    </w:p>
    <w:p w14:paraId="32AE22CB" w14:textId="5D798B34" w:rsidR="00067B62" w:rsidRPr="00413888" w:rsidRDefault="00067B62" w:rsidP="00A6729E">
      <w:pPr>
        <w:spacing w:after="0" w:line="240" w:lineRule="auto"/>
        <w:jc w:val="both"/>
        <w:rPr>
          <w:rFonts w:ascii="Montserrat" w:hAnsi="Montserrat"/>
          <w:lang w:val="es-MX"/>
        </w:rPr>
      </w:pPr>
    </w:p>
    <w:p w14:paraId="1CD24C22" w14:textId="3F1B3093" w:rsidR="00503E69" w:rsidRPr="00413888" w:rsidRDefault="00503E69" w:rsidP="00A6729E">
      <w:pPr>
        <w:spacing w:after="0" w:line="240" w:lineRule="auto"/>
        <w:jc w:val="both"/>
        <w:rPr>
          <w:rFonts w:ascii="Montserrat" w:hAnsi="Montserrat"/>
          <w:lang w:val="es-MX"/>
        </w:rPr>
      </w:pPr>
      <w:r w:rsidRPr="00413888">
        <w:rPr>
          <w:rFonts w:ascii="Montserrat" w:hAnsi="Montserrat"/>
          <w:lang w:val="es-MX"/>
        </w:rPr>
        <w:t xml:space="preserve">El uso del video es muy útil, ya que en él se capta y muestra algo, pues una imagen dice mucho más que una palabra, es por ello </w:t>
      </w:r>
      <w:proofErr w:type="gramStart"/>
      <w:r w:rsidRPr="00413888">
        <w:rPr>
          <w:rFonts w:ascii="Montserrat" w:hAnsi="Montserrat"/>
          <w:lang w:val="es-MX"/>
        </w:rPr>
        <w:t>que</w:t>
      </w:r>
      <w:proofErr w:type="gramEnd"/>
      <w:r w:rsidRPr="00413888">
        <w:rPr>
          <w:rFonts w:ascii="Montserrat" w:hAnsi="Montserrat"/>
          <w:lang w:val="es-MX"/>
        </w:rPr>
        <w:t>, este recurso se puede utilizar como un medio de persuasión y su uso es muy eficaz dentro de una campaña.</w:t>
      </w:r>
    </w:p>
    <w:p w14:paraId="4ABF6FFF" w14:textId="77777777" w:rsidR="00503E69" w:rsidRPr="00413888" w:rsidRDefault="00503E69" w:rsidP="00A6729E">
      <w:pPr>
        <w:spacing w:after="0" w:line="240" w:lineRule="auto"/>
        <w:jc w:val="both"/>
        <w:rPr>
          <w:rFonts w:ascii="Montserrat" w:hAnsi="Montserrat"/>
          <w:lang w:val="es-MX"/>
        </w:rPr>
      </w:pPr>
    </w:p>
    <w:p w14:paraId="1ADE3258" w14:textId="29F06337" w:rsidR="00067B62" w:rsidRPr="00413888" w:rsidRDefault="00503E69" w:rsidP="00A6729E">
      <w:pPr>
        <w:spacing w:after="0" w:line="240" w:lineRule="auto"/>
        <w:jc w:val="both"/>
        <w:rPr>
          <w:rFonts w:ascii="Montserrat" w:hAnsi="Montserrat"/>
          <w:lang w:val="es-MX"/>
        </w:rPr>
      </w:pPr>
      <w:r w:rsidRPr="00413888">
        <w:rPr>
          <w:rFonts w:ascii="Montserrat" w:hAnsi="Montserrat"/>
          <w:lang w:val="es-MX"/>
        </w:rPr>
        <w:lastRenderedPageBreak/>
        <w:t>Una campaña pública, también considerada de acción social, se realiza con la finalidad de beneficiar a alguna localidad o grupo de personas, incluso a un país o al mundo entero, pero para esto se necesita influir en la conducta de los individuos, ya sea para prevenir, sensibilizar o concientizar sobre la problemática que se aborda y, a su vez, con estos cambios se logren resultados satisfactorios. Por lo tanto, se debe persuadir.</w:t>
      </w:r>
    </w:p>
    <w:p w14:paraId="3DC75261" w14:textId="22B01DCB" w:rsidR="00067B62" w:rsidRPr="00413888" w:rsidRDefault="00067B62" w:rsidP="00A6729E">
      <w:pPr>
        <w:spacing w:after="0" w:line="240" w:lineRule="auto"/>
        <w:jc w:val="both"/>
        <w:rPr>
          <w:rFonts w:ascii="Montserrat" w:hAnsi="Montserrat"/>
          <w:lang w:val="es-MX"/>
        </w:rPr>
      </w:pPr>
    </w:p>
    <w:p w14:paraId="1D81D3A1" w14:textId="6C003AF5" w:rsidR="00067B62" w:rsidRPr="00413888" w:rsidRDefault="00503E69" w:rsidP="00A6729E">
      <w:pPr>
        <w:spacing w:after="0" w:line="240" w:lineRule="auto"/>
        <w:jc w:val="both"/>
        <w:rPr>
          <w:rFonts w:ascii="Montserrat" w:hAnsi="Montserrat"/>
          <w:lang w:val="es-MX"/>
        </w:rPr>
      </w:pPr>
      <w:r w:rsidRPr="00413888">
        <w:rPr>
          <w:rFonts w:ascii="Montserrat" w:hAnsi="Montserrat"/>
          <w:lang w:val="es-MX"/>
        </w:rPr>
        <w:t>Persuadir es inducir, mover, obligar a alguien con razones a creer o hacer algo. Transmitir ideas para convencer a otros. En el siguiente ejemplo, se utilizan las frases apelativas: Aliméntate sanamente, ¡Tu salud es primero! e imágenes para resaltar que el no alimentarse adecuadamente conduce a la obesidad.</w:t>
      </w:r>
    </w:p>
    <w:p w14:paraId="5FE2B6D9" w14:textId="178D87C3" w:rsidR="00503E69" w:rsidRPr="00413888" w:rsidRDefault="00503E69" w:rsidP="00A6729E">
      <w:pPr>
        <w:spacing w:after="0" w:line="240" w:lineRule="auto"/>
        <w:jc w:val="both"/>
        <w:rPr>
          <w:rFonts w:ascii="Montserrat" w:hAnsi="Montserrat"/>
          <w:lang w:val="es-MX"/>
        </w:rPr>
      </w:pPr>
    </w:p>
    <w:p w14:paraId="2B9E1104" w14:textId="79222365" w:rsidR="00503E69" w:rsidRPr="00413888" w:rsidRDefault="00503E69" w:rsidP="00A6729E">
      <w:pPr>
        <w:spacing w:after="0" w:line="240" w:lineRule="auto"/>
        <w:jc w:val="center"/>
        <w:rPr>
          <w:rFonts w:ascii="Montserrat" w:hAnsi="Montserrat"/>
          <w:lang w:val="es-MX"/>
        </w:rPr>
      </w:pPr>
      <w:r w:rsidRPr="00413888">
        <w:rPr>
          <w:rFonts w:ascii="Montserrat" w:hAnsi="Montserrat"/>
          <w:noProof/>
        </w:rPr>
        <w:drawing>
          <wp:inline distT="0" distB="0" distL="0" distR="0" wp14:anchorId="2DB4DCF8" wp14:editId="3D74F510">
            <wp:extent cx="2737776" cy="3289465"/>
            <wp:effectExtent l="0" t="0" r="571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8634" cy="3302511"/>
                    </a:xfrm>
                    <a:prstGeom prst="rect">
                      <a:avLst/>
                    </a:prstGeom>
                  </pic:spPr>
                </pic:pic>
              </a:graphicData>
            </a:graphic>
          </wp:inline>
        </w:drawing>
      </w:r>
    </w:p>
    <w:p w14:paraId="61AB0F9B" w14:textId="4D97DE59" w:rsidR="00067B62" w:rsidRPr="00413888" w:rsidRDefault="00067B62" w:rsidP="00A6729E">
      <w:pPr>
        <w:spacing w:after="0" w:line="240" w:lineRule="auto"/>
        <w:jc w:val="both"/>
        <w:rPr>
          <w:rFonts w:ascii="Montserrat" w:hAnsi="Montserrat"/>
          <w:lang w:val="es-MX"/>
        </w:rPr>
      </w:pPr>
    </w:p>
    <w:p w14:paraId="21415AA9" w14:textId="6C6D351E" w:rsidR="00503E69" w:rsidRPr="00413888" w:rsidRDefault="00503E69" w:rsidP="00A6729E">
      <w:pPr>
        <w:spacing w:after="0" w:line="240" w:lineRule="auto"/>
        <w:jc w:val="both"/>
        <w:rPr>
          <w:rFonts w:ascii="Montserrat" w:hAnsi="Montserrat"/>
          <w:lang w:val="es-MX"/>
        </w:rPr>
      </w:pPr>
      <w:r w:rsidRPr="00413888">
        <w:rPr>
          <w:rFonts w:ascii="Montserrat" w:hAnsi="Montserrat"/>
          <w:lang w:val="es-MX"/>
        </w:rPr>
        <w:t>Los autores o creadores de las campañas combinan todos los elementos que tengan a su alcance y crean mensajes atractivos con el fin de convencer al público de hacer o, al menos, buscar un cambio ante lo que se pide. Este tipo de lenguaje se encuentra tanto en carteles, trípticos, videos o audios, y mientras más se diversifique en estas formas de informar, la campaña será más afectiva.</w:t>
      </w:r>
    </w:p>
    <w:p w14:paraId="633FCFCC" w14:textId="77777777" w:rsidR="00503E69" w:rsidRPr="00413888" w:rsidRDefault="00503E69" w:rsidP="00A6729E">
      <w:pPr>
        <w:spacing w:after="0" w:line="240" w:lineRule="auto"/>
        <w:jc w:val="both"/>
        <w:rPr>
          <w:rFonts w:ascii="Montserrat" w:hAnsi="Montserrat"/>
          <w:lang w:val="es-MX"/>
        </w:rPr>
      </w:pPr>
    </w:p>
    <w:p w14:paraId="67E4E981" w14:textId="77777777" w:rsidR="00503E69" w:rsidRPr="00413888" w:rsidRDefault="00503E69" w:rsidP="00A6729E">
      <w:pPr>
        <w:spacing w:after="0" w:line="240" w:lineRule="auto"/>
        <w:jc w:val="both"/>
        <w:rPr>
          <w:rFonts w:ascii="Montserrat" w:hAnsi="Montserrat"/>
          <w:lang w:val="es-MX"/>
        </w:rPr>
      </w:pPr>
      <w:r w:rsidRPr="00413888">
        <w:rPr>
          <w:rFonts w:ascii="Montserrat" w:hAnsi="Montserrat"/>
          <w:lang w:val="es-MX"/>
        </w:rPr>
        <w:t>Tomando en cuenta la información anterior, una campaña sin información y persuasión, no servirá de nada, pero deben tener dos aspectos fundamentales para ser aceptadas, es decir, que lo que se muestre sea creíble y confiable.</w:t>
      </w:r>
    </w:p>
    <w:p w14:paraId="53DEEE00" w14:textId="77777777" w:rsidR="00503E69" w:rsidRPr="00413888" w:rsidRDefault="00503E69" w:rsidP="00A6729E">
      <w:pPr>
        <w:spacing w:after="0" w:line="240" w:lineRule="auto"/>
        <w:jc w:val="both"/>
        <w:rPr>
          <w:rFonts w:ascii="Montserrat" w:hAnsi="Montserrat"/>
          <w:lang w:val="es-MX"/>
        </w:rPr>
      </w:pPr>
    </w:p>
    <w:p w14:paraId="5639E515" w14:textId="3698C151" w:rsidR="00503E69" w:rsidRPr="00413888" w:rsidRDefault="00503E69" w:rsidP="00A6729E">
      <w:pPr>
        <w:spacing w:after="0" w:line="240" w:lineRule="auto"/>
        <w:jc w:val="both"/>
        <w:rPr>
          <w:rFonts w:ascii="Montserrat" w:hAnsi="Montserrat"/>
          <w:lang w:val="es-MX"/>
        </w:rPr>
      </w:pPr>
      <w:r w:rsidRPr="00413888">
        <w:rPr>
          <w:rFonts w:ascii="Montserrat" w:hAnsi="Montserrat"/>
          <w:lang w:val="es-MX"/>
        </w:rPr>
        <w:lastRenderedPageBreak/>
        <w:t>Recuerda que, para que una campaña cumpla con su objetivo establecido y se dé a conocer, es necesario promocionarla y hacerla llegar al público deseado.</w:t>
      </w:r>
    </w:p>
    <w:p w14:paraId="68BCC81E" w14:textId="4AEA369C" w:rsidR="00D80EAD" w:rsidRPr="00413888" w:rsidRDefault="00D80EAD" w:rsidP="00A6729E">
      <w:pPr>
        <w:spacing w:after="0" w:line="240" w:lineRule="auto"/>
        <w:jc w:val="both"/>
        <w:rPr>
          <w:rFonts w:ascii="Montserrat" w:hAnsi="Montserrat"/>
          <w:lang w:val="es-MX"/>
        </w:rPr>
      </w:pPr>
    </w:p>
    <w:p w14:paraId="163DE9AC" w14:textId="150B6D49" w:rsidR="00503E69" w:rsidRPr="00413888" w:rsidRDefault="00D85C5E" w:rsidP="00A6729E">
      <w:pPr>
        <w:spacing w:after="0" w:line="240" w:lineRule="auto"/>
        <w:jc w:val="both"/>
        <w:rPr>
          <w:rFonts w:ascii="Montserrat" w:hAnsi="Montserrat"/>
          <w:lang w:val="es-MX"/>
        </w:rPr>
      </w:pPr>
      <w:r w:rsidRPr="00413888">
        <w:rPr>
          <w:rFonts w:ascii="Montserrat" w:hAnsi="Montserrat"/>
          <w:lang w:val="es-MX"/>
        </w:rPr>
        <w:t xml:space="preserve">A continuación, observa el siguiente video sobre lo que piensan dos alumnas del uso de recursos gráficos como elementos de persuasión en las campañas sociales. </w:t>
      </w:r>
    </w:p>
    <w:p w14:paraId="2FE59E79" w14:textId="16FD458D" w:rsidR="00D85C5E" w:rsidRPr="00413888" w:rsidRDefault="00D85C5E" w:rsidP="00A6729E">
      <w:pPr>
        <w:spacing w:after="0" w:line="240" w:lineRule="auto"/>
        <w:jc w:val="both"/>
        <w:rPr>
          <w:rFonts w:ascii="Montserrat" w:hAnsi="Montserrat"/>
          <w:lang w:val="es-MX"/>
        </w:rPr>
      </w:pPr>
    </w:p>
    <w:p w14:paraId="08D02D57" w14:textId="77777777" w:rsidR="00413888" w:rsidRDefault="00D85C5E" w:rsidP="00A6729E">
      <w:pPr>
        <w:pStyle w:val="Prrafodelista"/>
        <w:numPr>
          <w:ilvl w:val="0"/>
          <w:numId w:val="1"/>
        </w:numPr>
        <w:spacing w:after="0" w:line="240" w:lineRule="auto"/>
        <w:jc w:val="both"/>
        <w:rPr>
          <w:rFonts w:ascii="Montserrat" w:hAnsi="Montserrat"/>
          <w:b/>
          <w:bCs/>
          <w:lang w:val="es-MX"/>
        </w:rPr>
      </w:pPr>
      <w:r w:rsidRPr="00413888">
        <w:rPr>
          <w:rFonts w:ascii="Montserrat" w:hAnsi="Montserrat"/>
          <w:b/>
          <w:bCs/>
          <w:lang w:val="es-MX"/>
        </w:rPr>
        <w:t xml:space="preserve">Entrevista a estudiantes. </w:t>
      </w:r>
    </w:p>
    <w:p w14:paraId="615AF8F6" w14:textId="4970119A" w:rsidR="00F91176" w:rsidRDefault="008F4DDE" w:rsidP="002878AF">
      <w:pPr>
        <w:spacing w:after="0" w:line="240" w:lineRule="auto"/>
        <w:ind w:firstLine="708"/>
        <w:jc w:val="both"/>
        <w:rPr>
          <w:rStyle w:val="Hipervnculo"/>
        </w:rPr>
      </w:pPr>
      <w:hyperlink r:id="rId15" w:history="1">
        <w:r w:rsidR="002878AF" w:rsidRPr="008B288A">
          <w:rPr>
            <w:rStyle w:val="Hipervnculo"/>
          </w:rPr>
          <w:t>https://youtu.be/o7vE3QwDT90</w:t>
        </w:r>
      </w:hyperlink>
    </w:p>
    <w:p w14:paraId="6B602CB1" w14:textId="05C25DD1" w:rsidR="00E5193A" w:rsidRDefault="00E5193A" w:rsidP="002878AF">
      <w:pPr>
        <w:spacing w:after="0" w:line="240" w:lineRule="auto"/>
        <w:ind w:firstLine="708"/>
        <w:jc w:val="both"/>
      </w:pPr>
      <w:r>
        <w:rPr>
          <w:rStyle w:val="Hipervnculo"/>
        </w:rPr>
        <w:t>(</w:t>
      </w:r>
      <w:proofErr w:type="gramStart"/>
      <w:r>
        <w:rPr>
          <w:rStyle w:val="Hipervnculo"/>
        </w:rPr>
        <w:t>del</w:t>
      </w:r>
      <w:proofErr w:type="gramEnd"/>
      <w:r>
        <w:rPr>
          <w:rStyle w:val="Hipervnculo"/>
        </w:rPr>
        <w:t xml:space="preserve"> min. </w:t>
      </w:r>
      <w:r w:rsidR="0008010E">
        <w:rPr>
          <w:rStyle w:val="Hipervnculo"/>
        </w:rPr>
        <w:t>15.23 al 16.55)</w:t>
      </w:r>
    </w:p>
    <w:p w14:paraId="76D7B11A" w14:textId="77777777" w:rsidR="002878AF" w:rsidRPr="00413888" w:rsidRDefault="002878AF" w:rsidP="00A6729E">
      <w:pPr>
        <w:spacing w:after="0" w:line="240" w:lineRule="auto"/>
        <w:jc w:val="both"/>
        <w:rPr>
          <w:rFonts w:ascii="Montserrat" w:hAnsi="Montserrat"/>
          <w:lang w:val="es-MX"/>
        </w:rPr>
      </w:pPr>
    </w:p>
    <w:p w14:paraId="7E5421E1" w14:textId="31A85C17" w:rsidR="00D85C5E" w:rsidRPr="00413888" w:rsidRDefault="00D85C5E" w:rsidP="00A6729E">
      <w:pPr>
        <w:spacing w:after="0" w:line="240" w:lineRule="auto"/>
        <w:jc w:val="both"/>
        <w:rPr>
          <w:rFonts w:ascii="Montserrat" w:hAnsi="Montserrat"/>
          <w:lang w:val="es-MX"/>
        </w:rPr>
      </w:pPr>
      <w:r w:rsidRPr="00413888">
        <w:rPr>
          <w:rFonts w:ascii="Montserrat" w:hAnsi="Montserrat"/>
          <w:lang w:val="es-MX"/>
        </w:rPr>
        <w:t>Las imágenes convencen e impresionan más que el texto, por lo tanto, si se sabe escoger una figura o gráfico adecuado, el resultado puede ser favorable.</w:t>
      </w:r>
    </w:p>
    <w:p w14:paraId="7CA4A32E" w14:textId="77777777" w:rsidR="00D85C5E" w:rsidRPr="00413888" w:rsidRDefault="00D85C5E" w:rsidP="00A6729E">
      <w:pPr>
        <w:spacing w:after="0" w:line="240" w:lineRule="auto"/>
        <w:jc w:val="both"/>
        <w:rPr>
          <w:rFonts w:ascii="Montserrat" w:hAnsi="Montserrat"/>
          <w:lang w:val="es-MX"/>
        </w:rPr>
      </w:pPr>
    </w:p>
    <w:p w14:paraId="32AF6E26" w14:textId="48EE6F69" w:rsidR="00503E69" w:rsidRPr="00413888" w:rsidRDefault="00D85C5E" w:rsidP="00A6729E">
      <w:pPr>
        <w:spacing w:after="0" w:line="240" w:lineRule="auto"/>
        <w:jc w:val="both"/>
        <w:rPr>
          <w:rFonts w:ascii="Montserrat" w:hAnsi="Montserrat"/>
          <w:lang w:val="es-MX"/>
        </w:rPr>
      </w:pPr>
      <w:r w:rsidRPr="00413888">
        <w:rPr>
          <w:rFonts w:ascii="Montserrat" w:hAnsi="Montserrat"/>
          <w:lang w:val="es-MX"/>
        </w:rPr>
        <w:t>Ahora, analizarás los aspectos que destacan específicamente en el lenguaje audiovisual, este lenguaje que es propio del cine y la televisión.</w:t>
      </w:r>
      <w:r w:rsidR="00FD0B97" w:rsidRPr="00413888">
        <w:rPr>
          <w:rFonts w:ascii="Montserrat" w:hAnsi="Montserrat"/>
          <w:lang w:val="es-MX"/>
        </w:rPr>
        <w:t xml:space="preserve"> </w:t>
      </w:r>
      <w:r w:rsidRPr="00413888">
        <w:rPr>
          <w:rFonts w:ascii="Montserrat" w:hAnsi="Montserrat"/>
          <w:lang w:val="es-MX"/>
        </w:rPr>
        <w:t xml:space="preserve">Observa el siguiente video de la Secretaría de Turismo, que hace una campaña para promover a México. </w:t>
      </w:r>
      <w:r w:rsidR="00FD0B97" w:rsidRPr="00413888">
        <w:rPr>
          <w:rFonts w:ascii="Montserrat" w:hAnsi="Montserrat"/>
          <w:lang w:val="es-MX"/>
        </w:rPr>
        <w:t>Presta</w:t>
      </w:r>
      <w:r w:rsidRPr="00413888">
        <w:rPr>
          <w:rFonts w:ascii="Montserrat" w:hAnsi="Montserrat"/>
          <w:lang w:val="es-MX"/>
        </w:rPr>
        <w:t xml:space="preserve"> mucha atención en todos los detalles.</w:t>
      </w:r>
    </w:p>
    <w:p w14:paraId="1166806A" w14:textId="24590C8B" w:rsidR="00503E69" w:rsidRPr="00413888" w:rsidRDefault="00503E69" w:rsidP="00A6729E">
      <w:pPr>
        <w:spacing w:after="0" w:line="240" w:lineRule="auto"/>
        <w:jc w:val="both"/>
        <w:rPr>
          <w:rFonts w:ascii="Montserrat" w:hAnsi="Montserrat"/>
          <w:lang w:val="es-MX"/>
        </w:rPr>
      </w:pPr>
    </w:p>
    <w:p w14:paraId="07430684" w14:textId="5A7E26E1" w:rsidR="00503E69" w:rsidRPr="00413888" w:rsidRDefault="00FD0B97" w:rsidP="002C5DF0">
      <w:pPr>
        <w:pStyle w:val="Prrafodelista"/>
        <w:numPr>
          <w:ilvl w:val="0"/>
          <w:numId w:val="1"/>
        </w:numPr>
        <w:spacing w:after="0" w:line="240" w:lineRule="auto"/>
        <w:jc w:val="both"/>
        <w:rPr>
          <w:rFonts w:ascii="Montserrat" w:hAnsi="Montserrat"/>
          <w:b/>
          <w:bCs/>
          <w:lang w:val="es-MX"/>
        </w:rPr>
      </w:pPr>
      <w:r w:rsidRPr="00413888">
        <w:rPr>
          <w:rFonts w:ascii="Montserrat" w:hAnsi="Montserrat"/>
          <w:b/>
          <w:bCs/>
          <w:lang w:val="es-MX"/>
        </w:rPr>
        <w:t>Piensa en México.</w:t>
      </w:r>
    </w:p>
    <w:p w14:paraId="743C0FF8" w14:textId="3A156063" w:rsidR="00503E69" w:rsidRPr="00413888" w:rsidRDefault="008F4DDE" w:rsidP="00A6729E">
      <w:pPr>
        <w:pStyle w:val="Prrafodelista"/>
        <w:spacing w:after="0" w:line="240" w:lineRule="auto"/>
        <w:jc w:val="both"/>
        <w:rPr>
          <w:rFonts w:ascii="Montserrat" w:hAnsi="Montserrat"/>
          <w:lang w:val="es-MX"/>
        </w:rPr>
      </w:pPr>
      <w:hyperlink r:id="rId16" w:history="1">
        <w:r w:rsidR="00F91176" w:rsidRPr="00413888">
          <w:rPr>
            <w:rStyle w:val="Hipervnculo"/>
            <w:rFonts w:ascii="Montserrat" w:hAnsi="Montserrat"/>
            <w:lang w:val="es-MX"/>
          </w:rPr>
          <w:t>https://www.youtube.com/watch?v=5NW0rhZshmg</w:t>
        </w:r>
      </w:hyperlink>
    </w:p>
    <w:p w14:paraId="3AED712A" w14:textId="512D6CC4" w:rsidR="00503E69" w:rsidRPr="00413888" w:rsidRDefault="00503E69" w:rsidP="00A6729E">
      <w:pPr>
        <w:spacing w:after="0" w:line="240" w:lineRule="auto"/>
        <w:jc w:val="both"/>
        <w:rPr>
          <w:rFonts w:ascii="Montserrat" w:hAnsi="Montserrat"/>
          <w:lang w:val="es-MX"/>
        </w:rPr>
      </w:pPr>
    </w:p>
    <w:p w14:paraId="475AD978" w14:textId="0F7FB174" w:rsidR="00FD0B97" w:rsidRPr="00413888" w:rsidRDefault="00FD0B97" w:rsidP="00A6729E">
      <w:pPr>
        <w:spacing w:after="0" w:line="240" w:lineRule="auto"/>
        <w:jc w:val="both"/>
        <w:rPr>
          <w:rFonts w:ascii="Montserrat" w:hAnsi="Montserrat"/>
          <w:lang w:val="es-MX"/>
        </w:rPr>
      </w:pPr>
      <w:r w:rsidRPr="00413888">
        <w:rPr>
          <w:rFonts w:ascii="Montserrat" w:hAnsi="Montserrat"/>
          <w:lang w:val="es-MX"/>
        </w:rPr>
        <w:t>De acuerdo con los elementos del lenguaje audiovisual, en primera instancia se tiene el texto, el cual puede estar constituido por signos, letras que poseen una intención comunicativa ya definida, y en este caso, lo que hace es acompañar a la imagen.</w:t>
      </w:r>
    </w:p>
    <w:p w14:paraId="0355A44B" w14:textId="77777777" w:rsidR="00FD0B97" w:rsidRPr="00413888" w:rsidRDefault="00FD0B97" w:rsidP="00A6729E">
      <w:pPr>
        <w:spacing w:after="0" w:line="240" w:lineRule="auto"/>
        <w:jc w:val="both"/>
        <w:rPr>
          <w:rFonts w:ascii="Montserrat" w:hAnsi="Montserrat"/>
          <w:lang w:val="es-MX"/>
        </w:rPr>
      </w:pPr>
    </w:p>
    <w:p w14:paraId="3284D384" w14:textId="45CBF0DD" w:rsidR="00FD0B97" w:rsidRPr="00413888" w:rsidRDefault="00FD0B97" w:rsidP="00A6729E">
      <w:pPr>
        <w:spacing w:after="0" w:line="240" w:lineRule="auto"/>
        <w:jc w:val="both"/>
        <w:rPr>
          <w:rFonts w:ascii="Montserrat" w:hAnsi="Montserrat"/>
          <w:lang w:val="es-MX"/>
        </w:rPr>
      </w:pPr>
      <w:r w:rsidRPr="00413888">
        <w:rPr>
          <w:rFonts w:ascii="Montserrat" w:hAnsi="Montserrat"/>
          <w:lang w:val="es-MX"/>
        </w:rPr>
        <w:t>Observa que, en este ejemplo que apoya a la campaña “Piensa en México”, se utiliza un color característico que es el “rosa mexicano” para colorear la oración y las letras que forman a la palabra México no sólo tienen colores alusivos al colorido y actividades que se pueden realizar en el país, sino a motivos prehispánicos, por ejemplo, en la M y la C.</w:t>
      </w:r>
    </w:p>
    <w:p w14:paraId="2CB3304B" w14:textId="77777777" w:rsidR="00FD0B97" w:rsidRPr="00413888" w:rsidRDefault="00FD0B97" w:rsidP="00A6729E">
      <w:pPr>
        <w:spacing w:after="0" w:line="240" w:lineRule="auto"/>
        <w:jc w:val="both"/>
        <w:rPr>
          <w:rFonts w:ascii="Montserrat" w:hAnsi="Montserrat"/>
          <w:lang w:val="es-MX"/>
        </w:rPr>
      </w:pPr>
    </w:p>
    <w:p w14:paraId="56B2715F" w14:textId="4589984E" w:rsidR="00FD0B97" w:rsidRPr="00413888" w:rsidRDefault="00FD0B97" w:rsidP="00A6729E">
      <w:pPr>
        <w:spacing w:after="0" w:line="240" w:lineRule="auto"/>
        <w:jc w:val="both"/>
        <w:rPr>
          <w:rFonts w:ascii="Montserrat" w:hAnsi="Montserrat"/>
          <w:lang w:val="es-MX"/>
        </w:rPr>
      </w:pPr>
      <w:r w:rsidRPr="00413888">
        <w:rPr>
          <w:rFonts w:ascii="Montserrat" w:hAnsi="Montserrat"/>
          <w:lang w:val="es-MX"/>
        </w:rPr>
        <w:t xml:space="preserve">Esta campaña surge para impulsar el turismo nacional mediante la promoción de los más importantes destinos del país. El nombre de la campaña por </w:t>
      </w:r>
      <w:proofErr w:type="spellStart"/>
      <w:r w:rsidRPr="00413888">
        <w:rPr>
          <w:rFonts w:ascii="Montserrat" w:hAnsi="Montserrat"/>
          <w:lang w:val="es-MX"/>
        </w:rPr>
        <w:t>si</w:t>
      </w:r>
      <w:proofErr w:type="spellEnd"/>
      <w:r w:rsidRPr="00413888">
        <w:rPr>
          <w:rFonts w:ascii="Montserrat" w:hAnsi="Montserrat"/>
          <w:lang w:val="es-MX"/>
        </w:rPr>
        <w:t xml:space="preserve"> solo ya lleva un impacto fuerte, pero con la presentación que se le da, llama más la atención.</w:t>
      </w:r>
    </w:p>
    <w:p w14:paraId="29970CA9" w14:textId="22CD6D96" w:rsidR="00503E69" w:rsidRPr="00413888" w:rsidRDefault="00503E69" w:rsidP="00A6729E">
      <w:pPr>
        <w:spacing w:after="0" w:line="240" w:lineRule="auto"/>
        <w:jc w:val="both"/>
        <w:rPr>
          <w:rFonts w:ascii="Montserrat" w:hAnsi="Montserrat"/>
          <w:lang w:val="es-MX"/>
        </w:rPr>
      </w:pPr>
    </w:p>
    <w:p w14:paraId="053B2391" w14:textId="1B5DA0BB" w:rsidR="00FD0B97" w:rsidRPr="00413888" w:rsidRDefault="00FD0B97" w:rsidP="00A6729E">
      <w:pPr>
        <w:spacing w:after="0" w:line="240" w:lineRule="auto"/>
        <w:jc w:val="both"/>
        <w:rPr>
          <w:rFonts w:ascii="Montserrat" w:hAnsi="Montserrat"/>
          <w:lang w:val="es-MX"/>
        </w:rPr>
      </w:pPr>
      <w:r w:rsidRPr="00413888">
        <w:rPr>
          <w:rFonts w:ascii="Montserrat" w:hAnsi="Montserrat"/>
          <w:lang w:val="es-MX"/>
        </w:rPr>
        <w:t>Otro elemento importante y fundamental es la imagen, es decir, la ilustración, fotografía o forma gráfica que combinada con otros elementos crea un impacto visual, además, son imágenes alusivas al mensaje que brindan sensaciones y sugieren emociones.</w:t>
      </w:r>
    </w:p>
    <w:p w14:paraId="48D022C1" w14:textId="77777777" w:rsidR="00FD0B97" w:rsidRPr="00413888" w:rsidRDefault="00FD0B97" w:rsidP="00A6729E">
      <w:pPr>
        <w:spacing w:after="0" w:line="240" w:lineRule="auto"/>
        <w:jc w:val="both"/>
        <w:rPr>
          <w:rFonts w:ascii="Montserrat" w:hAnsi="Montserrat"/>
          <w:lang w:val="es-MX"/>
        </w:rPr>
      </w:pPr>
    </w:p>
    <w:p w14:paraId="73D21EFA" w14:textId="42D3B920" w:rsidR="00FD0B97" w:rsidRPr="00413888" w:rsidRDefault="00FD0B97" w:rsidP="00A6729E">
      <w:pPr>
        <w:spacing w:after="0" w:line="240" w:lineRule="auto"/>
        <w:jc w:val="both"/>
        <w:rPr>
          <w:rFonts w:ascii="Montserrat" w:hAnsi="Montserrat"/>
          <w:lang w:val="es-MX"/>
        </w:rPr>
      </w:pPr>
      <w:r w:rsidRPr="00413888">
        <w:rPr>
          <w:rFonts w:ascii="Montserrat" w:hAnsi="Montserrat"/>
          <w:lang w:val="es-MX"/>
        </w:rPr>
        <w:lastRenderedPageBreak/>
        <w:t>Asimismo, tiene una voz que narra y describe los sentimientos y emociones que van acompañando las imágenes que se presentan y, van provocando en nosotros, como espectadores o destinatarios, sensaciones que nos hacen querer estar en los lugares que se presentan y describen.</w:t>
      </w:r>
    </w:p>
    <w:p w14:paraId="5EFB46FE" w14:textId="77777777" w:rsidR="00FD0B97" w:rsidRPr="00413888" w:rsidRDefault="00FD0B97" w:rsidP="00A6729E">
      <w:pPr>
        <w:spacing w:after="0" w:line="240" w:lineRule="auto"/>
        <w:jc w:val="both"/>
        <w:rPr>
          <w:rFonts w:ascii="Montserrat" w:hAnsi="Montserrat"/>
          <w:lang w:val="es-MX"/>
        </w:rPr>
      </w:pPr>
    </w:p>
    <w:p w14:paraId="5D7D4899" w14:textId="6CB56540" w:rsidR="00FD0B97" w:rsidRPr="00413888" w:rsidRDefault="00FD0B97" w:rsidP="00A6729E">
      <w:pPr>
        <w:spacing w:after="0" w:line="240" w:lineRule="auto"/>
        <w:jc w:val="both"/>
        <w:rPr>
          <w:rFonts w:ascii="Montserrat" w:hAnsi="Montserrat"/>
          <w:lang w:val="es-MX"/>
        </w:rPr>
      </w:pPr>
      <w:r w:rsidRPr="00413888">
        <w:rPr>
          <w:rFonts w:ascii="Montserrat" w:hAnsi="Montserrat"/>
          <w:lang w:val="es-MX"/>
        </w:rPr>
        <w:t>Por lo tanto, la campaña cumple con el cometido de invitar y promover los diferentes destinos turísticos.</w:t>
      </w:r>
    </w:p>
    <w:p w14:paraId="2A570AFF" w14:textId="41E2698A" w:rsidR="00FD0B97" w:rsidRPr="00413888" w:rsidRDefault="00FD0B97" w:rsidP="00A6729E">
      <w:pPr>
        <w:spacing w:after="0" w:line="240" w:lineRule="auto"/>
        <w:jc w:val="both"/>
        <w:rPr>
          <w:rFonts w:ascii="Montserrat" w:hAnsi="Montserrat"/>
          <w:lang w:val="es-MX"/>
        </w:rPr>
      </w:pPr>
    </w:p>
    <w:p w14:paraId="529766F7" w14:textId="77777777" w:rsidR="007568C5" w:rsidRPr="00413888" w:rsidRDefault="007568C5" w:rsidP="00A6729E">
      <w:pPr>
        <w:spacing w:after="0" w:line="240" w:lineRule="auto"/>
        <w:jc w:val="both"/>
        <w:rPr>
          <w:rFonts w:ascii="Montserrat" w:hAnsi="Montserrat"/>
          <w:lang w:val="es-MX"/>
        </w:rPr>
      </w:pPr>
      <w:r w:rsidRPr="00413888">
        <w:rPr>
          <w:rFonts w:ascii="Montserrat" w:hAnsi="Montserrat"/>
          <w:lang w:val="es-MX"/>
        </w:rPr>
        <w:t>A</w:t>
      </w:r>
      <w:r w:rsidR="00FD0B97" w:rsidRPr="00413888">
        <w:rPr>
          <w:rFonts w:ascii="Montserrat" w:hAnsi="Montserrat"/>
          <w:lang w:val="es-MX"/>
        </w:rPr>
        <w:t xml:space="preserve"> continuación</w:t>
      </w:r>
      <w:r w:rsidRPr="00413888">
        <w:rPr>
          <w:rFonts w:ascii="Montserrat" w:hAnsi="Montserrat"/>
          <w:lang w:val="es-MX"/>
        </w:rPr>
        <w:t>,</w:t>
      </w:r>
      <w:r w:rsidR="00FD0B97" w:rsidRPr="00413888">
        <w:rPr>
          <w:rFonts w:ascii="Montserrat" w:hAnsi="Montserrat"/>
          <w:lang w:val="es-MX"/>
        </w:rPr>
        <w:t xml:space="preserve"> realiz</w:t>
      </w:r>
      <w:r w:rsidRPr="00413888">
        <w:rPr>
          <w:rFonts w:ascii="Montserrat" w:hAnsi="Montserrat"/>
          <w:lang w:val="es-MX"/>
        </w:rPr>
        <w:t>a la</w:t>
      </w:r>
      <w:r w:rsidR="00FD0B97" w:rsidRPr="00413888">
        <w:rPr>
          <w:rFonts w:ascii="Montserrat" w:hAnsi="Montserrat"/>
          <w:lang w:val="es-MX"/>
        </w:rPr>
        <w:t xml:space="preserve"> siguiente </w:t>
      </w:r>
      <w:r w:rsidRPr="00413888">
        <w:rPr>
          <w:rFonts w:ascii="Montserrat" w:hAnsi="Montserrat"/>
          <w:lang w:val="es-MX"/>
        </w:rPr>
        <w:t>actividad.</w:t>
      </w:r>
    </w:p>
    <w:p w14:paraId="1B15DEE8" w14:textId="77777777" w:rsidR="007568C5" w:rsidRPr="00413888" w:rsidRDefault="007568C5" w:rsidP="00A6729E">
      <w:pPr>
        <w:spacing w:after="0" w:line="240" w:lineRule="auto"/>
        <w:jc w:val="both"/>
        <w:rPr>
          <w:rFonts w:ascii="Montserrat" w:hAnsi="Montserrat"/>
          <w:lang w:val="es-MX"/>
        </w:rPr>
      </w:pPr>
    </w:p>
    <w:p w14:paraId="6B33D7C2" w14:textId="4E80CBFF" w:rsidR="007568C5" w:rsidRPr="00413888" w:rsidRDefault="007568C5" w:rsidP="00A6729E">
      <w:pPr>
        <w:pStyle w:val="Prrafodelista"/>
        <w:spacing w:after="0" w:line="240" w:lineRule="auto"/>
        <w:jc w:val="both"/>
        <w:rPr>
          <w:rFonts w:ascii="Montserrat" w:hAnsi="Montserrat"/>
          <w:lang w:val="es-MX"/>
        </w:rPr>
      </w:pPr>
      <w:r w:rsidRPr="00413888">
        <w:rPr>
          <w:rFonts w:ascii="Montserrat" w:hAnsi="Montserrat"/>
          <w:lang w:val="es-MX"/>
        </w:rPr>
        <w:t>Del</w:t>
      </w:r>
      <w:r w:rsidR="00FD0B97" w:rsidRPr="00413888">
        <w:rPr>
          <w:rFonts w:ascii="Montserrat" w:hAnsi="Montserrat"/>
          <w:lang w:val="es-MX"/>
        </w:rPr>
        <w:t xml:space="preserve"> video</w:t>
      </w:r>
      <w:r w:rsidRPr="00413888">
        <w:rPr>
          <w:rFonts w:ascii="Montserrat" w:hAnsi="Montserrat"/>
          <w:lang w:val="es-MX"/>
        </w:rPr>
        <w:t xml:space="preserve"> “Piensa en México”, ¿cuál es la primera imagen que recuerdas?</w:t>
      </w:r>
    </w:p>
    <w:p w14:paraId="05B68AEE" w14:textId="77777777" w:rsidR="007568C5" w:rsidRPr="00413888" w:rsidRDefault="007568C5" w:rsidP="00A6729E">
      <w:pPr>
        <w:pStyle w:val="Prrafodelista"/>
        <w:spacing w:after="0" w:line="240" w:lineRule="auto"/>
        <w:jc w:val="both"/>
        <w:rPr>
          <w:rFonts w:ascii="Montserrat" w:hAnsi="Montserrat"/>
          <w:lang w:val="es-MX"/>
        </w:rPr>
      </w:pPr>
    </w:p>
    <w:p w14:paraId="3EE92510" w14:textId="4DBACCEE" w:rsidR="007568C5" w:rsidRPr="00413888" w:rsidRDefault="007568C5" w:rsidP="00A6729E">
      <w:pPr>
        <w:pStyle w:val="Prrafodelista"/>
        <w:spacing w:after="0" w:line="240" w:lineRule="auto"/>
        <w:jc w:val="both"/>
        <w:rPr>
          <w:rFonts w:ascii="Montserrat" w:hAnsi="Montserrat"/>
          <w:lang w:val="es-MX"/>
        </w:rPr>
      </w:pPr>
      <w:r w:rsidRPr="00413888">
        <w:rPr>
          <w:rFonts w:ascii="Montserrat" w:hAnsi="Montserrat"/>
          <w:lang w:val="es-MX"/>
        </w:rPr>
        <w:t>Analiza muy bien cada detalle de esta imagen que se te viene a la mente y responde:</w:t>
      </w:r>
    </w:p>
    <w:p w14:paraId="420CAA55" w14:textId="77777777" w:rsidR="007568C5" w:rsidRPr="00413888" w:rsidRDefault="007568C5" w:rsidP="00A6729E">
      <w:pPr>
        <w:pStyle w:val="Prrafodelista"/>
        <w:spacing w:after="0" w:line="240" w:lineRule="auto"/>
        <w:jc w:val="both"/>
        <w:rPr>
          <w:rFonts w:ascii="Montserrat" w:hAnsi="Montserrat"/>
          <w:lang w:val="es-MX"/>
        </w:rPr>
      </w:pPr>
    </w:p>
    <w:p w14:paraId="113FACC2" w14:textId="452D39EE" w:rsidR="007568C5" w:rsidRPr="00413888" w:rsidRDefault="007568C5" w:rsidP="002C5DF0">
      <w:pPr>
        <w:pStyle w:val="Prrafodelista"/>
        <w:numPr>
          <w:ilvl w:val="0"/>
          <w:numId w:val="2"/>
        </w:numPr>
        <w:spacing w:after="0" w:line="240" w:lineRule="auto"/>
        <w:jc w:val="both"/>
        <w:rPr>
          <w:rFonts w:ascii="Montserrat" w:hAnsi="Montserrat"/>
          <w:lang w:val="es-MX"/>
        </w:rPr>
      </w:pPr>
      <w:r w:rsidRPr="00413888">
        <w:rPr>
          <w:rFonts w:ascii="Montserrat" w:hAnsi="Montserrat"/>
          <w:lang w:val="es-MX"/>
        </w:rPr>
        <w:t>¿Qué emociones te provoca?</w:t>
      </w:r>
    </w:p>
    <w:p w14:paraId="52D34F10" w14:textId="77777777" w:rsidR="007568C5" w:rsidRPr="00413888" w:rsidRDefault="007568C5" w:rsidP="002C5DF0">
      <w:pPr>
        <w:pStyle w:val="Prrafodelista"/>
        <w:numPr>
          <w:ilvl w:val="0"/>
          <w:numId w:val="2"/>
        </w:numPr>
        <w:spacing w:after="0" w:line="240" w:lineRule="auto"/>
        <w:jc w:val="both"/>
        <w:rPr>
          <w:rFonts w:ascii="Montserrat" w:hAnsi="Montserrat"/>
          <w:lang w:val="es-MX"/>
        </w:rPr>
      </w:pPr>
      <w:r w:rsidRPr="00413888">
        <w:rPr>
          <w:rFonts w:ascii="Montserrat" w:hAnsi="Montserrat"/>
          <w:lang w:val="es-MX"/>
        </w:rPr>
        <w:t>¿Cuál es la temática que aborda el video?</w:t>
      </w:r>
    </w:p>
    <w:p w14:paraId="5DA3ADC2" w14:textId="6B1D82AD" w:rsidR="007568C5" w:rsidRPr="00413888" w:rsidRDefault="007568C5" w:rsidP="002C5DF0">
      <w:pPr>
        <w:pStyle w:val="Prrafodelista"/>
        <w:numPr>
          <w:ilvl w:val="0"/>
          <w:numId w:val="2"/>
        </w:numPr>
        <w:spacing w:after="0" w:line="240" w:lineRule="auto"/>
        <w:jc w:val="both"/>
        <w:rPr>
          <w:rFonts w:ascii="Montserrat" w:hAnsi="Montserrat"/>
          <w:lang w:val="es-MX"/>
        </w:rPr>
      </w:pPr>
      <w:r w:rsidRPr="00413888">
        <w:rPr>
          <w:rFonts w:ascii="Montserrat" w:hAnsi="Montserrat"/>
          <w:lang w:val="es-MX"/>
        </w:rPr>
        <w:t>¿Por qué lo deduces?</w:t>
      </w:r>
    </w:p>
    <w:p w14:paraId="42DC2EF4" w14:textId="14020D87" w:rsidR="00503E69" w:rsidRPr="00413888" w:rsidRDefault="00503E69" w:rsidP="00A6729E">
      <w:pPr>
        <w:spacing w:after="0" w:line="240" w:lineRule="auto"/>
        <w:jc w:val="both"/>
        <w:rPr>
          <w:rFonts w:ascii="Montserrat" w:hAnsi="Montserrat"/>
          <w:lang w:val="es-MX"/>
        </w:rPr>
      </w:pPr>
    </w:p>
    <w:p w14:paraId="55E8D0BA" w14:textId="76FD962E" w:rsidR="007568C5" w:rsidRPr="00413888" w:rsidRDefault="007568C5" w:rsidP="00A6729E">
      <w:pPr>
        <w:spacing w:after="0" w:line="240" w:lineRule="auto"/>
        <w:jc w:val="both"/>
        <w:rPr>
          <w:rFonts w:ascii="Montserrat" w:hAnsi="Montserrat"/>
          <w:lang w:val="es-MX"/>
        </w:rPr>
      </w:pPr>
      <w:r w:rsidRPr="00413888">
        <w:rPr>
          <w:rFonts w:ascii="Montserrat" w:hAnsi="Montserrat"/>
          <w:lang w:val="es-MX"/>
        </w:rPr>
        <w:t>Continuando con los elementos, el color está cargado de información y es una de las experiencias visuales más importante, por ello</w:t>
      </w:r>
      <w:r w:rsidR="00AA51F5" w:rsidRPr="00413888">
        <w:rPr>
          <w:rFonts w:ascii="Montserrat" w:hAnsi="Montserrat"/>
          <w:lang w:val="es-MX"/>
        </w:rPr>
        <w:t>,</w:t>
      </w:r>
      <w:r w:rsidRPr="00413888">
        <w:rPr>
          <w:rFonts w:ascii="Montserrat" w:hAnsi="Montserrat"/>
          <w:lang w:val="es-MX"/>
        </w:rPr>
        <w:t xml:space="preserve"> es una valiosa herramienta para retener la atención y actuar sobre la capacidad reflexiva de las personas.</w:t>
      </w:r>
    </w:p>
    <w:p w14:paraId="5F9C48E2" w14:textId="77777777" w:rsidR="007568C5" w:rsidRPr="00413888" w:rsidRDefault="007568C5" w:rsidP="00A6729E">
      <w:pPr>
        <w:spacing w:after="0" w:line="240" w:lineRule="auto"/>
        <w:jc w:val="both"/>
        <w:rPr>
          <w:rFonts w:ascii="Montserrat" w:hAnsi="Montserrat"/>
          <w:lang w:val="es-MX"/>
        </w:rPr>
      </w:pPr>
    </w:p>
    <w:p w14:paraId="2409813C" w14:textId="5EBCA307" w:rsidR="007568C5" w:rsidRPr="00413888" w:rsidRDefault="007568C5" w:rsidP="00A6729E">
      <w:pPr>
        <w:spacing w:after="0" w:line="240" w:lineRule="auto"/>
        <w:jc w:val="both"/>
        <w:rPr>
          <w:rFonts w:ascii="Montserrat" w:hAnsi="Montserrat"/>
          <w:lang w:val="es-MX"/>
        </w:rPr>
      </w:pPr>
      <w:r w:rsidRPr="00413888">
        <w:rPr>
          <w:rFonts w:ascii="Montserrat" w:hAnsi="Montserrat"/>
          <w:lang w:val="es-MX"/>
        </w:rPr>
        <w:t xml:space="preserve">En las imágenes </w:t>
      </w:r>
      <w:r w:rsidR="00AA51F5" w:rsidRPr="00413888">
        <w:rPr>
          <w:rFonts w:ascii="Montserrat" w:hAnsi="Montserrat"/>
          <w:lang w:val="es-MX"/>
        </w:rPr>
        <w:t xml:space="preserve">del video anterior, </w:t>
      </w:r>
      <w:r w:rsidRPr="00413888">
        <w:rPr>
          <w:rFonts w:ascii="Montserrat" w:hAnsi="Montserrat"/>
          <w:lang w:val="es-MX"/>
        </w:rPr>
        <w:t xml:space="preserve">se observan personas felices, colores de vestimentas llamativos, </w:t>
      </w:r>
      <w:r w:rsidR="00AA51F5" w:rsidRPr="00413888">
        <w:rPr>
          <w:rFonts w:ascii="Montserrat" w:hAnsi="Montserrat"/>
          <w:lang w:val="es-MX"/>
        </w:rPr>
        <w:t>representaciones</w:t>
      </w:r>
      <w:r w:rsidRPr="00413888">
        <w:rPr>
          <w:rFonts w:ascii="Montserrat" w:hAnsi="Montserrat"/>
          <w:lang w:val="es-MX"/>
        </w:rPr>
        <w:t xml:space="preserve"> de nuestras tradiciones y de nuestros recursos naturales, de nuestra flora y fauna; y de las múltiples opciones que hay para visitar en México. </w:t>
      </w:r>
    </w:p>
    <w:p w14:paraId="1BAF98D7" w14:textId="77777777" w:rsidR="007568C5" w:rsidRPr="00413888" w:rsidRDefault="007568C5" w:rsidP="00A6729E">
      <w:pPr>
        <w:spacing w:after="0" w:line="240" w:lineRule="auto"/>
        <w:jc w:val="both"/>
        <w:rPr>
          <w:rFonts w:ascii="Montserrat" w:hAnsi="Montserrat"/>
          <w:lang w:val="es-MX"/>
        </w:rPr>
      </w:pPr>
    </w:p>
    <w:p w14:paraId="6824E6F3" w14:textId="6E30BF2D" w:rsidR="00503E69" w:rsidRPr="00413888" w:rsidRDefault="007568C5" w:rsidP="00A6729E">
      <w:pPr>
        <w:spacing w:after="0" w:line="240" w:lineRule="auto"/>
        <w:jc w:val="both"/>
        <w:rPr>
          <w:rFonts w:ascii="Montserrat" w:hAnsi="Montserrat"/>
          <w:lang w:val="es-MX"/>
        </w:rPr>
      </w:pPr>
      <w:r w:rsidRPr="00413888">
        <w:rPr>
          <w:rFonts w:ascii="Montserrat" w:hAnsi="Montserrat"/>
          <w:lang w:val="es-MX"/>
        </w:rPr>
        <w:t>Por último y no menos importante, en los recursos audiovisuales, como su nombre lo indica, el audio, la voz, la representación sonora del mensaje</w:t>
      </w:r>
      <w:r w:rsidR="00AA51F5" w:rsidRPr="00413888">
        <w:rPr>
          <w:rFonts w:ascii="Montserrat" w:hAnsi="Montserrat"/>
          <w:lang w:val="es-MX"/>
        </w:rPr>
        <w:t xml:space="preserve"> y</w:t>
      </w:r>
      <w:r w:rsidRPr="00413888">
        <w:rPr>
          <w:rFonts w:ascii="Montserrat" w:hAnsi="Montserrat"/>
          <w:lang w:val="es-MX"/>
        </w:rPr>
        <w:t xml:space="preserve"> todo aquello que acompaña a la imagen, texto y color</w:t>
      </w:r>
      <w:r w:rsidR="00AA51F5" w:rsidRPr="00413888">
        <w:rPr>
          <w:rFonts w:ascii="Montserrat" w:hAnsi="Montserrat"/>
          <w:lang w:val="es-MX"/>
        </w:rPr>
        <w:t xml:space="preserve">, </w:t>
      </w:r>
      <w:r w:rsidRPr="00413888">
        <w:rPr>
          <w:rFonts w:ascii="Montserrat" w:hAnsi="Montserrat"/>
          <w:lang w:val="es-MX"/>
        </w:rPr>
        <w:t>apoyan a que el mensaje sea efectivo.</w:t>
      </w:r>
    </w:p>
    <w:p w14:paraId="6AC12474" w14:textId="2697E3C4" w:rsidR="00503E69" w:rsidRPr="00413888" w:rsidRDefault="00503E69" w:rsidP="00A6729E">
      <w:pPr>
        <w:spacing w:after="0" w:line="240" w:lineRule="auto"/>
        <w:jc w:val="both"/>
        <w:rPr>
          <w:rFonts w:ascii="Montserrat" w:hAnsi="Montserrat"/>
          <w:lang w:val="es-MX"/>
        </w:rPr>
      </w:pPr>
    </w:p>
    <w:p w14:paraId="232B33C8" w14:textId="67377706" w:rsidR="00503E69" w:rsidRPr="00413888" w:rsidRDefault="00AA51F5" w:rsidP="00A6729E">
      <w:pPr>
        <w:spacing w:after="0" w:line="240" w:lineRule="auto"/>
        <w:jc w:val="both"/>
        <w:rPr>
          <w:rFonts w:ascii="Montserrat" w:hAnsi="Montserrat"/>
          <w:lang w:val="es-MX"/>
        </w:rPr>
      </w:pPr>
      <w:r w:rsidRPr="00413888">
        <w:rPr>
          <w:rFonts w:ascii="Montserrat" w:hAnsi="Montserrat"/>
          <w:lang w:val="es-MX"/>
        </w:rPr>
        <w:t>Para conocer o</w:t>
      </w:r>
      <w:r w:rsidR="007568C5" w:rsidRPr="00413888">
        <w:rPr>
          <w:rFonts w:ascii="Montserrat" w:hAnsi="Montserrat"/>
          <w:lang w:val="es-MX"/>
        </w:rPr>
        <w:t>tros aspectos gráficos y visuales</w:t>
      </w:r>
      <w:r w:rsidRPr="00413888">
        <w:rPr>
          <w:rFonts w:ascii="Montserrat" w:hAnsi="Montserrat"/>
          <w:lang w:val="es-MX"/>
        </w:rPr>
        <w:t xml:space="preserve">, presta atención al siguiente video. </w:t>
      </w:r>
      <w:r w:rsidR="007568C5" w:rsidRPr="00413888">
        <w:rPr>
          <w:rFonts w:ascii="Montserrat" w:hAnsi="Montserrat"/>
          <w:lang w:val="es-MX"/>
        </w:rPr>
        <w:t>El video corresponde a la campaña “Por un México incluyente sin discriminación”, difundida por la Comisión Nacional de Derechos Humanos.</w:t>
      </w:r>
    </w:p>
    <w:p w14:paraId="60BD2DB7" w14:textId="548FB8B8" w:rsidR="00503E69" w:rsidRPr="00413888" w:rsidRDefault="00503E69" w:rsidP="00A6729E">
      <w:pPr>
        <w:spacing w:after="0" w:line="240" w:lineRule="auto"/>
        <w:jc w:val="both"/>
        <w:rPr>
          <w:rFonts w:ascii="Montserrat" w:hAnsi="Montserrat"/>
          <w:lang w:val="es-MX"/>
        </w:rPr>
      </w:pPr>
    </w:p>
    <w:p w14:paraId="28AE529F" w14:textId="622DFE9A" w:rsidR="00503E69" w:rsidRPr="00413888" w:rsidRDefault="00AA51F5" w:rsidP="002C5DF0">
      <w:pPr>
        <w:pStyle w:val="Prrafodelista"/>
        <w:numPr>
          <w:ilvl w:val="0"/>
          <w:numId w:val="1"/>
        </w:numPr>
        <w:spacing w:after="0" w:line="240" w:lineRule="auto"/>
        <w:jc w:val="both"/>
        <w:rPr>
          <w:rFonts w:ascii="Montserrat" w:hAnsi="Montserrat"/>
          <w:b/>
          <w:bCs/>
          <w:lang w:val="es-MX"/>
        </w:rPr>
      </w:pPr>
      <w:r w:rsidRPr="00413888">
        <w:rPr>
          <w:rFonts w:ascii="Montserrat" w:hAnsi="Montserrat"/>
          <w:b/>
          <w:bCs/>
          <w:lang w:val="es-MX"/>
        </w:rPr>
        <w:t>Por un México incluyente sin discriminación.</w:t>
      </w:r>
    </w:p>
    <w:p w14:paraId="38179CF1" w14:textId="13AB9A33" w:rsidR="00503E69" w:rsidRPr="00413888" w:rsidRDefault="008F4DDE" w:rsidP="00A6729E">
      <w:pPr>
        <w:pStyle w:val="Prrafodelista"/>
        <w:spacing w:after="0" w:line="240" w:lineRule="auto"/>
        <w:jc w:val="both"/>
        <w:rPr>
          <w:rFonts w:ascii="Montserrat" w:hAnsi="Montserrat"/>
          <w:lang w:val="es-MX"/>
        </w:rPr>
      </w:pPr>
      <w:hyperlink r:id="rId17" w:history="1">
        <w:r w:rsidR="00F91176" w:rsidRPr="00413888">
          <w:rPr>
            <w:rStyle w:val="Hipervnculo"/>
            <w:rFonts w:ascii="Montserrat" w:hAnsi="Montserrat"/>
            <w:lang w:val="es-MX"/>
          </w:rPr>
          <w:t>https://www.youtube.com/watch?v=2bqxzRG9hYw</w:t>
        </w:r>
      </w:hyperlink>
    </w:p>
    <w:p w14:paraId="1A794534" w14:textId="3960ABB1" w:rsidR="00503E69" w:rsidRPr="00413888" w:rsidRDefault="00503E69" w:rsidP="00A6729E">
      <w:pPr>
        <w:spacing w:after="0" w:line="240" w:lineRule="auto"/>
        <w:jc w:val="both"/>
        <w:rPr>
          <w:rFonts w:ascii="Montserrat" w:hAnsi="Montserrat"/>
          <w:lang w:val="es-MX"/>
        </w:rPr>
      </w:pPr>
    </w:p>
    <w:p w14:paraId="3C9783BF" w14:textId="32D180BF" w:rsidR="00AA51F5" w:rsidRPr="00413888" w:rsidRDefault="00AA51F5" w:rsidP="00A6729E">
      <w:pPr>
        <w:spacing w:after="0" w:line="240" w:lineRule="auto"/>
        <w:jc w:val="both"/>
        <w:rPr>
          <w:rFonts w:ascii="Montserrat" w:hAnsi="Montserrat"/>
          <w:lang w:val="es-MX"/>
        </w:rPr>
      </w:pPr>
      <w:r w:rsidRPr="00413888">
        <w:rPr>
          <w:rFonts w:ascii="Montserrat" w:hAnsi="Montserrat"/>
          <w:lang w:val="es-MX"/>
        </w:rPr>
        <w:t xml:space="preserve">Con la información anterior, te puedes dar cuenta que no hay imagen más poderosa que mostrar a distintas personas dando un mismo mensaje para reforzar la campaña </w:t>
      </w:r>
      <w:r w:rsidRPr="00413888">
        <w:rPr>
          <w:rFonts w:ascii="Montserrat" w:hAnsi="Montserrat"/>
          <w:lang w:val="es-MX"/>
        </w:rPr>
        <w:lastRenderedPageBreak/>
        <w:t>“Por un México incluyente sin discriminación”, y hacernos sentir orgullosos de quiénes somos, de la riqueza y diversidad de nuestro México por lo que debemos contribuir a la formación de un México incluyente.</w:t>
      </w:r>
    </w:p>
    <w:p w14:paraId="1BA6092F" w14:textId="77777777" w:rsidR="00AA51F5" w:rsidRPr="00413888" w:rsidRDefault="00AA51F5" w:rsidP="00A6729E">
      <w:pPr>
        <w:spacing w:after="0" w:line="240" w:lineRule="auto"/>
        <w:jc w:val="both"/>
        <w:rPr>
          <w:rFonts w:ascii="Montserrat" w:hAnsi="Montserrat"/>
          <w:lang w:val="es-MX"/>
        </w:rPr>
      </w:pPr>
    </w:p>
    <w:p w14:paraId="4BBB1EE6" w14:textId="189F2807" w:rsidR="00AA51F5" w:rsidRPr="00413888" w:rsidRDefault="00AA51F5" w:rsidP="00A6729E">
      <w:pPr>
        <w:spacing w:after="0" w:line="240" w:lineRule="auto"/>
        <w:jc w:val="both"/>
        <w:rPr>
          <w:rFonts w:ascii="Montserrat" w:hAnsi="Montserrat"/>
          <w:lang w:val="es-MX"/>
        </w:rPr>
      </w:pPr>
      <w:r w:rsidRPr="00413888">
        <w:rPr>
          <w:rFonts w:ascii="Montserrat" w:hAnsi="Montserrat"/>
          <w:lang w:val="es-MX"/>
        </w:rPr>
        <w:t>En esta campaña, se seleccionaron a distintas personas y todo el video está en tonos grises, el recurso principal es el color y el discurso</w:t>
      </w:r>
      <w:r w:rsidR="00D344ED" w:rsidRPr="00413888">
        <w:rPr>
          <w:rFonts w:ascii="Montserrat" w:hAnsi="Montserrat"/>
          <w:lang w:val="es-MX"/>
        </w:rPr>
        <w:t>. Respecto a</w:t>
      </w:r>
      <w:r w:rsidRPr="00413888">
        <w:rPr>
          <w:rFonts w:ascii="Montserrat" w:hAnsi="Montserrat"/>
          <w:lang w:val="es-MX"/>
        </w:rPr>
        <w:t>l aspecto visual: se muestran a las personas en primer plano, con sus detalles y en tonos grises, el tono sirve para incluir a todos bajo un mismo discurso.</w:t>
      </w:r>
    </w:p>
    <w:p w14:paraId="2CCF5775" w14:textId="295ADED9" w:rsidR="00D344ED" w:rsidRPr="00413888" w:rsidRDefault="00D344ED" w:rsidP="00A6729E">
      <w:pPr>
        <w:spacing w:after="0" w:line="240" w:lineRule="auto"/>
        <w:jc w:val="both"/>
        <w:rPr>
          <w:rFonts w:ascii="Montserrat" w:hAnsi="Montserrat"/>
          <w:lang w:val="es-MX"/>
        </w:rPr>
      </w:pPr>
    </w:p>
    <w:p w14:paraId="1E23FF47" w14:textId="6A19477A" w:rsidR="00D344ED" w:rsidRPr="00413888" w:rsidRDefault="00D05AB5" w:rsidP="00A6729E">
      <w:pPr>
        <w:spacing w:after="0" w:line="240" w:lineRule="auto"/>
        <w:jc w:val="both"/>
        <w:rPr>
          <w:rFonts w:ascii="Montserrat" w:hAnsi="Montserrat"/>
          <w:lang w:val="es-MX"/>
        </w:rPr>
      </w:pPr>
      <w:r w:rsidRPr="00413888">
        <w:rPr>
          <w:rFonts w:ascii="Montserrat" w:hAnsi="Montserrat"/>
          <w:lang w:val="es-MX"/>
        </w:rPr>
        <w:t>R</w:t>
      </w:r>
      <w:r w:rsidR="00D344ED" w:rsidRPr="00413888">
        <w:rPr>
          <w:rFonts w:ascii="Montserrat" w:hAnsi="Montserrat"/>
          <w:lang w:val="es-MX"/>
        </w:rPr>
        <w:t>eflexiona:</w:t>
      </w:r>
    </w:p>
    <w:p w14:paraId="649D3AB0" w14:textId="77777777" w:rsidR="00AA51F5" w:rsidRPr="00413888" w:rsidRDefault="00AA51F5" w:rsidP="00A6729E">
      <w:pPr>
        <w:spacing w:after="0" w:line="240" w:lineRule="auto"/>
        <w:jc w:val="both"/>
        <w:rPr>
          <w:rFonts w:ascii="Montserrat" w:hAnsi="Montserrat"/>
          <w:lang w:val="es-MX"/>
        </w:rPr>
      </w:pPr>
    </w:p>
    <w:p w14:paraId="289FCF5E" w14:textId="65FCF003" w:rsidR="00AA51F5" w:rsidRPr="00413888" w:rsidRDefault="00AA51F5" w:rsidP="00A6729E">
      <w:pPr>
        <w:pStyle w:val="Prrafodelista"/>
        <w:spacing w:after="0" w:line="240" w:lineRule="auto"/>
        <w:jc w:val="both"/>
        <w:rPr>
          <w:rFonts w:ascii="Montserrat" w:hAnsi="Montserrat"/>
          <w:lang w:val="es-MX"/>
        </w:rPr>
      </w:pPr>
      <w:r w:rsidRPr="00413888">
        <w:rPr>
          <w:rFonts w:ascii="Montserrat" w:hAnsi="Montserrat"/>
          <w:lang w:val="es-MX"/>
        </w:rPr>
        <w:t>¿</w:t>
      </w:r>
      <w:r w:rsidR="00D344ED" w:rsidRPr="00413888">
        <w:rPr>
          <w:rFonts w:ascii="Montserrat" w:hAnsi="Montserrat"/>
          <w:lang w:val="es-MX"/>
        </w:rPr>
        <w:t>Q</w:t>
      </w:r>
      <w:r w:rsidRPr="00413888">
        <w:rPr>
          <w:rFonts w:ascii="Montserrat" w:hAnsi="Montserrat"/>
          <w:lang w:val="es-MX"/>
        </w:rPr>
        <w:t xml:space="preserve">ué mensaje </w:t>
      </w:r>
      <w:r w:rsidR="00D344ED" w:rsidRPr="00413888">
        <w:rPr>
          <w:rFonts w:ascii="Montserrat" w:hAnsi="Montserrat"/>
          <w:lang w:val="es-MX"/>
        </w:rPr>
        <w:t>te</w:t>
      </w:r>
      <w:r w:rsidRPr="00413888">
        <w:rPr>
          <w:rFonts w:ascii="Montserrat" w:hAnsi="Montserrat"/>
          <w:lang w:val="es-MX"/>
        </w:rPr>
        <w:t xml:space="preserve"> transmitió este recurso audiovisual?</w:t>
      </w:r>
    </w:p>
    <w:p w14:paraId="4CA769EF" w14:textId="15E30193" w:rsidR="00503E69" w:rsidRPr="00413888" w:rsidRDefault="00AA51F5" w:rsidP="00A6729E">
      <w:pPr>
        <w:pStyle w:val="Prrafodelista"/>
        <w:spacing w:after="0" w:line="240" w:lineRule="auto"/>
        <w:jc w:val="both"/>
        <w:rPr>
          <w:rFonts w:ascii="Montserrat" w:hAnsi="Montserrat"/>
          <w:lang w:val="es-MX"/>
        </w:rPr>
      </w:pPr>
      <w:r w:rsidRPr="00413888">
        <w:rPr>
          <w:rFonts w:ascii="Montserrat" w:hAnsi="Montserrat"/>
          <w:lang w:val="es-MX"/>
        </w:rPr>
        <w:t>¿Tú también contribuyes a preservar un México incluyente?</w:t>
      </w:r>
    </w:p>
    <w:p w14:paraId="2D638079" w14:textId="2A78CA8A" w:rsidR="00AA51F5" w:rsidRPr="00413888" w:rsidRDefault="00AA51F5" w:rsidP="00A6729E">
      <w:pPr>
        <w:spacing w:after="0" w:line="240" w:lineRule="auto"/>
        <w:jc w:val="both"/>
        <w:rPr>
          <w:rFonts w:ascii="Montserrat" w:hAnsi="Montserrat"/>
          <w:lang w:val="es-MX"/>
        </w:rPr>
      </w:pPr>
    </w:p>
    <w:p w14:paraId="29AE064C" w14:textId="26C40C18" w:rsidR="00D05AB5" w:rsidRPr="00413888" w:rsidRDefault="00D05AB5" w:rsidP="00A6729E">
      <w:pPr>
        <w:spacing w:after="0" w:line="240" w:lineRule="auto"/>
        <w:jc w:val="both"/>
        <w:rPr>
          <w:rFonts w:ascii="Montserrat" w:hAnsi="Montserrat"/>
          <w:lang w:val="es-MX"/>
        </w:rPr>
      </w:pPr>
      <w:r w:rsidRPr="00413888">
        <w:rPr>
          <w:rFonts w:ascii="Montserrat" w:hAnsi="Montserrat"/>
          <w:lang w:val="es-MX"/>
        </w:rPr>
        <w:t>Ahora, para reafirmar tus conocimientos sobre lo que aprendiste en esta sesión, realiza la siguiente actividad.</w:t>
      </w:r>
    </w:p>
    <w:p w14:paraId="143466CE" w14:textId="77777777" w:rsidR="00D05AB5" w:rsidRPr="00413888" w:rsidRDefault="00D05AB5" w:rsidP="00A6729E">
      <w:pPr>
        <w:spacing w:after="0" w:line="240" w:lineRule="auto"/>
        <w:jc w:val="both"/>
        <w:rPr>
          <w:rFonts w:ascii="Montserrat" w:hAnsi="Montserrat"/>
          <w:lang w:val="es-MX"/>
        </w:rPr>
      </w:pPr>
    </w:p>
    <w:p w14:paraId="3958B478" w14:textId="77777777" w:rsidR="00D05AB5" w:rsidRPr="00413888" w:rsidRDefault="00D05AB5" w:rsidP="00A6729E">
      <w:pPr>
        <w:pStyle w:val="Prrafodelista"/>
        <w:spacing w:after="0" w:line="240" w:lineRule="auto"/>
        <w:jc w:val="both"/>
        <w:rPr>
          <w:rFonts w:ascii="Montserrat" w:hAnsi="Montserrat"/>
          <w:lang w:val="es-MX"/>
        </w:rPr>
      </w:pPr>
      <w:r w:rsidRPr="00413888">
        <w:rPr>
          <w:rFonts w:ascii="Montserrat" w:hAnsi="Montserrat"/>
          <w:lang w:val="es-MX"/>
        </w:rPr>
        <w:t>Observa los siguientes dos carteles sobre una misma campaña y presta atención a los colores que usa, quiénes aparecen, cómo están vestidos, sus gestos, qué dice el texto, si hay palabras resaltadas y los tamaños de la letra.</w:t>
      </w:r>
    </w:p>
    <w:p w14:paraId="1B102BF3" w14:textId="77777777" w:rsidR="00D05AB5" w:rsidRPr="00413888" w:rsidRDefault="00D05AB5" w:rsidP="00A6729E">
      <w:pPr>
        <w:spacing w:after="0" w:line="240" w:lineRule="auto"/>
        <w:jc w:val="both"/>
        <w:rPr>
          <w:rFonts w:ascii="Montserrat" w:hAnsi="Montserrat"/>
          <w:lang w:val="es-MX"/>
        </w:rPr>
      </w:pPr>
    </w:p>
    <w:p w14:paraId="5672C046" w14:textId="77777777" w:rsidR="00D05AB5" w:rsidRPr="00413888" w:rsidRDefault="00D05AB5" w:rsidP="00A6729E">
      <w:pPr>
        <w:spacing w:after="0" w:line="240" w:lineRule="auto"/>
        <w:jc w:val="center"/>
        <w:rPr>
          <w:rFonts w:ascii="Montserrat" w:hAnsi="Montserrat"/>
          <w:lang w:val="es-MX"/>
        </w:rPr>
      </w:pPr>
      <w:r w:rsidRPr="00413888">
        <w:rPr>
          <w:rFonts w:ascii="Montserrat" w:hAnsi="Montserrat"/>
          <w:noProof/>
        </w:rPr>
        <w:lastRenderedPageBreak/>
        <w:drawing>
          <wp:inline distT="0" distB="0" distL="0" distR="0" wp14:anchorId="63B2DFF0" wp14:editId="6045DA78">
            <wp:extent cx="5743623" cy="379970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94" t="1813" b="1505"/>
                    <a:stretch/>
                  </pic:blipFill>
                  <pic:spPr bwMode="auto">
                    <a:xfrm>
                      <a:off x="0" y="0"/>
                      <a:ext cx="5748089" cy="3802663"/>
                    </a:xfrm>
                    <a:prstGeom prst="rect">
                      <a:avLst/>
                    </a:prstGeom>
                    <a:ln>
                      <a:noFill/>
                    </a:ln>
                    <a:extLst>
                      <a:ext uri="{53640926-AAD7-44D8-BBD7-CCE9431645EC}">
                        <a14:shadowObscured xmlns:a14="http://schemas.microsoft.com/office/drawing/2010/main"/>
                      </a:ext>
                    </a:extLst>
                  </pic:spPr>
                </pic:pic>
              </a:graphicData>
            </a:graphic>
          </wp:inline>
        </w:drawing>
      </w:r>
    </w:p>
    <w:p w14:paraId="0B4723B6" w14:textId="77777777" w:rsidR="00D05AB5" w:rsidRPr="00413888" w:rsidRDefault="00D05AB5" w:rsidP="00A6729E">
      <w:pPr>
        <w:spacing w:after="0" w:line="240" w:lineRule="auto"/>
        <w:jc w:val="both"/>
        <w:rPr>
          <w:rFonts w:ascii="Montserrat" w:hAnsi="Montserrat"/>
          <w:lang w:val="es-MX"/>
        </w:rPr>
      </w:pPr>
    </w:p>
    <w:p w14:paraId="4331AE45" w14:textId="77777777" w:rsidR="00D05AB5" w:rsidRPr="00413888" w:rsidRDefault="00D05AB5" w:rsidP="00A6729E">
      <w:pPr>
        <w:pStyle w:val="Prrafodelista"/>
        <w:spacing w:after="0" w:line="240" w:lineRule="auto"/>
        <w:jc w:val="both"/>
        <w:rPr>
          <w:rFonts w:ascii="Montserrat" w:hAnsi="Montserrat"/>
          <w:lang w:val="es-MX"/>
        </w:rPr>
      </w:pPr>
      <w:r w:rsidRPr="00413888">
        <w:rPr>
          <w:rFonts w:ascii="Montserrat" w:hAnsi="Montserrat"/>
          <w:lang w:val="es-MX"/>
        </w:rPr>
        <w:t>Ahora, analiza las siguientes características y señala a cuál cartel pertenece (cartel 1 o cartel 2).</w:t>
      </w:r>
    </w:p>
    <w:p w14:paraId="63F76CE6" w14:textId="77777777" w:rsidR="00D05AB5" w:rsidRPr="00413888" w:rsidRDefault="00D05AB5" w:rsidP="00A6729E">
      <w:pPr>
        <w:pStyle w:val="Prrafodelista"/>
        <w:spacing w:after="0" w:line="240" w:lineRule="auto"/>
        <w:jc w:val="both"/>
        <w:rPr>
          <w:rFonts w:ascii="Montserrat" w:hAnsi="Montserrat"/>
          <w:lang w:val="es-MX"/>
        </w:rPr>
      </w:pPr>
    </w:p>
    <w:p w14:paraId="2619999C" w14:textId="77777777" w:rsidR="00D05AB5" w:rsidRPr="00413888" w:rsidRDefault="00D05AB5" w:rsidP="002C5DF0">
      <w:pPr>
        <w:pStyle w:val="Prrafodelista"/>
        <w:numPr>
          <w:ilvl w:val="0"/>
          <w:numId w:val="3"/>
        </w:numPr>
        <w:spacing w:after="0" w:line="240" w:lineRule="auto"/>
        <w:jc w:val="both"/>
        <w:rPr>
          <w:rFonts w:ascii="Montserrat" w:hAnsi="Montserrat"/>
          <w:lang w:val="es-MX"/>
        </w:rPr>
      </w:pPr>
      <w:r w:rsidRPr="00413888">
        <w:rPr>
          <w:rFonts w:ascii="Montserrat" w:hAnsi="Montserrat"/>
          <w:lang w:val="es-MX"/>
        </w:rPr>
        <w:t xml:space="preserve">Cartel que usa colores que presentan el peligro y un llamado de atención con cierta preocupación. </w:t>
      </w:r>
    </w:p>
    <w:p w14:paraId="3F26B849" w14:textId="77777777" w:rsidR="00D05AB5" w:rsidRPr="00413888" w:rsidRDefault="00D05AB5" w:rsidP="002C5DF0">
      <w:pPr>
        <w:pStyle w:val="Prrafodelista"/>
        <w:numPr>
          <w:ilvl w:val="0"/>
          <w:numId w:val="3"/>
        </w:numPr>
        <w:spacing w:after="0" w:line="240" w:lineRule="auto"/>
        <w:jc w:val="both"/>
        <w:rPr>
          <w:rFonts w:ascii="Montserrat" w:hAnsi="Montserrat"/>
          <w:lang w:val="es-MX"/>
        </w:rPr>
      </w:pPr>
      <w:r w:rsidRPr="00413888">
        <w:rPr>
          <w:rFonts w:ascii="Montserrat" w:hAnsi="Montserrat"/>
          <w:lang w:val="es-MX"/>
        </w:rPr>
        <w:t xml:space="preserve">Cartel que presenta imágenes reales de comida para indicar que no es bueno comer en exceso. </w:t>
      </w:r>
    </w:p>
    <w:p w14:paraId="4B788E5A" w14:textId="77777777" w:rsidR="00D05AB5" w:rsidRPr="00413888" w:rsidRDefault="00D05AB5" w:rsidP="002C5DF0">
      <w:pPr>
        <w:pStyle w:val="Prrafodelista"/>
        <w:numPr>
          <w:ilvl w:val="0"/>
          <w:numId w:val="3"/>
        </w:numPr>
        <w:spacing w:after="0" w:line="240" w:lineRule="auto"/>
        <w:jc w:val="both"/>
        <w:rPr>
          <w:rFonts w:ascii="Montserrat" w:hAnsi="Montserrat"/>
          <w:lang w:val="es-MX"/>
        </w:rPr>
      </w:pPr>
      <w:r w:rsidRPr="00413888">
        <w:rPr>
          <w:rFonts w:ascii="Montserrat" w:hAnsi="Montserrat"/>
          <w:lang w:val="es-MX"/>
        </w:rPr>
        <w:t xml:space="preserve">Cartel que usa un color de texto neutro, señal de llamado a la prevención. </w:t>
      </w:r>
    </w:p>
    <w:p w14:paraId="6AF9F79F" w14:textId="77777777" w:rsidR="00D05AB5" w:rsidRPr="00413888" w:rsidRDefault="00D05AB5" w:rsidP="002C5DF0">
      <w:pPr>
        <w:pStyle w:val="Prrafodelista"/>
        <w:numPr>
          <w:ilvl w:val="0"/>
          <w:numId w:val="3"/>
        </w:numPr>
        <w:spacing w:after="0" w:line="240" w:lineRule="auto"/>
        <w:jc w:val="both"/>
        <w:rPr>
          <w:rFonts w:ascii="Montserrat" w:hAnsi="Montserrat"/>
          <w:lang w:val="es-MX"/>
        </w:rPr>
      </w:pPr>
      <w:r w:rsidRPr="00413888">
        <w:rPr>
          <w:rFonts w:ascii="Montserrat" w:hAnsi="Montserrat"/>
          <w:lang w:val="es-MX"/>
        </w:rPr>
        <w:t xml:space="preserve">Cartel con la imagen que representa que lo que comes se queda en tu cuerpo. </w:t>
      </w:r>
    </w:p>
    <w:p w14:paraId="129D824E" w14:textId="77777777" w:rsidR="00D05AB5" w:rsidRPr="00413888" w:rsidRDefault="00D05AB5" w:rsidP="002C5DF0">
      <w:pPr>
        <w:pStyle w:val="Prrafodelista"/>
        <w:numPr>
          <w:ilvl w:val="0"/>
          <w:numId w:val="3"/>
        </w:numPr>
        <w:spacing w:after="0" w:line="240" w:lineRule="auto"/>
        <w:jc w:val="both"/>
        <w:rPr>
          <w:rFonts w:ascii="Montserrat" w:hAnsi="Montserrat"/>
          <w:lang w:val="es-MX"/>
        </w:rPr>
      </w:pPr>
      <w:r w:rsidRPr="00413888">
        <w:rPr>
          <w:rFonts w:ascii="Montserrat" w:hAnsi="Montserrat"/>
          <w:lang w:val="es-MX"/>
        </w:rPr>
        <w:t xml:space="preserve">Cartel que usa la variación del peso para que el receptor se identifique con el mensaje. </w:t>
      </w:r>
    </w:p>
    <w:p w14:paraId="3F9CA169" w14:textId="77777777" w:rsidR="00D05AB5" w:rsidRPr="00413888" w:rsidRDefault="00D05AB5" w:rsidP="002C5DF0">
      <w:pPr>
        <w:pStyle w:val="Prrafodelista"/>
        <w:numPr>
          <w:ilvl w:val="0"/>
          <w:numId w:val="3"/>
        </w:numPr>
        <w:spacing w:after="0" w:line="240" w:lineRule="auto"/>
        <w:jc w:val="both"/>
        <w:rPr>
          <w:rFonts w:ascii="Montserrat" w:hAnsi="Montserrat"/>
          <w:lang w:val="es-MX"/>
        </w:rPr>
      </w:pPr>
      <w:r w:rsidRPr="00413888">
        <w:rPr>
          <w:rFonts w:ascii="Montserrat" w:hAnsi="Montserrat"/>
          <w:lang w:val="es-MX"/>
        </w:rPr>
        <w:t xml:space="preserve">Cartel que usa poca cantidad de texto para centrar la atención en la imagen. </w:t>
      </w:r>
    </w:p>
    <w:p w14:paraId="76E90006" w14:textId="77777777" w:rsidR="00D05AB5" w:rsidRPr="00413888" w:rsidRDefault="00D05AB5" w:rsidP="002C5DF0">
      <w:pPr>
        <w:pStyle w:val="Prrafodelista"/>
        <w:numPr>
          <w:ilvl w:val="0"/>
          <w:numId w:val="3"/>
        </w:numPr>
        <w:spacing w:after="0" w:line="240" w:lineRule="auto"/>
        <w:jc w:val="both"/>
        <w:rPr>
          <w:rFonts w:ascii="Montserrat" w:hAnsi="Montserrat"/>
          <w:lang w:val="es-MX"/>
        </w:rPr>
      </w:pPr>
      <w:r w:rsidRPr="00413888">
        <w:rPr>
          <w:rFonts w:ascii="Montserrat" w:hAnsi="Montserrat"/>
          <w:lang w:val="es-MX"/>
        </w:rPr>
        <w:t xml:space="preserve">Cartel que usa mayor tamaño de letra para resaltar información. </w:t>
      </w:r>
    </w:p>
    <w:p w14:paraId="76FED7E9" w14:textId="77777777" w:rsidR="00D05AB5" w:rsidRPr="00413888" w:rsidRDefault="00D05AB5" w:rsidP="00A6729E">
      <w:pPr>
        <w:spacing w:after="0" w:line="240" w:lineRule="auto"/>
        <w:jc w:val="both"/>
        <w:rPr>
          <w:rFonts w:ascii="Montserrat" w:hAnsi="Montserrat"/>
          <w:lang w:val="es-MX"/>
        </w:rPr>
      </w:pPr>
    </w:p>
    <w:p w14:paraId="24D51911" w14:textId="59B61D65" w:rsidR="00D05AB5" w:rsidRPr="00413888" w:rsidRDefault="00D05AB5" w:rsidP="00A6729E">
      <w:pPr>
        <w:spacing w:after="0" w:line="240" w:lineRule="auto"/>
        <w:jc w:val="both"/>
        <w:rPr>
          <w:rFonts w:ascii="Montserrat" w:hAnsi="Montserrat"/>
          <w:lang w:val="es-MX"/>
        </w:rPr>
      </w:pPr>
      <w:r w:rsidRPr="00413888">
        <w:rPr>
          <w:rFonts w:ascii="Montserrat" w:hAnsi="Montserrat"/>
          <w:lang w:val="es-MX"/>
        </w:rPr>
        <w:t xml:space="preserve">Como observaste, el primer cartel usa más los colores naranja y rojo, con lo que hace un llamado de atención por el problema de la obesidad. Además, la presencia de la imagen de un adolescente permite que los chicos se identifiquen con la campaña. Hay </w:t>
      </w:r>
      <w:r w:rsidRPr="00413888">
        <w:rPr>
          <w:rFonts w:ascii="Montserrat" w:hAnsi="Montserrat"/>
          <w:lang w:val="es-MX"/>
        </w:rPr>
        <w:lastRenderedPageBreak/>
        <w:t xml:space="preserve">mayor cantidad de texto porque informa las complicaciones de la obesidad y el sobrepeso. </w:t>
      </w:r>
    </w:p>
    <w:p w14:paraId="1E2F6643" w14:textId="77777777" w:rsidR="00D05AB5" w:rsidRPr="00413888" w:rsidRDefault="00D05AB5" w:rsidP="00A6729E">
      <w:pPr>
        <w:spacing w:after="0" w:line="240" w:lineRule="auto"/>
        <w:jc w:val="both"/>
        <w:rPr>
          <w:rFonts w:ascii="Montserrat" w:hAnsi="Montserrat"/>
          <w:lang w:val="es-MX"/>
        </w:rPr>
      </w:pPr>
    </w:p>
    <w:p w14:paraId="1B72DDF3" w14:textId="77777777" w:rsidR="00D05AB5" w:rsidRPr="00413888" w:rsidRDefault="00D05AB5" w:rsidP="00A6729E">
      <w:pPr>
        <w:spacing w:after="0" w:line="240" w:lineRule="auto"/>
        <w:jc w:val="both"/>
        <w:rPr>
          <w:rFonts w:ascii="Montserrat" w:hAnsi="Montserrat"/>
          <w:lang w:val="es-MX"/>
        </w:rPr>
      </w:pPr>
      <w:r w:rsidRPr="00413888">
        <w:rPr>
          <w:rFonts w:ascii="Montserrat" w:hAnsi="Montserrat"/>
          <w:lang w:val="es-MX"/>
        </w:rPr>
        <w:t xml:space="preserve">Por el contrario, el segundo cartel usa colores neutros, como el azul y el blanco. Al presentar la imagen del abdomen de una persona y dibujos de comida chatarra centra la atención en que lo que uno come, se acumula en el cuerpo. La poca cantidad de texto permite centrar la atención en la imagen. </w:t>
      </w:r>
    </w:p>
    <w:p w14:paraId="20B9834E" w14:textId="77777777" w:rsidR="00D05AB5" w:rsidRPr="00413888" w:rsidRDefault="00D05AB5" w:rsidP="00A6729E">
      <w:pPr>
        <w:spacing w:after="0" w:line="240" w:lineRule="auto"/>
        <w:jc w:val="both"/>
        <w:rPr>
          <w:rFonts w:ascii="Montserrat" w:hAnsi="Montserrat"/>
          <w:lang w:val="es-MX"/>
        </w:rPr>
      </w:pPr>
    </w:p>
    <w:p w14:paraId="234BE0F4" w14:textId="5CD8995B" w:rsidR="00AA51F5" w:rsidRPr="00413888" w:rsidRDefault="00D05AB5" w:rsidP="00A6729E">
      <w:pPr>
        <w:spacing w:after="0" w:line="240" w:lineRule="auto"/>
        <w:jc w:val="both"/>
        <w:rPr>
          <w:rFonts w:ascii="Montserrat" w:hAnsi="Montserrat"/>
          <w:lang w:val="es-MX"/>
        </w:rPr>
      </w:pPr>
      <w:r w:rsidRPr="00413888">
        <w:rPr>
          <w:rFonts w:ascii="Montserrat" w:hAnsi="Montserrat"/>
          <w:lang w:val="es-MX"/>
        </w:rPr>
        <w:t>No es al azar que las campañas oficiales usen ciertos colores, imágenes o texto. Todo comunica.</w:t>
      </w:r>
    </w:p>
    <w:p w14:paraId="28F32E33" w14:textId="14401D84" w:rsidR="00AA51F5" w:rsidRPr="00413888" w:rsidRDefault="00AA51F5" w:rsidP="00A6729E">
      <w:pPr>
        <w:spacing w:after="0" w:line="240" w:lineRule="auto"/>
        <w:jc w:val="both"/>
        <w:rPr>
          <w:rFonts w:ascii="Montserrat" w:hAnsi="Montserrat"/>
          <w:lang w:val="es-MX"/>
        </w:rPr>
      </w:pPr>
    </w:p>
    <w:p w14:paraId="7AB91343" w14:textId="1C839EB7" w:rsidR="00AA51F5" w:rsidRPr="00413888" w:rsidRDefault="00D05AB5" w:rsidP="00A6729E">
      <w:pPr>
        <w:spacing w:after="0" w:line="240" w:lineRule="auto"/>
        <w:jc w:val="both"/>
        <w:rPr>
          <w:rFonts w:ascii="Montserrat" w:hAnsi="Montserrat"/>
          <w:lang w:val="es-MX"/>
        </w:rPr>
      </w:pPr>
      <w:r w:rsidRPr="00413888">
        <w:rPr>
          <w:rFonts w:ascii="Montserrat" w:hAnsi="Montserrat"/>
          <w:lang w:val="es-MX"/>
        </w:rPr>
        <w:t>Para finalizar, observa el siguiente video sobre una campaña que realizó Melanie, alumna de secundaria.</w:t>
      </w:r>
    </w:p>
    <w:p w14:paraId="006C940C" w14:textId="6078415C" w:rsidR="00D05AB5" w:rsidRPr="00413888" w:rsidRDefault="00D05AB5" w:rsidP="00A6729E">
      <w:pPr>
        <w:spacing w:after="0" w:line="240" w:lineRule="auto"/>
        <w:jc w:val="both"/>
        <w:rPr>
          <w:rFonts w:ascii="Montserrat" w:hAnsi="Montserrat"/>
          <w:lang w:val="es-MX"/>
        </w:rPr>
      </w:pPr>
    </w:p>
    <w:p w14:paraId="63F91301" w14:textId="77777777" w:rsidR="00413888" w:rsidRDefault="00D05AB5" w:rsidP="00A6729E">
      <w:pPr>
        <w:pStyle w:val="Prrafodelista"/>
        <w:numPr>
          <w:ilvl w:val="0"/>
          <w:numId w:val="1"/>
        </w:numPr>
        <w:spacing w:after="0" w:line="240" w:lineRule="auto"/>
        <w:jc w:val="both"/>
        <w:rPr>
          <w:rFonts w:ascii="Montserrat" w:hAnsi="Montserrat"/>
          <w:b/>
          <w:bCs/>
          <w:lang w:val="es-MX"/>
        </w:rPr>
      </w:pPr>
      <w:r w:rsidRPr="00413888">
        <w:rPr>
          <w:rFonts w:ascii="Montserrat" w:hAnsi="Montserrat"/>
          <w:b/>
          <w:bCs/>
          <w:lang w:val="es-MX"/>
        </w:rPr>
        <w:t xml:space="preserve">Cartel alumna. </w:t>
      </w:r>
    </w:p>
    <w:p w14:paraId="5478DFD4" w14:textId="312D4486" w:rsidR="00F91176" w:rsidRDefault="008F4DDE" w:rsidP="002878AF">
      <w:pPr>
        <w:spacing w:after="0" w:line="240" w:lineRule="auto"/>
        <w:ind w:firstLine="708"/>
        <w:jc w:val="both"/>
        <w:rPr>
          <w:rStyle w:val="Hipervnculo"/>
        </w:rPr>
      </w:pPr>
      <w:hyperlink r:id="rId19" w:history="1">
        <w:r w:rsidR="002878AF" w:rsidRPr="008B288A">
          <w:rPr>
            <w:rStyle w:val="Hipervnculo"/>
          </w:rPr>
          <w:t>https://youtu.be/o7vE3QwDT90</w:t>
        </w:r>
      </w:hyperlink>
    </w:p>
    <w:p w14:paraId="30AA8393" w14:textId="2218862C" w:rsidR="00E5193A" w:rsidRDefault="00E5193A" w:rsidP="002878AF">
      <w:pPr>
        <w:spacing w:after="0" w:line="240" w:lineRule="auto"/>
        <w:ind w:firstLine="708"/>
        <w:jc w:val="both"/>
      </w:pPr>
      <w:r>
        <w:rPr>
          <w:rStyle w:val="Hipervnculo"/>
        </w:rPr>
        <w:t>(</w:t>
      </w:r>
      <w:proofErr w:type="gramStart"/>
      <w:r>
        <w:rPr>
          <w:rStyle w:val="Hipervnculo"/>
        </w:rPr>
        <w:t>del</w:t>
      </w:r>
      <w:proofErr w:type="gramEnd"/>
      <w:r>
        <w:rPr>
          <w:rStyle w:val="Hipervnculo"/>
        </w:rPr>
        <w:t xml:space="preserve"> min. </w:t>
      </w:r>
      <w:r w:rsidR="008F4DDE">
        <w:rPr>
          <w:rStyle w:val="Hipervnculo"/>
        </w:rPr>
        <w:t>25.42 al 26.32)</w:t>
      </w:r>
    </w:p>
    <w:p w14:paraId="7A6C8FB2" w14:textId="77777777" w:rsidR="002878AF" w:rsidRPr="00413888" w:rsidRDefault="002878AF" w:rsidP="00A6729E">
      <w:pPr>
        <w:spacing w:after="0" w:line="240" w:lineRule="auto"/>
        <w:jc w:val="both"/>
        <w:rPr>
          <w:rFonts w:ascii="Montserrat" w:hAnsi="Montserrat"/>
          <w:lang w:val="es-MX"/>
        </w:rPr>
      </w:pPr>
    </w:p>
    <w:p w14:paraId="22B07593" w14:textId="22E71E6B" w:rsidR="00AA51F5" w:rsidRPr="00413888" w:rsidRDefault="00D05AB5" w:rsidP="00A6729E">
      <w:pPr>
        <w:spacing w:after="0" w:line="240" w:lineRule="auto"/>
        <w:jc w:val="both"/>
        <w:rPr>
          <w:rFonts w:ascii="Montserrat" w:hAnsi="Montserrat"/>
          <w:lang w:val="es-MX"/>
        </w:rPr>
      </w:pPr>
      <w:r w:rsidRPr="00413888">
        <w:rPr>
          <w:rFonts w:ascii="Montserrat" w:hAnsi="Montserrat"/>
          <w:lang w:val="es-MX"/>
        </w:rPr>
        <w:t>Has concluido la sesión. Recuerda que para reforzar el conocimiento de lo trabajado cuentas con el apoyo de tu libro de Lengua Materna 2. También puedes buscar en libros que tengas en casa, o en fuentes confiables de páginas de internet.</w:t>
      </w:r>
    </w:p>
    <w:p w14:paraId="3FC94444" w14:textId="77777777" w:rsidR="00AA51F5" w:rsidRPr="00413888" w:rsidRDefault="00AA51F5" w:rsidP="00A6729E">
      <w:pPr>
        <w:spacing w:after="0" w:line="240" w:lineRule="auto"/>
        <w:jc w:val="both"/>
        <w:rPr>
          <w:rFonts w:ascii="Montserrat" w:hAnsi="Montserrat"/>
          <w:lang w:val="es-MX"/>
        </w:rPr>
      </w:pPr>
    </w:p>
    <w:p w14:paraId="0740D149" w14:textId="71C69DAB" w:rsidR="00CF1890" w:rsidRPr="00413888" w:rsidRDefault="00CF1890" w:rsidP="00A6729E">
      <w:pPr>
        <w:spacing w:after="0" w:line="240" w:lineRule="auto"/>
        <w:jc w:val="both"/>
        <w:rPr>
          <w:rFonts w:ascii="Montserrat" w:hAnsi="Montserrat"/>
          <w:lang w:val="es-MX"/>
        </w:rPr>
      </w:pPr>
    </w:p>
    <w:p w14:paraId="459C7A80" w14:textId="1B43C35E" w:rsidR="00DD308C" w:rsidRPr="00413888" w:rsidRDefault="00DD308C" w:rsidP="00A6729E">
      <w:pPr>
        <w:spacing w:after="0" w:line="240" w:lineRule="auto"/>
        <w:jc w:val="both"/>
        <w:rPr>
          <w:rFonts w:ascii="Montserrat" w:hAnsi="Montserrat"/>
          <w:b/>
          <w:sz w:val="28"/>
          <w:lang w:val="es-MX"/>
        </w:rPr>
      </w:pPr>
      <w:r w:rsidRPr="00413888">
        <w:rPr>
          <w:rFonts w:ascii="Montserrat" w:hAnsi="Montserrat"/>
          <w:b/>
          <w:sz w:val="28"/>
          <w:lang w:val="es-MX"/>
        </w:rPr>
        <w:t xml:space="preserve">El </w:t>
      </w:r>
      <w:r w:rsidR="0089564D">
        <w:rPr>
          <w:rFonts w:ascii="Montserrat" w:hAnsi="Montserrat"/>
          <w:b/>
          <w:sz w:val="28"/>
          <w:lang w:val="es-MX"/>
        </w:rPr>
        <w:t>r</w:t>
      </w:r>
      <w:r w:rsidRPr="00413888">
        <w:rPr>
          <w:rFonts w:ascii="Montserrat" w:hAnsi="Montserrat"/>
          <w:b/>
          <w:sz w:val="28"/>
          <w:lang w:val="es-MX"/>
        </w:rPr>
        <w:t xml:space="preserve">eto de </w:t>
      </w:r>
      <w:r w:rsidR="0089564D">
        <w:rPr>
          <w:rFonts w:ascii="Montserrat" w:hAnsi="Montserrat"/>
          <w:b/>
          <w:sz w:val="28"/>
          <w:lang w:val="es-MX"/>
        </w:rPr>
        <w:t>h</w:t>
      </w:r>
      <w:r w:rsidRPr="00413888">
        <w:rPr>
          <w:rFonts w:ascii="Montserrat" w:hAnsi="Montserrat"/>
          <w:b/>
          <w:sz w:val="28"/>
          <w:lang w:val="es-MX"/>
        </w:rPr>
        <w:t>oy:</w:t>
      </w:r>
    </w:p>
    <w:p w14:paraId="6B9BA99F" w14:textId="77777777" w:rsidR="00CF1890" w:rsidRPr="00413888" w:rsidRDefault="00CF1890" w:rsidP="00A6729E">
      <w:pPr>
        <w:spacing w:after="0" w:line="240" w:lineRule="auto"/>
        <w:jc w:val="both"/>
        <w:rPr>
          <w:rFonts w:ascii="Montserrat" w:hAnsi="Montserrat"/>
          <w:lang w:val="es-MX"/>
        </w:rPr>
      </w:pPr>
    </w:p>
    <w:p w14:paraId="4DF7B111" w14:textId="7D355185" w:rsidR="00D05AB5" w:rsidRPr="00413888" w:rsidRDefault="00D05AB5" w:rsidP="00A6729E">
      <w:pPr>
        <w:spacing w:after="0" w:line="240" w:lineRule="auto"/>
        <w:jc w:val="both"/>
        <w:rPr>
          <w:rFonts w:ascii="Montserrat" w:hAnsi="Montserrat"/>
          <w:lang w:val="es-MX"/>
        </w:rPr>
      </w:pPr>
      <w:r w:rsidRPr="00413888">
        <w:rPr>
          <w:rFonts w:ascii="Montserrat" w:hAnsi="Montserrat"/>
          <w:lang w:val="es-MX"/>
        </w:rPr>
        <w:t>Ahora que ya identifica</w:t>
      </w:r>
      <w:r w:rsidR="00666695" w:rsidRPr="00413888">
        <w:rPr>
          <w:rFonts w:ascii="Montserrat" w:hAnsi="Montserrat"/>
          <w:lang w:val="es-MX"/>
        </w:rPr>
        <w:t>ste</w:t>
      </w:r>
      <w:r w:rsidRPr="00413888">
        <w:rPr>
          <w:rFonts w:ascii="Montserrat" w:hAnsi="Montserrat"/>
          <w:lang w:val="es-MX"/>
        </w:rPr>
        <w:t xml:space="preserve"> los elementos de persuasión ocultos en diversos recursos, pon en práctica lo </w:t>
      </w:r>
      <w:r w:rsidR="00666695" w:rsidRPr="00413888">
        <w:rPr>
          <w:rFonts w:ascii="Montserrat" w:hAnsi="Montserrat"/>
          <w:lang w:val="es-MX"/>
        </w:rPr>
        <w:t>aprendido</w:t>
      </w:r>
      <w:r w:rsidRPr="00413888">
        <w:rPr>
          <w:rFonts w:ascii="Montserrat" w:hAnsi="Montserrat"/>
          <w:lang w:val="es-MX"/>
        </w:rPr>
        <w:t>. Inici</w:t>
      </w:r>
      <w:r w:rsidR="00666695" w:rsidRPr="00413888">
        <w:rPr>
          <w:rFonts w:ascii="Montserrat" w:hAnsi="Montserrat"/>
          <w:lang w:val="es-MX"/>
        </w:rPr>
        <w:t>a</w:t>
      </w:r>
      <w:r w:rsidRPr="00413888">
        <w:rPr>
          <w:rFonts w:ascii="Montserrat" w:hAnsi="Montserrat"/>
          <w:lang w:val="es-MX"/>
        </w:rPr>
        <w:t xml:space="preserve"> buscando trípticos, carteles y videos relacionados con los temas de campaña que llamen </w:t>
      </w:r>
      <w:r w:rsidR="00666695" w:rsidRPr="00413888">
        <w:rPr>
          <w:rFonts w:ascii="Montserrat" w:hAnsi="Montserrat"/>
          <w:lang w:val="es-MX"/>
        </w:rPr>
        <w:t>tu</w:t>
      </w:r>
      <w:r w:rsidRPr="00413888">
        <w:rPr>
          <w:rFonts w:ascii="Montserrat" w:hAnsi="Montserrat"/>
          <w:lang w:val="es-MX"/>
        </w:rPr>
        <w:t xml:space="preserve"> atención, anali</w:t>
      </w:r>
      <w:r w:rsidR="00666695" w:rsidRPr="00413888">
        <w:rPr>
          <w:rFonts w:ascii="Montserrat" w:hAnsi="Montserrat"/>
          <w:lang w:val="es-MX"/>
        </w:rPr>
        <w:t>za</w:t>
      </w:r>
      <w:r w:rsidRPr="00413888">
        <w:rPr>
          <w:rFonts w:ascii="Montserrat" w:hAnsi="Montserrat"/>
          <w:lang w:val="es-MX"/>
        </w:rPr>
        <w:t xml:space="preserve"> su contenido y descubr</w:t>
      </w:r>
      <w:r w:rsidR="00666695" w:rsidRPr="00413888">
        <w:rPr>
          <w:rFonts w:ascii="Montserrat" w:hAnsi="Montserrat"/>
          <w:lang w:val="es-MX"/>
        </w:rPr>
        <w:t>e</w:t>
      </w:r>
      <w:r w:rsidRPr="00413888">
        <w:rPr>
          <w:rFonts w:ascii="Montserrat" w:hAnsi="Montserrat"/>
          <w:lang w:val="es-MX"/>
        </w:rPr>
        <w:t xml:space="preserve"> cuál es su secreto para persuadir. </w:t>
      </w:r>
    </w:p>
    <w:p w14:paraId="3250B497" w14:textId="77777777" w:rsidR="00D05AB5" w:rsidRPr="00413888" w:rsidRDefault="00D05AB5" w:rsidP="00A6729E">
      <w:pPr>
        <w:spacing w:after="0" w:line="240" w:lineRule="auto"/>
        <w:jc w:val="both"/>
        <w:rPr>
          <w:rFonts w:ascii="Montserrat" w:hAnsi="Montserrat"/>
          <w:lang w:val="es-MX"/>
        </w:rPr>
      </w:pPr>
    </w:p>
    <w:p w14:paraId="22FBB782" w14:textId="0256E54B" w:rsidR="00D344ED" w:rsidRPr="00413888" w:rsidRDefault="00D05AB5" w:rsidP="00A6729E">
      <w:pPr>
        <w:spacing w:after="0" w:line="240" w:lineRule="auto"/>
        <w:jc w:val="both"/>
        <w:rPr>
          <w:rFonts w:ascii="Montserrat" w:hAnsi="Montserrat"/>
          <w:lang w:val="es-MX"/>
        </w:rPr>
      </w:pPr>
      <w:r w:rsidRPr="00413888">
        <w:rPr>
          <w:rFonts w:ascii="Montserrat" w:hAnsi="Montserrat"/>
          <w:lang w:val="es-MX"/>
        </w:rPr>
        <w:t>Una vez que haya</w:t>
      </w:r>
      <w:r w:rsidR="00666695" w:rsidRPr="00413888">
        <w:rPr>
          <w:rFonts w:ascii="Montserrat" w:hAnsi="Montserrat"/>
          <w:lang w:val="es-MX"/>
        </w:rPr>
        <w:t>s</w:t>
      </w:r>
      <w:r w:rsidRPr="00413888">
        <w:rPr>
          <w:rFonts w:ascii="Montserrat" w:hAnsi="Montserrat"/>
          <w:lang w:val="es-MX"/>
        </w:rPr>
        <w:t xml:space="preserve"> realizado </w:t>
      </w:r>
      <w:r w:rsidR="00666695" w:rsidRPr="00413888">
        <w:rPr>
          <w:rFonts w:ascii="Montserrat" w:hAnsi="Montserrat"/>
          <w:lang w:val="es-MX"/>
        </w:rPr>
        <w:t>la</w:t>
      </w:r>
      <w:r w:rsidRPr="00413888">
        <w:rPr>
          <w:rFonts w:ascii="Montserrat" w:hAnsi="Montserrat"/>
          <w:lang w:val="es-MX"/>
        </w:rPr>
        <w:t xml:space="preserve"> actividad, compárt</w:t>
      </w:r>
      <w:r w:rsidR="00666695" w:rsidRPr="00413888">
        <w:rPr>
          <w:rFonts w:ascii="Montserrat" w:hAnsi="Montserrat"/>
          <w:lang w:val="es-MX"/>
        </w:rPr>
        <w:t>e</w:t>
      </w:r>
      <w:r w:rsidRPr="00413888">
        <w:rPr>
          <w:rFonts w:ascii="Montserrat" w:hAnsi="Montserrat"/>
          <w:lang w:val="es-MX"/>
        </w:rPr>
        <w:t>la y comént</w:t>
      </w:r>
      <w:r w:rsidR="00666695" w:rsidRPr="00413888">
        <w:rPr>
          <w:rFonts w:ascii="Montserrat" w:hAnsi="Montserrat"/>
          <w:lang w:val="es-MX"/>
        </w:rPr>
        <w:t>a</w:t>
      </w:r>
      <w:r w:rsidRPr="00413888">
        <w:rPr>
          <w:rFonts w:ascii="Montserrat" w:hAnsi="Montserrat"/>
          <w:lang w:val="es-MX"/>
        </w:rPr>
        <w:t>la, pid</w:t>
      </w:r>
      <w:r w:rsidR="00666695" w:rsidRPr="00413888">
        <w:rPr>
          <w:rFonts w:ascii="Montserrat" w:hAnsi="Montserrat"/>
          <w:lang w:val="es-MX"/>
        </w:rPr>
        <w:t>e</w:t>
      </w:r>
      <w:r w:rsidRPr="00413888">
        <w:rPr>
          <w:rFonts w:ascii="Montserrat" w:hAnsi="Montserrat"/>
          <w:lang w:val="es-MX"/>
        </w:rPr>
        <w:t xml:space="preserve"> </w:t>
      </w:r>
      <w:r w:rsidR="00666695" w:rsidRPr="00413888">
        <w:rPr>
          <w:rFonts w:ascii="Montserrat" w:hAnsi="Montserrat"/>
          <w:lang w:val="es-MX"/>
        </w:rPr>
        <w:t>una</w:t>
      </w:r>
      <w:r w:rsidRPr="00413888">
        <w:rPr>
          <w:rFonts w:ascii="Montserrat" w:hAnsi="Montserrat"/>
          <w:lang w:val="es-MX"/>
        </w:rPr>
        <w:t xml:space="preserve"> opinión sobre </w:t>
      </w:r>
      <w:r w:rsidR="00666695" w:rsidRPr="00413888">
        <w:rPr>
          <w:rFonts w:ascii="Montserrat" w:hAnsi="Montserrat"/>
          <w:lang w:val="es-MX"/>
        </w:rPr>
        <w:t>t</w:t>
      </w:r>
      <w:r w:rsidRPr="00413888">
        <w:rPr>
          <w:rFonts w:ascii="Montserrat" w:hAnsi="Montserrat"/>
          <w:lang w:val="es-MX"/>
        </w:rPr>
        <w:t>u trabajo, recuerd</w:t>
      </w:r>
      <w:r w:rsidR="00666695" w:rsidRPr="00413888">
        <w:rPr>
          <w:rFonts w:ascii="Montserrat" w:hAnsi="Montserrat"/>
          <w:lang w:val="es-MX"/>
        </w:rPr>
        <w:t>a</w:t>
      </w:r>
      <w:r w:rsidRPr="00413888">
        <w:rPr>
          <w:rFonts w:ascii="Montserrat" w:hAnsi="Montserrat"/>
          <w:lang w:val="es-MX"/>
        </w:rPr>
        <w:t xml:space="preserve"> que siempre </w:t>
      </w:r>
      <w:r w:rsidR="00666695" w:rsidRPr="00413888">
        <w:rPr>
          <w:rFonts w:ascii="Montserrat" w:hAnsi="Montserrat"/>
          <w:lang w:val="es-MX"/>
        </w:rPr>
        <w:t>se puede</w:t>
      </w:r>
      <w:r w:rsidRPr="00413888">
        <w:rPr>
          <w:rFonts w:ascii="Montserrat" w:hAnsi="Montserrat"/>
          <w:lang w:val="es-MX"/>
        </w:rPr>
        <w:t xml:space="preserve"> mejorar con las opiniones de los demás.</w:t>
      </w:r>
    </w:p>
    <w:p w14:paraId="078F9B97" w14:textId="77777777" w:rsidR="00DC626E" w:rsidRPr="00413888" w:rsidRDefault="00DC626E" w:rsidP="00A6729E">
      <w:pPr>
        <w:spacing w:after="0" w:line="240" w:lineRule="auto"/>
        <w:jc w:val="both"/>
        <w:rPr>
          <w:rFonts w:ascii="Montserrat" w:hAnsi="Montserrat"/>
          <w:lang w:val="es-MX"/>
        </w:rPr>
      </w:pPr>
    </w:p>
    <w:p w14:paraId="502EAE97" w14:textId="29ECC155" w:rsidR="00343CC4" w:rsidRPr="00413888" w:rsidRDefault="00343CC4" w:rsidP="00A6729E">
      <w:pPr>
        <w:spacing w:after="0" w:line="240" w:lineRule="auto"/>
        <w:jc w:val="both"/>
        <w:rPr>
          <w:rFonts w:ascii="Montserrat" w:hAnsi="Montserrat"/>
          <w:lang w:val="es-MX"/>
        </w:rPr>
      </w:pPr>
    </w:p>
    <w:p w14:paraId="74891F7D" w14:textId="77777777" w:rsidR="004F5F01" w:rsidRPr="00413888" w:rsidRDefault="004F5F01" w:rsidP="00A6729E">
      <w:pPr>
        <w:pBdr>
          <w:top w:val="nil"/>
          <w:left w:val="nil"/>
          <w:bottom w:val="nil"/>
          <w:right w:val="nil"/>
          <w:between w:val="nil"/>
        </w:pBdr>
        <w:spacing w:after="0" w:line="240" w:lineRule="auto"/>
        <w:jc w:val="center"/>
        <w:rPr>
          <w:rFonts w:ascii="Montserrat" w:hAnsi="Montserrat"/>
          <w:b/>
          <w:sz w:val="24"/>
          <w:szCs w:val="24"/>
          <w:lang w:val="es-MX"/>
        </w:rPr>
      </w:pPr>
      <w:r w:rsidRPr="00413888">
        <w:rPr>
          <w:rFonts w:ascii="Montserrat" w:hAnsi="Montserrat"/>
          <w:b/>
          <w:sz w:val="24"/>
          <w:szCs w:val="24"/>
          <w:lang w:val="es-MX"/>
        </w:rPr>
        <w:t>¡Buen trabajo!</w:t>
      </w:r>
    </w:p>
    <w:p w14:paraId="4B89F818" w14:textId="0F7AEF93" w:rsidR="004F5F01" w:rsidRDefault="004F5F01" w:rsidP="00A6729E">
      <w:pPr>
        <w:pBdr>
          <w:top w:val="nil"/>
          <w:left w:val="nil"/>
          <w:bottom w:val="nil"/>
          <w:right w:val="nil"/>
          <w:between w:val="nil"/>
        </w:pBdr>
        <w:spacing w:after="0" w:line="240" w:lineRule="auto"/>
        <w:jc w:val="center"/>
        <w:rPr>
          <w:rFonts w:ascii="Montserrat" w:hAnsi="Montserrat"/>
          <w:b/>
          <w:lang w:val="es-MX"/>
        </w:rPr>
      </w:pPr>
    </w:p>
    <w:p w14:paraId="7A4598D0" w14:textId="5B046F87" w:rsidR="0089564D" w:rsidRDefault="0089564D" w:rsidP="00A6729E">
      <w:pPr>
        <w:pBdr>
          <w:top w:val="nil"/>
          <w:left w:val="nil"/>
          <w:bottom w:val="nil"/>
          <w:right w:val="nil"/>
          <w:between w:val="nil"/>
        </w:pBdr>
        <w:spacing w:after="0" w:line="240" w:lineRule="auto"/>
        <w:jc w:val="center"/>
        <w:rPr>
          <w:rFonts w:ascii="Montserrat" w:hAnsi="Montserrat"/>
          <w:b/>
          <w:lang w:val="es-MX"/>
        </w:rPr>
      </w:pPr>
    </w:p>
    <w:p w14:paraId="54377392" w14:textId="77777777" w:rsidR="0089564D" w:rsidRPr="00413888" w:rsidRDefault="0089564D" w:rsidP="00A6729E">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413888" w:rsidRDefault="004F5F01" w:rsidP="00A6729E">
      <w:pPr>
        <w:pBdr>
          <w:top w:val="nil"/>
          <w:left w:val="nil"/>
          <w:bottom w:val="nil"/>
          <w:right w:val="nil"/>
          <w:between w:val="nil"/>
        </w:pBdr>
        <w:spacing w:after="0" w:line="240" w:lineRule="auto"/>
        <w:jc w:val="center"/>
        <w:rPr>
          <w:rFonts w:ascii="Montserrat" w:hAnsi="Montserrat"/>
          <w:b/>
          <w:sz w:val="26"/>
          <w:szCs w:val="28"/>
          <w:lang w:val="es-MX"/>
        </w:rPr>
      </w:pPr>
      <w:r w:rsidRPr="00413888">
        <w:rPr>
          <w:rFonts w:ascii="Montserrat" w:hAnsi="Montserrat"/>
          <w:b/>
          <w:sz w:val="24"/>
          <w:szCs w:val="24"/>
          <w:lang w:val="es-MX"/>
        </w:rPr>
        <w:t>Gracias por tu esfuerzo.</w:t>
      </w:r>
    </w:p>
    <w:p w14:paraId="41611A6D" w14:textId="437759ED" w:rsidR="000A7EF0" w:rsidRPr="00413888" w:rsidRDefault="000A7EF0" w:rsidP="00A6729E">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413888" w:rsidRDefault="000A7EF0" w:rsidP="00A6729E">
      <w:pPr>
        <w:pBdr>
          <w:top w:val="nil"/>
          <w:left w:val="nil"/>
          <w:bottom w:val="nil"/>
          <w:right w:val="nil"/>
          <w:between w:val="nil"/>
        </w:pBdr>
        <w:spacing w:after="0" w:line="240" w:lineRule="auto"/>
        <w:jc w:val="center"/>
        <w:rPr>
          <w:rFonts w:ascii="Montserrat" w:hAnsi="Montserrat"/>
          <w:b/>
          <w:lang w:val="es-MX"/>
        </w:rPr>
      </w:pPr>
    </w:p>
    <w:p w14:paraId="7B8D7E42" w14:textId="77777777" w:rsidR="0089564D" w:rsidRDefault="0089564D" w:rsidP="00A6729E">
      <w:pPr>
        <w:spacing w:after="0" w:line="240" w:lineRule="auto"/>
        <w:rPr>
          <w:rFonts w:ascii="Montserrat" w:hAnsi="Montserrat"/>
          <w:b/>
          <w:sz w:val="28"/>
          <w:szCs w:val="32"/>
          <w:lang w:val="es-MX"/>
        </w:rPr>
      </w:pPr>
    </w:p>
    <w:p w14:paraId="53A229B7" w14:textId="77777777" w:rsidR="0089564D" w:rsidRDefault="0089564D" w:rsidP="00A6729E">
      <w:pPr>
        <w:spacing w:after="0" w:line="240" w:lineRule="auto"/>
        <w:rPr>
          <w:rFonts w:ascii="Montserrat" w:hAnsi="Montserrat"/>
          <w:b/>
          <w:sz w:val="28"/>
          <w:szCs w:val="32"/>
          <w:lang w:val="es-MX"/>
        </w:rPr>
      </w:pPr>
    </w:p>
    <w:p w14:paraId="6C487F5F" w14:textId="77777777" w:rsidR="0089564D" w:rsidRDefault="0089564D" w:rsidP="00A6729E">
      <w:pPr>
        <w:spacing w:after="0" w:line="240" w:lineRule="auto"/>
        <w:rPr>
          <w:rFonts w:ascii="Montserrat" w:hAnsi="Montserrat"/>
          <w:b/>
          <w:sz w:val="28"/>
          <w:szCs w:val="32"/>
          <w:lang w:val="es-MX"/>
        </w:rPr>
      </w:pPr>
    </w:p>
    <w:p w14:paraId="4E00E070" w14:textId="0F27287A" w:rsidR="00347C7B" w:rsidRPr="00413888" w:rsidRDefault="00347C7B" w:rsidP="00A6729E">
      <w:pPr>
        <w:spacing w:after="0" w:line="240" w:lineRule="auto"/>
        <w:rPr>
          <w:rFonts w:ascii="Montserrat" w:hAnsi="Montserrat"/>
          <w:b/>
          <w:sz w:val="28"/>
          <w:szCs w:val="32"/>
          <w:lang w:val="es-MX"/>
        </w:rPr>
      </w:pPr>
      <w:r w:rsidRPr="00413888">
        <w:rPr>
          <w:rFonts w:ascii="Montserrat" w:hAnsi="Montserrat"/>
          <w:b/>
          <w:sz w:val="28"/>
          <w:szCs w:val="32"/>
          <w:lang w:val="es-MX"/>
        </w:rPr>
        <w:t>Para saber más:</w:t>
      </w:r>
    </w:p>
    <w:p w14:paraId="37CAB1BB" w14:textId="2DBB7191" w:rsidR="00533680" w:rsidRDefault="00347C7B" w:rsidP="00A6729E">
      <w:pPr>
        <w:spacing w:after="0" w:line="240" w:lineRule="auto"/>
        <w:rPr>
          <w:rFonts w:ascii="Montserrat" w:eastAsia="Times New Roman" w:hAnsi="Montserrat" w:cs="Times New Roman"/>
          <w:color w:val="000000"/>
          <w:lang w:val="es-MX" w:eastAsia="es-MX"/>
        </w:rPr>
      </w:pPr>
      <w:r w:rsidRPr="00413888">
        <w:rPr>
          <w:rFonts w:ascii="Montserrat" w:eastAsia="Times New Roman" w:hAnsi="Montserrat" w:cs="Times New Roman"/>
          <w:color w:val="000000"/>
          <w:lang w:val="es-MX" w:eastAsia="es-MX"/>
        </w:rPr>
        <w:t>Lecturas</w:t>
      </w:r>
    </w:p>
    <w:p w14:paraId="0B00A09F" w14:textId="321E982E" w:rsidR="00413888" w:rsidRDefault="00413888" w:rsidP="00A6729E">
      <w:pPr>
        <w:spacing w:after="0" w:line="240" w:lineRule="auto"/>
        <w:rPr>
          <w:rFonts w:ascii="Montserrat" w:eastAsia="Times New Roman" w:hAnsi="Montserrat" w:cs="Times New Roman"/>
          <w:color w:val="000000"/>
          <w:lang w:val="es-MX" w:eastAsia="es-MX"/>
        </w:rPr>
      </w:pPr>
    </w:p>
    <w:p w14:paraId="5AC0DAD3" w14:textId="07A4731F" w:rsidR="00413888" w:rsidRDefault="00413888" w:rsidP="00A6729E">
      <w:pPr>
        <w:spacing w:after="0" w:line="240" w:lineRule="auto"/>
        <w:rPr>
          <w:rFonts w:ascii="Montserrat" w:eastAsia="Times New Roman" w:hAnsi="Montserrat" w:cs="Times New Roman"/>
          <w:color w:val="000000"/>
          <w:lang w:val="es-MX" w:eastAsia="es-MX"/>
        </w:rPr>
      </w:pPr>
      <w:r w:rsidRPr="00413888">
        <w:rPr>
          <w:rFonts w:ascii="Montserrat" w:eastAsia="Times New Roman" w:hAnsi="Montserrat" w:cs="Times New Roman"/>
          <w:color w:val="000000"/>
          <w:lang w:val="es-MX" w:eastAsia="es-MX"/>
        </w:rPr>
        <w:t>https://www.conaliteg.sep.gob.mx/</w:t>
      </w:r>
    </w:p>
    <w:sectPr w:rsidR="00413888" w:rsidSect="001B290B">
      <w:footerReference w:type="defaul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09519" w14:textId="77777777" w:rsidR="00BC576F" w:rsidRDefault="00BC576F" w:rsidP="002443C3">
      <w:pPr>
        <w:spacing w:after="0" w:line="240" w:lineRule="auto"/>
      </w:pPr>
      <w:r>
        <w:separator/>
      </w:r>
    </w:p>
  </w:endnote>
  <w:endnote w:type="continuationSeparator" w:id="0">
    <w:p w14:paraId="77A84226" w14:textId="77777777" w:rsidR="00BC576F" w:rsidRDefault="00BC576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C0014" w14:textId="77777777" w:rsidR="005D4A3F" w:rsidRPr="0095081F" w:rsidRDefault="005D4A3F" w:rsidP="005D4A3F">
    <w:pPr>
      <w:rPr>
        <w:rFonts w:ascii="Calibri" w:eastAsia="Calibri" w:hAnsi="Calibri" w:cs="Calibri"/>
        <w:sz w:val="18"/>
        <w:szCs w:val="18"/>
        <w:lang w:eastAsia="es-MX"/>
      </w:rPr>
    </w:pPr>
    <w:bookmarkStart w:id="0" w:name="_Hlk124838476"/>
  </w:p>
  <w:p w14:paraId="07BC03F8" w14:textId="77777777" w:rsidR="005D4A3F" w:rsidRPr="0095081F" w:rsidRDefault="005D4A3F" w:rsidP="005D4A3F">
    <w:pPr>
      <w:tabs>
        <w:tab w:val="center" w:pos="4550"/>
        <w:tab w:val="left" w:pos="5818"/>
      </w:tabs>
      <w:ind w:right="260"/>
      <w:jc w:val="both"/>
      <w:rPr>
        <w:rFonts w:ascii="Montserrat" w:eastAsia="Calibri" w:hAnsi="Montserrat" w:cs="Calibri"/>
        <w:i/>
        <w:iCs/>
        <w:color w:val="000000"/>
        <w:sz w:val="18"/>
        <w:szCs w:val="18"/>
        <w:lang w:eastAsia="es-MX"/>
      </w:rPr>
    </w:pPr>
    <w:r w:rsidRPr="0095081F">
      <w:rPr>
        <w:rFonts w:ascii="Montserrat" w:eastAsia="Calibri" w:hAnsi="Montserrat" w:cs="Calibri"/>
        <w:color w:val="000000"/>
        <w:sz w:val="18"/>
        <w:szCs w:val="18"/>
        <w:lang w:eastAsia="es-MX"/>
      </w:rPr>
      <w:t>*</w:t>
    </w:r>
    <w:r w:rsidRPr="0095081F">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52F0E895" w14:textId="77777777" w:rsidR="005D4A3F" w:rsidRPr="0095081F" w:rsidRDefault="005D4A3F" w:rsidP="005D4A3F">
    <w:pPr>
      <w:spacing w:after="0" w:line="240" w:lineRule="auto"/>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14:paraId="7F176B66" w14:textId="77777777" w:rsidR="005D4A3F" w:rsidRPr="0095081F" w:rsidRDefault="005D4A3F" w:rsidP="005D4A3F">
    <w:pPr>
      <w:tabs>
        <w:tab w:val="center" w:pos="4419"/>
        <w:tab w:val="right" w:pos="8838"/>
      </w:tabs>
      <w:spacing w:after="0" w:line="240" w:lineRule="auto"/>
      <w:jc w:val="right"/>
      <w:rPr>
        <w:rFonts w:ascii="Montserrat" w:eastAsia="Calibri" w:hAnsi="Montserrat" w:cs="Calibri"/>
        <w:sz w:val="18"/>
        <w:szCs w:val="18"/>
        <w:lang w:eastAsia="es-MX"/>
      </w:rPr>
    </w:pPr>
  </w:p>
  <w:bookmarkEnd w:id="0"/>
  <w:p w14:paraId="40802F00" w14:textId="77777777" w:rsidR="005D4A3F" w:rsidRPr="0095081F" w:rsidRDefault="005D4A3F" w:rsidP="005D4A3F">
    <w:pPr>
      <w:rPr>
        <w:rFonts w:ascii="Calibri" w:eastAsia="Calibri" w:hAnsi="Calibri" w:cs="Calibri"/>
        <w:lang w:eastAsia="es-MX"/>
      </w:rPr>
    </w:pPr>
  </w:p>
  <w:p w14:paraId="5C92CC60" w14:textId="77777777" w:rsidR="005D4A3F" w:rsidRDefault="005D4A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0824B" w14:textId="77777777" w:rsidR="00BC576F" w:rsidRDefault="00BC576F" w:rsidP="002443C3">
      <w:pPr>
        <w:spacing w:after="0" w:line="240" w:lineRule="auto"/>
      </w:pPr>
      <w:r>
        <w:separator/>
      </w:r>
    </w:p>
  </w:footnote>
  <w:footnote w:type="continuationSeparator" w:id="0">
    <w:p w14:paraId="47A06FD7" w14:textId="77777777" w:rsidR="00BC576F" w:rsidRDefault="00BC576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74D4"/>
    <w:multiLevelType w:val="hybridMultilevel"/>
    <w:tmpl w:val="7E2A8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3B3177"/>
    <w:multiLevelType w:val="hybridMultilevel"/>
    <w:tmpl w:val="0E96E5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1E293F"/>
    <w:multiLevelType w:val="hybridMultilevel"/>
    <w:tmpl w:val="41FA6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D308D4"/>
    <w:multiLevelType w:val="hybridMultilevel"/>
    <w:tmpl w:val="CE7AB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43738"/>
    <w:multiLevelType w:val="hybridMultilevel"/>
    <w:tmpl w:val="4E545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0A3002"/>
    <w:multiLevelType w:val="hybridMultilevel"/>
    <w:tmpl w:val="34C4B5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E750F8"/>
    <w:multiLevelType w:val="hybridMultilevel"/>
    <w:tmpl w:val="1368E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1772F5"/>
    <w:multiLevelType w:val="hybridMultilevel"/>
    <w:tmpl w:val="E2D4822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ED67571"/>
    <w:multiLevelType w:val="hybridMultilevel"/>
    <w:tmpl w:val="A606B52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5B3667"/>
    <w:multiLevelType w:val="hybridMultilevel"/>
    <w:tmpl w:val="8CF63B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4331523"/>
    <w:multiLevelType w:val="hybridMultilevel"/>
    <w:tmpl w:val="1EDADCF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826C33"/>
    <w:multiLevelType w:val="hybridMultilevel"/>
    <w:tmpl w:val="423E91B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78543273">
    <w:abstractNumId w:val="1"/>
  </w:num>
  <w:num w:numId="2" w16cid:durableId="590822501">
    <w:abstractNumId w:val="7"/>
  </w:num>
  <w:num w:numId="3" w16cid:durableId="412243391">
    <w:abstractNumId w:val="10"/>
  </w:num>
  <w:num w:numId="4" w16cid:durableId="518667825">
    <w:abstractNumId w:val="6"/>
  </w:num>
  <w:num w:numId="5" w16cid:durableId="1089741779">
    <w:abstractNumId w:val="8"/>
  </w:num>
  <w:num w:numId="6" w16cid:durableId="1384526234">
    <w:abstractNumId w:val="5"/>
  </w:num>
  <w:num w:numId="7" w16cid:durableId="642078373">
    <w:abstractNumId w:val="3"/>
  </w:num>
  <w:num w:numId="8" w16cid:durableId="2144275682">
    <w:abstractNumId w:val="0"/>
  </w:num>
  <w:num w:numId="9" w16cid:durableId="2003728832">
    <w:abstractNumId w:val="4"/>
  </w:num>
  <w:num w:numId="10" w16cid:durableId="625507022">
    <w:abstractNumId w:val="2"/>
  </w:num>
  <w:num w:numId="11" w16cid:durableId="1023825082">
    <w:abstractNumId w:val="9"/>
  </w:num>
  <w:num w:numId="12" w16cid:durableId="204544654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2CA7"/>
    <w:rsid w:val="00033076"/>
    <w:rsid w:val="00036DCC"/>
    <w:rsid w:val="00046E3B"/>
    <w:rsid w:val="00062A84"/>
    <w:rsid w:val="000664EF"/>
    <w:rsid w:val="000668A2"/>
    <w:rsid w:val="00067B62"/>
    <w:rsid w:val="0008010E"/>
    <w:rsid w:val="000824B8"/>
    <w:rsid w:val="00084774"/>
    <w:rsid w:val="000954A9"/>
    <w:rsid w:val="000A591C"/>
    <w:rsid w:val="000A7160"/>
    <w:rsid w:val="000A7EF0"/>
    <w:rsid w:val="000B163D"/>
    <w:rsid w:val="000B3D9E"/>
    <w:rsid w:val="000C0E6E"/>
    <w:rsid w:val="000C3E15"/>
    <w:rsid w:val="000C5FEE"/>
    <w:rsid w:val="000D563C"/>
    <w:rsid w:val="001031F8"/>
    <w:rsid w:val="0010481D"/>
    <w:rsid w:val="00124A76"/>
    <w:rsid w:val="001305F1"/>
    <w:rsid w:val="0013321E"/>
    <w:rsid w:val="001351B1"/>
    <w:rsid w:val="00136687"/>
    <w:rsid w:val="001369E8"/>
    <w:rsid w:val="00136A29"/>
    <w:rsid w:val="001449BB"/>
    <w:rsid w:val="001452C7"/>
    <w:rsid w:val="00145C96"/>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33A63"/>
    <w:rsid w:val="0024016B"/>
    <w:rsid w:val="00241707"/>
    <w:rsid w:val="002442DA"/>
    <w:rsid w:val="002443C3"/>
    <w:rsid w:val="002458DC"/>
    <w:rsid w:val="00245CB4"/>
    <w:rsid w:val="00252CB4"/>
    <w:rsid w:val="002623B5"/>
    <w:rsid w:val="00265B05"/>
    <w:rsid w:val="002664CE"/>
    <w:rsid w:val="0026692C"/>
    <w:rsid w:val="002776DE"/>
    <w:rsid w:val="00280545"/>
    <w:rsid w:val="0028165C"/>
    <w:rsid w:val="00286FD3"/>
    <w:rsid w:val="0028720D"/>
    <w:rsid w:val="002878AF"/>
    <w:rsid w:val="00295EC0"/>
    <w:rsid w:val="0029764E"/>
    <w:rsid w:val="00297864"/>
    <w:rsid w:val="002A4412"/>
    <w:rsid w:val="002A7702"/>
    <w:rsid w:val="002B32E5"/>
    <w:rsid w:val="002B4493"/>
    <w:rsid w:val="002B7BA8"/>
    <w:rsid w:val="002C5DF0"/>
    <w:rsid w:val="002E3156"/>
    <w:rsid w:val="002F1BB2"/>
    <w:rsid w:val="003014EA"/>
    <w:rsid w:val="003018F0"/>
    <w:rsid w:val="00320B8B"/>
    <w:rsid w:val="00321EE9"/>
    <w:rsid w:val="003277F3"/>
    <w:rsid w:val="0033040B"/>
    <w:rsid w:val="00332186"/>
    <w:rsid w:val="003348BC"/>
    <w:rsid w:val="003359C3"/>
    <w:rsid w:val="0033772F"/>
    <w:rsid w:val="00342001"/>
    <w:rsid w:val="00343CC4"/>
    <w:rsid w:val="003468D5"/>
    <w:rsid w:val="00347C7B"/>
    <w:rsid w:val="00350E1C"/>
    <w:rsid w:val="0035500B"/>
    <w:rsid w:val="00356A2D"/>
    <w:rsid w:val="00360487"/>
    <w:rsid w:val="003621BE"/>
    <w:rsid w:val="00363FC0"/>
    <w:rsid w:val="003665F4"/>
    <w:rsid w:val="0036684C"/>
    <w:rsid w:val="0037054F"/>
    <w:rsid w:val="00376000"/>
    <w:rsid w:val="003772F9"/>
    <w:rsid w:val="003824F4"/>
    <w:rsid w:val="00383D4C"/>
    <w:rsid w:val="00390129"/>
    <w:rsid w:val="003916D8"/>
    <w:rsid w:val="00391AFF"/>
    <w:rsid w:val="003A41C7"/>
    <w:rsid w:val="003A5EE2"/>
    <w:rsid w:val="003C5E24"/>
    <w:rsid w:val="003D08A1"/>
    <w:rsid w:val="003D467B"/>
    <w:rsid w:val="003F206D"/>
    <w:rsid w:val="003F5261"/>
    <w:rsid w:val="003F7A36"/>
    <w:rsid w:val="00407450"/>
    <w:rsid w:val="0041029F"/>
    <w:rsid w:val="00411489"/>
    <w:rsid w:val="00413888"/>
    <w:rsid w:val="00425C3A"/>
    <w:rsid w:val="004321FD"/>
    <w:rsid w:val="004505ED"/>
    <w:rsid w:val="0045334D"/>
    <w:rsid w:val="004579E3"/>
    <w:rsid w:val="00466D5E"/>
    <w:rsid w:val="004832E1"/>
    <w:rsid w:val="00491110"/>
    <w:rsid w:val="004917AF"/>
    <w:rsid w:val="004A585E"/>
    <w:rsid w:val="004A5D63"/>
    <w:rsid w:val="004B07A0"/>
    <w:rsid w:val="004B19A3"/>
    <w:rsid w:val="004B5342"/>
    <w:rsid w:val="004C4C61"/>
    <w:rsid w:val="004C51C6"/>
    <w:rsid w:val="004D0223"/>
    <w:rsid w:val="004D209C"/>
    <w:rsid w:val="004E1395"/>
    <w:rsid w:val="004E1A1C"/>
    <w:rsid w:val="004F5F01"/>
    <w:rsid w:val="00501C09"/>
    <w:rsid w:val="005023EB"/>
    <w:rsid w:val="005037BF"/>
    <w:rsid w:val="00503E69"/>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D4A3F"/>
    <w:rsid w:val="005E06DF"/>
    <w:rsid w:val="005F35B6"/>
    <w:rsid w:val="005F53D6"/>
    <w:rsid w:val="005F7B99"/>
    <w:rsid w:val="0060202B"/>
    <w:rsid w:val="00607D30"/>
    <w:rsid w:val="00624C69"/>
    <w:rsid w:val="00632649"/>
    <w:rsid w:val="006369FC"/>
    <w:rsid w:val="006577FA"/>
    <w:rsid w:val="006619AF"/>
    <w:rsid w:val="00666695"/>
    <w:rsid w:val="00667A71"/>
    <w:rsid w:val="006779BE"/>
    <w:rsid w:val="00680D1E"/>
    <w:rsid w:val="00681F1A"/>
    <w:rsid w:val="00683081"/>
    <w:rsid w:val="00694A23"/>
    <w:rsid w:val="00695E99"/>
    <w:rsid w:val="006A176B"/>
    <w:rsid w:val="006B0909"/>
    <w:rsid w:val="006B0F33"/>
    <w:rsid w:val="006B55DE"/>
    <w:rsid w:val="006D0F4F"/>
    <w:rsid w:val="006D3024"/>
    <w:rsid w:val="006D705B"/>
    <w:rsid w:val="006E056E"/>
    <w:rsid w:val="006E0AC7"/>
    <w:rsid w:val="006F259F"/>
    <w:rsid w:val="007000AF"/>
    <w:rsid w:val="0070219D"/>
    <w:rsid w:val="007024EA"/>
    <w:rsid w:val="007028CC"/>
    <w:rsid w:val="007043AA"/>
    <w:rsid w:val="00705999"/>
    <w:rsid w:val="00707A59"/>
    <w:rsid w:val="00724550"/>
    <w:rsid w:val="007277DA"/>
    <w:rsid w:val="00727E79"/>
    <w:rsid w:val="007451F9"/>
    <w:rsid w:val="00746955"/>
    <w:rsid w:val="007568C5"/>
    <w:rsid w:val="00756B53"/>
    <w:rsid w:val="00757C08"/>
    <w:rsid w:val="00771DFF"/>
    <w:rsid w:val="00776247"/>
    <w:rsid w:val="007861B0"/>
    <w:rsid w:val="00792857"/>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2737"/>
    <w:rsid w:val="008247F4"/>
    <w:rsid w:val="00830FCD"/>
    <w:rsid w:val="0083453A"/>
    <w:rsid w:val="0083468D"/>
    <w:rsid w:val="00841D54"/>
    <w:rsid w:val="008422B1"/>
    <w:rsid w:val="008457EB"/>
    <w:rsid w:val="00850F23"/>
    <w:rsid w:val="008552FA"/>
    <w:rsid w:val="00856561"/>
    <w:rsid w:val="00860099"/>
    <w:rsid w:val="00863348"/>
    <w:rsid w:val="00870AE2"/>
    <w:rsid w:val="00870D5A"/>
    <w:rsid w:val="00873EEE"/>
    <w:rsid w:val="008810F4"/>
    <w:rsid w:val="0089564D"/>
    <w:rsid w:val="008A04C0"/>
    <w:rsid w:val="008A0F5B"/>
    <w:rsid w:val="008B3503"/>
    <w:rsid w:val="008B633E"/>
    <w:rsid w:val="008B66F3"/>
    <w:rsid w:val="008D1275"/>
    <w:rsid w:val="008D1A4C"/>
    <w:rsid w:val="008D3057"/>
    <w:rsid w:val="008D6D7D"/>
    <w:rsid w:val="008E0C85"/>
    <w:rsid w:val="008E11DF"/>
    <w:rsid w:val="008E54E2"/>
    <w:rsid w:val="008F1F4F"/>
    <w:rsid w:val="008F26E1"/>
    <w:rsid w:val="008F4DDE"/>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719B1"/>
    <w:rsid w:val="00974F82"/>
    <w:rsid w:val="00981508"/>
    <w:rsid w:val="00983E7D"/>
    <w:rsid w:val="00983F47"/>
    <w:rsid w:val="00997539"/>
    <w:rsid w:val="009B31C2"/>
    <w:rsid w:val="009C114C"/>
    <w:rsid w:val="009C4094"/>
    <w:rsid w:val="009F3D5C"/>
    <w:rsid w:val="009F481F"/>
    <w:rsid w:val="009F566E"/>
    <w:rsid w:val="00A04972"/>
    <w:rsid w:val="00A13025"/>
    <w:rsid w:val="00A161F9"/>
    <w:rsid w:val="00A2461D"/>
    <w:rsid w:val="00A2466F"/>
    <w:rsid w:val="00A339CF"/>
    <w:rsid w:val="00A3769E"/>
    <w:rsid w:val="00A417DE"/>
    <w:rsid w:val="00A43C61"/>
    <w:rsid w:val="00A52C2B"/>
    <w:rsid w:val="00A631DE"/>
    <w:rsid w:val="00A63F01"/>
    <w:rsid w:val="00A6729E"/>
    <w:rsid w:val="00A7791A"/>
    <w:rsid w:val="00A82E1D"/>
    <w:rsid w:val="00A8322A"/>
    <w:rsid w:val="00A85816"/>
    <w:rsid w:val="00A864C0"/>
    <w:rsid w:val="00AA51F5"/>
    <w:rsid w:val="00AC1084"/>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97371"/>
    <w:rsid w:val="00BA2980"/>
    <w:rsid w:val="00BA408A"/>
    <w:rsid w:val="00BA572F"/>
    <w:rsid w:val="00BA68A6"/>
    <w:rsid w:val="00BC26DC"/>
    <w:rsid w:val="00BC576F"/>
    <w:rsid w:val="00BD333B"/>
    <w:rsid w:val="00BD5C96"/>
    <w:rsid w:val="00BE12C0"/>
    <w:rsid w:val="00BE1A37"/>
    <w:rsid w:val="00BE36C7"/>
    <w:rsid w:val="00BE51BB"/>
    <w:rsid w:val="00BF2738"/>
    <w:rsid w:val="00C00469"/>
    <w:rsid w:val="00C22452"/>
    <w:rsid w:val="00C32D45"/>
    <w:rsid w:val="00C35DF0"/>
    <w:rsid w:val="00C52547"/>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05AB5"/>
    <w:rsid w:val="00D17198"/>
    <w:rsid w:val="00D215AF"/>
    <w:rsid w:val="00D21B63"/>
    <w:rsid w:val="00D2478B"/>
    <w:rsid w:val="00D303DA"/>
    <w:rsid w:val="00D310C7"/>
    <w:rsid w:val="00D344ED"/>
    <w:rsid w:val="00D35598"/>
    <w:rsid w:val="00D35B22"/>
    <w:rsid w:val="00D43E67"/>
    <w:rsid w:val="00D55781"/>
    <w:rsid w:val="00D57D4E"/>
    <w:rsid w:val="00D608A6"/>
    <w:rsid w:val="00D616CE"/>
    <w:rsid w:val="00D65799"/>
    <w:rsid w:val="00D66B0A"/>
    <w:rsid w:val="00D71756"/>
    <w:rsid w:val="00D71952"/>
    <w:rsid w:val="00D733E8"/>
    <w:rsid w:val="00D7641C"/>
    <w:rsid w:val="00D80EAD"/>
    <w:rsid w:val="00D85C5E"/>
    <w:rsid w:val="00D863DE"/>
    <w:rsid w:val="00D86F61"/>
    <w:rsid w:val="00D94F01"/>
    <w:rsid w:val="00DB21F3"/>
    <w:rsid w:val="00DB4189"/>
    <w:rsid w:val="00DB536F"/>
    <w:rsid w:val="00DC33C7"/>
    <w:rsid w:val="00DC626E"/>
    <w:rsid w:val="00DC6C97"/>
    <w:rsid w:val="00DC73F8"/>
    <w:rsid w:val="00DD0DF3"/>
    <w:rsid w:val="00DD308C"/>
    <w:rsid w:val="00DE2030"/>
    <w:rsid w:val="00DE2A7E"/>
    <w:rsid w:val="00DE4B9B"/>
    <w:rsid w:val="00DE5847"/>
    <w:rsid w:val="00DF3872"/>
    <w:rsid w:val="00E027E3"/>
    <w:rsid w:val="00E1158A"/>
    <w:rsid w:val="00E164E1"/>
    <w:rsid w:val="00E26B1E"/>
    <w:rsid w:val="00E423C1"/>
    <w:rsid w:val="00E47B60"/>
    <w:rsid w:val="00E50A8D"/>
    <w:rsid w:val="00E5193A"/>
    <w:rsid w:val="00E522CB"/>
    <w:rsid w:val="00E54345"/>
    <w:rsid w:val="00E600DF"/>
    <w:rsid w:val="00E6090C"/>
    <w:rsid w:val="00E649FE"/>
    <w:rsid w:val="00E852B7"/>
    <w:rsid w:val="00EA6C58"/>
    <w:rsid w:val="00EC460D"/>
    <w:rsid w:val="00EC51B6"/>
    <w:rsid w:val="00ED1753"/>
    <w:rsid w:val="00ED48C1"/>
    <w:rsid w:val="00EE4121"/>
    <w:rsid w:val="00EF1D4E"/>
    <w:rsid w:val="00EF6DF8"/>
    <w:rsid w:val="00F0088F"/>
    <w:rsid w:val="00F14CFE"/>
    <w:rsid w:val="00F204B7"/>
    <w:rsid w:val="00F265E0"/>
    <w:rsid w:val="00F35751"/>
    <w:rsid w:val="00F4104A"/>
    <w:rsid w:val="00F4501F"/>
    <w:rsid w:val="00F4790A"/>
    <w:rsid w:val="00F545D0"/>
    <w:rsid w:val="00F747B6"/>
    <w:rsid w:val="00F866F7"/>
    <w:rsid w:val="00F91176"/>
    <w:rsid w:val="00F93A2C"/>
    <w:rsid w:val="00F942EF"/>
    <w:rsid w:val="00FA2F99"/>
    <w:rsid w:val="00FA6EB0"/>
    <w:rsid w:val="00FB261B"/>
    <w:rsid w:val="00FB758A"/>
    <w:rsid w:val="00FC1724"/>
    <w:rsid w:val="00FC33DA"/>
    <w:rsid w:val="00FC4322"/>
    <w:rsid w:val="00FC6100"/>
    <w:rsid w:val="00FC774E"/>
    <w:rsid w:val="00FC7876"/>
    <w:rsid w:val="00FD0B97"/>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2E1"/>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F911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U8jj9mXhJcA"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o7vE3QwDT90" TargetMode="External"/><Relationship Id="rId17" Type="http://schemas.openxmlformats.org/officeDocument/2006/relationships/hyperlink" Target="https://www.youtube.com/watch?v=2bqxzRG9hYw" TargetMode="External"/><Relationship Id="rId2" Type="http://schemas.openxmlformats.org/officeDocument/2006/relationships/numbering" Target="numbering.xml"/><Relationship Id="rId16" Type="http://schemas.openxmlformats.org/officeDocument/2006/relationships/hyperlink" Target="https://www.youtube.com/watch?v=5NW0rhZshm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youtu.be/o7vE3QwDT90" TargetMode="External"/><Relationship Id="rId10" Type="http://schemas.openxmlformats.org/officeDocument/2006/relationships/image" Target="media/image3.png"/><Relationship Id="rId19" Type="http://schemas.openxmlformats.org/officeDocument/2006/relationships/hyperlink" Target="https://youtu.be/o7vE3QwDT9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DC223-A287-4565-857F-E820704AB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14</Pages>
  <Words>2483</Words>
  <Characters>13660</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10</cp:revision>
  <dcterms:created xsi:type="dcterms:W3CDTF">2021-01-31T21:24:00Z</dcterms:created>
  <dcterms:modified xsi:type="dcterms:W3CDTF">2023-02-17T19:39:00Z</dcterms:modified>
</cp:coreProperties>
</file>