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8C82A" w14:textId="77777777" w:rsidR="00A266DE" w:rsidRPr="00143201" w:rsidRDefault="00A266DE" w:rsidP="00A266DE">
      <w:pPr>
        <w:jc w:val="center"/>
        <w:rPr>
          <w:rFonts w:ascii="Montserrat" w:hAnsi="Montserrat"/>
          <w:b/>
          <w:position w:val="-1"/>
          <w:sz w:val="48"/>
          <w:szCs w:val="48"/>
        </w:rPr>
      </w:pPr>
      <w:bookmarkStart w:id="0" w:name="_Hlk57736994"/>
      <w:r>
        <w:rPr>
          <w:rFonts w:ascii="Montserrat" w:hAnsi="Montserrat"/>
          <w:b/>
          <w:position w:val="-1"/>
          <w:sz w:val="48"/>
          <w:szCs w:val="48"/>
        </w:rPr>
        <w:t>Lunes</w:t>
      </w:r>
    </w:p>
    <w:p w14:paraId="6DD3BC76" w14:textId="25469BC1" w:rsidR="00A266DE" w:rsidRPr="00143201" w:rsidRDefault="00A266DE" w:rsidP="00A266DE">
      <w:pPr>
        <w:jc w:val="center"/>
        <w:rPr>
          <w:rFonts w:ascii="Montserrat" w:hAnsi="Montserrat"/>
          <w:b/>
          <w:position w:val="-1"/>
          <w:sz w:val="56"/>
          <w:szCs w:val="56"/>
        </w:rPr>
      </w:pPr>
      <w:r>
        <w:rPr>
          <w:rFonts w:ascii="Montserrat" w:hAnsi="Montserrat"/>
          <w:b/>
          <w:position w:val="-1"/>
          <w:sz w:val="56"/>
          <w:szCs w:val="56"/>
        </w:rPr>
        <w:t>2</w:t>
      </w:r>
      <w:r w:rsidR="004814AC">
        <w:rPr>
          <w:rFonts w:ascii="Montserrat" w:hAnsi="Montserrat"/>
          <w:b/>
          <w:position w:val="-1"/>
          <w:sz w:val="56"/>
          <w:szCs w:val="56"/>
        </w:rPr>
        <w:t>0</w:t>
      </w:r>
    </w:p>
    <w:p w14:paraId="6EF1E676" w14:textId="77777777" w:rsidR="00A266DE" w:rsidRDefault="00A266DE" w:rsidP="00A266DE">
      <w:pPr>
        <w:jc w:val="center"/>
        <w:rPr>
          <w:rFonts w:ascii="Montserrat" w:hAnsi="Montserrat"/>
          <w:b/>
          <w:position w:val="-1"/>
          <w:sz w:val="48"/>
          <w:szCs w:val="48"/>
        </w:rPr>
      </w:pPr>
      <w:r w:rsidRPr="00143201">
        <w:rPr>
          <w:rFonts w:ascii="Montserrat" w:hAnsi="Montserrat"/>
          <w:b/>
          <w:position w:val="-1"/>
          <w:sz w:val="48"/>
          <w:szCs w:val="48"/>
        </w:rPr>
        <w:t xml:space="preserve">de </w:t>
      </w:r>
      <w:r>
        <w:rPr>
          <w:rFonts w:ascii="Montserrat" w:hAnsi="Montserrat"/>
          <w:b/>
          <w:position w:val="-1"/>
          <w:sz w:val="48"/>
          <w:szCs w:val="48"/>
        </w:rPr>
        <w:t>febrero</w:t>
      </w:r>
    </w:p>
    <w:p w14:paraId="512336C6" w14:textId="77777777" w:rsidR="00A266DE" w:rsidRPr="004A3469" w:rsidRDefault="00A266DE" w:rsidP="00A266DE">
      <w:pPr>
        <w:jc w:val="center"/>
        <w:rPr>
          <w:rFonts w:ascii="Montserrat" w:hAnsi="Montserrat"/>
          <w:b/>
          <w:position w:val="-1"/>
          <w:sz w:val="28"/>
          <w:szCs w:val="28"/>
        </w:rPr>
      </w:pPr>
    </w:p>
    <w:p w14:paraId="4EF93826" w14:textId="77777777" w:rsidR="00A266DE" w:rsidRPr="002F3319" w:rsidRDefault="00A266DE" w:rsidP="00A266DE">
      <w:pPr>
        <w:jc w:val="center"/>
        <w:rPr>
          <w:rFonts w:ascii="Montserrat" w:hAnsi="Montserrat"/>
          <w:b/>
          <w:position w:val="-1"/>
          <w:sz w:val="52"/>
          <w:szCs w:val="52"/>
        </w:rPr>
      </w:pPr>
      <w:r>
        <w:rPr>
          <w:rFonts w:ascii="Montserrat" w:hAnsi="Montserrat"/>
          <w:b/>
          <w:position w:val="-1"/>
          <w:sz w:val="52"/>
          <w:szCs w:val="52"/>
        </w:rPr>
        <w:t xml:space="preserve">Sexto </w:t>
      </w:r>
      <w:r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3619BE" w:rsidRDefault="00C51211" w:rsidP="006D5FDA">
      <w:pPr>
        <w:jc w:val="center"/>
        <w:rPr>
          <w:rFonts w:ascii="Montserrat" w:hAnsi="Montserrat"/>
          <w:b/>
          <w:position w:val="-1"/>
          <w:sz w:val="40"/>
          <w:szCs w:val="40"/>
        </w:rPr>
      </w:pPr>
    </w:p>
    <w:p w14:paraId="762A2EF6" w14:textId="1AEC482E" w:rsidR="003672B8" w:rsidRDefault="006A0F4F" w:rsidP="00926DB7">
      <w:pPr>
        <w:jc w:val="center"/>
        <w:rPr>
          <w:rFonts w:ascii="Montserrat" w:hAnsi="Montserrat"/>
          <w:i/>
          <w:iCs/>
          <w:position w:val="-1"/>
          <w:sz w:val="48"/>
          <w:szCs w:val="48"/>
        </w:rPr>
      </w:pPr>
      <w:r w:rsidRPr="006A0F4F">
        <w:rPr>
          <w:rFonts w:ascii="Montserrat" w:hAnsi="Montserrat"/>
          <w:i/>
          <w:iCs/>
          <w:position w:val="-1"/>
          <w:sz w:val="48"/>
          <w:szCs w:val="48"/>
        </w:rPr>
        <w:t>Viajando y conociendo el mundo</w:t>
      </w:r>
    </w:p>
    <w:p w14:paraId="6A3F04C9" w14:textId="77777777" w:rsidR="00206B94" w:rsidRDefault="00206B94" w:rsidP="003118CD">
      <w:pPr>
        <w:jc w:val="both"/>
        <w:rPr>
          <w:rFonts w:ascii="Montserrat" w:hAnsi="Montserrat"/>
          <w:b/>
          <w:bCs/>
          <w:i/>
          <w:iCs/>
          <w:sz w:val="22"/>
          <w:szCs w:val="22"/>
        </w:rPr>
      </w:pPr>
    </w:p>
    <w:p w14:paraId="4B43E059" w14:textId="77777777" w:rsidR="00206B94" w:rsidRDefault="00206B94" w:rsidP="003118CD">
      <w:pPr>
        <w:jc w:val="both"/>
        <w:rPr>
          <w:rFonts w:ascii="Montserrat" w:hAnsi="Montserrat"/>
          <w:b/>
          <w:bCs/>
          <w:i/>
          <w:iCs/>
          <w:sz w:val="22"/>
          <w:szCs w:val="22"/>
        </w:rPr>
      </w:pPr>
    </w:p>
    <w:p w14:paraId="1EBEDEF5" w14:textId="14E28BA1" w:rsidR="00CF01FD" w:rsidRDefault="003672B8" w:rsidP="60ED7608">
      <w:pPr>
        <w:jc w:val="both"/>
        <w:rPr>
          <w:rFonts w:ascii="Montserrat" w:hAnsi="Montserrat"/>
          <w:i/>
          <w:iCs/>
          <w:sz w:val="22"/>
          <w:szCs w:val="22"/>
        </w:rPr>
      </w:pPr>
      <w:r w:rsidRPr="60ED7608">
        <w:rPr>
          <w:rFonts w:ascii="Montserrat" w:hAnsi="Montserrat"/>
          <w:b/>
          <w:bCs/>
          <w:i/>
          <w:iCs/>
          <w:sz w:val="22"/>
          <w:szCs w:val="22"/>
        </w:rPr>
        <w:t>Aprendizaj</w:t>
      </w:r>
      <w:r w:rsidR="00C71753" w:rsidRPr="60ED7608">
        <w:rPr>
          <w:rFonts w:ascii="Montserrat" w:hAnsi="Montserrat"/>
          <w:b/>
          <w:bCs/>
          <w:i/>
          <w:iCs/>
          <w:sz w:val="22"/>
          <w:szCs w:val="22"/>
        </w:rPr>
        <w:t>e esperado</w:t>
      </w:r>
      <w:r w:rsidR="00E0617E" w:rsidRPr="60ED7608">
        <w:rPr>
          <w:rFonts w:ascii="Montserrat" w:hAnsi="Montserrat"/>
          <w:b/>
          <w:bCs/>
          <w:i/>
          <w:iCs/>
          <w:sz w:val="22"/>
          <w:szCs w:val="22"/>
        </w:rPr>
        <w:t>:</w:t>
      </w:r>
      <w:r w:rsidR="00E0617E" w:rsidRPr="60ED7608">
        <w:rPr>
          <w:rFonts w:ascii="Montserrat" w:hAnsi="Montserrat"/>
          <w:i/>
          <w:iCs/>
          <w:sz w:val="22"/>
          <w:szCs w:val="22"/>
        </w:rPr>
        <w:t xml:space="preserve"> </w:t>
      </w:r>
      <w:r w:rsidR="3C4A1635" w:rsidRPr="60ED7608">
        <w:rPr>
          <w:rFonts w:ascii="Montserrat" w:hAnsi="Montserrat"/>
          <w:i/>
          <w:iCs/>
          <w:sz w:val="22"/>
          <w:szCs w:val="22"/>
        </w:rPr>
        <w:t>d</w:t>
      </w:r>
      <w:r w:rsidR="00E0617E" w:rsidRPr="60ED7608">
        <w:rPr>
          <w:rFonts w:ascii="Montserrat" w:hAnsi="Montserrat"/>
          <w:i/>
          <w:iCs/>
          <w:sz w:val="22"/>
          <w:szCs w:val="22"/>
        </w:rPr>
        <w:t>istingue la distribución y la relevancia del patrimonio cultural de la humanidad</w:t>
      </w:r>
      <w:r w:rsidR="00496A6B" w:rsidRPr="60ED7608">
        <w:rPr>
          <w:rFonts w:ascii="Montserrat" w:hAnsi="Montserrat"/>
          <w:i/>
          <w:iCs/>
          <w:sz w:val="22"/>
          <w:szCs w:val="22"/>
        </w:rPr>
        <w:t>.</w:t>
      </w:r>
    </w:p>
    <w:p w14:paraId="0C0DE411" w14:textId="77777777" w:rsidR="00164B94" w:rsidRPr="00D46C69" w:rsidRDefault="00164B94" w:rsidP="003118CD">
      <w:pPr>
        <w:jc w:val="both"/>
        <w:rPr>
          <w:rFonts w:ascii="Montserrat" w:hAnsi="Montserrat"/>
          <w:bCs/>
          <w:sz w:val="22"/>
          <w:szCs w:val="22"/>
        </w:rPr>
      </w:pPr>
    </w:p>
    <w:p w14:paraId="0939A9B2" w14:textId="4A4284C7" w:rsidR="00FB05D2" w:rsidRDefault="003672B8" w:rsidP="60ED7608">
      <w:pPr>
        <w:jc w:val="both"/>
        <w:rPr>
          <w:rFonts w:ascii="Montserrat" w:hAnsi="Montserrat"/>
          <w:i/>
          <w:iCs/>
          <w:sz w:val="22"/>
          <w:szCs w:val="22"/>
        </w:rPr>
      </w:pPr>
      <w:r w:rsidRPr="60ED7608">
        <w:rPr>
          <w:rFonts w:ascii="Montserrat" w:hAnsi="Montserrat"/>
          <w:b/>
          <w:bCs/>
          <w:i/>
          <w:iCs/>
          <w:sz w:val="22"/>
          <w:szCs w:val="22"/>
        </w:rPr>
        <w:t>Énfasis:</w:t>
      </w:r>
      <w:r w:rsidR="00F84E79" w:rsidRPr="60ED7608">
        <w:rPr>
          <w:rFonts w:ascii="Montserrat" w:hAnsi="Montserrat"/>
          <w:sz w:val="22"/>
          <w:szCs w:val="22"/>
        </w:rPr>
        <w:t xml:space="preserve"> </w:t>
      </w:r>
      <w:r w:rsidR="78E36E69" w:rsidRPr="60ED7608">
        <w:rPr>
          <w:rFonts w:ascii="Montserrat" w:hAnsi="Montserrat"/>
          <w:i/>
          <w:iCs/>
          <w:sz w:val="22"/>
          <w:szCs w:val="22"/>
        </w:rPr>
        <w:t>r</w:t>
      </w:r>
      <w:r w:rsidR="00F84E79" w:rsidRPr="60ED7608">
        <w:rPr>
          <w:rFonts w:ascii="Montserrat" w:hAnsi="Montserrat"/>
          <w:i/>
          <w:iCs/>
          <w:sz w:val="22"/>
          <w:szCs w:val="22"/>
        </w:rPr>
        <w:t xml:space="preserve">econoce </w:t>
      </w:r>
      <w:r w:rsidR="006A0F4F" w:rsidRPr="60ED7608">
        <w:rPr>
          <w:rFonts w:ascii="Montserrat" w:hAnsi="Montserrat"/>
          <w:i/>
          <w:iCs/>
          <w:sz w:val="22"/>
          <w:szCs w:val="22"/>
        </w:rPr>
        <w:t>la distribución d</w:t>
      </w:r>
      <w:r w:rsidR="00F84E79" w:rsidRPr="60ED7608">
        <w:rPr>
          <w:rFonts w:ascii="Montserrat" w:hAnsi="Montserrat"/>
          <w:i/>
          <w:iCs/>
          <w:sz w:val="22"/>
          <w:szCs w:val="22"/>
        </w:rPr>
        <w:t>el patrimonio cultural de la humanidad.</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2EA4629E" w14:textId="7B9B98CD" w:rsidR="006A0F4F" w:rsidRPr="006A0F4F" w:rsidRDefault="00FB05D2" w:rsidP="006A0F4F">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F84E79">
        <w:rPr>
          <w:rFonts w:ascii="Montserrat" w:hAnsi="Montserrat"/>
          <w:sz w:val="22"/>
          <w:szCs w:val="22"/>
        </w:rPr>
        <w:t xml:space="preserve">reflexionarás </w:t>
      </w:r>
      <w:r w:rsidR="006A0F4F" w:rsidRPr="006A0F4F">
        <w:rPr>
          <w:rFonts w:ascii="Montserrat" w:hAnsi="Montserrat"/>
          <w:sz w:val="22"/>
          <w:szCs w:val="22"/>
        </w:rPr>
        <w:t>acerca de la distribución y relevancia del patrimonio cultural de la humanidad. Para ello, recuperar</w:t>
      </w:r>
      <w:r w:rsidR="006A0F4F">
        <w:rPr>
          <w:rFonts w:ascii="Montserrat" w:hAnsi="Montserrat"/>
          <w:sz w:val="22"/>
          <w:szCs w:val="22"/>
        </w:rPr>
        <w:t xml:space="preserve">ás </w:t>
      </w:r>
      <w:r w:rsidR="006A0F4F" w:rsidRPr="006A0F4F">
        <w:rPr>
          <w:rFonts w:ascii="Montserrat" w:hAnsi="Montserrat"/>
          <w:sz w:val="22"/>
          <w:szCs w:val="22"/>
        </w:rPr>
        <w:t>algunos conceptos clave sobre qué es el patrimonio cultural y los elementos que se consideran parte del mismo como: sitios arqueológicos, monumentos arquitectónicos, tradiciones, expresiones artísticas, celebraciones</w:t>
      </w:r>
      <w:r w:rsidR="00754E81">
        <w:rPr>
          <w:rFonts w:ascii="Montserrat" w:hAnsi="Montserrat"/>
          <w:sz w:val="22"/>
          <w:szCs w:val="22"/>
        </w:rPr>
        <w:t xml:space="preserve"> y</w:t>
      </w:r>
      <w:r w:rsidR="006A0F4F" w:rsidRPr="006A0F4F">
        <w:rPr>
          <w:rFonts w:ascii="Montserrat" w:hAnsi="Montserrat"/>
          <w:sz w:val="22"/>
          <w:szCs w:val="22"/>
        </w:rPr>
        <w:t xml:space="preserve"> comida, entre otros.</w:t>
      </w:r>
    </w:p>
    <w:p w14:paraId="73681878" w14:textId="77777777" w:rsidR="006A0F4F" w:rsidRPr="006A0F4F" w:rsidRDefault="006A0F4F" w:rsidP="006A0F4F">
      <w:pPr>
        <w:autoSpaceDE w:val="0"/>
        <w:autoSpaceDN w:val="0"/>
        <w:adjustRightInd w:val="0"/>
        <w:jc w:val="both"/>
        <w:rPr>
          <w:rFonts w:ascii="Montserrat" w:hAnsi="Montserrat"/>
          <w:sz w:val="22"/>
          <w:szCs w:val="22"/>
        </w:rPr>
      </w:pPr>
    </w:p>
    <w:p w14:paraId="6362067D" w14:textId="441F54A6" w:rsidR="006A0F4F" w:rsidRDefault="00754E81" w:rsidP="006A0F4F">
      <w:pPr>
        <w:autoSpaceDE w:val="0"/>
        <w:autoSpaceDN w:val="0"/>
        <w:adjustRightInd w:val="0"/>
        <w:jc w:val="both"/>
        <w:rPr>
          <w:rFonts w:ascii="Montserrat" w:hAnsi="Montserrat"/>
          <w:sz w:val="22"/>
          <w:szCs w:val="22"/>
        </w:rPr>
      </w:pPr>
      <w:r>
        <w:rPr>
          <w:rFonts w:ascii="Montserrat" w:hAnsi="Montserrat"/>
          <w:sz w:val="22"/>
          <w:szCs w:val="22"/>
        </w:rPr>
        <w:t>Identificarás</w:t>
      </w:r>
      <w:r w:rsidR="006A0F4F">
        <w:rPr>
          <w:rFonts w:ascii="Montserrat" w:hAnsi="Montserrat"/>
          <w:sz w:val="22"/>
          <w:szCs w:val="22"/>
        </w:rPr>
        <w:t xml:space="preserve"> </w:t>
      </w:r>
      <w:r w:rsidR="006A0F4F" w:rsidRPr="006A0F4F">
        <w:rPr>
          <w:rFonts w:ascii="Montserrat" w:hAnsi="Montserrat"/>
          <w:sz w:val="22"/>
          <w:szCs w:val="22"/>
        </w:rPr>
        <w:t xml:space="preserve">muchos colores, texturas y, hasta sabores, </w:t>
      </w:r>
      <w:r>
        <w:rPr>
          <w:rFonts w:ascii="Montserrat" w:hAnsi="Montserrat"/>
          <w:sz w:val="22"/>
          <w:szCs w:val="22"/>
        </w:rPr>
        <w:t>todo esto es parte d</w:t>
      </w:r>
      <w:r w:rsidR="006A0F4F" w:rsidRPr="006A0F4F">
        <w:rPr>
          <w:rFonts w:ascii="Montserrat" w:hAnsi="Montserrat"/>
          <w:sz w:val="22"/>
          <w:szCs w:val="22"/>
        </w:rPr>
        <w:t>el patrimonio cultural</w:t>
      </w:r>
      <w:r>
        <w:rPr>
          <w:rFonts w:ascii="Montserrat" w:hAnsi="Montserrat"/>
          <w:sz w:val="22"/>
          <w:szCs w:val="22"/>
        </w:rPr>
        <w:t>.</w:t>
      </w:r>
    </w:p>
    <w:p w14:paraId="07F81589" w14:textId="122619C1" w:rsidR="006A0F4F" w:rsidRDefault="006A0F4F" w:rsidP="006A0F4F">
      <w:pPr>
        <w:autoSpaceDE w:val="0"/>
        <w:autoSpaceDN w:val="0"/>
        <w:adjustRightInd w:val="0"/>
        <w:jc w:val="both"/>
        <w:rPr>
          <w:rFonts w:ascii="Montserrat" w:hAnsi="Montserrat"/>
          <w:sz w:val="22"/>
          <w:szCs w:val="22"/>
        </w:rPr>
      </w:pPr>
    </w:p>
    <w:p w14:paraId="5AB6AB39" w14:textId="77777777" w:rsidR="00396F3E" w:rsidRDefault="00396F3E" w:rsidP="006A0F4F">
      <w:pPr>
        <w:autoSpaceDE w:val="0"/>
        <w:autoSpaceDN w:val="0"/>
        <w:adjustRightInd w:val="0"/>
        <w:jc w:val="both"/>
        <w:rPr>
          <w:rFonts w:ascii="Montserrat" w:hAnsi="Montserrat"/>
          <w:sz w:val="22"/>
          <w:szCs w:val="22"/>
        </w:rPr>
      </w:pPr>
    </w:p>
    <w:p w14:paraId="4B80400D" w14:textId="77777777" w:rsidR="00396F3E" w:rsidRPr="00C51211" w:rsidRDefault="00396F3E" w:rsidP="00396F3E">
      <w:pPr>
        <w:jc w:val="both"/>
        <w:rPr>
          <w:rFonts w:ascii="Montserrat" w:hAnsi="Montserrat"/>
          <w:b/>
          <w:sz w:val="28"/>
          <w:szCs w:val="28"/>
        </w:rPr>
      </w:pPr>
      <w:r w:rsidRPr="00C51211">
        <w:rPr>
          <w:rFonts w:ascii="Montserrat" w:hAnsi="Montserrat"/>
          <w:b/>
          <w:sz w:val="28"/>
          <w:szCs w:val="28"/>
        </w:rPr>
        <w:t>¿Qué hacemos?</w:t>
      </w:r>
    </w:p>
    <w:p w14:paraId="06AC5E02" w14:textId="1D9F1426" w:rsidR="00396F3E" w:rsidRDefault="00396F3E" w:rsidP="006A0F4F">
      <w:pPr>
        <w:autoSpaceDE w:val="0"/>
        <w:autoSpaceDN w:val="0"/>
        <w:adjustRightInd w:val="0"/>
        <w:jc w:val="both"/>
        <w:rPr>
          <w:rFonts w:ascii="Montserrat" w:hAnsi="Montserrat"/>
          <w:sz w:val="22"/>
          <w:szCs w:val="22"/>
        </w:rPr>
      </w:pPr>
    </w:p>
    <w:p w14:paraId="229DD817" w14:textId="6EB6C82F" w:rsidR="006A0F4F" w:rsidRPr="006A0F4F" w:rsidRDefault="006A0F4F" w:rsidP="006A0F4F">
      <w:pPr>
        <w:autoSpaceDE w:val="0"/>
        <w:autoSpaceDN w:val="0"/>
        <w:adjustRightInd w:val="0"/>
        <w:jc w:val="both"/>
        <w:rPr>
          <w:rFonts w:ascii="Montserrat" w:hAnsi="Montserrat"/>
          <w:sz w:val="22"/>
          <w:szCs w:val="22"/>
        </w:rPr>
      </w:pPr>
      <w:r w:rsidRPr="006A0F4F">
        <w:rPr>
          <w:rFonts w:ascii="Montserrat" w:hAnsi="Montserrat"/>
          <w:sz w:val="22"/>
          <w:szCs w:val="22"/>
        </w:rPr>
        <w:t>Para saber sobre el patrimonio cultural, necesitas conocer las características particulares de la zona arqueológica, los monumentos, las tra</w:t>
      </w:r>
      <w:r w:rsidR="00396F3E">
        <w:rPr>
          <w:rFonts w:ascii="Montserrat" w:hAnsi="Montserrat"/>
          <w:sz w:val="22"/>
          <w:szCs w:val="22"/>
        </w:rPr>
        <w:t xml:space="preserve">diciones, </w:t>
      </w:r>
      <w:r w:rsidR="003619BE">
        <w:rPr>
          <w:rFonts w:ascii="Montserrat" w:hAnsi="Montserrat"/>
          <w:sz w:val="22"/>
          <w:szCs w:val="22"/>
        </w:rPr>
        <w:t>l</w:t>
      </w:r>
      <w:r w:rsidR="00396F3E">
        <w:rPr>
          <w:rFonts w:ascii="Montserrat" w:hAnsi="Montserrat"/>
          <w:sz w:val="22"/>
          <w:szCs w:val="22"/>
        </w:rPr>
        <w:t xml:space="preserve">as celebraciones y </w:t>
      </w:r>
      <w:r w:rsidR="003619BE">
        <w:rPr>
          <w:rFonts w:ascii="Montserrat" w:hAnsi="Montserrat"/>
          <w:sz w:val="22"/>
          <w:szCs w:val="22"/>
        </w:rPr>
        <w:t xml:space="preserve">la historia de un </w:t>
      </w:r>
      <w:r w:rsidRPr="006A0F4F">
        <w:rPr>
          <w:rFonts w:ascii="Montserrat" w:hAnsi="Montserrat"/>
          <w:sz w:val="22"/>
          <w:szCs w:val="22"/>
        </w:rPr>
        <w:t xml:space="preserve">lugar en específico. </w:t>
      </w:r>
    </w:p>
    <w:p w14:paraId="1C77AC85" w14:textId="77777777" w:rsidR="006A0F4F" w:rsidRPr="006A0F4F" w:rsidRDefault="006A0F4F" w:rsidP="006A0F4F">
      <w:pPr>
        <w:autoSpaceDE w:val="0"/>
        <w:autoSpaceDN w:val="0"/>
        <w:adjustRightInd w:val="0"/>
        <w:jc w:val="both"/>
        <w:rPr>
          <w:rFonts w:ascii="Montserrat" w:hAnsi="Montserrat"/>
          <w:sz w:val="22"/>
          <w:szCs w:val="22"/>
        </w:rPr>
      </w:pPr>
    </w:p>
    <w:p w14:paraId="647515C8" w14:textId="3BAEF1FD" w:rsidR="00754E81" w:rsidRDefault="00396F3E" w:rsidP="00396F3E">
      <w:pPr>
        <w:autoSpaceDE w:val="0"/>
        <w:autoSpaceDN w:val="0"/>
        <w:adjustRightInd w:val="0"/>
        <w:jc w:val="both"/>
      </w:pPr>
      <w:r>
        <w:rPr>
          <w:rFonts w:ascii="Montserrat" w:hAnsi="Montserrat"/>
          <w:sz w:val="22"/>
          <w:szCs w:val="22"/>
        </w:rPr>
        <w:lastRenderedPageBreak/>
        <w:t xml:space="preserve">Ten </w:t>
      </w:r>
      <w:r w:rsidR="00902A2E" w:rsidRPr="00FB05D2">
        <w:rPr>
          <w:rFonts w:ascii="Montserrat" w:hAnsi="Montserrat"/>
          <w:sz w:val="22"/>
          <w:szCs w:val="22"/>
        </w:rPr>
        <w:t xml:space="preserve">a la mano una libreta y un lápiz o pluma para escribir </w:t>
      </w:r>
      <w:r w:rsidR="00E0617E">
        <w:rPr>
          <w:rFonts w:ascii="Montserrat" w:hAnsi="Montserrat"/>
          <w:sz w:val="22"/>
          <w:szCs w:val="22"/>
        </w:rPr>
        <w:t xml:space="preserve">los aspectos más destacados </w:t>
      </w:r>
      <w:r w:rsidR="00902A2E" w:rsidRPr="00FB05D2">
        <w:rPr>
          <w:rFonts w:ascii="Montserrat" w:hAnsi="Montserrat"/>
          <w:sz w:val="22"/>
          <w:szCs w:val="22"/>
        </w:rPr>
        <w:t>o interesante</w:t>
      </w:r>
      <w:r w:rsidR="00754E81">
        <w:rPr>
          <w:rFonts w:ascii="Montserrat" w:hAnsi="Montserrat"/>
          <w:sz w:val="22"/>
          <w:szCs w:val="22"/>
        </w:rPr>
        <w:t>s</w:t>
      </w:r>
      <w:r w:rsidR="00902A2E" w:rsidRPr="00FB05D2">
        <w:rPr>
          <w:rFonts w:ascii="Montserrat" w:hAnsi="Montserrat"/>
          <w:sz w:val="22"/>
          <w:szCs w:val="22"/>
        </w:rPr>
        <w:t xml:space="preserve"> de </w:t>
      </w:r>
      <w:r w:rsidR="00754E81">
        <w:rPr>
          <w:rFonts w:ascii="Montserrat" w:hAnsi="Montserrat"/>
          <w:sz w:val="22"/>
          <w:szCs w:val="22"/>
        </w:rPr>
        <w:t>esta</w:t>
      </w:r>
      <w:r w:rsidR="00902A2E" w:rsidRPr="00FB05D2">
        <w:rPr>
          <w:rFonts w:ascii="Montserrat" w:hAnsi="Montserrat"/>
          <w:sz w:val="22"/>
          <w:szCs w:val="22"/>
        </w:rPr>
        <w:t xml:space="preserve"> </w:t>
      </w:r>
      <w:r w:rsidR="00754E81">
        <w:rPr>
          <w:rFonts w:ascii="Montserrat" w:hAnsi="Montserrat"/>
          <w:sz w:val="22"/>
          <w:szCs w:val="22"/>
        </w:rPr>
        <w:t>sesión.</w:t>
      </w:r>
      <w:r w:rsidR="00902A2E">
        <w:rPr>
          <w:rFonts w:ascii="Montserrat" w:hAnsi="Montserrat"/>
          <w:sz w:val="22"/>
          <w:szCs w:val="22"/>
        </w:rPr>
        <w:t xml:space="preserve"> Recuerda que también </w:t>
      </w:r>
      <w:r w:rsidR="00902A2E" w:rsidRPr="001A50EC">
        <w:rPr>
          <w:rFonts w:ascii="Montserrat" w:hAnsi="Montserrat"/>
          <w:sz w:val="22"/>
          <w:szCs w:val="22"/>
        </w:rPr>
        <w:t xml:space="preserve">puedes emplear el libro de texto de </w:t>
      </w:r>
      <w:r w:rsidR="00E0617E">
        <w:rPr>
          <w:rFonts w:ascii="Montserrat" w:hAnsi="Montserrat"/>
          <w:sz w:val="22"/>
          <w:szCs w:val="22"/>
        </w:rPr>
        <w:t>Geografía</w:t>
      </w:r>
      <w:r w:rsidR="00902A2E" w:rsidRPr="001A50EC">
        <w:rPr>
          <w:rFonts w:ascii="Montserrat" w:hAnsi="Montserrat"/>
          <w:sz w:val="22"/>
          <w:szCs w:val="22"/>
        </w:rPr>
        <w:t xml:space="preserve">, Sexto Grado, en la página </w:t>
      </w:r>
      <w:r w:rsidR="00E0617E">
        <w:rPr>
          <w:rFonts w:ascii="Montserrat" w:hAnsi="Montserrat"/>
          <w:sz w:val="22"/>
          <w:szCs w:val="22"/>
        </w:rPr>
        <w:t>10</w:t>
      </w:r>
      <w:r w:rsidR="006A0F4F">
        <w:rPr>
          <w:rFonts w:ascii="Montserrat" w:hAnsi="Montserrat"/>
          <w:sz w:val="22"/>
          <w:szCs w:val="22"/>
        </w:rPr>
        <w:t>2</w:t>
      </w:r>
      <w:r w:rsidR="00902A2E">
        <w:rPr>
          <w:rFonts w:ascii="Montserrat" w:hAnsi="Montserrat"/>
          <w:sz w:val="22"/>
          <w:szCs w:val="22"/>
        </w:rPr>
        <w:t>.</w:t>
      </w:r>
    </w:p>
    <w:p w14:paraId="593AE0E0" w14:textId="77777777" w:rsidR="00644F5D" w:rsidRDefault="00644F5D" w:rsidP="00E0617E">
      <w:pPr>
        <w:jc w:val="center"/>
      </w:pPr>
    </w:p>
    <w:p w14:paraId="298E59A8" w14:textId="6F47A369" w:rsidR="007F5404" w:rsidRDefault="006A0F4F" w:rsidP="006A0F4F">
      <w:pPr>
        <w:jc w:val="center"/>
      </w:pPr>
      <w:r>
        <w:rPr>
          <w:lang w:val="en-US"/>
        </w:rPr>
        <w:drawing>
          <wp:inline distT="0" distB="0" distL="0" distR="0" wp14:anchorId="394EB1F0" wp14:editId="0FE5C209">
            <wp:extent cx="2257425" cy="2969172"/>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0516" cy="2986390"/>
                    </a:xfrm>
                    <a:prstGeom prst="rect">
                      <a:avLst/>
                    </a:prstGeom>
                    <a:noFill/>
                    <a:ln>
                      <a:noFill/>
                    </a:ln>
                  </pic:spPr>
                </pic:pic>
              </a:graphicData>
            </a:graphic>
          </wp:inline>
        </w:drawing>
      </w:r>
    </w:p>
    <w:p w14:paraId="2A54EC15" w14:textId="77777777" w:rsidR="00A266DE" w:rsidRDefault="00A266DE" w:rsidP="006A0F4F">
      <w:pPr>
        <w:jc w:val="center"/>
      </w:pPr>
    </w:p>
    <w:p w14:paraId="55711BE2" w14:textId="77777777" w:rsidR="00A266DE" w:rsidRPr="00644F5D" w:rsidRDefault="00784984" w:rsidP="00A266DE">
      <w:pPr>
        <w:autoSpaceDE w:val="0"/>
        <w:autoSpaceDN w:val="0"/>
        <w:adjustRightInd w:val="0"/>
        <w:jc w:val="center"/>
        <w:rPr>
          <w:rStyle w:val="Hipervnculo"/>
          <w:rFonts w:ascii="Montserrat" w:hAnsi="Montserrat"/>
          <w:sz w:val="22"/>
          <w:szCs w:val="22"/>
        </w:rPr>
      </w:pPr>
      <w:hyperlink r:id="rId9" w:anchor="page/102" w:history="1">
        <w:r w:rsidR="00A266DE" w:rsidRPr="00644F5D">
          <w:rPr>
            <w:rStyle w:val="Hipervnculo"/>
            <w:rFonts w:ascii="Montserrat" w:hAnsi="Montserrat"/>
            <w:sz w:val="22"/>
            <w:szCs w:val="22"/>
          </w:rPr>
          <w:t>https://libros.conaliteg.gob.mx/20/P6GEA.htm#page/102</w:t>
        </w:r>
      </w:hyperlink>
    </w:p>
    <w:p w14:paraId="37B2615B" w14:textId="77777777" w:rsidR="007F5404" w:rsidRDefault="007F5404" w:rsidP="00E0617E">
      <w:pPr>
        <w:jc w:val="center"/>
      </w:pPr>
    </w:p>
    <w:p w14:paraId="6217D79D" w14:textId="77777777" w:rsidR="00396F3E" w:rsidRDefault="00396F3E" w:rsidP="00FA6365">
      <w:pPr>
        <w:autoSpaceDE w:val="0"/>
        <w:autoSpaceDN w:val="0"/>
        <w:adjustRightInd w:val="0"/>
        <w:jc w:val="both"/>
        <w:rPr>
          <w:rFonts w:ascii="Montserrat" w:hAnsi="Montserrat"/>
          <w:sz w:val="22"/>
          <w:szCs w:val="22"/>
        </w:rPr>
      </w:pPr>
    </w:p>
    <w:p w14:paraId="0586C1A6" w14:textId="2D1A509D" w:rsidR="00FA6365" w:rsidRDefault="00FA6365" w:rsidP="00FA6365">
      <w:pPr>
        <w:autoSpaceDE w:val="0"/>
        <w:autoSpaceDN w:val="0"/>
        <w:adjustRightInd w:val="0"/>
        <w:jc w:val="both"/>
        <w:rPr>
          <w:rFonts w:ascii="Montserrat" w:hAnsi="Montserrat"/>
          <w:sz w:val="22"/>
          <w:szCs w:val="22"/>
        </w:rPr>
      </w:pPr>
      <w:r>
        <w:rPr>
          <w:rFonts w:ascii="Montserrat" w:hAnsi="Montserrat"/>
          <w:sz w:val="22"/>
          <w:szCs w:val="22"/>
        </w:rPr>
        <w:t>También vas a emplear el mapa “Patrimonio cultural de la humanidad”, que aparece en la página 89 d</w:t>
      </w:r>
      <w:r w:rsidRPr="001A50EC">
        <w:rPr>
          <w:rFonts w:ascii="Montserrat" w:hAnsi="Montserrat"/>
          <w:sz w:val="22"/>
          <w:szCs w:val="22"/>
        </w:rPr>
        <w:t xml:space="preserve">el libro de texto </w:t>
      </w:r>
      <w:r>
        <w:rPr>
          <w:rFonts w:ascii="Montserrat" w:hAnsi="Montserrat"/>
          <w:sz w:val="22"/>
          <w:szCs w:val="22"/>
        </w:rPr>
        <w:t>Atlas de Geografía del Mundo</w:t>
      </w:r>
      <w:r w:rsidRPr="001A50EC">
        <w:rPr>
          <w:rFonts w:ascii="Montserrat" w:hAnsi="Montserrat"/>
          <w:sz w:val="22"/>
          <w:szCs w:val="22"/>
        </w:rPr>
        <w:t xml:space="preserve">, </w:t>
      </w:r>
      <w:r>
        <w:rPr>
          <w:rFonts w:ascii="Montserrat" w:hAnsi="Montserrat"/>
          <w:sz w:val="22"/>
          <w:szCs w:val="22"/>
        </w:rPr>
        <w:t>Quinto</w:t>
      </w:r>
      <w:r w:rsidRPr="001A50EC">
        <w:rPr>
          <w:rFonts w:ascii="Montserrat" w:hAnsi="Montserrat"/>
          <w:sz w:val="22"/>
          <w:szCs w:val="22"/>
        </w:rPr>
        <w:t xml:space="preserve"> Grado</w:t>
      </w:r>
      <w:r>
        <w:rPr>
          <w:rFonts w:ascii="Montserrat" w:hAnsi="Montserrat"/>
          <w:sz w:val="22"/>
          <w:szCs w:val="22"/>
        </w:rPr>
        <w:t>.</w:t>
      </w:r>
    </w:p>
    <w:p w14:paraId="659374C5" w14:textId="77777777" w:rsidR="00A266DE" w:rsidRDefault="00A266DE" w:rsidP="00FA6365">
      <w:pPr>
        <w:autoSpaceDE w:val="0"/>
        <w:autoSpaceDN w:val="0"/>
        <w:adjustRightInd w:val="0"/>
        <w:jc w:val="both"/>
        <w:rPr>
          <w:rFonts w:ascii="Montserrat" w:hAnsi="Montserrat"/>
          <w:sz w:val="22"/>
          <w:szCs w:val="22"/>
        </w:rPr>
      </w:pPr>
    </w:p>
    <w:p w14:paraId="5BCB1E93" w14:textId="62F0F473" w:rsidR="00902A2E" w:rsidRDefault="00B449D1" w:rsidP="00A266DE">
      <w:pPr>
        <w:autoSpaceDE w:val="0"/>
        <w:autoSpaceDN w:val="0"/>
        <w:adjustRightInd w:val="0"/>
        <w:jc w:val="center"/>
        <w:rPr>
          <w:rFonts w:ascii="Montserrat" w:hAnsi="Montserrat"/>
          <w:sz w:val="22"/>
          <w:szCs w:val="22"/>
        </w:rPr>
      </w:pPr>
      <w:r w:rsidRPr="00B449D1">
        <w:rPr>
          <w:rFonts w:ascii="Montserrat" w:hAnsi="Montserrat"/>
          <w:sz w:val="22"/>
          <w:szCs w:val="22"/>
        </w:rPr>
        <w:drawing>
          <wp:inline distT="0" distB="0" distL="0" distR="0" wp14:anchorId="15AAF2DD" wp14:editId="5A33B311">
            <wp:extent cx="2762636" cy="213389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2636" cy="2133898"/>
                    </a:xfrm>
                    <a:prstGeom prst="rect">
                      <a:avLst/>
                    </a:prstGeom>
                  </pic:spPr>
                </pic:pic>
              </a:graphicData>
            </a:graphic>
          </wp:inline>
        </w:drawing>
      </w:r>
    </w:p>
    <w:p w14:paraId="7CB99579" w14:textId="77777777" w:rsidR="00A266DE" w:rsidRDefault="00A266DE" w:rsidP="00A266DE">
      <w:pPr>
        <w:autoSpaceDE w:val="0"/>
        <w:autoSpaceDN w:val="0"/>
        <w:adjustRightInd w:val="0"/>
        <w:rPr>
          <w:rFonts w:ascii="Montserrat" w:hAnsi="Montserrat"/>
          <w:sz w:val="22"/>
          <w:szCs w:val="22"/>
        </w:rPr>
      </w:pPr>
    </w:p>
    <w:p w14:paraId="76A82EDA" w14:textId="77777777" w:rsidR="00A266DE" w:rsidRDefault="00784984" w:rsidP="00A266DE">
      <w:pPr>
        <w:autoSpaceDE w:val="0"/>
        <w:autoSpaceDN w:val="0"/>
        <w:adjustRightInd w:val="0"/>
        <w:jc w:val="center"/>
        <w:rPr>
          <w:rFonts w:ascii="Montserrat" w:hAnsi="Montserrat"/>
          <w:sz w:val="22"/>
          <w:szCs w:val="22"/>
        </w:rPr>
      </w:pPr>
      <w:hyperlink r:id="rId11" w:anchor="page/89" w:history="1">
        <w:r w:rsidR="00A266DE" w:rsidRPr="00ED382B">
          <w:rPr>
            <w:rStyle w:val="Hipervnculo"/>
            <w:rFonts w:ascii="Montserrat" w:hAnsi="Montserrat"/>
            <w:sz w:val="22"/>
            <w:szCs w:val="22"/>
          </w:rPr>
          <w:t>https://libros.conaliteg.gob.mx/P5AGA.htm?#page/89</w:t>
        </w:r>
      </w:hyperlink>
    </w:p>
    <w:p w14:paraId="50DECEF8" w14:textId="0EB6EF37" w:rsidR="00A266DE" w:rsidRDefault="00A266DE" w:rsidP="00902A2E">
      <w:pPr>
        <w:autoSpaceDE w:val="0"/>
        <w:autoSpaceDN w:val="0"/>
        <w:adjustRightInd w:val="0"/>
        <w:rPr>
          <w:rFonts w:ascii="Montserrat" w:hAnsi="Montserrat"/>
          <w:sz w:val="22"/>
          <w:szCs w:val="22"/>
        </w:rPr>
      </w:pPr>
    </w:p>
    <w:p w14:paraId="77A1D460" w14:textId="414BF737" w:rsidR="00E96EC4" w:rsidRPr="00CC0D73" w:rsidRDefault="00E96EC4" w:rsidP="00E96EC4">
      <w:pPr>
        <w:jc w:val="both"/>
        <w:rPr>
          <w:rFonts w:ascii="Montserrat" w:hAnsi="Montserrat"/>
          <w:sz w:val="22"/>
          <w:szCs w:val="22"/>
        </w:rPr>
      </w:pPr>
      <w:r>
        <w:rPr>
          <w:rFonts w:ascii="Montserrat" w:hAnsi="Montserrat"/>
          <w:sz w:val="22"/>
          <w:szCs w:val="22"/>
        </w:rPr>
        <w:lastRenderedPageBreak/>
        <w:t>E</w:t>
      </w:r>
      <w:r w:rsidRPr="00CC0D73">
        <w:rPr>
          <w:rFonts w:ascii="Montserrat" w:hAnsi="Montserrat"/>
          <w:sz w:val="22"/>
          <w:szCs w:val="22"/>
        </w:rPr>
        <w:t>l mapa que aparece en el Atlas de México de 4o año, en la página 84, sobre las zonas arqueológicas.</w:t>
      </w:r>
    </w:p>
    <w:p w14:paraId="165D6EA6" w14:textId="77777777" w:rsidR="00E96EC4" w:rsidRDefault="00E96EC4" w:rsidP="00E96EC4">
      <w:pPr>
        <w:jc w:val="both"/>
        <w:rPr>
          <w:rFonts w:ascii="Montserrat" w:hAnsi="Montserrat"/>
          <w:sz w:val="22"/>
          <w:szCs w:val="22"/>
        </w:rPr>
      </w:pPr>
    </w:p>
    <w:p w14:paraId="29B2B29F" w14:textId="48CCB773" w:rsidR="00E96EC4" w:rsidRDefault="00B449D1" w:rsidP="00A266DE">
      <w:pPr>
        <w:jc w:val="center"/>
        <w:rPr>
          <w:rFonts w:ascii="Montserrat" w:hAnsi="Montserrat"/>
          <w:sz w:val="22"/>
          <w:szCs w:val="22"/>
        </w:rPr>
      </w:pPr>
      <w:r w:rsidRPr="00B449D1">
        <w:rPr>
          <w:rFonts w:ascii="Montserrat" w:hAnsi="Montserrat"/>
          <w:sz w:val="22"/>
          <w:szCs w:val="22"/>
        </w:rPr>
        <w:drawing>
          <wp:inline distT="0" distB="0" distL="0" distR="0" wp14:anchorId="70A68BD1" wp14:editId="404ED759">
            <wp:extent cx="2172003" cy="1495634"/>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2003" cy="1495634"/>
                    </a:xfrm>
                    <a:prstGeom prst="rect">
                      <a:avLst/>
                    </a:prstGeom>
                  </pic:spPr>
                </pic:pic>
              </a:graphicData>
            </a:graphic>
          </wp:inline>
        </w:drawing>
      </w:r>
    </w:p>
    <w:p w14:paraId="477B36A2" w14:textId="2DDDEC47" w:rsidR="00E96EC4" w:rsidRDefault="00E96EC4" w:rsidP="00E96EC4">
      <w:pPr>
        <w:jc w:val="both"/>
        <w:rPr>
          <w:rFonts w:ascii="Montserrat" w:hAnsi="Montserrat"/>
          <w:sz w:val="22"/>
          <w:szCs w:val="22"/>
        </w:rPr>
      </w:pPr>
      <w:r>
        <w:rPr>
          <w:rFonts w:ascii="Montserrat" w:hAnsi="Montserrat"/>
          <w:sz w:val="22"/>
          <w:szCs w:val="22"/>
        </w:rPr>
        <w:t xml:space="preserve">Y </w:t>
      </w:r>
      <w:r w:rsidRPr="00CC0D73">
        <w:rPr>
          <w:rFonts w:ascii="Montserrat" w:hAnsi="Montserrat"/>
          <w:sz w:val="22"/>
          <w:szCs w:val="22"/>
        </w:rPr>
        <w:t>el mapa de nuestro país en el Atlas de México de 4° grado, página 88</w:t>
      </w:r>
      <w:r>
        <w:rPr>
          <w:rFonts w:ascii="Montserrat" w:hAnsi="Montserrat"/>
          <w:sz w:val="22"/>
          <w:szCs w:val="22"/>
        </w:rPr>
        <w:t>.</w:t>
      </w:r>
    </w:p>
    <w:p w14:paraId="5CEBB985" w14:textId="77777777" w:rsidR="00E96EC4" w:rsidRDefault="00E96EC4" w:rsidP="00E96EC4">
      <w:pPr>
        <w:jc w:val="both"/>
        <w:rPr>
          <w:rFonts w:ascii="Montserrat" w:hAnsi="Montserrat"/>
          <w:sz w:val="22"/>
          <w:szCs w:val="22"/>
        </w:rPr>
      </w:pPr>
    </w:p>
    <w:p w14:paraId="58CA6864" w14:textId="451CC93D" w:rsidR="00E96EC4" w:rsidRDefault="00B449D1" w:rsidP="00A266DE">
      <w:pPr>
        <w:jc w:val="center"/>
        <w:rPr>
          <w:rFonts w:ascii="Montserrat" w:hAnsi="Montserrat"/>
          <w:sz w:val="22"/>
          <w:szCs w:val="22"/>
        </w:rPr>
      </w:pPr>
      <w:r w:rsidRPr="00B449D1">
        <w:rPr>
          <w:rFonts w:ascii="Montserrat" w:hAnsi="Montserrat"/>
          <w:sz w:val="22"/>
          <w:szCs w:val="22"/>
        </w:rPr>
        <w:drawing>
          <wp:inline distT="0" distB="0" distL="0" distR="0" wp14:anchorId="7C60FB81" wp14:editId="2F9D759B">
            <wp:extent cx="2124371" cy="1619476"/>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4371" cy="1619476"/>
                    </a:xfrm>
                    <a:prstGeom prst="rect">
                      <a:avLst/>
                    </a:prstGeom>
                  </pic:spPr>
                </pic:pic>
              </a:graphicData>
            </a:graphic>
          </wp:inline>
        </w:drawing>
      </w:r>
    </w:p>
    <w:p w14:paraId="008E8C1D" w14:textId="77777777" w:rsidR="00E96EC4" w:rsidRDefault="00E96EC4" w:rsidP="00902A2E">
      <w:pPr>
        <w:autoSpaceDE w:val="0"/>
        <w:autoSpaceDN w:val="0"/>
        <w:adjustRightInd w:val="0"/>
        <w:rPr>
          <w:rFonts w:ascii="Montserrat" w:hAnsi="Montserrat"/>
          <w:sz w:val="22"/>
          <w:szCs w:val="22"/>
        </w:rPr>
      </w:pPr>
    </w:p>
    <w:p w14:paraId="10F1A87A" w14:textId="2DBDFE7F" w:rsidR="00237F3F" w:rsidRDefault="004E7776" w:rsidP="007F5404">
      <w:pPr>
        <w:jc w:val="both"/>
        <w:rPr>
          <w:rFonts w:ascii="Montserrat" w:hAnsi="Montserrat"/>
          <w:sz w:val="22"/>
          <w:szCs w:val="22"/>
        </w:rPr>
      </w:pPr>
      <w:r w:rsidRPr="004E7776">
        <w:rPr>
          <w:rFonts w:ascii="Montserrat" w:hAnsi="Montserrat"/>
          <w:sz w:val="22"/>
          <w:szCs w:val="22"/>
        </w:rPr>
        <w:t>Para iniciar</w:t>
      </w:r>
      <w:r w:rsidR="007F5404">
        <w:rPr>
          <w:rFonts w:ascii="Montserrat" w:hAnsi="Montserrat"/>
          <w:sz w:val="22"/>
          <w:szCs w:val="22"/>
        </w:rPr>
        <w:t xml:space="preserve"> </w:t>
      </w:r>
      <w:r w:rsidR="00237F3F">
        <w:rPr>
          <w:rFonts w:ascii="Montserrat" w:hAnsi="Montserrat"/>
          <w:sz w:val="22"/>
          <w:szCs w:val="22"/>
        </w:rPr>
        <w:t>pregúntate</w:t>
      </w:r>
      <w:r w:rsidR="00396F3E">
        <w:rPr>
          <w:rFonts w:ascii="Montserrat" w:hAnsi="Montserrat"/>
          <w:sz w:val="22"/>
          <w:szCs w:val="22"/>
        </w:rPr>
        <w:t>, ¿Q</w:t>
      </w:r>
      <w:r w:rsidR="00237F3F">
        <w:rPr>
          <w:rFonts w:ascii="Montserrat" w:hAnsi="Montserrat"/>
          <w:sz w:val="22"/>
          <w:szCs w:val="22"/>
        </w:rPr>
        <w:t>ué es el patrimonio cultural?</w:t>
      </w:r>
    </w:p>
    <w:p w14:paraId="285BBCF5" w14:textId="77777777" w:rsidR="00C0595B" w:rsidRDefault="00C0595B" w:rsidP="007F5404">
      <w:pPr>
        <w:jc w:val="both"/>
        <w:rPr>
          <w:rFonts w:ascii="Montserrat" w:hAnsi="Montserrat"/>
          <w:sz w:val="22"/>
          <w:szCs w:val="22"/>
        </w:rPr>
      </w:pPr>
    </w:p>
    <w:p w14:paraId="2075D820" w14:textId="637205F7" w:rsidR="00237F3F" w:rsidRDefault="00237F3F" w:rsidP="00206B94">
      <w:pPr>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8439636" wp14:editId="643B2504">
                <wp:extent cx="2404110" cy="1666875"/>
                <wp:effectExtent l="0" t="0" r="15240" b="28575"/>
                <wp:docPr id="3" name="Cuadro de texto 3"/>
                <wp:cNvGraphicFramePr/>
                <a:graphic xmlns:a="http://schemas.openxmlformats.org/drawingml/2006/main">
                  <a:graphicData uri="http://schemas.microsoft.com/office/word/2010/wordprocessingShape">
                    <wps:wsp>
                      <wps:cNvSpPr txBox="1"/>
                      <wps:spPr>
                        <a:xfrm>
                          <a:off x="0" y="0"/>
                          <a:ext cx="2404110" cy="1666875"/>
                        </a:xfrm>
                        <a:prstGeom prst="rect">
                          <a:avLst/>
                        </a:prstGeom>
                        <a:solidFill>
                          <a:schemeClr val="lt1"/>
                        </a:solidFill>
                        <a:ln w="6350">
                          <a:solidFill>
                            <a:prstClr val="black"/>
                          </a:solidFill>
                        </a:ln>
                      </wps:spPr>
                      <wps:txbx>
                        <w:txbxContent>
                          <w:p w14:paraId="07CB3599" w14:textId="056CEBEB" w:rsidR="00237F3F" w:rsidRDefault="00237F3F" w:rsidP="00206B94">
                            <w:pPr>
                              <w:jc w:val="both"/>
                            </w:pPr>
                            <w:r w:rsidRPr="00237F3F">
                              <w:rPr>
                                <w:rFonts w:ascii="Montserrat" w:hAnsi="Montserrat"/>
                                <w:sz w:val="22"/>
                                <w:szCs w:val="22"/>
                              </w:rPr>
                              <w:t xml:space="preserve">“El </w:t>
                            </w:r>
                            <w:r w:rsidRPr="00C0595B">
                              <w:rPr>
                                <w:rFonts w:ascii="Montserrat" w:hAnsi="Montserrat"/>
                                <w:b/>
                                <w:bCs/>
                                <w:sz w:val="22"/>
                                <w:szCs w:val="22"/>
                              </w:rPr>
                              <w:t>patrimonio cultural</w:t>
                            </w:r>
                            <w:r w:rsidRPr="00237F3F">
                              <w:rPr>
                                <w:rFonts w:ascii="Montserrat" w:hAnsi="Montserrat"/>
                                <w:sz w:val="22"/>
                                <w:szCs w:val="22"/>
                              </w:rPr>
                              <w:t xml:space="preserve"> está formado por los bienes culturales que la historia le ha legado a una nación y por aquellos que en el presente se crean y a los que la sociedad les otorga una especial importancia histórica, científica o simbólica”.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8439636" id="_x0000_t202" coordsize="21600,21600" o:spt="202" path="m,l,21600r21600,l21600,xe">
                <v:stroke joinstyle="miter"/>
                <v:path gradientshapeok="t" o:connecttype="rect"/>
              </v:shapetype>
              <v:shape id="Cuadro de texto 3" o:spid="_x0000_s1026" type="#_x0000_t202" style="width:189.3pt;height:1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cGOAIAAH0EAAAOAAAAZHJzL2Uyb0RvYy54bWysVE1v2zAMvQ/YfxB0X2xnSdo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" fillcolor="white [3201]" strokeweight=".5pt">
                <v:textbox>
                  <w:txbxContent>
                    <w:p w14:paraId="07CB3599" w14:textId="056CEBEB" w:rsidR="00237F3F" w:rsidRDefault="00237F3F" w:rsidP="00206B94">
                      <w:pPr>
                        <w:jc w:val="both"/>
                      </w:pPr>
                      <w:r w:rsidRPr="00237F3F">
                        <w:rPr>
                          <w:rFonts w:ascii="Montserrat" w:hAnsi="Montserrat"/>
                          <w:sz w:val="22"/>
                          <w:szCs w:val="22"/>
                        </w:rPr>
                        <w:t xml:space="preserve">“El </w:t>
                      </w:r>
                      <w:r w:rsidRPr="00C0595B">
                        <w:rPr>
                          <w:rFonts w:ascii="Montserrat" w:hAnsi="Montserrat"/>
                          <w:b/>
                          <w:bCs/>
                          <w:sz w:val="22"/>
                          <w:szCs w:val="22"/>
                        </w:rPr>
                        <w:t>patrimonio cultural</w:t>
                      </w:r>
                      <w:r w:rsidRPr="00237F3F">
                        <w:rPr>
                          <w:rFonts w:ascii="Montserrat" w:hAnsi="Montserrat"/>
                          <w:sz w:val="22"/>
                          <w:szCs w:val="22"/>
                        </w:rPr>
                        <w:t xml:space="preserve"> está formado por los bienes culturales que la historia le ha legado a una nación y por aquellos que en el presente se crean y a los que la sociedad les otorga una especial importancia histórica, científica o simbólica”.</w:t>
                      </w:r>
                    </w:p>
                  </w:txbxContent>
                </v:textbox>
                <w10:anchorlock/>
              </v:shape>
            </w:pict>
          </mc:Fallback>
        </mc:AlternateContent>
      </w:r>
    </w:p>
    <w:p w14:paraId="662F9E85" w14:textId="77777777" w:rsidR="00206B94" w:rsidRDefault="00206B94" w:rsidP="00237F3F">
      <w:pPr>
        <w:jc w:val="both"/>
        <w:rPr>
          <w:rFonts w:ascii="Montserrat" w:hAnsi="Montserrat"/>
          <w:sz w:val="22"/>
          <w:szCs w:val="22"/>
        </w:rPr>
      </w:pPr>
    </w:p>
    <w:p w14:paraId="5EEC4498" w14:textId="4C07E6D7" w:rsidR="00237F3F" w:rsidRPr="00237F3F" w:rsidRDefault="00237F3F" w:rsidP="00237F3F">
      <w:pPr>
        <w:jc w:val="both"/>
        <w:rPr>
          <w:rFonts w:ascii="Montserrat" w:hAnsi="Montserrat"/>
          <w:sz w:val="22"/>
          <w:szCs w:val="22"/>
        </w:rPr>
      </w:pPr>
      <w:r w:rsidRPr="00237F3F">
        <w:rPr>
          <w:rFonts w:ascii="Montserrat" w:hAnsi="Montserrat"/>
          <w:sz w:val="22"/>
          <w:szCs w:val="22"/>
        </w:rPr>
        <w:t>Es decir</w:t>
      </w:r>
      <w:r w:rsidR="00C0595B">
        <w:rPr>
          <w:rFonts w:ascii="Montserrat" w:hAnsi="Montserrat"/>
          <w:sz w:val="22"/>
          <w:szCs w:val="22"/>
        </w:rPr>
        <w:t xml:space="preserve"> que</w:t>
      </w:r>
      <w:r w:rsidRPr="00237F3F">
        <w:rPr>
          <w:rFonts w:ascii="Montserrat" w:hAnsi="Montserrat"/>
          <w:sz w:val="22"/>
          <w:szCs w:val="22"/>
        </w:rPr>
        <w:t xml:space="preserve">, el patrimonio cultural es la herencia recibida de los antepasados, y que viene a ser el testimonio de su existencia, de su visión del mundo, de sus formas de vida, y es, también, el legado que se deja a las generaciones futuras. </w:t>
      </w:r>
    </w:p>
    <w:p w14:paraId="29105715" w14:textId="77777777" w:rsidR="00237F3F" w:rsidRPr="00237F3F" w:rsidRDefault="00237F3F" w:rsidP="00237F3F">
      <w:pPr>
        <w:jc w:val="both"/>
        <w:rPr>
          <w:rFonts w:ascii="Montserrat" w:hAnsi="Montserrat"/>
          <w:sz w:val="22"/>
          <w:szCs w:val="22"/>
        </w:rPr>
      </w:pPr>
    </w:p>
    <w:p w14:paraId="1D41D63E" w14:textId="77777777" w:rsidR="00237F3F" w:rsidRDefault="00237F3F" w:rsidP="00237F3F">
      <w:pPr>
        <w:jc w:val="both"/>
        <w:rPr>
          <w:rFonts w:ascii="Montserrat" w:hAnsi="Montserrat"/>
          <w:sz w:val="22"/>
          <w:szCs w:val="22"/>
        </w:rPr>
      </w:pPr>
      <w:r>
        <w:rPr>
          <w:rFonts w:ascii="Montserrat" w:hAnsi="Montserrat"/>
          <w:sz w:val="22"/>
          <w:szCs w:val="22"/>
        </w:rPr>
        <w:t xml:space="preserve">Por ejemplo, </w:t>
      </w:r>
      <w:r w:rsidRPr="00237F3F">
        <w:rPr>
          <w:rFonts w:ascii="Montserrat" w:hAnsi="Montserrat"/>
          <w:sz w:val="22"/>
          <w:szCs w:val="22"/>
        </w:rPr>
        <w:t>la Zona Arqueológica de Palenque es un patrimonio cultural, porque en ella quedó plasmada la cultura de una civilización antigua, la maya, su historia y su forma de vida</w:t>
      </w:r>
      <w:r>
        <w:rPr>
          <w:rFonts w:ascii="Montserrat" w:hAnsi="Montserrat"/>
          <w:sz w:val="22"/>
          <w:szCs w:val="22"/>
        </w:rPr>
        <w:t>.</w:t>
      </w:r>
    </w:p>
    <w:p w14:paraId="73BD9A0C" w14:textId="5DB3A97A" w:rsidR="00237F3F" w:rsidRDefault="00237F3F" w:rsidP="00237F3F">
      <w:pPr>
        <w:jc w:val="both"/>
        <w:rPr>
          <w:rFonts w:ascii="Montserrat" w:hAnsi="Montserrat"/>
          <w:sz w:val="22"/>
          <w:szCs w:val="22"/>
        </w:rPr>
      </w:pPr>
    </w:p>
    <w:p w14:paraId="5079A8CD" w14:textId="0A2EC16A" w:rsidR="00237F3F" w:rsidRDefault="00237F3F" w:rsidP="00237F3F">
      <w:pPr>
        <w:jc w:val="center"/>
        <w:rPr>
          <w:rFonts w:ascii="Montserrat" w:hAnsi="Montserrat"/>
          <w:sz w:val="22"/>
          <w:szCs w:val="22"/>
        </w:rPr>
      </w:pPr>
      <w:r w:rsidRPr="00237F3F">
        <w:rPr>
          <w:rFonts w:ascii="Montserrat" w:hAnsi="Montserrat"/>
          <w:sz w:val="22"/>
          <w:szCs w:val="22"/>
          <w:lang w:val="en-US"/>
        </w:rPr>
        <w:lastRenderedPageBreak/>
        <w:drawing>
          <wp:inline distT="0" distB="0" distL="0" distR="0" wp14:anchorId="3EBEB6BB" wp14:editId="4DF5B886">
            <wp:extent cx="2179320" cy="1448863"/>
            <wp:effectExtent l="0" t="0" r="0" b="0"/>
            <wp:docPr id="5" name="Imagen 4">
              <a:extLst xmlns:a="http://schemas.openxmlformats.org/drawingml/2006/main">
                <a:ext uri="{FF2B5EF4-FFF2-40B4-BE49-F238E27FC236}">
                  <a16:creationId xmlns:a16="http://schemas.microsoft.com/office/drawing/2014/main" id="{73ECB241-D1FD-C842-80B4-CC3D69C92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3ECB241-D1FD-C842-80B4-CC3D69C922CF}"/>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203154" cy="1464709"/>
                    </a:xfrm>
                    <a:prstGeom prst="rect">
                      <a:avLst/>
                    </a:prstGeom>
                  </pic:spPr>
                </pic:pic>
              </a:graphicData>
            </a:graphic>
          </wp:inline>
        </w:drawing>
      </w:r>
    </w:p>
    <w:p w14:paraId="4C1FA9F9" w14:textId="75C89271" w:rsidR="00237F3F" w:rsidRDefault="00237F3F" w:rsidP="00237F3F">
      <w:pPr>
        <w:jc w:val="both"/>
        <w:rPr>
          <w:rFonts w:ascii="Montserrat" w:hAnsi="Montserrat"/>
          <w:sz w:val="22"/>
          <w:szCs w:val="22"/>
        </w:rPr>
      </w:pPr>
    </w:p>
    <w:p w14:paraId="7D397FE7" w14:textId="1892A3B6" w:rsidR="00237F3F" w:rsidRPr="00237F3F" w:rsidRDefault="00A469B2" w:rsidP="00237F3F">
      <w:pPr>
        <w:jc w:val="both"/>
        <w:rPr>
          <w:rFonts w:ascii="Montserrat" w:hAnsi="Montserrat"/>
          <w:sz w:val="22"/>
          <w:szCs w:val="22"/>
        </w:rPr>
      </w:pPr>
      <w:r>
        <w:rPr>
          <w:rFonts w:ascii="Montserrat" w:hAnsi="Montserrat"/>
          <w:sz w:val="22"/>
          <w:szCs w:val="22"/>
        </w:rPr>
        <w:t>L</w:t>
      </w:r>
      <w:r w:rsidR="00237F3F" w:rsidRPr="00237F3F">
        <w:rPr>
          <w:rFonts w:ascii="Montserrat" w:hAnsi="Montserrat"/>
          <w:sz w:val="22"/>
          <w:szCs w:val="22"/>
        </w:rPr>
        <w:t>a Zona Arqueológica de Palenque es un ejemplo c</w:t>
      </w:r>
      <w:r w:rsidR="00396F3E">
        <w:rPr>
          <w:rFonts w:ascii="Montserrat" w:hAnsi="Montserrat"/>
          <w:sz w:val="22"/>
          <w:szCs w:val="22"/>
        </w:rPr>
        <w:t>laro de un patrimonio cultural, a</w:t>
      </w:r>
      <w:r w:rsidR="00237F3F" w:rsidRPr="00237F3F">
        <w:rPr>
          <w:rFonts w:ascii="Montserrat" w:hAnsi="Montserrat"/>
          <w:sz w:val="22"/>
          <w:szCs w:val="22"/>
        </w:rPr>
        <w:t>hí se reflejan años de historia; también, la zona nos habla del estilo de vida que tenían los antepasados que la habitaron, de cómo se relacionaban entre sí, y de cómo eran sus tradiciones.</w:t>
      </w:r>
    </w:p>
    <w:p w14:paraId="21ECC65E" w14:textId="77777777" w:rsidR="00237F3F" w:rsidRPr="00237F3F" w:rsidRDefault="00237F3F" w:rsidP="00237F3F">
      <w:pPr>
        <w:jc w:val="both"/>
        <w:rPr>
          <w:rFonts w:ascii="Montserrat" w:hAnsi="Montserrat"/>
          <w:sz w:val="22"/>
          <w:szCs w:val="22"/>
        </w:rPr>
      </w:pPr>
    </w:p>
    <w:p w14:paraId="2139394F" w14:textId="77777777" w:rsidR="00396F3E" w:rsidRDefault="00237F3F" w:rsidP="00237F3F">
      <w:pPr>
        <w:jc w:val="both"/>
        <w:rPr>
          <w:rFonts w:ascii="Montserrat" w:hAnsi="Montserrat"/>
          <w:sz w:val="22"/>
          <w:szCs w:val="22"/>
        </w:rPr>
      </w:pPr>
      <w:r>
        <w:rPr>
          <w:rFonts w:ascii="Montserrat" w:hAnsi="Montserrat"/>
          <w:sz w:val="22"/>
          <w:szCs w:val="22"/>
        </w:rPr>
        <w:t xml:space="preserve">Te preguntarás si además de la </w:t>
      </w:r>
      <w:r w:rsidRPr="00237F3F">
        <w:rPr>
          <w:rFonts w:ascii="Montserrat" w:hAnsi="Montserrat"/>
          <w:sz w:val="22"/>
          <w:szCs w:val="22"/>
        </w:rPr>
        <w:t>Zona Arqueológica de Palenque</w:t>
      </w:r>
      <w:r w:rsidR="00396F3E">
        <w:rPr>
          <w:rFonts w:ascii="Montserrat" w:hAnsi="Montserrat"/>
          <w:sz w:val="22"/>
          <w:szCs w:val="22"/>
        </w:rPr>
        <w:t>, ¿H</w:t>
      </w:r>
      <w:r w:rsidRPr="00237F3F">
        <w:rPr>
          <w:rFonts w:ascii="Montserrat" w:hAnsi="Montserrat"/>
          <w:sz w:val="22"/>
          <w:szCs w:val="22"/>
        </w:rPr>
        <w:t>ay más ejemplos de patrimonio cultural</w:t>
      </w:r>
      <w:r w:rsidR="00396F3E">
        <w:rPr>
          <w:rFonts w:ascii="Montserrat" w:hAnsi="Montserrat"/>
          <w:sz w:val="22"/>
          <w:szCs w:val="22"/>
        </w:rPr>
        <w:t xml:space="preserve">? </w:t>
      </w:r>
    </w:p>
    <w:p w14:paraId="75FA964E" w14:textId="77777777" w:rsidR="00396F3E" w:rsidRDefault="00396F3E" w:rsidP="00237F3F">
      <w:pPr>
        <w:jc w:val="both"/>
        <w:rPr>
          <w:rFonts w:ascii="Montserrat" w:hAnsi="Montserrat"/>
          <w:sz w:val="22"/>
          <w:szCs w:val="22"/>
        </w:rPr>
      </w:pPr>
    </w:p>
    <w:p w14:paraId="6A2AFC64" w14:textId="2B584FD0" w:rsidR="00237F3F" w:rsidRDefault="00237F3F" w:rsidP="00237F3F">
      <w:pPr>
        <w:jc w:val="both"/>
        <w:rPr>
          <w:rFonts w:ascii="Montserrat" w:hAnsi="Montserrat"/>
          <w:sz w:val="22"/>
          <w:szCs w:val="22"/>
        </w:rPr>
      </w:pPr>
      <w:r>
        <w:rPr>
          <w:rFonts w:ascii="Montserrat" w:hAnsi="Montserrat"/>
          <w:sz w:val="22"/>
          <w:szCs w:val="22"/>
        </w:rPr>
        <w:t>Recuerda que e</w:t>
      </w:r>
      <w:r w:rsidRPr="00237F3F">
        <w:rPr>
          <w:rFonts w:ascii="Montserrat" w:hAnsi="Montserrat"/>
          <w:sz w:val="22"/>
          <w:szCs w:val="22"/>
        </w:rPr>
        <w:t>l patrimonio cultural se divide en dos tipos</w:t>
      </w:r>
      <w:r w:rsidR="00367BA5">
        <w:rPr>
          <w:rFonts w:ascii="Montserrat" w:hAnsi="Montserrat"/>
          <w:sz w:val="22"/>
          <w:szCs w:val="22"/>
        </w:rPr>
        <w:t>:</w:t>
      </w:r>
      <w:r w:rsidRPr="00237F3F">
        <w:rPr>
          <w:rFonts w:ascii="Montserrat" w:hAnsi="Montserrat"/>
          <w:sz w:val="22"/>
          <w:szCs w:val="22"/>
        </w:rPr>
        <w:t xml:space="preserve"> material e inmaterial.</w:t>
      </w:r>
    </w:p>
    <w:p w14:paraId="7D4C33FC" w14:textId="05F911A3" w:rsidR="00367BA5" w:rsidRDefault="00367BA5" w:rsidP="00237F3F">
      <w:pPr>
        <w:jc w:val="both"/>
        <w:rPr>
          <w:rFonts w:ascii="Montserrat" w:hAnsi="Montserrat"/>
          <w:sz w:val="22"/>
          <w:szCs w:val="22"/>
        </w:rPr>
      </w:pPr>
    </w:p>
    <w:p w14:paraId="34678DC1" w14:textId="77777777" w:rsidR="00A469B2" w:rsidRDefault="00A469B2" w:rsidP="00A469B2">
      <w:pPr>
        <w:jc w:val="both"/>
        <w:rPr>
          <w:rFonts w:ascii="Montserrat" w:hAnsi="Montserrat"/>
          <w:sz w:val="22"/>
          <w:szCs w:val="22"/>
        </w:rPr>
      </w:pPr>
      <w:r w:rsidRPr="00237F3F">
        <w:rPr>
          <w:rFonts w:ascii="Montserrat" w:hAnsi="Montserrat"/>
          <w:sz w:val="22"/>
          <w:szCs w:val="22"/>
        </w:rPr>
        <w:t xml:space="preserve">El </w:t>
      </w:r>
      <w:r w:rsidRPr="007B5CFD">
        <w:rPr>
          <w:rFonts w:ascii="Montserrat" w:hAnsi="Montserrat"/>
          <w:b/>
          <w:sz w:val="22"/>
          <w:szCs w:val="22"/>
        </w:rPr>
        <w:t xml:space="preserve">patrimonio material </w:t>
      </w:r>
      <w:r w:rsidRPr="00237F3F">
        <w:rPr>
          <w:rFonts w:ascii="Montserrat" w:hAnsi="Montserrat"/>
          <w:sz w:val="22"/>
          <w:szCs w:val="22"/>
        </w:rPr>
        <w:t xml:space="preserve">es la expresión de las culturas a través de objetos arqueológicos, históricos o artísticos, que constituyen la conservación de la diversidad cultural del país. </w:t>
      </w:r>
    </w:p>
    <w:p w14:paraId="03B5F7B0" w14:textId="77777777" w:rsidR="00A469B2" w:rsidRDefault="00A469B2" w:rsidP="00A469B2">
      <w:pPr>
        <w:jc w:val="both"/>
        <w:rPr>
          <w:rFonts w:ascii="Montserrat" w:hAnsi="Montserrat"/>
          <w:sz w:val="22"/>
          <w:szCs w:val="22"/>
        </w:rPr>
      </w:pPr>
    </w:p>
    <w:p w14:paraId="76EBD4DB" w14:textId="65BC9EF2" w:rsidR="00A469B2" w:rsidRPr="00237F3F" w:rsidRDefault="00A469B2" w:rsidP="00A469B2">
      <w:pPr>
        <w:jc w:val="both"/>
        <w:rPr>
          <w:rFonts w:ascii="Montserrat" w:hAnsi="Montserrat"/>
          <w:sz w:val="22"/>
          <w:szCs w:val="22"/>
        </w:rPr>
      </w:pPr>
      <w:r>
        <w:rPr>
          <w:rFonts w:ascii="Montserrat" w:hAnsi="Montserrat"/>
          <w:sz w:val="22"/>
          <w:szCs w:val="22"/>
        </w:rPr>
        <w:t xml:space="preserve">En el </w:t>
      </w:r>
      <w:r w:rsidRPr="00237F3F">
        <w:rPr>
          <w:rFonts w:ascii="Montserrat" w:hAnsi="Montserrat"/>
          <w:sz w:val="22"/>
          <w:szCs w:val="22"/>
        </w:rPr>
        <w:t xml:space="preserve">“Patrimonio material” pueden </w:t>
      </w:r>
      <w:r>
        <w:rPr>
          <w:rFonts w:ascii="Montserrat" w:hAnsi="Montserrat"/>
          <w:sz w:val="22"/>
          <w:szCs w:val="22"/>
        </w:rPr>
        <w:t xml:space="preserve">quedar </w:t>
      </w:r>
      <w:r w:rsidRPr="00237F3F">
        <w:rPr>
          <w:rFonts w:ascii="Montserrat" w:hAnsi="Montserrat"/>
          <w:sz w:val="22"/>
          <w:szCs w:val="22"/>
        </w:rPr>
        <w:t>las obras de arte</w:t>
      </w:r>
      <w:r>
        <w:rPr>
          <w:rFonts w:ascii="Montserrat" w:hAnsi="Montserrat"/>
          <w:sz w:val="22"/>
          <w:szCs w:val="22"/>
        </w:rPr>
        <w:t xml:space="preserve">, </w:t>
      </w:r>
      <w:r w:rsidRPr="00237F3F">
        <w:rPr>
          <w:rFonts w:ascii="Montserrat" w:hAnsi="Montserrat"/>
          <w:sz w:val="22"/>
          <w:szCs w:val="22"/>
        </w:rPr>
        <w:t>los libros</w:t>
      </w:r>
      <w:r>
        <w:rPr>
          <w:rFonts w:ascii="Montserrat" w:hAnsi="Montserrat"/>
          <w:sz w:val="22"/>
          <w:szCs w:val="22"/>
        </w:rPr>
        <w:t xml:space="preserve">, </w:t>
      </w:r>
      <w:r w:rsidRPr="00237F3F">
        <w:rPr>
          <w:rFonts w:ascii="Montserrat" w:hAnsi="Montserrat"/>
          <w:sz w:val="22"/>
          <w:szCs w:val="22"/>
        </w:rPr>
        <w:t>manuscritos</w:t>
      </w:r>
      <w:r>
        <w:rPr>
          <w:rFonts w:ascii="Montserrat" w:hAnsi="Montserrat"/>
          <w:sz w:val="22"/>
          <w:szCs w:val="22"/>
        </w:rPr>
        <w:t xml:space="preserve">, </w:t>
      </w:r>
      <w:r w:rsidRPr="00237F3F">
        <w:rPr>
          <w:rFonts w:ascii="Montserrat" w:hAnsi="Montserrat"/>
          <w:sz w:val="22"/>
          <w:szCs w:val="22"/>
        </w:rPr>
        <w:t>fotografías</w:t>
      </w:r>
      <w:r>
        <w:rPr>
          <w:rFonts w:ascii="Montserrat" w:hAnsi="Montserrat"/>
          <w:sz w:val="22"/>
          <w:szCs w:val="22"/>
        </w:rPr>
        <w:t xml:space="preserve">, </w:t>
      </w:r>
      <w:r w:rsidRPr="00237F3F">
        <w:rPr>
          <w:rFonts w:ascii="Montserrat" w:hAnsi="Montserrat"/>
          <w:sz w:val="22"/>
          <w:szCs w:val="22"/>
        </w:rPr>
        <w:t>películas</w:t>
      </w:r>
      <w:r w:rsidR="00396F3E">
        <w:rPr>
          <w:rFonts w:ascii="Montserrat" w:hAnsi="Montserrat"/>
          <w:sz w:val="22"/>
          <w:szCs w:val="22"/>
        </w:rPr>
        <w:t xml:space="preserve">, artesanías </w:t>
      </w:r>
      <w:r w:rsidRPr="00237F3F">
        <w:rPr>
          <w:rFonts w:ascii="Montserrat" w:hAnsi="Montserrat"/>
          <w:sz w:val="22"/>
          <w:szCs w:val="22"/>
        </w:rPr>
        <w:t>y todo objeto de carácter arqueológico, histórico, científico y artístico</w:t>
      </w:r>
      <w:r>
        <w:rPr>
          <w:rFonts w:ascii="Montserrat" w:hAnsi="Montserrat"/>
          <w:sz w:val="22"/>
          <w:szCs w:val="22"/>
        </w:rPr>
        <w:t xml:space="preserve">. </w:t>
      </w:r>
    </w:p>
    <w:p w14:paraId="5051BF0F" w14:textId="77777777" w:rsidR="00A469B2" w:rsidRPr="00237F3F" w:rsidRDefault="00A469B2" w:rsidP="00A469B2">
      <w:pPr>
        <w:jc w:val="both"/>
        <w:rPr>
          <w:rFonts w:ascii="Montserrat" w:hAnsi="Montserrat"/>
          <w:sz w:val="22"/>
          <w:szCs w:val="22"/>
        </w:rPr>
      </w:pPr>
    </w:p>
    <w:p w14:paraId="6B1B72B2" w14:textId="77777777" w:rsidR="00A469B2" w:rsidRPr="00237F3F" w:rsidRDefault="00A469B2" w:rsidP="00A469B2">
      <w:pPr>
        <w:jc w:val="both"/>
        <w:rPr>
          <w:rFonts w:ascii="Montserrat" w:hAnsi="Montserrat"/>
          <w:sz w:val="22"/>
          <w:szCs w:val="22"/>
        </w:rPr>
      </w:pPr>
      <w:r w:rsidRPr="00237F3F">
        <w:rPr>
          <w:rFonts w:ascii="Montserrat" w:hAnsi="Montserrat"/>
          <w:sz w:val="22"/>
          <w:szCs w:val="22"/>
        </w:rPr>
        <w:t>También, rec</w:t>
      </w:r>
      <w:r>
        <w:rPr>
          <w:rFonts w:ascii="Montserrat" w:hAnsi="Montserrat"/>
          <w:sz w:val="22"/>
          <w:szCs w:val="22"/>
        </w:rPr>
        <w:t xml:space="preserve">uerda </w:t>
      </w:r>
      <w:r w:rsidRPr="00237F3F">
        <w:rPr>
          <w:rFonts w:ascii="Montserrat" w:hAnsi="Montserrat"/>
          <w:sz w:val="22"/>
          <w:szCs w:val="22"/>
        </w:rPr>
        <w:t>que el patrimonio material está constituido por los lugares, sitios, edificaciones, conjuntos arquitectónicos, zonas típicas y monumentos de interés con valor relevante desde el punto de vista arquitectónico, arqueológico, histórico, artístico o científico, reconocidos y registrados como tales. Estos bienes culturales inmuebles, son obras o producciones humanas que no pueden ser trasladadas de un lugar a otro, ya sea porque son estructuras, por ejemplo, un edificio; o porque están en inseparable relación con el terreno, por ejemplo, una pintura rupestre.</w:t>
      </w:r>
    </w:p>
    <w:p w14:paraId="170C051C" w14:textId="77777777" w:rsidR="00A469B2" w:rsidRPr="00237F3F" w:rsidRDefault="00A469B2" w:rsidP="00A469B2">
      <w:pPr>
        <w:jc w:val="both"/>
        <w:rPr>
          <w:rFonts w:ascii="Montserrat" w:hAnsi="Montserrat"/>
          <w:sz w:val="22"/>
          <w:szCs w:val="22"/>
        </w:rPr>
      </w:pPr>
    </w:p>
    <w:p w14:paraId="432CD31F" w14:textId="77777777" w:rsidR="00A469B2" w:rsidRDefault="00A469B2" w:rsidP="00A469B2">
      <w:pPr>
        <w:jc w:val="both"/>
        <w:rPr>
          <w:rFonts w:ascii="Montserrat" w:hAnsi="Montserrat"/>
          <w:sz w:val="22"/>
          <w:szCs w:val="22"/>
        </w:rPr>
      </w:pPr>
      <w:r w:rsidRPr="00237F3F">
        <w:rPr>
          <w:rFonts w:ascii="Montserrat" w:hAnsi="Montserrat"/>
          <w:sz w:val="22"/>
          <w:szCs w:val="22"/>
        </w:rPr>
        <w:t>Entonces, el patrimonio “material”, es todo aquello que p</w:t>
      </w:r>
      <w:r>
        <w:rPr>
          <w:rFonts w:ascii="Montserrat" w:hAnsi="Montserrat"/>
          <w:sz w:val="22"/>
          <w:szCs w:val="22"/>
        </w:rPr>
        <w:t>uedes</w:t>
      </w:r>
      <w:r w:rsidRPr="00237F3F">
        <w:rPr>
          <w:rFonts w:ascii="Montserrat" w:hAnsi="Montserrat"/>
          <w:sz w:val="22"/>
          <w:szCs w:val="22"/>
        </w:rPr>
        <w:t xml:space="preserve"> ver, tocar y sentir</w:t>
      </w:r>
      <w:r>
        <w:rPr>
          <w:rFonts w:ascii="Montserrat" w:hAnsi="Montserrat"/>
          <w:sz w:val="22"/>
          <w:szCs w:val="22"/>
        </w:rPr>
        <w:t>.</w:t>
      </w:r>
    </w:p>
    <w:p w14:paraId="35C07C26" w14:textId="102AA912" w:rsidR="00A469B2" w:rsidRDefault="00A469B2" w:rsidP="00237F3F">
      <w:pPr>
        <w:jc w:val="both"/>
        <w:rPr>
          <w:rFonts w:ascii="Montserrat" w:hAnsi="Montserrat"/>
          <w:sz w:val="22"/>
          <w:szCs w:val="22"/>
        </w:rPr>
      </w:pPr>
    </w:p>
    <w:p w14:paraId="07F491BF" w14:textId="017479F7" w:rsidR="00367BA5" w:rsidRDefault="00367BA5" w:rsidP="00237F3F">
      <w:pPr>
        <w:jc w:val="both"/>
        <w:rPr>
          <w:rFonts w:ascii="Montserrat" w:hAnsi="Montserrat"/>
          <w:b/>
          <w:bCs/>
          <w:sz w:val="22"/>
          <w:szCs w:val="22"/>
        </w:rPr>
      </w:pPr>
      <w:r w:rsidRPr="00367BA5">
        <w:rPr>
          <w:rFonts w:ascii="Montserrat" w:hAnsi="Montserrat"/>
          <w:b/>
          <w:bCs/>
          <w:sz w:val="22"/>
          <w:szCs w:val="22"/>
        </w:rPr>
        <w:t>Actividad 1</w:t>
      </w:r>
    </w:p>
    <w:p w14:paraId="6C779B58" w14:textId="77777777" w:rsidR="00396F3E" w:rsidRDefault="00396F3E" w:rsidP="00237F3F">
      <w:pPr>
        <w:jc w:val="both"/>
        <w:rPr>
          <w:rFonts w:ascii="Montserrat" w:hAnsi="Montserrat"/>
          <w:b/>
          <w:bCs/>
          <w:sz w:val="22"/>
          <w:szCs w:val="22"/>
        </w:rPr>
      </w:pPr>
    </w:p>
    <w:p w14:paraId="36240CC5" w14:textId="68E94B95" w:rsidR="00367BA5" w:rsidRDefault="00367BA5" w:rsidP="00237F3F">
      <w:pPr>
        <w:jc w:val="both"/>
        <w:rPr>
          <w:rFonts w:ascii="Montserrat" w:hAnsi="Montserrat"/>
          <w:sz w:val="22"/>
          <w:szCs w:val="22"/>
        </w:rPr>
      </w:pPr>
      <w:r>
        <w:rPr>
          <w:rFonts w:ascii="Montserrat" w:hAnsi="Montserrat"/>
          <w:sz w:val="22"/>
          <w:szCs w:val="22"/>
        </w:rPr>
        <w:t xml:space="preserve">Dibuja en tu cuaderno una tabla como la siguiente para que escribas, según las imágenes que a continuación se muestran, lo que identificas como patrimonio cultural material y patrimonio cultural inmaterial. </w:t>
      </w:r>
    </w:p>
    <w:p w14:paraId="2FB105F8" w14:textId="353ECCEB" w:rsidR="00237F3F" w:rsidRDefault="00237F3F" w:rsidP="00237F3F">
      <w:pPr>
        <w:jc w:val="both"/>
        <w:rPr>
          <w:rFonts w:ascii="Montserrat" w:hAnsi="Montserrat"/>
          <w:sz w:val="22"/>
          <w:szCs w:val="22"/>
        </w:rPr>
      </w:pPr>
    </w:p>
    <w:tbl>
      <w:tblPr>
        <w:tblStyle w:val="Tablaconcuadrcula"/>
        <w:tblW w:w="0" w:type="auto"/>
        <w:tblInd w:w="2805" w:type="dxa"/>
        <w:tblLook w:val="04A0" w:firstRow="1" w:lastRow="0" w:firstColumn="1" w:lastColumn="0" w:noHBand="0" w:noVBand="1"/>
      </w:tblPr>
      <w:tblGrid>
        <w:gridCol w:w="2152"/>
        <w:gridCol w:w="2460"/>
      </w:tblGrid>
      <w:tr w:rsidR="00237F3F" w14:paraId="1370594E" w14:textId="77777777" w:rsidTr="00367BA5">
        <w:tc>
          <w:tcPr>
            <w:tcW w:w="2152" w:type="dxa"/>
            <w:shd w:val="clear" w:color="auto" w:fill="92D050"/>
          </w:tcPr>
          <w:p w14:paraId="1A7EBA5E" w14:textId="4E5FB161" w:rsidR="00237F3F" w:rsidRPr="00367BA5" w:rsidRDefault="00237F3F" w:rsidP="007349C5">
            <w:pPr>
              <w:jc w:val="center"/>
              <w:rPr>
                <w:rFonts w:ascii="Montserrat" w:hAnsi="Montserrat"/>
                <w:b/>
                <w:bCs/>
                <w:sz w:val="22"/>
                <w:szCs w:val="22"/>
              </w:rPr>
            </w:pPr>
            <w:r w:rsidRPr="00367BA5">
              <w:rPr>
                <w:rFonts w:ascii="Montserrat" w:hAnsi="Montserrat"/>
                <w:b/>
                <w:bCs/>
                <w:sz w:val="22"/>
                <w:szCs w:val="22"/>
              </w:rPr>
              <w:lastRenderedPageBreak/>
              <w:t>Patrimonio cultural material</w:t>
            </w:r>
          </w:p>
        </w:tc>
        <w:tc>
          <w:tcPr>
            <w:tcW w:w="2460" w:type="dxa"/>
            <w:shd w:val="clear" w:color="auto" w:fill="F7CAAC" w:themeFill="accent2" w:themeFillTint="66"/>
          </w:tcPr>
          <w:p w14:paraId="0AC06F09" w14:textId="7EAD511A" w:rsidR="00237F3F" w:rsidRPr="00367BA5" w:rsidRDefault="00237F3F" w:rsidP="007349C5">
            <w:pPr>
              <w:jc w:val="center"/>
              <w:rPr>
                <w:rFonts w:ascii="Montserrat" w:hAnsi="Montserrat"/>
                <w:b/>
                <w:bCs/>
                <w:sz w:val="22"/>
                <w:szCs w:val="22"/>
              </w:rPr>
            </w:pPr>
            <w:r w:rsidRPr="00367BA5">
              <w:rPr>
                <w:rFonts w:ascii="Montserrat" w:hAnsi="Montserrat"/>
                <w:b/>
                <w:bCs/>
                <w:sz w:val="22"/>
                <w:szCs w:val="22"/>
              </w:rPr>
              <w:t>Patrimonio cultural inmaterial</w:t>
            </w:r>
          </w:p>
        </w:tc>
      </w:tr>
      <w:tr w:rsidR="00237F3F" w14:paraId="44F660E5" w14:textId="77777777" w:rsidTr="007349C5">
        <w:tc>
          <w:tcPr>
            <w:tcW w:w="2152" w:type="dxa"/>
          </w:tcPr>
          <w:p w14:paraId="4ACCABC6" w14:textId="77777777" w:rsidR="00237F3F" w:rsidRDefault="00237F3F" w:rsidP="007349C5">
            <w:pPr>
              <w:jc w:val="center"/>
              <w:rPr>
                <w:rFonts w:ascii="Montserrat" w:hAnsi="Montserrat"/>
                <w:sz w:val="22"/>
                <w:szCs w:val="22"/>
              </w:rPr>
            </w:pPr>
          </w:p>
          <w:p w14:paraId="354E7417" w14:textId="77777777" w:rsidR="00237F3F" w:rsidRDefault="00237F3F" w:rsidP="007349C5">
            <w:pPr>
              <w:jc w:val="center"/>
              <w:rPr>
                <w:rFonts w:ascii="Montserrat" w:hAnsi="Montserrat"/>
                <w:sz w:val="22"/>
                <w:szCs w:val="22"/>
              </w:rPr>
            </w:pPr>
          </w:p>
          <w:p w14:paraId="581EBF2E" w14:textId="28E6B22F" w:rsidR="00237F3F" w:rsidRDefault="00237F3F" w:rsidP="007349C5">
            <w:pPr>
              <w:jc w:val="center"/>
              <w:rPr>
                <w:rFonts w:ascii="Montserrat" w:hAnsi="Montserrat"/>
                <w:sz w:val="22"/>
                <w:szCs w:val="22"/>
              </w:rPr>
            </w:pPr>
          </w:p>
        </w:tc>
        <w:tc>
          <w:tcPr>
            <w:tcW w:w="2460" w:type="dxa"/>
          </w:tcPr>
          <w:p w14:paraId="2E992A3E" w14:textId="77777777" w:rsidR="00237F3F" w:rsidRDefault="00237F3F" w:rsidP="007349C5">
            <w:pPr>
              <w:jc w:val="center"/>
              <w:rPr>
                <w:rFonts w:ascii="Montserrat" w:hAnsi="Montserrat"/>
                <w:sz w:val="22"/>
                <w:szCs w:val="22"/>
              </w:rPr>
            </w:pPr>
          </w:p>
        </w:tc>
      </w:tr>
    </w:tbl>
    <w:p w14:paraId="7E0C6F83" w14:textId="77777777" w:rsidR="00237F3F" w:rsidRPr="00237F3F" w:rsidRDefault="00237F3F" w:rsidP="00237F3F">
      <w:pPr>
        <w:jc w:val="both"/>
        <w:rPr>
          <w:rFonts w:ascii="Montserrat" w:hAnsi="Montserrat"/>
          <w:sz w:val="22"/>
          <w:szCs w:val="22"/>
        </w:rPr>
      </w:pPr>
    </w:p>
    <w:p w14:paraId="58C613CB" w14:textId="041F9EBB" w:rsidR="00237F3F" w:rsidRDefault="007349C5" w:rsidP="00237F3F">
      <w:pPr>
        <w:jc w:val="both"/>
        <w:rPr>
          <w:rFonts w:ascii="Montserrat" w:hAnsi="Montserrat"/>
          <w:sz w:val="22"/>
          <w:szCs w:val="22"/>
        </w:rPr>
      </w:pPr>
      <w:r>
        <w:rPr>
          <w:rFonts w:ascii="Montserrat" w:hAnsi="Montserrat"/>
          <w:sz w:val="22"/>
          <w:szCs w:val="22"/>
        </w:rPr>
        <w:t xml:space="preserve">De las </w:t>
      </w:r>
      <w:r w:rsidR="00237F3F" w:rsidRPr="00237F3F">
        <w:rPr>
          <w:rFonts w:ascii="Montserrat" w:hAnsi="Montserrat"/>
          <w:sz w:val="22"/>
          <w:szCs w:val="22"/>
        </w:rPr>
        <w:t>imágenes</w:t>
      </w:r>
      <w:r>
        <w:rPr>
          <w:rFonts w:ascii="Montserrat" w:hAnsi="Montserrat"/>
          <w:sz w:val="22"/>
          <w:szCs w:val="22"/>
        </w:rPr>
        <w:t xml:space="preserve"> siguientes, </w:t>
      </w:r>
      <w:r w:rsidR="00237F3F" w:rsidRPr="00237F3F">
        <w:rPr>
          <w:rFonts w:ascii="Montserrat" w:hAnsi="Montserrat"/>
          <w:sz w:val="22"/>
          <w:szCs w:val="22"/>
        </w:rPr>
        <w:t>selecciona l</w:t>
      </w:r>
      <w:r w:rsidR="00367BA5">
        <w:rPr>
          <w:rFonts w:ascii="Montserrat" w:hAnsi="Montserrat"/>
          <w:sz w:val="22"/>
          <w:szCs w:val="22"/>
        </w:rPr>
        <w:t>o</w:t>
      </w:r>
      <w:r w:rsidR="00237F3F" w:rsidRPr="00237F3F">
        <w:rPr>
          <w:rFonts w:ascii="Montserrat" w:hAnsi="Montserrat"/>
          <w:sz w:val="22"/>
          <w:szCs w:val="22"/>
        </w:rPr>
        <w:t xml:space="preserve">s </w:t>
      </w:r>
      <w:r w:rsidR="00367BA5">
        <w:rPr>
          <w:rFonts w:ascii="Montserrat" w:hAnsi="Montserrat"/>
          <w:sz w:val="22"/>
          <w:szCs w:val="22"/>
        </w:rPr>
        <w:t xml:space="preserve">elementos </w:t>
      </w:r>
      <w:r w:rsidR="00237F3F" w:rsidRPr="00237F3F">
        <w:rPr>
          <w:rFonts w:ascii="Montserrat" w:hAnsi="Montserrat"/>
          <w:sz w:val="22"/>
          <w:szCs w:val="22"/>
        </w:rPr>
        <w:t>que represent</w:t>
      </w:r>
      <w:r w:rsidR="00367BA5">
        <w:rPr>
          <w:rFonts w:ascii="Montserrat" w:hAnsi="Montserrat"/>
          <w:sz w:val="22"/>
          <w:szCs w:val="22"/>
        </w:rPr>
        <w:t>a</w:t>
      </w:r>
      <w:r w:rsidR="00237F3F" w:rsidRPr="00237F3F">
        <w:rPr>
          <w:rFonts w:ascii="Montserrat" w:hAnsi="Montserrat"/>
          <w:sz w:val="22"/>
          <w:szCs w:val="22"/>
        </w:rPr>
        <w:t xml:space="preserve">n el </w:t>
      </w:r>
      <w:r w:rsidR="00237F3F" w:rsidRPr="00396F3E">
        <w:rPr>
          <w:rFonts w:ascii="Montserrat" w:hAnsi="Montserrat"/>
          <w:bCs/>
          <w:sz w:val="22"/>
          <w:szCs w:val="22"/>
        </w:rPr>
        <w:t>patrimonio material</w:t>
      </w:r>
      <w:r w:rsidR="00237F3F" w:rsidRPr="00396F3E">
        <w:rPr>
          <w:rFonts w:ascii="Montserrat" w:hAnsi="Montserrat"/>
          <w:sz w:val="22"/>
          <w:szCs w:val="22"/>
        </w:rPr>
        <w:t xml:space="preserve"> </w:t>
      </w:r>
      <w:r w:rsidR="007264F6">
        <w:rPr>
          <w:rFonts w:ascii="Montserrat" w:hAnsi="Montserrat"/>
          <w:sz w:val="22"/>
          <w:szCs w:val="22"/>
        </w:rPr>
        <w:t xml:space="preserve">y </w:t>
      </w:r>
      <w:r>
        <w:rPr>
          <w:rFonts w:ascii="Montserrat" w:hAnsi="Montserrat"/>
          <w:sz w:val="22"/>
          <w:szCs w:val="22"/>
        </w:rPr>
        <w:t>col</w:t>
      </w:r>
      <w:r w:rsidR="00367BA5">
        <w:rPr>
          <w:rFonts w:ascii="Montserrat" w:hAnsi="Montserrat"/>
          <w:sz w:val="22"/>
          <w:szCs w:val="22"/>
        </w:rPr>
        <w:t xml:space="preserve">ócalos </w:t>
      </w:r>
      <w:r>
        <w:rPr>
          <w:rFonts w:ascii="Montserrat" w:hAnsi="Montserrat"/>
          <w:sz w:val="22"/>
          <w:szCs w:val="22"/>
        </w:rPr>
        <w:t>en</w:t>
      </w:r>
      <w:r w:rsidR="00237F3F" w:rsidRPr="00237F3F">
        <w:rPr>
          <w:rFonts w:ascii="Montserrat" w:hAnsi="Montserrat"/>
          <w:sz w:val="22"/>
          <w:szCs w:val="22"/>
        </w:rPr>
        <w:t xml:space="preserve"> </w:t>
      </w:r>
      <w:r>
        <w:rPr>
          <w:rFonts w:ascii="Montserrat" w:hAnsi="Montserrat"/>
          <w:sz w:val="22"/>
          <w:szCs w:val="22"/>
        </w:rPr>
        <w:t xml:space="preserve">la </w:t>
      </w:r>
      <w:r w:rsidR="00237F3F" w:rsidRPr="00237F3F">
        <w:rPr>
          <w:rFonts w:ascii="Montserrat" w:hAnsi="Montserrat"/>
          <w:sz w:val="22"/>
          <w:szCs w:val="22"/>
        </w:rPr>
        <w:t xml:space="preserve">columna </w:t>
      </w:r>
      <w:r w:rsidR="007264F6">
        <w:rPr>
          <w:rFonts w:ascii="Montserrat" w:hAnsi="Montserrat"/>
          <w:sz w:val="22"/>
          <w:szCs w:val="22"/>
        </w:rPr>
        <w:t>que le corresponda</w:t>
      </w:r>
      <w:r w:rsidR="00367BA5">
        <w:rPr>
          <w:rFonts w:ascii="Montserrat" w:hAnsi="Montserrat"/>
          <w:sz w:val="22"/>
          <w:szCs w:val="22"/>
        </w:rPr>
        <w:t>.</w:t>
      </w:r>
    </w:p>
    <w:p w14:paraId="791A9A9F" w14:textId="28110948" w:rsidR="00FA1765" w:rsidRDefault="00FA1765" w:rsidP="00FA1765">
      <w:pPr>
        <w:jc w:val="center"/>
        <w:rPr>
          <w:rFonts w:ascii="Montserrat" w:hAnsi="Montserrat"/>
          <w:sz w:val="22"/>
          <w:szCs w:val="22"/>
        </w:rPr>
      </w:pPr>
    </w:p>
    <w:p w14:paraId="309DDD62" w14:textId="438F7C06" w:rsidR="00FA1765" w:rsidRDefault="00483ABD" w:rsidP="00483ABD">
      <w:pPr>
        <w:jc w:val="center"/>
        <w:rPr>
          <w:rFonts w:ascii="Montserrat" w:hAnsi="Montserrat"/>
          <w:sz w:val="22"/>
          <w:szCs w:val="22"/>
        </w:rPr>
      </w:pPr>
      <w:r w:rsidRPr="00483ABD">
        <w:rPr>
          <w:rFonts w:ascii="Montserrat" w:hAnsi="Montserrat"/>
          <w:sz w:val="22"/>
          <w:szCs w:val="22"/>
          <w:lang w:val="en-US"/>
        </w:rPr>
        <w:drawing>
          <wp:inline distT="0" distB="0" distL="0" distR="0" wp14:anchorId="26D9AF37" wp14:editId="1F752CC0">
            <wp:extent cx="2187374" cy="1698172"/>
            <wp:effectExtent l="0" t="0" r="3810" b="0"/>
            <wp:docPr id="225" name="Google Shape;225;p21" descr="IMAGEN IMPRESA 11"/>
            <wp:cNvGraphicFramePr/>
            <a:graphic xmlns:a="http://schemas.openxmlformats.org/drawingml/2006/main">
              <a:graphicData uri="http://schemas.openxmlformats.org/drawingml/2006/picture">
                <pic:pic xmlns:pic="http://schemas.openxmlformats.org/drawingml/2006/picture">
                  <pic:nvPicPr>
                    <pic:cNvPr id="225" name="Google Shape;225;p21" descr="IMAGEN IMPRESA 11"/>
                    <pic:cNvPicPr preferRelativeResize="0"/>
                  </pic:nvPicPr>
                  <pic:blipFill rotWithShape="1">
                    <a:blip r:embed="rId15" cstate="email">
                      <a:alphaModFix/>
                      <a:extLst>
                        <a:ext uri="{28A0092B-C50C-407E-A947-70E740481C1C}">
                          <a14:useLocalDpi xmlns:a14="http://schemas.microsoft.com/office/drawing/2010/main"/>
                        </a:ext>
                      </a:extLst>
                    </a:blip>
                    <a:srcRect/>
                    <a:stretch/>
                  </pic:blipFill>
                  <pic:spPr>
                    <a:xfrm>
                      <a:off x="0" y="0"/>
                      <a:ext cx="2264993" cy="1758432"/>
                    </a:xfrm>
                    <a:prstGeom prst="rect">
                      <a:avLst/>
                    </a:prstGeom>
                    <a:noFill/>
                    <a:ln>
                      <a:noFill/>
                    </a:ln>
                  </pic:spPr>
                </pic:pic>
              </a:graphicData>
            </a:graphic>
          </wp:inline>
        </w:drawing>
      </w:r>
    </w:p>
    <w:p w14:paraId="7295DDB3" w14:textId="7A670EF7" w:rsidR="00396F3E" w:rsidRDefault="00396F3E" w:rsidP="00483ABD">
      <w:pPr>
        <w:jc w:val="center"/>
        <w:rPr>
          <w:rFonts w:ascii="Montserrat" w:hAnsi="Montserrat"/>
          <w:sz w:val="22"/>
          <w:szCs w:val="22"/>
        </w:rPr>
      </w:pPr>
    </w:p>
    <w:p w14:paraId="5EB60C25" w14:textId="77777777" w:rsidR="00396F3E" w:rsidRDefault="00396F3E" w:rsidP="00483ABD">
      <w:pPr>
        <w:jc w:val="center"/>
        <w:rPr>
          <w:rFonts w:ascii="Montserrat" w:hAnsi="Montserrat"/>
          <w:sz w:val="22"/>
          <w:szCs w:val="22"/>
        </w:rPr>
      </w:pPr>
    </w:p>
    <w:p w14:paraId="0D3A54C3" w14:textId="59125B39" w:rsidR="00FA1765" w:rsidRDefault="00483ABD" w:rsidP="00483ABD">
      <w:pPr>
        <w:jc w:val="center"/>
        <w:rPr>
          <w:rFonts w:ascii="Montserrat" w:hAnsi="Montserrat"/>
          <w:sz w:val="22"/>
          <w:szCs w:val="22"/>
        </w:rPr>
      </w:pPr>
      <w:r w:rsidRPr="00483ABD">
        <w:rPr>
          <w:rFonts w:ascii="Montserrat" w:hAnsi="Montserrat"/>
          <w:sz w:val="22"/>
          <w:szCs w:val="22"/>
          <w:lang w:val="en-US"/>
        </w:rPr>
        <w:drawing>
          <wp:inline distT="0" distB="0" distL="0" distR="0" wp14:anchorId="3042921E" wp14:editId="7F0D56CE">
            <wp:extent cx="1647825" cy="1781175"/>
            <wp:effectExtent l="0" t="0" r="9525" b="9525"/>
            <wp:docPr id="224" name="Google Shape;224;p21" descr="IMAGEN IMPRESA 12"/>
            <wp:cNvGraphicFramePr/>
            <a:graphic xmlns:a="http://schemas.openxmlformats.org/drawingml/2006/main">
              <a:graphicData uri="http://schemas.openxmlformats.org/drawingml/2006/picture">
                <pic:pic xmlns:pic="http://schemas.openxmlformats.org/drawingml/2006/picture">
                  <pic:nvPicPr>
                    <pic:cNvPr id="224" name="Google Shape;224;p21" descr="IMAGEN IMPRESA 12"/>
                    <pic:cNvPicPr preferRelativeResize="0"/>
                  </pic:nvPicPr>
                  <pic:blipFill rotWithShape="1">
                    <a:blip r:embed="rId16" cstate="email">
                      <a:alphaModFix/>
                      <a:extLst>
                        <a:ext uri="{28A0092B-C50C-407E-A947-70E740481C1C}">
                          <a14:useLocalDpi xmlns:a14="http://schemas.microsoft.com/office/drawing/2010/main"/>
                        </a:ext>
                      </a:extLst>
                    </a:blip>
                    <a:srcRect/>
                    <a:stretch/>
                  </pic:blipFill>
                  <pic:spPr>
                    <a:xfrm>
                      <a:off x="0" y="0"/>
                      <a:ext cx="1713805" cy="1852494"/>
                    </a:xfrm>
                    <a:prstGeom prst="rect">
                      <a:avLst/>
                    </a:prstGeom>
                    <a:noFill/>
                    <a:ln>
                      <a:noFill/>
                    </a:ln>
                  </pic:spPr>
                </pic:pic>
              </a:graphicData>
            </a:graphic>
          </wp:inline>
        </w:drawing>
      </w:r>
    </w:p>
    <w:p w14:paraId="50AA4AEB" w14:textId="6FEAB097" w:rsidR="00FA1765" w:rsidRPr="00237F3F" w:rsidRDefault="00FA1765" w:rsidP="00483ABD">
      <w:pPr>
        <w:jc w:val="center"/>
        <w:rPr>
          <w:rFonts w:ascii="Montserrat" w:hAnsi="Montserrat"/>
          <w:sz w:val="22"/>
          <w:szCs w:val="22"/>
        </w:rPr>
      </w:pPr>
    </w:p>
    <w:p w14:paraId="700B9F6A" w14:textId="5A32DF8A" w:rsidR="00FA1765" w:rsidRDefault="00483ABD" w:rsidP="00483ABD">
      <w:pPr>
        <w:jc w:val="center"/>
        <w:rPr>
          <w:rFonts w:ascii="Montserrat" w:hAnsi="Montserrat"/>
          <w:sz w:val="22"/>
          <w:szCs w:val="22"/>
        </w:rPr>
      </w:pPr>
      <w:r w:rsidRPr="00483ABD">
        <w:rPr>
          <w:rFonts w:ascii="Montserrat" w:hAnsi="Montserrat"/>
          <w:sz w:val="22"/>
          <w:szCs w:val="22"/>
          <w:lang w:val="en-US"/>
        </w:rPr>
        <w:drawing>
          <wp:inline distT="0" distB="0" distL="0" distR="0" wp14:anchorId="6CB687AC" wp14:editId="40517B8D">
            <wp:extent cx="1676400" cy="1647825"/>
            <wp:effectExtent l="0" t="0" r="0" b="9525"/>
            <wp:docPr id="218" name="Google Shape;218;p20" descr="IMAGEN IMPRESA 10"/>
            <wp:cNvGraphicFramePr/>
            <a:graphic xmlns:a="http://schemas.openxmlformats.org/drawingml/2006/main">
              <a:graphicData uri="http://schemas.openxmlformats.org/drawingml/2006/picture">
                <pic:pic xmlns:pic="http://schemas.openxmlformats.org/drawingml/2006/picture">
                  <pic:nvPicPr>
                    <pic:cNvPr id="218" name="Google Shape;218;p20" descr="IMAGEN IMPRESA 10"/>
                    <pic:cNvPicPr preferRelativeResize="0"/>
                  </pic:nvPicPr>
                  <pic:blipFill rotWithShape="1">
                    <a:blip r:embed="rId17" cstate="email">
                      <a:alphaModFix/>
                      <a:extLst>
                        <a:ext uri="{28A0092B-C50C-407E-A947-70E740481C1C}">
                          <a14:useLocalDpi xmlns:a14="http://schemas.microsoft.com/office/drawing/2010/main"/>
                        </a:ext>
                      </a:extLst>
                    </a:blip>
                    <a:srcRect/>
                    <a:stretch/>
                  </pic:blipFill>
                  <pic:spPr>
                    <a:xfrm>
                      <a:off x="0" y="0"/>
                      <a:ext cx="1733522" cy="1703973"/>
                    </a:xfrm>
                    <a:prstGeom prst="rect">
                      <a:avLst/>
                    </a:prstGeom>
                    <a:noFill/>
                    <a:ln>
                      <a:noFill/>
                    </a:ln>
                  </pic:spPr>
                </pic:pic>
              </a:graphicData>
            </a:graphic>
          </wp:inline>
        </w:drawing>
      </w:r>
    </w:p>
    <w:p w14:paraId="40B7DED7" w14:textId="764BA01C" w:rsidR="00483ABD" w:rsidRDefault="00483ABD" w:rsidP="00483ABD">
      <w:pPr>
        <w:jc w:val="center"/>
        <w:rPr>
          <w:rFonts w:ascii="Montserrat" w:hAnsi="Montserrat"/>
          <w:sz w:val="22"/>
          <w:szCs w:val="22"/>
        </w:rPr>
      </w:pPr>
      <w:r w:rsidRPr="00483ABD">
        <w:rPr>
          <w:rFonts w:ascii="Montserrat" w:hAnsi="Montserrat"/>
          <w:sz w:val="22"/>
          <w:szCs w:val="22"/>
          <w:lang w:val="en-US"/>
        </w:rPr>
        <w:lastRenderedPageBreak/>
        <w:drawing>
          <wp:inline distT="0" distB="0" distL="0" distR="0" wp14:anchorId="0225FDCA" wp14:editId="52C4F17A">
            <wp:extent cx="1533525" cy="1781175"/>
            <wp:effectExtent l="0" t="0" r="9525" b="9525"/>
            <wp:docPr id="217" name="Google Shape;217;p20" descr="IMAGEN IMPRESA 9"/>
            <wp:cNvGraphicFramePr/>
            <a:graphic xmlns:a="http://schemas.openxmlformats.org/drawingml/2006/main">
              <a:graphicData uri="http://schemas.openxmlformats.org/drawingml/2006/picture">
                <pic:pic xmlns:pic="http://schemas.openxmlformats.org/drawingml/2006/picture">
                  <pic:nvPicPr>
                    <pic:cNvPr id="217" name="Google Shape;217;p20" descr="IMAGEN IMPRESA 9"/>
                    <pic:cNvPicPr preferRelativeResize="0"/>
                  </pic:nvPicPr>
                  <pic:blipFill rotWithShape="1">
                    <a:blip r:embed="rId18" cstate="email">
                      <a:alphaModFix/>
                      <a:extLst>
                        <a:ext uri="{28A0092B-C50C-407E-A947-70E740481C1C}">
                          <a14:useLocalDpi xmlns:a14="http://schemas.microsoft.com/office/drawing/2010/main"/>
                        </a:ext>
                      </a:extLst>
                    </a:blip>
                    <a:srcRect/>
                    <a:stretch/>
                  </pic:blipFill>
                  <pic:spPr>
                    <a:xfrm>
                      <a:off x="0" y="0"/>
                      <a:ext cx="1557396" cy="1808901"/>
                    </a:xfrm>
                    <a:prstGeom prst="rect">
                      <a:avLst/>
                    </a:prstGeom>
                    <a:noFill/>
                    <a:ln>
                      <a:noFill/>
                    </a:ln>
                  </pic:spPr>
                </pic:pic>
              </a:graphicData>
            </a:graphic>
          </wp:inline>
        </w:drawing>
      </w:r>
    </w:p>
    <w:p w14:paraId="4E4A4D21" w14:textId="77777777" w:rsidR="00483ABD" w:rsidRDefault="00483ABD" w:rsidP="00483ABD">
      <w:pPr>
        <w:jc w:val="center"/>
        <w:rPr>
          <w:rFonts w:ascii="Montserrat" w:hAnsi="Montserrat"/>
          <w:sz w:val="22"/>
          <w:szCs w:val="22"/>
        </w:rPr>
      </w:pPr>
    </w:p>
    <w:p w14:paraId="3856B91B" w14:textId="45B59703" w:rsidR="00FA1765" w:rsidRDefault="00483ABD" w:rsidP="00483ABD">
      <w:pPr>
        <w:jc w:val="center"/>
        <w:rPr>
          <w:rFonts w:ascii="Montserrat" w:hAnsi="Montserrat"/>
          <w:sz w:val="22"/>
          <w:szCs w:val="22"/>
        </w:rPr>
      </w:pPr>
      <w:r w:rsidRPr="00483ABD">
        <w:rPr>
          <w:rFonts w:ascii="Montserrat" w:hAnsi="Montserrat"/>
          <w:sz w:val="22"/>
          <w:szCs w:val="22"/>
          <w:lang w:val="en-US"/>
        </w:rPr>
        <w:drawing>
          <wp:inline distT="0" distB="0" distL="0" distR="0" wp14:anchorId="626F186B" wp14:editId="21F2323D">
            <wp:extent cx="1514475" cy="1866900"/>
            <wp:effectExtent l="0" t="0" r="9525" b="0"/>
            <wp:docPr id="211" name="Google Shape;211;p19" descr="IMAGEN IMPRESA 8"/>
            <wp:cNvGraphicFramePr/>
            <a:graphic xmlns:a="http://schemas.openxmlformats.org/drawingml/2006/main">
              <a:graphicData uri="http://schemas.openxmlformats.org/drawingml/2006/picture">
                <pic:pic xmlns:pic="http://schemas.openxmlformats.org/drawingml/2006/picture">
                  <pic:nvPicPr>
                    <pic:cNvPr id="211" name="Google Shape;211;p19" descr="IMAGEN IMPRESA 8"/>
                    <pic:cNvPicPr preferRelativeResize="0"/>
                  </pic:nvPicPr>
                  <pic:blipFill rotWithShape="1">
                    <a:blip r:embed="rId19" cstate="email">
                      <a:alphaModFix/>
                      <a:extLst>
                        <a:ext uri="{28A0092B-C50C-407E-A947-70E740481C1C}">
                          <a14:useLocalDpi xmlns:a14="http://schemas.microsoft.com/office/drawing/2010/main"/>
                        </a:ext>
                      </a:extLst>
                    </a:blip>
                    <a:srcRect/>
                    <a:stretch/>
                  </pic:blipFill>
                  <pic:spPr>
                    <a:xfrm>
                      <a:off x="0" y="0"/>
                      <a:ext cx="1540015" cy="1898383"/>
                    </a:xfrm>
                    <a:prstGeom prst="rect">
                      <a:avLst/>
                    </a:prstGeom>
                    <a:noFill/>
                    <a:ln>
                      <a:noFill/>
                    </a:ln>
                  </pic:spPr>
                </pic:pic>
              </a:graphicData>
            </a:graphic>
          </wp:inline>
        </w:drawing>
      </w:r>
    </w:p>
    <w:p w14:paraId="3E6E1FDA" w14:textId="36A884E2" w:rsidR="00483ABD" w:rsidRDefault="00483ABD" w:rsidP="00483ABD">
      <w:pPr>
        <w:jc w:val="center"/>
        <w:rPr>
          <w:rFonts w:ascii="Montserrat" w:hAnsi="Montserrat"/>
          <w:sz w:val="22"/>
          <w:szCs w:val="22"/>
        </w:rPr>
      </w:pPr>
    </w:p>
    <w:p w14:paraId="741A7ED0" w14:textId="062DDF5A" w:rsidR="00FA1765" w:rsidRDefault="00483ABD" w:rsidP="00483ABD">
      <w:pPr>
        <w:jc w:val="center"/>
        <w:rPr>
          <w:rFonts w:ascii="Montserrat" w:hAnsi="Montserrat"/>
          <w:sz w:val="22"/>
          <w:szCs w:val="22"/>
        </w:rPr>
      </w:pPr>
      <w:r w:rsidRPr="00483ABD">
        <w:rPr>
          <w:rFonts w:ascii="Montserrat" w:hAnsi="Montserrat"/>
          <w:sz w:val="22"/>
          <w:szCs w:val="22"/>
          <w:lang w:val="en-US"/>
        </w:rPr>
        <w:drawing>
          <wp:inline distT="0" distB="0" distL="0" distR="0" wp14:anchorId="507BBD73" wp14:editId="77E76CA4">
            <wp:extent cx="1495425" cy="1628775"/>
            <wp:effectExtent l="0" t="0" r="9525" b="9525"/>
            <wp:docPr id="210" name="Google Shape;210;p19" descr="IMAGEN IMPRESA 7"/>
            <wp:cNvGraphicFramePr/>
            <a:graphic xmlns:a="http://schemas.openxmlformats.org/drawingml/2006/main">
              <a:graphicData uri="http://schemas.openxmlformats.org/drawingml/2006/picture">
                <pic:pic xmlns:pic="http://schemas.openxmlformats.org/drawingml/2006/picture">
                  <pic:nvPicPr>
                    <pic:cNvPr id="210" name="Google Shape;210;p19" descr="IMAGEN IMPRESA 7"/>
                    <pic:cNvPicPr preferRelativeResize="0"/>
                  </pic:nvPicPr>
                  <pic:blipFill rotWithShape="1">
                    <a:blip r:embed="rId20" cstate="email">
                      <a:alphaModFix/>
                      <a:extLst>
                        <a:ext uri="{28A0092B-C50C-407E-A947-70E740481C1C}">
                          <a14:useLocalDpi xmlns:a14="http://schemas.microsoft.com/office/drawing/2010/main"/>
                        </a:ext>
                      </a:extLst>
                    </a:blip>
                    <a:srcRect/>
                    <a:stretch/>
                  </pic:blipFill>
                  <pic:spPr>
                    <a:xfrm>
                      <a:off x="0" y="0"/>
                      <a:ext cx="1520525" cy="1656113"/>
                    </a:xfrm>
                    <a:prstGeom prst="rect">
                      <a:avLst/>
                    </a:prstGeom>
                    <a:noFill/>
                    <a:ln>
                      <a:noFill/>
                    </a:ln>
                  </pic:spPr>
                </pic:pic>
              </a:graphicData>
            </a:graphic>
          </wp:inline>
        </w:drawing>
      </w:r>
    </w:p>
    <w:p w14:paraId="151F7D73" w14:textId="46AD059B" w:rsidR="00FA1765" w:rsidRDefault="00FA1765" w:rsidP="00483ABD">
      <w:pPr>
        <w:jc w:val="center"/>
        <w:rPr>
          <w:rFonts w:ascii="Montserrat" w:hAnsi="Montserrat"/>
          <w:sz w:val="22"/>
          <w:szCs w:val="22"/>
        </w:rPr>
      </w:pPr>
      <w:r>
        <w:rPr>
          <w:rFonts w:ascii="Arial" w:eastAsia="Arial" w:hAnsi="Arial" w:cs="Arial"/>
          <w:lang w:val="en-US"/>
        </w:rPr>
        <w:drawing>
          <wp:inline distT="0" distB="0" distL="114300" distR="114300" wp14:anchorId="76BCEDB0" wp14:editId="4873BE9A">
            <wp:extent cx="1457325" cy="1952625"/>
            <wp:effectExtent l="0" t="0" r="9525" b="9525"/>
            <wp:docPr id="59" name="image20.jpg" descr="IMAGEN IMPRESA 6"/>
            <wp:cNvGraphicFramePr/>
            <a:graphic xmlns:a="http://schemas.openxmlformats.org/drawingml/2006/main">
              <a:graphicData uri="http://schemas.openxmlformats.org/drawingml/2006/picture">
                <pic:pic xmlns:pic="http://schemas.openxmlformats.org/drawingml/2006/picture">
                  <pic:nvPicPr>
                    <pic:cNvPr id="0" name="image20.jpg" descr="IMAGEN IMPRESA 6"/>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1457325" cy="1952625"/>
                    </a:xfrm>
                    <a:prstGeom prst="rect">
                      <a:avLst/>
                    </a:prstGeom>
                    <a:ln/>
                  </pic:spPr>
                </pic:pic>
              </a:graphicData>
            </a:graphic>
          </wp:inline>
        </w:drawing>
      </w:r>
    </w:p>
    <w:p w14:paraId="3EBBE85F" w14:textId="68F9A6E9" w:rsidR="00FA1765" w:rsidRDefault="00FA1765" w:rsidP="00483ABD">
      <w:pPr>
        <w:jc w:val="center"/>
        <w:rPr>
          <w:rFonts w:ascii="Montserrat" w:hAnsi="Montserrat"/>
          <w:sz w:val="22"/>
          <w:szCs w:val="22"/>
        </w:rPr>
      </w:pPr>
    </w:p>
    <w:p w14:paraId="4C851D0C" w14:textId="6BC74CD3" w:rsidR="00FA1765" w:rsidRDefault="00483ABD" w:rsidP="00483ABD">
      <w:pPr>
        <w:jc w:val="center"/>
        <w:rPr>
          <w:rFonts w:ascii="Montserrat" w:hAnsi="Montserrat"/>
          <w:sz w:val="22"/>
          <w:szCs w:val="22"/>
        </w:rPr>
      </w:pPr>
      <w:r w:rsidRPr="00483ABD">
        <w:rPr>
          <w:rFonts w:ascii="Montserrat" w:hAnsi="Montserrat"/>
          <w:sz w:val="22"/>
          <w:szCs w:val="22"/>
          <w:lang w:val="en-US"/>
        </w:rPr>
        <w:drawing>
          <wp:inline distT="0" distB="0" distL="0" distR="0" wp14:anchorId="57DB1B29" wp14:editId="696DDE11">
            <wp:extent cx="1733550" cy="1390650"/>
            <wp:effectExtent l="0" t="0" r="0" b="0"/>
            <wp:docPr id="203" name="Google Shape;203;p18" descr="IMAGEN IMPRESA 5"/>
            <wp:cNvGraphicFramePr/>
            <a:graphic xmlns:a="http://schemas.openxmlformats.org/drawingml/2006/main">
              <a:graphicData uri="http://schemas.openxmlformats.org/drawingml/2006/picture">
                <pic:pic xmlns:pic="http://schemas.openxmlformats.org/drawingml/2006/picture">
                  <pic:nvPicPr>
                    <pic:cNvPr id="203" name="Google Shape;203;p18" descr="IMAGEN IMPRESA 5"/>
                    <pic:cNvPicPr preferRelativeResize="0"/>
                  </pic:nvPicPr>
                  <pic:blipFill rotWithShape="1">
                    <a:blip r:embed="rId22" cstate="email">
                      <a:alphaModFix/>
                      <a:extLst>
                        <a:ext uri="{28A0092B-C50C-407E-A947-70E740481C1C}">
                          <a14:useLocalDpi xmlns:a14="http://schemas.microsoft.com/office/drawing/2010/main"/>
                        </a:ext>
                      </a:extLst>
                    </a:blip>
                    <a:srcRect/>
                    <a:stretch/>
                  </pic:blipFill>
                  <pic:spPr>
                    <a:xfrm>
                      <a:off x="0" y="0"/>
                      <a:ext cx="1787515" cy="1433941"/>
                    </a:xfrm>
                    <a:prstGeom prst="rect">
                      <a:avLst/>
                    </a:prstGeom>
                    <a:noFill/>
                    <a:ln>
                      <a:noFill/>
                    </a:ln>
                  </pic:spPr>
                </pic:pic>
              </a:graphicData>
            </a:graphic>
          </wp:inline>
        </w:drawing>
      </w:r>
    </w:p>
    <w:p w14:paraId="4E2E1EC1" w14:textId="6E135D99" w:rsidR="00FA1765" w:rsidRDefault="00FA1765" w:rsidP="00483ABD">
      <w:pPr>
        <w:jc w:val="center"/>
        <w:rPr>
          <w:rFonts w:ascii="Montserrat" w:hAnsi="Montserrat"/>
          <w:sz w:val="22"/>
          <w:szCs w:val="22"/>
        </w:rPr>
      </w:pPr>
    </w:p>
    <w:p w14:paraId="77FA9BCF" w14:textId="64383D52" w:rsidR="00FA1765" w:rsidRDefault="00FA1765" w:rsidP="00483ABD">
      <w:pPr>
        <w:jc w:val="center"/>
        <w:rPr>
          <w:rFonts w:ascii="Montserrat" w:hAnsi="Montserrat"/>
          <w:sz w:val="22"/>
          <w:szCs w:val="22"/>
        </w:rPr>
      </w:pPr>
      <w:r>
        <w:rPr>
          <w:rFonts w:ascii="Arial" w:eastAsia="Arial" w:hAnsi="Arial" w:cs="Arial"/>
          <w:lang w:val="en-US"/>
        </w:rPr>
        <w:drawing>
          <wp:inline distT="0" distB="0" distL="114300" distR="114300" wp14:anchorId="5C956CFF" wp14:editId="30D08ADD">
            <wp:extent cx="1762125" cy="1181100"/>
            <wp:effectExtent l="0" t="0" r="9525" b="0"/>
            <wp:docPr id="61" name="image18.jpg" descr="IMAGEN IMPRESA 4"/>
            <wp:cNvGraphicFramePr/>
            <a:graphic xmlns:a="http://schemas.openxmlformats.org/drawingml/2006/main">
              <a:graphicData uri="http://schemas.openxmlformats.org/drawingml/2006/picture">
                <pic:pic xmlns:pic="http://schemas.openxmlformats.org/drawingml/2006/picture">
                  <pic:nvPicPr>
                    <pic:cNvPr id="0" name="image18.jpg" descr="IMAGEN IMPRESA 4"/>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1762125" cy="1181100"/>
                    </a:xfrm>
                    <a:prstGeom prst="rect">
                      <a:avLst/>
                    </a:prstGeom>
                    <a:ln/>
                  </pic:spPr>
                </pic:pic>
              </a:graphicData>
            </a:graphic>
          </wp:inline>
        </w:drawing>
      </w:r>
    </w:p>
    <w:p w14:paraId="7B7C1261" w14:textId="034118A5" w:rsidR="00FA1765" w:rsidRDefault="00FA1765" w:rsidP="00483ABD">
      <w:pPr>
        <w:jc w:val="center"/>
        <w:rPr>
          <w:rFonts w:ascii="Montserrat" w:hAnsi="Montserrat"/>
          <w:sz w:val="22"/>
          <w:szCs w:val="22"/>
        </w:rPr>
      </w:pPr>
    </w:p>
    <w:p w14:paraId="735B1B60" w14:textId="444165DE" w:rsidR="00FA1765" w:rsidRDefault="00FA1765" w:rsidP="00483ABD">
      <w:pPr>
        <w:jc w:val="center"/>
        <w:rPr>
          <w:rFonts w:ascii="Montserrat" w:hAnsi="Montserrat"/>
          <w:sz w:val="22"/>
          <w:szCs w:val="22"/>
        </w:rPr>
      </w:pPr>
      <w:r>
        <w:rPr>
          <w:rFonts w:ascii="Arial" w:eastAsia="Arial" w:hAnsi="Arial" w:cs="Arial"/>
          <w:lang w:val="en-US"/>
        </w:rPr>
        <w:drawing>
          <wp:inline distT="0" distB="0" distL="114300" distR="114300" wp14:anchorId="1BEDDC4D" wp14:editId="1B9A3CFC">
            <wp:extent cx="1752600" cy="1333500"/>
            <wp:effectExtent l="0" t="0" r="0" b="0"/>
            <wp:docPr id="62" name="image24.jpg" descr="IMAGEN IMPRESA 3"/>
            <wp:cNvGraphicFramePr/>
            <a:graphic xmlns:a="http://schemas.openxmlformats.org/drawingml/2006/main">
              <a:graphicData uri="http://schemas.openxmlformats.org/drawingml/2006/picture">
                <pic:pic xmlns:pic="http://schemas.openxmlformats.org/drawingml/2006/picture">
                  <pic:nvPicPr>
                    <pic:cNvPr id="0" name="image24.jpg" descr="IMAGEN IMPRESA 3"/>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1752600" cy="1333500"/>
                    </a:xfrm>
                    <a:prstGeom prst="rect">
                      <a:avLst/>
                    </a:prstGeom>
                    <a:ln/>
                  </pic:spPr>
                </pic:pic>
              </a:graphicData>
            </a:graphic>
          </wp:inline>
        </w:drawing>
      </w:r>
    </w:p>
    <w:p w14:paraId="071FDCAE" w14:textId="7E9AAE7D" w:rsidR="00FA1765" w:rsidRDefault="00FA1765" w:rsidP="00483ABD">
      <w:pPr>
        <w:jc w:val="center"/>
        <w:rPr>
          <w:rFonts w:ascii="Montserrat" w:hAnsi="Montserrat"/>
          <w:sz w:val="22"/>
          <w:szCs w:val="22"/>
        </w:rPr>
      </w:pPr>
    </w:p>
    <w:p w14:paraId="0F24F5D0" w14:textId="17F6DE8B" w:rsidR="00FA1765" w:rsidRDefault="00FA1765" w:rsidP="00483ABD">
      <w:pPr>
        <w:jc w:val="center"/>
        <w:rPr>
          <w:rFonts w:ascii="Montserrat" w:hAnsi="Montserrat"/>
          <w:sz w:val="22"/>
          <w:szCs w:val="22"/>
        </w:rPr>
      </w:pPr>
      <w:r>
        <w:rPr>
          <w:rFonts w:ascii="Arial" w:eastAsia="Arial" w:hAnsi="Arial" w:cs="Arial"/>
          <w:lang w:val="en-US"/>
        </w:rPr>
        <w:drawing>
          <wp:inline distT="0" distB="0" distL="114300" distR="114300" wp14:anchorId="74C433E3" wp14:editId="340B528D">
            <wp:extent cx="1762125" cy="1343025"/>
            <wp:effectExtent l="0" t="0" r="9525" b="9525"/>
            <wp:docPr id="41" name="image9.jpg" descr="IMAGEN IMPRESA 2"/>
            <wp:cNvGraphicFramePr/>
            <a:graphic xmlns:a="http://schemas.openxmlformats.org/drawingml/2006/main">
              <a:graphicData uri="http://schemas.openxmlformats.org/drawingml/2006/picture">
                <pic:pic xmlns:pic="http://schemas.openxmlformats.org/drawingml/2006/picture">
                  <pic:nvPicPr>
                    <pic:cNvPr id="0" name="image9.jpg" descr="IMAGEN IMPRESA 2"/>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1762125" cy="1343025"/>
                    </a:xfrm>
                    <a:prstGeom prst="rect">
                      <a:avLst/>
                    </a:prstGeom>
                    <a:ln/>
                  </pic:spPr>
                </pic:pic>
              </a:graphicData>
            </a:graphic>
          </wp:inline>
        </w:drawing>
      </w:r>
    </w:p>
    <w:p w14:paraId="7AAC4022" w14:textId="77777777" w:rsidR="00FA1765" w:rsidRDefault="00FA1765" w:rsidP="00483ABD">
      <w:pPr>
        <w:jc w:val="center"/>
        <w:rPr>
          <w:rFonts w:ascii="Montserrat" w:hAnsi="Montserrat"/>
          <w:sz w:val="22"/>
          <w:szCs w:val="22"/>
        </w:rPr>
      </w:pPr>
    </w:p>
    <w:p w14:paraId="3A5291D3" w14:textId="77777777" w:rsidR="00FA1765" w:rsidRDefault="00FA1765" w:rsidP="00483ABD">
      <w:pPr>
        <w:jc w:val="center"/>
        <w:rPr>
          <w:rFonts w:ascii="Montserrat" w:hAnsi="Montserrat"/>
          <w:sz w:val="22"/>
          <w:szCs w:val="22"/>
        </w:rPr>
      </w:pPr>
      <w:r>
        <w:rPr>
          <w:rFonts w:ascii="Arial" w:eastAsia="Arial" w:hAnsi="Arial" w:cs="Arial"/>
          <w:lang w:val="en-US"/>
        </w:rPr>
        <w:lastRenderedPageBreak/>
        <w:drawing>
          <wp:inline distT="0" distB="0" distL="114300" distR="114300" wp14:anchorId="339997E8" wp14:editId="5B84AAB1">
            <wp:extent cx="1400175" cy="1790700"/>
            <wp:effectExtent l="0" t="0" r="9525" b="0"/>
            <wp:docPr id="42" name="image8.jpg" descr="IMAGEN IMPRESA 1"/>
            <wp:cNvGraphicFramePr/>
            <a:graphic xmlns:a="http://schemas.openxmlformats.org/drawingml/2006/main">
              <a:graphicData uri="http://schemas.openxmlformats.org/drawingml/2006/picture">
                <pic:pic xmlns:pic="http://schemas.openxmlformats.org/drawingml/2006/picture">
                  <pic:nvPicPr>
                    <pic:cNvPr id="0" name="image8.jpg" descr="IMAGEN IMPRESA 1"/>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1400175" cy="1790700"/>
                    </a:xfrm>
                    <a:prstGeom prst="rect">
                      <a:avLst/>
                    </a:prstGeom>
                    <a:ln/>
                  </pic:spPr>
                </pic:pic>
              </a:graphicData>
            </a:graphic>
          </wp:inline>
        </w:drawing>
      </w:r>
    </w:p>
    <w:p w14:paraId="726DCD1D" w14:textId="620EC4A2" w:rsidR="00237F3F" w:rsidRPr="00237F3F" w:rsidRDefault="00A469B2" w:rsidP="00237F3F">
      <w:pPr>
        <w:jc w:val="both"/>
        <w:rPr>
          <w:rFonts w:ascii="Montserrat" w:hAnsi="Montserrat"/>
          <w:sz w:val="22"/>
          <w:szCs w:val="22"/>
        </w:rPr>
      </w:pPr>
      <w:r>
        <w:rPr>
          <w:rFonts w:ascii="Montserrat" w:hAnsi="Montserrat"/>
          <w:sz w:val="22"/>
          <w:szCs w:val="22"/>
        </w:rPr>
        <w:t xml:space="preserve">Ahora, </w:t>
      </w:r>
      <w:r w:rsidR="00237F3F" w:rsidRPr="00237F3F">
        <w:rPr>
          <w:rFonts w:ascii="Montserrat" w:hAnsi="Montserrat"/>
          <w:sz w:val="22"/>
          <w:szCs w:val="22"/>
        </w:rPr>
        <w:t xml:space="preserve">el </w:t>
      </w:r>
      <w:r w:rsidRPr="00750CF7">
        <w:rPr>
          <w:rFonts w:ascii="Montserrat" w:hAnsi="Montserrat"/>
          <w:b/>
          <w:bCs/>
          <w:sz w:val="22"/>
          <w:szCs w:val="22"/>
        </w:rPr>
        <w:t>P</w:t>
      </w:r>
      <w:r w:rsidR="00237F3F" w:rsidRPr="00750CF7">
        <w:rPr>
          <w:rFonts w:ascii="Montserrat" w:hAnsi="Montserrat"/>
          <w:b/>
          <w:bCs/>
          <w:sz w:val="22"/>
          <w:szCs w:val="22"/>
        </w:rPr>
        <w:t>atrimonio inmaterial</w:t>
      </w:r>
      <w:r w:rsidR="00237F3F" w:rsidRPr="00237F3F">
        <w:rPr>
          <w:rFonts w:ascii="Montserrat" w:hAnsi="Montserrat"/>
          <w:sz w:val="22"/>
          <w:szCs w:val="22"/>
        </w:rPr>
        <w:t xml:space="preserve">, </w:t>
      </w:r>
      <w:r>
        <w:rPr>
          <w:rFonts w:ascii="Montserrat" w:hAnsi="Montserrat"/>
          <w:sz w:val="22"/>
          <w:szCs w:val="22"/>
        </w:rPr>
        <w:t xml:space="preserve">es el </w:t>
      </w:r>
      <w:r w:rsidR="00237F3F" w:rsidRPr="00237F3F">
        <w:rPr>
          <w:rFonts w:ascii="Montserrat" w:hAnsi="Montserrat"/>
          <w:sz w:val="22"/>
          <w:szCs w:val="22"/>
        </w:rPr>
        <w:t xml:space="preserve">que se ha constituido </w:t>
      </w:r>
      <w:r w:rsidR="00750CF7">
        <w:rPr>
          <w:rFonts w:ascii="Montserrat" w:hAnsi="Montserrat"/>
          <w:sz w:val="22"/>
          <w:szCs w:val="22"/>
        </w:rPr>
        <w:t>por</w:t>
      </w:r>
      <w:r w:rsidR="00237F3F" w:rsidRPr="00237F3F">
        <w:rPr>
          <w:rFonts w:ascii="Montserrat" w:hAnsi="Montserrat"/>
          <w:sz w:val="22"/>
          <w:szCs w:val="22"/>
        </w:rPr>
        <w:t xml:space="preserve"> las tradiciones y costumbres que han concentrado el saber y la memoria de los antepasados como: la medicina tradicional</w:t>
      </w:r>
      <w:r w:rsidR="007B5CFD">
        <w:rPr>
          <w:rFonts w:ascii="Montserrat" w:hAnsi="Montserrat"/>
          <w:sz w:val="22"/>
          <w:szCs w:val="22"/>
        </w:rPr>
        <w:t xml:space="preserve">, </w:t>
      </w:r>
      <w:r w:rsidR="00237F3F" w:rsidRPr="00237F3F">
        <w:rPr>
          <w:rFonts w:ascii="Montserrat" w:hAnsi="Montserrat"/>
          <w:sz w:val="22"/>
          <w:szCs w:val="22"/>
        </w:rPr>
        <w:t>la religión, las diferentes lenguas, la música, las danzas religiosas y los bailes festivos</w:t>
      </w:r>
      <w:r w:rsidR="007349C5">
        <w:rPr>
          <w:rFonts w:ascii="Montserrat" w:hAnsi="Montserrat"/>
          <w:sz w:val="22"/>
          <w:szCs w:val="22"/>
        </w:rPr>
        <w:t xml:space="preserve">, </w:t>
      </w:r>
      <w:r w:rsidR="00237F3F" w:rsidRPr="00237F3F">
        <w:rPr>
          <w:rFonts w:ascii="Montserrat" w:hAnsi="Montserrat"/>
          <w:sz w:val="22"/>
          <w:szCs w:val="22"/>
        </w:rPr>
        <w:t xml:space="preserve">los trajes que identifican a cada región, la cocina, entre otros. </w:t>
      </w:r>
    </w:p>
    <w:p w14:paraId="5C7FEF27" w14:textId="77777777" w:rsidR="00237F3F" w:rsidRPr="00237F3F" w:rsidRDefault="00237F3F" w:rsidP="00237F3F">
      <w:pPr>
        <w:jc w:val="both"/>
        <w:rPr>
          <w:rFonts w:ascii="Montserrat" w:hAnsi="Montserrat"/>
          <w:sz w:val="22"/>
          <w:szCs w:val="22"/>
        </w:rPr>
      </w:pPr>
    </w:p>
    <w:p w14:paraId="1E768A75" w14:textId="6E2BF791" w:rsidR="00237F3F" w:rsidRPr="00237F3F" w:rsidRDefault="00237F3F" w:rsidP="007349C5">
      <w:pPr>
        <w:jc w:val="both"/>
        <w:rPr>
          <w:rFonts w:ascii="Montserrat" w:hAnsi="Montserrat"/>
          <w:sz w:val="22"/>
          <w:szCs w:val="22"/>
        </w:rPr>
      </w:pPr>
      <w:r w:rsidRPr="00237F3F">
        <w:rPr>
          <w:rFonts w:ascii="Montserrat" w:hAnsi="Montserrat"/>
          <w:sz w:val="22"/>
          <w:szCs w:val="22"/>
        </w:rPr>
        <w:t>Existe una organización internacional, formada por muchos países, que es la encargada de promover y cuidar los bienes que forman el patrimonio cultural mundial que es vital para el ser humano.</w:t>
      </w:r>
    </w:p>
    <w:p w14:paraId="44AA5BA8" w14:textId="77777777" w:rsidR="00237F3F" w:rsidRPr="00237F3F" w:rsidRDefault="00237F3F" w:rsidP="00237F3F">
      <w:pPr>
        <w:jc w:val="both"/>
        <w:rPr>
          <w:rFonts w:ascii="Montserrat" w:hAnsi="Montserrat"/>
          <w:sz w:val="22"/>
          <w:szCs w:val="22"/>
        </w:rPr>
      </w:pPr>
    </w:p>
    <w:p w14:paraId="63513046" w14:textId="2F857A1C" w:rsidR="00237F3F" w:rsidRPr="00237F3F" w:rsidRDefault="00237F3F" w:rsidP="00237F3F">
      <w:pPr>
        <w:jc w:val="both"/>
        <w:rPr>
          <w:rFonts w:ascii="Montserrat" w:hAnsi="Montserrat"/>
          <w:sz w:val="22"/>
          <w:szCs w:val="22"/>
        </w:rPr>
      </w:pPr>
      <w:r w:rsidRPr="00237F3F">
        <w:rPr>
          <w:rFonts w:ascii="Montserrat" w:hAnsi="Montserrat"/>
          <w:sz w:val="22"/>
          <w:szCs w:val="22"/>
        </w:rPr>
        <w:t xml:space="preserve">México, tiene a nivel mundial </w:t>
      </w:r>
      <w:r w:rsidR="004A1B20">
        <w:rPr>
          <w:rFonts w:ascii="Montserrat" w:hAnsi="Montserrat"/>
          <w:sz w:val="22"/>
          <w:szCs w:val="22"/>
        </w:rPr>
        <w:t xml:space="preserve">un papel muy importante </w:t>
      </w:r>
      <w:r w:rsidRPr="00237F3F">
        <w:rPr>
          <w:rFonts w:ascii="Montserrat" w:hAnsi="Montserrat"/>
          <w:sz w:val="22"/>
          <w:szCs w:val="22"/>
        </w:rPr>
        <w:t>en la conformación del patrimonio cultural</w:t>
      </w:r>
      <w:r w:rsidR="004A1B20">
        <w:rPr>
          <w:rFonts w:ascii="Montserrat" w:hAnsi="Montserrat"/>
          <w:sz w:val="22"/>
          <w:szCs w:val="22"/>
        </w:rPr>
        <w:t>.</w:t>
      </w:r>
      <w:r w:rsidRPr="00237F3F">
        <w:rPr>
          <w:rFonts w:ascii="Montserrat" w:hAnsi="Montserrat"/>
          <w:sz w:val="22"/>
          <w:szCs w:val="22"/>
        </w:rPr>
        <w:t xml:space="preserve"> En 1987, México integró, por primera vez, algunos bienes a la</w:t>
      </w:r>
      <w:r w:rsidR="007B5CFD">
        <w:rPr>
          <w:rFonts w:ascii="Montserrat" w:hAnsi="Montserrat"/>
          <w:sz w:val="22"/>
          <w:szCs w:val="22"/>
        </w:rPr>
        <w:t xml:space="preserve"> lista del patrimonio mundial, hoy cuenta con </w:t>
      </w:r>
      <w:r w:rsidRPr="00237F3F">
        <w:rPr>
          <w:rFonts w:ascii="Montserrat" w:hAnsi="Montserrat"/>
          <w:sz w:val="22"/>
          <w:szCs w:val="22"/>
        </w:rPr>
        <w:t>29 sitios designados como patrimonio cultural y 9 como patrimonio cultural inmaterial.</w:t>
      </w:r>
      <w:r w:rsidR="006B493B">
        <w:rPr>
          <w:rFonts w:ascii="Montserrat" w:hAnsi="Montserrat"/>
          <w:sz w:val="22"/>
          <w:szCs w:val="22"/>
        </w:rPr>
        <w:t xml:space="preserve"> </w:t>
      </w:r>
    </w:p>
    <w:p w14:paraId="3CB5E0F8" w14:textId="77777777" w:rsidR="00237F3F" w:rsidRPr="00237F3F" w:rsidRDefault="00237F3F" w:rsidP="00237F3F">
      <w:pPr>
        <w:jc w:val="both"/>
        <w:rPr>
          <w:rFonts w:ascii="Montserrat" w:hAnsi="Montserrat"/>
          <w:sz w:val="22"/>
          <w:szCs w:val="22"/>
        </w:rPr>
      </w:pPr>
    </w:p>
    <w:p w14:paraId="06E8A0BE" w14:textId="1EFACE1F" w:rsidR="00237F3F" w:rsidRDefault="00237F3F" w:rsidP="00237F3F">
      <w:pPr>
        <w:jc w:val="both"/>
        <w:rPr>
          <w:rFonts w:ascii="Montserrat" w:hAnsi="Montserrat"/>
          <w:sz w:val="22"/>
          <w:szCs w:val="22"/>
        </w:rPr>
      </w:pPr>
      <w:r w:rsidRPr="00237F3F">
        <w:rPr>
          <w:rFonts w:ascii="Montserrat" w:hAnsi="Montserrat"/>
          <w:sz w:val="22"/>
          <w:szCs w:val="22"/>
        </w:rPr>
        <w:t>Eso quiere decir que, tanto los sitios como las tradiciones</w:t>
      </w:r>
      <w:r w:rsidR="006B493B">
        <w:rPr>
          <w:rFonts w:ascii="Montserrat" w:hAnsi="Montserrat"/>
          <w:sz w:val="22"/>
          <w:szCs w:val="22"/>
        </w:rPr>
        <w:t xml:space="preserve"> mexicanos</w:t>
      </w:r>
      <w:r w:rsidRPr="00237F3F">
        <w:rPr>
          <w:rFonts w:ascii="Montserrat" w:hAnsi="Montserrat"/>
          <w:sz w:val="22"/>
          <w:szCs w:val="22"/>
        </w:rPr>
        <w:t xml:space="preserve"> son reconocidos a nivel mundial, ya que en ellos se muestra nuestra identidad y la abundancia de nuestra tierra</w:t>
      </w:r>
      <w:r w:rsidR="004A1B20">
        <w:rPr>
          <w:rFonts w:ascii="Montserrat" w:hAnsi="Montserrat"/>
          <w:sz w:val="22"/>
          <w:szCs w:val="22"/>
        </w:rPr>
        <w:t xml:space="preserve">. </w:t>
      </w:r>
      <w:r w:rsidR="006B493B">
        <w:rPr>
          <w:rFonts w:ascii="Montserrat" w:hAnsi="Montserrat"/>
          <w:sz w:val="22"/>
          <w:szCs w:val="22"/>
        </w:rPr>
        <w:t xml:space="preserve">No </w:t>
      </w:r>
      <w:r w:rsidRPr="00237F3F">
        <w:rPr>
          <w:rFonts w:ascii="Montserrat" w:hAnsi="Montserrat"/>
          <w:sz w:val="22"/>
          <w:szCs w:val="22"/>
        </w:rPr>
        <w:t xml:space="preserve">solo el patrimonio </w:t>
      </w:r>
      <w:r w:rsidR="004A1B20">
        <w:rPr>
          <w:rFonts w:ascii="Montserrat" w:hAnsi="Montserrat"/>
          <w:sz w:val="22"/>
          <w:szCs w:val="22"/>
        </w:rPr>
        <w:t xml:space="preserve">cultural </w:t>
      </w:r>
      <w:r w:rsidRPr="00237F3F">
        <w:rPr>
          <w:rFonts w:ascii="Montserrat" w:hAnsi="Montserrat"/>
          <w:sz w:val="22"/>
          <w:szCs w:val="22"/>
        </w:rPr>
        <w:t>son lugares o zonas arqueológicas o arquitectónicas, sino también las tradiciones y costumbres.</w:t>
      </w:r>
    </w:p>
    <w:p w14:paraId="16C24691" w14:textId="6E5DB7E2" w:rsidR="00750CF7" w:rsidRDefault="00750CF7" w:rsidP="00237F3F">
      <w:pPr>
        <w:jc w:val="both"/>
        <w:rPr>
          <w:rFonts w:ascii="Montserrat" w:hAnsi="Montserrat"/>
          <w:sz w:val="22"/>
          <w:szCs w:val="22"/>
        </w:rPr>
      </w:pPr>
    </w:p>
    <w:p w14:paraId="1C64454D" w14:textId="3416DCEE" w:rsidR="003C64BD" w:rsidRPr="003C64BD" w:rsidRDefault="003C64BD" w:rsidP="00237F3F">
      <w:pPr>
        <w:jc w:val="both"/>
        <w:rPr>
          <w:rFonts w:ascii="Montserrat" w:hAnsi="Montserrat"/>
          <w:b/>
          <w:bCs/>
          <w:sz w:val="22"/>
          <w:szCs w:val="22"/>
        </w:rPr>
      </w:pPr>
      <w:r w:rsidRPr="003C64BD">
        <w:rPr>
          <w:rFonts w:ascii="Montserrat" w:hAnsi="Montserrat"/>
          <w:b/>
          <w:bCs/>
          <w:sz w:val="22"/>
          <w:szCs w:val="22"/>
        </w:rPr>
        <w:t>Actividad 2</w:t>
      </w:r>
    </w:p>
    <w:p w14:paraId="6C267146" w14:textId="77777777" w:rsidR="003C64BD" w:rsidRDefault="003C64BD" w:rsidP="00237F3F">
      <w:pPr>
        <w:jc w:val="both"/>
        <w:rPr>
          <w:rFonts w:ascii="Montserrat" w:hAnsi="Montserrat"/>
          <w:sz w:val="22"/>
          <w:szCs w:val="22"/>
        </w:rPr>
      </w:pPr>
    </w:p>
    <w:p w14:paraId="1C475180" w14:textId="2EAA4416" w:rsidR="00750CF7" w:rsidRPr="00237F3F" w:rsidRDefault="00750CF7" w:rsidP="00237F3F">
      <w:pPr>
        <w:jc w:val="both"/>
        <w:rPr>
          <w:rFonts w:ascii="Montserrat" w:hAnsi="Montserrat"/>
          <w:sz w:val="22"/>
          <w:szCs w:val="22"/>
        </w:rPr>
      </w:pPr>
      <w:r>
        <w:rPr>
          <w:rFonts w:ascii="Montserrat" w:hAnsi="Montserrat"/>
          <w:sz w:val="22"/>
          <w:szCs w:val="22"/>
        </w:rPr>
        <w:t xml:space="preserve">Completa tu cuadro con </w:t>
      </w:r>
      <w:r w:rsidR="003C64BD">
        <w:rPr>
          <w:rFonts w:ascii="Montserrat" w:hAnsi="Montserrat"/>
          <w:sz w:val="22"/>
          <w:szCs w:val="22"/>
        </w:rPr>
        <w:t xml:space="preserve">los nombres de </w:t>
      </w:r>
      <w:r>
        <w:rPr>
          <w:rFonts w:ascii="Montserrat" w:hAnsi="Montserrat"/>
          <w:sz w:val="22"/>
          <w:szCs w:val="22"/>
        </w:rPr>
        <w:t>lo que identificas en las imágenes como “Patrimonio inmaterial”</w:t>
      </w:r>
      <w:r w:rsidR="007B5CFD">
        <w:rPr>
          <w:rFonts w:ascii="Montserrat" w:hAnsi="Montserrat"/>
          <w:sz w:val="22"/>
          <w:szCs w:val="22"/>
        </w:rPr>
        <w:t>.</w:t>
      </w:r>
    </w:p>
    <w:p w14:paraId="333111DD" w14:textId="77777777" w:rsidR="00750CF7" w:rsidRDefault="00750CF7" w:rsidP="006B493B">
      <w:pPr>
        <w:jc w:val="both"/>
        <w:rPr>
          <w:rFonts w:ascii="Montserrat" w:hAnsi="Montserrat"/>
          <w:sz w:val="22"/>
          <w:szCs w:val="22"/>
        </w:rPr>
      </w:pPr>
    </w:p>
    <w:p w14:paraId="61625B41" w14:textId="0A5327F8" w:rsidR="006B493B" w:rsidRDefault="004A1B20" w:rsidP="006B493B">
      <w:pPr>
        <w:jc w:val="both"/>
        <w:rPr>
          <w:rFonts w:ascii="Montserrat" w:hAnsi="Montserrat"/>
          <w:sz w:val="22"/>
          <w:szCs w:val="22"/>
        </w:rPr>
      </w:pPr>
      <w:r>
        <w:rPr>
          <w:rFonts w:ascii="Montserrat" w:hAnsi="Montserrat"/>
          <w:sz w:val="22"/>
          <w:szCs w:val="22"/>
        </w:rPr>
        <w:t>A</w:t>
      </w:r>
      <w:r w:rsidR="006B493B">
        <w:rPr>
          <w:rFonts w:ascii="Montserrat" w:hAnsi="Montserrat"/>
          <w:sz w:val="22"/>
          <w:szCs w:val="22"/>
        </w:rPr>
        <w:t>hora</w:t>
      </w:r>
      <w:r>
        <w:rPr>
          <w:rFonts w:ascii="Montserrat" w:hAnsi="Montserrat"/>
          <w:sz w:val="22"/>
          <w:szCs w:val="22"/>
        </w:rPr>
        <w:t>,</w:t>
      </w:r>
      <w:r w:rsidR="006B493B">
        <w:rPr>
          <w:rFonts w:ascii="Montserrat" w:hAnsi="Montserrat"/>
          <w:sz w:val="22"/>
          <w:szCs w:val="22"/>
        </w:rPr>
        <w:t xml:space="preserve"> </w:t>
      </w:r>
      <w:r>
        <w:rPr>
          <w:rFonts w:ascii="Montserrat" w:hAnsi="Montserrat"/>
          <w:sz w:val="22"/>
          <w:szCs w:val="22"/>
        </w:rPr>
        <w:t xml:space="preserve">observa parte del patrimonio cultural que hay en todo el mundo, viaja a través de las imágenes. </w:t>
      </w:r>
    </w:p>
    <w:p w14:paraId="4969D0AB" w14:textId="77777777" w:rsidR="006B493B" w:rsidRDefault="006B493B" w:rsidP="006B493B">
      <w:pPr>
        <w:jc w:val="both"/>
        <w:rPr>
          <w:rFonts w:ascii="Montserrat" w:hAnsi="Montserrat"/>
          <w:sz w:val="22"/>
          <w:szCs w:val="22"/>
        </w:rPr>
      </w:pPr>
    </w:p>
    <w:p w14:paraId="0460F129" w14:textId="782DAAED" w:rsidR="006B493B" w:rsidRDefault="004A1B20" w:rsidP="00237F3F">
      <w:pPr>
        <w:jc w:val="both"/>
        <w:rPr>
          <w:rFonts w:ascii="Montserrat" w:hAnsi="Montserrat"/>
          <w:sz w:val="22"/>
          <w:szCs w:val="22"/>
        </w:rPr>
      </w:pPr>
      <w:r>
        <w:rPr>
          <w:rFonts w:ascii="Montserrat" w:hAnsi="Montserrat"/>
          <w:sz w:val="22"/>
          <w:szCs w:val="22"/>
        </w:rPr>
        <w:t xml:space="preserve">Viaja a </w:t>
      </w:r>
      <w:r w:rsidR="00237F3F" w:rsidRPr="00237F3F">
        <w:rPr>
          <w:rFonts w:ascii="Montserrat" w:hAnsi="Montserrat"/>
          <w:sz w:val="22"/>
          <w:szCs w:val="22"/>
        </w:rPr>
        <w:t xml:space="preserve">Yucatán, </w:t>
      </w:r>
      <w:r w:rsidR="006B493B">
        <w:rPr>
          <w:rFonts w:ascii="Montserrat" w:hAnsi="Montserrat"/>
          <w:sz w:val="22"/>
          <w:szCs w:val="22"/>
        </w:rPr>
        <w:t>a</w:t>
      </w:r>
      <w:r w:rsidR="00237F3F" w:rsidRPr="00237F3F">
        <w:rPr>
          <w:rFonts w:ascii="Montserrat" w:hAnsi="Montserrat"/>
          <w:sz w:val="22"/>
          <w:szCs w:val="22"/>
        </w:rPr>
        <w:t xml:space="preserve"> Chichén Itzá, una legendaria ciudad maya. </w:t>
      </w:r>
    </w:p>
    <w:p w14:paraId="0D55C777" w14:textId="524D803D" w:rsidR="006B493B" w:rsidRDefault="006B493B" w:rsidP="00237F3F">
      <w:pPr>
        <w:jc w:val="both"/>
        <w:rPr>
          <w:rFonts w:ascii="Montserrat" w:hAnsi="Montserrat"/>
          <w:sz w:val="22"/>
          <w:szCs w:val="22"/>
        </w:rPr>
      </w:pPr>
    </w:p>
    <w:p w14:paraId="023D86B2" w14:textId="7C2C34B5" w:rsidR="006B493B" w:rsidRDefault="006B493B" w:rsidP="006B493B">
      <w:pPr>
        <w:jc w:val="center"/>
        <w:rPr>
          <w:rFonts w:ascii="Montserrat" w:hAnsi="Montserrat"/>
          <w:sz w:val="22"/>
          <w:szCs w:val="22"/>
        </w:rPr>
      </w:pPr>
      <w:r>
        <w:rPr>
          <w:lang w:val="en-US"/>
        </w:rPr>
        <w:lastRenderedPageBreak/>
        <w:drawing>
          <wp:inline distT="0" distB="0" distL="114300" distR="114300" wp14:anchorId="46EF0A8D" wp14:editId="7FAE729B">
            <wp:extent cx="2171700" cy="1419225"/>
            <wp:effectExtent l="0" t="0" r="0" b="9525"/>
            <wp:docPr id="44" name="image6.jpg" descr="IMAGEN 2"/>
            <wp:cNvGraphicFramePr/>
            <a:graphic xmlns:a="http://schemas.openxmlformats.org/drawingml/2006/main">
              <a:graphicData uri="http://schemas.openxmlformats.org/drawingml/2006/picture">
                <pic:pic xmlns:pic="http://schemas.openxmlformats.org/drawingml/2006/picture">
                  <pic:nvPicPr>
                    <pic:cNvPr id="0" name="image6.jpg" descr="IMAGEN 2"/>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2171700" cy="1419225"/>
                    </a:xfrm>
                    <a:prstGeom prst="rect">
                      <a:avLst/>
                    </a:prstGeom>
                    <a:ln/>
                  </pic:spPr>
                </pic:pic>
              </a:graphicData>
            </a:graphic>
          </wp:inline>
        </w:drawing>
      </w:r>
    </w:p>
    <w:p w14:paraId="780A7631" w14:textId="77777777" w:rsidR="006B493B" w:rsidRDefault="006B493B" w:rsidP="00237F3F">
      <w:pPr>
        <w:jc w:val="both"/>
        <w:rPr>
          <w:rFonts w:ascii="Montserrat" w:hAnsi="Montserrat"/>
          <w:sz w:val="22"/>
          <w:szCs w:val="22"/>
        </w:rPr>
      </w:pPr>
    </w:p>
    <w:p w14:paraId="67A4961C" w14:textId="7E7F2BBF" w:rsidR="00237F3F" w:rsidRPr="00237F3F" w:rsidRDefault="006B493B" w:rsidP="00237F3F">
      <w:pPr>
        <w:jc w:val="both"/>
        <w:rPr>
          <w:rFonts w:ascii="Montserrat" w:hAnsi="Montserrat"/>
          <w:sz w:val="22"/>
          <w:szCs w:val="22"/>
        </w:rPr>
      </w:pPr>
      <w:r>
        <w:rPr>
          <w:rFonts w:ascii="Montserrat" w:hAnsi="Montserrat"/>
          <w:sz w:val="22"/>
          <w:szCs w:val="22"/>
        </w:rPr>
        <w:t>Esta ciudad f</w:t>
      </w:r>
      <w:r w:rsidR="00237F3F" w:rsidRPr="00237F3F">
        <w:rPr>
          <w:rFonts w:ascii="Montserrat" w:hAnsi="Montserrat"/>
          <w:sz w:val="22"/>
          <w:szCs w:val="22"/>
        </w:rPr>
        <w:t>ue un centro ceremonial y es considerad</w:t>
      </w:r>
      <w:r w:rsidR="004A1B20">
        <w:rPr>
          <w:rFonts w:ascii="Montserrat" w:hAnsi="Montserrat"/>
          <w:sz w:val="22"/>
          <w:szCs w:val="22"/>
        </w:rPr>
        <w:t>a</w:t>
      </w:r>
      <w:r w:rsidR="00237F3F" w:rsidRPr="00237F3F">
        <w:rPr>
          <w:rFonts w:ascii="Montserrat" w:hAnsi="Montserrat"/>
          <w:sz w:val="22"/>
          <w:szCs w:val="22"/>
        </w:rPr>
        <w:t xml:space="preserve"> una de las nuevas </w:t>
      </w:r>
      <w:r w:rsidR="00237F3F" w:rsidRPr="004A1B20">
        <w:rPr>
          <w:rFonts w:ascii="Montserrat" w:hAnsi="Montserrat"/>
          <w:i/>
          <w:iCs/>
          <w:sz w:val="22"/>
          <w:szCs w:val="22"/>
        </w:rPr>
        <w:t>Siete Maravillas del Mundo Moderno</w:t>
      </w:r>
      <w:r w:rsidR="00237F3F" w:rsidRPr="00237F3F">
        <w:rPr>
          <w:rFonts w:ascii="Montserrat" w:hAnsi="Montserrat"/>
          <w:sz w:val="22"/>
          <w:szCs w:val="22"/>
        </w:rPr>
        <w:t>.</w:t>
      </w:r>
    </w:p>
    <w:p w14:paraId="301F9DDF" w14:textId="77777777" w:rsidR="00237F3F" w:rsidRPr="00237F3F" w:rsidRDefault="00237F3F" w:rsidP="00237F3F">
      <w:pPr>
        <w:jc w:val="both"/>
        <w:rPr>
          <w:rFonts w:ascii="Montserrat" w:hAnsi="Montserrat"/>
          <w:sz w:val="22"/>
          <w:szCs w:val="22"/>
        </w:rPr>
      </w:pPr>
    </w:p>
    <w:p w14:paraId="6CDCDEB0" w14:textId="092156FB" w:rsidR="006B493B" w:rsidRDefault="004A1B20" w:rsidP="00237F3F">
      <w:pPr>
        <w:jc w:val="both"/>
        <w:rPr>
          <w:rFonts w:ascii="Montserrat" w:hAnsi="Montserrat"/>
          <w:sz w:val="22"/>
          <w:szCs w:val="22"/>
        </w:rPr>
      </w:pPr>
      <w:r>
        <w:rPr>
          <w:rFonts w:ascii="Montserrat" w:hAnsi="Montserrat"/>
          <w:sz w:val="22"/>
          <w:szCs w:val="22"/>
        </w:rPr>
        <w:t xml:space="preserve">Ahora observa </w:t>
      </w:r>
      <w:r w:rsidR="006B493B" w:rsidRPr="007B5CFD">
        <w:rPr>
          <w:rFonts w:ascii="Montserrat" w:hAnsi="Montserrat"/>
          <w:bCs/>
          <w:sz w:val="22"/>
          <w:szCs w:val="22"/>
        </w:rPr>
        <w:t>L</w:t>
      </w:r>
      <w:r w:rsidR="00237F3F" w:rsidRPr="007B5CFD">
        <w:rPr>
          <w:rFonts w:ascii="Montserrat" w:hAnsi="Montserrat"/>
          <w:bCs/>
          <w:sz w:val="22"/>
          <w:szCs w:val="22"/>
        </w:rPr>
        <w:t>a Catedral de Auisgrán</w:t>
      </w:r>
      <w:r w:rsidR="00237F3F" w:rsidRPr="00237F3F">
        <w:rPr>
          <w:rFonts w:ascii="Montserrat" w:hAnsi="Montserrat"/>
          <w:sz w:val="22"/>
          <w:szCs w:val="22"/>
        </w:rPr>
        <w:t xml:space="preserve">, en Alemania, </w:t>
      </w:r>
      <w:r w:rsidR="006B493B">
        <w:rPr>
          <w:rFonts w:ascii="Montserrat" w:hAnsi="Montserrat"/>
          <w:sz w:val="22"/>
          <w:szCs w:val="22"/>
        </w:rPr>
        <w:t xml:space="preserve">que </w:t>
      </w:r>
      <w:r w:rsidR="00237F3F" w:rsidRPr="00237F3F">
        <w:rPr>
          <w:rFonts w:ascii="Montserrat" w:hAnsi="Montserrat"/>
          <w:sz w:val="22"/>
          <w:szCs w:val="22"/>
        </w:rPr>
        <w:t>es una de las ca</w:t>
      </w:r>
      <w:r w:rsidR="007B5CFD">
        <w:rPr>
          <w:rFonts w:ascii="Montserrat" w:hAnsi="Montserrat"/>
          <w:sz w:val="22"/>
          <w:szCs w:val="22"/>
        </w:rPr>
        <w:t>tedrales más antiguas de Europa, e</w:t>
      </w:r>
      <w:r w:rsidR="00237F3F" w:rsidRPr="00237F3F">
        <w:rPr>
          <w:rFonts w:ascii="Montserrat" w:hAnsi="Montserrat"/>
          <w:sz w:val="22"/>
          <w:szCs w:val="22"/>
        </w:rPr>
        <w:t>sta catedral es muy antigua</w:t>
      </w:r>
      <w:r w:rsidR="006B493B">
        <w:rPr>
          <w:rFonts w:ascii="Montserrat" w:hAnsi="Montserrat"/>
          <w:sz w:val="22"/>
          <w:szCs w:val="22"/>
        </w:rPr>
        <w:t xml:space="preserve"> y </w:t>
      </w:r>
      <w:r w:rsidR="00237F3F" w:rsidRPr="00237F3F">
        <w:rPr>
          <w:rFonts w:ascii="Montserrat" w:hAnsi="Montserrat"/>
          <w:sz w:val="22"/>
          <w:szCs w:val="22"/>
        </w:rPr>
        <w:t>bella</w:t>
      </w:r>
      <w:r w:rsidR="006B493B">
        <w:rPr>
          <w:rFonts w:ascii="Montserrat" w:hAnsi="Montserrat"/>
          <w:sz w:val="22"/>
          <w:szCs w:val="22"/>
        </w:rPr>
        <w:t>.</w:t>
      </w:r>
    </w:p>
    <w:p w14:paraId="7ADC713D" w14:textId="77777777" w:rsidR="006B493B" w:rsidRDefault="006B493B" w:rsidP="00237F3F">
      <w:pPr>
        <w:jc w:val="both"/>
        <w:rPr>
          <w:rFonts w:ascii="Montserrat" w:hAnsi="Montserrat"/>
          <w:sz w:val="22"/>
          <w:szCs w:val="22"/>
        </w:rPr>
      </w:pPr>
    </w:p>
    <w:p w14:paraId="3E08B0AD" w14:textId="788BA324" w:rsidR="006B493B" w:rsidRDefault="006B493B" w:rsidP="006B493B">
      <w:pPr>
        <w:jc w:val="center"/>
        <w:rPr>
          <w:rFonts w:ascii="Montserrat" w:hAnsi="Montserrat"/>
          <w:sz w:val="22"/>
          <w:szCs w:val="22"/>
        </w:rPr>
      </w:pPr>
      <w:r>
        <w:rPr>
          <w:lang w:val="en-US"/>
        </w:rPr>
        <w:drawing>
          <wp:inline distT="0" distB="0" distL="114300" distR="114300" wp14:anchorId="1FFEA799" wp14:editId="54FBA208">
            <wp:extent cx="2257425" cy="1409700"/>
            <wp:effectExtent l="0" t="0" r="9525" b="0"/>
            <wp:docPr id="47" name="image16.jpg" descr="IMAGEN 3"/>
            <wp:cNvGraphicFramePr/>
            <a:graphic xmlns:a="http://schemas.openxmlformats.org/drawingml/2006/main">
              <a:graphicData uri="http://schemas.openxmlformats.org/drawingml/2006/picture">
                <pic:pic xmlns:pic="http://schemas.openxmlformats.org/drawingml/2006/picture">
                  <pic:nvPicPr>
                    <pic:cNvPr id="0" name="image16.jpg" descr="IMAGEN 3"/>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257425" cy="1409700"/>
                    </a:xfrm>
                    <a:prstGeom prst="rect">
                      <a:avLst/>
                    </a:prstGeom>
                    <a:ln/>
                  </pic:spPr>
                </pic:pic>
              </a:graphicData>
            </a:graphic>
          </wp:inline>
        </w:drawing>
      </w:r>
    </w:p>
    <w:p w14:paraId="25B16EA6" w14:textId="77777777" w:rsidR="006B493B" w:rsidRDefault="006B493B" w:rsidP="00237F3F">
      <w:pPr>
        <w:jc w:val="both"/>
        <w:rPr>
          <w:rFonts w:ascii="Montserrat" w:hAnsi="Montserrat"/>
          <w:sz w:val="22"/>
          <w:szCs w:val="22"/>
        </w:rPr>
      </w:pPr>
    </w:p>
    <w:p w14:paraId="1A14ABA2" w14:textId="77777777" w:rsidR="004A1B20" w:rsidRDefault="00237F3F" w:rsidP="004A1B20">
      <w:pPr>
        <w:jc w:val="both"/>
        <w:rPr>
          <w:rFonts w:ascii="Montserrat" w:hAnsi="Montserrat"/>
          <w:sz w:val="22"/>
          <w:szCs w:val="22"/>
        </w:rPr>
      </w:pPr>
      <w:r w:rsidRPr="00237F3F">
        <w:rPr>
          <w:rFonts w:ascii="Montserrat" w:hAnsi="Montserrat"/>
          <w:sz w:val="22"/>
          <w:szCs w:val="22"/>
        </w:rPr>
        <w:t xml:space="preserve">Egipto, en las </w:t>
      </w:r>
      <w:r w:rsidRPr="007B5CFD">
        <w:rPr>
          <w:rFonts w:ascii="Montserrat" w:hAnsi="Montserrat"/>
          <w:bCs/>
          <w:sz w:val="22"/>
          <w:szCs w:val="22"/>
        </w:rPr>
        <w:t>Pirámides de Guiza</w:t>
      </w:r>
      <w:r w:rsidRPr="00237F3F">
        <w:rPr>
          <w:rFonts w:ascii="Montserrat" w:hAnsi="Montserrat"/>
          <w:sz w:val="22"/>
          <w:szCs w:val="22"/>
        </w:rPr>
        <w:t xml:space="preserve">, localizadas en la meseta del mismo nombre. </w:t>
      </w:r>
      <w:r w:rsidR="00CC0D73">
        <w:rPr>
          <w:rFonts w:ascii="Montserrat" w:hAnsi="Montserrat"/>
          <w:sz w:val="22"/>
          <w:szCs w:val="22"/>
        </w:rPr>
        <w:t>Éstas s</w:t>
      </w:r>
      <w:r w:rsidRPr="00237F3F">
        <w:rPr>
          <w:rFonts w:ascii="Montserrat" w:hAnsi="Montserrat"/>
          <w:sz w:val="22"/>
          <w:szCs w:val="22"/>
        </w:rPr>
        <w:t>on construcciones muy antiguas conformadas por criptas reales hechas para los faraones.</w:t>
      </w:r>
      <w:r w:rsidR="004A1B20">
        <w:rPr>
          <w:rFonts w:ascii="Montserrat" w:hAnsi="Montserrat"/>
          <w:sz w:val="22"/>
          <w:szCs w:val="22"/>
        </w:rPr>
        <w:t xml:space="preserve"> </w:t>
      </w:r>
      <w:r w:rsidR="004A1B20" w:rsidRPr="00237F3F">
        <w:rPr>
          <w:rFonts w:ascii="Montserrat" w:hAnsi="Montserrat"/>
          <w:sz w:val="22"/>
          <w:szCs w:val="22"/>
        </w:rPr>
        <w:t>¡Qué antiguas y qué imponentes son!</w:t>
      </w:r>
    </w:p>
    <w:p w14:paraId="0208527A" w14:textId="1450B491" w:rsidR="00CC0D73" w:rsidRDefault="00CC0D73" w:rsidP="00237F3F">
      <w:pPr>
        <w:jc w:val="both"/>
        <w:rPr>
          <w:rFonts w:ascii="Montserrat" w:hAnsi="Montserrat"/>
          <w:sz w:val="22"/>
          <w:szCs w:val="22"/>
        </w:rPr>
      </w:pPr>
    </w:p>
    <w:p w14:paraId="772BD287" w14:textId="202BE8A4" w:rsidR="00CC0D73" w:rsidRDefault="00CC0D73" w:rsidP="00CC0D73">
      <w:pPr>
        <w:jc w:val="center"/>
        <w:rPr>
          <w:rFonts w:ascii="Montserrat" w:hAnsi="Montserrat"/>
          <w:sz w:val="22"/>
          <w:szCs w:val="22"/>
        </w:rPr>
      </w:pPr>
      <w:r>
        <w:rPr>
          <w:lang w:val="en-US"/>
        </w:rPr>
        <w:drawing>
          <wp:inline distT="0" distB="0" distL="114300" distR="114300" wp14:anchorId="4F889426" wp14:editId="06E2A838">
            <wp:extent cx="2186940" cy="1219200"/>
            <wp:effectExtent l="0" t="0" r="3810" b="0"/>
            <wp:docPr id="46" name="image3.jpg" descr="IMAGEN 4"/>
            <wp:cNvGraphicFramePr/>
            <a:graphic xmlns:a="http://schemas.openxmlformats.org/drawingml/2006/main">
              <a:graphicData uri="http://schemas.openxmlformats.org/drawingml/2006/picture">
                <pic:pic xmlns:pic="http://schemas.openxmlformats.org/drawingml/2006/picture">
                  <pic:nvPicPr>
                    <pic:cNvPr id="0" name="image3.jpg" descr="IMAGEN 4"/>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2186940" cy="1219200"/>
                    </a:xfrm>
                    <a:prstGeom prst="rect">
                      <a:avLst/>
                    </a:prstGeom>
                    <a:ln/>
                  </pic:spPr>
                </pic:pic>
              </a:graphicData>
            </a:graphic>
          </wp:inline>
        </w:drawing>
      </w:r>
    </w:p>
    <w:p w14:paraId="7A4EE264" w14:textId="3F501B8D" w:rsidR="00CC0D73" w:rsidRDefault="00CC0D73" w:rsidP="00237F3F">
      <w:pPr>
        <w:jc w:val="both"/>
        <w:rPr>
          <w:rFonts w:ascii="Montserrat" w:hAnsi="Montserrat"/>
          <w:sz w:val="22"/>
          <w:szCs w:val="22"/>
        </w:rPr>
      </w:pPr>
    </w:p>
    <w:p w14:paraId="733CCB60" w14:textId="77777777" w:rsidR="00CC0D73" w:rsidRDefault="00CC0D73" w:rsidP="00237F3F">
      <w:pPr>
        <w:jc w:val="both"/>
        <w:rPr>
          <w:rFonts w:ascii="Montserrat" w:hAnsi="Montserrat"/>
          <w:sz w:val="22"/>
          <w:szCs w:val="22"/>
        </w:rPr>
      </w:pPr>
    </w:p>
    <w:p w14:paraId="61AEA1C2" w14:textId="6B659A0B" w:rsidR="00237F3F" w:rsidRDefault="00CC0D73" w:rsidP="00237F3F">
      <w:pPr>
        <w:jc w:val="both"/>
        <w:rPr>
          <w:rFonts w:ascii="Montserrat" w:hAnsi="Montserrat"/>
          <w:sz w:val="22"/>
          <w:szCs w:val="22"/>
        </w:rPr>
      </w:pPr>
      <w:r>
        <w:rPr>
          <w:rFonts w:ascii="Montserrat" w:hAnsi="Montserrat"/>
          <w:sz w:val="22"/>
          <w:szCs w:val="22"/>
        </w:rPr>
        <w:t xml:space="preserve">¡Viaja ahora a un </w:t>
      </w:r>
      <w:r w:rsidR="00237F3F" w:rsidRPr="00237F3F">
        <w:rPr>
          <w:rFonts w:ascii="Montserrat" w:hAnsi="Montserrat"/>
          <w:sz w:val="22"/>
          <w:szCs w:val="22"/>
        </w:rPr>
        <w:t>magnífico megapalacio</w:t>
      </w:r>
      <w:r>
        <w:rPr>
          <w:rFonts w:ascii="Montserrat" w:hAnsi="Montserrat"/>
          <w:sz w:val="22"/>
          <w:szCs w:val="22"/>
        </w:rPr>
        <w:t xml:space="preserve">! Visita </w:t>
      </w:r>
      <w:r w:rsidR="00237F3F" w:rsidRPr="00237F3F">
        <w:rPr>
          <w:rFonts w:ascii="Montserrat" w:hAnsi="Montserrat"/>
          <w:sz w:val="22"/>
          <w:szCs w:val="22"/>
        </w:rPr>
        <w:t xml:space="preserve">el </w:t>
      </w:r>
      <w:r w:rsidR="00237F3F" w:rsidRPr="007B5CFD">
        <w:rPr>
          <w:rFonts w:ascii="Montserrat" w:hAnsi="Montserrat"/>
          <w:bCs/>
          <w:sz w:val="22"/>
          <w:szCs w:val="22"/>
        </w:rPr>
        <w:t>Taj Mahal</w:t>
      </w:r>
      <w:r w:rsidR="00237F3F" w:rsidRPr="00237F3F">
        <w:rPr>
          <w:rFonts w:ascii="Montserrat" w:hAnsi="Montserrat"/>
          <w:sz w:val="22"/>
          <w:szCs w:val="22"/>
        </w:rPr>
        <w:t>, que, pro</w:t>
      </w:r>
      <w:r w:rsidR="007B5CFD">
        <w:rPr>
          <w:rFonts w:ascii="Montserrat" w:hAnsi="Montserrat"/>
          <w:sz w:val="22"/>
          <w:szCs w:val="22"/>
        </w:rPr>
        <w:t xml:space="preserve">piamente, no es un palacio, es </w:t>
      </w:r>
      <w:r w:rsidR="00237F3F" w:rsidRPr="00237F3F">
        <w:rPr>
          <w:rFonts w:ascii="Montserrat" w:hAnsi="Montserrat"/>
          <w:sz w:val="22"/>
          <w:szCs w:val="22"/>
        </w:rPr>
        <w:t>un mausoleo, es decir, un monumento fun</w:t>
      </w:r>
      <w:r w:rsidR="007B5CFD">
        <w:rPr>
          <w:rFonts w:ascii="Montserrat" w:hAnsi="Montserrat"/>
          <w:sz w:val="22"/>
          <w:szCs w:val="22"/>
        </w:rPr>
        <w:t>erario porque cubre una tumba, s</w:t>
      </w:r>
      <w:r w:rsidR="00237F3F" w:rsidRPr="00237F3F">
        <w:rPr>
          <w:rFonts w:ascii="Montserrat" w:hAnsi="Montserrat"/>
          <w:sz w:val="22"/>
          <w:szCs w:val="22"/>
        </w:rPr>
        <w:t>e encuentra en Agra, una ciudad al norte de la India. El emperador Shah Jahan lo mandó construir en honor a su amada esposa Mumtaz Mahal.</w:t>
      </w:r>
    </w:p>
    <w:p w14:paraId="7C8F12AE" w14:textId="17CCA728" w:rsidR="00CC0D73" w:rsidRDefault="00CC0D73" w:rsidP="00237F3F">
      <w:pPr>
        <w:jc w:val="both"/>
        <w:rPr>
          <w:rFonts w:ascii="Montserrat" w:hAnsi="Montserrat"/>
          <w:sz w:val="22"/>
          <w:szCs w:val="22"/>
        </w:rPr>
      </w:pPr>
    </w:p>
    <w:p w14:paraId="21356C72" w14:textId="32A6FE67" w:rsidR="00CC0D73" w:rsidRDefault="00CC0D73" w:rsidP="00CC0D73">
      <w:pPr>
        <w:jc w:val="center"/>
        <w:rPr>
          <w:rFonts w:ascii="Montserrat" w:hAnsi="Montserrat"/>
          <w:sz w:val="22"/>
          <w:szCs w:val="22"/>
        </w:rPr>
      </w:pPr>
      <w:r>
        <w:rPr>
          <w:lang w:val="en-US"/>
        </w:rPr>
        <w:lastRenderedPageBreak/>
        <w:drawing>
          <wp:inline distT="0" distB="0" distL="114300" distR="114300" wp14:anchorId="4B7A763B" wp14:editId="2899AF63">
            <wp:extent cx="2156460" cy="1165860"/>
            <wp:effectExtent l="0" t="0" r="0" b="0"/>
            <wp:docPr id="49" name="image13.jpg" descr="IMAGEN 5"/>
            <wp:cNvGraphicFramePr/>
            <a:graphic xmlns:a="http://schemas.openxmlformats.org/drawingml/2006/main">
              <a:graphicData uri="http://schemas.openxmlformats.org/drawingml/2006/picture">
                <pic:pic xmlns:pic="http://schemas.openxmlformats.org/drawingml/2006/picture">
                  <pic:nvPicPr>
                    <pic:cNvPr id="0" name="image13.jpg" descr="IMAGEN 5"/>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156460" cy="1165860"/>
                    </a:xfrm>
                    <a:prstGeom prst="rect">
                      <a:avLst/>
                    </a:prstGeom>
                    <a:ln/>
                  </pic:spPr>
                </pic:pic>
              </a:graphicData>
            </a:graphic>
          </wp:inline>
        </w:drawing>
      </w:r>
    </w:p>
    <w:p w14:paraId="798C42EB" w14:textId="14F02669" w:rsidR="00CC0D73" w:rsidRDefault="00CC0D73" w:rsidP="00237F3F">
      <w:pPr>
        <w:jc w:val="both"/>
        <w:rPr>
          <w:rFonts w:ascii="Montserrat" w:hAnsi="Montserrat"/>
          <w:sz w:val="22"/>
          <w:szCs w:val="22"/>
        </w:rPr>
      </w:pPr>
    </w:p>
    <w:p w14:paraId="70917761" w14:textId="665088E4" w:rsidR="00237F3F" w:rsidRPr="00237F3F" w:rsidRDefault="00237F3F" w:rsidP="00237F3F">
      <w:pPr>
        <w:jc w:val="both"/>
        <w:rPr>
          <w:rFonts w:ascii="Montserrat" w:hAnsi="Montserrat"/>
          <w:sz w:val="22"/>
          <w:szCs w:val="22"/>
        </w:rPr>
      </w:pPr>
      <w:r w:rsidRPr="00237F3F">
        <w:rPr>
          <w:rFonts w:ascii="Montserrat" w:hAnsi="Montserrat"/>
          <w:sz w:val="22"/>
          <w:szCs w:val="22"/>
        </w:rPr>
        <w:t xml:space="preserve">¡Qué impresionante! </w:t>
      </w:r>
      <w:r w:rsidR="00CC0D73">
        <w:rPr>
          <w:rFonts w:ascii="Montserrat" w:hAnsi="Montserrat"/>
          <w:sz w:val="22"/>
          <w:szCs w:val="22"/>
        </w:rPr>
        <w:t>E</w:t>
      </w:r>
      <w:r w:rsidRPr="00237F3F">
        <w:rPr>
          <w:rFonts w:ascii="Montserrat" w:hAnsi="Montserrat"/>
          <w:sz w:val="22"/>
          <w:szCs w:val="22"/>
        </w:rPr>
        <w:t xml:space="preserve">sta construcción es una de las que están consideradas como parte de las </w:t>
      </w:r>
      <w:r w:rsidRPr="004A1B20">
        <w:rPr>
          <w:rFonts w:ascii="Montserrat" w:hAnsi="Montserrat"/>
          <w:i/>
          <w:iCs/>
          <w:sz w:val="22"/>
          <w:szCs w:val="22"/>
        </w:rPr>
        <w:t>Siete Maravillas del Mundo Moderno</w:t>
      </w:r>
      <w:r w:rsidR="00CC0D73">
        <w:rPr>
          <w:rFonts w:ascii="Montserrat" w:hAnsi="Montserrat"/>
          <w:sz w:val="22"/>
          <w:szCs w:val="22"/>
        </w:rPr>
        <w:t>.</w:t>
      </w:r>
    </w:p>
    <w:p w14:paraId="179DBA2E" w14:textId="3AA08385" w:rsidR="00237F3F" w:rsidRDefault="00237F3F" w:rsidP="00237F3F">
      <w:pPr>
        <w:jc w:val="both"/>
        <w:rPr>
          <w:rFonts w:ascii="Montserrat" w:hAnsi="Montserrat"/>
          <w:sz w:val="22"/>
          <w:szCs w:val="22"/>
        </w:rPr>
      </w:pPr>
    </w:p>
    <w:p w14:paraId="166D3472" w14:textId="2F38474D" w:rsidR="00CC0D73" w:rsidRPr="007B5CFD" w:rsidRDefault="00237F3F" w:rsidP="00237F3F">
      <w:pPr>
        <w:jc w:val="both"/>
        <w:rPr>
          <w:rFonts w:ascii="Montserrat" w:hAnsi="Montserrat"/>
          <w:sz w:val="22"/>
          <w:szCs w:val="22"/>
        </w:rPr>
      </w:pPr>
      <w:r w:rsidRPr="00237F3F">
        <w:rPr>
          <w:rFonts w:ascii="Montserrat" w:hAnsi="Montserrat"/>
          <w:sz w:val="22"/>
          <w:szCs w:val="22"/>
        </w:rPr>
        <w:t>Ahora, visita</w:t>
      </w:r>
      <w:r w:rsidR="00CC0D73">
        <w:rPr>
          <w:rFonts w:ascii="Montserrat" w:hAnsi="Montserrat"/>
          <w:sz w:val="22"/>
          <w:szCs w:val="22"/>
        </w:rPr>
        <w:t xml:space="preserve"> </w:t>
      </w:r>
      <w:r w:rsidRPr="00237F3F">
        <w:rPr>
          <w:rFonts w:ascii="Montserrat" w:hAnsi="Montserrat"/>
          <w:sz w:val="22"/>
          <w:szCs w:val="22"/>
        </w:rPr>
        <w:t xml:space="preserve">una muralla muy larga, </w:t>
      </w:r>
      <w:r w:rsidR="004A1B20" w:rsidRPr="007B5CFD">
        <w:rPr>
          <w:rFonts w:ascii="Montserrat" w:hAnsi="Montserrat"/>
          <w:bCs/>
          <w:sz w:val="22"/>
          <w:szCs w:val="22"/>
        </w:rPr>
        <w:t>L</w:t>
      </w:r>
      <w:r w:rsidRPr="007B5CFD">
        <w:rPr>
          <w:rFonts w:ascii="Montserrat" w:hAnsi="Montserrat"/>
          <w:bCs/>
          <w:sz w:val="22"/>
          <w:szCs w:val="22"/>
        </w:rPr>
        <w:t>a Muralla China</w:t>
      </w:r>
      <w:r w:rsidRPr="007B5CFD">
        <w:rPr>
          <w:rFonts w:ascii="Montserrat" w:hAnsi="Montserrat"/>
          <w:sz w:val="22"/>
          <w:szCs w:val="22"/>
        </w:rPr>
        <w:t>.</w:t>
      </w:r>
    </w:p>
    <w:p w14:paraId="68E38C36" w14:textId="4DDC35EC" w:rsidR="00CC0D73" w:rsidRDefault="00CC0D73" w:rsidP="00237F3F">
      <w:pPr>
        <w:jc w:val="both"/>
        <w:rPr>
          <w:rFonts w:ascii="Montserrat" w:hAnsi="Montserrat"/>
          <w:sz w:val="22"/>
          <w:szCs w:val="22"/>
        </w:rPr>
      </w:pPr>
    </w:p>
    <w:p w14:paraId="140D6EC3" w14:textId="625EE204" w:rsidR="00CC0D73" w:rsidRDefault="00CC0D73" w:rsidP="00CC0D73">
      <w:pPr>
        <w:jc w:val="center"/>
        <w:rPr>
          <w:rFonts w:ascii="Montserrat" w:hAnsi="Montserrat"/>
          <w:sz w:val="22"/>
          <w:szCs w:val="22"/>
        </w:rPr>
      </w:pPr>
      <w:r>
        <w:rPr>
          <w:lang w:val="en-US"/>
        </w:rPr>
        <w:drawing>
          <wp:inline distT="0" distB="0" distL="114300" distR="114300" wp14:anchorId="6D118F9D" wp14:editId="7289E725">
            <wp:extent cx="2533650" cy="1362075"/>
            <wp:effectExtent l="0" t="0" r="0" b="9525"/>
            <wp:docPr id="48" name="image2.jpg" descr="IMAGEN 6"/>
            <wp:cNvGraphicFramePr/>
            <a:graphic xmlns:a="http://schemas.openxmlformats.org/drawingml/2006/main">
              <a:graphicData uri="http://schemas.openxmlformats.org/drawingml/2006/picture">
                <pic:pic xmlns:pic="http://schemas.openxmlformats.org/drawingml/2006/picture">
                  <pic:nvPicPr>
                    <pic:cNvPr id="0" name="image2.jpg" descr="IMAGEN 6"/>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2533650" cy="1362075"/>
                    </a:xfrm>
                    <a:prstGeom prst="rect">
                      <a:avLst/>
                    </a:prstGeom>
                    <a:ln/>
                  </pic:spPr>
                </pic:pic>
              </a:graphicData>
            </a:graphic>
          </wp:inline>
        </w:drawing>
      </w:r>
    </w:p>
    <w:p w14:paraId="5F085F2F" w14:textId="77777777" w:rsidR="00CC0D73" w:rsidRDefault="00CC0D73" w:rsidP="00237F3F">
      <w:pPr>
        <w:jc w:val="both"/>
        <w:rPr>
          <w:rFonts w:ascii="Montserrat" w:hAnsi="Montserrat"/>
          <w:sz w:val="22"/>
          <w:szCs w:val="22"/>
        </w:rPr>
      </w:pPr>
    </w:p>
    <w:p w14:paraId="6656696B" w14:textId="77777777" w:rsidR="00CC0D73" w:rsidRDefault="00237F3F" w:rsidP="00237F3F">
      <w:pPr>
        <w:jc w:val="both"/>
        <w:rPr>
          <w:rFonts w:ascii="Montserrat" w:hAnsi="Montserrat"/>
          <w:sz w:val="22"/>
          <w:szCs w:val="22"/>
        </w:rPr>
      </w:pPr>
      <w:r w:rsidRPr="00237F3F">
        <w:rPr>
          <w:rFonts w:ascii="Montserrat" w:hAnsi="Montserrat"/>
          <w:sz w:val="22"/>
          <w:szCs w:val="22"/>
        </w:rPr>
        <w:t>La Gran Muralla China está formada por una serie de torres conectadas mediante lienzos de muralla. En el año 2012, el organismo chino responsable del patrimonio cultural de ese país anunció que su longitud oficial es de 21 196 km.</w:t>
      </w:r>
    </w:p>
    <w:p w14:paraId="6454E06D" w14:textId="487D1F69" w:rsidR="0011260C" w:rsidRDefault="0011260C" w:rsidP="004E7776">
      <w:pPr>
        <w:jc w:val="both"/>
        <w:rPr>
          <w:rFonts w:ascii="Montserrat" w:hAnsi="Montserrat"/>
          <w:sz w:val="22"/>
          <w:szCs w:val="22"/>
        </w:rPr>
      </w:pPr>
    </w:p>
    <w:p w14:paraId="2B562805" w14:textId="6BF8ABA9" w:rsidR="004A1B20" w:rsidRDefault="004A1B20" w:rsidP="004A1B20">
      <w:pPr>
        <w:jc w:val="both"/>
        <w:rPr>
          <w:rFonts w:ascii="Montserrat" w:hAnsi="Montserrat"/>
          <w:sz w:val="22"/>
          <w:szCs w:val="22"/>
        </w:rPr>
      </w:pPr>
      <w:r>
        <w:rPr>
          <w:rFonts w:ascii="Montserrat" w:hAnsi="Montserrat"/>
          <w:sz w:val="22"/>
          <w:szCs w:val="22"/>
        </w:rPr>
        <w:t>R</w:t>
      </w:r>
      <w:r w:rsidRPr="006E1835">
        <w:rPr>
          <w:rFonts w:ascii="Montserrat" w:hAnsi="Montserrat"/>
          <w:sz w:val="22"/>
          <w:szCs w:val="22"/>
        </w:rPr>
        <w:t>eflexion</w:t>
      </w:r>
      <w:r>
        <w:rPr>
          <w:rFonts w:ascii="Montserrat" w:hAnsi="Montserrat"/>
          <w:sz w:val="22"/>
          <w:szCs w:val="22"/>
        </w:rPr>
        <w:t>a</w:t>
      </w:r>
      <w:r w:rsidRPr="006E1835">
        <w:rPr>
          <w:rFonts w:ascii="Montserrat" w:hAnsi="Montserrat"/>
          <w:sz w:val="22"/>
          <w:szCs w:val="22"/>
        </w:rPr>
        <w:t xml:space="preserve"> </w:t>
      </w:r>
      <w:r>
        <w:rPr>
          <w:rFonts w:ascii="Montserrat" w:hAnsi="Montserrat"/>
          <w:sz w:val="22"/>
          <w:szCs w:val="22"/>
        </w:rPr>
        <w:t>respecto de</w:t>
      </w:r>
      <w:r w:rsidRPr="006E1835">
        <w:rPr>
          <w:rFonts w:ascii="Montserrat" w:hAnsi="Montserrat"/>
          <w:sz w:val="22"/>
          <w:szCs w:val="22"/>
        </w:rPr>
        <w:t xml:space="preserve"> </w:t>
      </w:r>
      <w:r>
        <w:rPr>
          <w:rFonts w:ascii="Montserrat" w:hAnsi="Montserrat"/>
          <w:sz w:val="22"/>
          <w:szCs w:val="22"/>
        </w:rPr>
        <w:t xml:space="preserve">si </w:t>
      </w:r>
      <w:r w:rsidRPr="00CC0D73">
        <w:rPr>
          <w:rFonts w:ascii="Montserrat" w:hAnsi="Montserrat"/>
          <w:sz w:val="22"/>
          <w:szCs w:val="22"/>
        </w:rPr>
        <w:t>en todos los países hay sitios o tradiciones que se consideran patrimonio cultural de la humanidad</w:t>
      </w:r>
      <w:r>
        <w:rPr>
          <w:rFonts w:ascii="Montserrat" w:hAnsi="Montserrat"/>
          <w:sz w:val="22"/>
          <w:szCs w:val="22"/>
        </w:rPr>
        <w:t>. La respuesta es que n</w:t>
      </w:r>
      <w:r w:rsidRPr="00CC0D73">
        <w:rPr>
          <w:rFonts w:ascii="Montserrat" w:hAnsi="Montserrat"/>
          <w:sz w:val="22"/>
          <w:szCs w:val="22"/>
        </w:rPr>
        <w:t>o en todos</w:t>
      </w:r>
      <w:r>
        <w:rPr>
          <w:rFonts w:ascii="Montserrat" w:hAnsi="Montserrat"/>
          <w:sz w:val="22"/>
          <w:szCs w:val="22"/>
        </w:rPr>
        <w:t xml:space="preserve"> </w:t>
      </w:r>
      <w:r w:rsidR="00482CD2">
        <w:rPr>
          <w:rFonts w:ascii="Montserrat" w:hAnsi="Montserrat"/>
          <w:sz w:val="22"/>
          <w:szCs w:val="22"/>
        </w:rPr>
        <w:t xml:space="preserve">los </w:t>
      </w:r>
      <w:r>
        <w:rPr>
          <w:rFonts w:ascii="Montserrat" w:hAnsi="Montserrat"/>
          <w:sz w:val="22"/>
          <w:szCs w:val="22"/>
        </w:rPr>
        <w:t>hay</w:t>
      </w:r>
      <w:r w:rsidRPr="00CC0D73">
        <w:rPr>
          <w:rFonts w:ascii="Montserrat" w:hAnsi="Montserrat"/>
          <w:sz w:val="22"/>
          <w:szCs w:val="22"/>
        </w:rPr>
        <w:t xml:space="preserve">, pero sí en la mayoría. </w:t>
      </w:r>
    </w:p>
    <w:p w14:paraId="234A0B41" w14:textId="77777777" w:rsidR="004A1B20" w:rsidRDefault="004A1B20" w:rsidP="004A1B20">
      <w:pPr>
        <w:jc w:val="both"/>
        <w:rPr>
          <w:rFonts w:ascii="Montserrat" w:hAnsi="Montserrat"/>
          <w:sz w:val="22"/>
          <w:szCs w:val="22"/>
        </w:rPr>
      </w:pPr>
    </w:p>
    <w:p w14:paraId="3DA01955" w14:textId="77777777" w:rsidR="00482CD2" w:rsidRDefault="004A1B20" w:rsidP="004A1B20">
      <w:pPr>
        <w:jc w:val="both"/>
        <w:rPr>
          <w:rFonts w:ascii="Montserrat" w:hAnsi="Montserrat"/>
          <w:sz w:val="22"/>
          <w:szCs w:val="22"/>
        </w:rPr>
      </w:pPr>
      <w:r w:rsidRPr="00CC0D73">
        <w:rPr>
          <w:rFonts w:ascii="Montserrat" w:hAnsi="Montserrat"/>
          <w:sz w:val="22"/>
          <w:szCs w:val="22"/>
        </w:rPr>
        <w:t>La mayor parte de los países del mundo tienen riquezas, ya sean materiales o inmateriales, que son parte del patrimonio mundial</w:t>
      </w:r>
      <w:r>
        <w:rPr>
          <w:rFonts w:ascii="Montserrat" w:hAnsi="Montserrat"/>
          <w:sz w:val="22"/>
          <w:szCs w:val="22"/>
        </w:rPr>
        <w:t>, p</w:t>
      </w:r>
      <w:r w:rsidRPr="00CC0D73">
        <w:rPr>
          <w:rFonts w:ascii="Montserrat" w:hAnsi="Montserrat"/>
          <w:sz w:val="22"/>
          <w:szCs w:val="22"/>
        </w:rPr>
        <w:t>ero hay países con mayor patrimonio que otros</w:t>
      </w:r>
      <w:r>
        <w:rPr>
          <w:rFonts w:ascii="Montserrat" w:hAnsi="Montserrat"/>
          <w:sz w:val="22"/>
          <w:szCs w:val="22"/>
        </w:rPr>
        <w:t xml:space="preserve">. </w:t>
      </w:r>
      <w:r w:rsidRPr="00CC0D73">
        <w:rPr>
          <w:rFonts w:ascii="Montserrat" w:hAnsi="Montserrat"/>
          <w:sz w:val="22"/>
          <w:szCs w:val="22"/>
        </w:rPr>
        <w:t xml:space="preserve">La distribución de los sitios que son reconocidos como parte del patrimonio cultural de la humanidad es irregular. </w:t>
      </w:r>
    </w:p>
    <w:p w14:paraId="79FD993D" w14:textId="77777777" w:rsidR="00482CD2" w:rsidRDefault="00482CD2" w:rsidP="004A1B20">
      <w:pPr>
        <w:jc w:val="both"/>
        <w:rPr>
          <w:rFonts w:ascii="Montserrat" w:hAnsi="Montserrat"/>
          <w:sz w:val="22"/>
          <w:szCs w:val="22"/>
        </w:rPr>
      </w:pPr>
    </w:p>
    <w:p w14:paraId="6A9E825F" w14:textId="41F89F21" w:rsidR="004A1B20" w:rsidRDefault="004A1B20" w:rsidP="004A1B20">
      <w:pPr>
        <w:jc w:val="both"/>
        <w:rPr>
          <w:rFonts w:ascii="Montserrat" w:hAnsi="Montserrat"/>
          <w:sz w:val="22"/>
          <w:szCs w:val="22"/>
        </w:rPr>
      </w:pPr>
      <w:r w:rsidRPr="00CC0D73">
        <w:rPr>
          <w:rFonts w:ascii="Montserrat" w:hAnsi="Montserrat"/>
          <w:sz w:val="22"/>
          <w:szCs w:val="22"/>
        </w:rPr>
        <w:t>Como lo estudia</w:t>
      </w:r>
      <w:r>
        <w:rPr>
          <w:rFonts w:ascii="Montserrat" w:hAnsi="Montserrat"/>
          <w:sz w:val="22"/>
          <w:szCs w:val="22"/>
        </w:rPr>
        <w:t xml:space="preserve">ste en </w:t>
      </w:r>
      <w:r w:rsidRPr="00CC0D73">
        <w:rPr>
          <w:rFonts w:ascii="Montserrat" w:hAnsi="Montserrat"/>
          <w:sz w:val="22"/>
          <w:szCs w:val="22"/>
        </w:rPr>
        <w:t xml:space="preserve">la </w:t>
      </w:r>
      <w:r w:rsidR="00482CD2">
        <w:rPr>
          <w:rFonts w:ascii="Montserrat" w:hAnsi="Montserrat"/>
          <w:sz w:val="22"/>
          <w:szCs w:val="22"/>
        </w:rPr>
        <w:t xml:space="preserve">sesión </w:t>
      </w:r>
      <w:r w:rsidRPr="00CC0D73">
        <w:rPr>
          <w:rFonts w:ascii="Montserrat" w:hAnsi="Montserrat"/>
          <w:sz w:val="22"/>
          <w:szCs w:val="22"/>
        </w:rPr>
        <w:t>pasada, para conocer la distribución mundial del patrimonio cultural resulta útil revisar el mapa de la página 89 del Atlas de Geografía del Mundo de quinto grado.</w:t>
      </w:r>
    </w:p>
    <w:p w14:paraId="5DFC5478" w14:textId="42E511CC" w:rsidR="004A1B20" w:rsidRDefault="004A1B20" w:rsidP="004A1B20">
      <w:pPr>
        <w:jc w:val="both"/>
        <w:rPr>
          <w:rFonts w:ascii="Montserrat" w:hAnsi="Montserrat"/>
          <w:sz w:val="22"/>
          <w:szCs w:val="22"/>
        </w:rPr>
      </w:pPr>
    </w:p>
    <w:p w14:paraId="45EE455D" w14:textId="77777777" w:rsidR="007B5CFD" w:rsidRDefault="007B5CFD" w:rsidP="00482CD2">
      <w:pPr>
        <w:jc w:val="center"/>
        <w:rPr>
          <w:rFonts w:ascii="Montserrat" w:hAnsi="Montserrat"/>
          <w:sz w:val="22"/>
          <w:szCs w:val="22"/>
        </w:rPr>
      </w:pPr>
    </w:p>
    <w:p w14:paraId="4E88D586" w14:textId="6E5B0F10" w:rsidR="004A1B20" w:rsidRDefault="00B449D1" w:rsidP="004A1B20">
      <w:pPr>
        <w:autoSpaceDE w:val="0"/>
        <w:autoSpaceDN w:val="0"/>
        <w:adjustRightInd w:val="0"/>
        <w:jc w:val="center"/>
        <w:rPr>
          <w:rFonts w:ascii="Montserrat" w:hAnsi="Montserrat"/>
          <w:sz w:val="22"/>
          <w:szCs w:val="22"/>
        </w:rPr>
      </w:pPr>
      <w:r w:rsidRPr="00B449D1">
        <w:rPr>
          <w:rFonts w:ascii="Montserrat" w:hAnsi="Montserrat"/>
          <w:sz w:val="22"/>
          <w:szCs w:val="22"/>
        </w:rPr>
        <w:lastRenderedPageBreak/>
        <w:drawing>
          <wp:inline distT="0" distB="0" distL="0" distR="0" wp14:anchorId="7D30202B" wp14:editId="3A4F1A37">
            <wp:extent cx="2743583" cy="213389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3583" cy="2133898"/>
                    </a:xfrm>
                    <a:prstGeom prst="rect">
                      <a:avLst/>
                    </a:prstGeom>
                  </pic:spPr>
                </pic:pic>
              </a:graphicData>
            </a:graphic>
          </wp:inline>
        </w:drawing>
      </w:r>
    </w:p>
    <w:p w14:paraId="07861628" w14:textId="77777777" w:rsidR="00A266DE" w:rsidRDefault="00784984" w:rsidP="00A266DE">
      <w:pPr>
        <w:jc w:val="center"/>
        <w:rPr>
          <w:rStyle w:val="Hipervnculo"/>
          <w:rFonts w:ascii="Montserrat" w:hAnsi="Montserrat"/>
          <w:sz w:val="22"/>
          <w:szCs w:val="22"/>
        </w:rPr>
      </w:pPr>
      <w:hyperlink r:id="rId33" w:anchor="page/89" w:history="1">
        <w:r w:rsidR="00A266DE" w:rsidRPr="00ED382B">
          <w:rPr>
            <w:rStyle w:val="Hipervnculo"/>
            <w:rFonts w:ascii="Montserrat" w:hAnsi="Montserrat"/>
            <w:sz w:val="22"/>
            <w:szCs w:val="22"/>
          </w:rPr>
          <w:t>https://libros.conaliteg.gob.mx/P5AGA.htm?#page/89</w:t>
        </w:r>
      </w:hyperlink>
    </w:p>
    <w:p w14:paraId="365DBA85" w14:textId="44C954C3" w:rsidR="00A266DE" w:rsidRDefault="00A266DE" w:rsidP="004A1B20">
      <w:pPr>
        <w:autoSpaceDE w:val="0"/>
        <w:autoSpaceDN w:val="0"/>
        <w:adjustRightInd w:val="0"/>
        <w:jc w:val="center"/>
        <w:rPr>
          <w:rFonts w:ascii="Montserrat" w:hAnsi="Montserrat"/>
          <w:sz w:val="22"/>
          <w:szCs w:val="22"/>
        </w:rPr>
      </w:pPr>
    </w:p>
    <w:p w14:paraId="74746377" w14:textId="77777777" w:rsidR="004A1B20" w:rsidRPr="00CC0D73" w:rsidRDefault="004A1B20" w:rsidP="004A1B20">
      <w:pPr>
        <w:jc w:val="both"/>
        <w:rPr>
          <w:rFonts w:ascii="Montserrat" w:hAnsi="Montserrat"/>
          <w:sz w:val="22"/>
          <w:szCs w:val="22"/>
        </w:rPr>
      </w:pPr>
      <w:r>
        <w:rPr>
          <w:rFonts w:ascii="Montserrat" w:hAnsi="Montserrat"/>
          <w:sz w:val="22"/>
          <w:szCs w:val="22"/>
        </w:rPr>
        <w:t xml:space="preserve">Si observas </w:t>
      </w:r>
      <w:r w:rsidRPr="00CC0D73">
        <w:rPr>
          <w:rFonts w:ascii="Montserrat" w:hAnsi="Montserrat"/>
          <w:sz w:val="22"/>
          <w:szCs w:val="22"/>
        </w:rPr>
        <w:t>con detenimiento este mapa, no</w:t>
      </w:r>
      <w:r>
        <w:rPr>
          <w:rFonts w:ascii="Montserrat" w:hAnsi="Montserrat"/>
          <w:sz w:val="22"/>
          <w:szCs w:val="22"/>
        </w:rPr>
        <w:t xml:space="preserve">tarás </w:t>
      </w:r>
      <w:r w:rsidRPr="00CC0D73">
        <w:rPr>
          <w:rFonts w:ascii="Montserrat" w:hAnsi="Montserrat"/>
          <w:sz w:val="22"/>
          <w:szCs w:val="22"/>
        </w:rPr>
        <w:t>que la mayor cantidad de lugares considerados dentro del patrimonio cultural se encuentra en Europa occidental, en países como: Italia, España, Francia, Alemania y Reino Unido.</w:t>
      </w:r>
    </w:p>
    <w:p w14:paraId="3018D055" w14:textId="77777777" w:rsidR="004A1B20" w:rsidRPr="00CC0D73" w:rsidRDefault="004A1B20" w:rsidP="004A1B20">
      <w:pPr>
        <w:jc w:val="both"/>
        <w:rPr>
          <w:rFonts w:ascii="Montserrat" w:hAnsi="Montserrat"/>
          <w:sz w:val="22"/>
          <w:szCs w:val="22"/>
        </w:rPr>
      </w:pPr>
    </w:p>
    <w:p w14:paraId="42FD0959" w14:textId="4F546C72" w:rsidR="004A1B20" w:rsidRPr="00CC0D73" w:rsidRDefault="004A1B20" w:rsidP="004A1B20">
      <w:pPr>
        <w:jc w:val="both"/>
        <w:rPr>
          <w:rFonts w:ascii="Montserrat" w:hAnsi="Montserrat"/>
          <w:sz w:val="22"/>
          <w:szCs w:val="22"/>
        </w:rPr>
      </w:pPr>
      <w:r w:rsidRPr="00CC0D73">
        <w:rPr>
          <w:rFonts w:ascii="Montserrat" w:hAnsi="Montserrat"/>
          <w:sz w:val="22"/>
          <w:szCs w:val="22"/>
        </w:rPr>
        <w:t>En el mapa pued</w:t>
      </w:r>
      <w:r w:rsidR="00482CD2">
        <w:rPr>
          <w:rFonts w:ascii="Montserrat" w:hAnsi="Montserrat"/>
          <w:sz w:val="22"/>
          <w:szCs w:val="22"/>
        </w:rPr>
        <w:t>es</w:t>
      </w:r>
      <w:r w:rsidRPr="00CC0D73">
        <w:rPr>
          <w:rFonts w:ascii="Montserrat" w:hAnsi="Montserrat"/>
          <w:sz w:val="22"/>
          <w:szCs w:val="22"/>
        </w:rPr>
        <w:t xml:space="preserve"> ver que, en el caso del continente asiático, destacan China e India;</w:t>
      </w:r>
      <w:r>
        <w:rPr>
          <w:rFonts w:ascii="Montserrat" w:hAnsi="Montserrat"/>
          <w:sz w:val="22"/>
          <w:szCs w:val="22"/>
        </w:rPr>
        <w:t xml:space="preserve"> se sabe porque </w:t>
      </w:r>
      <w:r w:rsidRPr="00CC0D73">
        <w:rPr>
          <w:rFonts w:ascii="Montserrat" w:hAnsi="Montserrat"/>
          <w:sz w:val="22"/>
          <w:szCs w:val="22"/>
        </w:rPr>
        <w:t>son los que tienen un color rosa obscuro que, de acuerdo con la simbología, representa a los países con la mayor cantidad de sitios que integran el patrimonio mundial.</w:t>
      </w:r>
    </w:p>
    <w:p w14:paraId="005C6537" w14:textId="77777777" w:rsidR="004A1B20" w:rsidRPr="00CC0D73" w:rsidRDefault="004A1B20" w:rsidP="004A1B20">
      <w:pPr>
        <w:jc w:val="both"/>
        <w:rPr>
          <w:rFonts w:ascii="Montserrat" w:hAnsi="Montserrat"/>
          <w:sz w:val="22"/>
          <w:szCs w:val="22"/>
        </w:rPr>
      </w:pPr>
    </w:p>
    <w:p w14:paraId="73A3A633" w14:textId="77777777" w:rsidR="004A1B20" w:rsidRPr="00CC0D73" w:rsidRDefault="004A1B20" w:rsidP="004A1B20">
      <w:pPr>
        <w:jc w:val="both"/>
        <w:rPr>
          <w:rFonts w:ascii="Montserrat" w:hAnsi="Montserrat"/>
          <w:sz w:val="22"/>
          <w:szCs w:val="22"/>
        </w:rPr>
      </w:pPr>
      <w:r w:rsidRPr="00CC0D73">
        <w:rPr>
          <w:rFonts w:ascii="Montserrat" w:hAnsi="Montserrat"/>
          <w:sz w:val="22"/>
          <w:szCs w:val="22"/>
        </w:rPr>
        <w:t xml:space="preserve">En el caso de América, resulta muy claro en el mapa que, hablando de patrimonio cultural, México y Brasil son los países del continente que cuentan con más. </w:t>
      </w:r>
    </w:p>
    <w:p w14:paraId="682BEDB5" w14:textId="77777777" w:rsidR="004A1B20" w:rsidRPr="00CC0D73" w:rsidRDefault="004A1B20" w:rsidP="004A1B20">
      <w:pPr>
        <w:jc w:val="both"/>
        <w:rPr>
          <w:rFonts w:ascii="Montserrat" w:hAnsi="Montserrat"/>
          <w:sz w:val="22"/>
          <w:szCs w:val="22"/>
        </w:rPr>
      </w:pPr>
    </w:p>
    <w:p w14:paraId="784B38A7" w14:textId="77777777" w:rsidR="004A1B20" w:rsidRDefault="004A1B20" w:rsidP="004A1B20">
      <w:pPr>
        <w:jc w:val="both"/>
        <w:rPr>
          <w:rFonts w:ascii="Montserrat" w:hAnsi="Montserrat"/>
          <w:sz w:val="22"/>
          <w:szCs w:val="22"/>
        </w:rPr>
      </w:pPr>
      <w:r w:rsidRPr="00CC0D73">
        <w:rPr>
          <w:rFonts w:ascii="Montserrat" w:hAnsi="Montserrat"/>
          <w:sz w:val="22"/>
          <w:szCs w:val="22"/>
        </w:rPr>
        <w:t xml:space="preserve">También, al ver los colores de la simbología del mapa, </w:t>
      </w:r>
      <w:r>
        <w:rPr>
          <w:rFonts w:ascii="Montserrat" w:hAnsi="Montserrat"/>
          <w:sz w:val="22"/>
          <w:szCs w:val="22"/>
        </w:rPr>
        <w:t xml:space="preserve">podrás darte </w:t>
      </w:r>
      <w:r w:rsidRPr="00CC0D73">
        <w:rPr>
          <w:rFonts w:ascii="Montserrat" w:hAnsi="Montserrat"/>
          <w:sz w:val="22"/>
          <w:szCs w:val="22"/>
        </w:rPr>
        <w:t>cuenta de que los tonos más claros son los que representan la menor cantidad de sitios considerados parte del patrimonio cultural, y esos colores son los que predominan en África y Oceanía, lo cual significaría que esos continentes no tienen tantos lugares con tal reconocimiento.</w:t>
      </w:r>
    </w:p>
    <w:p w14:paraId="78C96131" w14:textId="77777777" w:rsidR="004A1B20" w:rsidRDefault="004A1B20" w:rsidP="004A1B20">
      <w:pPr>
        <w:jc w:val="both"/>
        <w:rPr>
          <w:rFonts w:ascii="Montserrat" w:hAnsi="Montserrat"/>
          <w:sz w:val="22"/>
          <w:szCs w:val="22"/>
        </w:rPr>
      </w:pPr>
    </w:p>
    <w:p w14:paraId="60A27ED3" w14:textId="77777777" w:rsidR="004A1B20" w:rsidRPr="00CC0D73" w:rsidRDefault="004A1B20" w:rsidP="004A1B20">
      <w:pPr>
        <w:jc w:val="both"/>
        <w:rPr>
          <w:rFonts w:ascii="Montserrat" w:hAnsi="Montserrat"/>
          <w:sz w:val="22"/>
          <w:szCs w:val="22"/>
        </w:rPr>
      </w:pPr>
      <w:r>
        <w:rPr>
          <w:rFonts w:ascii="Montserrat" w:hAnsi="Montserrat"/>
          <w:sz w:val="22"/>
          <w:szCs w:val="22"/>
        </w:rPr>
        <w:t xml:space="preserve">Ahora revisa </w:t>
      </w:r>
      <w:r w:rsidRPr="00CC0D73">
        <w:rPr>
          <w:rFonts w:ascii="Montserrat" w:hAnsi="Montserrat"/>
          <w:sz w:val="22"/>
          <w:szCs w:val="22"/>
        </w:rPr>
        <w:t>otros elementos que son parte del patrimonio cultural de México</w:t>
      </w:r>
      <w:r>
        <w:rPr>
          <w:rFonts w:ascii="Montserrat" w:hAnsi="Montserrat"/>
          <w:sz w:val="22"/>
          <w:szCs w:val="22"/>
        </w:rPr>
        <w:t>.</w:t>
      </w:r>
      <w:r w:rsidRPr="00CC0D73">
        <w:rPr>
          <w:rFonts w:ascii="Montserrat" w:hAnsi="Montserrat"/>
          <w:sz w:val="22"/>
          <w:szCs w:val="22"/>
        </w:rPr>
        <w:t xml:space="preserve"> En nuestro país podemos mencionar:</w:t>
      </w:r>
    </w:p>
    <w:p w14:paraId="54E83F64" w14:textId="77777777" w:rsidR="004A1B20" w:rsidRDefault="004A1B20" w:rsidP="004A1B20">
      <w:pPr>
        <w:jc w:val="both"/>
        <w:rPr>
          <w:rFonts w:ascii="Montserrat" w:hAnsi="Montserrat"/>
          <w:sz w:val="22"/>
          <w:szCs w:val="22"/>
        </w:rPr>
      </w:pPr>
    </w:p>
    <w:p w14:paraId="6CD4B7E4" w14:textId="60E7E0B1" w:rsidR="004A1B20" w:rsidRPr="00FA6365" w:rsidRDefault="004A1B20" w:rsidP="004A1B20">
      <w:pPr>
        <w:pStyle w:val="Prrafodelista"/>
        <w:numPr>
          <w:ilvl w:val="0"/>
          <w:numId w:val="39"/>
        </w:numPr>
        <w:jc w:val="both"/>
        <w:rPr>
          <w:rFonts w:ascii="Montserrat" w:hAnsi="Montserrat"/>
          <w:sz w:val="22"/>
          <w:szCs w:val="22"/>
        </w:rPr>
      </w:pPr>
      <w:r w:rsidRPr="00FA6365">
        <w:rPr>
          <w:rFonts w:ascii="Montserrat" w:hAnsi="Montserrat"/>
          <w:sz w:val="22"/>
          <w:szCs w:val="22"/>
        </w:rPr>
        <w:t>Gastronomía,</w:t>
      </w:r>
      <w:r w:rsidR="007B5CFD">
        <w:rPr>
          <w:rFonts w:ascii="Montserrat" w:hAnsi="Montserrat"/>
          <w:sz w:val="22"/>
          <w:szCs w:val="22"/>
        </w:rPr>
        <w:t xml:space="preserve"> </w:t>
      </w:r>
      <w:r w:rsidRPr="00FA6365">
        <w:rPr>
          <w:rFonts w:ascii="Montserrat" w:hAnsi="Montserrat"/>
          <w:sz w:val="22"/>
          <w:szCs w:val="22"/>
        </w:rPr>
        <w:t>por ejemplo, la cocina tradicional mexicana del estado de Michoacán que es una tradición comunitaria ancestral de la vida cotidiana.</w:t>
      </w:r>
    </w:p>
    <w:p w14:paraId="379F9A7E" w14:textId="77777777" w:rsidR="004A1B20" w:rsidRPr="00FA6365" w:rsidRDefault="004A1B20" w:rsidP="004A1B20">
      <w:pPr>
        <w:jc w:val="both"/>
        <w:rPr>
          <w:rFonts w:ascii="Montserrat" w:hAnsi="Montserrat"/>
          <w:sz w:val="22"/>
          <w:szCs w:val="22"/>
        </w:rPr>
      </w:pPr>
    </w:p>
    <w:p w14:paraId="00F6A693" w14:textId="77777777" w:rsidR="004A1B20" w:rsidRDefault="004A1B20" w:rsidP="004A1B20">
      <w:pPr>
        <w:jc w:val="both"/>
        <w:rPr>
          <w:rFonts w:ascii="Montserrat" w:hAnsi="Montserrat"/>
          <w:sz w:val="22"/>
          <w:szCs w:val="22"/>
        </w:rPr>
      </w:pPr>
    </w:p>
    <w:p w14:paraId="1160FDDE" w14:textId="77777777" w:rsidR="004A1B20" w:rsidRDefault="004A1B20" w:rsidP="00206B94">
      <w:pPr>
        <w:jc w:val="center"/>
        <w:rPr>
          <w:rFonts w:ascii="Montserrat" w:hAnsi="Montserrat"/>
          <w:sz w:val="22"/>
          <w:szCs w:val="22"/>
        </w:rPr>
      </w:pPr>
      <w:r w:rsidRPr="00446836">
        <w:rPr>
          <w:rFonts w:ascii="Arial" w:eastAsia="Arial" w:hAnsi="Arial" w:cs="Arial"/>
          <w:lang w:val="en-US"/>
        </w:rPr>
        <w:lastRenderedPageBreak/>
        <w:drawing>
          <wp:inline distT="0" distB="0" distL="0" distR="0" wp14:anchorId="170A24B9" wp14:editId="07DF000E">
            <wp:extent cx="1918335" cy="1174115"/>
            <wp:effectExtent l="0" t="0" r="5715" b="6985"/>
            <wp:docPr id="142" name="Google Shape;142;p9" descr="COLLAGE 1"/>
            <wp:cNvGraphicFramePr/>
            <a:graphic xmlns:a="http://schemas.openxmlformats.org/drawingml/2006/main">
              <a:graphicData uri="http://schemas.openxmlformats.org/drawingml/2006/picture">
                <pic:pic xmlns:pic="http://schemas.openxmlformats.org/drawingml/2006/picture">
                  <pic:nvPicPr>
                    <pic:cNvPr id="142" name="Google Shape;142;p9" descr="COLLAGE 1"/>
                    <pic:cNvPicPr preferRelativeResize="0"/>
                  </pic:nvPicPr>
                  <pic:blipFill rotWithShape="1">
                    <a:blip r:embed="rId34" cstate="email">
                      <a:alphaModFix/>
                      <a:extLst>
                        <a:ext uri="{28A0092B-C50C-407E-A947-70E740481C1C}">
                          <a14:useLocalDpi xmlns:a14="http://schemas.microsoft.com/office/drawing/2010/main" val="0"/>
                        </a:ext>
                      </a:extLst>
                    </a:blip>
                    <a:srcRect/>
                    <a:stretch/>
                  </pic:blipFill>
                  <pic:spPr>
                    <a:xfrm>
                      <a:off x="0" y="0"/>
                      <a:ext cx="1918335" cy="1174115"/>
                    </a:xfrm>
                    <a:prstGeom prst="rect">
                      <a:avLst/>
                    </a:prstGeom>
                    <a:noFill/>
                    <a:ln>
                      <a:noFill/>
                    </a:ln>
                  </pic:spPr>
                </pic:pic>
              </a:graphicData>
            </a:graphic>
          </wp:inline>
        </w:drawing>
      </w:r>
    </w:p>
    <w:p w14:paraId="046FA23E" w14:textId="77777777" w:rsidR="00482CD2" w:rsidRPr="00FA6365" w:rsidRDefault="00482CD2" w:rsidP="004A1B20">
      <w:pPr>
        <w:jc w:val="both"/>
        <w:rPr>
          <w:rFonts w:ascii="Montserrat" w:hAnsi="Montserrat"/>
          <w:sz w:val="22"/>
          <w:szCs w:val="22"/>
        </w:rPr>
      </w:pPr>
    </w:p>
    <w:p w14:paraId="6C6A2782" w14:textId="77777777" w:rsidR="004A1B20" w:rsidRDefault="004A1B20" w:rsidP="004A1B20">
      <w:pPr>
        <w:pStyle w:val="Prrafodelista"/>
        <w:numPr>
          <w:ilvl w:val="0"/>
          <w:numId w:val="38"/>
        </w:numPr>
        <w:jc w:val="both"/>
        <w:rPr>
          <w:rFonts w:ascii="Montserrat" w:hAnsi="Montserrat"/>
          <w:sz w:val="22"/>
          <w:szCs w:val="22"/>
        </w:rPr>
      </w:pPr>
      <w:r w:rsidRPr="00FA6365">
        <w:rPr>
          <w:rFonts w:ascii="Montserrat" w:hAnsi="Montserrat"/>
          <w:sz w:val="22"/>
          <w:szCs w:val="22"/>
        </w:rPr>
        <w:t>Bailes, como el de los Parachicos de la fiesta tradicional de Chiapa de Corzo, en el estado de Chiapas.</w:t>
      </w:r>
    </w:p>
    <w:p w14:paraId="4556FCCA" w14:textId="77777777" w:rsidR="00482CD2" w:rsidRDefault="00482CD2" w:rsidP="004A1B20">
      <w:pPr>
        <w:jc w:val="both"/>
        <w:rPr>
          <w:rFonts w:ascii="Montserrat" w:hAnsi="Montserrat"/>
          <w:sz w:val="22"/>
          <w:szCs w:val="22"/>
        </w:rPr>
      </w:pPr>
    </w:p>
    <w:p w14:paraId="3F7AA41B" w14:textId="28CFF3FA" w:rsidR="004A1B20" w:rsidRDefault="004A1B20" w:rsidP="00206B94">
      <w:pPr>
        <w:jc w:val="center"/>
        <w:rPr>
          <w:rFonts w:ascii="Montserrat" w:hAnsi="Montserrat"/>
          <w:sz w:val="22"/>
          <w:szCs w:val="22"/>
        </w:rPr>
      </w:pPr>
      <w:r w:rsidRPr="00446836">
        <w:rPr>
          <w:rFonts w:ascii="Arial" w:eastAsia="Arial" w:hAnsi="Arial" w:cs="Arial"/>
          <w:lang w:val="en-US"/>
        </w:rPr>
        <w:drawing>
          <wp:inline distT="0" distB="0" distL="0" distR="0" wp14:anchorId="1111DE2C" wp14:editId="75145A0F">
            <wp:extent cx="1973580" cy="1151255"/>
            <wp:effectExtent l="0" t="0" r="7620" b="0"/>
            <wp:docPr id="6" name="Imagen 1">
              <a:extLst xmlns:a="http://schemas.openxmlformats.org/drawingml/2006/main">
                <a:ext uri="{FF2B5EF4-FFF2-40B4-BE49-F238E27FC236}">
                  <a16:creationId xmlns:a16="http://schemas.microsoft.com/office/drawing/2014/main" id="{6685CD34-01B6-F242-BA69-C04B330B5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685CD34-01B6-F242-BA69-C04B330B50F6}"/>
                        </a:ext>
                      </a:extLst>
                    </pic:cNvPr>
                    <pic:cNvPicPr>
                      <a:picLocks noChangeAspect="1"/>
                    </pic:cNvPicPr>
                  </pic:nvPicPr>
                  <pic:blipFill>
                    <a:blip r:embed="rId35" cstate="email">
                      <a:extLst>
                        <a:ext uri="{28A0092B-C50C-407E-A947-70E740481C1C}">
                          <a14:useLocalDpi xmlns:a14="http://schemas.microsoft.com/office/drawing/2010/main" val="0"/>
                        </a:ext>
                      </a:extLst>
                    </a:blip>
                    <a:stretch>
                      <a:fillRect/>
                    </a:stretch>
                  </pic:blipFill>
                  <pic:spPr>
                    <a:xfrm>
                      <a:off x="0" y="0"/>
                      <a:ext cx="1973580" cy="1151255"/>
                    </a:xfrm>
                    <a:prstGeom prst="rect">
                      <a:avLst/>
                    </a:prstGeom>
                  </pic:spPr>
                </pic:pic>
              </a:graphicData>
            </a:graphic>
          </wp:inline>
        </w:drawing>
      </w:r>
    </w:p>
    <w:p w14:paraId="4CCF817B" w14:textId="77777777" w:rsidR="00206B94" w:rsidRDefault="00206B94" w:rsidP="00206B94">
      <w:pPr>
        <w:jc w:val="center"/>
        <w:rPr>
          <w:rFonts w:ascii="Montserrat" w:hAnsi="Montserrat"/>
          <w:sz w:val="22"/>
          <w:szCs w:val="22"/>
        </w:rPr>
      </w:pPr>
    </w:p>
    <w:p w14:paraId="119E2B9E" w14:textId="77777777" w:rsidR="004A1B20" w:rsidRDefault="004A1B20" w:rsidP="004A1B20">
      <w:pPr>
        <w:pStyle w:val="Prrafodelista"/>
        <w:numPr>
          <w:ilvl w:val="0"/>
          <w:numId w:val="38"/>
        </w:numPr>
        <w:jc w:val="both"/>
        <w:rPr>
          <w:rFonts w:ascii="Montserrat" w:hAnsi="Montserrat"/>
          <w:sz w:val="22"/>
          <w:szCs w:val="22"/>
        </w:rPr>
      </w:pPr>
      <w:r w:rsidRPr="00FA6365">
        <w:rPr>
          <w:rFonts w:ascii="Montserrat" w:hAnsi="Montserrat"/>
          <w:sz w:val="22"/>
          <w:szCs w:val="22"/>
        </w:rPr>
        <w:t>Música, como La Pirekua que es un canto tradicional de las comunidades indígenas purhépechas del estado de Michoacán.</w:t>
      </w:r>
    </w:p>
    <w:p w14:paraId="7BFBF96D" w14:textId="77777777" w:rsidR="004A1B20" w:rsidRDefault="004A1B20" w:rsidP="004A1B20">
      <w:pPr>
        <w:jc w:val="both"/>
        <w:rPr>
          <w:rFonts w:ascii="Montserrat" w:hAnsi="Montserrat"/>
          <w:sz w:val="22"/>
          <w:szCs w:val="22"/>
        </w:rPr>
      </w:pPr>
    </w:p>
    <w:p w14:paraId="0C9CD12C" w14:textId="77777777" w:rsidR="004A1B20" w:rsidRDefault="004A1B20" w:rsidP="004A1B20">
      <w:pPr>
        <w:jc w:val="center"/>
        <w:rPr>
          <w:rFonts w:ascii="Montserrat" w:hAnsi="Montserrat"/>
          <w:sz w:val="22"/>
          <w:szCs w:val="22"/>
        </w:rPr>
      </w:pPr>
      <w:r w:rsidRPr="00446836">
        <w:rPr>
          <w:rFonts w:ascii="Arial" w:eastAsia="Arial" w:hAnsi="Arial" w:cs="Arial"/>
          <w:lang w:val="en-US"/>
        </w:rPr>
        <w:drawing>
          <wp:inline distT="0" distB="0" distL="0" distR="0" wp14:anchorId="179EB844" wp14:editId="3F0FD2A8">
            <wp:extent cx="2087427" cy="1095912"/>
            <wp:effectExtent l="0" t="0" r="0" b="0"/>
            <wp:docPr id="13" name="Imagen 1">
              <a:extLst xmlns:a="http://schemas.openxmlformats.org/drawingml/2006/main">
                <a:ext uri="{FF2B5EF4-FFF2-40B4-BE49-F238E27FC236}">
                  <a16:creationId xmlns:a16="http://schemas.microsoft.com/office/drawing/2014/main" id="{2965A91A-7968-4241-BA4D-4EAAD5CA5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2965A91A-7968-4241-BA4D-4EAAD5CA5479}"/>
                        </a:ext>
                      </a:extLst>
                    </pic:cNvPr>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2148287" cy="1127864"/>
                    </a:xfrm>
                    <a:prstGeom prst="rect">
                      <a:avLst/>
                    </a:prstGeom>
                  </pic:spPr>
                </pic:pic>
              </a:graphicData>
            </a:graphic>
          </wp:inline>
        </w:drawing>
      </w:r>
    </w:p>
    <w:p w14:paraId="77114126" w14:textId="77777777" w:rsidR="004A1B20" w:rsidRDefault="004A1B20" w:rsidP="004A1B20">
      <w:pPr>
        <w:jc w:val="both"/>
        <w:rPr>
          <w:rFonts w:ascii="Montserrat" w:hAnsi="Montserrat"/>
          <w:sz w:val="22"/>
          <w:szCs w:val="22"/>
        </w:rPr>
      </w:pPr>
    </w:p>
    <w:p w14:paraId="6BFD4989" w14:textId="537B1972" w:rsidR="004A1B20" w:rsidRDefault="004A1B20" w:rsidP="004A1B20">
      <w:pPr>
        <w:pStyle w:val="Prrafodelista"/>
        <w:numPr>
          <w:ilvl w:val="0"/>
          <w:numId w:val="38"/>
        </w:numPr>
        <w:jc w:val="both"/>
        <w:rPr>
          <w:rFonts w:ascii="Montserrat" w:hAnsi="Montserrat"/>
          <w:sz w:val="22"/>
          <w:szCs w:val="22"/>
        </w:rPr>
      </w:pPr>
      <w:r w:rsidRPr="00FA6365">
        <w:rPr>
          <w:rFonts w:ascii="Montserrat" w:hAnsi="Montserrat"/>
          <w:sz w:val="22"/>
          <w:szCs w:val="22"/>
        </w:rPr>
        <w:t xml:space="preserve">Tradiciones religiosas, como La Romería de Zapopán, en el estado de Jalisco, que es un ritual para la llevada de la virgen de esa localidad. </w:t>
      </w:r>
    </w:p>
    <w:p w14:paraId="348C1C28" w14:textId="77777777" w:rsidR="00206B94" w:rsidRDefault="00206B94" w:rsidP="00206B94">
      <w:pPr>
        <w:pStyle w:val="Prrafodelista"/>
        <w:jc w:val="both"/>
        <w:rPr>
          <w:rFonts w:ascii="Montserrat" w:hAnsi="Montserrat"/>
          <w:sz w:val="22"/>
          <w:szCs w:val="22"/>
        </w:rPr>
      </w:pPr>
    </w:p>
    <w:p w14:paraId="6EFAFAFD" w14:textId="77777777" w:rsidR="004A1B20" w:rsidRDefault="004A1B20" w:rsidP="00206B94">
      <w:pPr>
        <w:jc w:val="center"/>
        <w:rPr>
          <w:rFonts w:ascii="Montserrat" w:hAnsi="Montserrat"/>
          <w:sz w:val="22"/>
          <w:szCs w:val="22"/>
        </w:rPr>
      </w:pPr>
      <w:r w:rsidRPr="00446836">
        <w:rPr>
          <w:rFonts w:ascii="Arial" w:eastAsia="Arial" w:hAnsi="Arial" w:cs="Arial"/>
          <w:lang w:val="en-US"/>
        </w:rPr>
        <w:drawing>
          <wp:inline distT="0" distB="0" distL="0" distR="0" wp14:anchorId="4FA72659" wp14:editId="20C57DE2">
            <wp:extent cx="2141220" cy="1203960"/>
            <wp:effectExtent l="0" t="0" r="0" b="0"/>
            <wp:docPr id="16" name="Imagen 1">
              <a:extLst xmlns:a="http://schemas.openxmlformats.org/drawingml/2006/main">
                <a:ext uri="{FF2B5EF4-FFF2-40B4-BE49-F238E27FC236}">
                  <a16:creationId xmlns:a16="http://schemas.microsoft.com/office/drawing/2014/main" id="{E68B3BD6-1C8F-9A4E-89FD-01A0DE2BC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E68B3BD6-1C8F-9A4E-89FD-01A0DE2BC813}"/>
                        </a:ext>
                      </a:extLst>
                    </pic:cNvPr>
                    <pic:cNvPicPr>
                      <a:picLocks noChangeAspect="1"/>
                    </pic:cNvPicPr>
                  </pic:nvPicPr>
                  <pic:blipFill>
                    <a:blip r:embed="rId37" cstate="email">
                      <a:extLst>
                        <a:ext uri="{28A0092B-C50C-407E-A947-70E740481C1C}">
                          <a14:useLocalDpi xmlns:a14="http://schemas.microsoft.com/office/drawing/2010/main" val="0"/>
                        </a:ext>
                      </a:extLst>
                    </a:blip>
                    <a:stretch>
                      <a:fillRect/>
                    </a:stretch>
                  </pic:blipFill>
                  <pic:spPr>
                    <a:xfrm>
                      <a:off x="0" y="0"/>
                      <a:ext cx="2141220" cy="1203960"/>
                    </a:xfrm>
                    <a:prstGeom prst="rect">
                      <a:avLst/>
                    </a:prstGeom>
                  </pic:spPr>
                </pic:pic>
              </a:graphicData>
            </a:graphic>
          </wp:inline>
        </w:drawing>
      </w:r>
    </w:p>
    <w:p w14:paraId="7B17FCFF" w14:textId="77777777" w:rsidR="00482CD2" w:rsidRPr="00FA6365" w:rsidRDefault="00482CD2" w:rsidP="004A1B20">
      <w:pPr>
        <w:jc w:val="both"/>
        <w:rPr>
          <w:rFonts w:ascii="Montserrat" w:hAnsi="Montserrat"/>
          <w:sz w:val="22"/>
          <w:szCs w:val="22"/>
        </w:rPr>
      </w:pPr>
    </w:p>
    <w:p w14:paraId="0F4C854B" w14:textId="77777777" w:rsidR="004A1B20" w:rsidRPr="00FA6365" w:rsidRDefault="004A1B20" w:rsidP="004A1B20">
      <w:pPr>
        <w:pStyle w:val="Prrafodelista"/>
        <w:numPr>
          <w:ilvl w:val="0"/>
          <w:numId w:val="38"/>
        </w:numPr>
        <w:jc w:val="both"/>
        <w:rPr>
          <w:rFonts w:ascii="Montserrat" w:hAnsi="Montserrat"/>
          <w:sz w:val="22"/>
          <w:szCs w:val="22"/>
        </w:rPr>
      </w:pPr>
      <w:r w:rsidRPr="00FA6365">
        <w:rPr>
          <w:rFonts w:ascii="Montserrat" w:hAnsi="Montserrat"/>
          <w:sz w:val="22"/>
          <w:szCs w:val="22"/>
        </w:rPr>
        <w:t xml:space="preserve">Tradiciones culturales, como la Charrería que tiene su origen en el trabajo que realizaban los vaqueros, que considera entre otras actividades el pastoreo, arreo y lazada de ganado, tanto en corrales como en el campo abierto.  </w:t>
      </w:r>
    </w:p>
    <w:p w14:paraId="05A248D8" w14:textId="77777777" w:rsidR="004A1B20" w:rsidRDefault="004A1B20" w:rsidP="004A1B20">
      <w:pPr>
        <w:jc w:val="both"/>
        <w:rPr>
          <w:rFonts w:ascii="Montserrat" w:hAnsi="Montserrat"/>
          <w:sz w:val="22"/>
          <w:szCs w:val="22"/>
        </w:rPr>
      </w:pPr>
    </w:p>
    <w:p w14:paraId="3DD13B98" w14:textId="77777777" w:rsidR="004A1B20" w:rsidRDefault="004A1B20" w:rsidP="004A1B20">
      <w:pPr>
        <w:jc w:val="center"/>
        <w:rPr>
          <w:rFonts w:ascii="Montserrat" w:hAnsi="Montserrat"/>
          <w:sz w:val="22"/>
          <w:szCs w:val="22"/>
        </w:rPr>
      </w:pPr>
      <w:r w:rsidRPr="00446836">
        <w:rPr>
          <w:rFonts w:ascii="Arial" w:eastAsia="Arial" w:hAnsi="Arial" w:cs="Arial"/>
          <w:lang w:val="en-US"/>
        </w:rPr>
        <w:lastRenderedPageBreak/>
        <w:drawing>
          <wp:inline distT="0" distB="0" distL="0" distR="0" wp14:anchorId="7BD7D553" wp14:editId="221FD4F4">
            <wp:extent cx="2098449" cy="1310640"/>
            <wp:effectExtent l="0" t="0" r="0" b="3810"/>
            <wp:docPr id="17" name="Imagen 1">
              <a:extLst xmlns:a="http://schemas.openxmlformats.org/drawingml/2006/main">
                <a:ext uri="{FF2B5EF4-FFF2-40B4-BE49-F238E27FC236}">
                  <a16:creationId xmlns:a16="http://schemas.microsoft.com/office/drawing/2014/main" id="{97A79A2F-E07F-4D47-9304-32F5F13F5E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97A79A2F-E07F-4D47-9304-32F5F13F5EB4}"/>
                        </a:ext>
                      </a:extLst>
                    </pic:cNvPr>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2216923" cy="1384636"/>
                    </a:xfrm>
                    <a:prstGeom prst="rect">
                      <a:avLst/>
                    </a:prstGeom>
                  </pic:spPr>
                </pic:pic>
              </a:graphicData>
            </a:graphic>
          </wp:inline>
        </w:drawing>
      </w:r>
    </w:p>
    <w:p w14:paraId="1EE807BE" w14:textId="77777777" w:rsidR="004A1B20" w:rsidRDefault="004A1B20" w:rsidP="004A1B20">
      <w:pPr>
        <w:jc w:val="both"/>
        <w:rPr>
          <w:rFonts w:ascii="Montserrat" w:hAnsi="Montserrat"/>
          <w:sz w:val="22"/>
          <w:szCs w:val="22"/>
        </w:rPr>
      </w:pPr>
    </w:p>
    <w:p w14:paraId="467DCF7A" w14:textId="77777777" w:rsidR="004A1B20" w:rsidRDefault="004A1B20" w:rsidP="004A1B20">
      <w:pPr>
        <w:jc w:val="both"/>
        <w:rPr>
          <w:rFonts w:ascii="Montserrat" w:hAnsi="Montserrat"/>
          <w:sz w:val="22"/>
          <w:szCs w:val="22"/>
        </w:rPr>
      </w:pPr>
    </w:p>
    <w:p w14:paraId="638D51C9" w14:textId="4D13A726" w:rsidR="004A1B20" w:rsidRDefault="004A1B20" w:rsidP="004A1B20">
      <w:pPr>
        <w:jc w:val="both"/>
        <w:rPr>
          <w:rFonts w:ascii="Montserrat" w:hAnsi="Montserrat"/>
          <w:sz w:val="22"/>
          <w:szCs w:val="22"/>
        </w:rPr>
      </w:pPr>
      <w:r w:rsidRPr="00CC0D73">
        <w:rPr>
          <w:rFonts w:ascii="Montserrat" w:hAnsi="Montserrat"/>
          <w:sz w:val="22"/>
          <w:szCs w:val="22"/>
        </w:rPr>
        <w:t>En México tenemos mucha diversidad</w:t>
      </w:r>
      <w:r w:rsidR="00482CD2">
        <w:rPr>
          <w:rFonts w:ascii="Montserrat" w:hAnsi="Montserrat"/>
          <w:sz w:val="22"/>
          <w:szCs w:val="22"/>
        </w:rPr>
        <w:t xml:space="preserve">, la cual </w:t>
      </w:r>
      <w:r w:rsidRPr="00CC0D73">
        <w:rPr>
          <w:rFonts w:ascii="Montserrat" w:hAnsi="Montserrat"/>
          <w:sz w:val="22"/>
          <w:szCs w:val="22"/>
        </w:rPr>
        <w:t xml:space="preserve">es importante conocerla y valorarla. </w:t>
      </w:r>
    </w:p>
    <w:p w14:paraId="3F877D63" w14:textId="77777777" w:rsidR="004A1B20" w:rsidRDefault="004A1B20" w:rsidP="004A1B20">
      <w:pPr>
        <w:jc w:val="both"/>
        <w:rPr>
          <w:rFonts w:ascii="Montserrat" w:hAnsi="Montserrat"/>
          <w:sz w:val="22"/>
          <w:szCs w:val="22"/>
        </w:rPr>
      </w:pPr>
    </w:p>
    <w:p w14:paraId="4BE211FC" w14:textId="1A86E127" w:rsidR="004A1B20" w:rsidRPr="00CC0D73" w:rsidRDefault="00BF3269" w:rsidP="004A1B20">
      <w:pPr>
        <w:jc w:val="both"/>
        <w:rPr>
          <w:rFonts w:ascii="Montserrat" w:hAnsi="Montserrat"/>
          <w:sz w:val="22"/>
          <w:szCs w:val="22"/>
        </w:rPr>
      </w:pPr>
      <w:r>
        <w:rPr>
          <w:rFonts w:ascii="Montserrat" w:hAnsi="Montserrat"/>
          <w:sz w:val="22"/>
          <w:szCs w:val="22"/>
        </w:rPr>
        <w:t>O</w:t>
      </w:r>
      <w:r w:rsidR="004A1B20" w:rsidRPr="00CC0D73">
        <w:rPr>
          <w:rFonts w:ascii="Montserrat" w:hAnsi="Montserrat"/>
          <w:sz w:val="22"/>
          <w:szCs w:val="22"/>
        </w:rPr>
        <w:t>bserva el mapa que aparece en el Atlas de México de 4o año, en la página 84, sobre las zonas arqueológicas.</w:t>
      </w:r>
      <w:r w:rsidR="007B5CFD">
        <w:rPr>
          <w:rFonts w:ascii="Montserrat" w:hAnsi="Montserrat"/>
          <w:sz w:val="22"/>
          <w:szCs w:val="22"/>
        </w:rPr>
        <w:t xml:space="preserve"> </w:t>
      </w:r>
      <w:r w:rsidR="004A1B20" w:rsidRPr="00CC0D73">
        <w:rPr>
          <w:rFonts w:ascii="Montserrat" w:hAnsi="Montserrat"/>
          <w:sz w:val="22"/>
          <w:szCs w:val="22"/>
        </w:rPr>
        <w:t>A</w:t>
      </w:r>
      <w:r>
        <w:rPr>
          <w:rFonts w:ascii="Montserrat" w:hAnsi="Montserrat"/>
          <w:sz w:val="22"/>
          <w:szCs w:val="22"/>
        </w:rPr>
        <w:t>ll</w:t>
      </w:r>
      <w:r w:rsidR="004A1B20">
        <w:rPr>
          <w:rFonts w:ascii="Montserrat" w:hAnsi="Montserrat"/>
          <w:sz w:val="22"/>
          <w:szCs w:val="22"/>
        </w:rPr>
        <w:t xml:space="preserve">í </w:t>
      </w:r>
      <w:r w:rsidR="004A1B20" w:rsidRPr="00CC0D73">
        <w:rPr>
          <w:rFonts w:ascii="Montserrat" w:hAnsi="Montserrat"/>
          <w:sz w:val="22"/>
          <w:szCs w:val="22"/>
        </w:rPr>
        <w:t xml:space="preserve">se observan todas las zonas arqueológicas, </w:t>
      </w:r>
      <w:r w:rsidR="004A1B20">
        <w:rPr>
          <w:rFonts w:ascii="Montserrat" w:hAnsi="Montserrat"/>
          <w:sz w:val="22"/>
          <w:szCs w:val="22"/>
        </w:rPr>
        <w:t xml:space="preserve">como </w:t>
      </w:r>
      <w:r w:rsidR="004A1B20" w:rsidRPr="00CC0D73">
        <w:rPr>
          <w:rFonts w:ascii="Montserrat" w:hAnsi="Montserrat"/>
          <w:sz w:val="22"/>
          <w:szCs w:val="22"/>
        </w:rPr>
        <w:t>El Sabinito, Monte Albán, Tulum y muchos más.</w:t>
      </w:r>
    </w:p>
    <w:p w14:paraId="62A2252C" w14:textId="77777777" w:rsidR="004A1B20" w:rsidRDefault="004A1B20" w:rsidP="004A1B20">
      <w:pPr>
        <w:jc w:val="both"/>
        <w:rPr>
          <w:rFonts w:ascii="Montserrat" w:hAnsi="Montserrat"/>
          <w:sz w:val="22"/>
          <w:szCs w:val="22"/>
        </w:rPr>
      </w:pPr>
    </w:p>
    <w:p w14:paraId="567BBA86" w14:textId="4D19A05D" w:rsidR="004A1B20" w:rsidRDefault="00BF3269" w:rsidP="004A1B20">
      <w:pPr>
        <w:jc w:val="both"/>
        <w:rPr>
          <w:rFonts w:ascii="Montserrat" w:hAnsi="Montserrat"/>
          <w:sz w:val="22"/>
          <w:szCs w:val="22"/>
        </w:rPr>
      </w:pPr>
      <w:r>
        <w:rPr>
          <w:rFonts w:ascii="Montserrat" w:hAnsi="Montserrat"/>
          <w:sz w:val="22"/>
          <w:szCs w:val="22"/>
        </w:rPr>
        <w:t>C</w:t>
      </w:r>
      <w:r w:rsidR="004A1B20" w:rsidRPr="00CC0D73">
        <w:rPr>
          <w:rFonts w:ascii="Montserrat" w:hAnsi="Montserrat"/>
          <w:sz w:val="22"/>
          <w:szCs w:val="22"/>
        </w:rPr>
        <w:t>onsulta el mapa de nuestro país en el Atlas de México de 4° grado, página 88</w:t>
      </w:r>
      <w:r w:rsidR="004A1B20">
        <w:rPr>
          <w:rFonts w:ascii="Montserrat" w:hAnsi="Montserrat"/>
          <w:sz w:val="22"/>
          <w:szCs w:val="22"/>
        </w:rPr>
        <w:t>.</w:t>
      </w:r>
      <w:r w:rsidR="007B5CFD">
        <w:rPr>
          <w:rFonts w:ascii="Montserrat" w:hAnsi="Montserrat"/>
          <w:sz w:val="22"/>
          <w:szCs w:val="22"/>
        </w:rPr>
        <w:t xml:space="preserve"> </w:t>
      </w:r>
      <w:r w:rsidR="004A1B20">
        <w:rPr>
          <w:rFonts w:ascii="Montserrat" w:hAnsi="Montserrat"/>
          <w:sz w:val="22"/>
          <w:szCs w:val="22"/>
        </w:rPr>
        <w:t>A</w:t>
      </w:r>
      <w:r>
        <w:rPr>
          <w:rFonts w:ascii="Montserrat" w:hAnsi="Montserrat"/>
          <w:sz w:val="22"/>
          <w:szCs w:val="22"/>
        </w:rPr>
        <w:t>ll</w:t>
      </w:r>
      <w:r w:rsidR="004A1B20">
        <w:rPr>
          <w:rFonts w:ascii="Montserrat" w:hAnsi="Montserrat"/>
          <w:sz w:val="22"/>
          <w:szCs w:val="22"/>
        </w:rPr>
        <w:t xml:space="preserve">í </w:t>
      </w:r>
      <w:r w:rsidR="004A1B20" w:rsidRPr="00CC0D73">
        <w:rPr>
          <w:rFonts w:ascii="Montserrat" w:hAnsi="Montserrat"/>
          <w:sz w:val="22"/>
          <w:szCs w:val="22"/>
        </w:rPr>
        <w:t xml:space="preserve">revisa la riqueza de bienes que hay en algunos de los estados de nuestro país. </w:t>
      </w:r>
    </w:p>
    <w:p w14:paraId="63AF9037" w14:textId="77777777" w:rsidR="004A1B20" w:rsidRDefault="004A1B20" w:rsidP="004A1B20">
      <w:pPr>
        <w:jc w:val="both"/>
        <w:rPr>
          <w:rFonts w:ascii="Montserrat" w:hAnsi="Montserrat"/>
          <w:sz w:val="22"/>
          <w:szCs w:val="22"/>
        </w:rPr>
      </w:pPr>
    </w:p>
    <w:p w14:paraId="48234381" w14:textId="77777777" w:rsidR="007B5CFD" w:rsidRDefault="007B5CFD" w:rsidP="004A1B20">
      <w:pPr>
        <w:jc w:val="both"/>
        <w:rPr>
          <w:rFonts w:ascii="Montserrat" w:hAnsi="Montserrat"/>
          <w:sz w:val="22"/>
          <w:szCs w:val="22"/>
        </w:rPr>
      </w:pPr>
    </w:p>
    <w:p w14:paraId="6349794A" w14:textId="77777777" w:rsidR="007B5CFD" w:rsidRDefault="007B5CFD" w:rsidP="004A1B20">
      <w:pPr>
        <w:jc w:val="both"/>
        <w:rPr>
          <w:rFonts w:ascii="Montserrat" w:hAnsi="Montserrat"/>
          <w:sz w:val="22"/>
          <w:szCs w:val="22"/>
        </w:rPr>
      </w:pPr>
    </w:p>
    <w:p w14:paraId="4FB093C9" w14:textId="37D79E5D" w:rsidR="007B5CFD" w:rsidRPr="00CC0D73" w:rsidRDefault="007B5CFD" w:rsidP="007B5CFD">
      <w:pPr>
        <w:jc w:val="both"/>
        <w:rPr>
          <w:rFonts w:ascii="Montserrat" w:hAnsi="Montserrat"/>
          <w:sz w:val="22"/>
          <w:szCs w:val="22"/>
        </w:rPr>
      </w:pPr>
      <w:r>
        <w:rPr>
          <w:rFonts w:ascii="Montserrat" w:hAnsi="Montserrat"/>
          <w:sz w:val="22"/>
          <w:szCs w:val="22"/>
        </w:rPr>
        <w:t xml:space="preserve">Conoce </w:t>
      </w:r>
      <w:r w:rsidRPr="00CC0D73">
        <w:rPr>
          <w:rFonts w:ascii="Montserrat" w:hAnsi="Montserrat"/>
          <w:sz w:val="22"/>
          <w:szCs w:val="22"/>
        </w:rPr>
        <w:t>más de cerca</w:t>
      </w:r>
      <w:r>
        <w:rPr>
          <w:rFonts w:ascii="Montserrat" w:hAnsi="Montserrat"/>
          <w:sz w:val="22"/>
          <w:szCs w:val="22"/>
        </w:rPr>
        <w:t xml:space="preserve"> un elemento de nuestro patrimonio: ¡L</w:t>
      </w:r>
      <w:r w:rsidRPr="00CC0D73">
        <w:rPr>
          <w:rFonts w:ascii="Montserrat" w:hAnsi="Montserrat"/>
          <w:sz w:val="22"/>
          <w:szCs w:val="22"/>
        </w:rPr>
        <w:t>a comida prehisp</w:t>
      </w:r>
      <w:r>
        <w:rPr>
          <w:rFonts w:ascii="Montserrat" w:hAnsi="Montserrat"/>
          <w:sz w:val="22"/>
          <w:szCs w:val="22"/>
        </w:rPr>
        <w:t xml:space="preserve">ánica! Observa </w:t>
      </w:r>
      <w:r w:rsidRPr="00CC0D73">
        <w:rPr>
          <w:rFonts w:ascii="Montserrat" w:hAnsi="Montserrat"/>
          <w:sz w:val="22"/>
          <w:szCs w:val="22"/>
        </w:rPr>
        <w:t>el siguiente video.</w:t>
      </w:r>
    </w:p>
    <w:p w14:paraId="44227271" w14:textId="77777777" w:rsidR="007B5CFD" w:rsidRDefault="007B5CFD" w:rsidP="007B5CFD">
      <w:pPr>
        <w:jc w:val="both"/>
        <w:rPr>
          <w:rFonts w:ascii="Montserrat" w:hAnsi="Montserrat"/>
          <w:sz w:val="22"/>
          <w:szCs w:val="22"/>
        </w:rPr>
      </w:pPr>
    </w:p>
    <w:p w14:paraId="788D2C85" w14:textId="77777777" w:rsidR="007B5CFD" w:rsidRDefault="007B5CFD" w:rsidP="007B5CFD">
      <w:pPr>
        <w:jc w:val="center"/>
        <w:rPr>
          <w:rFonts w:ascii="Montserrat" w:hAnsi="Montserrat"/>
          <w:sz w:val="22"/>
          <w:szCs w:val="22"/>
        </w:rPr>
      </w:pPr>
      <w:r>
        <w:rPr>
          <w:lang w:val="en-US"/>
        </w:rPr>
        <w:drawing>
          <wp:inline distT="0" distB="0" distL="0" distR="0" wp14:anchorId="1DC39B3E" wp14:editId="74274AC0">
            <wp:extent cx="2156460" cy="121735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8120" t="14326" r="34411" b="21665"/>
                    <a:stretch/>
                  </pic:blipFill>
                  <pic:spPr bwMode="auto">
                    <a:xfrm>
                      <a:off x="0" y="0"/>
                      <a:ext cx="2161628" cy="1220273"/>
                    </a:xfrm>
                    <a:prstGeom prst="rect">
                      <a:avLst/>
                    </a:prstGeom>
                    <a:ln>
                      <a:noFill/>
                    </a:ln>
                    <a:extLst>
                      <a:ext uri="{53640926-AAD7-44D8-BBD7-CCE9431645EC}">
                        <a14:shadowObscured xmlns:a14="http://schemas.microsoft.com/office/drawing/2010/main"/>
                      </a:ext>
                    </a:extLst>
                  </pic:spPr>
                </pic:pic>
              </a:graphicData>
            </a:graphic>
          </wp:inline>
        </w:drawing>
      </w:r>
    </w:p>
    <w:p w14:paraId="5AF1D17E" w14:textId="77777777" w:rsidR="007B5CFD" w:rsidRDefault="007B5CFD" w:rsidP="007B5CFD">
      <w:pPr>
        <w:jc w:val="center"/>
        <w:rPr>
          <w:rFonts w:ascii="Montserrat" w:hAnsi="Montserrat"/>
          <w:sz w:val="22"/>
          <w:szCs w:val="22"/>
        </w:rPr>
      </w:pPr>
    </w:p>
    <w:p w14:paraId="09FEAD43" w14:textId="7E21134F" w:rsidR="007B5CFD" w:rsidRPr="00A266DE" w:rsidRDefault="006B7CB2" w:rsidP="00A266DE">
      <w:pPr>
        <w:pStyle w:val="Prrafodelista"/>
        <w:numPr>
          <w:ilvl w:val="0"/>
          <w:numId w:val="42"/>
        </w:numPr>
        <w:jc w:val="both"/>
        <w:rPr>
          <w:rFonts w:ascii="Montserrat" w:hAnsi="Montserrat"/>
          <w:b/>
          <w:bCs/>
          <w:sz w:val="22"/>
          <w:szCs w:val="22"/>
        </w:rPr>
      </w:pPr>
      <w:r w:rsidRPr="00A266DE">
        <w:rPr>
          <w:rFonts w:ascii="Montserrat" w:hAnsi="Montserrat"/>
          <w:b/>
          <w:sz w:val="22"/>
          <w:szCs w:val="22"/>
        </w:rPr>
        <w:t xml:space="preserve">Video. </w:t>
      </w:r>
      <w:r w:rsidR="007B5CFD" w:rsidRPr="00A266DE">
        <w:rPr>
          <w:rFonts w:ascii="Montserrat" w:hAnsi="Montserrat"/>
          <w:b/>
          <w:bCs/>
          <w:sz w:val="22"/>
          <w:szCs w:val="22"/>
        </w:rPr>
        <w:t>Cocina prehispánica I.</w:t>
      </w:r>
    </w:p>
    <w:p w14:paraId="0A4998B1" w14:textId="77777777" w:rsidR="007B5CFD" w:rsidRPr="00BF3269" w:rsidRDefault="00784984" w:rsidP="007B5CFD">
      <w:pPr>
        <w:ind w:left="708"/>
        <w:jc w:val="both"/>
        <w:rPr>
          <w:rStyle w:val="Hipervnculo"/>
          <w:rFonts w:ascii="Montserrat" w:hAnsi="Montserrat"/>
          <w:sz w:val="22"/>
          <w:szCs w:val="22"/>
        </w:rPr>
      </w:pPr>
      <w:hyperlink r:id="rId40" w:history="1">
        <w:r w:rsidR="007B5CFD" w:rsidRPr="00BF3269">
          <w:rPr>
            <w:rStyle w:val="Hipervnculo"/>
            <w:rFonts w:ascii="Montserrat" w:hAnsi="Montserrat"/>
            <w:sz w:val="22"/>
            <w:szCs w:val="22"/>
          </w:rPr>
          <w:t>https://www.youtube.com/watch?v=YGMmH_ivqMk</w:t>
        </w:r>
      </w:hyperlink>
    </w:p>
    <w:p w14:paraId="44737E5D" w14:textId="77777777" w:rsidR="007B5CFD" w:rsidRDefault="007B5CFD" w:rsidP="007B5CFD">
      <w:pPr>
        <w:jc w:val="both"/>
        <w:rPr>
          <w:rFonts w:ascii="Montserrat" w:hAnsi="Montserrat"/>
          <w:sz w:val="22"/>
          <w:szCs w:val="22"/>
        </w:rPr>
      </w:pPr>
    </w:p>
    <w:p w14:paraId="6135B0E9" w14:textId="01A21B0F" w:rsidR="004A1B20" w:rsidRDefault="004A1B20" w:rsidP="004A1B20">
      <w:pPr>
        <w:jc w:val="both"/>
        <w:rPr>
          <w:rFonts w:ascii="Montserrat" w:hAnsi="Montserrat"/>
          <w:sz w:val="22"/>
          <w:szCs w:val="22"/>
        </w:rPr>
      </w:pPr>
      <w:r>
        <w:rPr>
          <w:rFonts w:ascii="Montserrat" w:hAnsi="Montserrat"/>
          <w:sz w:val="22"/>
          <w:szCs w:val="22"/>
        </w:rPr>
        <w:t xml:space="preserve">Has </w:t>
      </w:r>
      <w:r w:rsidRPr="00CC0D73">
        <w:rPr>
          <w:rFonts w:ascii="Montserrat" w:hAnsi="Montserrat"/>
          <w:sz w:val="22"/>
          <w:szCs w:val="22"/>
        </w:rPr>
        <w:t xml:space="preserve">aprendido y conocido un poco de la gran diversidad cultural e histórica que tiene el mundo y que es patrimonio de la humanidad. </w:t>
      </w:r>
    </w:p>
    <w:p w14:paraId="24414878" w14:textId="7785EBBF" w:rsidR="004A1B20" w:rsidRDefault="004A1B20" w:rsidP="004E7776">
      <w:pPr>
        <w:jc w:val="both"/>
        <w:rPr>
          <w:rFonts w:ascii="Montserrat" w:hAnsi="Montserrat"/>
          <w:sz w:val="22"/>
          <w:szCs w:val="22"/>
        </w:rPr>
      </w:pPr>
    </w:p>
    <w:p w14:paraId="67B1FB84" w14:textId="77777777" w:rsidR="004A1B20" w:rsidRDefault="004A1B20" w:rsidP="004E7776">
      <w:pPr>
        <w:jc w:val="both"/>
        <w:rPr>
          <w:rFonts w:ascii="Montserrat" w:hAnsi="Montserrat"/>
          <w:sz w:val="22"/>
          <w:szCs w:val="22"/>
        </w:rPr>
      </w:pPr>
    </w:p>
    <w:p w14:paraId="5EFCC3F0" w14:textId="614C7088" w:rsidR="0011260C" w:rsidRPr="00C51211" w:rsidRDefault="0011260C" w:rsidP="60ED7608">
      <w:pPr>
        <w:jc w:val="both"/>
        <w:rPr>
          <w:rFonts w:ascii="Montserrat" w:hAnsi="Montserrat"/>
          <w:b/>
          <w:bCs/>
          <w:sz w:val="28"/>
          <w:szCs w:val="28"/>
        </w:rPr>
      </w:pPr>
      <w:r w:rsidRPr="60ED7608">
        <w:rPr>
          <w:rFonts w:ascii="Montserrat" w:hAnsi="Montserrat"/>
          <w:b/>
          <w:bCs/>
          <w:sz w:val="28"/>
          <w:szCs w:val="28"/>
        </w:rPr>
        <w:t xml:space="preserve">El </w:t>
      </w:r>
      <w:r w:rsidR="5C10EFB9" w:rsidRPr="60ED7608">
        <w:rPr>
          <w:rFonts w:ascii="Montserrat" w:hAnsi="Montserrat"/>
          <w:b/>
          <w:bCs/>
          <w:sz w:val="28"/>
          <w:szCs w:val="28"/>
        </w:rPr>
        <w:t>r</w:t>
      </w:r>
      <w:r w:rsidRPr="60ED7608">
        <w:rPr>
          <w:rFonts w:ascii="Montserrat" w:hAnsi="Montserrat"/>
          <w:b/>
          <w:bCs/>
          <w:sz w:val="28"/>
          <w:szCs w:val="28"/>
        </w:rPr>
        <w:t xml:space="preserve">eto de </w:t>
      </w:r>
      <w:r w:rsidR="7AE88397" w:rsidRPr="60ED7608">
        <w:rPr>
          <w:rFonts w:ascii="Montserrat" w:hAnsi="Montserrat"/>
          <w:b/>
          <w:bCs/>
          <w:sz w:val="28"/>
          <w:szCs w:val="28"/>
        </w:rPr>
        <w:t>h</w:t>
      </w:r>
      <w:r w:rsidRPr="60ED7608">
        <w:rPr>
          <w:rFonts w:ascii="Montserrat" w:hAnsi="Montserrat"/>
          <w:b/>
          <w:bCs/>
          <w:sz w:val="28"/>
          <w:szCs w:val="28"/>
        </w:rPr>
        <w:t>oy:</w:t>
      </w:r>
    </w:p>
    <w:p w14:paraId="21F5B969" w14:textId="77777777" w:rsidR="0011260C" w:rsidRPr="00CC0D73" w:rsidRDefault="0011260C" w:rsidP="00CC0D73">
      <w:pPr>
        <w:jc w:val="both"/>
        <w:rPr>
          <w:rFonts w:ascii="Montserrat" w:hAnsi="Montserrat"/>
          <w:sz w:val="22"/>
          <w:szCs w:val="22"/>
        </w:rPr>
      </w:pPr>
    </w:p>
    <w:p w14:paraId="34E52E3F" w14:textId="7F1F3BC1" w:rsidR="00431F99" w:rsidRDefault="00BF3269" w:rsidP="00CC0D73">
      <w:pPr>
        <w:jc w:val="both"/>
        <w:rPr>
          <w:rFonts w:ascii="Montserrat" w:hAnsi="Montserrat"/>
          <w:sz w:val="22"/>
          <w:szCs w:val="22"/>
        </w:rPr>
      </w:pPr>
      <w:r>
        <w:rPr>
          <w:rFonts w:ascii="Montserrat" w:hAnsi="Montserrat"/>
          <w:sz w:val="22"/>
          <w:szCs w:val="22"/>
        </w:rPr>
        <w:t xml:space="preserve">Platica con alguien cercano, coméntale del patrimonio cultural material e inmaterial </w:t>
      </w:r>
      <w:r w:rsidR="002B4AB4">
        <w:rPr>
          <w:rFonts w:ascii="Montserrat" w:hAnsi="Montserrat"/>
          <w:sz w:val="22"/>
          <w:szCs w:val="22"/>
        </w:rPr>
        <w:t xml:space="preserve">y pregúntale si en la comunidad donde vives, o en la región o estado hay </w:t>
      </w:r>
      <w:r>
        <w:rPr>
          <w:rFonts w:ascii="Montserrat" w:hAnsi="Montserrat"/>
          <w:sz w:val="22"/>
          <w:szCs w:val="22"/>
        </w:rPr>
        <w:t>ejemplos de patr</w:t>
      </w:r>
      <w:r w:rsidR="00DF2FCA">
        <w:rPr>
          <w:rFonts w:ascii="Montserrat" w:hAnsi="Montserrat"/>
          <w:sz w:val="22"/>
          <w:szCs w:val="22"/>
        </w:rPr>
        <w:t>i</w:t>
      </w:r>
      <w:r>
        <w:rPr>
          <w:rFonts w:ascii="Montserrat" w:hAnsi="Montserrat"/>
          <w:sz w:val="22"/>
          <w:szCs w:val="22"/>
        </w:rPr>
        <w:t>monio cultural material o inmaterial y escríbelo</w:t>
      </w:r>
      <w:r w:rsidR="002B4AB4">
        <w:rPr>
          <w:rFonts w:ascii="Montserrat" w:hAnsi="Montserrat"/>
          <w:sz w:val="22"/>
          <w:szCs w:val="22"/>
        </w:rPr>
        <w:t>s</w:t>
      </w:r>
      <w:r>
        <w:rPr>
          <w:rFonts w:ascii="Montserrat" w:hAnsi="Montserrat"/>
          <w:sz w:val="22"/>
          <w:szCs w:val="22"/>
        </w:rPr>
        <w:t xml:space="preserve"> en tu cuaderno.</w:t>
      </w:r>
    </w:p>
    <w:p w14:paraId="1303C9C8" w14:textId="77777777" w:rsidR="006B7CB2" w:rsidRDefault="006B7CB2" w:rsidP="006B7CB2">
      <w:pPr>
        <w:jc w:val="both"/>
        <w:rPr>
          <w:rFonts w:ascii="Montserrat" w:hAnsi="Montserrat"/>
          <w:sz w:val="22"/>
          <w:szCs w:val="22"/>
        </w:rPr>
      </w:pPr>
    </w:p>
    <w:p w14:paraId="3850E318" w14:textId="4682DD44" w:rsidR="00615664" w:rsidRDefault="001F21E9" w:rsidP="006B7CB2">
      <w:pPr>
        <w:jc w:val="both"/>
        <w:rPr>
          <w:rStyle w:val="normaltextrun"/>
          <w:rFonts w:ascii="Montserrat" w:hAnsi="Montserrat" w:cs="Arial"/>
          <w:b/>
          <w:bCs/>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 materiales para saber más sobre el tema</w:t>
      </w:r>
      <w:r w:rsidRPr="007F709B">
        <w:rPr>
          <w:rFonts w:ascii="Montserrat" w:hAnsi="Montserrat"/>
          <w:sz w:val="22"/>
          <w:szCs w:val="22"/>
        </w:rPr>
        <w:t xml:space="preserve">. </w:t>
      </w:r>
    </w:p>
    <w:p w14:paraId="4C0E9EB4" w14:textId="256F54E5" w:rsidR="00DF2FCA" w:rsidRDefault="00DF2FCA"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3B188AD7" w14:textId="77777777" w:rsidR="006B7CB2" w:rsidRPr="001F21E9" w:rsidRDefault="006B7CB2"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615664" w:rsidRDefault="003672B8" w:rsidP="001C6C45">
      <w:pPr>
        <w:pBdr>
          <w:top w:val="nil"/>
          <w:left w:val="nil"/>
          <w:bottom w:val="nil"/>
          <w:right w:val="nil"/>
          <w:between w:val="nil"/>
        </w:pBdr>
        <w:jc w:val="center"/>
        <w:rPr>
          <w:rFonts w:ascii="Montserrat" w:hAnsi="Montserrat"/>
          <w:b/>
          <w:bCs/>
          <w:sz w:val="24"/>
          <w:szCs w:val="24"/>
        </w:rPr>
      </w:pPr>
      <w:r w:rsidRPr="00615664">
        <w:rPr>
          <w:rFonts w:ascii="Montserrat" w:hAnsi="Montserrat"/>
          <w:b/>
          <w:bCs/>
          <w:sz w:val="24"/>
          <w:szCs w:val="24"/>
        </w:rPr>
        <w:t>¡Buen trabajo!</w:t>
      </w:r>
    </w:p>
    <w:p w14:paraId="20F7A52F" w14:textId="77777777" w:rsidR="003672B8" w:rsidRPr="00615664"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615664" w:rsidRDefault="003672B8" w:rsidP="001C6C45">
      <w:pPr>
        <w:jc w:val="center"/>
        <w:rPr>
          <w:rFonts w:ascii="Montserrat" w:hAnsi="Montserrat"/>
          <w:b/>
          <w:bCs/>
          <w:sz w:val="24"/>
          <w:szCs w:val="24"/>
        </w:rPr>
      </w:pPr>
      <w:r w:rsidRPr="00615664">
        <w:rPr>
          <w:rFonts w:ascii="Montserrat" w:hAnsi="Montserrat"/>
          <w:b/>
          <w:bCs/>
          <w:sz w:val="24"/>
          <w:szCs w:val="24"/>
        </w:rPr>
        <w:t>Gracias por tu esfuerzo.</w:t>
      </w:r>
    </w:p>
    <w:p w14:paraId="4D165BE1" w14:textId="3793360B" w:rsidR="00863288" w:rsidRDefault="00863288" w:rsidP="001C6C45">
      <w:pPr>
        <w:rPr>
          <w:rFonts w:ascii="Montserrat" w:hAnsi="Montserrat"/>
          <w:b/>
          <w:position w:val="-1"/>
          <w:sz w:val="24"/>
          <w:szCs w:val="24"/>
        </w:rPr>
      </w:pPr>
      <w:bookmarkStart w:id="1" w:name="_Hlk58523439"/>
      <w:bookmarkStart w:id="2" w:name="_Hlk58333526"/>
    </w:p>
    <w:p w14:paraId="258D18F7" w14:textId="77777777" w:rsidR="006B7CB2" w:rsidRPr="00615664" w:rsidRDefault="006B7CB2" w:rsidP="001C6C45">
      <w:pPr>
        <w:rPr>
          <w:rFonts w:ascii="Montserrat" w:hAnsi="Montserrat"/>
          <w:b/>
          <w:position w:val="-1"/>
          <w:sz w:val="24"/>
          <w:szCs w:val="24"/>
        </w:rPr>
      </w:pPr>
    </w:p>
    <w:p w14:paraId="162ADDE6" w14:textId="3443C9B6" w:rsidR="00C51211" w:rsidRPr="00C51211" w:rsidRDefault="00C51211" w:rsidP="001C6C45">
      <w:pPr>
        <w:jc w:val="both"/>
        <w:rPr>
          <w:rFonts w:ascii="Montserrat" w:hAnsi="Montserrat"/>
          <w:b/>
          <w:sz w:val="28"/>
          <w:szCs w:val="28"/>
        </w:rPr>
      </w:pPr>
      <w:bookmarkStart w:id="3" w:name="_Hlk62464175"/>
      <w:r>
        <w:rPr>
          <w:rFonts w:ascii="Montserrat" w:hAnsi="Montserrat"/>
          <w:b/>
          <w:sz w:val="28"/>
          <w:szCs w:val="28"/>
        </w:rPr>
        <w:t>Para saber más:</w:t>
      </w:r>
    </w:p>
    <w:p w14:paraId="6B3AEA63" w14:textId="4FC39FAC"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p w14:paraId="1ED165A6" w14:textId="03F1F6F3" w:rsidR="00A266DE" w:rsidRDefault="00A266DE" w:rsidP="001C6C45">
      <w:pPr>
        <w:tabs>
          <w:tab w:val="left" w:pos="3402"/>
        </w:tabs>
        <w:jc w:val="both"/>
        <w:rPr>
          <w:rFonts w:ascii="Montserrat" w:hAnsi="Montserrat"/>
          <w:bCs/>
          <w:sz w:val="22"/>
          <w:szCs w:val="22"/>
        </w:rPr>
      </w:pPr>
    </w:p>
    <w:p w14:paraId="749B7023" w14:textId="3E3F4EAB" w:rsidR="00A266DE" w:rsidRDefault="00784984" w:rsidP="001C6C45">
      <w:pPr>
        <w:tabs>
          <w:tab w:val="left" w:pos="3402"/>
        </w:tabs>
        <w:jc w:val="both"/>
        <w:rPr>
          <w:rFonts w:ascii="Montserrat" w:hAnsi="Montserrat"/>
          <w:bCs/>
          <w:sz w:val="22"/>
          <w:szCs w:val="22"/>
        </w:rPr>
      </w:pPr>
      <w:hyperlink r:id="rId41" w:history="1">
        <w:r w:rsidR="004814AC" w:rsidRPr="000E1F7F">
          <w:rPr>
            <w:rStyle w:val="Hipervnculo"/>
            <w:rFonts w:ascii="Montserrat" w:hAnsi="Montserrat"/>
            <w:bCs/>
            <w:sz w:val="22"/>
            <w:szCs w:val="22"/>
          </w:rPr>
          <w:t>https://www.conaliteg.sep.gob.mx/</w:t>
        </w:r>
      </w:hyperlink>
      <w:bookmarkEnd w:id="0"/>
      <w:bookmarkEnd w:id="1"/>
      <w:bookmarkEnd w:id="2"/>
      <w:bookmarkEnd w:id="3"/>
      <w:r w:rsidR="004814AC">
        <w:rPr>
          <w:rFonts w:ascii="Montserrat" w:hAnsi="Montserrat"/>
          <w:bCs/>
          <w:sz w:val="22"/>
          <w:szCs w:val="22"/>
        </w:rPr>
        <w:t xml:space="preserve"> </w:t>
      </w:r>
    </w:p>
    <w:sectPr w:rsidR="00A266DE" w:rsidSect="007F0C70">
      <w:footerReference w:type="default" r:id="rId4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BDB56" w14:textId="77777777" w:rsidR="00C8390B" w:rsidRDefault="00C8390B" w:rsidP="008319C1">
      <w:r>
        <w:separator/>
      </w:r>
    </w:p>
  </w:endnote>
  <w:endnote w:type="continuationSeparator" w:id="0">
    <w:p w14:paraId="339A6AD7" w14:textId="77777777" w:rsidR="00C8390B" w:rsidRDefault="00C8390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5"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3BE566F7" w14:textId="77777777" w:rsidR="004814AC" w:rsidRPr="000B27BE" w:rsidRDefault="004814AC" w:rsidP="004814AC">
            <w:pPr>
              <w:rPr>
                <w:sz w:val="18"/>
                <w:szCs w:val="18"/>
              </w:rPr>
            </w:pPr>
          </w:p>
          <w:p w14:paraId="6AABDAB5" w14:textId="77777777" w:rsidR="004814AC" w:rsidRPr="000B27BE" w:rsidRDefault="004814AC" w:rsidP="004814AC">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DF24ECF" w14:textId="77777777" w:rsidR="004814AC" w:rsidRPr="000B27BE" w:rsidRDefault="004814AC" w:rsidP="004814AC">
            <w:pPr>
              <w:pStyle w:val="Piedepgina"/>
              <w:jc w:val="center"/>
              <w:rPr>
                <w:sz w:val="18"/>
                <w:szCs w:val="18"/>
              </w:rPr>
            </w:pPr>
          </w:p>
          <w:p w14:paraId="33C63B1C" w14:textId="77777777" w:rsidR="004814AC" w:rsidRPr="000B27BE" w:rsidRDefault="004814AC" w:rsidP="004814AC">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5"/>
  <w:bookmarkEnd w:id="4"/>
  <w:p w14:paraId="0B75FB00" w14:textId="77777777" w:rsidR="004814AC" w:rsidRDefault="004814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C032D" w14:textId="77777777" w:rsidR="00C8390B" w:rsidRDefault="00C8390B" w:rsidP="008319C1">
      <w:r>
        <w:separator/>
      </w:r>
    </w:p>
  </w:footnote>
  <w:footnote w:type="continuationSeparator" w:id="0">
    <w:p w14:paraId="3A24F24E" w14:textId="77777777" w:rsidR="00C8390B" w:rsidRDefault="00C8390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F2C4B"/>
    <w:multiLevelType w:val="hybridMultilevel"/>
    <w:tmpl w:val="DE76EE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2B667E"/>
    <w:multiLevelType w:val="hybridMultilevel"/>
    <w:tmpl w:val="7D5EF7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48E048C"/>
    <w:multiLevelType w:val="multilevel"/>
    <w:tmpl w:val="248E0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5"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7"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864BCD"/>
    <w:multiLevelType w:val="hybridMultilevel"/>
    <w:tmpl w:val="719E55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DD31E6"/>
    <w:multiLevelType w:val="hybridMultilevel"/>
    <w:tmpl w:val="EB8A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E1F5224"/>
    <w:multiLevelType w:val="hybridMultilevel"/>
    <w:tmpl w:val="D3CCBE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28098929">
    <w:abstractNumId w:val="16"/>
  </w:num>
  <w:num w:numId="2" w16cid:durableId="1952589586">
    <w:abstractNumId w:val="26"/>
  </w:num>
  <w:num w:numId="3" w16cid:durableId="2133672550">
    <w:abstractNumId w:val="18"/>
  </w:num>
  <w:num w:numId="4" w16cid:durableId="1464082674">
    <w:abstractNumId w:val="19"/>
  </w:num>
  <w:num w:numId="5" w16cid:durableId="113602532">
    <w:abstractNumId w:val="30"/>
  </w:num>
  <w:num w:numId="6" w16cid:durableId="799961525">
    <w:abstractNumId w:val="25"/>
  </w:num>
  <w:num w:numId="7" w16cid:durableId="1384477535">
    <w:abstractNumId w:val="34"/>
  </w:num>
  <w:num w:numId="8" w16cid:durableId="1651522412">
    <w:abstractNumId w:val="5"/>
  </w:num>
  <w:num w:numId="9" w16cid:durableId="2145535911">
    <w:abstractNumId w:val="33"/>
  </w:num>
  <w:num w:numId="10" w16cid:durableId="452095650">
    <w:abstractNumId w:val="3"/>
  </w:num>
  <w:num w:numId="11" w16cid:durableId="438113184">
    <w:abstractNumId w:val="29"/>
  </w:num>
  <w:num w:numId="12" w16cid:durableId="493106955">
    <w:abstractNumId w:val="20"/>
  </w:num>
  <w:num w:numId="13" w16cid:durableId="2045595539">
    <w:abstractNumId w:val="0"/>
  </w:num>
  <w:num w:numId="14" w16cid:durableId="1583566024">
    <w:abstractNumId w:val="11"/>
  </w:num>
  <w:num w:numId="15" w16cid:durableId="599879159">
    <w:abstractNumId w:val="21"/>
  </w:num>
  <w:num w:numId="16" w16cid:durableId="1488550071">
    <w:abstractNumId w:val="27"/>
  </w:num>
  <w:num w:numId="17" w16cid:durableId="1800487240">
    <w:abstractNumId w:val="35"/>
  </w:num>
  <w:num w:numId="18" w16cid:durableId="1521049540">
    <w:abstractNumId w:val="12"/>
  </w:num>
  <w:num w:numId="19" w16cid:durableId="572157795">
    <w:abstractNumId w:val="17"/>
  </w:num>
  <w:num w:numId="20" w16cid:durableId="936475810">
    <w:abstractNumId w:val="15"/>
  </w:num>
  <w:num w:numId="21" w16cid:durableId="44113013">
    <w:abstractNumId w:val="39"/>
  </w:num>
  <w:num w:numId="22" w16cid:durableId="1443843617">
    <w:abstractNumId w:val="22"/>
  </w:num>
  <w:num w:numId="23" w16cid:durableId="1302728592">
    <w:abstractNumId w:val="23"/>
  </w:num>
  <w:num w:numId="24" w16cid:durableId="501894418">
    <w:abstractNumId w:val="10"/>
  </w:num>
  <w:num w:numId="25" w16cid:durableId="1866364377">
    <w:abstractNumId w:val="14"/>
  </w:num>
  <w:num w:numId="26" w16cid:durableId="1558278213">
    <w:abstractNumId w:val="40"/>
  </w:num>
  <w:num w:numId="27" w16cid:durableId="680357189">
    <w:abstractNumId w:val="7"/>
  </w:num>
  <w:num w:numId="28" w16cid:durableId="305554648">
    <w:abstractNumId w:val="28"/>
  </w:num>
  <w:num w:numId="29" w16cid:durableId="797919139">
    <w:abstractNumId w:val="13"/>
  </w:num>
  <w:num w:numId="30" w16cid:durableId="1198006155">
    <w:abstractNumId w:val="6"/>
  </w:num>
  <w:num w:numId="31" w16cid:durableId="25524775">
    <w:abstractNumId w:val="9"/>
  </w:num>
  <w:num w:numId="32" w16cid:durableId="397553168">
    <w:abstractNumId w:val="32"/>
  </w:num>
  <w:num w:numId="33" w16cid:durableId="600260479">
    <w:abstractNumId w:val="24"/>
  </w:num>
  <w:num w:numId="34" w16cid:durableId="1875341961">
    <w:abstractNumId w:val="36"/>
  </w:num>
  <w:num w:numId="35" w16cid:durableId="925262001">
    <w:abstractNumId w:val="1"/>
  </w:num>
  <w:num w:numId="36" w16cid:durableId="476529961">
    <w:abstractNumId w:val="38"/>
  </w:num>
  <w:num w:numId="37" w16cid:durableId="1278371791">
    <w:abstractNumId w:val="8"/>
  </w:num>
  <w:num w:numId="38" w16cid:durableId="1913421505">
    <w:abstractNumId w:val="31"/>
  </w:num>
  <w:num w:numId="39" w16cid:durableId="370495098">
    <w:abstractNumId w:val="2"/>
  </w:num>
  <w:num w:numId="40" w16cid:durableId="962737146">
    <w:abstractNumId w:val="37"/>
  </w:num>
  <w:num w:numId="41" w16cid:durableId="1917281226">
    <w:abstractNumId w:val="41"/>
  </w:num>
  <w:num w:numId="42" w16cid:durableId="180633759">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C0"/>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0877"/>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1E9"/>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B94"/>
    <w:rsid w:val="00206D16"/>
    <w:rsid w:val="0020721E"/>
    <w:rsid w:val="00210878"/>
    <w:rsid w:val="00211181"/>
    <w:rsid w:val="00211BE2"/>
    <w:rsid w:val="00212ADB"/>
    <w:rsid w:val="00212F30"/>
    <w:rsid w:val="00213549"/>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37F3F"/>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4AB4"/>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9BE"/>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67BA5"/>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96F3E"/>
    <w:rsid w:val="003A0D44"/>
    <w:rsid w:val="003A14EA"/>
    <w:rsid w:val="003A24B0"/>
    <w:rsid w:val="003A2902"/>
    <w:rsid w:val="003A318F"/>
    <w:rsid w:val="003A3AAA"/>
    <w:rsid w:val="003A43D5"/>
    <w:rsid w:val="003A4566"/>
    <w:rsid w:val="003A4D78"/>
    <w:rsid w:val="003A51A9"/>
    <w:rsid w:val="003A545A"/>
    <w:rsid w:val="003A5AFD"/>
    <w:rsid w:val="003A5E6E"/>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4BD"/>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1F99"/>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4AC"/>
    <w:rsid w:val="00481CD0"/>
    <w:rsid w:val="00482CD2"/>
    <w:rsid w:val="00482F0C"/>
    <w:rsid w:val="00483548"/>
    <w:rsid w:val="00483ABD"/>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B20"/>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1E8A"/>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23D"/>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5DB"/>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5705"/>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5664"/>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4F5D"/>
    <w:rsid w:val="00645AA5"/>
    <w:rsid w:val="00645E68"/>
    <w:rsid w:val="00646887"/>
    <w:rsid w:val="00646905"/>
    <w:rsid w:val="00646A26"/>
    <w:rsid w:val="00650306"/>
    <w:rsid w:val="0065031F"/>
    <w:rsid w:val="0065057C"/>
    <w:rsid w:val="00650749"/>
    <w:rsid w:val="00650A65"/>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0F4F"/>
    <w:rsid w:val="006A0FBE"/>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493B"/>
    <w:rsid w:val="006B57F1"/>
    <w:rsid w:val="006B58FB"/>
    <w:rsid w:val="006B5951"/>
    <w:rsid w:val="006B5E76"/>
    <w:rsid w:val="006B62D3"/>
    <w:rsid w:val="006B6BDB"/>
    <w:rsid w:val="006B6F0C"/>
    <w:rsid w:val="006B738C"/>
    <w:rsid w:val="006B7CB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4F6"/>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9C5"/>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6F7"/>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0CF7"/>
    <w:rsid w:val="007530DC"/>
    <w:rsid w:val="00753196"/>
    <w:rsid w:val="00753542"/>
    <w:rsid w:val="00753ED0"/>
    <w:rsid w:val="007541F2"/>
    <w:rsid w:val="00754E81"/>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5CFD"/>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6161"/>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61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6DE"/>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9B2"/>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49D1"/>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3269"/>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95B"/>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EA3"/>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0B"/>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D73"/>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2FCA"/>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6EC4"/>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765"/>
    <w:rsid w:val="00FA1ABB"/>
    <w:rsid w:val="00FA1D9F"/>
    <w:rsid w:val="00FA2396"/>
    <w:rsid w:val="00FA2F8B"/>
    <w:rsid w:val="00FA5484"/>
    <w:rsid w:val="00FA54A1"/>
    <w:rsid w:val="00FA557B"/>
    <w:rsid w:val="00FA5C52"/>
    <w:rsid w:val="00FA600F"/>
    <w:rsid w:val="00FA630F"/>
    <w:rsid w:val="00FA6327"/>
    <w:rsid w:val="00FA6365"/>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3C4A1635"/>
    <w:rsid w:val="4389DD9E"/>
    <w:rsid w:val="5C10EFB9"/>
    <w:rsid w:val="60ED7608"/>
    <w:rsid w:val="78E36E69"/>
    <w:rsid w:val="7AE883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character" w:styleId="Hipervnculovisitado">
    <w:name w:val="FollowedHyperlink"/>
    <w:basedOn w:val="Fuentedeprrafopredeter"/>
    <w:uiPriority w:val="99"/>
    <w:semiHidden/>
    <w:unhideWhenUsed/>
    <w:rsid w:val="004814AC"/>
    <w:rPr>
      <w:color w:val="954F72" w:themeColor="followedHyperlink"/>
      <w:u w:val="single"/>
    </w:rPr>
  </w:style>
  <w:style w:type="character" w:styleId="Mencinsinresolver">
    <w:name w:val="Unresolved Mention"/>
    <w:basedOn w:val="Fuentedeprrafopredeter"/>
    <w:uiPriority w:val="99"/>
    <w:semiHidden/>
    <w:unhideWhenUsed/>
    <w:rsid w:val="004814AC"/>
    <w:rPr>
      <w:color w:val="605E5C"/>
      <w:shd w:val="clear" w:color="auto" w:fill="E1DFDD"/>
    </w:rPr>
  </w:style>
  <w:style w:type="character" w:customStyle="1" w:styleId="contentpasted0">
    <w:name w:val="contentpasted0"/>
    <w:basedOn w:val="Fuentedeprrafopredeter"/>
    <w:rsid w:val="00481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P5AGA.htm?"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hyperlink" Target="https://www.youtube.com/watch?v=YGMmH_ivqM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20/P6GEA.htm" TargetMode="External"/><Relationship Id="rId14" Type="http://schemas.openxmlformats.org/officeDocument/2006/relationships/image" Target="media/image5.tif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libros.conaliteg.gob.mx/P5AGA.htm?" TargetMode="External"/><Relationship Id="rId38"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34312-E895-477C-A613-8B5B61858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1683</Words>
  <Characters>9260</Characters>
  <Application>Microsoft Office Word</Application>
  <DocSecurity>0</DocSecurity>
  <Lines>77</Lines>
  <Paragraphs>21</Paragraphs>
  <ScaleCrop>false</ScaleCrop>
  <Company/>
  <LinksUpToDate>false</LinksUpToDate>
  <CharactersWithSpaces>10922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7</cp:revision>
  <dcterms:created xsi:type="dcterms:W3CDTF">2021-02-15T01:55:00Z</dcterms:created>
  <dcterms:modified xsi:type="dcterms:W3CDTF">2023-01-26T15:25:00Z</dcterms:modified>
</cp:coreProperties>
</file>