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19CF" w14:textId="77777777" w:rsidR="00935F00" w:rsidRPr="008913E5" w:rsidRDefault="00935F00" w:rsidP="00935F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8913E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</w:p>
    <w:p w14:paraId="2B4BCAFB" w14:textId="65F56840" w:rsidR="00935F00" w:rsidRPr="008913E5" w:rsidRDefault="00935F00" w:rsidP="00935F0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1ACA792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FE35D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15B6BC2E" w14:textId="77777777" w:rsidR="00935F00" w:rsidRPr="008913E5" w:rsidRDefault="00935F00" w:rsidP="00935F0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1ACA792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febrero</w:t>
      </w:r>
    </w:p>
    <w:p w14:paraId="684E1795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A69F1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A69F1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69F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A69F1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5E03B6C" w14:textId="77777777" w:rsidR="00426B1C" w:rsidRPr="000A69F1" w:rsidRDefault="00426B1C" w:rsidP="00426B1C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0A69F1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Calculando cuadrados</w:t>
      </w:r>
    </w:p>
    <w:p w14:paraId="46269866" w14:textId="77777777" w:rsidR="00CE7E44" w:rsidRPr="000A69F1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387CCC3" w14:textId="1EB56804" w:rsidR="00426B1C" w:rsidRPr="000A69F1" w:rsidRDefault="00B14CE3" w:rsidP="00426B1C">
      <w:pPr>
        <w:pStyle w:val="Default"/>
        <w:jc w:val="both"/>
        <w:rPr>
          <w:rFonts w:ascii="Montserrat" w:hAnsi="Montserrat" w:cs="Montserrat"/>
          <w:i/>
          <w:sz w:val="22"/>
          <w:szCs w:val="17"/>
          <w:lang w:val="es-MX"/>
        </w:rPr>
      </w:pPr>
      <w:r w:rsidRPr="000A69F1">
        <w:rPr>
          <w:rFonts w:ascii="Montserrat" w:eastAsia="Times New Roman" w:hAnsi="Montserrat" w:cs="Times New Roman"/>
          <w:b/>
          <w:bCs/>
          <w:i/>
          <w:lang w:val="es-MX" w:eastAsia="es-MX"/>
        </w:rPr>
        <w:t>Aprendizaje esperado:</w:t>
      </w:r>
      <w:r w:rsidR="00936EEB" w:rsidRPr="000A69F1">
        <w:rPr>
          <w:rFonts w:ascii="Montserrat" w:eastAsia="Times New Roman" w:hAnsi="Montserrat" w:cs="Times New Roman"/>
          <w:bCs/>
          <w:i/>
          <w:lang w:val="es-MX" w:eastAsia="es-MX"/>
        </w:rPr>
        <w:t xml:space="preserve"> </w:t>
      </w:r>
      <w:r w:rsidR="00FE35D3">
        <w:rPr>
          <w:rFonts w:ascii="Montserrat" w:hAnsi="Montserrat" w:cs="Montserrat"/>
          <w:i/>
          <w:sz w:val="22"/>
          <w:szCs w:val="17"/>
          <w:lang w:val="es-MX"/>
        </w:rPr>
        <w:t>r</w:t>
      </w:r>
      <w:r w:rsidR="00426B1C" w:rsidRPr="000A69F1">
        <w:rPr>
          <w:rFonts w:ascii="Montserrat" w:hAnsi="Montserrat" w:cs="Montserrat"/>
          <w:i/>
          <w:sz w:val="22"/>
          <w:szCs w:val="17"/>
          <w:lang w:val="es-MX"/>
        </w:rPr>
        <w:t>esuelve problemas que implican el uso de ecuaciones de segundo grado.</w:t>
      </w:r>
    </w:p>
    <w:p w14:paraId="51B156B2" w14:textId="0C190DE7" w:rsidR="00B14CE3" w:rsidRPr="000A69F1" w:rsidRDefault="00426B1C" w:rsidP="00426B1C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sz w:val="32"/>
          <w:lang w:eastAsia="es-MX"/>
        </w:rPr>
      </w:pPr>
      <w:r w:rsidRPr="000A69F1">
        <w:rPr>
          <w:rFonts w:ascii="Montserrat" w:hAnsi="Montserrat" w:cs="Montserrat"/>
          <w:b/>
          <w:bCs/>
          <w:i/>
          <w:color w:val="000000"/>
          <w:szCs w:val="17"/>
        </w:rPr>
        <w:t xml:space="preserve">Énfasis: </w:t>
      </w:r>
      <w:r w:rsidR="00FE35D3">
        <w:rPr>
          <w:rFonts w:ascii="Montserrat" w:hAnsi="Montserrat" w:cs="Montserrat"/>
          <w:i/>
          <w:color w:val="000000"/>
          <w:szCs w:val="17"/>
        </w:rPr>
        <w:t>c</w:t>
      </w:r>
      <w:r w:rsidRPr="000A69F1">
        <w:rPr>
          <w:rFonts w:ascii="Montserrat" w:hAnsi="Montserrat" w:cs="Montserrat"/>
          <w:i/>
          <w:color w:val="000000"/>
          <w:szCs w:val="17"/>
        </w:rPr>
        <w:t>alcular expresiones de la forma (x + a)</w:t>
      </w:r>
      <w:r w:rsidR="006A3FCE">
        <w:rPr>
          <w:rFonts w:ascii="Montserrat" w:hAnsi="Montserrat" w:cs="Montserrat"/>
          <w:i/>
          <w:color w:val="000000"/>
          <w:szCs w:val="17"/>
        </w:rPr>
        <w:t xml:space="preserve"> </w:t>
      </w:r>
      <w:r w:rsidRPr="000A69F1">
        <w:rPr>
          <w:rFonts w:ascii="Montserrat" w:hAnsi="Montserrat" w:cs="Montserrat"/>
          <w:i/>
          <w:color w:val="000000"/>
          <w:szCs w:val="17"/>
        </w:rPr>
        <w:t>^2.</w:t>
      </w:r>
    </w:p>
    <w:p w14:paraId="14A3D1CD" w14:textId="77777777" w:rsidR="00B14CE3" w:rsidRPr="000A69F1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A69F1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21CE5A54" w:rsidR="00CE7E44" w:rsidRPr="000A69F1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1FC5927D" w14:textId="58DA30E3" w:rsidR="00D163AF" w:rsidRPr="000A69F1" w:rsidRDefault="00D163AF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F958DF9" w14:textId="29EC11B2" w:rsidR="00D7009C" w:rsidRPr="000A69F1" w:rsidRDefault="004A4AF2" w:rsidP="00164441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A69F1">
        <w:rPr>
          <w:rFonts w:ascii="Montserrat" w:hAnsi="Montserrat" w:cs="Arial"/>
          <w:color w:val="000000" w:themeColor="text1"/>
        </w:rPr>
        <w:t>En esta sesión aprenderás</w:t>
      </w:r>
      <w:r w:rsidR="00D7009C" w:rsidRPr="000A69F1">
        <w:rPr>
          <w:rFonts w:ascii="Montserrat" w:hAnsi="Montserrat" w:cs="Arial"/>
          <w:color w:val="000000" w:themeColor="text1"/>
        </w:rPr>
        <w:t xml:space="preserve"> el significado geométrico de </w:t>
      </w:r>
      <w:r w:rsidR="00D7009C" w:rsidRPr="000A69F1">
        <w:rPr>
          <w:rFonts w:ascii="Montserrat" w:hAnsi="Montserrat" w:cs="Arial"/>
          <w:color w:val="000000"/>
        </w:rPr>
        <w:t>expresiones de la forma equis más “a” al cuadrado, esto, a través de la resolución de problemas.</w:t>
      </w:r>
    </w:p>
    <w:p w14:paraId="27748BC2" w14:textId="77777777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34EDDED" w14:textId="0A725B62" w:rsidR="00D7009C" w:rsidRPr="000A69F1" w:rsidRDefault="00D7009C" w:rsidP="00164441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Los materiales que vas a utilizar </w:t>
      </w:r>
      <w:r w:rsidR="00532459" w:rsidRPr="000A69F1">
        <w:rPr>
          <w:rFonts w:ascii="Montserrat" w:hAnsi="Montserrat" w:cs="Arial"/>
          <w:color w:val="000000" w:themeColor="text1"/>
        </w:rPr>
        <w:t>es t</w:t>
      </w:r>
      <w:r w:rsidRPr="000A69F1">
        <w:rPr>
          <w:rFonts w:ascii="Montserrat" w:hAnsi="Montserrat" w:cs="Arial"/>
          <w:color w:val="000000" w:themeColor="text1"/>
        </w:rPr>
        <w:t>u cuaderno, lápiz y goma.</w:t>
      </w:r>
      <w:r w:rsidR="00532459" w:rsidRPr="000A69F1">
        <w:rPr>
          <w:rFonts w:ascii="Montserrat" w:hAnsi="Montserrat" w:cs="Arial"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Tom</w:t>
      </w:r>
      <w:r w:rsidR="00532459" w:rsidRPr="000A69F1">
        <w:rPr>
          <w:rFonts w:ascii="Montserrat" w:hAnsi="Montserrat" w:cs="Arial"/>
          <w:color w:val="000000" w:themeColor="text1"/>
        </w:rPr>
        <w:t xml:space="preserve">a nota </w:t>
      </w:r>
      <w:r w:rsidRPr="000A69F1">
        <w:rPr>
          <w:rFonts w:ascii="Montserrat" w:hAnsi="Montserrat" w:cs="Arial"/>
          <w:color w:val="000000" w:themeColor="text1"/>
        </w:rPr>
        <w:t>de los problemas que se presentarán en la sesión.</w:t>
      </w:r>
    </w:p>
    <w:p w14:paraId="53EA2378" w14:textId="23A49747" w:rsidR="00D7009C" w:rsidRPr="000A69F1" w:rsidRDefault="00D7009C" w:rsidP="00164441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3D14006" w14:textId="77777777" w:rsidR="00FB2062" w:rsidRPr="000A69F1" w:rsidRDefault="00FB2062" w:rsidP="00B076E0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B2AD1B" w14:textId="0039C028" w:rsidR="00CD69EF" w:rsidRPr="000A69F1" w:rsidRDefault="00841732" w:rsidP="0084173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FAAFD9E" w14:textId="77AE3F7D" w:rsidR="00841732" w:rsidRPr="000A69F1" w:rsidRDefault="00841732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C77EE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¿Has escuchado la expresión “elevar al cuadrado”?</w:t>
      </w:r>
    </w:p>
    <w:p w14:paraId="4E798AA7" w14:textId="77777777" w:rsidR="00935F00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FE98ED" w14:textId="123320AF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siguiente situación problemática que te ayudará a esclarecer el porqué de esa expresión. ¿Cómo se representa la medida de sus lados si no conocieras las medidas?</w:t>
      </w:r>
      <w:r w:rsidRPr="000A69F1">
        <w:rPr>
          <w:rFonts w:ascii="Montserrat" w:hAnsi="Montserrat" w:cs="Arial"/>
          <w:b/>
          <w:bCs/>
          <w:color w:val="000000" w:themeColor="text1"/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Considera que, al ser un cuadrado, sus lados son iguales.</w:t>
      </w:r>
    </w:p>
    <w:p w14:paraId="654CA894" w14:textId="77777777" w:rsidR="00935F00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E402C3F" w14:textId="31ADC0D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fórmula para obtener el área de un cuadrado es lado por lado. La letra con que se representan los lados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si no conoces el valor</w:t>
      </w:r>
      <w:r w:rsidR="006A3FCE">
        <w:rPr>
          <w:rFonts w:ascii="Montserrat" w:hAnsi="Montserrat" w:cs="Arial"/>
          <w:color w:val="000000" w:themeColor="text1"/>
        </w:rPr>
        <w:t>,</w:t>
      </w:r>
      <w:r w:rsidRPr="000A69F1">
        <w:rPr>
          <w:rFonts w:ascii="Montserrat" w:hAnsi="Montserrat" w:cs="Arial"/>
          <w:color w:val="000000" w:themeColor="text1"/>
        </w:rPr>
        <w:t xml:space="preserve"> es una letra</w:t>
      </w:r>
      <w:r w:rsidR="006A3FCE">
        <w:rPr>
          <w:rFonts w:ascii="Montserrat" w:hAnsi="Montserrat" w:cs="Arial"/>
          <w:color w:val="000000" w:themeColor="text1"/>
        </w:rPr>
        <w:t xml:space="preserve"> </w:t>
      </w:r>
      <w:r w:rsidR="00FE35D3">
        <w:rPr>
          <w:rFonts w:ascii="Montserrat" w:hAnsi="Montserrat" w:cs="Arial"/>
          <w:color w:val="000000" w:themeColor="text1"/>
        </w:rPr>
        <w:t>l, “</w:t>
      </w:r>
      <w:r w:rsidR="006A3FCE">
        <w:rPr>
          <w:rFonts w:ascii="Montserrat" w:hAnsi="Montserrat" w:cs="Arial"/>
          <w:color w:val="000000" w:themeColor="text1"/>
        </w:rPr>
        <w:t>ele”</w:t>
      </w:r>
      <w:r w:rsidRPr="000A69F1">
        <w:rPr>
          <w:rFonts w:ascii="Montserrat" w:hAnsi="Montserrat" w:cs="Arial"/>
          <w:color w:val="000000" w:themeColor="text1"/>
        </w:rPr>
        <w:t xml:space="preserve"> minúscula</w:t>
      </w:r>
      <w:r w:rsidR="006A3FCE">
        <w:rPr>
          <w:rFonts w:ascii="Montserrat" w:hAnsi="Montserrat" w:cs="Arial"/>
          <w:color w:val="000000" w:themeColor="text1"/>
        </w:rPr>
        <w:t xml:space="preserve">. </w:t>
      </w:r>
    </w:p>
    <w:p w14:paraId="1EEE2F5A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29B479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A3FCE">
        <w:rPr>
          <w:rFonts w:ascii="Montserrat" w:hAnsi="Montserrat" w:cs="Arial"/>
          <w:color w:val="000000" w:themeColor="text1"/>
        </w:rPr>
        <w:t>Considera</w:t>
      </w:r>
      <w:r w:rsidRPr="000A69F1">
        <w:rPr>
          <w:rFonts w:ascii="Montserrat" w:hAnsi="Montserrat" w:cs="Arial"/>
          <w:color w:val="000000" w:themeColor="text1"/>
        </w:rPr>
        <w:t xml:space="preserve"> que, para representar un valor desconocido puedes recurrir al uso de literales, generalmente representadas con letras minúsculas.</w:t>
      </w:r>
    </w:p>
    <w:p w14:paraId="0A16590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6622DF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1397F8B" wp14:editId="65DEBC0E">
            <wp:extent cx="2533649" cy="1362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037" r="25225" b="21091"/>
                    <a:stretch/>
                  </pic:blipFill>
                  <pic:spPr bwMode="auto">
                    <a:xfrm>
                      <a:off x="0" y="0"/>
                      <a:ext cx="2537021" cy="1363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676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representar los lados del cuadrado que desconoces con la letra “x” también.</w:t>
      </w:r>
    </w:p>
    <w:p w14:paraId="0BAE7C6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FE6E038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De hecho, la letra “x” es una de las más utilizadas en álgebra. Ya has definido como “x” la medida de los lados, así sabes que su área es “x” cuadrada. </w:t>
      </w:r>
    </w:p>
    <w:p w14:paraId="1734A0A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9041E7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CE146A5" wp14:editId="595FEE73">
            <wp:extent cx="2474656" cy="131445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759" r="23376" b="20124"/>
                    <a:stretch/>
                  </pic:blipFill>
                  <pic:spPr bwMode="auto">
                    <a:xfrm>
                      <a:off x="0" y="0"/>
                      <a:ext cx="2477942" cy="13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192C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75C613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Analiza la siguiente situación.</w:t>
      </w:r>
    </w:p>
    <w:p w14:paraId="5E0A1F3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D8A6E" w14:textId="77777777" w:rsidR="00C231F8" w:rsidRPr="000A69F1" w:rsidRDefault="00C231F8" w:rsidP="00C231F8">
      <w:pPr>
        <w:spacing w:after="0" w:line="240" w:lineRule="auto"/>
        <w:ind w:right="320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aumentas dos rectángulos en dos de los lados del cuadrado anterior, cuyo ancho es de una unidad, y el largo “x” para hacer crecer tu cuadrado, faltará un espacio por cubrir, ¿de qué manera haces que la figura resultante siga siendo un cuadrado?</w:t>
      </w:r>
    </w:p>
    <w:p w14:paraId="30946FE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96F2B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hace falta un elemento para ser un cuadrado completo, entonces, agregas un cuadrado que mide 1 unidad por lado, que corresponde a las dimensiones del espacio faltante, de esta forma has completado la figura.</w:t>
      </w:r>
    </w:p>
    <w:p w14:paraId="3EEA87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noProof/>
          <w:lang w:eastAsia="es-MX"/>
        </w:rPr>
      </w:pPr>
    </w:p>
    <w:p w14:paraId="4655D55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504B88B2" wp14:editId="7CC7E31C">
            <wp:extent cx="2031746" cy="1485900"/>
            <wp:effectExtent l="0" t="0" r="698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49" t="8564" r="22230" b="7534"/>
                    <a:stretch/>
                  </pic:blipFill>
                  <pic:spPr bwMode="auto">
                    <a:xfrm>
                      <a:off x="0" y="0"/>
                      <a:ext cx="2042561" cy="149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5425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72DF89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Piensa, ¿cómo representarás algebraicamente este aumento en la figura?</w:t>
      </w:r>
    </w:p>
    <w:p w14:paraId="29A77B0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92857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Si cada uno de los lados mide equis y se le ha aumentado una unidad, eso quiere decir, añades un rectángulo cuyo lado mide una unidad de ancho.</w:t>
      </w:r>
    </w:p>
    <w:p w14:paraId="3BA9D39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D26ADD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Le agregas o sumas “1” a cada lado del cuadrado que puede ser representado por la expresión “x + 1”.</w:t>
      </w:r>
    </w:p>
    <w:p w14:paraId="4FE8834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600F0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ver, el razonamiento fue apropiado y ahora la medida de la figura ha cambiado y pasa de medir “x” a medir “x + 1”.</w:t>
      </w:r>
    </w:p>
    <w:p w14:paraId="0D1D9A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3C0CE8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Pero, ¿cómo podrías representar el área de esta figura?, es decir, para obtener el área de un cuadrado la fórmula a utilizar es multiplicar lado por lado, pero en este caso, ¿aplicarías la misma fórmula? </w:t>
      </w:r>
    </w:p>
    <w:p w14:paraId="56C0D1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2F83D7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Los lados del cuadrado miden “x + 1”.</w:t>
      </w:r>
    </w:p>
    <w:p w14:paraId="3FE193E4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4BF361ED" w14:textId="77777777" w:rsidR="00C231F8" w:rsidRPr="000A69F1" w:rsidRDefault="00C231F8" w:rsidP="00C231F8">
      <w:pPr>
        <w:spacing w:after="0" w:line="240" w:lineRule="auto"/>
        <w:contextualSpacing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B60B032" wp14:editId="67542DED">
            <wp:extent cx="2833688" cy="129540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832" r="9091" b="12398"/>
                    <a:stretch/>
                  </pic:blipFill>
                  <pic:spPr bwMode="auto">
                    <a:xfrm>
                      <a:off x="0" y="0"/>
                      <a:ext cx="2841194" cy="129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0A19B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</w:p>
    <w:p w14:paraId="5A448F59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eastAsia="Times New Roman" w:hAnsi="Montserrat" w:cs="Times New Roman"/>
          <w:bCs/>
        </w:rPr>
      </w:pPr>
      <w:r w:rsidRPr="000A69F1">
        <w:rPr>
          <w:rFonts w:ascii="Montserrat" w:hAnsi="Montserrat" w:cs="Arial"/>
          <w:color w:val="000000" w:themeColor="text1"/>
        </w:rPr>
        <w:t>También sabes que la fórmula para el área del cuadrado es lado por lado. Así, sólo se sustituirá la nueva medida del lado en la expresión del área.</w:t>
      </w:r>
    </w:p>
    <w:p w14:paraId="133C339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793A456" w14:textId="77777777" w:rsidR="00C231F8" w:rsidRPr="000A69F1" w:rsidRDefault="00C231F8" w:rsidP="00C231F8">
      <w:pPr>
        <w:spacing w:after="0" w:line="240" w:lineRule="auto"/>
        <w:contextualSpacing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bien, analiza las siguientes 4 opciones, una de ellas representa algebraicamente el área de la figura y selecciona cuál de ellas es el resultado.</w:t>
      </w:r>
    </w:p>
    <w:p w14:paraId="46143C7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1160E7D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Las 4 opciones son parecidas entre sí, ¿cuál es la opción correcta?</w:t>
      </w:r>
    </w:p>
    <w:p w14:paraId="4DABF76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940114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372CD0B" wp14:editId="0630E0B6">
            <wp:extent cx="1562100" cy="1654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51515"/>
                    <a:stretch/>
                  </pic:blipFill>
                  <pic:spPr bwMode="auto">
                    <a:xfrm>
                      <a:off x="0" y="0"/>
                      <a:ext cx="1563046" cy="16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299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5522922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Primero, considera el área original, “x” al cuadrado. Eso elimina las opciones “a” y “b”.</w:t>
      </w:r>
    </w:p>
    <w:p w14:paraId="2A4E9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>Luego considera los dos rectángulos que se agregan, que son de medidas “x” y “1”, el área de cada uno de esos rectángulos es “x” por “1”, que es “x”, y son dos, así que equivale a 2x. Eso está presente en “c” y “d”.</w:t>
      </w:r>
    </w:p>
    <w:p w14:paraId="24498D4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</w:p>
    <w:p w14:paraId="34BDA03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</w:rPr>
      </w:pPr>
      <w:r w:rsidRPr="000A69F1">
        <w:rPr>
          <w:rFonts w:ascii="Montserrat" w:hAnsi="Montserrat" w:cs="Arial"/>
        </w:rPr>
        <w:t xml:space="preserve">La opción “c” considera al cuadrado de lado “1”, cuya área es “1”. La opción “d” no lo hace. Por lo anterior, el resultado es “c”. </w:t>
      </w:r>
    </w:p>
    <w:p w14:paraId="69B8BD3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F3EDE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Otra forma de encontrar la solución es considerar la medida del lado “x + 1” como un binomio y calcular el área multiplicando el binomio por sí mismo.</w:t>
      </w:r>
    </w:p>
    <w:p w14:paraId="59F4B02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B160B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la forma de resolver la multiplicación. Como primer paso realizarás la multiplicación de los primeros términos, es decir, la multiplicación de equis por equis y piensa ¿cuál es el resultado de esta multiplicación?</w:t>
      </w:r>
    </w:p>
    <w:p w14:paraId="37CBB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DF179C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1C29650F" wp14:editId="7B16BA1A">
            <wp:extent cx="1371600" cy="46077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4589" b="68085"/>
                    <a:stretch/>
                  </pic:blipFill>
                  <pic:spPr bwMode="auto">
                    <a:xfrm>
                      <a:off x="0" y="0"/>
                      <a:ext cx="1378494" cy="46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97EE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Estás realizando una multiplicación de términos algebraicos y en la multiplicación los exponentes se suman, además de que ambos términos son positivos, por lo que la multiplicación de equis por equis da como resultado equis cuadrada.</w:t>
      </w:r>
    </w:p>
    <w:p w14:paraId="59E5C220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552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31EE667E" wp14:editId="21DEAABF">
            <wp:extent cx="1381125" cy="935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5022" b="35208"/>
                    <a:stretch/>
                  </pic:blipFill>
                  <pic:spPr bwMode="auto">
                    <a:xfrm>
                      <a:off x="0" y="0"/>
                      <a:ext cx="1384404" cy="93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C49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color w:val="000000" w:themeColor="text1"/>
        </w:rPr>
        <w:t>Continúa multiplicando “x” positiva por uno positivo</w:t>
      </w:r>
      <w:r w:rsidRPr="000A69F1"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0A69F1">
        <w:rPr>
          <w:rFonts w:ascii="Montserrat" w:hAnsi="Montserrat" w:cs="Arial"/>
          <w:color w:val="000000" w:themeColor="text1"/>
        </w:rPr>
        <w:t>y el resultado es “x” positiva</w:t>
      </w:r>
      <w:r w:rsidRPr="000A69F1">
        <w:rPr>
          <w:rFonts w:ascii="Montserrat" w:hAnsi="Montserrat" w:cs="Arial"/>
          <w:b/>
          <w:bCs/>
          <w:color w:val="000000" w:themeColor="text1"/>
        </w:rPr>
        <w:t>.</w:t>
      </w:r>
    </w:p>
    <w:p w14:paraId="34F511D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8B9A93E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64912FC" wp14:editId="6C6A5730">
            <wp:extent cx="1514475" cy="91821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1558" b="29296"/>
                    <a:stretch/>
                  </pic:blipFill>
                  <pic:spPr bwMode="auto">
                    <a:xfrm>
                      <a:off x="0" y="0"/>
                      <a:ext cx="1518562" cy="92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E74F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6AFAA9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resultado de multiplicar los siguientes términos es “x” positiva, ya que una vez más se multiplica “x” por uno positivo.</w:t>
      </w:r>
    </w:p>
    <w:p w14:paraId="2D4A8DA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0285B57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469FC034" wp14:editId="799D56CA">
            <wp:extent cx="1704975" cy="941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5541" b="26960"/>
                    <a:stretch/>
                  </pic:blipFill>
                  <pic:spPr bwMode="auto">
                    <a:xfrm>
                      <a:off x="0" y="0"/>
                      <a:ext cx="1725551" cy="95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4EA2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9D6BF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Ahora multiplica uno positivo por uno positivo y el resultado es uno.</w:t>
      </w:r>
    </w:p>
    <w:p w14:paraId="7E7B288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5CE4152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41783A9" wp14:editId="3522C309">
            <wp:extent cx="1590675" cy="9144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27" r="22078" b="30435"/>
                    <a:stretch/>
                  </pic:blipFill>
                  <pic:spPr bwMode="auto">
                    <a:xfrm>
                      <a:off x="0" y="0"/>
                      <a:ext cx="159067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CB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163FDC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Este tipo de expresiones pueden ser reducidas, a esto se le llama simplificación o reducción de términos semejantes, y consiste en sumar o restar los términos que tienen misma base y exponente.</w:t>
      </w:r>
    </w:p>
    <w:p w14:paraId="040C6E2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E9947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ver en este caso, los únicos términos algebraicos que cumplen con esta condición son las dos “x” que observas ahora.</w:t>
      </w:r>
    </w:p>
    <w:p w14:paraId="7AF2A1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B008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1A1058B" wp14:editId="695E4DBB">
            <wp:extent cx="1362075" cy="1328023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1" r="25541" b="9954"/>
                    <a:stretch/>
                  </pic:blipFill>
                  <pic:spPr bwMode="auto">
                    <a:xfrm>
                      <a:off x="0" y="0"/>
                      <a:ext cx="1363480" cy="1329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0FA0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FD4284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 resultado de sumar una “x” más otra “x” es igual a dos “x”. Por lo que tienes finalmente el resultado.</w:t>
      </w:r>
    </w:p>
    <w:p w14:paraId="591AB1F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2A40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significa que la respuesta correcta es la opción “c” de las 4 que se te presentaron.</w:t>
      </w:r>
    </w:p>
    <w:p w14:paraId="1FE8EF9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3C7A34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61D8ED87" wp14:editId="5A1D31C7">
            <wp:extent cx="1304925" cy="130293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3290"/>
                    <a:stretch/>
                  </pic:blipFill>
                  <pic:spPr bwMode="auto">
                    <a:xfrm>
                      <a:off x="0" y="0"/>
                      <a:ext cx="1307729" cy="130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8EA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1B9AA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operación que llevas a cabo fue la de multiplicar “x + 1” por “x + 1”. También puedes expresarla como equis más uno elevado a la potencia dos.</w:t>
      </w:r>
    </w:p>
    <w:p w14:paraId="5AD5E885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B46143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partió de la representación geométrica de un cuadrado cuyos lados miden “x + 1”, en donde se sumaron áreas a la representación algebraica.</w:t>
      </w:r>
    </w:p>
    <w:p w14:paraId="2A81D93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2771A6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En resumen: se tienen 4 áreas. Sabes que el cuadrado original, el de color azul, tiene un área de “x” cuadrada. Al añadir los dos rectángulos de largo “x” y base 1, cada uno de ellos tiene área “x”, y el cuadrado menor al medir 1 unidad por lado tiene un área igual a 1.</w:t>
      </w:r>
    </w:p>
    <w:p w14:paraId="3E3BB75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Al sumar las áreas obtienes:</w:t>
      </w:r>
    </w:p>
    <w:p w14:paraId="13F505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9D866F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“x” cuadrada más 2x más 1.</w:t>
      </w:r>
    </w:p>
    <w:p w14:paraId="3DF3A47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6FA5289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2D0B820D" wp14:editId="2D88EFA3">
            <wp:extent cx="2273420" cy="10953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484" r="4762" b="10135"/>
                    <a:stretch/>
                  </pic:blipFill>
                  <pic:spPr bwMode="auto">
                    <a:xfrm>
                      <a:off x="0" y="0"/>
                      <a:ext cx="2275870" cy="10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D26A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10119E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Eso es lo mismo que obtienes multiplicando los binomios.</w:t>
      </w:r>
    </w:p>
    <w:p w14:paraId="424AA9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5584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 modelo geométrico te apoya a entender el procedimiento de elevar un binomio al cuadrado.</w:t>
      </w:r>
    </w:p>
    <w:p w14:paraId="66D926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AEA4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Por eso, cuando elevas una expresión a la potencia dos, se dice que se eleva al cuadrado, entonces de la misma manera puedes encontrar el resultado de elevar al cuadrado, por ejemplo, “x” más 6.</w:t>
      </w:r>
    </w:p>
    <w:p w14:paraId="4DED804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B5F50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ese ejemplo.</w:t>
      </w:r>
    </w:p>
    <w:p w14:paraId="029792E2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BEA887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Tienes un cuadrado que mide por lado “x”, añades a su base 6 unidades más, que representarás con 6 rectángulos de base 1 y altura “x”.</w:t>
      </w:r>
    </w:p>
    <w:p w14:paraId="3F824F6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52D94F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5DFB8E" wp14:editId="25887165">
            <wp:extent cx="1400175" cy="1102571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190" t="9721" r="23892" b="17986"/>
                    <a:stretch/>
                  </pic:blipFill>
                  <pic:spPr bwMode="auto">
                    <a:xfrm>
                      <a:off x="0" y="0"/>
                      <a:ext cx="1408365" cy="110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1E1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6672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 la altura del cuadrado añades también 6 rectángulos iguales de base “x” y altura “1”,</w:t>
      </w:r>
    </w:p>
    <w:p w14:paraId="5F4A44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para completar el cuadrado, añades 6 por 6, que son 36, cuadrados cuyos lados miden “1”.</w:t>
      </w:r>
    </w:p>
    <w:p w14:paraId="3F2E9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B3400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¿Cuál es la expresión resultante?</w:t>
      </w:r>
    </w:p>
    <w:p w14:paraId="49ACE82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952C0E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que forman la figura son:</w:t>
      </w:r>
    </w:p>
    <w:p w14:paraId="46BF92F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7521C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1 cuadrado de área “x” cuadrada,</w:t>
      </w:r>
    </w:p>
    <w:p w14:paraId="2E9CF32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12 rectángulos de área “x”</w:t>
      </w:r>
    </w:p>
    <w:p w14:paraId="5628292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36 cuadrados de área 1.</w:t>
      </w:r>
    </w:p>
    <w:p w14:paraId="5DBFBA2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F551CB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que forma la expresión algebraica “x” al cuadrado más 12x, más 36.</w:t>
      </w:r>
    </w:p>
    <w:p w14:paraId="1F3C962B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59ADBC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7E72FE70" wp14:editId="1C980B39">
            <wp:extent cx="2095500" cy="104775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762" b="14197"/>
                    <a:stretch/>
                  </pic:blipFill>
                  <pic:spPr bwMode="auto">
                    <a:xfrm>
                      <a:off x="0" y="0"/>
                      <a:ext cx="20955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F56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354CC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 tienes que la solución algebraica queda del modo siguiente.</w:t>
      </w:r>
    </w:p>
    <w:p w14:paraId="07486FF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0FBDB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 xml:space="preserve">x + 6 por x + 6, que es igual al cuadrado de “x” más 6. </w:t>
      </w:r>
    </w:p>
    <w:p w14:paraId="591BD5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BE42BD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Realiza la multiplicación algebraica y obtienes “x” por “x” es “x” cuadrada, más “x” por 6, que es 6x, más 6 por “x” que es 6x, más 6 por 6, que es 36. Reduces términos semejantes y te queda “x” cuadrada más 12x más 36.</w:t>
      </w:r>
    </w:p>
    <w:p w14:paraId="1B72135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25DF5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es lo que tienes en el modelo geométrico.</w:t>
      </w:r>
    </w:p>
    <w:p w14:paraId="69A244D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136E5EA" w14:textId="77777777" w:rsidR="00C231F8" w:rsidRPr="000A69F1" w:rsidRDefault="00C231F8" w:rsidP="00C231F8">
      <w:pPr>
        <w:pStyle w:val="Cuerpo"/>
        <w:spacing w:after="0" w:line="240" w:lineRule="auto"/>
        <w:jc w:val="center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0A69F1">
        <w:rPr>
          <w:rFonts w:ascii="Montserrat" w:hAnsi="Montserrat" w:cs="Arial"/>
          <w:b/>
          <w:bCs/>
          <w:noProof/>
        </w:rPr>
        <w:drawing>
          <wp:inline distT="0" distB="0" distL="0" distR="0" wp14:anchorId="0FF338FD" wp14:editId="00DE0CFE">
            <wp:extent cx="1514475" cy="1002386"/>
            <wp:effectExtent l="0" t="0" r="0" b="76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242" r="15584" b="29484"/>
                    <a:stretch/>
                  </pic:blipFill>
                  <pic:spPr bwMode="auto">
                    <a:xfrm>
                      <a:off x="0" y="0"/>
                      <a:ext cx="1518436" cy="100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0047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A5A551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Nuevamente se obtuvo lo mismo.</w:t>
      </w:r>
    </w:p>
    <w:p w14:paraId="767F677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10B21B3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una regularidad que te permite obtener una regla para resolver binomios al cuadrado. Utilizarás dos ejemplos resueltos hasta aquí.</w:t>
      </w:r>
    </w:p>
    <w:p w14:paraId="1BCB3A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E8DC7A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los dos esquemas observas que se añade una cantidad a un cuadrado de área “x” cuadrada.</w:t>
      </w:r>
    </w:p>
    <w:p w14:paraId="00306F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D3B6FFD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61A51FE6" wp14:editId="16C59A2B">
            <wp:extent cx="2200275" cy="11620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0426"/>
                    <a:stretch/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1DF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C3D976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 esta cantidad se forman dos rectángulos que representan el producto del término común por la suma de la cantidad agregada.</w:t>
      </w:r>
    </w:p>
    <w:p w14:paraId="11E5C64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6F52BE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Así que puedes representarlo como 2 por “x” por 1 en el primer ejemplo, y para el segundo ejemplo 2 por “x” por 6, y para la sección de cuadrados de lado 1 que completa los cuadrados, se tiene que en la figura uno hay un cuadrado que representa a multiplicar por sí mismo el 1.</w:t>
      </w:r>
    </w:p>
    <w:p w14:paraId="76A1EBA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DB0C8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en el segundo ejemplo se tienen 36 cuadrados, que es el producto de multiplicar 6 por sí mismo.</w:t>
      </w:r>
    </w:p>
    <w:p w14:paraId="3A7BCE23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A9FF8A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una generalidad en los dos ejemplos.</w:t>
      </w:r>
    </w:p>
    <w:p w14:paraId="26139DC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999879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Lo puedes resumir de la siguiente forma para los binomios que se elevan al cuadrado.</w:t>
      </w:r>
    </w:p>
    <w:p w14:paraId="71F41FB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D72C5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Representa los binomios como la suma de “x” más “a” al cuadrado. Teniendo en cuenta lo anterior:</w:t>
      </w:r>
    </w:p>
    <w:p w14:paraId="770D5EFB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701C8B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Calcula el cuadrado de “x”, que es “x” cuadrada, se multiplica 2 por “x” por “a”, obteniendo 2ax, y finalmente se multiplica por sí mismo “a”, y queda “a” al cuadrado.</w:t>
      </w:r>
    </w:p>
    <w:p w14:paraId="7A7D959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E12A95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5B819DF" wp14:editId="72C546F7">
            <wp:extent cx="2705100" cy="153171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0474" cy="153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76D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17BC2D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Entonces, puedes expresarlo en una regla a seguir en la siguiente.</w:t>
      </w:r>
    </w:p>
    <w:p w14:paraId="23EF9C8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3A54FE1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Que todo binomio al cuadrado es igual al cuadrado del primer término, más el doble producto del primer término por el segundo término, más el cuadrado del segundo término.</w:t>
      </w:r>
    </w:p>
    <w:p w14:paraId="69A4E61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61CC8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así se puede resolver directamente calculando los tres términos resultantes sin tener que reducir términos semejantes, sólo no debes descuidar los signos de los términos.</w:t>
      </w:r>
    </w:p>
    <w:p w14:paraId="495785A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DB009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ejemplo x + 3 al cuadrado.</w:t>
      </w:r>
    </w:p>
    <w:p w14:paraId="2572E4A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BB2666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15407276" wp14:editId="6473CEBD">
            <wp:extent cx="2400300" cy="1260432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71" r="5195" b="9837"/>
                    <a:stretch/>
                  </pic:blipFill>
                  <pic:spPr bwMode="auto">
                    <a:xfrm>
                      <a:off x="0" y="0"/>
                      <a:ext cx="2414084" cy="12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CEC5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C2FAC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Aplica la regla que acabas de encontrar. Tienes el cuadrado del primer término, que es “x” cuadrada. Multiplica ahora “x” por 3 y esto por su doble producto y obtienes 6x.</w:t>
      </w:r>
    </w:p>
    <w:p w14:paraId="7A1A866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6A39B9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elevas al cuadrado el 3, obteniendo 9. Tienes entonces el trinomio “x” cuadrada más 6x, más 9.</w:t>
      </w:r>
    </w:p>
    <w:p w14:paraId="2D94350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29C383E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Aplicando esa regla obtienes directamente el producto, recuerda que esta expresión se llama trinomio cuadrado perfecto.</w:t>
      </w:r>
    </w:p>
    <w:p w14:paraId="4CA8AC8E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F0A9C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Efectivamente el resultado que obtienes de elevar un binomio al cuadrado da por resultado un trinomio cuadrado perfecto. Este conocimiento puede ser utilizado en una situación problemática y hay que ejemplificarlo.</w:t>
      </w:r>
    </w:p>
    <w:p w14:paraId="14AE7AEF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4AEE07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Debes encontrar las medidas de la siguiente figura, conociendo su área total, la cual es de 441 unidades cuadradas.</w:t>
      </w:r>
    </w:p>
    <w:p w14:paraId="43E7080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49CF1980" wp14:editId="29123278">
            <wp:extent cx="1238250" cy="123761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8" r="18615"/>
                    <a:stretch/>
                  </pic:blipFill>
                  <pic:spPr bwMode="auto">
                    <a:xfrm>
                      <a:off x="0" y="0"/>
                      <a:ext cx="1238250" cy="123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CE97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3052E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Como puedes observar, es la figura que corresponde a “x + 6” por lado del cuadrado.</w:t>
      </w:r>
    </w:p>
    <w:p w14:paraId="78DCA8B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Encontrar la medida de los lados significa encontrar el valor de “x” para que el área en cuestión sea 441.</w:t>
      </w:r>
    </w:p>
    <w:p w14:paraId="44427191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40BB1D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 expresión equis más seis al cuadrado es igualada a 441, que es el área.</w:t>
      </w:r>
    </w:p>
    <w:p w14:paraId="0FB2BA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6A6FDAE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3A26FFCF" wp14:editId="0530765A">
            <wp:extent cx="1285875" cy="952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181" t="13636" r="23377" b="10606"/>
                    <a:stretch/>
                  </pic:blipFill>
                  <pic:spPr bwMode="auto">
                    <a:xfrm>
                      <a:off x="0" y="0"/>
                      <a:ext cx="12858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ECF6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346ADE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El procedimiento que utilizarás será obtener la raíz cuadrada de ambos miembros de la ecuación debido a que el binomio está elevado al cuadrado.</w:t>
      </w:r>
    </w:p>
    <w:p w14:paraId="598A65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D70AFC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Considerando que la raíz cuadrada de una expresión al cuadrado es el valor absoluto de la expresión, en el primer miembro de la ecuación resulta equis más seis.</w:t>
      </w:r>
    </w:p>
    <w:p w14:paraId="57156A7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A2685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obtiene la raíz cuadrada del segundo miembro de la ecuación, y el resultado de la raíz de 441 es 21.</w:t>
      </w:r>
    </w:p>
    <w:p w14:paraId="508AB1C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3D2A15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Restas 6 en ambos miembros y queda “x” igual a 15.</w:t>
      </w:r>
    </w:p>
    <w:p w14:paraId="7283769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Puedes usar aquí el modelo geométrico para verificar el área resultante.</w:t>
      </w:r>
    </w:p>
    <w:p w14:paraId="38697A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419B3B70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2F391F7B" wp14:editId="3D7981C8">
            <wp:extent cx="2209800" cy="115158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7792" b="14571"/>
                    <a:stretch/>
                  </pic:blipFill>
                  <pic:spPr bwMode="auto">
                    <a:xfrm>
                      <a:off x="0" y="0"/>
                      <a:ext cx="2212234" cy="11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418A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E724D6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Observa como “x” es igual a 15, se obtiene el área del cuadrado azul de 15 por 15, que es 225.</w:t>
      </w:r>
    </w:p>
    <w:p w14:paraId="0211469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BCCAE7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calcula el área de los dos rectángulos cuyos lados miden 15 por 6 y obtienes 90 por cada uno.</w:t>
      </w:r>
    </w:p>
    <w:p w14:paraId="264D24B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886F84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Finalmente, obtienes el área del cuadrado de 6 por 6.</w:t>
      </w:r>
    </w:p>
    <w:p w14:paraId="6CEF3CD7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FDF2E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Las áreas resultantes se suman, y los valores son 225 más 90, más 90, más 36, y ello da como resultado 441.</w:t>
      </w:r>
    </w:p>
    <w:p w14:paraId="195D3A74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8982B24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mediante la regla obtenida el siguiente ejemplo: 2x + 1 al cuadrado.</w:t>
      </w:r>
    </w:p>
    <w:p w14:paraId="70BBC3F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E5ABECA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observa que el coeficiente de “x” ahora es 2.</w:t>
      </w:r>
    </w:p>
    <w:p w14:paraId="2A562B3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6C4C31C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Pero la regla aplica exactamente 2x más 1 al cuadrado es igual al cuadrado de 2x, que es 4 “x” cuadrada, le sumas el doble producto de 2 “x” por 1, que es 4 “x”, y a ello le sumas el cuadrado de 1.</w:t>
      </w:r>
    </w:p>
    <w:p w14:paraId="057DD2C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70AF7D3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7974B629" wp14:editId="0D7D414D">
            <wp:extent cx="2362200" cy="82830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9108" b="16401"/>
                    <a:stretch/>
                  </pic:blipFill>
                  <pic:spPr bwMode="auto">
                    <a:xfrm>
                      <a:off x="0" y="0"/>
                      <a:ext cx="2371180" cy="83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23EF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EC606A9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lastRenderedPageBreak/>
        <w:t>Tienes entonces:</w:t>
      </w:r>
    </w:p>
    <w:p w14:paraId="4DFA4A1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4 “x” cuadrada más 4 “x”, más 1.</w:t>
      </w:r>
    </w:p>
    <w:p w14:paraId="15F89C16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D88C205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puede tener un caso en que no sea suma, sino una resta en el binomio al cuadrado.</w:t>
      </w:r>
    </w:p>
    <w:p w14:paraId="0288255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C0D47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un ejemplo:</w:t>
      </w:r>
    </w:p>
    <w:p w14:paraId="647381D9" w14:textId="77777777" w:rsidR="00C231F8" w:rsidRPr="000A69F1" w:rsidRDefault="00C231F8" w:rsidP="00C231F8">
      <w:pPr>
        <w:pStyle w:val="Cuerpo"/>
        <w:spacing w:after="0" w:line="240" w:lineRule="auto"/>
        <w:jc w:val="both"/>
        <w:rPr>
          <w:rFonts w:ascii="Montserrat" w:eastAsia="Times New Roman" w:hAnsi="Montserrat" w:cs="Times New Roman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494EA1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Eleva al cuadrado el binomio “x” menos 2. Siguiendo la regla, se tiene:</w:t>
      </w:r>
    </w:p>
    <w:p w14:paraId="1D5A467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4D094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“x” menos 2 al cuadrado es igual al cuadrado de “x”, que es “x” cuadrada, más el doble producto de “x” por 2 negativo; aquí debes considerar el signo del término, de este modo obtienes 4x negativo por las reglas de los signos en la multiplicación.</w:t>
      </w:r>
    </w:p>
    <w:p w14:paraId="4569094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951279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93EEAEF" wp14:editId="1DC7A300">
            <wp:extent cx="2200275" cy="781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5808" b="26161"/>
                    <a:stretch/>
                  </pic:blipFill>
                  <pic:spPr bwMode="auto">
                    <a:xfrm>
                      <a:off x="0" y="0"/>
                      <a:ext cx="220027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2A29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553831E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Y elevas al cuadrado el segundo término, que es 2 negativo; obtienes 4 positivo. El resultado es "x" cuadrada menos 4x, más 4.</w:t>
      </w:r>
    </w:p>
    <w:p w14:paraId="1FDA0C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B0D868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Se aplica la misma regla, pero se consideran las leyes de los signos.</w:t>
      </w:r>
    </w:p>
    <w:p w14:paraId="20EE8BD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A7668D3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Resuelve el siguiente ejercicio.</w:t>
      </w:r>
    </w:p>
    <w:p w14:paraId="2BA064A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343552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Se tiene un cuadrado con sus lados de medida equis, se le han reducido sus medidas en 2 unidades, y se sabe, además, que el área del cuadrado resultante es de 100 metros cuadrados.</w:t>
      </w:r>
    </w:p>
    <w:p w14:paraId="0925BEB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81313C8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0EC4F81E" wp14:editId="356F4475">
            <wp:extent cx="2525826" cy="942975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597" t="15275" b="20570"/>
                    <a:stretch/>
                  </pic:blipFill>
                  <pic:spPr bwMode="auto">
                    <a:xfrm>
                      <a:off x="0" y="0"/>
                      <a:ext cx="2531065" cy="94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A9F32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A1C33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  <w:r w:rsidRPr="000A69F1">
        <w:rPr>
          <w:rFonts w:ascii="Montserrat" w:eastAsiaTheme="minorEastAsia" w:hAnsi="Montserrat" w:cs="Arial"/>
        </w:rPr>
        <w:t>Con base en lo anterior, calcula el área original del cuadrado.</w:t>
      </w:r>
    </w:p>
    <w:p w14:paraId="5548C4F7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</w:rPr>
      </w:pPr>
    </w:p>
    <w:p w14:paraId="63B91BE8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Lo primero que tienes que hacer es expresar de manera algebraica la medida de los lados de la figura.</w:t>
      </w:r>
    </w:p>
    <w:p w14:paraId="4F708DDD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BFF376B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Considera que la medida original era equis y, se ha reducido en dos unidades; de hecho, es la expresión del ejercicio “x” menos 2 al cuadrado, del cual obtienes como resultado “x” cuadrada menos 4x más 4.</w:t>
      </w:r>
    </w:p>
    <w:p w14:paraId="78FDDF6E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3E717DD1" w14:textId="77777777" w:rsidR="00C231F8" w:rsidRPr="000A69F1" w:rsidRDefault="00C231F8" w:rsidP="00C231F8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08A200C4" wp14:editId="4A0424E3">
            <wp:extent cx="1524000" cy="133964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9481" t="7459" r="26839" b="11238"/>
                    <a:stretch/>
                  </pic:blipFill>
                  <pic:spPr bwMode="auto">
                    <a:xfrm>
                      <a:off x="0" y="0"/>
                      <a:ext cx="1526089" cy="134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48256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938D4B1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El área la expresas como “x” menos 2 al cuadrado, que es igual a 100, que es el valor del área.</w:t>
      </w:r>
    </w:p>
    <w:p w14:paraId="34444DAA" w14:textId="77777777" w:rsidR="00C231F8" w:rsidRPr="000A69F1" w:rsidRDefault="00C231F8" w:rsidP="00C231F8">
      <w:pPr>
        <w:spacing w:after="0" w:line="240" w:lineRule="auto"/>
        <w:jc w:val="center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b/>
          <w:bCs/>
          <w:noProof/>
          <w:lang w:eastAsia="es-MX"/>
        </w:rPr>
        <w:drawing>
          <wp:inline distT="0" distB="0" distL="0" distR="0" wp14:anchorId="1C07EF76" wp14:editId="777A30EB">
            <wp:extent cx="1476375" cy="1238885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524" r="23376"/>
                    <a:stretch/>
                  </pic:blipFill>
                  <pic:spPr bwMode="auto">
                    <a:xfrm>
                      <a:off x="0" y="0"/>
                      <a:ext cx="1476375" cy="123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4318C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DCDA9F2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Obtienes la raíz cuadrada en ambos miembros de la ecuación, por lo que de un lado queda equis menos dos y en el segundo miembro tienes 10, que es la raíz de 100.</w:t>
      </w:r>
    </w:p>
    <w:p w14:paraId="25FD537A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02782965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Sumas dos en cada miembro de la ecuación, por lo que obtienes la expresión equis igual a doce, entonces el lado del cuadrado original mide 12.</w:t>
      </w:r>
    </w:p>
    <w:p w14:paraId="56D8B266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</w:p>
    <w:p w14:paraId="5240E16D" w14:textId="77777777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eastAsiaTheme="minorEastAsia" w:hAnsi="Montserrat" w:cs="Arial"/>
          <w:color w:val="000000" w:themeColor="text1"/>
        </w:rPr>
        <w:t>Has aprendido dos métodos para resolver un problema, uno geométrico y otro algebraico; utiliza el que más te satisfaga.</w:t>
      </w:r>
    </w:p>
    <w:p w14:paraId="1E14F26F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4A54C04" w14:textId="53EE20DA" w:rsidR="00C231F8" w:rsidRPr="000A69F1" w:rsidRDefault="00C231F8" w:rsidP="00C231F8">
      <w:pPr>
        <w:spacing w:after="0" w:line="240" w:lineRule="auto"/>
        <w:jc w:val="both"/>
        <w:rPr>
          <w:rFonts w:ascii="Montserrat" w:eastAsiaTheme="minorEastAsia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En resumen, aprendiste cuáles son las expresiones de la forma equis más “a” al cuadrado, a través de los modelos geométricos encontraste la regla de elevar al cuadrado un binomio.</w:t>
      </w:r>
    </w:p>
    <w:p w14:paraId="7461F810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2CDB3A7" w14:textId="7BC9E544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También pudiste conocer que estas expresiones son de gran utilidad en las ecuaciones de segundo grado.</w:t>
      </w:r>
    </w:p>
    <w:p w14:paraId="58720148" w14:textId="77777777" w:rsidR="00C231F8" w:rsidRPr="000A69F1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57916ED" w14:textId="77777777" w:rsidR="00BC789E" w:rsidRPr="000A69F1" w:rsidRDefault="00BC789E" w:rsidP="00B076E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3E01006F" w14:textId="77700FBA" w:rsidR="004A27D8" w:rsidRPr="000A69F1" w:rsidRDefault="00F37E05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</w:t>
      </w:r>
      <w:r w:rsidR="00936EEB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 </w:t>
      </w:r>
      <w:r w:rsidR="00FE35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="00936EEB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E35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A69F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960DC1E" w14:textId="43AD0501" w:rsidR="006C175C" w:rsidRPr="000A69F1" w:rsidRDefault="006C175C" w:rsidP="00794C42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802E8A" w14:textId="48EC1E5E" w:rsidR="00C231F8" w:rsidRDefault="00C231F8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A69F1">
        <w:rPr>
          <w:rFonts w:ascii="Montserrat" w:hAnsi="Montserrat" w:cs="Arial"/>
          <w:color w:val="000000" w:themeColor="text1"/>
        </w:rPr>
        <w:t>Revisa tus libros de texto para buscar más ejemplos que te ayuden a consolidar tus conocimientos.</w:t>
      </w:r>
    </w:p>
    <w:p w14:paraId="2555C581" w14:textId="77777777" w:rsidR="00935F00" w:rsidRPr="000A69F1" w:rsidRDefault="00935F00" w:rsidP="00C231F8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77E3FF" w14:textId="77777777" w:rsidR="00BC789E" w:rsidRPr="000A69F1" w:rsidRDefault="00BC789E" w:rsidP="00957C77">
      <w:pPr>
        <w:spacing w:after="0" w:line="240" w:lineRule="auto"/>
        <w:jc w:val="both"/>
        <w:rPr>
          <w:rFonts w:ascii="Montserrat" w:hAnsi="Montserrat" w:cs="Arial"/>
        </w:rPr>
      </w:pPr>
    </w:p>
    <w:p w14:paraId="0F141C17" w14:textId="77777777" w:rsidR="00CE7E44" w:rsidRPr="00935F00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35F00">
        <w:rPr>
          <w:rFonts w:ascii="Montserrat" w:hAnsi="Montserrat"/>
          <w:b/>
          <w:bCs/>
          <w:sz w:val="24"/>
          <w:szCs w:val="20"/>
        </w:rPr>
        <w:t>¡</w:t>
      </w:r>
      <w:r w:rsidR="00CE7E44" w:rsidRPr="00935F00">
        <w:rPr>
          <w:rFonts w:ascii="Montserrat" w:hAnsi="Montserrat"/>
          <w:b/>
          <w:bCs/>
          <w:sz w:val="24"/>
          <w:szCs w:val="20"/>
        </w:rPr>
        <w:t>Buen trabajo!</w:t>
      </w:r>
    </w:p>
    <w:p w14:paraId="26D2713F" w14:textId="77777777" w:rsidR="00704673" w:rsidRPr="00935F00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7FE558F" w14:textId="6686B908" w:rsidR="00DA0C56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935F00">
        <w:rPr>
          <w:rFonts w:ascii="Montserrat" w:hAnsi="Montserrat"/>
          <w:b/>
          <w:bCs/>
          <w:sz w:val="24"/>
          <w:szCs w:val="20"/>
        </w:rPr>
        <w:lastRenderedPageBreak/>
        <w:t>Graci</w:t>
      </w:r>
      <w:r w:rsidR="00F37E05" w:rsidRPr="00935F00">
        <w:rPr>
          <w:rFonts w:ascii="Montserrat" w:hAnsi="Montserrat"/>
          <w:b/>
          <w:bCs/>
          <w:sz w:val="24"/>
          <w:szCs w:val="20"/>
        </w:rPr>
        <w:t>as por tu esfuerzo.</w:t>
      </w:r>
    </w:p>
    <w:p w14:paraId="59755992" w14:textId="05FA24F0" w:rsidR="00935F00" w:rsidRDefault="00935F00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6867B811" w14:textId="6E0D5CCF" w:rsidR="00935F00" w:rsidRDefault="00935F00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36898D5C" w14:textId="77777777" w:rsidR="00935F00" w:rsidRPr="002827E8" w:rsidRDefault="00935F00" w:rsidP="00935F0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827E8">
        <w:rPr>
          <w:rFonts w:ascii="Montserrat" w:hAnsi="Montserrat"/>
          <w:b/>
          <w:sz w:val="28"/>
          <w:szCs w:val="28"/>
        </w:rPr>
        <w:t>Para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5600E2EE" w14:textId="77777777" w:rsidR="00935F00" w:rsidRDefault="00935F00" w:rsidP="00935F00">
      <w:pPr>
        <w:spacing w:after="0" w:line="240" w:lineRule="auto"/>
        <w:jc w:val="both"/>
        <w:rPr>
          <w:rFonts w:ascii="Montserrat" w:hAnsi="Montserrat"/>
        </w:rPr>
      </w:pPr>
      <w:r w:rsidRPr="00DA3066">
        <w:rPr>
          <w:rFonts w:ascii="Montserrat" w:hAnsi="Montserrat"/>
        </w:rPr>
        <w:t>Lecturas</w:t>
      </w:r>
    </w:p>
    <w:p w14:paraId="7B0E9C80" w14:textId="77777777" w:rsidR="00935F00" w:rsidRPr="00DA3066" w:rsidRDefault="00935F00" w:rsidP="00935F00">
      <w:pPr>
        <w:spacing w:after="0" w:line="240" w:lineRule="auto"/>
        <w:jc w:val="both"/>
        <w:rPr>
          <w:rFonts w:ascii="Montserrat" w:hAnsi="Montserrat"/>
        </w:rPr>
      </w:pPr>
    </w:p>
    <w:p w14:paraId="11AE5BFA" w14:textId="0506C31C" w:rsidR="00935F00" w:rsidRDefault="00FE35D3" w:rsidP="00935F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Style w:val="Hipervnculo"/>
          <w:rFonts w:ascii="Montserrat" w:hAnsi="Montserrat"/>
        </w:rPr>
      </w:pPr>
      <w:hyperlink r:id="rId35" w:history="1">
        <w:r w:rsidR="00935F00" w:rsidRPr="002D25E7">
          <w:rPr>
            <w:rStyle w:val="Hipervnculo"/>
            <w:rFonts w:ascii="Montserrat" w:hAnsi="Montserrat"/>
          </w:rPr>
          <w:t>https://www.conaliteg.sep.gob.mx/secundaria.html</w:t>
        </w:r>
      </w:hyperlink>
    </w:p>
    <w:sectPr w:rsidR="00935F00" w:rsidSect="006A3FCE">
      <w:footerReference w:type="default" r:id="rId3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0AF8" w14:textId="77777777" w:rsidR="00FE35D3" w:rsidRDefault="00FE35D3" w:rsidP="00FE35D3">
      <w:pPr>
        <w:spacing w:after="0" w:line="240" w:lineRule="auto"/>
      </w:pPr>
      <w:r>
        <w:separator/>
      </w:r>
    </w:p>
  </w:endnote>
  <w:endnote w:type="continuationSeparator" w:id="0">
    <w:p w14:paraId="0192A4F8" w14:textId="77777777" w:rsidR="00FE35D3" w:rsidRDefault="00FE35D3" w:rsidP="00FE3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396E" w14:textId="704561CA" w:rsidR="00FE35D3" w:rsidRPr="00FE35D3" w:rsidRDefault="00FE35D3" w:rsidP="00FE35D3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ED5B3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ED5B3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AD515B3" w14:textId="5F1F98CF" w:rsidR="00FE35D3" w:rsidRPr="00FE35D3" w:rsidRDefault="00FE35D3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E35D3">
      <w:rPr>
        <w:rFonts w:ascii="Montserrat" w:hAnsi="Montserrat"/>
        <w:spacing w:val="60"/>
        <w:sz w:val="18"/>
        <w:szCs w:val="18"/>
        <w:lang w:val="es-ES"/>
      </w:rPr>
      <w:t>Página</w:t>
    </w:r>
    <w:r w:rsidRPr="00FE35D3">
      <w:rPr>
        <w:rFonts w:ascii="Montserrat" w:hAnsi="Montserrat"/>
        <w:sz w:val="18"/>
        <w:szCs w:val="18"/>
        <w:lang w:val="es-ES"/>
      </w:rPr>
      <w:t xml:space="preserve"> </w:t>
    </w:r>
    <w:r w:rsidRPr="00FE35D3">
      <w:rPr>
        <w:rFonts w:ascii="Montserrat" w:hAnsi="Montserrat"/>
        <w:sz w:val="18"/>
        <w:szCs w:val="18"/>
      </w:rPr>
      <w:fldChar w:fldCharType="begin"/>
    </w:r>
    <w:r w:rsidRPr="00FE35D3">
      <w:rPr>
        <w:rFonts w:ascii="Montserrat" w:hAnsi="Montserrat"/>
        <w:sz w:val="18"/>
        <w:szCs w:val="18"/>
      </w:rPr>
      <w:instrText>PAGE   \* MERGEFORMAT</w:instrText>
    </w:r>
    <w:r w:rsidRPr="00FE35D3">
      <w:rPr>
        <w:rFonts w:ascii="Montserrat" w:hAnsi="Montserrat"/>
        <w:sz w:val="18"/>
        <w:szCs w:val="18"/>
      </w:rPr>
      <w:fldChar w:fldCharType="separate"/>
    </w:r>
    <w:r w:rsidRPr="00FE35D3">
      <w:rPr>
        <w:rFonts w:ascii="Montserrat" w:hAnsi="Montserrat"/>
        <w:sz w:val="18"/>
        <w:szCs w:val="18"/>
        <w:lang w:val="es-ES"/>
      </w:rPr>
      <w:t>1</w:t>
    </w:r>
    <w:r w:rsidRPr="00FE35D3">
      <w:rPr>
        <w:rFonts w:ascii="Montserrat" w:hAnsi="Montserrat"/>
        <w:sz w:val="18"/>
        <w:szCs w:val="18"/>
      </w:rPr>
      <w:fldChar w:fldCharType="end"/>
    </w:r>
    <w:r w:rsidRPr="00FE35D3">
      <w:rPr>
        <w:rFonts w:ascii="Montserrat" w:hAnsi="Montserrat"/>
        <w:sz w:val="18"/>
        <w:szCs w:val="18"/>
        <w:lang w:val="es-ES"/>
      </w:rPr>
      <w:t xml:space="preserve"> | </w:t>
    </w:r>
    <w:r w:rsidRPr="00FE35D3">
      <w:rPr>
        <w:rFonts w:ascii="Montserrat" w:hAnsi="Montserrat"/>
        <w:sz w:val="18"/>
        <w:szCs w:val="18"/>
      </w:rPr>
      <w:fldChar w:fldCharType="begin"/>
    </w:r>
    <w:r w:rsidRPr="00FE35D3">
      <w:rPr>
        <w:rFonts w:ascii="Montserrat" w:hAnsi="Montserrat"/>
        <w:sz w:val="18"/>
        <w:szCs w:val="18"/>
      </w:rPr>
      <w:instrText>NUMPAGES  \* Arabic  \* MERGEFORMAT</w:instrText>
    </w:r>
    <w:r w:rsidRPr="00FE35D3">
      <w:rPr>
        <w:rFonts w:ascii="Montserrat" w:hAnsi="Montserrat"/>
        <w:sz w:val="18"/>
        <w:szCs w:val="18"/>
      </w:rPr>
      <w:fldChar w:fldCharType="separate"/>
    </w:r>
    <w:r w:rsidRPr="00FE35D3">
      <w:rPr>
        <w:rFonts w:ascii="Montserrat" w:hAnsi="Montserrat"/>
        <w:sz w:val="18"/>
        <w:szCs w:val="18"/>
        <w:lang w:val="es-ES"/>
      </w:rPr>
      <w:t>1</w:t>
    </w:r>
    <w:r w:rsidRPr="00FE35D3">
      <w:rPr>
        <w:rFonts w:ascii="Montserrat" w:hAnsi="Montserrat"/>
        <w:sz w:val="18"/>
        <w:szCs w:val="18"/>
      </w:rPr>
      <w:fldChar w:fldCharType="end"/>
    </w:r>
  </w:p>
  <w:p w14:paraId="031AD6B4" w14:textId="77777777" w:rsidR="00FE35D3" w:rsidRDefault="00FE35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D2098" w14:textId="77777777" w:rsidR="00FE35D3" w:rsidRDefault="00FE35D3" w:rsidP="00FE35D3">
      <w:pPr>
        <w:spacing w:after="0" w:line="240" w:lineRule="auto"/>
      </w:pPr>
      <w:r>
        <w:separator/>
      </w:r>
    </w:p>
  </w:footnote>
  <w:footnote w:type="continuationSeparator" w:id="0">
    <w:p w14:paraId="143AECC5" w14:textId="77777777" w:rsidR="00FE35D3" w:rsidRDefault="00FE35D3" w:rsidP="00FE35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468"/>
    <w:multiLevelType w:val="hybridMultilevel"/>
    <w:tmpl w:val="F3640578"/>
    <w:lvl w:ilvl="0" w:tplc="7FD0D3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34C32B3"/>
    <w:multiLevelType w:val="hybridMultilevel"/>
    <w:tmpl w:val="9B86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37E4A"/>
    <w:multiLevelType w:val="hybridMultilevel"/>
    <w:tmpl w:val="5AA268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A5154"/>
    <w:multiLevelType w:val="hybridMultilevel"/>
    <w:tmpl w:val="974E2D84"/>
    <w:lvl w:ilvl="0" w:tplc="AD960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53405"/>
    <w:multiLevelType w:val="hybridMultilevel"/>
    <w:tmpl w:val="8288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92E65"/>
    <w:multiLevelType w:val="hybridMultilevel"/>
    <w:tmpl w:val="915050FC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212C5"/>
    <w:multiLevelType w:val="hybridMultilevel"/>
    <w:tmpl w:val="6C3CD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4504E"/>
    <w:multiLevelType w:val="hybridMultilevel"/>
    <w:tmpl w:val="F71C8C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B29E1"/>
    <w:multiLevelType w:val="hybridMultilevel"/>
    <w:tmpl w:val="C688F1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81EB1"/>
    <w:multiLevelType w:val="hybridMultilevel"/>
    <w:tmpl w:val="5FD4AD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423A"/>
    <w:multiLevelType w:val="hybridMultilevel"/>
    <w:tmpl w:val="D05847F6"/>
    <w:lvl w:ilvl="0" w:tplc="057E03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264"/>
    <w:multiLevelType w:val="hybridMultilevel"/>
    <w:tmpl w:val="CC1E5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4545E"/>
    <w:multiLevelType w:val="hybridMultilevel"/>
    <w:tmpl w:val="86A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65507"/>
    <w:multiLevelType w:val="hybridMultilevel"/>
    <w:tmpl w:val="7FCAD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A78B1"/>
    <w:multiLevelType w:val="hybridMultilevel"/>
    <w:tmpl w:val="BD669C6C"/>
    <w:lvl w:ilvl="0" w:tplc="0CDA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6CED"/>
    <w:multiLevelType w:val="hybridMultilevel"/>
    <w:tmpl w:val="0C4875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A6467"/>
    <w:multiLevelType w:val="multilevel"/>
    <w:tmpl w:val="0616D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F1155"/>
    <w:multiLevelType w:val="hybridMultilevel"/>
    <w:tmpl w:val="8FE617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F3138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965F24"/>
    <w:multiLevelType w:val="hybridMultilevel"/>
    <w:tmpl w:val="7456AB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622DE"/>
    <w:multiLevelType w:val="hybridMultilevel"/>
    <w:tmpl w:val="60D66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B15C5"/>
    <w:multiLevelType w:val="hybridMultilevel"/>
    <w:tmpl w:val="8F88D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7B9"/>
    <w:multiLevelType w:val="hybridMultilevel"/>
    <w:tmpl w:val="E7B484FE"/>
    <w:lvl w:ilvl="0" w:tplc="057E03E2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C8C648C"/>
    <w:multiLevelType w:val="hybridMultilevel"/>
    <w:tmpl w:val="4F6C78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80E7A"/>
    <w:multiLevelType w:val="hybridMultilevel"/>
    <w:tmpl w:val="C0BA2D26"/>
    <w:lvl w:ilvl="0" w:tplc="C2302AD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F96C85"/>
    <w:multiLevelType w:val="hybridMultilevel"/>
    <w:tmpl w:val="EE8855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71E93"/>
    <w:multiLevelType w:val="hybridMultilevel"/>
    <w:tmpl w:val="3CE0C524"/>
    <w:lvl w:ilvl="0" w:tplc="801AD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77FA2"/>
    <w:multiLevelType w:val="hybridMultilevel"/>
    <w:tmpl w:val="0D90B8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07974"/>
    <w:multiLevelType w:val="hybridMultilevel"/>
    <w:tmpl w:val="7E6442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31B2"/>
    <w:multiLevelType w:val="hybridMultilevel"/>
    <w:tmpl w:val="D1148082"/>
    <w:lvl w:ilvl="0" w:tplc="6D502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6F190C"/>
    <w:multiLevelType w:val="hybridMultilevel"/>
    <w:tmpl w:val="5128EA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82471"/>
    <w:multiLevelType w:val="hybridMultilevel"/>
    <w:tmpl w:val="67FC9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9E5FCF"/>
    <w:multiLevelType w:val="hybridMultilevel"/>
    <w:tmpl w:val="A29CC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C655B7"/>
    <w:multiLevelType w:val="hybridMultilevel"/>
    <w:tmpl w:val="DC52B0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021B4"/>
    <w:multiLevelType w:val="multilevel"/>
    <w:tmpl w:val="6D3021B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036FDC"/>
    <w:multiLevelType w:val="hybridMultilevel"/>
    <w:tmpl w:val="CF767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D60C1E"/>
    <w:multiLevelType w:val="hybridMultilevel"/>
    <w:tmpl w:val="430803E0"/>
    <w:lvl w:ilvl="0" w:tplc="03A8A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25E4D04"/>
    <w:multiLevelType w:val="hybridMultilevel"/>
    <w:tmpl w:val="71C291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1B7691"/>
    <w:multiLevelType w:val="hybridMultilevel"/>
    <w:tmpl w:val="5AFE316E"/>
    <w:lvl w:ilvl="0" w:tplc="01EC21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2B6C66"/>
    <w:multiLevelType w:val="hybridMultilevel"/>
    <w:tmpl w:val="C06435D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5A4707"/>
    <w:multiLevelType w:val="hybridMultilevel"/>
    <w:tmpl w:val="9768E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641321">
    <w:abstractNumId w:val="4"/>
  </w:num>
  <w:num w:numId="2" w16cid:durableId="1599022486">
    <w:abstractNumId w:val="11"/>
  </w:num>
  <w:num w:numId="3" w16cid:durableId="620918423">
    <w:abstractNumId w:val="6"/>
  </w:num>
  <w:num w:numId="4" w16cid:durableId="1099106509">
    <w:abstractNumId w:val="23"/>
  </w:num>
  <w:num w:numId="5" w16cid:durableId="977229159">
    <w:abstractNumId w:val="7"/>
  </w:num>
  <w:num w:numId="6" w16cid:durableId="781459472">
    <w:abstractNumId w:val="41"/>
  </w:num>
  <w:num w:numId="7" w16cid:durableId="1733968155">
    <w:abstractNumId w:val="20"/>
  </w:num>
  <w:num w:numId="8" w16cid:durableId="1001547391">
    <w:abstractNumId w:val="8"/>
  </w:num>
  <w:num w:numId="9" w16cid:durableId="1889796977">
    <w:abstractNumId w:val="37"/>
  </w:num>
  <w:num w:numId="10" w16cid:durableId="1578634367">
    <w:abstractNumId w:val="12"/>
  </w:num>
  <w:num w:numId="11" w16cid:durableId="205726111">
    <w:abstractNumId w:val="31"/>
  </w:num>
  <w:num w:numId="12" w16cid:durableId="361783195">
    <w:abstractNumId w:val="40"/>
  </w:num>
  <w:num w:numId="13" w16cid:durableId="101191155">
    <w:abstractNumId w:val="1"/>
  </w:num>
  <w:num w:numId="14" w16cid:durableId="1905526627">
    <w:abstractNumId w:val="5"/>
  </w:num>
  <w:num w:numId="15" w16cid:durableId="1189219787">
    <w:abstractNumId w:val="9"/>
  </w:num>
  <w:num w:numId="16" w16cid:durableId="1794321727">
    <w:abstractNumId w:val="33"/>
  </w:num>
  <w:num w:numId="17" w16cid:durableId="298189544">
    <w:abstractNumId w:val="32"/>
  </w:num>
  <w:num w:numId="18" w16cid:durableId="151677643">
    <w:abstractNumId w:val="28"/>
  </w:num>
  <w:num w:numId="19" w16cid:durableId="1496996789">
    <w:abstractNumId w:val="25"/>
  </w:num>
  <w:num w:numId="20" w16cid:durableId="36245123">
    <w:abstractNumId w:val="29"/>
  </w:num>
  <w:num w:numId="21" w16cid:durableId="196739774">
    <w:abstractNumId w:val="39"/>
  </w:num>
  <w:num w:numId="22" w16cid:durableId="1802646584">
    <w:abstractNumId w:val="35"/>
  </w:num>
  <w:num w:numId="23" w16cid:durableId="2144034987">
    <w:abstractNumId w:val="16"/>
  </w:num>
  <w:num w:numId="24" w16cid:durableId="1036156625">
    <w:abstractNumId w:val="30"/>
  </w:num>
  <w:num w:numId="25" w16cid:durableId="727415533">
    <w:abstractNumId w:val="3"/>
  </w:num>
  <w:num w:numId="26" w16cid:durableId="1519611844">
    <w:abstractNumId w:val="19"/>
  </w:num>
  <w:num w:numId="27" w16cid:durableId="577641585">
    <w:abstractNumId w:val="18"/>
  </w:num>
  <w:num w:numId="28" w16cid:durableId="1876693638">
    <w:abstractNumId w:val="24"/>
  </w:num>
  <w:num w:numId="29" w16cid:durableId="1900624714">
    <w:abstractNumId w:val="0"/>
  </w:num>
  <w:num w:numId="30" w16cid:durableId="1399012463">
    <w:abstractNumId w:val="14"/>
  </w:num>
  <w:num w:numId="31" w16cid:durableId="1081173799">
    <w:abstractNumId w:val="15"/>
  </w:num>
  <w:num w:numId="32" w16cid:durableId="1571184991">
    <w:abstractNumId w:val="26"/>
  </w:num>
  <w:num w:numId="33" w16cid:durableId="1954629537">
    <w:abstractNumId w:val="13"/>
  </w:num>
  <w:num w:numId="34" w16cid:durableId="1389642901">
    <w:abstractNumId w:val="38"/>
  </w:num>
  <w:num w:numId="35" w16cid:durableId="10495102">
    <w:abstractNumId w:val="10"/>
  </w:num>
  <w:num w:numId="36" w16cid:durableId="1603761662">
    <w:abstractNumId w:val="34"/>
  </w:num>
  <w:num w:numId="37" w16cid:durableId="285817756">
    <w:abstractNumId w:val="17"/>
  </w:num>
  <w:num w:numId="38" w16cid:durableId="231696686">
    <w:abstractNumId w:val="2"/>
  </w:num>
  <w:num w:numId="39" w16cid:durableId="2103337532">
    <w:abstractNumId w:val="27"/>
  </w:num>
  <w:num w:numId="40" w16cid:durableId="949046652">
    <w:abstractNumId w:val="21"/>
  </w:num>
  <w:num w:numId="41" w16cid:durableId="1340430976">
    <w:abstractNumId w:val="22"/>
  </w:num>
  <w:num w:numId="42" w16cid:durableId="1371105263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2F9E"/>
    <w:rsid w:val="00004D4D"/>
    <w:rsid w:val="00004F76"/>
    <w:rsid w:val="000121DF"/>
    <w:rsid w:val="00017682"/>
    <w:rsid w:val="0002152C"/>
    <w:rsid w:val="0002152D"/>
    <w:rsid w:val="00023189"/>
    <w:rsid w:val="000279CD"/>
    <w:rsid w:val="000356A8"/>
    <w:rsid w:val="00040306"/>
    <w:rsid w:val="00041219"/>
    <w:rsid w:val="00042BEC"/>
    <w:rsid w:val="0004586B"/>
    <w:rsid w:val="00046E79"/>
    <w:rsid w:val="00047DEE"/>
    <w:rsid w:val="00051EA0"/>
    <w:rsid w:val="000550F2"/>
    <w:rsid w:val="000555FC"/>
    <w:rsid w:val="00057E1D"/>
    <w:rsid w:val="00060DA7"/>
    <w:rsid w:val="00061C3B"/>
    <w:rsid w:val="00062F95"/>
    <w:rsid w:val="0007187F"/>
    <w:rsid w:val="00080EA0"/>
    <w:rsid w:val="00084B24"/>
    <w:rsid w:val="00086AC8"/>
    <w:rsid w:val="0009311A"/>
    <w:rsid w:val="0009682E"/>
    <w:rsid w:val="000A0722"/>
    <w:rsid w:val="000A375F"/>
    <w:rsid w:val="000A6163"/>
    <w:rsid w:val="000A69F1"/>
    <w:rsid w:val="000B0132"/>
    <w:rsid w:val="000B3213"/>
    <w:rsid w:val="000B647F"/>
    <w:rsid w:val="000C0571"/>
    <w:rsid w:val="000C204B"/>
    <w:rsid w:val="000C6AE1"/>
    <w:rsid w:val="000D0F6E"/>
    <w:rsid w:val="000E02BA"/>
    <w:rsid w:val="000E25D4"/>
    <w:rsid w:val="000F244F"/>
    <w:rsid w:val="000F6569"/>
    <w:rsid w:val="000F7106"/>
    <w:rsid w:val="00100F69"/>
    <w:rsid w:val="001017E3"/>
    <w:rsid w:val="0011173D"/>
    <w:rsid w:val="0011295A"/>
    <w:rsid w:val="00115D4B"/>
    <w:rsid w:val="00131B34"/>
    <w:rsid w:val="00133BDA"/>
    <w:rsid w:val="0013666A"/>
    <w:rsid w:val="00143A37"/>
    <w:rsid w:val="001467F2"/>
    <w:rsid w:val="0015139A"/>
    <w:rsid w:val="001524C1"/>
    <w:rsid w:val="00152B7B"/>
    <w:rsid w:val="001535F0"/>
    <w:rsid w:val="00153B15"/>
    <w:rsid w:val="00161A93"/>
    <w:rsid w:val="00163523"/>
    <w:rsid w:val="00164441"/>
    <w:rsid w:val="00165411"/>
    <w:rsid w:val="00165ECC"/>
    <w:rsid w:val="00171906"/>
    <w:rsid w:val="00175C7B"/>
    <w:rsid w:val="001762A8"/>
    <w:rsid w:val="0018173F"/>
    <w:rsid w:val="0018187B"/>
    <w:rsid w:val="0018338E"/>
    <w:rsid w:val="00186982"/>
    <w:rsid w:val="0018749C"/>
    <w:rsid w:val="001901EF"/>
    <w:rsid w:val="00196669"/>
    <w:rsid w:val="001A1C93"/>
    <w:rsid w:val="001A6161"/>
    <w:rsid w:val="001B3BB7"/>
    <w:rsid w:val="001D1E50"/>
    <w:rsid w:val="001D28A6"/>
    <w:rsid w:val="001D2C02"/>
    <w:rsid w:val="001D62E6"/>
    <w:rsid w:val="001E2B60"/>
    <w:rsid w:val="001F0E2B"/>
    <w:rsid w:val="001F3A7C"/>
    <w:rsid w:val="001F4622"/>
    <w:rsid w:val="001F58F7"/>
    <w:rsid w:val="001F63F5"/>
    <w:rsid w:val="001F6872"/>
    <w:rsid w:val="00202217"/>
    <w:rsid w:val="002025F3"/>
    <w:rsid w:val="0020550F"/>
    <w:rsid w:val="0021139A"/>
    <w:rsid w:val="00213916"/>
    <w:rsid w:val="00226D53"/>
    <w:rsid w:val="00230D9B"/>
    <w:rsid w:val="00230E22"/>
    <w:rsid w:val="0024106D"/>
    <w:rsid w:val="00246FC9"/>
    <w:rsid w:val="00254219"/>
    <w:rsid w:val="00254616"/>
    <w:rsid w:val="00263628"/>
    <w:rsid w:val="0026486C"/>
    <w:rsid w:val="00264DF6"/>
    <w:rsid w:val="00270C61"/>
    <w:rsid w:val="0027642C"/>
    <w:rsid w:val="00281288"/>
    <w:rsid w:val="002815C1"/>
    <w:rsid w:val="0028358E"/>
    <w:rsid w:val="00285771"/>
    <w:rsid w:val="00286856"/>
    <w:rsid w:val="002917FC"/>
    <w:rsid w:val="002A237F"/>
    <w:rsid w:val="002B0E6E"/>
    <w:rsid w:val="002B5A54"/>
    <w:rsid w:val="002B69C2"/>
    <w:rsid w:val="002B6A12"/>
    <w:rsid w:val="002B6B02"/>
    <w:rsid w:val="002B6CB4"/>
    <w:rsid w:val="002C62A7"/>
    <w:rsid w:val="002D271E"/>
    <w:rsid w:val="002E2415"/>
    <w:rsid w:val="002F1D89"/>
    <w:rsid w:val="002F2EF5"/>
    <w:rsid w:val="002F4005"/>
    <w:rsid w:val="002F6C18"/>
    <w:rsid w:val="003023D4"/>
    <w:rsid w:val="00305129"/>
    <w:rsid w:val="00310306"/>
    <w:rsid w:val="003116DD"/>
    <w:rsid w:val="00312A97"/>
    <w:rsid w:val="00320E00"/>
    <w:rsid w:val="00330EB2"/>
    <w:rsid w:val="003350C3"/>
    <w:rsid w:val="00340CEC"/>
    <w:rsid w:val="0034302A"/>
    <w:rsid w:val="00343DB3"/>
    <w:rsid w:val="00350B15"/>
    <w:rsid w:val="00352EA4"/>
    <w:rsid w:val="00355C1E"/>
    <w:rsid w:val="0036339B"/>
    <w:rsid w:val="00367352"/>
    <w:rsid w:val="003675E8"/>
    <w:rsid w:val="003739CC"/>
    <w:rsid w:val="00381DFB"/>
    <w:rsid w:val="00382C2C"/>
    <w:rsid w:val="003845BD"/>
    <w:rsid w:val="003859CD"/>
    <w:rsid w:val="00392C03"/>
    <w:rsid w:val="00392E10"/>
    <w:rsid w:val="003A391F"/>
    <w:rsid w:val="003B07AA"/>
    <w:rsid w:val="003B10EC"/>
    <w:rsid w:val="003B1751"/>
    <w:rsid w:val="003B2CB8"/>
    <w:rsid w:val="003B30EE"/>
    <w:rsid w:val="003C1416"/>
    <w:rsid w:val="003C1E80"/>
    <w:rsid w:val="003C6F84"/>
    <w:rsid w:val="003C75F0"/>
    <w:rsid w:val="003D2E9B"/>
    <w:rsid w:val="003D3826"/>
    <w:rsid w:val="003D487A"/>
    <w:rsid w:val="003E0274"/>
    <w:rsid w:val="003E2740"/>
    <w:rsid w:val="003E518E"/>
    <w:rsid w:val="003F11F4"/>
    <w:rsid w:val="003F5C25"/>
    <w:rsid w:val="00401FAE"/>
    <w:rsid w:val="00403764"/>
    <w:rsid w:val="004044D2"/>
    <w:rsid w:val="00404A4F"/>
    <w:rsid w:val="0041510D"/>
    <w:rsid w:val="004206EB"/>
    <w:rsid w:val="00425D51"/>
    <w:rsid w:val="00426B1C"/>
    <w:rsid w:val="004329E7"/>
    <w:rsid w:val="00432EF5"/>
    <w:rsid w:val="0044117D"/>
    <w:rsid w:val="00445FEE"/>
    <w:rsid w:val="00447879"/>
    <w:rsid w:val="00450290"/>
    <w:rsid w:val="00452A15"/>
    <w:rsid w:val="0045374C"/>
    <w:rsid w:val="00456B38"/>
    <w:rsid w:val="00464B77"/>
    <w:rsid w:val="00466610"/>
    <w:rsid w:val="00466622"/>
    <w:rsid w:val="00467635"/>
    <w:rsid w:val="00471DFF"/>
    <w:rsid w:val="004773D5"/>
    <w:rsid w:val="0048053C"/>
    <w:rsid w:val="00481957"/>
    <w:rsid w:val="00481F2B"/>
    <w:rsid w:val="00482173"/>
    <w:rsid w:val="0048356D"/>
    <w:rsid w:val="0049119E"/>
    <w:rsid w:val="004912C4"/>
    <w:rsid w:val="00491BA1"/>
    <w:rsid w:val="0049239D"/>
    <w:rsid w:val="004957A5"/>
    <w:rsid w:val="004A0232"/>
    <w:rsid w:val="004A1FC0"/>
    <w:rsid w:val="004A27D8"/>
    <w:rsid w:val="004A4AF2"/>
    <w:rsid w:val="004A7307"/>
    <w:rsid w:val="004B001B"/>
    <w:rsid w:val="004B0E4C"/>
    <w:rsid w:val="004C5C0A"/>
    <w:rsid w:val="004C7708"/>
    <w:rsid w:val="004D03BA"/>
    <w:rsid w:val="004D496D"/>
    <w:rsid w:val="004E136F"/>
    <w:rsid w:val="004E7F17"/>
    <w:rsid w:val="004F325D"/>
    <w:rsid w:val="004F4542"/>
    <w:rsid w:val="004F4945"/>
    <w:rsid w:val="00513FE9"/>
    <w:rsid w:val="00515D40"/>
    <w:rsid w:val="005224A0"/>
    <w:rsid w:val="00522EE0"/>
    <w:rsid w:val="00524D98"/>
    <w:rsid w:val="00526339"/>
    <w:rsid w:val="00532459"/>
    <w:rsid w:val="005327EE"/>
    <w:rsid w:val="005353BE"/>
    <w:rsid w:val="00537656"/>
    <w:rsid w:val="005440AF"/>
    <w:rsid w:val="00546438"/>
    <w:rsid w:val="005533D0"/>
    <w:rsid w:val="005535AB"/>
    <w:rsid w:val="00553659"/>
    <w:rsid w:val="00556C8A"/>
    <w:rsid w:val="00556E73"/>
    <w:rsid w:val="00557493"/>
    <w:rsid w:val="00567A73"/>
    <w:rsid w:val="00576ABD"/>
    <w:rsid w:val="00582A15"/>
    <w:rsid w:val="005849DD"/>
    <w:rsid w:val="00591AC4"/>
    <w:rsid w:val="00593E6A"/>
    <w:rsid w:val="00596257"/>
    <w:rsid w:val="005965F2"/>
    <w:rsid w:val="005968AE"/>
    <w:rsid w:val="005A33C8"/>
    <w:rsid w:val="005A3F7B"/>
    <w:rsid w:val="005A499D"/>
    <w:rsid w:val="005A6023"/>
    <w:rsid w:val="005A6AAC"/>
    <w:rsid w:val="005B09F1"/>
    <w:rsid w:val="005B31BF"/>
    <w:rsid w:val="005C14B0"/>
    <w:rsid w:val="005C2BB7"/>
    <w:rsid w:val="005C6DB9"/>
    <w:rsid w:val="005D19F5"/>
    <w:rsid w:val="005D25F0"/>
    <w:rsid w:val="005E1847"/>
    <w:rsid w:val="005E7FB3"/>
    <w:rsid w:val="005F07A8"/>
    <w:rsid w:val="005F0A85"/>
    <w:rsid w:val="005F0DD2"/>
    <w:rsid w:val="005F7602"/>
    <w:rsid w:val="00606FB2"/>
    <w:rsid w:val="00612C52"/>
    <w:rsid w:val="006243EF"/>
    <w:rsid w:val="00625903"/>
    <w:rsid w:val="00625C98"/>
    <w:rsid w:val="006261EF"/>
    <w:rsid w:val="00635ACB"/>
    <w:rsid w:val="00636A62"/>
    <w:rsid w:val="00642124"/>
    <w:rsid w:val="006426D3"/>
    <w:rsid w:val="00646FF8"/>
    <w:rsid w:val="006514C5"/>
    <w:rsid w:val="00652853"/>
    <w:rsid w:val="006530CE"/>
    <w:rsid w:val="00653C44"/>
    <w:rsid w:val="00661356"/>
    <w:rsid w:val="00662474"/>
    <w:rsid w:val="00667761"/>
    <w:rsid w:val="006702F5"/>
    <w:rsid w:val="00672B91"/>
    <w:rsid w:val="00674266"/>
    <w:rsid w:val="00675879"/>
    <w:rsid w:val="00680E5B"/>
    <w:rsid w:val="006829BD"/>
    <w:rsid w:val="00684522"/>
    <w:rsid w:val="006861B6"/>
    <w:rsid w:val="00692DCF"/>
    <w:rsid w:val="0069352E"/>
    <w:rsid w:val="006940B8"/>
    <w:rsid w:val="00694175"/>
    <w:rsid w:val="00695810"/>
    <w:rsid w:val="006A2A4D"/>
    <w:rsid w:val="006A3338"/>
    <w:rsid w:val="006A3FCE"/>
    <w:rsid w:val="006A6B6B"/>
    <w:rsid w:val="006B3596"/>
    <w:rsid w:val="006B4ADF"/>
    <w:rsid w:val="006B6957"/>
    <w:rsid w:val="006B6EA4"/>
    <w:rsid w:val="006C124B"/>
    <w:rsid w:val="006C161E"/>
    <w:rsid w:val="006C175C"/>
    <w:rsid w:val="006C7117"/>
    <w:rsid w:val="006D12A0"/>
    <w:rsid w:val="006D2C1F"/>
    <w:rsid w:val="006D5948"/>
    <w:rsid w:val="006D6886"/>
    <w:rsid w:val="006E226A"/>
    <w:rsid w:val="006E5C8C"/>
    <w:rsid w:val="006F37E5"/>
    <w:rsid w:val="006F53C9"/>
    <w:rsid w:val="006F7EE1"/>
    <w:rsid w:val="00704648"/>
    <w:rsid w:val="00704673"/>
    <w:rsid w:val="00704957"/>
    <w:rsid w:val="00707DD7"/>
    <w:rsid w:val="007113DD"/>
    <w:rsid w:val="0071446A"/>
    <w:rsid w:val="00715407"/>
    <w:rsid w:val="00722236"/>
    <w:rsid w:val="00727A00"/>
    <w:rsid w:val="007301D2"/>
    <w:rsid w:val="007336AB"/>
    <w:rsid w:val="00736202"/>
    <w:rsid w:val="007449D5"/>
    <w:rsid w:val="00750863"/>
    <w:rsid w:val="0075223B"/>
    <w:rsid w:val="00752362"/>
    <w:rsid w:val="00761002"/>
    <w:rsid w:val="007621F7"/>
    <w:rsid w:val="00766CCD"/>
    <w:rsid w:val="007705F0"/>
    <w:rsid w:val="00770878"/>
    <w:rsid w:val="00770965"/>
    <w:rsid w:val="00774FA8"/>
    <w:rsid w:val="00775CA2"/>
    <w:rsid w:val="00777098"/>
    <w:rsid w:val="0077732D"/>
    <w:rsid w:val="007830B9"/>
    <w:rsid w:val="0078686D"/>
    <w:rsid w:val="007900B1"/>
    <w:rsid w:val="00790861"/>
    <w:rsid w:val="00791721"/>
    <w:rsid w:val="00794C42"/>
    <w:rsid w:val="007969D2"/>
    <w:rsid w:val="007A0385"/>
    <w:rsid w:val="007A467E"/>
    <w:rsid w:val="007A7F73"/>
    <w:rsid w:val="007B1250"/>
    <w:rsid w:val="007B5BED"/>
    <w:rsid w:val="007B6D74"/>
    <w:rsid w:val="007C085C"/>
    <w:rsid w:val="007C0E69"/>
    <w:rsid w:val="007C7243"/>
    <w:rsid w:val="007D0542"/>
    <w:rsid w:val="007D602C"/>
    <w:rsid w:val="007E1BF7"/>
    <w:rsid w:val="007E29C5"/>
    <w:rsid w:val="007E4848"/>
    <w:rsid w:val="007F439F"/>
    <w:rsid w:val="00802FE5"/>
    <w:rsid w:val="008035D5"/>
    <w:rsid w:val="008046BE"/>
    <w:rsid w:val="00804B82"/>
    <w:rsid w:val="0081020F"/>
    <w:rsid w:val="00811C6A"/>
    <w:rsid w:val="00812E2C"/>
    <w:rsid w:val="00816865"/>
    <w:rsid w:val="008171DB"/>
    <w:rsid w:val="00817868"/>
    <w:rsid w:val="008339C6"/>
    <w:rsid w:val="008368AE"/>
    <w:rsid w:val="00841732"/>
    <w:rsid w:val="00841AF8"/>
    <w:rsid w:val="00842CD0"/>
    <w:rsid w:val="00844CDE"/>
    <w:rsid w:val="00845254"/>
    <w:rsid w:val="00846301"/>
    <w:rsid w:val="00850A02"/>
    <w:rsid w:val="00850F26"/>
    <w:rsid w:val="00856F71"/>
    <w:rsid w:val="00857CDF"/>
    <w:rsid w:val="00862646"/>
    <w:rsid w:val="00864732"/>
    <w:rsid w:val="0087028C"/>
    <w:rsid w:val="0087329A"/>
    <w:rsid w:val="00884877"/>
    <w:rsid w:val="00885786"/>
    <w:rsid w:val="008872CD"/>
    <w:rsid w:val="008915EB"/>
    <w:rsid w:val="00893C26"/>
    <w:rsid w:val="00894257"/>
    <w:rsid w:val="008A5C42"/>
    <w:rsid w:val="008A7C36"/>
    <w:rsid w:val="008B6753"/>
    <w:rsid w:val="008C3EEA"/>
    <w:rsid w:val="008C7A76"/>
    <w:rsid w:val="008D2B49"/>
    <w:rsid w:val="008D4B4E"/>
    <w:rsid w:val="008D5A62"/>
    <w:rsid w:val="008D6BBA"/>
    <w:rsid w:val="008D7458"/>
    <w:rsid w:val="008D757D"/>
    <w:rsid w:val="008E0437"/>
    <w:rsid w:val="008E15BF"/>
    <w:rsid w:val="008E4B16"/>
    <w:rsid w:val="008E5C67"/>
    <w:rsid w:val="008F5A4D"/>
    <w:rsid w:val="0090055F"/>
    <w:rsid w:val="00901343"/>
    <w:rsid w:val="00906118"/>
    <w:rsid w:val="0091223F"/>
    <w:rsid w:val="00913443"/>
    <w:rsid w:val="00914CE2"/>
    <w:rsid w:val="009219E8"/>
    <w:rsid w:val="009258B8"/>
    <w:rsid w:val="00927534"/>
    <w:rsid w:val="0093019E"/>
    <w:rsid w:val="0093052B"/>
    <w:rsid w:val="009306DF"/>
    <w:rsid w:val="00930725"/>
    <w:rsid w:val="00935F00"/>
    <w:rsid w:val="00936EEB"/>
    <w:rsid w:val="00941D3C"/>
    <w:rsid w:val="00943560"/>
    <w:rsid w:val="00944B70"/>
    <w:rsid w:val="00955FD4"/>
    <w:rsid w:val="0095772B"/>
    <w:rsid w:val="00957C77"/>
    <w:rsid w:val="00960C5E"/>
    <w:rsid w:val="00965D94"/>
    <w:rsid w:val="0097194F"/>
    <w:rsid w:val="00971E0A"/>
    <w:rsid w:val="0097345E"/>
    <w:rsid w:val="00973F51"/>
    <w:rsid w:val="009749B5"/>
    <w:rsid w:val="0097663D"/>
    <w:rsid w:val="00983067"/>
    <w:rsid w:val="009851CF"/>
    <w:rsid w:val="00987F11"/>
    <w:rsid w:val="00990C2E"/>
    <w:rsid w:val="00994102"/>
    <w:rsid w:val="00995909"/>
    <w:rsid w:val="009A5C78"/>
    <w:rsid w:val="009B0CE8"/>
    <w:rsid w:val="009C0B05"/>
    <w:rsid w:val="009C1574"/>
    <w:rsid w:val="009C16D8"/>
    <w:rsid w:val="009C3710"/>
    <w:rsid w:val="009C3935"/>
    <w:rsid w:val="009C5024"/>
    <w:rsid w:val="009C6954"/>
    <w:rsid w:val="009D3015"/>
    <w:rsid w:val="009D32E2"/>
    <w:rsid w:val="009D3BE2"/>
    <w:rsid w:val="009D3E52"/>
    <w:rsid w:val="009E1E54"/>
    <w:rsid w:val="009E7FA0"/>
    <w:rsid w:val="00A02434"/>
    <w:rsid w:val="00A0303F"/>
    <w:rsid w:val="00A074AD"/>
    <w:rsid w:val="00A077C4"/>
    <w:rsid w:val="00A12940"/>
    <w:rsid w:val="00A14B5A"/>
    <w:rsid w:val="00A22EA5"/>
    <w:rsid w:val="00A26172"/>
    <w:rsid w:val="00A31308"/>
    <w:rsid w:val="00A35D97"/>
    <w:rsid w:val="00A4139D"/>
    <w:rsid w:val="00A4565F"/>
    <w:rsid w:val="00A50AC4"/>
    <w:rsid w:val="00A511D8"/>
    <w:rsid w:val="00A513DE"/>
    <w:rsid w:val="00A52CCF"/>
    <w:rsid w:val="00A62940"/>
    <w:rsid w:val="00A62BEB"/>
    <w:rsid w:val="00A7020C"/>
    <w:rsid w:val="00A70812"/>
    <w:rsid w:val="00A72796"/>
    <w:rsid w:val="00A72A3D"/>
    <w:rsid w:val="00A73D7B"/>
    <w:rsid w:val="00A8112C"/>
    <w:rsid w:val="00A84DF0"/>
    <w:rsid w:val="00A85D9D"/>
    <w:rsid w:val="00A860CA"/>
    <w:rsid w:val="00A8650D"/>
    <w:rsid w:val="00A92E3E"/>
    <w:rsid w:val="00A9641A"/>
    <w:rsid w:val="00A96772"/>
    <w:rsid w:val="00AA797A"/>
    <w:rsid w:val="00AB14F7"/>
    <w:rsid w:val="00AB2E5C"/>
    <w:rsid w:val="00AC2095"/>
    <w:rsid w:val="00AC7BD8"/>
    <w:rsid w:val="00AD2627"/>
    <w:rsid w:val="00AE020F"/>
    <w:rsid w:val="00AE1620"/>
    <w:rsid w:val="00AE20F9"/>
    <w:rsid w:val="00AE2465"/>
    <w:rsid w:val="00AE362B"/>
    <w:rsid w:val="00AF3796"/>
    <w:rsid w:val="00B003DB"/>
    <w:rsid w:val="00B017A1"/>
    <w:rsid w:val="00B052B0"/>
    <w:rsid w:val="00B076E0"/>
    <w:rsid w:val="00B126D3"/>
    <w:rsid w:val="00B14CE3"/>
    <w:rsid w:val="00B16884"/>
    <w:rsid w:val="00B200B3"/>
    <w:rsid w:val="00B22AD8"/>
    <w:rsid w:val="00B26A77"/>
    <w:rsid w:val="00B313C5"/>
    <w:rsid w:val="00B36B06"/>
    <w:rsid w:val="00B41995"/>
    <w:rsid w:val="00B504E7"/>
    <w:rsid w:val="00B543EE"/>
    <w:rsid w:val="00B55CE8"/>
    <w:rsid w:val="00B62E99"/>
    <w:rsid w:val="00B63B72"/>
    <w:rsid w:val="00B672AD"/>
    <w:rsid w:val="00B674A1"/>
    <w:rsid w:val="00B72292"/>
    <w:rsid w:val="00B72B03"/>
    <w:rsid w:val="00B72C0F"/>
    <w:rsid w:val="00B73DE5"/>
    <w:rsid w:val="00B77888"/>
    <w:rsid w:val="00B821B3"/>
    <w:rsid w:val="00B91ED5"/>
    <w:rsid w:val="00B922D0"/>
    <w:rsid w:val="00B930D6"/>
    <w:rsid w:val="00B94963"/>
    <w:rsid w:val="00B94999"/>
    <w:rsid w:val="00B94E6D"/>
    <w:rsid w:val="00B95F2A"/>
    <w:rsid w:val="00B97FAD"/>
    <w:rsid w:val="00BA089E"/>
    <w:rsid w:val="00BB0273"/>
    <w:rsid w:val="00BB06CF"/>
    <w:rsid w:val="00BB464F"/>
    <w:rsid w:val="00BB46DA"/>
    <w:rsid w:val="00BC04E0"/>
    <w:rsid w:val="00BC38A2"/>
    <w:rsid w:val="00BC6E30"/>
    <w:rsid w:val="00BC789E"/>
    <w:rsid w:val="00BD231F"/>
    <w:rsid w:val="00BD2AF8"/>
    <w:rsid w:val="00BD3D03"/>
    <w:rsid w:val="00BD42B7"/>
    <w:rsid w:val="00BE0227"/>
    <w:rsid w:val="00BE0618"/>
    <w:rsid w:val="00BE2348"/>
    <w:rsid w:val="00BE5FC0"/>
    <w:rsid w:val="00BF0C9D"/>
    <w:rsid w:val="00BF444F"/>
    <w:rsid w:val="00C03246"/>
    <w:rsid w:val="00C05DFE"/>
    <w:rsid w:val="00C14A3B"/>
    <w:rsid w:val="00C2212D"/>
    <w:rsid w:val="00C231F8"/>
    <w:rsid w:val="00C25413"/>
    <w:rsid w:val="00C258A0"/>
    <w:rsid w:val="00C34DC8"/>
    <w:rsid w:val="00C41939"/>
    <w:rsid w:val="00C42EF4"/>
    <w:rsid w:val="00C46B7C"/>
    <w:rsid w:val="00C54DF9"/>
    <w:rsid w:val="00C60757"/>
    <w:rsid w:val="00C644E0"/>
    <w:rsid w:val="00C646EB"/>
    <w:rsid w:val="00C7328F"/>
    <w:rsid w:val="00C80C21"/>
    <w:rsid w:val="00C824AD"/>
    <w:rsid w:val="00C869CF"/>
    <w:rsid w:val="00C91D23"/>
    <w:rsid w:val="00C9254F"/>
    <w:rsid w:val="00CA4777"/>
    <w:rsid w:val="00CA4E8A"/>
    <w:rsid w:val="00CB10BB"/>
    <w:rsid w:val="00CB4165"/>
    <w:rsid w:val="00CB59F3"/>
    <w:rsid w:val="00CB6D15"/>
    <w:rsid w:val="00CB6F01"/>
    <w:rsid w:val="00CC0728"/>
    <w:rsid w:val="00CC53F7"/>
    <w:rsid w:val="00CC5AEC"/>
    <w:rsid w:val="00CD64FC"/>
    <w:rsid w:val="00CD69EF"/>
    <w:rsid w:val="00CD7B33"/>
    <w:rsid w:val="00CE319A"/>
    <w:rsid w:val="00CE5A12"/>
    <w:rsid w:val="00CE7BD3"/>
    <w:rsid w:val="00CE7E44"/>
    <w:rsid w:val="00CE7FB2"/>
    <w:rsid w:val="00CF2AE0"/>
    <w:rsid w:val="00CF507B"/>
    <w:rsid w:val="00CF755A"/>
    <w:rsid w:val="00D0481F"/>
    <w:rsid w:val="00D06570"/>
    <w:rsid w:val="00D12AC2"/>
    <w:rsid w:val="00D14080"/>
    <w:rsid w:val="00D163AF"/>
    <w:rsid w:val="00D17565"/>
    <w:rsid w:val="00D20217"/>
    <w:rsid w:val="00D21767"/>
    <w:rsid w:val="00D257C8"/>
    <w:rsid w:val="00D26548"/>
    <w:rsid w:val="00D312DE"/>
    <w:rsid w:val="00D330B5"/>
    <w:rsid w:val="00D34125"/>
    <w:rsid w:val="00D407CB"/>
    <w:rsid w:val="00D47A6F"/>
    <w:rsid w:val="00D5251F"/>
    <w:rsid w:val="00D52908"/>
    <w:rsid w:val="00D62BC4"/>
    <w:rsid w:val="00D6600C"/>
    <w:rsid w:val="00D7009C"/>
    <w:rsid w:val="00D702A8"/>
    <w:rsid w:val="00D71CB0"/>
    <w:rsid w:val="00D75D6C"/>
    <w:rsid w:val="00D816D1"/>
    <w:rsid w:val="00D819D1"/>
    <w:rsid w:val="00D825A7"/>
    <w:rsid w:val="00D874EB"/>
    <w:rsid w:val="00D913D0"/>
    <w:rsid w:val="00D9412D"/>
    <w:rsid w:val="00DA0C56"/>
    <w:rsid w:val="00DB016D"/>
    <w:rsid w:val="00DB4D08"/>
    <w:rsid w:val="00DC1B6C"/>
    <w:rsid w:val="00DC29CE"/>
    <w:rsid w:val="00DC3C01"/>
    <w:rsid w:val="00DC5399"/>
    <w:rsid w:val="00DD1897"/>
    <w:rsid w:val="00DD3A18"/>
    <w:rsid w:val="00DD43C0"/>
    <w:rsid w:val="00DD5686"/>
    <w:rsid w:val="00DD5883"/>
    <w:rsid w:val="00DE349F"/>
    <w:rsid w:val="00DE41D6"/>
    <w:rsid w:val="00DE4A6F"/>
    <w:rsid w:val="00DE4F3C"/>
    <w:rsid w:val="00DE5732"/>
    <w:rsid w:val="00DE5CD6"/>
    <w:rsid w:val="00DE7024"/>
    <w:rsid w:val="00DF3D42"/>
    <w:rsid w:val="00DF665F"/>
    <w:rsid w:val="00DF7331"/>
    <w:rsid w:val="00E04B24"/>
    <w:rsid w:val="00E0724C"/>
    <w:rsid w:val="00E126D9"/>
    <w:rsid w:val="00E17C49"/>
    <w:rsid w:val="00E24C56"/>
    <w:rsid w:val="00E30E62"/>
    <w:rsid w:val="00E31238"/>
    <w:rsid w:val="00E3547D"/>
    <w:rsid w:val="00E36F02"/>
    <w:rsid w:val="00E37B38"/>
    <w:rsid w:val="00E4204E"/>
    <w:rsid w:val="00E4215B"/>
    <w:rsid w:val="00E437F1"/>
    <w:rsid w:val="00E55017"/>
    <w:rsid w:val="00E56087"/>
    <w:rsid w:val="00E649B4"/>
    <w:rsid w:val="00E65611"/>
    <w:rsid w:val="00E67527"/>
    <w:rsid w:val="00E6765C"/>
    <w:rsid w:val="00E779B7"/>
    <w:rsid w:val="00E814E1"/>
    <w:rsid w:val="00E82D29"/>
    <w:rsid w:val="00E90B7C"/>
    <w:rsid w:val="00E90DF4"/>
    <w:rsid w:val="00E92A52"/>
    <w:rsid w:val="00E94F56"/>
    <w:rsid w:val="00E9559B"/>
    <w:rsid w:val="00E9633B"/>
    <w:rsid w:val="00EA1C58"/>
    <w:rsid w:val="00EA3337"/>
    <w:rsid w:val="00EA49AE"/>
    <w:rsid w:val="00EB5C05"/>
    <w:rsid w:val="00EB67E3"/>
    <w:rsid w:val="00EB7E78"/>
    <w:rsid w:val="00EC3E47"/>
    <w:rsid w:val="00EC57E1"/>
    <w:rsid w:val="00EC5B69"/>
    <w:rsid w:val="00ED1DF4"/>
    <w:rsid w:val="00ED3664"/>
    <w:rsid w:val="00ED4790"/>
    <w:rsid w:val="00ED5C92"/>
    <w:rsid w:val="00ED7730"/>
    <w:rsid w:val="00EE02D6"/>
    <w:rsid w:val="00EE1414"/>
    <w:rsid w:val="00EE45CE"/>
    <w:rsid w:val="00EF25F3"/>
    <w:rsid w:val="00EF3A7F"/>
    <w:rsid w:val="00EF6C5D"/>
    <w:rsid w:val="00F062DF"/>
    <w:rsid w:val="00F11B36"/>
    <w:rsid w:val="00F1306A"/>
    <w:rsid w:val="00F1512C"/>
    <w:rsid w:val="00F233B2"/>
    <w:rsid w:val="00F24561"/>
    <w:rsid w:val="00F27870"/>
    <w:rsid w:val="00F35138"/>
    <w:rsid w:val="00F35B2B"/>
    <w:rsid w:val="00F36649"/>
    <w:rsid w:val="00F37DDC"/>
    <w:rsid w:val="00F37E05"/>
    <w:rsid w:val="00F41A86"/>
    <w:rsid w:val="00F47DC6"/>
    <w:rsid w:val="00F560C6"/>
    <w:rsid w:val="00F5792A"/>
    <w:rsid w:val="00F57FC8"/>
    <w:rsid w:val="00F601B4"/>
    <w:rsid w:val="00F639B5"/>
    <w:rsid w:val="00F65758"/>
    <w:rsid w:val="00F65BB7"/>
    <w:rsid w:val="00F67282"/>
    <w:rsid w:val="00F721E9"/>
    <w:rsid w:val="00F7588B"/>
    <w:rsid w:val="00F762C6"/>
    <w:rsid w:val="00F76FD5"/>
    <w:rsid w:val="00F860F0"/>
    <w:rsid w:val="00F95AF4"/>
    <w:rsid w:val="00FB12E8"/>
    <w:rsid w:val="00FB2062"/>
    <w:rsid w:val="00FB4D26"/>
    <w:rsid w:val="00FB74E7"/>
    <w:rsid w:val="00FC25F6"/>
    <w:rsid w:val="00FC5548"/>
    <w:rsid w:val="00FD07AC"/>
    <w:rsid w:val="00FD5921"/>
    <w:rsid w:val="00FD7876"/>
    <w:rsid w:val="00FE22D8"/>
    <w:rsid w:val="00FE2AAA"/>
    <w:rsid w:val="00FE2B9A"/>
    <w:rsid w:val="00FE35D3"/>
    <w:rsid w:val="00FE4A00"/>
    <w:rsid w:val="00FF05C1"/>
    <w:rsid w:val="00FF3EB9"/>
    <w:rsid w:val="38B7D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3">
    <w:name w:val="heading 3"/>
    <w:basedOn w:val="Normal1"/>
    <w:next w:val="Normal1"/>
    <w:link w:val="Ttulo3Car"/>
    <w:rsid w:val="00F062DF"/>
    <w:pPr>
      <w:keepNext/>
      <w:keepLines/>
      <w:spacing w:before="280" w:after="80"/>
      <w:outlineLvl w:val="2"/>
    </w:pPr>
    <w:rPr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D75D6C"/>
    <w:rPr>
      <w:b/>
      <w:bCs/>
    </w:rPr>
  </w:style>
  <w:style w:type="table" w:styleId="Tablaconcuadrcula">
    <w:name w:val="Table Grid"/>
    <w:basedOn w:val="Tablanormal"/>
    <w:uiPriority w:val="39"/>
    <w:rsid w:val="00F151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2D271E"/>
    <w:rPr>
      <w:rFonts w:ascii="Calibri" w:eastAsia="Calibri" w:hAnsi="Calibri" w:cs="Calibri"/>
      <w:lang w:val="es-ES_tradnl" w:eastAsia="ja-JP"/>
    </w:rPr>
  </w:style>
  <w:style w:type="character" w:styleId="Textodelmarcadordeposicin">
    <w:name w:val="Placeholder Text"/>
    <w:basedOn w:val="Fuentedeprrafopredeter"/>
    <w:uiPriority w:val="99"/>
    <w:semiHidden/>
    <w:rsid w:val="009D3BE2"/>
    <w:rPr>
      <w:color w:val="808080"/>
    </w:rPr>
  </w:style>
  <w:style w:type="paragraph" w:customStyle="1" w:styleId="Normal1">
    <w:name w:val="Normal1"/>
    <w:rsid w:val="00F062DF"/>
    <w:rPr>
      <w:rFonts w:ascii="Calibri" w:eastAsia="Calibri" w:hAnsi="Calibri" w:cs="Calibri"/>
      <w:lang w:val="es-MX" w:eastAsia="es-MX"/>
    </w:rPr>
  </w:style>
  <w:style w:type="character" w:customStyle="1" w:styleId="Ttulo3Car">
    <w:name w:val="Título 3 Car"/>
    <w:basedOn w:val="Fuentedeprrafopredeter"/>
    <w:link w:val="Ttulo3"/>
    <w:rsid w:val="00F062DF"/>
    <w:rPr>
      <w:rFonts w:ascii="Calibri" w:eastAsia="Calibri" w:hAnsi="Calibri" w:cs="Calibri"/>
      <w:b/>
      <w:sz w:val="28"/>
      <w:szCs w:val="28"/>
      <w:lang w:val="es-MX" w:eastAsia="es-MX"/>
    </w:rPr>
  </w:style>
  <w:style w:type="paragraph" w:customStyle="1" w:styleId="Default">
    <w:name w:val="Default"/>
    <w:rsid w:val="00FB2062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FB20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B2062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CuerpoA">
    <w:name w:val="Cuerpo A"/>
    <w:qFormat/>
    <w:rsid w:val="00556E73"/>
    <w:pP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E3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5D3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FE3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5D3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www.conaliteg.sep.gob.mx/secundaria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274E-1C48-4BDE-B184-8A43E9EA2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2003</Words>
  <Characters>11018</Characters>
  <Application>Microsoft Office Word</Application>
  <DocSecurity>0</DocSecurity>
  <Lines>91</Lines>
  <Paragraphs>25</Paragraphs>
  <ScaleCrop>false</ScaleCrop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2</cp:revision>
  <dcterms:created xsi:type="dcterms:W3CDTF">2023-01-02T15:45:00Z</dcterms:created>
  <dcterms:modified xsi:type="dcterms:W3CDTF">2023-01-02T15:45:00Z</dcterms:modified>
</cp:coreProperties>
</file>