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84231" w:rsidR="35F87F37" w:rsidP="00584231" w:rsidRDefault="35F87F37" w14:paraId="15EB21F3" w14:textId="570984ED">
      <w:pPr>
        <w:pStyle w:val="NormalWeb"/>
        <w:spacing w:before="0" w:beforeAutospacing="0" w:after="0" w:afterAutospacing="0"/>
        <w:ind w:right="-1"/>
        <w:jc w:val="center"/>
        <w:rPr>
          <w:rFonts w:ascii="Montserrat" w:hAnsi="Montserrat"/>
          <w:sz w:val="48"/>
          <w:szCs w:val="48"/>
        </w:rPr>
      </w:pPr>
      <w:r w:rsidRPr="00584231">
        <w:rPr>
          <w:rFonts w:ascii="Montserrat" w:hAnsi="Montserrat"/>
          <w:b/>
          <w:bCs/>
          <w:sz w:val="48"/>
          <w:szCs w:val="48"/>
        </w:rPr>
        <w:t>Jueves</w:t>
      </w:r>
    </w:p>
    <w:p w:rsidRPr="00584231" w:rsidR="35F87F37" w:rsidP="00584231" w:rsidRDefault="004B7EDE" w14:paraId="69A45E09" w14:textId="01E5B93A">
      <w:pPr>
        <w:pStyle w:val="NormalWeb"/>
        <w:spacing w:before="0" w:beforeAutospacing="0" w:after="0" w:afterAutospacing="0"/>
        <w:jc w:val="center"/>
        <w:rPr>
          <w:rFonts w:ascii="Montserrat" w:hAnsi="Montserrat"/>
          <w:sz w:val="56"/>
          <w:szCs w:val="56"/>
        </w:rPr>
      </w:pPr>
      <w:r>
        <w:rPr>
          <w:rFonts w:ascii="Montserrat" w:hAnsi="Montserrat"/>
          <w:b/>
          <w:bCs/>
          <w:sz w:val="56"/>
          <w:szCs w:val="56"/>
        </w:rPr>
        <w:t>0</w:t>
      </w:r>
      <w:r w:rsidR="002108C6">
        <w:rPr>
          <w:rFonts w:ascii="Montserrat" w:hAnsi="Montserrat"/>
          <w:b/>
          <w:bCs/>
          <w:sz w:val="56"/>
          <w:szCs w:val="56"/>
        </w:rPr>
        <w:t>9</w:t>
      </w:r>
    </w:p>
    <w:p w:rsidRPr="00584231" w:rsidR="35F87F37" w:rsidP="4D458B03" w:rsidRDefault="35F87F37" w14:paraId="39DF3B07" w14:textId="0D1185F4">
      <w:pPr>
        <w:pStyle w:val="NormalWeb"/>
        <w:spacing w:before="0" w:beforeAutospacing="off" w:after="0" w:afterAutospacing="off"/>
        <w:ind w:right="-1"/>
        <w:jc w:val="center"/>
        <w:rPr>
          <w:rFonts w:ascii="Montserrat" w:hAnsi="Montserrat"/>
          <w:sz w:val="48"/>
          <w:szCs w:val="48"/>
        </w:rPr>
      </w:pPr>
      <w:r w:rsidRPr="4D458B03" w:rsidR="5F6A7B79">
        <w:rPr>
          <w:rFonts w:ascii="Montserrat" w:hAnsi="Montserrat"/>
          <w:b w:val="1"/>
          <w:bCs w:val="1"/>
          <w:sz w:val="48"/>
          <w:szCs w:val="48"/>
        </w:rPr>
        <w:t>d</w:t>
      </w:r>
      <w:r w:rsidRPr="4D458B03" w:rsidR="35F87F37">
        <w:rPr>
          <w:rFonts w:ascii="Montserrat" w:hAnsi="Montserrat"/>
          <w:b w:val="1"/>
          <w:bCs w:val="1"/>
          <w:sz w:val="48"/>
          <w:szCs w:val="48"/>
        </w:rPr>
        <w:t xml:space="preserve">e </w:t>
      </w:r>
      <w:r w:rsidRPr="4D458B03" w:rsidR="00584231">
        <w:rPr>
          <w:rFonts w:ascii="Montserrat" w:hAnsi="Montserrat"/>
          <w:b w:val="1"/>
          <w:bCs w:val="1"/>
          <w:sz w:val="48"/>
          <w:szCs w:val="48"/>
        </w:rPr>
        <w:t>febrero</w:t>
      </w:r>
    </w:p>
    <w:p w:rsidR="00584231" w:rsidP="00584231" w:rsidRDefault="00584231" w14:paraId="7D881296"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p>
    <w:p w:rsidRPr="00584231" w:rsidR="00CE7E44" w:rsidP="00584231" w:rsidRDefault="00CE7E44" w14:paraId="16EB9290" w14:textId="24BCE41E">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584231">
        <w:rPr>
          <w:rFonts w:ascii="Montserrat" w:hAnsi="Montserrat" w:cstheme="minorBidi"/>
          <w:b/>
          <w:color w:val="000000" w:themeColor="text1"/>
          <w:kern w:val="24"/>
          <w:sz w:val="52"/>
          <w:szCs w:val="52"/>
        </w:rPr>
        <w:t>3° de Secundaria</w:t>
      </w:r>
    </w:p>
    <w:p w:rsidRPr="00584231" w:rsidR="00C60757" w:rsidP="00584231" w:rsidRDefault="00DD43C0" w14:paraId="0E450044" w14:textId="34F56B3B">
      <w:pPr>
        <w:pStyle w:val="NormalWeb"/>
        <w:spacing w:before="0" w:beforeAutospacing="0" w:after="0" w:afterAutospacing="0"/>
        <w:jc w:val="center"/>
        <w:rPr>
          <w:rFonts w:ascii="Montserrat" w:hAnsi="Montserrat" w:cstheme="minorBidi"/>
          <w:b/>
          <w:color w:val="000000" w:themeColor="text1"/>
          <w:kern w:val="24"/>
          <w:sz w:val="52"/>
          <w:szCs w:val="52"/>
        </w:rPr>
      </w:pPr>
      <w:r w:rsidRPr="00584231">
        <w:rPr>
          <w:rFonts w:ascii="Montserrat" w:hAnsi="Montserrat" w:cstheme="minorBidi"/>
          <w:b/>
          <w:color w:val="000000" w:themeColor="text1"/>
          <w:kern w:val="24"/>
          <w:sz w:val="52"/>
          <w:szCs w:val="52"/>
        </w:rPr>
        <w:t>Formación Cívica y Ética</w:t>
      </w:r>
    </w:p>
    <w:p w:rsidR="00584231" w:rsidP="00584231" w:rsidRDefault="00584231" w14:paraId="2ACBDA81" w14:textId="77777777">
      <w:pPr>
        <w:pStyle w:val="NormalWeb"/>
        <w:spacing w:before="0" w:beforeAutospacing="0" w:after="0" w:afterAutospacing="0"/>
        <w:jc w:val="center"/>
        <w:rPr>
          <w:rFonts w:ascii="Montserrat" w:hAnsi="Montserrat" w:cstheme="minorBidi"/>
          <w:i/>
          <w:color w:val="000000" w:themeColor="text1"/>
          <w:kern w:val="24"/>
          <w:sz w:val="48"/>
          <w:szCs w:val="40"/>
        </w:rPr>
      </w:pPr>
    </w:p>
    <w:p w:rsidR="00C60757" w:rsidP="00584231" w:rsidRDefault="00A94180" w14:paraId="7B94FF76" w14:textId="698A4C65">
      <w:pPr>
        <w:pStyle w:val="NormalWeb"/>
        <w:spacing w:before="0" w:beforeAutospacing="0" w:after="0" w:afterAutospacing="0"/>
        <w:jc w:val="center"/>
        <w:rPr>
          <w:rFonts w:ascii="Montserrat" w:hAnsi="Montserrat" w:cstheme="minorBidi"/>
          <w:i/>
          <w:color w:val="000000" w:themeColor="text1"/>
          <w:kern w:val="24"/>
          <w:sz w:val="48"/>
          <w:szCs w:val="40"/>
        </w:rPr>
      </w:pPr>
      <w:r w:rsidRPr="00584231">
        <w:rPr>
          <w:rFonts w:ascii="Montserrat" w:hAnsi="Montserrat" w:cstheme="minorBidi"/>
          <w:i/>
          <w:color w:val="000000" w:themeColor="text1"/>
          <w:kern w:val="24"/>
          <w:sz w:val="48"/>
          <w:szCs w:val="40"/>
        </w:rPr>
        <w:t>Desigualdad y marginación en el mundo</w:t>
      </w:r>
    </w:p>
    <w:p w:rsidRPr="00584231" w:rsidR="00584231" w:rsidP="00584231" w:rsidRDefault="00584231" w14:paraId="79A1AE1B" w14:textId="77777777">
      <w:pPr>
        <w:pStyle w:val="NormalWeb"/>
        <w:spacing w:before="0" w:beforeAutospacing="0" w:after="0" w:afterAutospacing="0"/>
        <w:jc w:val="center"/>
        <w:rPr>
          <w:rFonts w:ascii="Montserrat" w:hAnsi="Montserrat" w:cstheme="minorBidi"/>
          <w:i/>
          <w:color w:val="000000" w:themeColor="text1"/>
          <w:kern w:val="24"/>
          <w:sz w:val="48"/>
          <w:szCs w:val="40"/>
        </w:rPr>
      </w:pPr>
    </w:p>
    <w:p w:rsidR="00A94180" w:rsidP="00584231" w:rsidRDefault="00B14CE3" w14:paraId="1F27232C" w14:textId="1322E3C9">
      <w:pPr>
        <w:pStyle w:val="Default"/>
        <w:rPr>
          <w:rFonts w:ascii="Montserrat" w:hAnsi="Montserrat" w:cs="Montserrat"/>
          <w:i/>
          <w:sz w:val="22"/>
          <w:szCs w:val="22"/>
          <w:lang w:val="es-MX"/>
        </w:rPr>
      </w:pPr>
      <w:r w:rsidRPr="00584231">
        <w:rPr>
          <w:rFonts w:ascii="Montserrat" w:hAnsi="Montserrat" w:eastAsia="Times New Roman" w:cs="Times New Roman"/>
          <w:b/>
          <w:bCs/>
          <w:i/>
          <w:sz w:val="22"/>
          <w:szCs w:val="22"/>
          <w:lang w:val="es-MX" w:eastAsia="es-MX"/>
        </w:rPr>
        <w:t>Aprendizaje esperado:</w:t>
      </w:r>
      <w:r w:rsidRPr="00584231">
        <w:rPr>
          <w:rFonts w:ascii="Montserrat" w:hAnsi="Montserrat" w:eastAsia="Times New Roman" w:cs="Times New Roman"/>
          <w:bCs/>
          <w:i/>
          <w:sz w:val="22"/>
          <w:szCs w:val="22"/>
          <w:lang w:val="es-MX" w:eastAsia="es-MX"/>
        </w:rPr>
        <w:t xml:space="preserve"> </w:t>
      </w:r>
      <w:r w:rsidR="004B7EDE">
        <w:rPr>
          <w:rFonts w:ascii="Montserrat" w:hAnsi="Montserrat" w:cs="Montserrat"/>
          <w:i/>
          <w:sz w:val="22"/>
          <w:szCs w:val="22"/>
          <w:lang w:val="es-MX"/>
        </w:rPr>
        <w:t>f</w:t>
      </w:r>
      <w:r w:rsidRPr="00584231" w:rsidR="00A94180">
        <w:rPr>
          <w:rFonts w:ascii="Montserrat" w:hAnsi="Montserrat" w:cs="Montserrat"/>
          <w:i/>
          <w:sz w:val="22"/>
          <w:szCs w:val="22"/>
          <w:lang w:val="es-MX"/>
        </w:rPr>
        <w:t>ormula compromisos ante desafíos derivados de su pertenencia a la humanidad.</w:t>
      </w:r>
    </w:p>
    <w:p w:rsidRPr="00584231" w:rsidR="004B7EDE" w:rsidP="00584231" w:rsidRDefault="004B7EDE" w14:paraId="797962F2" w14:textId="77777777">
      <w:pPr>
        <w:pStyle w:val="Default"/>
        <w:rPr>
          <w:rFonts w:ascii="Montserrat" w:hAnsi="Montserrat" w:cs="Montserrat"/>
          <w:i/>
          <w:sz w:val="22"/>
          <w:szCs w:val="22"/>
          <w:lang w:val="es-MX"/>
        </w:rPr>
      </w:pPr>
    </w:p>
    <w:p w:rsidRPr="00584231" w:rsidR="00381DFB" w:rsidP="00584231" w:rsidRDefault="00A94180" w14:paraId="74172D0E" w14:textId="6469DCAA">
      <w:pPr>
        <w:spacing w:after="0" w:line="240" w:lineRule="auto"/>
        <w:textAlignment w:val="baseline"/>
        <w:rPr>
          <w:rFonts w:ascii="Montserrat" w:hAnsi="Montserrat" w:eastAsia="Times New Roman" w:cs="Times New Roman"/>
          <w:bCs/>
          <w:i/>
          <w:lang w:eastAsia="es-MX"/>
        </w:rPr>
      </w:pPr>
      <w:r w:rsidRPr="00584231">
        <w:rPr>
          <w:rFonts w:ascii="Montserrat" w:hAnsi="Montserrat" w:cs="Montserrat"/>
          <w:b/>
          <w:bCs/>
          <w:i/>
          <w:color w:val="000000"/>
        </w:rPr>
        <w:t xml:space="preserve">Énfasis: </w:t>
      </w:r>
      <w:r w:rsidR="004B7EDE">
        <w:rPr>
          <w:rFonts w:ascii="Montserrat" w:hAnsi="Montserrat" w:cs="Montserrat"/>
          <w:i/>
          <w:color w:val="000000"/>
        </w:rPr>
        <w:t>r</w:t>
      </w:r>
      <w:r w:rsidRPr="00584231">
        <w:rPr>
          <w:rFonts w:ascii="Montserrat" w:hAnsi="Montserrat" w:cs="Montserrat"/>
          <w:i/>
          <w:color w:val="000000"/>
        </w:rPr>
        <w:t>econocer los diferentes problemas que enfrentan las personas, ocasionados por la desigualdad y la marginación.</w:t>
      </w:r>
    </w:p>
    <w:p w:rsidRPr="00584231" w:rsidR="00EB67E3" w:rsidP="00584231" w:rsidRDefault="00EB67E3" w14:paraId="3D65F7F8" w14:textId="72EA39B4">
      <w:pPr>
        <w:spacing w:after="0" w:line="240" w:lineRule="auto"/>
        <w:textAlignment w:val="baseline"/>
        <w:rPr>
          <w:rFonts w:ascii="Montserrat" w:hAnsi="Montserrat" w:eastAsia="Times New Roman" w:cs="Times New Roman"/>
          <w:bCs/>
          <w:lang w:eastAsia="es-MX"/>
        </w:rPr>
      </w:pPr>
    </w:p>
    <w:p w:rsidRPr="00584231" w:rsidR="004D496D" w:rsidP="00584231" w:rsidRDefault="004D496D" w14:paraId="1EB49498" w14:textId="77777777">
      <w:pPr>
        <w:spacing w:after="0" w:line="240" w:lineRule="auto"/>
        <w:textAlignment w:val="baseline"/>
        <w:rPr>
          <w:rFonts w:ascii="Montserrat" w:hAnsi="Montserrat" w:eastAsia="Times New Roman" w:cs="Times New Roman"/>
          <w:bCs/>
          <w:lang w:eastAsia="es-MX"/>
        </w:rPr>
      </w:pPr>
    </w:p>
    <w:p w:rsidRPr="00584231" w:rsidR="00857CDF" w:rsidP="00584231" w:rsidRDefault="00857CDF" w14:paraId="0BE6AB74" w14:textId="24A1B0E9">
      <w:pPr>
        <w:spacing w:after="0" w:line="240" w:lineRule="auto"/>
        <w:textAlignment w:val="baseline"/>
        <w:rPr>
          <w:rFonts w:ascii="Montserrat" w:hAnsi="Montserrat" w:eastAsia="Times New Roman" w:cs="Times New Roman"/>
          <w:b/>
          <w:bCs/>
          <w:sz w:val="28"/>
          <w:szCs w:val="28"/>
          <w:lang w:eastAsia="es-MX"/>
        </w:rPr>
      </w:pPr>
      <w:r w:rsidRPr="00584231">
        <w:rPr>
          <w:rFonts w:ascii="Montserrat" w:hAnsi="Montserrat" w:eastAsia="Times New Roman" w:cs="Times New Roman"/>
          <w:b/>
          <w:bCs/>
          <w:sz w:val="28"/>
          <w:szCs w:val="28"/>
          <w:lang w:eastAsia="es-MX"/>
        </w:rPr>
        <w:t xml:space="preserve">¿Qué </w:t>
      </w:r>
      <w:r w:rsidRPr="00584231" w:rsidR="004B7EDE">
        <w:rPr>
          <w:rFonts w:ascii="Montserrat" w:hAnsi="Montserrat" w:eastAsia="Times New Roman" w:cs="Times New Roman"/>
          <w:b/>
          <w:bCs/>
          <w:sz w:val="28"/>
          <w:szCs w:val="28"/>
          <w:lang w:eastAsia="es-MX"/>
        </w:rPr>
        <w:t>vamos a</w:t>
      </w:r>
      <w:r w:rsidRPr="00584231">
        <w:rPr>
          <w:rFonts w:ascii="Montserrat" w:hAnsi="Montserrat" w:eastAsia="Times New Roman" w:cs="Times New Roman"/>
          <w:b/>
          <w:bCs/>
          <w:sz w:val="28"/>
          <w:szCs w:val="28"/>
          <w:lang w:eastAsia="es-MX"/>
        </w:rPr>
        <w:t xml:space="preserve"> aprender?</w:t>
      </w:r>
    </w:p>
    <w:p w:rsidRPr="00584231" w:rsidR="0018749C" w:rsidP="00584231" w:rsidRDefault="0018749C" w14:paraId="365AF116" w14:textId="609DEFE7">
      <w:pPr>
        <w:spacing w:after="0" w:line="240" w:lineRule="auto"/>
        <w:jc w:val="both"/>
        <w:textAlignment w:val="baseline"/>
        <w:rPr>
          <w:rFonts w:ascii="Montserrat" w:hAnsi="Montserrat" w:eastAsia="Times New Roman" w:cs="Times New Roman"/>
          <w:bCs/>
          <w:lang w:eastAsia="es-MX"/>
        </w:rPr>
      </w:pPr>
    </w:p>
    <w:p w:rsidRPr="00584231" w:rsidR="00153B15" w:rsidP="00584231" w:rsidRDefault="00350FFC" w14:paraId="3A49C6F8" w14:textId="2CEB9C72">
      <w:pPr>
        <w:spacing w:after="0" w:line="240" w:lineRule="auto"/>
        <w:jc w:val="both"/>
        <w:textAlignment w:val="baseline"/>
        <w:rPr>
          <w:rFonts w:ascii="Montserrat" w:hAnsi="Montserrat" w:cs="Arial"/>
        </w:rPr>
      </w:pPr>
      <w:r w:rsidRPr="00584231">
        <w:rPr>
          <w:rFonts w:ascii="Montserrat" w:hAnsi="Montserrat" w:cs="Arial"/>
        </w:rPr>
        <w:t>Reconocerás los diferentes problemas que enfrentan las personas y grupos sociales originados por la desigualdad y la marginación.</w:t>
      </w:r>
    </w:p>
    <w:p w:rsidRPr="00584231" w:rsidR="00350FFC" w:rsidP="00584231" w:rsidRDefault="00350FFC" w14:paraId="2780B015" w14:textId="0EEFE701">
      <w:pPr>
        <w:spacing w:after="0" w:line="240" w:lineRule="auto"/>
        <w:jc w:val="both"/>
        <w:textAlignment w:val="baseline"/>
        <w:rPr>
          <w:rFonts w:ascii="Montserrat" w:hAnsi="Montserrat" w:cs="Arial"/>
        </w:rPr>
      </w:pPr>
    </w:p>
    <w:p w:rsidRPr="00584231" w:rsidR="00350FFC" w:rsidP="00584231" w:rsidRDefault="00350FFC" w14:paraId="247DCEE2" w14:textId="3843F442">
      <w:pPr>
        <w:spacing w:after="0" w:line="240" w:lineRule="auto"/>
        <w:jc w:val="both"/>
        <w:textAlignment w:val="baseline"/>
        <w:rPr>
          <w:rFonts w:ascii="Montserrat" w:hAnsi="Montserrat" w:cs="Arial"/>
        </w:rPr>
      </w:pPr>
      <w:r w:rsidRPr="00584231">
        <w:rPr>
          <w:rFonts w:ascii="Montserrat" w:hAnsi="Montserrat" w:cs="Arial"/>
        </w:rPr>
        <w:t xml:space="preserve">Necesitarás tu cuaderno de notas, hojas de colores, lápiz o </w:t>
      </w:r>
      <w:r w:rsidRPr="00584231" w:rsidR="005D56C6">
        <w:rPr>
          <w:rFonts w:ascii="Montserrat" w:hAnsi="Montserrat" w:cs="Arial"/>
        </w:rPr>
        <w:t>pluma</w:t>
      </w:r>
      <w:r w:rsidRPr="00584231">
        <w:rPr>
          <w:rFonts w:ascii="Montserrat" w:hAnsi="Montserrat" w:cs="Arial"/>
        </w:rPr>
        <w:t>.</w:t>
      </w:r>
      <w:r w:rsidRPr="00584231">
        <w:rPr>
          <w:rFonts w:ascii="Montserrat" w:hAnsi="Montserrat" w:eastAsia="Arial" w:cs="Arial"/>
        </w:rPr>
        <w:t xml:space="preserve"> </w:t>
      </w:r>
    </w:p>
    <w:p w:rsidRPr="00584231" w:rsidR="00350FFC" w:rsidP="00584231" w:rsidRDefault="00350FFC" w14:paraId="1F2B4209" w14:textId="5F3A1C1A">
      <w:pPr>
        <w:spacing w:after="0" w:line="240" w:lineRule="auto"/>
        <w:jc w:val="both"/>
        <w:textAlignment w:val="baseline"/>
        <w:rPr>
          <w:rFonts w:ascii="Montserrat" w:hAnsi="Montserrat" w:cs="Arial"/>
        </w:rPr>
      </w:pPr>
    </w:p>
    <w:p w:rsidRPr="00584231" w:rsidR="00350FFC" w:rsidP="00584231" w:rsidRDefault="00350FFC" w14:paraId="478D0C72" w14:textId="1F31AEED">
      <w:pPr>
        <w:spacing w:after="0" w:line="240" w:lineRule="auto"/>
        <w:jc w:val="both"/>
        <w:rPr>
          <w:rFonts w:ascii="Montserrat" w:hAnsi="Montserrat" w:cs="Arial"/>
        </w:rPr>
      </w:pPr>
      <w:r w:rsidRPr="00584231">
        <w:rPr>
          <w:rFonts w:ascii="Montserrat" w:hAnsi="Montserrat" w:cs="Arial"/>
        </w:rPr>
        <w:t>Como habrás escuchado en noticieros, leído en periódicos o noticias de Internet, la desigualdad en el mundo es un problema que afecta a muchas personas. Puedes imaginar que entre los problemas que se enfrentan están el hambre y la mala alimentación, la falta de servicios, las carencias educativas, entre otros. Pero, ¿qué otros problemas son motivados por la desigualdad?</w:t>
      </w:r>
    </w:p>
    <w:p w:rsidRPr="00584231" w:rsidR="00350FFC" w:rsidP="00584231" w:rsidRDefault="00350FFC" w14:paraId="09235DC4" w14:textId="77777777">
      <w:pPr>
        <w:spacing w:after="0" w:line="240" w:lineRule="auto"/>
        <w:jc w:val="both"/>
        <w:rPr>
          <w:rFonts w:ascii="Montserrat" w:hAnsi="Montserrat" w:cs="Arial"/>
          <w:bCs/>
        </w:rPr>
      </w:pPr>
    </w:p>
    <w:p w:rsidRPr="00584231" w:rsidR="00350FFC" w:rsidP="00584231" w:rsidRDefault="00350FFC" w14:paraId="6188CAE7" w14:textId="1F8600C4">
      <w:pPr>
        <w:spacing w:after="0" w:line="240" w:lineRule="auto"/>
        <w:jc w:val="both"/>
        <w:rPr>
          <w:rFonts w:ascii="Montserrat" w:hAnsi="Montserrat" w:cs="Arial"/>
        </w:rPr>
      </w:pPr>
      <w:r w:rsidRPr="00584231">
        <w:rPr>
          <w:rFonts w:ascii="Montserrat" w:hAnsi="Montserrat" w:cs="Arial"/>
        </w:rPr>
        <w:lastRenderedPageBreak/>
        <w:t>Observarás que hay diferentes problemas motivados por la desigualdad. La desigualdad socioeconómica, por ejemplo, refiere a los contrastes que se presentan entre un grupo minoritario de personas que concentran la mayor parte de la riqueza, respecto a las personas que viven en situación de pobreza y no logran cubrir sus necesidades más elementales.</w:t>
      </w:r>
    </w:p>
    <w:p w:rsidRPr="00584231" w:rsidR="00350FFC" w:rsidP="00584231" w:rsidRDefault="00350FFC" w14:paraId="57DCDDF4" w14:textId="77777777">
      <w:pPr>
        <w:spacing w:after="0" w:line="240" w:lineRule="auto"/>
        <w:jc w:val="both"/>
        <w:rPr>
          <w:rFonts w:ascii="Montserrat" w:hAnsi="Montserrat" w:cs="Arial"/>
        </w:rPr>
      </w:pPr>
    </w:p>
    <w:p w:rsidRPr="00584231" w:rsidR="00350FFC" w:rsidP="00584231" w:rsidRDefault="00350FFC" w14:paraId="709985F0" w14:textId="4CB42FBD">
      <w:pPr>
        <w:spacing w:after="0" w:line="240" w:lineRule="auto"/>
        <w:jc w:val="both"/>
        <w:textAlignment w:val="baseline"/>
        <w:rPr>
          <w:rFonts w:ascii="Montserrat" w:hAnsi="Montserrat" w:cs="Arial"/>
        </w:rPr>
      </w:pPr>
    </w:p>
    <w:p w:rsidRPr="00584231" w:rsidR="006426D3" w:rsidP="00584231" w:rsidRDefault="006426D3" w14:paraId="0E394A7E" w14:textId="15E52C2E">
      <w:pPr>
        <w:spacing w:after="0" w:line="240" w:lineRule="auto"/>
        <w:textAlignment w:val="baseline"/>
        <w:rPr>
          <w:rFonts w:ascii="Montserrat" w:hAnsi="Montserrat" w:eastAsia="Times New Roman" w:cs="Times New Roman"/>
          <w:b/>
          <w:bCs/>
          <w:sz w:val="28"/>
          <w:szCs w:val="24"/>
          <w:lang w:eastAsia="es-MX"/>
        </w:rPr>
      </w:pPr>
      <w:r w:rsidRPr="00584231">
        <w:rPr>
          <w:rFonts w:ascii="Montserrat" w:hAnsi="Montserrat" w:eastAsia="Times New Roman" w:cs="Times New Roman"/>
          <w:b/>
          <w:bCs/>
          <w:sz w:val="28"/>
          <w:szCs w:val="24"/>
          <w:lang w:eastAsia="es-MX"/>
        </w:rPr>
        <w:t>¿Qué hacemos?</w:t>
      </w:r>
    </w:p>
    <w:p w:rsidRPr="00584231" w:rsidR="006426D3" w:rsidP="00584231" w:rsidRDefault="006426D3" w14:paraId="46EB6EEF" w14:textId="77777777">
      <w:pPr>
        <w:spacing w:after="0" w:line="240" w:lineRule="auto"/>
        <w:textAlignment w:val="baseline"/>
        <w:rPr>
          <w:rFonts w:ascii="Montserrat" w:hAnsi="Montserrat" w:eastAsia="Times New Roman" w:cs="Times New Roman"/>
          <w:szCs w:val="24"/>
          <w:lang w:eastAsia="es-MX"/>
        </w:rPr>
      </w:pPr>
    </w:p>
    <w:p w:rsidRPr="00584231" w:rsidR="00350FFC" w:rsidP="00584231" w:rsidRDefault="00350FFC" w14:paraId="2A7258FE" w14:textId="77777777">
      <w:pPr>
        <w:spacing w:after="0" w:line="240" w:lineRule="auto"/>
        <w:jc w:val="both"/>
        <w:rPr>
          <w:rFonts w:ascii="Montserrat" w:hAnsi="Montserrat" w:cs="Arial"/>
        </w:rPr>
      </w:pPr>
      <w:r w:rsidRPr="00584231">
        <w:rPr>
          <w:rFonts w:ascii="Montserrat" w:hAnsi="Montserrat" w:cs="Arial"/>
        </w:rPr>
        <w:t xml:space="preserve">Es importante recordar que existe un marco legal internacional y nacional que garantiza que las personas puedan tener acceso al ejercicio a los derechos humanos. </w:t>
      </w:r>
    </w:p>
    <w:p w:rsidRPr="00584231" w:rsidR="00350FFC" w:rsidP="00584231" w:rsidRDefault="00350FFC" w14:paraId="7FCCCF3A" w14:textId="77777777">
      <w:pPr>
        <w:spacing w:after="0" w:line="240" w:lineRule="auto"/>
        <w:jc w:val="both"/>
        <w:rPr>
          <w:rFonts w:ascii="Montserrat" w:hAnsi="Montserrat" w:cs="Arial"/>
        </w:rPr>
      </w:pPr>
    </w:p>
    <w:p w:rsidRPr="00584231" w:rsidR="00350FFC" w:rsidP="00584231" w:rsidRDefault="00350FFC" w14:paraId="6F36E4CB" w14:textId="77777777">
      <w:pPr>
        <w:spacing w:after="0" w:line="240" w:lineRule="auto"/>
        <w:jc w:val="both"/>
        <w:rPr>
          <w:rFonts w:ascii="Montserrat" w:hAnsi="Montserrat" w:cs="Arial"/>
        </w:rPr>
      </w:pPr>
      <w:r w:rsidRPr="00584231">
        <w:rPr>
          <w:rFonts w:ascii="Montserrat" w:hAnsi="Montserrat" w:cs="Arial"/>
        </w:rPr>
        <w:t xml:space="preserve">Has estudiado, en sesiones previas, que la Declaración Universal de los Derechos Humanos, en su artículo primero, reconoce la igualdad de las personas. </w:t>
      </w:r>
    </w:p>
    <w:p w:rsidRPr="00584231" w:rsidR="00350FFC" w:rsidP="00584231" w:rsidRDefault="00350FFC" w14:paraId="27F44259" w14:textId="77777777">
      <w:pPr>
        <w:spacing w:after="0" w:line="240" w:lineRule="auto"/>
        <w:jc w:val="both"/>
        <w:rPr>
          <w:rFonts w:ascii="Montserrat" w:hAnsi="Montserrat" w:cs="Arial"/>
        </w:rPr>
      </w:pPr>
    </w:p>
    <w:p w:rsidRPr="00584231" w:rsidR="00350FFC" w:rsidP="00584231" w:rsidRDefault="00350FFC" w14:paraId="60A21AE2" w14:textId="77777777">
      <w:pPr>
        <w:spacing w:after="0" w:line="240" w:lineRule="auto"/>
        <w:jc w:val="both"/>
        <w:rPr>
          <w:rFonts w:ascii="Montserrat" w:hAnsi="Montserrat" w:cs="Arial"/>
        </w:rPr>
      </w:pPr>
      <w:r w:rsidRPr="00584231">
        <w:rPr>
          <w:rFonts w:ascii="Montserrat" w:hAnsi="Montserrat" w:cs="Arial"/>
        </w:rPr>
        <w:t>Este documento también señala, en su artículo 25°, que: “Toda persona tiene derecho a un nivel de vida adecuado que le asegure, así como a su familia, la salud y el bienestar, y en especial la alimentación, el vestido, la vivienda, la asistencia médica y los servicios sociales necesarios”. Condiciones que el Estado debe proporcionar a su población, mediante políticas, programas e Instituciones.</w:t>
      </w:r>
    </w:p>
    <w:p w:rsidRPr="00584231" w:rsidR="00350FFC" w:rsidP="00584231" w:rsidRDefault="00350FFC" w14:paraId="45EE460A" w14:textId="77777777">
      <w:pPr>
        <w:spacing w:after="0" w:line="240" w:lineRule="auto"/>
        <w:jc w:val="both"/>
        <w:rPr>
          <w:rFonts w:ascii="Montserrat" w:hAnsi="Montserrat" w:cs="Arial"/>
          <w:strike/>
        </w:rPr>
      </w:pPr>
    </w:p>
    <w:p w:rsidRPr="00584231" w:rsidR="00350FFC" w:rsidP="00584231" w:rsidRDefault="00AF08FB" w14:paraId="1BBE8519" w14:textId="2475B954">
      <w:pPr>
        <w:spacing w:after="0" w:line="240" w:lineRule="auto"/>
        <w:jc w:val="both"/>
        <w:rPr>
          <w:rFonts w:ascii="Montserrat" w:hAnsi="Montserrat" w:cs="Arial"/>
        </w:rPr>
      </w:pPr>
      <w:r w:rsidRPr="00584231">
        <w:rPr>
          <w:rFonts w:ascii="Montserrat" w:hAnsi="Montserrat" w:cs="Arial"/>
        </w:rPr>
        <w:t>Cómo</w:t>
      </w:r>
      <w:r w:rsidRPr="00584231" w:rsidR="00350FFC">
        <w:rPr>
          <w:rFonts w:ascii="Montserrat" w:hAnsi="Montserrat" w:cs="Arial"/>
        </w:rPr>
        <w:t xml:space="preserve"> ha</w:t>
      </w:r>
      <w:r w:rsidRPr="00584231">
        <w:rPr>
          <w:rFonts w:ascii="Montserrat" w:hAnsi="Montserrat" w:cs="Arial"/>
        </w:rPr>
        <w:t>s</w:t>
      </w:r>
      <w:r w:rsidRPr="00584231" w:rsidR="00350FFC">
        <w:rPr>
          <w:rFonts w:ascii="Montserrat" w:hAnsi="Montserrat" w:cs="Arial"/>
        </w:rPr>
        <w:t xml:space="preserve"> estudiado también, en el artículo primero de la Constitución Política de los Estados Unidos Mexicanos se prohíbe toda discriminación motivada por origen étnico o nacional, género, edad, discapacidades, condición social, condiciones de salud, religión, opiniones, preferencias sexuales, estado civil o cualquiera otra que atente contra la dignidad humana y tenga por objeto anular o menoscabar los derechos y libertades de las personas. </w:t>
      </w:r>
    </w:p>
    <w:p w:rsidRPr="00584231" w:rsidR="00350FFC" w:rsidP="00584231" w:rsidRDefault="00350FFC" w14:paraId="7704D157" w14:textId="77777777">
      <w:pPr>
        <w:spacing w:after="0" w:line="240" w:lineRule="auto"/>
        <w:jc w:val="both"/>
        <w:rPr>
          <w:rFonts w:ascii="Montserrat" w:hAnsi="Montserrat" w:cs="Arial"/>
        </w:rPr>
      </w:pPr>
    </w:p>
    <w:p w:rsidRPr="00584231" w:rsidR="00350FFC" w:rsidP="00584231" w:rsidRDefault="00350FFC" w14:paraId="0EDFFED4" w14:textId="77777777">
      <w:pPr>
        <w:spacing w:after="0" w:line="240" w:lineRule="auto"/>
        <w:jc w:val="both"/>
        <w:rPr>
          <w:rFonts w:ascii="Montserrat" w:hAnsi="Montserrat" w:cs="Arial"/>
        </w:rPr>
      </w:pPr>
      <w:r w:rsidRPr="00584231">
        <w:rPr>
          <w:rFonts w:ascii="Montserrat" w:hAnsi="Montserrat" w:cs="Arial"/>
        </w:rPr>
        <w:t>Para consolidar este derecho, en el artículo 4° se menciona que:</w:t>
      </w:r>
    </w:p>
    <w:p w:rsidRPr="00584231" w:rsidR="00350FFC" w:rsidP="00584231" w:rsidRDefault="00350FFC" w14:paraId="423FC72F" w14:textId="77777777">
      <w:pPr>
        <w:spacing w:after="0" w:line="240" w:lineRule="auto"/>
        <w:jc w:val="both"/>
        <w:rPr>
          <w:rFonts w:ascii="Montserrat" w:hAnsi="Montserrat" w:cs="Arial"/>
        </w:rPr>
      </w:pPr>
    </w:p>
    <w:p w:rsidRPr="00584231" w:rsidR="00350FFC" w:rsidP="00584231" w:rsidRDefault="00350FFC" w14:paraId="776E1F1E" w14:textId="53538309">
      <w:pPr>
        <w:spacing w:after="0" w:line="240" w:lineRule="auto"/>
        <w:jc w:val="both"/>
        <w:rPr>
          <w:rFonts w:ascii="Montserrat" w:hAnsi="Montserrat" w:cs="Arial"/>
        </w:rPr>
      </w:pPr>
      <w:r w:rsidRPr="00584231">
        <w:rPr>
          <w:rFonts w:ascii="Montserrat" w:hAnsi="Montserrat" w:cs="Arial"/>
        </w:rPr>
        <w:t>“…los niños y las niñas tienen derecho a la satisfacción de sus necesidades de alimentación, salud, educación y sano esparcimiento para su desarrollo integral.”</w:t>
      </w:r>
    </w:p>
    <w:p w:rsidRPr="00584231" w:rsidR="00350FFC" w:rsidP="00584231" w:rsidRDefault="00350FFC" w14:paraId="56ACBB95" w14:textId="77777777">
      <w:pPr>
        <w:spacing w:after="0" w:line="240" w:lineRule="auto"/>
        <w:jc w:val="both"/>
        <w:rPr>
          <w:rFonts w:ascii="Montserrat" w:hAnsi="Montserrat" w:cs="Arial"/>
        </w:rPr>
      </w:pPr>
    </w:p>
    <w:p w:rsidRPr="00584231" w:rsidR="00350FFC" w:rsidP="00584231" w:rsidRDefault="00350FFC" w14:paraId="3BA51C5E" w14:textId="77777777">
      <w:pPr>
        <w:spacing w:after="0" w:line="240" w:lineRule="auto"/>
        <w:jc w:val="both"/>
        <w:rPr>
          <w:rFonts w:ascii="Montserrat" w:hAnsi="Montserrat" w:cs="Arial"/>
          <w:strike/>
        </w:rPr>
      </w:pPr>
      <w:r w:rsidRPr="00584231">
        <w:rPr>
          <w:rFonts w:ascii="Montserrat" w:hAnsi="Montserrat" w:cs="Arial"/>
        </w:rPr>
        <w:t xml:space="preserve">Corresponde a los padres satisfacer dichas necesidades y al Estado brindar oportunidades para un trabajo digno y bien remunerado que permita ganar lo suficiente para contar con los recursos económicos adecuados. </w:t>
      </w:r>
    </w:p>
    <w:p w:rsidRPr="00584231" w:rsidR="00350FFC" w:rsidP="00584231" w:rsidRDefault="00350FFC" w14:paraId="483E28CD" w14:textId="77777777">
      <w:pPr>
        <w:spacing w:after="0" w:line="240" w:lineRule="auto"/>
        <w:jc w:val="both"/>
        <w:rPr>
          <w:rFonts w:ascii="Montserrat" w:hAnsi="Montserrat" w:cs="Arial"/>
          <w:b/>
          <w:bCs/>
        </w:rPr>
      </w:pPr>
    </w:p>
    <w:p w:rsidRPr="00584231" w:rsidR="00350FFC" w:rsidP="00584231" w:rsidRDefault="00350FFC" w14:paraId="3BDBCF59" w14:textId="77777777">
      <w:pPr>
        <w:spacing w:after="0" w:line="240" w:lineRule="auto"/>
        <w:jc w:val="both"/>
        <w:rPr>
          <w:rFonts w:ascii="Montserrat" w:hAnsi="Montserrat" w:cs="Arial"/>
        </w:rPr>
      </w:pPr>
      <w:r w:rsidRPr="00584231">
        <w:rPr>
          <w:rFonts w:ascii="Montserrat" w:hAnsi="Montserrat" w:cs="Arial"/>
        </w:rPr>
        <w:t>Estos artículos contribuyen a garantizar el derecho a la igualdad que implica, entre otras cosas, generar políticas públicas para cubrir las necesidades básicas, acordes al contexto histórico y cultural de cada sociedad.</w:t>
      </w:r>
    </w:p>
    <w:p w:rsidRPr="00584231" w:rsidR="00350FFC" w:rsidP="00584231" w:rsidRDefault="00350FFC" w14:paraId="7AAE5B3A" w14:textId="77777777">
      <w:pPr>
        <w:spacing w:after="0" w:line="240" w:lineRule="auto"/>
        <w:jc w:val="both"/>
        <w:rPr>
          <w:rFonts w:ascii="Montserrat" w:hAnsi="Montserrat" w:cs="Arial"/>
        </w:rPr>
      </w:pPr>
    </w:p>
    <w:p w:rsidRPr="00584231" w:rsidR="00350FFC" w:rsidP="00584231" w:rsidRDefault="00350FFC" w14:paraId="0DEEAE5E" w14:textId="41070375">
      <w:pPr>
        <w:spacing w:after="0" w:line="240" w:lineRule="auto"/>
        <w:jc w:val="both"/>
        <w:rPr>
          <w:rFonts w:ascii="Montserrat" w:hAnsi="Montserrat" w:cs="Arial"/>
        </w:rPr>
      </w:pPr>
      <w:r w:rsidRPr="00584231">
        <w:rPr>
          <w:rFonts w:ascii="Montserrat" w:hAnsi="Montserrat" w:cs="Arial"/>
        </w:rPr>
        <w:t xml:space="preserve">Todas y todos tenemos necesidades básicas que </w:t>
      </w:r>
      <w:r w:rsidRPr="00584231" w:rsidR="00AF08FB">
        <w:rPr>
          <w:rFonts w:ascii="Montserrat" w:hAnsi="Montserrat" w:cs="Arial"/>
        </w:rPr>
        <w:t xml:space="preserve">se </w:t>
      </w:r>
      <w:r w:rsidRPr="00584231">
        <w:rPr>
          <w:rFonts w:ascii="Montserrat" w:hAnsi="Montserrat" w:cs="Arial"/>
        </w:rPr>
        <w:t>debe</w:t>
      </w:r>
      <w:r w:rsidRPr="00584231" w:rsidR="00AF08FB">
        <w:rPr>
          <w:rFonts w:ascii="Montserrat" w:hAnsi="Montserrat" w:cs="Arial"/>
        </w:rPr>
        <w:t>n</w:t>
      </w:r>
      <w:r w:rsidRPr="00584231">
        <w:rPr>
          <w:rFonts w:ascii="Montserrat" w:hAnsi="Montserrat" w:cs="Arial"/>
        </w:rPr>
        <w:t xml:space="preserve"> satisfacer para poder vivir y desarrollar</w:t>
      </w:r>
      <w:r w:rsidRPr="00584231" w:rsidR="00AF08FB">
        <w:rPr>
          <w:rFonts w:ascii="Montserrat" w:hAnsi="Montserrat" w:cs="Arial"/>
        </w:rPr>
        <w:t>se</w:t>
      </w:r>
      <w:r w:rsidRPr="00584231">
        <w:rPr>
          <w:rFonts w:ascii="Montserrat" w:hAnsi="Montserrat" w:cs="Arial"/>
        </w:rPr>
        <w:t xml:space="preserve"> plenamente. La satisfacción de necesidades se relaciona de manera </w:t>
      </w:r>
      <w:r w:rsidRPr="00584231">
        <w:rPr>
          <w:rFonts w:ascii="Montserrat" w:hAnsi="Montserrat" w:cs="Arial"/>
        </w:rPr>
        <w:lastRenderedPageBreak/>
        <w:t>directa con las condiciones y recursos que se tienen para cubrirlas, tanto de manera personal como a través de las políticas e Instituciones que el Estado designe para coadyuvar en el bienestar de su población.</w:t>
      </w:r>
    </w:p>
    <w:p w:rsidRPr="00584231" w:rsidR="00350FFC" w:rsidP="00584231" w:rsidRDefault="00350FFC" w14:paraId="18A40E03" w14:textId="77777777">
      <w:pPr>
        <w:spacing w:after="0" w:line="240" w:lineRule="auto"/>
        <w:jc w:val="both"/>
        <w:rPr>
          <w:rFonts w:ascii="Montserrat" w:hAnsi="Montserrat" w:cs="Arial"/>
        </w:rPr>
      </w:pPr>
    </w:p>
    <w:p w:rsidRPr="00584231" w:rsidR="00350FFC" w:rsidP="00584231" w:rsidRDefault="00350FFC" w14:paraId="4F80CC81" w14:textId="6FA19F90">
      <w:pPr>
        <w:spacing w:after="0" w:line="240" w:lineRule="auto"/>
        <w:jc w:val="both"/>
        <w:rPr>
          <w:rFonts w:ascii="Montserrat" w:hAnsi="Montserrat" w:cs="Arial"/>
        </w:rPr>
      </w:pPr>
      <w:r w:rsidRPr="00584231">
        <w:rPr>
          <w:rFonts w:ascii="Montserrat" w:hAnsi="Montserrat" w:cs="Arial"/>
        </w:rPr>
        <w:t>¿Pero si todas y todos tenemos derecho a la alimentación, vestido, vivienda, salud, educación, sano esparcimiento y servicios sociales, por qué observas a tantas personas, en diferentes partes del mundo, de todas las edades, que no pueden satisfacer esas necesidades?</w:t>
      </w:r>
    </w:p>
    <w:p w:rsidRPr="00584231" w:rsidR="00350FFC" w:rsidP="00584231" w:rsidRDefault="00350FFC" w14:paraId="1B3260A9" w14:textId="77777777">
      <w:pPr>
        <w:spacing w:after="0" w:line="240" w:lineRule="auto"/>
        <w:jc w:val="both"/>
        <w:rPr>
          <w:rFonts w:ascii="Montserrat" w:hAnsi="Montserrat" w:cs="Arial"/>
        </w:rPr>
      </w:pPr>
    </w:p>
    <w:p w:rsidRPr="00584231" w:rsidR="00350FFC" w:rsidP="00584231" w:rsidRDefault="00350FFC" w14:paraId="485B4A2B" w14:textId="77777777">
      <w:pPr>
        <w:spacing w:after="0" w:line="240" w:lineRule="auto"/>
        <w:jc w:val="both"/>
        <w:rPr>
          <w:rFonts w:ascii="Montserrat" w:hAnsi="Montserrat" w:cs="Arial"/>
        </w:rPr>
      </w:pPr>
      <w:r w:rsidRPr="00584231">
        <w:rPr>
          <w:rFonts w:ascii="Montserrat" w:hAnsi="Montserrat" w:cs="Arial"/>
        </w:rPr>
        <w:t>Porque la satisfacción de necesidades de la población depende de la política pública que impulse el Estado, de la generación de empleos, el desarrollo económico y la distribución equitativa de la riqueza. Las condiciones sociales y la satisfacción de las necesidades básicas, así como el entorno de seguridad que cada país les brinda a sus habitantes es responsabilidad del Estado.</w:t>
      </w:r>
    </w:p>
    <w:p w:rsidRPr="00584231" w:rsidR="00350FFC" w:rsidP="00584231" w:rsidRDefault="00350FFC" w14:paraId="71391CAC" w14:textId="77777777">
      <w:pPr>
        <w:spacing w:after="0" w:line="240" w:lineRule="auto"/>
        <w:jc w:val="both"/>
        <w:rPr>
          <w:rFonts w:ascii="Montserrat" w:hAnsi="Montserrat" w:cs="Arial"/>
        </w:rPr>
      </w:pPr>
    </w:p>
    <w:p w:rsidRPr="00584231" w:rsidR="00350FFC" w:rsidP="00584231" w:rsidRDefault="00350FFC" w14:paraId="370DF682" w14:textId="5C4919BD">
      <w:pPr>
        <w:spacing w:after="0" w:line="240" w:lineRule="auto"/>
        <w:jc w:val="both"/>
        <w:rPr>
          <w:rFonts w:ascii="Montserrat" w:hAnsi="Montserrat" w:cs="Arial"/>
        </w:rPr>
      </w:pPr>
      <w:r w:rsidRPr="00584231">
        <w:rPr>
          <w:rFonts w:ascii="Montserrat" w:hAnsi="Montserrat" w:cs="Arial"/>
        </w:rPr>
        <w:t>El programa de Naciones Unidas para el Desarrollo estableció el Índice de Desarrollo Humano</w:t>
      </w:r>
      <w:r w:rsidRPr="00584231" w:rsidR="005D56C6">
        <w:rPr>
          <w:rFonts w:ascii="Montserrat" w:hAnsi="Montserrat" w:cs="Arial"/>
        </w:rPr>
        <w:t xml:space="preserve">, </w:t>
      </w:r>
      <w:r w:rsidRPr="00584231">
        <w:rPr>
          <w:rFonts w:ascii="Montserrat" w:hAnsi="Montserrat" w:cs="Arial"/>
        </w:rPr>
        <w:t>IDH, un indicador que mide el nivel de desarrollo de cada país, que permite saber las condiciones de vida que se tienen en cada Nación.</w:t>
      </w:r>
    </w:p>
    <w:p w:rsidRPr="00584231" w:rsidR="00350FFC" w:rsidP="00584231" w:rsidRDefault="00350FFC" w14:paraId="2DB6B52A" w14:textId="77777777">
      <w:pPr>
        <w:spacing w:after="0" w:line="240" w:lineRule="auto"/>
        <w:jc w:val="both"/>
        <w:rPr>
          <w:rFonts w:ascii="Montserrat" w:hAnsi="Montserrat" w:cs="Arial"/>
        </w:rPr>
      </w:pPr>
    </w:p>
    <w:p w:rsidRPr="00584231" w:rsidR="00350FFC" w:rsidP="00584231" w:rsidRDefault="00140C52" w14:paraId="5550E13A" w14:textId="07EE536E">
      <w:pPr>
        <w:spacing w:after="0" w:line="240" w:lineRule="auto"/>
        <w:jc w:val="both"/>
        <w:textAlignment w:val="baseline"/>
        <w:rPr>
          <w:rFonts w:ascii="Montserrat" w:hAnsi="Montserrat" w:cs="Arial"/>
        </w:rPr>
      </w:pPr>
      <w:r w:rsidRPr="00584231">
        <w:rPr>
          <w:rFonts w:ascii="Montserrat" w:hAnsi="Montserrat" w:cs="Arial"/>
        </w:rPr>
        <w:t xml:space="preserve">Observa el siguiente video del inicio al minuto 3:11, para saber </w:t>
      </w:r>
      <w:r w:rsidRPr="00584231" w:rsidR="00350FFC">
        <w:rPr>
          <w:rFonts w:ascii="Montserrat" w:hAnsi="Montserrat" w:cs="Arial"/>
        </w:rPr>
        <w:t>qué es el Índice de Desarrollo Humano y cómo se mide.</w:t>
      </w:r>
    </w:p>
    <w:p w:rsidRPr="00584231" w:rsidR="00350FFC" w:rsidP="00584231" w:rsidRDefault="00350FFC" w14:paraId="1ADD472A" w14:textId="0BB818F4">
      <w:pPr>
        <w:spacing w:after="0" w:line="240" w:lineRule="auto"/>
        <w:jc w:val="both"/>
        <w:textAlignment w:val="baseline"/>
        <w:rPr>
          <w:rFonts w:ascii="Montserrat" w:hAnsi="Montserrat" w:cs="Arial"/>
        </w:rPr>
      </w:pPr>
    </w:p>
    <w:p w:rsidRPr="00584231" w:rsidR="00140C52" w:rsidP="00584231" w:rsidRDefault="00140C52" w14:paraId="30A20436" w14:textId="214C4C3F">
      <w:pPr>
        <w:pStyle w:val="Prrafodelista"/>
        <w:numPr>
          <w:ilvl w:val="0"/>
          <w:numId w:val="43"/>
        </w:numPr>
        <w:spacing w:after="0" w:line="240" w:lineRule="auto"/>
        <w:jc w:val="both"/>
        <w:textAlignment w:val="baseline"/>
        <w:rPr>
          <w:rFonts w:ascii="Montserrat" w:hAnsi="Montserrat" w:cs="Arial"/>
          <w:lang w:val="es-MX"/>
        </w:rPr>
      </w:pPr>
      <w:r w:rsidRPr="00584231">
        <w:rPr>
          <w:rFonts w:ascii="Montserrat" w:hAnsi="Montserrat" w:cs="Arial"/>
          <w:b/>
          <w:lang w:val="es-MX"/>
        </w:rPr>
        <w:t>Desigualdad mundial</w:t>
      </w:r>
    </w:p>
    <w:p w:rsidRPr="00584231" w:rsidR="00350FFC" w:rsidP="00584231" w:rsidRDefault="002108C6" w14:paraId="4CBD891F" w14:textId="129C19E1">
      <w:pPr>
        <w:spacing w:after="0" w:line="240" w:lineRule="auto"/>
        <w:ind w:left="360"/>
        <w:jc w:val="both"/>
        <w:textAlignment w:val="baseline"/>
        <w:rPr>
          <w:rFonts w:ascii="Montserrat" w:hAnsi="Montserrat" w:cs="Arial"/>
        </w:rPr>
      </w:pPr>
      <w:hyperlink w:history="1" r:id="rId8">
        <w:r w:rsidRPr="000C64D2" w:rsidR="00584231">
          <w:rPr>
            <w:rStyle w:val="Hipervnculo"/>
            <w:rFonts w:ascii="Montserrat" w:hAnsi="Montserrat" w:cs="Arial"/>
            <w:bCs/>
          </w:rPr>
          <w:t>https://www.yo</w:t>
        </w:r>
        <w:r w:rsidRPr="000C64D2" w:rsidR="00584231">
          <w:rPr>
            <w:rStyle w:val="Hipervnculo"/>
            <w:rFonts w:ascii="Montserrat" w:hAnsi="Montserrat" w:cs="Arial"/>
            <w:bCs/>
          </w:rPr>
          <w:t>utube.com/watch?v=CcO9kHHrABw</w:t>
        </w:r>
      </w:hyperlink>
    </w:p>
    <w:p w:rsidRPr="00584231" w:rsidR="00350FFC" w:rsidP="00584231" w:rsidRDefault="00350FFC" w14:paraId="2E2B395D" w14:textId="77777777">
      <w:pPr>
        <w:spacing w:after="0" w:line="240" w:lineRule="auto"/>
        <w:jc w:val="both"/>
        <w:textAlignment w:val="baseline"/>
        <w:rPr>
          <w:rFonts w:ascii="Montserrat" w:hAnsi="Montserrat" w:cs="Arial"/>
        </w:rPr>
      </w:pPr>
    </w:p>
    <w:p w:rsidRPr="00584231" w:rsidR="00350FFC" w:rsidP="00584231" w:rsidRDefault="00350FFC" w14:paraId="4B447BDA" w14:textId="06D25EB4">
      <w:pPr>
        <w:spacing w:after="0" w:line="240" w:lineRule="auto"/>
        <w:jc w:val="both"/>
        <w:rPr>
          <w:rFonts w:ascii="Montserrat" w:hAnsi="Montserrat" w:cs="Arial"/>
        </w:rPr>
      </w:pPr>
      <w:r w:rsidRPr="00584231">
        <w:rPr>
          <w:rFonts w:ascii="Montserrat" w:hAnsi="Montserrat" w:cs="Arial"/>
        </w:rPr>
        <w:t>P</w:t>
      </w:r>
      <w:r w:rsidRPr="00584231" w:rsidR="008D5140">
        <w:rPr>
          <w:rFonts w:ascii="Montserrat" w:hAnsi="Montserrat" w:cs="Arial"/>
        </w:rPr>
        <w:t>uedes</w:t>
      </w:r>
      <w:r w:rsidRPr="00584231">
        <w:rPr>
          <w:rFonts w:ascii="Montserrat" w:hAnsi="Montserrat" w:cs="Arial"/>
        </w:rPr>
        <w:t xml:space="preserve"> rescatar que el IDH considera la esperanza de vida, escolaridad promedio y el producto interno bruto </w:t>
      </w:r>
      <w:r w:rsidRPr="00584231">
        <w:rPr>
          <w:rFonts w:ascii="Montserrat" w:hAnsi="Montserrat" w:cs="Arial"/>
          <w:i/>
          <w:iCs/>
        </w:rPr>
        <w:t>per cápita</w:t>
      </w:r>
      <w:r w:rsidRPr="00584231">
        <w:rPr>
          <w:rFonts w:ascii="Montserrat" w:hAnsi="Montserrat" w:cs="Arial"/>
        </w:rPr>
        <w:t>, es decir, por persona. Aunque debes destacar también que son datos de 2016, cuando consulten información recuerd</w:t>
      </w:r>
      <w:r w:rsidRPr="00584231" w:rsidR="008D5140">
        <w:rPr>
          <w:rFonts w:ascii="Montserrat" w:hAnsi="Montserrat" w:cs="Arial"/>
        </w:rPr>
        <w:t>a</w:t>
      </w:r>
      <w:r w:rsidRPr="00584231">
        <w:rPr>
          <w:rFonts w:ascii="Montserrat" w:hAnsi="Montserrat" w:cs="Arial"/>
        </w:rPr>
        <w:t xml:space="preserve"> preguntarse si es la más actualizada. </w:t>
      </w:r>
    </w:p>
    <w:p w:rsidRPr="00584231" w:rsidR="00350FFC" w:rsidP="00584231" w:rsidRDefault="00350FFC" w14:paraId="1D503696" w14:textId="77777777">
      <w:pPr>
        <w:spacing w:after="0" w:line="240" w:lineRule="auto"/>
        <w:jc w:val="both"/>
        <w:rPr>
          <w:rFonts w:ascii="Montserrat" w:hAnsi="Montserrat" w:cs="Arial"/>
        </w:rPr>
      </w:pPr>
    </w:p>
    <w:p w:rsidRPr="00584231" w:rsidR="00350FFC" w:rsidP="00584231" w:rsidRDefault="00350FFC" w14:paraId="294ACA8C" w14:textId="77777777">
      <w:pPr>
        <w:spacing w:after="0" w:line="240" w:lineRule="auto"/>
        <w:jc w:val="both"/>
        <w:rPr>
          <w:rFonts w:ascii="Montserrat" w:hAnsi="Montserrat" w:cs="Arial"/>
        </w:rPr>
      </w:pPr>
      <w:r w:rsidRPr="00584231">
        <w:rPr>
          <w:rFonts w:ascii="Montserrat" w:hAnsi="Montserrat" w:cs="Arial"/>
        </w:rPr>
        <w:t>En el Informe sobre Desarrollo Humano 2019, Australia, por ejemplo, está en el lugar 6° del ranking mundial, Uruguay en el lugar 57 y México en el lugar 76.</w:t>
      </w:r>
    </w:p>
    <w:p w:rsidRPr="00584231" w:rsidR="00350FFC" w:rsidP="00584231" w:rsidRDefault="00350FFC" w14:paraId="35491D39" w14:textId="77777777">
      <w:pPr>
        <w:spacing w:after="0" w:line="240" w:lineRule="auto"/>
        <w:jc w:val="both"/>
        <w:rPr>
          <w:rFonts w:ascii="Montserrat" w:hAnsi="Montserrat" w:cs="Arial"/>
        </w:rPr>
      </w:pPr>
    </w:p>
    <w:p w:rsidRPr="00584231" w:rsidR="00350FFC" w:rsidP="00584231" w:rsidRDefault="00350FFC" w14:paraId="50F2EEAB" w14:textId="44FA4B91">
      <w:pPr>
        <w:spacing w:after="0" w:line="240" w:lineRule="auto"/>
        <w:jc w:val="both"/>
        <w:rPr>
          <w:rFonts w:ascii="Montserrat" w:hAnsi="Montserrat" w:cs="Arial"/>
        </w:rPr>
      </w:pPr>
      <w:r w:rsidRPr="00584231">
        <w:rPr>
          <w:rFonts w:ascii="Montserrat" w:hAnsi="Montserrat" w:cs="Arial"/>
        </w:rPr>
        <w:t xml:space="preserve">Pero, si México está en el lugar 76 de 188 y se coloca en un nivel de desarrollo alto ¿por qué se parece más a los países que muestran un </w:t>
      </w:r>
      <w:r w:rsidRPr="00584231" w:rsidR="005D56C6">
        <w:rPr>
          <w:rFonts w:ascii="Montserrat" w:hAnsi="Montserrat" w:cs="Arial"/>
        </w:rPr>
        <w:t>í</w:t>
      </w:r>
      <w:r w:rsidRPr="00584231">
        <w:rPr>
          <w:rFonts w:ascii="Montserrat" w:hAnsi="Montserrat" w:cs="Arial"/>
        </w:rPr>
        <w:t xml:space="preserve">ndice de </w:t>
      </w:r>
      <w:r w:rsidRPr="00584231" w:rsidR="005D56C6">
        <w:rPr>
          <w:rFonts w:ascii="Montserrat" w:hAnsi="Montserrat" w:cs="Arial"/>
        </w:rPr>
        <w:t>d</w:t>
      </w:r>
      <w:r w:rsidRPr="00584231">
        <w:rPr>
          <w:rFonts w:ascii="Montserrat" w:hAnsi="Montserrat" w:cs="Arial"/>
        </w:rPr>
        <w:t xml:space="preserve">esarrollo </w:t>
      </w:r>
      <w:r w:rsidRPr="00584231" w:rsidR="005D56C6">
        <w:rPr>
          <w:rFonts w:ascii="Montserrat" w:hAnsi="Montserrat" w:cs="Arial"/>
        </w:rPr>
        <w:t>b</w:t>
      </w:r>
      <w:r w:rsidRPr="00584231">
        <w:rPr>
          <w:rFonts w:ascii="Montserrat" w:hAnsi="Montserrat" w:cs="Arial"/>
        </w:rPr>
        <w:t>ajo?</w:t>
      </w:r>
      <w:bookmarkStart w:name="_Hlk58583469" w:id="0"/>
    </w:p>
    <w:p w:rsidRPr="00584231" w:rsidR="00350FFC" w:rsidP="00584231" w:rsidRDefault="00350FFC" w14:paraId="12BB0398" w14:textId="77777777">
      <w:pPr>
        <w:spacing w:after="0" w:line="240" w:lineRule="auto"/>
        <w:jc w:val="both"/>
        <w:rPr>
          <w:rFonts w:ascii="Montserrat" w:hAnsi="Montserrat" w:cs="Arial"/>
        </w:rPr>
      </w:pPr>
    </w:p>
    <w:bookmarkEnd w:id="0"/>
    <w:p w:rsidRPr="00584231" w:rsidR="00FB197B" w:rsidP="00584231" w:rsidRDefault="00FB197B" w14:paraId="1F627F15" w14:textId="77777777">
      <w:pPr>
        <w:spacing w:after="0" w:line="240" w:lineRule="auto"/>
        <w:jc w:val="both"/>
        <w:rPr>
          <w:rFonts w:ascii="Montserrat" w:hAnsi="Montserrat" w:cs="Arial"/>
        </w:rPr>
      </w:pPr>
      <w:r w:rsidRPr="00584231">
        <w:rPr>
          <w:rFonts w:ascii="Montserrat" w:hAnsi="Montserrat" w:cs="Arial"/>
        </w:rPr>
        <w:t>H</w:t>
      </w:r>
      <w:r w:rsidRPr="00584231" w:rsidR="00350FFC">
        <w:rPr>
          <w:rFonts w:ascii="Montserrat" w:hAnsi="Montserrat" w:cs="Arial"/>
        </w:rPr>
        <w:t>ay algunos puntos que es necesario aclarar. El Índice de Desarrollo Humano se obtiene del promedio estadístico de diferentes datos; por ejemplo, el promedio de vida en nuestro país es de 75.1 años, eso no quiere decir q</w:t>
      </w:r>
      <w:r w:rsidRPr="00584231">
        <w:rPr>
          <w:rFonts w:ascii="Montserrat" w:hAnsi="Montserrat" w:cs="Arial"/>
        </w:rPr>
        <w:t>ue todas o todos vivan 75 años.</w:t>
      </w:r>
    </w:p>
    <w:p w:rsidRPr="00584231" w:rsidR="00FB197B" w:rsidP="00584231" w:rsidRDefault="00FB197B" w14:paraId="6812DE9D" w14:textId="77777777">
      <w:pPr>
        <w:spacing w:after="0" w:line="240" w:lineRule="auto"/>
        <w:jc w:val="both"/>
        <w:rPr>
          <w:rFonts w:ascii="Montserrat" w:hAnsi="Montserrat" w:cs="Arial"/>
        </w:rPr>
      </w:pPr>
    </w:p>
    <w:p w:rsidRPr="00584231" w:rsidR="00350FFC" w:rsidP="00584231" w:rsidRDefault="00350FFC" w14:paraId="405DF260" w14:textId="20B20267">
      <w:pPr>
        <w:spacing w:after="0" w:line="240" w:lineRule="auto"/>
        <w:jc w:val="both"/>
        <w:rPr>
          <w:rFonts w:ascii="Montserrat" w:hAnsi="Montserrat" w:cs="Arial"/>
        </w:rPr>
      </w:pPr>
      <w:r w:rsidRPr="00584231">
        <w:rPr>
          <w:rFonts w:ascii="Montserrat" w:hAnsi="Montserrat" w:cs="Arial"/>
        </w:rPr>
        <w:t xml:space="preserve">Recuerda que el promedio se obtiene sumando las edades de toda la población y dividiéndola entre el número total de personas consideradas para ese dato. Por lo </w:t>
      </w:r>
      <w:r w:rsidRPr="00584231">
        <w:rPr>
          <w:rFonts w:ascii="Montserrat" w:hAnsi="Montserrat" w:cs="Arial"/>
        </w:rPr>
        <w:lastRenderedPageBreak/>
        <w:t>que algunas personas viven 2 años, otras 30, 70, 80 o 95. Lo mismo sucede con los ingresos y años de estudio.</w:t>
      </w:r>
    </w:p>
    <w:p w:rsidRPr="00584231" w:rsidR="00350FFC" w:rsidP="00584231" w:rsidRDefault="00350FFC" w14:paraId="6F283087" w14:textId="77777777">
      <w:pPr>
        <w:spacing w:after="0" w:line="240" w:lineRule="auto"/>
        <w:jc w:val="both"/>
        <w:rPr>
          <w:rFonts w:ascii="Montserrat" w:hAnsi="Montserrat" w:cs="Arial"/>
        </w:rPr>
      </w:pPr>
    </w:p>
    <w:p w:rsidRPr="00584231" w:rsidR="00350FFC" w:rsidP="00584231" w:rsidRDefault="00FB197B" w14:paraId="073F2743" w14:textId="5E9134F5">
      <w:pPr>
        <w:spacing w:after="0" w:line="240" w:lineRule="auto"/>
        <w:jc w:val="both"/>
        <w:rPr>
          <w:rFonts w:ascii="Montserrat" w:hAnsi="Montserrat" w:cs="Arial"/>
        </w:rPr>
      </w:pPr>
      <w:r w:rsidRPr="00584231">
        <w:rPr>
          <w:rFonts w:ascii="Montserrat" w:hAnsi="Montserrat" w:cs="Arial"/>
        </w:rPr>
        <w:t>E</w:t>
      </w:r>
      <w:r w:rsidRPr="00584231" w:rsidR="00350FFC">
        <w:rPr>
          <w:rFonts w:ascii="Montserrat" w:hAnsi="Montserrat" w:cs="Arial"/>
        </w:rPr>
        <w:t>s</w:t>
      </w:r>
      <w:r w:rsidRPr="00584231">
        <w:rPr>
          <w:rFonts w:ascii="Montserrat" w:hAnsi="Montserrat" w:cs="Arial"/>
        </w:rPr>
        <w:t>t</w:t>
      </w:r>
      <w:r w:rsidRPr="00584231" w:rsidR="00350FFC">
        <w:rPr>
          <w:rFonts w:ascii="Montserrat" w:hAnsi="Montserrat" w:cs="Arial"/>
        </w:rPr>
        <w:t>o quiere decir</w:t>
      </w:r>
      <w:r w:rsidRPr="00584231">
        <w:rPr>
          <w:rFonts w:ascii="Montserrat" w:hAnsi="Montserrat" w:cs="Arial"/>
        </w:rPr>
        <w:t>,</w:t>
      </w:r>
      <w:r w:rsidRPr="00584231" w:rsidR="00350FFC">
        <w:rPr>
          <w:rFonts w:ascii="Montserrat" w:hAnsi="Montserrat" w:cs="Arial"/>
        </w:rPr>
        <w:t xml:space="preserve"> que no todos tienen un í</w:t>
      </w:r>
      <w:r w:rsidRPr="00584231">
        <w:rPr>
          <w:rFonts w:ascii="Montserrat" w:hAnsi="Montserrat" w:cs="Arial"/>
        </w:rPr>
        <w:t xml:space="preserve">ndice de desarrollo medio alto, y </w:t>
      </w:r>
      <w:r w:rsidRPr="00584231" w:rsidR="00350FFC">
        <w:rPr>
          <w:rFonts w:ascii="Montserrat" w:hAnsi="Montserrat" w:cs="Arial"/>
        </w:rPr>
        <w:t xml:space="preserve">México es un país de grandes contrastes, por ejemplo: </w:t>
      </w:r>
    </w:p>
    <w:p w:rsidRPr="00584231" w:rsidR="00350FFC" w:rsidP="00584231" w:rsidRDefault="00350FFC" w14:paraId="1CD1FBED" w14:textId="77777777">
      <w:pPr>
        <w:spacing w:after="0" w:line="240" w:lineRule="auto"/>
        <w:jc w:val="both"/>
        <w:rPr>
          <w:rFonts w:ascii="Montserrat" w:hAnsi="Montserrat" w:cs="Arial"/>
        </w:rPr>
      </w:pPr>
    </w:p>
    <w:p w:rsidRPr="00584231" w:rsidR="00350FFC" w:rsidP="00584231" w:rsidRDefault="00350FFC" w14:paraId="3EBA6A9F" w14:textId="77777777">
      <w:pPr>
        <w:spacing w:after="0" w:line="240" w:lineRule="auto"/>
        <w:jc w:val="both"/>
        <w:rPr>
          <w:rFonts w:ascii="Montserrat" w:hAnsi="Montserrat" w:cs="Arial"/>
        </w:rPr>
      </w:pPr>
      <w:r w:rsidRPr="00584231">
        <w:rPr>
          <w:rFonts w:ascii="Montserrat" w:hAnsi="Montserrat" w:cs="Arial"/>
        </w:rPr>
        <w:t>De acuerdo con datos de CONEVAL, hacia 2015 uno de los municipios más pobres de nuestro país era</w:t>
      </w:r>
      <w:r w:rsidRPr="00584231">
        <w:rPr>
          <w:rFonts w:ascii="Montserrat" w:hAnsi="Montserrat" w:cs="Arial"/>
          <w:color w:val="000000"/>
          <w:shd w:val="clear" w:color="auto" w:fill="FFFFFF"/>
        </w:rPr>
        <w:t xml:space="preserve"> Santos Reyes </w:t>
      </w:r>
      <w:proofErr w:type="spellStart"/>
      <w:r w:rsidRPr="00584231">
        <w:rPr>
          <w:rFonts w:ascii="Montserrat" w:hAnsi="Montserrat" w:cs="Arial"/>
          <w:color w:val="000000"/>
          <w:shd w:val="clear" w:color="auto" w:fill="FFFFFF"/>
        </w:rPr>
        <w:t>Yucuná</w:t>
      </w:r>
      <w:proofErr w:type="spellEnd"/>
      <w:r w:rsidRPr="00584231">
        <w:rPr>
          <w:rFonts w:ascii="Montserrat" w:hAnsi="Montserrat" w:cs="Arial"/>
          <w:color w:val="000000"/>
          <w:shd w:val="clear" w:color="auto" w:fill="FFFFFF"/>
        </w:rPr>
        <w:t>, Oaxaca</w:t>
      </w:r>
      <w:r w:rsidRPr="00584231">
        <w:rPr>
          <w:rFonts w:ascii="Montserrat" w:hAnsi="Montserrat" w:cs="Arial"/>
        </w:rPr>
        <w:t>. El 44.20% de la población tenía rezago educativo. El 62.1% tenía carencia de acceso a servicios de salud.</w:t>
      </w:r>
    </w:p>
    <w:p w:rsidRPr="00584231" w:rsidR="00350FFC" w:rsidP="00584231" w:rsidRDefault="00350FFC" w14:paraId="10992018" w14:textId="77777777">
      <w:pPr>
        <w:spacing w:after="0" w:line="240" w:lineRule="auto"/>
        <w:jc w:val="both"/>
        <w:rPr>
          <w:rFonts w:ascii="Montserrat" w:hAnsi="Montserrat" w:cs="Arial"/>
        </w:rPr>
      </w:pPr>
    </w:p>
    <w:p w:rsidRPr="00584231" w:rsidR="00350FFC" w:rsidP="00584231" w:rsidRDefault="00350FFC" w14:paraId="5D70F363" w14:textId="7C14BB35">
      <w:pPr>
        <w:spacing w:after="0" w:line="240" w:lineRule="auto"/>
        <w:jc w:val="both"/>
        <w:rPr>
          <w:rFonts w:ascii="Montserrat" w:hAnsi="Montserrat" w:cs="Arial"/>
        </w:rPr>
      </w:pPr>
      <w:r w:rsidRPr="00584231">
        <w:rPr>
          <w:rFonts w:ascii="Montserrat" w:hAnsi="Montserrat" w:cs="Arial"/>
        </w:rPr>
        <w:t>Por su parte, entre los municipios con mayor Índice de Desarrollo Humano de nuestro país, está San Pedro Garza García, Nuevo León. En el municipio habitan personas con altos ingresos, p</w:t>
      </w:r>
      <w:r w:rsidRPr="00584231" w:rsidR="00FB197B">
        <w:rPr>
          <w:rFonts w:ascii="Montserrat" w:hAnsi="Montserrat" w:cs="Arial"/>
        </w:rPr>
        <w:t>uedes</w:t>
      </w:r>
      <w:r w:rsidRPr="00584231">
        <w:rPr>
          <w:rFonts w:ascii="Montserrat" w:hAnsi="Montserrat" w:cs="Arial"/>
        </w:rPr>
        <w:t xml:space="preserve"> encontrar casas muy grandes, centros comerciales de lujo y un nivel de vida parecido al de países europeos.</w:t>
      </w:r>
    </w:p>
    <w:p w:rsidRPr="00584231" w:rsidR="00350FFC" w:rsidP="00584231" w:rsidRDefault="00350FFC" w14:paraId="5135FF6B" w14:textId="77777777">
      <w:pPr>
        <w:spacing w:after="0" w:line="240" w:lineRule="auto"/>
        <w:jc w:val="both"/>
        <w:rPr>
          <w:rFonts w:ascii="Montserrat" w:hAnsi="Montserrat" w:cs="Arial"/>
        </w:rPr>
      </w:pPr>
    </w:p>
    <w:p w:rsidRPr="00584231" w:rsidR="00350FFC" w:rsidP="00584231" w:rsidRDefault="00350FFC" w14:paraId="1F949FA3" w14:textId="3457B9E3">
      <w:pPr>
        <w:spacing w:after="0" w:line="240" w:lineRule="auto"/>
        <w:jc w:val="both"/>
        <w:rPr>
          <w:rFonts w:ascii="Montserrat" w:hAnsi="Montserrat" w:cs="Arial"/>
        </w:rPr>
      </w:pPr>
      <w:r w:rsidRPr="00584231">
        <w:rPr>
          <w:rFonts w:ascii="Montserrat" w:hAnsi="Montserrat" w:cs="Arial"/>
        </w:rPr>
        <w:t>A través del Informe sobre Desarrollo Humano 2019, p</w:t>
      </w:r>
      <w:r w:rsidRPr="00584231" w:rsidR="00FB197B">
        <w:rPr>
          <w:rFonts w:ascii="Montserrat" w:hAnsi="Montserrat" w:cs="Arial"/>
        </w:rPr>
        <w:t>uedes</w:t>
      </w:r>
      <w:r w:rsidRPr="00584231">
        <w:rPr>
          <w:rFonts w:ascii="Montserrat" w:hAnsi="Montserrat" w:cs="Arial"/>
        </w:rPr>
        <w:t xml:space="preserve"> notar que existen condiciones favorables y desfavorables al desarrollo humano de las personas, uno de los problemas que dificultan avanzar hacia mejores niveles de desarrollo es la pobreza que, no sólo afecta a la economía de los países, sino, sobre todo, afecta el bienestar y la calidad de vida de las personas, porque se les dificulta cubrir sus necesidades básicas y no les permite alcanzar niveles de bienestar que fortalezcan la dignidad humana.</w:t>
      </w:r>
    </w:p>
    <w:p w:rsidRPr="00584231" w:rsidR="00350FFC" w:rsidP="00584231" w:rsidRDefault="00350FFC" w14:paraId="23BCFC0B" w14:textId="77777777">
      <w:pPr>
        <w:spacing w:after="0" w:line="240" w:lineRule="auto"/>
        <w:jc w:val="both"/>
        <w:rPr>
          <w:rFonts w:ascii="Montserrat" w:hAnsi="Montserrat" w:cs="Arial"/>
        </w:rPr>
      </w:pPr>
    </w:p>
    <w:p w:rsidRPr="00584231" w:rsidR="00350FFC" w:rsidP="00584231" w:rsidRDefault="00FB197B" w14:paraId="241E04F2" w14:textId="39243186">
      <w:pPr>
        <w:spacing w:after="0" w:line="240" w:lineRule="auto"/>
        <w:jc w:val="both"/>
        <w:rPr>
          <w:rFonts w:ascii="Montserrat" w:hAnsi="Montserrat" w:cs="Arial"/>
          <w:b/>
          <w:bCs/>
        </w:rPr>
      </w:pPr>
      <w:r w:rsidRPr="00584231">
        <w:rPr>
          <w:rFonts w:ascii="Montserrat" w:hAnsi="Montserrat" w:cs="Arial"/>
        </w:rPr>
        <w:t>Cómo</w:t>
      </w:r>
      <w:r w:rsidRPr="00584231" w:rsidR="00350FFC">
        <w:rPr>
          <w:rFonts w:ascii="Montserrat" w:hAnsi="Montserrat" w:cs="Arial"/>
        </w:rPr>
        <w:t xml:space="preserve"> puedes notar, en el ámbito nacional, en algunas regiones y entidades del país, existen desequilibrios y desigualdades que afectan la dignidad de las personas </w:t>
      </w:r>
      <w:r w:rsidRPr="00584231" w:rsidR="00350FFC">
        <w:rPr>
          <w:rFonts w:ascii="Montserrat" w:hAnsi="Montserrat" w:cs="Arial"/>
          <w:bCs/>
        </w:rPr>
        <w:t>y su calidad de vida</w:t>
      </w:r>
      <w:r w:rsidRPr="00584231" w:rsidR="00350FFC">
        <w:rPr>
          <w:rFonts w:ascii="Montserrat" w:hAnsi="Montserrat" w:cs="Arial"/>
        </w:rPr>
        <w:t>.</w:t>
      </w:r>
    </w:p>
    <w:p w:rsidRPr="00584231" w:rsidR="00350FFC" w:rsidP="00584231" w:rsidRDefault="00350FFC" w14:paraId="2EB06E50" w14:textId="77777777">
      <w:pPr>
        <w:spacing w:after="0" w:line="240" w:lineRule="auto"/>
        <w:jc w:val="both"/>
        <w:rPr>
          <w:rFonts w:ascii="Montserrat" w:hAnsi="Montserrat" w:cs="Arial"/>
          <w:b/>
          <w:bCs/>
        </w:rPr>
      </w:pPr>
    </w:p>
    <w:p w:rsidRPr="00584231" w:rsidR="00350FFC" w:rsidP="00584231" w:rsidRDefault="000C7D4B" w14:paraId="1DF7D421" w14:textId="6751CDFB">
      <w:pPr>
        <w:spacing w:after="0" w:line="240" w:lineRule="auto"/>
        <w:jc w:val="both"/>
        <w:rPr>
          <w:rFonts w:ascii="Montserrat" w:hAnsi="Montserrat" w:cs="Arial"/>
        </w:rPr>
      </w:pPr>
      <w:r w:rsidRPr="00584231">
        <w:rPr>
          <w:rFonts w:ascii="Montserrat" w:hAnsi="Montserrat" w:cs="Arial"/>
        </w:rPr>
        <w:t>Seguramente recordarás</w:t>
      </w:r>
      <w:r w:rsidRPr="00584231" w:rsidR="00350FFC">
        <w:rPr>
          <w:rFonts w:ascii="Montserrat" w:hAnsi="Montserrat" w:cs="Arial"/>
        </w:rPr>
        <w:t xml:space="preserve"> que en historia </w:t>
      </w:r>
      <w:r w:rsidRPr="00584231">
        <w:rPr>
          <w:rFonts w:ascii="Montserrat" w:hAnsi="Montserrat" w:cs="Arial"/>
        </w:rPr>
        <w:t>aprendiste</w:t>
      </w:r>
      <w:r w:rsidRPr="00584231" w:rsidR="00350FFC">
        <w:rPr>
          <w:rFonts w:ascii="Montserrat" w:hAnsi="Montserrat" w:cs="Arial"/>
        </w:rPr>
        <w:t xml:space="preserve"> que, desde la época de la conquista y la colonia en nuestro país, hay una gran desigualdad social porque la riqueza y las propiedades están concentradas en una pequeña parte de la población. Además,</w:t>
      </w:r>
      <w:r w:rsidRPr="00584231" w:rsidR="00350FFC">
        <w:rPr>
          <w:rFonts w:ascii="Montserrat" w:hAnsi="Montserrat" w:cs="Arial"/>
          <w:color w:val="FF0000"/>
        </w:rPr>
        <w:t xml:space="preserve"> </w:t>
      </w:r>
      <w:r w:rsidRPr="00584231" w:rsidR="00350FFC">
        <w:rPr>
          <w:rFonts w:ascii="Montserrat" w:hAnsi="Montserrat" w:cs="Arial"/>
        </w:rPr>
        <w:t>desde entonces, un sector de la población ha vivido discriminación por su color de piel, origen, grupo étnico, lengua, costumbres o tradiciones, lo que ha venido generando un desarrollo desigual en estos sectores de la población. En la actualidad, uno de los principales problemas que se generan por la desigualdad social es la pobreza.</w:t>
      </w:r>
    </w:p>
    <w:p w:rsidRPr="00584231" w:rsidR="00350FFC" w:rsidP="00584231" w:rsidRDefault="00350FFC" w14:paraId="4791AC76" w14:textId="77777777">
      <w:pPr>
        <w:spacing w:after="0" w:line="240" w:lineRule="auto"/>
        <w:jc w:val="both"/>
        <w:rPr>
          <w:rFonts w:ascii="Montserrat" w:hAnsi="Montserrat" w:cs="Arial"/>
          <w:b/>
          <w:bCs/>
        </w:rPr>
      </w:pPr>
    </w:p>
    <w:p w:rsidRPr="00584231" w:rsidR="00350FFC" w:rsidP="00584231" w:rsidRDefault="00350FFC" w14:paraId="3A9206BB" w14:textId="77777777">
      <w:pPr>
        <w:spacing w:after="0" w:line="240" w:lineRule="auto"/>
        <w:jc w:val="both"/>
        <w:textAlignment w:val="baseline"/>
        <w:rPr>
          <w:rFonts w:ascii="Montserrat" w:hAnsi="Montserrat" w:cs="Arial"/>
        </w:rPr>
      </w:pPr>
      <w:r w:rsidRPr="00584231">
        <w:rPr>
          <w:rFonts w:ascii="Montserrat" w:hAnsi="Montserrat" w:cs="Arial"/>
        </w:rPr>
        <w:t>Pero hay diferentes formas de pobreza. Hay personas que no tienen ingresos suficientes para satisfacer sus necesidades alimentarias, esto se conoce como pobreza extrema. Otras personas pueden satisfacer sus necesidades de alimentación, pero no cuentan con educación o servicios de salud, a esto se le conoce como pobreza de capacidades. Una forma más de la pobreza es aquella en que las personas no cuentan con el ingreso suficiente para satisfacer las necesidades de vivienda, vestido y transporte. A esto se conoce como pobreza patrimonial.</w:t>
      </w:r>
    </w:p>
    <w:p w:rsidRPr="00584231" w:rsidR="00350FFC" w:rsidP="00584231" w:rsidRDefault="00350FFC" w14:paraId="0F1901F0" w14:textId="77777777">
      <w:pPr>
        <w:spacing w:after="0" w:line="240" w:lineRule="auto"/>
        <w:jc w:val="both"/>
        <w:textAlignment w:val="baseline"/>
        <w:rPr>
          <w:rFonts w:ascii="Montserrat" w:hAnsi="Montserrat" w:cs="Arial"/>
        </w:rPr>
      </w:pPr>
    </w:p>
    <w:p w:rsidRPr="00584231" w:rsidR="00350FFC" w:rsidP="00584231" w:rsidRDefault="00350FFC" w14:paraId="4D6C0B09" w14:textId="77777777">
      <w:pPr>
        <w:spacing w:after="0" w:line="240" w:lineRule="auto"/>
        <w:jc w:val="both"/>
        <w:rPr>
          <w:rFonts w:ascii="Montserrat" w:hAnsi="Montserrat" w:cs="Arial"/>
        </w:rPr>
      </w:pPr>
      <w:r w:rsidRPr="00584231">
        <w:rPr>
          <w:rFonts w:ascii="Montserrat" w:hAnsi="Montserrat" w:cs="Arial"/>
        </w:rPr>
        <w:t>La satisfacción de necesidades básicas, además de asegurar la vida de los individuos, permite, en la medida en que estas se cumplan, cierto grado de bienestar que le garantiza a la población gozar de los derechos humanos y un desarrollo pleno. La desigualdad social genera pobreza, marginación y migración.</w:t>
      </w:r>
    </w:p>
    <w:p w:rsidRPr="00584231" w:rsidR="00350FFC" w:rsidP="00584231" w:rsidRDefault="00350FFC" w14:paraId="44F0309C" w14:textId="77777777">
      <w:pPr>
        <w:spacing w:after="0" w:line="240" w:lineRule="auto"/>
        <w:jc w:val="both"/>
        <w:rPr>
          <w:rFonts w:ascii="Montserrat" w:hAnsi="Montserrat" w:cs="Arial"/>
        </w:rPr>
      </w:pPr>
    </w:p>
    <w:p w:rsidRPr="00584231" w:rsidR="00350FFC" w:rsidP="00584231" w:rsidRDefault="00350FFC" w14:paraId="1CCE4B0C" w14:textId="3C2DBC64">
      <w:pPr>
        <w:spacing w:after="0" w:line="240" w:lineRule="auto"/>
        <w:jc w:val="both"/>
        <w:rPr>
          <w:rFonts w:ascii="Montserrat" w:hAnsi="Montserrat" w:cs="Arial"/>
        </w:rPr>
      </w:pPr>
      <w:r w:rsidRPr="00584231">
        <w:rPr>
          <w:rFonts w:ascii="Montserrat" w:hAnsi="Montserrat" w:cs="Arial"/>
        </w:rPr>
        <w:t>La pobreza limita las oportunidades de vivir mejor y, por lo tanto, de tener una vida digna, porque no permite el bienestar de las personas al no cumplirse con:</w:t>
      </w:r>
    </w:p>
    <w:p w:rsidRPr="00584231" w:rsidR="00E93746" w:rsidP="00584231" w:rsidRDefault="00E93746" w14:paraId="41A12C6F" w14:textId="77777777">
      <w:pPr>
        <w:spacing w:after="0" w:line="240" w:lineRule="auto"/>
        <w:jc w:val="both"/>
        <w:rPr>
          <w:rFonts w:ascii="Montserrat" w:hAnsi="Montserrat" w:cs="Arial"/>
        </w:rPr>
      </w:pPr>
    </w:p>
    <w:p w:rsidRPr="00584231" w:rsidR="00350FFC" w:rsidP="00584231" w:rsidRDefault="00350FFC" w14:paraId="3121D218" w14:textId="77777777">
      <w:pPr>
        <w:pStyle w:val="Prrafodelista"/>
        <w:numPr>
          <w:ilvl w:val="0"/>
          <w:numId w:val="38"/>
        </w:numPr>
        <w:spacing w:after="0" w:line="240" w:lineRule="auto"/>
        <w:jc w:val="both"/>
        <w:rPr>
          <w:rFonts w:ascii="Montserrat" w:hAnsi="Montserrat" w:cs="Arial"/>
          <w:lang w:val="es-MX"/>
        </w:rPr>
      </w:pPr>
      <w:r w:rsidRPr="00584231">
        <w:rPr>
          <w:rFonts w:ascii="Montserrat" w:hAnsi="Montserrat" w:cs="Arial"/>
          <w:lang w:val="es-MX"/>
        </w:rPr>
        <w:t>Alimentación óptima</w:t>
      </w:r>
    </w:p>
    <w:p w:rsidRPr="00584231" w:rsidR="00350FFC" w:rsidP="00584231" w:rsidRDefault="00350FFC" w14:paraId="7985A82D" w14:textId="77777777">
      <w:pPr>
        <w:pStyle w:val="Prrafodelista"/>
        <w:numPr>
          <w:ilvl w:val="0"/>
          <w:numId w:val="38"/>
        </w:numPr>
        <w:spacing w:after="0" w:line="240" w:lineRule="auto"/>
        <w:jc w:val="both"/>
        <w:rPr>
          <w:rFonts w:ascii="Montserrat" w:hAnsi="Montserrat" w:cs="Arial"/>
          <w:lang w:val="es-MX"/>
        </w:rPr>
      </w:pPr>
      <w:r w:rsidRPr="00584231">
        <w:rPr>
          <w:rFonts w:ascii="Montserrat" w:hAnsi="Montserrat" w:cs="Arial"/>
          <w:lang w:val="es-MX"/>
        </w:rPr>
        <w:t>Un medio ambiente sano y libre de contaminación</w:t>
      </w:r>
    </w:p>
    <w:p w:rsidRPr="00584231" w:rsidR="00350FFC" w:rsidP="00584231" w:rsidRDefault="00350FFC" w14:paraId="1791AECD" w14:textId="77777777">
      <w:pPr>
        <w:pStyle w:val="Prrafodelista"/>
        <w:numPr>
          <w:ilvl w:val="0"/>
          <w:numId w:val="38"/>
        </w:numPr>
        <w:spacing w:after="0" w:line="240" w:lineRule="auto"/>
        <w:jc w:val="both"/>
        <w:rPr>
          <w:rFonts w:ascii="Montserrat" w:hAnsi="Montserrat" w:cs="Arial"/>
          <w:lang w:val="es-MX"/>
        </w:rPr>
      </w:pPr>
      <w:r w:rsidRPr="00584231">
        <w:rPr>
          <w:rFonts w:ascii="Montserrat" w:hAnsi="Montserrat" w:cs="Arial"/>
          <w:lang w:val="es-MX"/>
        </w:rPr>
        <w:t>Una vivienda adecuada, salubre y que brinde resguardo adecuado</w:t>
      </w:r>
    </w:p>
    <w:p w:rsidRPr="00584231" w:rsidR="00350FFC" w:rsidP="00584231" w:rsidRDefault="00350FFC" w14:paraId="4AEBAA0A" w14:textId="77777777">
      <w:pPr>
        <w:pStyle w:val="Prrafodelista"/>
        <w:numPr>
          <w:ilvl w:val="0"/>
          <w:numId w:val="38"/>
        </w:numPr>
        <w:spacing w:after="0" w:line="240" w:lineRule="auto"/>
        <w:jc w:val="both"/>
        <w:rPr>
          <w:rFonts w:ascii="Montserrat" w:hAnsi="Montserrat" w:cs="Arial"/>
          <w:lang w:val="es-MX"/>
        </w:rPr>
      </w:pPr>
      <w:r w:rsidRPr="00584231">
        <w:rPr>
          <w:rFonts w:ascii="Montserrat" w:hAnsi="Montserrat" w:cs="Arial"/>
          <w:lang w:val="es-MX"/>
        </w:rPr>
        <w:t>Servicios que favorezcan una higiene personal y la prevención de enfermedades</w:t>
      </w:r>
    </w:p>
    <w:p w:rsidRPr="00584231" w:rsidR="00350FFC" w:rsidP="00584231" w:rsidRDefault="00350FFC" w14:paraId="4DE72AFB" w14:textId="77777777">
      <w:pPr>
        <w:pStyle w:val="Prrafodelista"/>
        <w:numPr>
          <w:ilvl w:val="0"/>
          <w:numId w:val="38"/>
        </w:numPr>
        <w:spacing w:after="0" w:line="240" w:lineRule="auto"/>
        <w:jc w:val="both"/>
        <w:rPr>
          <w:rFonts w:ascii="Montserrat" w:hAnsi="Montserrat" w:cs="Arial"/>
          <w:lang w:val="es-MX"/>
        </w:rPr>
      </w:pPr>
      <w:r w:rsidRPr="00584231">
        <w:rPr>
          <w:rFonts w:ascii="Montserrat" w:hAnsi="Montserrat" w:cs="Arial"/>
          <w:lang w:val="es-MX"/>
        </w:rPr>
        <w:t>Lugares para un sano esparcimiento, descansar y divertirse</w:t>
      </w:r>
    </w:p>
    <w:p w:rsidRPr="00584231" w:rsidR="00350FFC" w:rsidP="00584231" w:rsidRDefault="00350FFC" w14:paraId="3868C7DC" w14:textId="77777777">
      <w:pPr>
        <w:pStyle w:val="Prrafodelista"/>
        <w:numPr>
          <w:ilvl w:val="0"/>
          <w:numId w:val="38"/>
        </w:numPr>
        <w:spacing w:after="0" w:line="240" w:lineRule="auto"/>
        <w:jc w:val="both"/>
        <w:rPr>
          <w:rFonts w:ascii="Montserrat" w:hAnsi="Montserrat" w:cs="Arial"/>
          <w:lang w:val="es-MX"/>
        </w:rPr>
      </w:pPr>
      <w:r w:rsidRPr="00584231">
        <w:rPr>
          <w:rFonts w:ascii="Montserrat" w:hAnsi="Montserrat" w:cs="Arial"/>
          <w:lang w:val="es-MX"/>
        </w:rPr>
        <w:t>Un trabajo digno y bien remunerado</w:t>
      </w:r>
    </w:p>
    <w:p w:rsidRPr="00584231" w:rsidR="00350FFC" w:rsidP="00584231" w:rsidRDefault="00350FFC" w14:paraId="26C8133F" w14:textId="77777777">
      <w:pPr>
        <w:spacing w:after="0" w:line="240" w:lineRule="auto"/>
        <w:jc w:val="both"/>
        <w:rPr>
          <w:rFonts w:ascii="Montserrat" w:hAnsi="Montserrat" w:cs="Arial"/>
          <w:b/>
          <w:bCs/>
        </w:rPr>
      </w:pPr>
    </w:p>
    <w:p w:rsidRPr="00584231" w:rsidR="00925793" w:rsidP="00584231" w:rsidRDefault="00350FFC" w14:paraId="1999AA46" w14:textId="77777777">
      <w:pPr>
        <w:spacing w:after="0" w:line="240" w:lineRule="auto"/>
        <w:jc w:val="both"/>
        <w:rPr>
          <w:rFonts w:ascii="Montserrat" w:hAnsi="Montserrat" w:cs="Arial"/>
        </w:rPr>
      </w:pPr>
      <w:r w:rsidRPr="00584231">
        <w:rPr>
          <w:rFonts w:ascii="Montserrat" w:hAnsi="Montserrat" w:cs="Arial"/>
        </w:rPr>
        <w:t xml:space="preserve">La desigualdad social propicia la marginación al discriminar o excluir a las personas por su color de piel, tradiciones culturales, formas de vida, pertenencia a un grupo étnico, situación económica, preferencia sexual, creencias religiosas o ideología. </w:t>
      </w:r>
    </w:p>
    <w:p w:rsidRPr="00584231" w:rsidR="00925793" w:rsidP="00584231" w:rsidRDefault="00925793" w14:paraId="451B4902" w14:textId="77777777">
      <w:pPr>
        <w:spacing w:after="0" w:line="240" w:lineRule="auto"/>
        <w:jc w:val="both"/>
        <w:rPr>
          <w:rFonts w:ascii="Montserrat" w:hAnsi="Montserrat" w:cs="Arial"/>
        </w:rPr>
      </w:pPr>
    </w:p>
    <w:p w:rsidRPr="00584231" w:rsidR="00350FFC" w:rsidP="00584231" w:rsidRDefault="00350FFC" w14:paraId="15BD90DE" w14:textId="3725EDA9">
      <w:pPr>
        <w:spacing w:after="0" w:line="240" w:lineRule="auto"/>
        <w:jc w:val="both"/>
        <w:rPr>
          <w:rFonts w:ascii="Montserrat" w:hAnsi="Montserrat" w:cs="Arial"/>
        </w:rPr>
      </w:pPr>
      <w:r w:rsidRPr="00584231">
        <w:rPr>
          <w:rFonts w:ascii="Montserrat" w:hAnsi="Montserrat" w:cs="Arial"/>
        </w:rPr>
        <w:t>Marginar a las personas, por la razón que sea, es no ser tolerante, no respetar su integridad y dignidad humana, lo que limita la convivencia y la interacción social, excluyéndolas de los beneficios de gozar de los derechos sociales y oportunidades económicas de una comunidad.</w:t>
      </w:r>
    </w:p>
    <w:p w:rsidRPr="00584231" w:rsidR="00350FFC" w:rsidP="00584231" w:rsidRDefault="00350FFC" w14:paraId="246B59A9" w14:textId="77777777">
      <w:pPr>
        <w:spacing w:after="0" w:line="240" w:lineRule="auto"/>
        <w:jc w:val="both"/>
        <w:rPr>
          <w:rFonts w:ascii="Montserrat" w:hAnsi="Montserrat" w:cs="Arial"/>
        </w:rPr>
      </w:pPr>
    </w:p>
    <w:p w:rsidRPr="00584231" w:rsidR="00350FFC" w:rsidP="00584231" w:rsidRDefault="00350FFC" w14:paraId="455B6709" w14:textId="77777777">
      <w:pPr>
        <w:spacing w:after="0" w:line="240" w:lineRule="auto"/>
        <w:jc w:val="both"/>
        <w:rPr>
          <w:rFonts w:ascii="Montserrat" w:hAnsi="Montserrat" w:cs="Arial"/>
        </w:rPr>
      </w:pPr>
      <w:r w:rsidRPr="00584231">
        <w:rPr>
          <w:rFonts w:ascii="Montserrat" w:hAnsi="Montserrat" w:cs="Arial"/>
        </w:rPr>
        <w:t>Las consecuencias de la marginación son fácilmente observables como:</w:t>
      </w:r>
    </w:p>
    <w:p w:rsidRPr="00584231" w:rsidR="00350FFC" w:rsidP="00584231" w:rsidRDefault="00350FFC" w14:paraId="5E8C986A" w14:textId="77777777">
      <w:pPr>
        <w:spacing w:after="0" w:line="240" w:lineRule="auto"/>
        <w:jc w:val="both"/>
        <w:rPr>
          <w:rFonts w:ascii="Montserrat" w:hAnsi="Montserrat" w:cs="Arial"/>
        </w:rPr>
      </w:pPr>
    </w:p>
    <w:p w:rsidRPr="00584231" w:rsidR="00350FFC" w:rsidP="00584231" w:rsidRDefault="00350FFC" w14:paraId="52BFF3AC" w14:textId="77777777">
      <w:pPr>
        <w:pStyle w:val="Prrafodelista"/>
        <w:numPr>
          <w:ilvl w:val="0"/>
          <w:numId w:val="39"/>
        </w:numPr>
        <w:spacing w:after="0" w:line="240" w:lineRule="auto"/>
        <w:jc w:val="both"/>
        <w:rPr>
          <w:rFonts w:ascii="Montserrat" w:hAnsi="Montserrat" w:cs="Arial"/>
          <w:lang w:val="es-MX"/>
        </w:rPr>
      </w:pPr>
      <w:r w:rsidRPr="00584231">
        <w:rPr>
          <w:rFonts w:ascii="Montserrat" w:hAnsi="Montserrat" w:cs="Arial"/>
          <w:lang w:val="es-MX"/>
        </w:rPr>
        <w:t>Desventaja socioeconómica por el aislamiento</w:t>
      </w:r>
    </w:p>
    <w:p w:rsidRPr="00584231" w:rsidR="00350FFC" w:rsidP="00584231" w:rsidRDefault="00350FFC" w14:paraId="28F3ED2B" w14:textId="77777777">
      <w:pPr>
        <w:pStyle w:val="Prrafodelista"/>
        <w:numPr>
          <w:ilvl w:val="0"/>
          <w:numId w:val="39"/>
        </w:numPr>
        <w:spacing w:after="0" w:line="240" w:lineRule="auto"/>
        <w:jc w:val="both"/>
        <w:rPr>
          <w:rFonts w:ascii="Montserrat" w:hAnsi="Montserrat" w:cs="Arial"/>
          <w:lang w:val="es-MX"/>
        </w:rPr>
      </w:pPr>
      <w:r w:rsidRPr="00584231">
        <w:rPr>
          <w:rFonts w:ascii="Montserrat" w:hAnsi="Montserrat" w:cs="Arial"/>
          <w:lang w:val="es-MX"/>
        </w:rPr>
        <w:t>Bienes y servicios fundamentales inasequibles</w:t>
      </w:r>
    </w:p>
    <w:p w:rsidRPr="00584231" w:rsidR="00350FFC" w:rsidP="00584231" w:rsidRDefault="00350FFC" w14:paraId="30DE62BD" w14:textId="77777777">
      <w:pPr>
        <w:pStyle w:val="Prrafodelista"/>
        <w:numPr>
          <w:ilvl w:val="0"/>
          <w:numId w:val="39"/>
        </w:numPr>
        <w:spacing w:after="0" w:line="240" w:lineRule="auto"/>
        <w:jc w:val="both"/>
        <w:rPr>
          <w:rFonts w:ascii="Montserrat" w:hAnsi="Montserrat" w:cs="Arial"/>
          <w:lang w:val="es-MX"/>
        </w:rPr>
      </w:pPr>
      <w:r w:rsidRPr="00584231">
        <w:rPr>
          <w:rFonts w:ascii="Montserrat" w:hAnsi="Montserrat" w:cs="Arial"/>
          <w:lang w:val="es-MX"/>
        </w:rPr>
        <w:t>Carencia de oportunidades sociales, económicas y culturales</w:t>
      </w:r>
    </w:p>
    <w:p w:rsidRPr="00584231" w:rsidR="00350FFC" w:rsidP="00584231" w:rsidRDefault="00350FFC" w14:paraId="5E7EB783" w14:textId="77777777">
      <w:pPr>
        <w:pStyle w:val="Prrafodelista"/>
        <w:numPr>
          <w:ilvl w:val="0"/>
          <w:numId w:val="39"/>
        </w:numPr>
        <w:spacing w:after="0" w:line="240" w:lineRule="auto"/>
        <w:jc w:val="both"/>
        <w:rPr>
          <w:rFonts w:ascii="Montserrat" w:hAnsi="Montserrat" w:cs="Arial"/>
          <w:lang w:val="es-MX"/>
        </w:rPr>
      </w:pPr>
      <w:r w:rsidRPr="00584231">
        <w:rPr>
          <w:rFonts w:ascii="Montserrat" w:hAnsi="Montserrat" w:cs="Arial"/>
          <w:lang w:val="es-MX"/>
        </w:rPr>
        <w:t>Vulnerabilidad social, de salud y de educación</w:t>
      </w:r>
    </w:p>
    <w:p w:rsidRPr="00584231" w:rsidR="00350FFC" w:rsidP="00584231" w:rsidRDefault="00350FFC" w14:paraId="3E53080A" w14:textId="77777777">
      <w:pPr>
        <w:pStyle w:val="Prrafodelista"/>
        <w:numPr>
          <w:ilvl w:val="0"/>
          <w:numId w:val="39"/>
        </w:numPr>
        <w:spacing w:after="0" w:line="240" w:lineRule="auto"/>
        <w:jc w:val="both"/>
        <w:rPr>
          <w:rFonts w:ascii="Montserrat" w:hAnsi="Montserrat" w:cs="Arial"/>
          <w:lang w:val="es-MX"/>
        </w:rPr>
      </w:pPr>
      <w:r w:rsidRPr="00584231">
        <w:rPr>
          <w:rFonts w:ascii="Montserrat" w:hAnsi="Montserrat" w:cs="Arial"/>
          <w:lang w:val="es-MX"/>
        </w:rPr>
        <w:t>Hacinamiento que limita la privacidad y el bienestar por no contar con espacios adecuados para la realización de actividades cotidianas</w:t>
      </w:r>
    </w:p>
    <w:p w:rsidRPr="00584231" w:rsidR="00350FFC" w:rsidP="00584231" w:rsidRDefault="00350FFC" w14:paraId="12682D3F" w14:textId="77777777">
      <w:pPr>
        <w:spacing w:after="0" w:line="240" w:lineRule="auto"/>
        <w:jc w:val="both"/>
        <w:rPr>
          <w:rFonts w:ascii="Montserrat" w:hAnsi="Montserrat" w:cs="Arial"/>
        </w:rPr>
      </w:pPr>
    </w:p>
    <w:p w:rsidRPr="00584231" w:rsidR="00350FFC" w:rsidP="00584231" w:rsidRDefault="00350FFC" w14:paraId="419C738C" w14:textId="044F958A">
      <w:pPr>
        <w:spacing w:after="0" w:line="240" w:lineRule="auto"/>
        <w:jc w:val="both"/>
        <w:textAlignment w:val="baseline"/>
        <w:rPr>
          <w:rFonts w:ascii="Montserrat" w:hAnsi="Montserrat" w:cs="Arial"/>
        </w:rPr>
      </w:pPr>
      <w:r w:rsidRPr="00584231">
        <w:rPr>
          <w:rFonts w:ascii="Montserrat" w:hAnsi="Montserrat" w:cs="Arial"/>
        </w:rPr>
        <w:t xml:space="preserve">Al no reconocer a las y los que son distintos a nosotras y nosotros no se dan condiciones para la inclusión. La desigualdad social también contribuye a la migración; </w:t>
      </w:r>
      <w:r w:rsidRPr="00584231" w:rsidR="00925793">
        <w:rPr>
          <w:rFonts w:ascii="Montserrat" w:hAnsi="Montserrat" w:cs="Arial"/>
        </w:rPr>
        <w:t xml:space="preserve">observa el </w:t>
      </w:r>
      <w:r w:rsidRPr="00584231">
        <w:rPr>
          <w:rFonts w:ascii="Montserrat" w:hAnsi="Montserrat" w:cs="Arial"/>
        </w:rPr>
        <w:t xml:space="preserve">siguiente video </w:t>
      </w:r>
      <w:r w:rsidRPr="00584231" w:rsidR="00925793">
        <w:rPr>
          <w:rFonts w:ascii="Montserrat" w:hAnsi="Montserrat" w:cs="Arial"/>
        </w:rPr>
        <w:t xml:space="preserve">del inicio al 3:46, </w:t>
      </w:r>
      <w:r w:rsidRPr="00584231">
        <w:rPr>
          <w:rFonts w:ascii="Montserrat" w:hAnsi="Montserrat" w:cs="Arial"/>
        </w:rPr>
        <w:t xml:space="preserve">que </w:t>
      </w:r>
      <w:r w:rsidRPr="00584231" w:rsidR="00925793">
        <w:rPr>
          <w:rFonts w:ascii="Montserrat" w:hAnsi="Montserrat" w:cs="Arial"/>
        </w:rPr>
        <w:t>te</w:t>
      </w:r>
      <w:r w:rsidRPr="00584231">
        <w:rPr>
          <w:rFonts w:ascii="Montserrat" w:hAnsi="Montserrat" w:cs="Arial"/>
        </w:rPr>
        <w:t xml:space="preserve"> explica qué es, sus causas y consecuencias.</w:t>
      </w:r>
    </w:p>
    <w:p w:rsidRPr="00584231" w:rsidR="00350FFC" w:rsidP="00584231" w:rsidRDefault="00350FFC" w14:paraId="2A099B66" w14:textId="2D5D20B6">
      <w:pPr>
        <w:spacing w:after="0" w:line="240" w:lineRule="auto"/>
        <w:jc w:val="both"/>
        <w:textAlignment w:val="baseline"/>
        <w:rPr>
          <w:rFonts w:ascii="Montserrat" w:hAnsi="Montserrat" w:cs="Arial"/>
        </w:rPr>
      </w:pPr>
    </w:p>
    <w:p w:rsidRPr="00584231" w:rsidR="00925793" w:rsidP="00584231" w:rsidRDefault="00925793" w14:paraId="68BCA9DA" w14:textId="3B355C56">
      <w:pPr>
        <w:pStyle w:val="Prrafodelista"/>
        <w:numPr>
          <w:ilvl w:val="0"/>
          <w:numId w:val="43"/>
        </w:numPr>
        <w:spacing w:after="0" w:line="240" w:lineRule="auto"/>
        <w:jc w:val="both"/>
        <w:textAlignment w:val="baseline"/>
        <w:rPr>
          <w:rFonts w:ascii="Montserrat" w:hAnsi="Montserrat" w:cs="Arial"/>
          <w:lang w:val="es-MX"/>
        </w:rPr>
      </w:pPr>
      <w:r w:rsidRPr="00584231">
        <w:rPr>
          <w:rFonts w:ascii="Montserrat" w:hAnsi="Montserrat" w:cs="Arial"/>
          <w:b/>
          <w:lang w:val="es-MX"/>
        </w:rPr>
        <w:t>Jóvenes migrantes</w:t>
      </w:r>
    </w:p>
    <w:p w:rsidRPr="00584231" w:rsidR="00350FFC" w:rsidP="00584231" w:rsidRDefault="002108C6" w14:paraId="5558DD49" w14:textId="18FF1D14">
      <w:pPr>
        <w:spacing w:after="0" w:line="240" w:lineRule="auto"/>
        <w:ind w:left="360"/>
        <w:jc w:val="both"/>
        <w:textAlignment w:val="baseline"/>
        <w:rPr>
          <w:rFonts w:ascii="Montserrat" w:hAnsi="Montserrat" w:cs="Arial"/>
        </w:rPr>
      </w:pPr>
      <w:hyperlink w:history="1" r:id="rId9">
        <w:r w:rsidRPr="000C64D2" w:rsidR="00584231">
          <w:rPr>
            <w:rStyle w:val="Hipervnculo"/>
            <w:rFonts w:ascii="Montserrat" w:hAnsi="Montserrat" w:cs="Arial"/>
            <w:bCs/>
          </w:rPr>
          <w:t>https://www.</w:t>
        </w:r>
        <w:r w:rsidRPr="000C64D2" w:rsidR="00584231">
          <w:rPr>
            <w:rStyle w:val="Hipervnculo"/>
            <w:rFonts w:ascii="Montserrat" w:hAnsi="Montserrat" w:cs="Arial"/>
            <w:bCs/>
          </w:rPr>
          <w:t>youtube.com/watch?v=pp4qDtNDy3U</w:t>
        </w:r>
      </w:hyperlink>
    </w:p>
    <w:p w:rsidRPr="00584231" w:rsidR="00350FFC" w:rsidP="00584231" w:rsidRDefault="00350FFC" w14:paraId="1C077C79" w14:textId="77777777">
      <w:pPr>
        <w:spacing w:after="0" w:line="240" w:lineRule="auto"/>
        <w:jc w:val="both"/>
        <w:textAlignment w:val="baseline"/>
        <w:rPr>
          <w:rFonts w:ascii="Montserrat" w:hAnsi="Montserrat" w:cs="Arial"/>
        </w:rPr>
      </w:pPr>
    </w:p>
    <w:p w:rsidRPr="00584231" w:rsidR="00350FFC" w:rsidP="00584231" w:rsidRDefault="00350FFC" w14:paraId="663F00AD" w14:textId="77777777">
      <w:pPr>
        <w:spacing w:after="0" w:line="240" w:lineRule="auto"/>
        <w:jc w:val="both"/>
        <w:rPr>
          <w:rFonts w:ascii="Montserrat" w:hAnsi="Montserrat" w:cs="Arial"/>
        </w:rPr>
      </w:pPr>
      <w:r w:rsidRPr="00584231">
        <w:rPr>
          <w:rFonts w:ascii="Montserrat" w:hAnsi="Montserrat" w:cs="Arial"/>
        </w:rPr>
        <w:lastRenderedPageBreak/>
        <w:t>Aunque, aparentemente, la migración también tiene consecuencias positivas como mejorar la calidad de vida personal y de la familia, además de la reactivación de la economía de las comunidades de origen. Sin embargo, es innegable que puede darse la fragmentación familiar, porque uno de los padres o ambos, dejan a los hijos para poder ganar dinero y satisfacer sus necesidades básicas, viviendo separados, incluso años, no teniendo la oportunidad de vivir como una familia unida, que crece y se apoya mutuamente.</w:t>
      </w:r>
    </w:p>
    <w:p w:rsidRPr="00584231" w:rsidR="00350FFC" w:rsidP="00584231" w:rsidRDefault="00350FFC" w14:paraId="1A09DB12" w14:textId="77777777">
      <w:pPr>
        <w:spacing w:after="0" w:line="240" w:lineRule="auto"/>
        <w:jc w:val="both"/>
        <w:rPr>
          <w:rFonts w:ascii="Montserrat" w:hAnsi="Montserrat" w:cs="Arial"/>
          <w:b/>
          <w:bCs/>
        </w:rPr>
      </w:pPr>
    </w:p>
    <w:p w:rsidRPr="00584231" w:rsidR="00350FFC" w:rsidP="00584231" w:rsidRDefault="00350FFC" w14:paraId="5751FF52" w14:textId="622B4918">
      <w:pPr>
        <w:spacing w:after="0" w:line="240" w:lineRule="auto"/>
        <w:jc w:val="both"/>
        <w:rPr>
          <w:rFonts w:ascii="Montserrat" w:hAnsi="Montserrat" w:cs="Arial"/>
        </w:rPr>
      </w:pPr>
      <w:r w:rsidRPr="00584231">
        <w:rPr>
          <w:rFonts w:ascii="Montserrat" w:hAnsi="Montserrat" w:cs="Arial"/>
        </w:rPr>
        <w:t xml:space="preserve">Si bien es cierto que una de </w:t>
      </w:r>
      <w:r w:rsidRPr="00584231" w:rsidR="00925793">
        <w:rPr>
          <w:rFonts w:ascii="Montserrat" w:hAnsi="Montserrat" w:cs="Arial"/>
        </w:rPr>
        <w:t>las</w:t>
      </w:r>
      <w:r w:rsidRPr="00584231">
        <w:rPr>
          <w:rFonts w:ascii="Montserrat" w:hAnsi="Montserrat" w:cs="Arial"/>
        </w:rPr>
        <w:t xml:space="preserve"> libertades es el derecho al libre tránsito, el desplazarse a otro lugar para tener mejores condiciones de vida, obedece a que en la comunidad de origen no hay oportunidades de trabajo, lo cual puede no ser justo, pero se convierte en una necesidad. </w:t>
      </w:r>
    </w:p>
    <w:p w:rsidRPr="00584231" w:rsidR="00350FFC" w:rsidP="00584231" w:rsidRDefault="00350FFC" w14:paraId="7FBCD430" w14:textId="77777777">
      <w:pPr>
        <w:spacing w:after="0" w:line="240" w:lineRule="auto"/>
        <w:jc w:val="both"/>
        <w:rPr>
          <w:rFonts w:ascii="Montserrat" w:hAnsi="Montserrat" w:cs="Arial"/>
        </w:rPr>
      </w:pPr>
    </w:p>
    <w:p w:rsidRPr="00584231" w:rsidR="00350FFC" w:rsidP="00584231" w:rsidRDefault="00350FFC" w14:paraId="0A2528C1" w14:textId="77777777">
      <w:pPr>
        <w:spacing w:after="0" w:line="240" w:lineRule="auto"/>
        <w:jc w:val="both"/>
        <w:rPr>
          <w:rFonts w:ascii="Montserrat" w:hAnsi="Montserrat" w:cs="Arial"/>
        </w:rPr>
      </w:pPr>
      <w:r w:rsidRPr="00584231">
        <w:rPr>
          <w:rFonts w:ascii="Montserrat" w:hAnsi="Montserrat" w:cs="Arial"/>
        </w:rPr>
        <w:t xml:space="preserve">Vivir en una comunidad extraña implica adaptarse a situaciones y condiciones que no siempre se entienden o nos agradan, también requiere, en ocasiones, dejar de practicar el propio idioma, costumbres y tradiciones, adoptando un nuevo estilo de vida con el que no siempre se está de acuerdo o, incluso, puede ser desagradable porque genera exclusión; por ejemplo, al sufrir rechazo o discriminación por ser diferente o el ser explotado al no recibir un pago justo por el trabajo desempeñado. </w:t>
      </w:r>
    </w:p>
    <w:p w:rsidRPr="00584231" w:rsidR="00350FFC" w:rsidP="00584231" w:rsidRDefault="00350FFC" w14:paraId="4E993C92" w14:textId="291660AE">
      <w:pPr>
        <w:spacing w:after="0" w:line="240" w:lineRule="auto"/>
        <w:jc w:val="both"/>
        <w:rPr>
          <w:rFonts w:ascii="Montserrat" w:hAnsi="Montserrat" w:cs="Arial"/>
          <w:bCs/>
        </w:rPr>
      </w:pPr>
    </w:p>
    <w:p w:rsidRPr="00584231" w:rsidR="00350FFC" w:rsidP="00584231" w:rsidRDefault="00350FFC" w14:paraId="37FBEED2" w14:textId="5628A863">
      <w:pPr>
        <w:spacing w:after="0" w:line="240" w:lineRule="auto"/>
        <w:jc w:val="both"/>
        <w:rPr>
          <w:rFonts w:ascii="Montserrat" w:hAnsi="Montserrat" w:cs="Arial"/>
        </w:rPr>
      </w:pPr>
      <w:r w:rsidRPr="00584231">
        <w:rPr>
          <w:rFonts w:ascii="Montserrat" w:hAnsi="Montserrat" w:cs="Arial"/>
        </w:rPr>
        <w:t>Las pequeñas comunidades que son abandonadas porque las y los jóvenes buscan en otro lugar mejores condiciones de vida, limitan su desarrollo, y aun cuando pueden mejorar económicamente por el dinero enviado por las personas que emigraron, se convierten en lugares no productivos, con pocas o nulas posibilidades de desarrollo. ¿tú que crees que pueda hacerse para reducir la desigualdad social?</w:t>
      </w:r>
    </w:p>
    <w:p w:rsidRPr="00584231" w:rsidR="00350FFC" w:rsidP="00584231" w:rsidRDefault="00350FFC" w14:paraId="5705B253" w14:textId="77777777">
      <w:pPr>
        <w:spacing w:after="0" w:line="240" w:lineRule="auto"/>
        <w:jc w:val="both"/>
        <w:rPr>
          <w:rFonts w:ascii="Montserrat" w:hAnsi="Montserrat" w:cs="Arial"/>
          <w:b/>
          <w:bCs/>
        </w:rPr>
      </w:pPr>
    </w:p>
    <w:p w:rsidRPr="00584231" w:rsidR="00350FFC" w:rsidP="00584231" w:rsidRDefault="005C5025" w14:paraId="09B3AD9B" w14:textId="7294D897">
      <w:pPr>
        <w:spacing w:after="0" w:line="240" w:lineRule="auto"/>
        <w:jc w:val="both"/>
        <w:rPr>
          <w:rFonts w:ascii="Montserrat" w:hAnsi="Montserrat" w:cs="Arial"/>
        </w:rPr>
      </w:pPr>
      <w:r w:rsidRPr="00584231">
        <w:rPr>
          <w:rFonts w:ascii="Montserrat" w:hAnsi="Montserrat" w:cs="Arial"/>
        </w:rPr>
        <w:t>Puedes pensar</w:t>
      </w:r>
      <w:r w:rsidRPr="00584231" w:rsidR="00350FFC">
        <w:rPr>
          <w:rFonts w:ascii="Montserrat" w:hAnsi="Montserrat" w:cs="Arial"/>
        </w:rPr>
        <w:t xml:space="preserve"> que debe haber organizaciones internacionales y gubernamentales que favorezcan ciertas condiciones para reducir la desigualdad social, porque no es algo que pueda resolverse sólo a nivel individual.</w:t>
      </w:r>
    </w:p>
    <w:p w:rsidRPr="00584231" w:rsidR="00350FFC" w:rsidP="00584231" w:rsidRDefault="00350FFC" w14:paraId="4D17C13D" w14:textId="77777777">
      <w:pPr>
        <w:spacing w:after="0" w:line="240" w:lineRule="auto"/>
        <w:jc w:val="both"/>
        <w:textAlignment w:val="baseline"/>
        <w:rPr>
          <w:rFonts w:ascii="Montserrat" w:hAnsi="Montserrat" w:cs="Arial"/>
        </w:rPr>
      </w:pPr>
    </w:p>
    <w:p w:rsidRPr="00584231" w:rsidR="00350FFC" w:rsidP="00584231" w:rsidRDefault="00350FFC" w14:paraId="235D2843" w14:textId="77777777">
      <w:pPr>
        <w:spacing w:after="0" w:line="240" w:lineRule="auto"/>
        <w:jc w:val="both"/>
        <w:rPr>
          <w:rFonts w:ascii="Montserrat" w:hAnsi="Montserrat" w:cs="Arial"/>
        </w:rPr>
      </w:pPr>
      <w:r w:rsidRPr="00584231">
        <w:rPr>
          <w:rFonts w:ascii="Montserrat" w:hAnsi="Montserrat" w:cs="Arial"/>
        </w:rPr>
        <w:t>Las acciones que pueden ayudar a reducir la desigualdad pueden ser: Internacionales, nacionales e individuales.</w:t>
      </w:r>
    </w:p>
    <w:p w:rsidRPr="00584231" w:rsidR="00350FFC" w:rsidP="00584231" w:rsidRDefault="00350FFC" w14:paraId="3A8CF686" w14:textId="77777777">
      <w:pPr>
        <w:spacing w:after="0" w:line="240" w:lineRule="auto"/>
        <w:jc w:val="both"/>
        <w:rPr>
          <w:rFonts w:ascii="Montserrat" w:hAnsi="Montserrat" w:cs="Arial"/>
        </w:rPr>
      </w:pPr>
    </w:p>
    <w:p w:rsidRPr="00584231" w:rsidR="00350FFC" w:rsidP="00584231" w:rsidRDefault="00350FFC" w14:paraId="4CDA367D" w14:textId="77777777">
      <w:pPr>
        <w:spacing w:after="0" w:line="240" w:lineRule="auto"/>
        <w:jc w:val="both"/>
        <w:rPr>
          <w:rFonts w:ascii="Montserrat" w:hAnsi="Montserrat" w:cs="Arial"/>
        </w:rPr>
      </w:pPr>
      <w:r w:rsidRPr="00584231">
        <w:rPr>
          <w:rFonts w:ascii="Montserrat" w:hAnsi="Montserrat" w:cs="Arial"/>
        </w:rPr>
        <w:t>Internacionalmente, líderes mundiales pertenecientes a las Naciones Unidas establecieron en septiembre del 2015, 17 Objetivos para el Desarrollo Sostenible (ODS), con los que se busca proteger al planeta, asegurar la paz, prosperidad y justicia para todas y todos, poniendo especial énfasis en la erradicación de la pobreza.</w:t>
      </w:r>
    </w:p>
    <w:p w:rsidRPr="00584231" w:rsidR="00350FFC" w:rsidP="00584231" w:rsidRDefault="00350FFC" w14:paraId="6A694202" w14:textId="77777777">
      <w:pPr>
        <w:spacing w:after="0" w:line="240" w:lineRule="auto"/>
        <w:jc w:val="both"/>
        <w:rPr>
          <w:rFonts w:ascii="Montserrat" w:hAnsi="Montserrat" w:cs="Arial"/>
        </w:rPr>
      </w:pPr>
    </w:p>
    <w:p w:rsidRPr="00584231" w:rsidR="00350FFC" w:rsidP="00584231" w:rsidRDefault="00350FFC" w14:paraId="66338695" w14:textId="77777777">
      <w:pPr>
        <w:spacing w:after="0" w:line="240" w:lineRule="auto"/>
        <w:jc w:val="both"/>
        <w:rPr>
          <w:rFonts w:ascii="Montserrat" w:hAnsi="Montserrat" w:cs="Arial"/>
        </w:rPr>
      </w:pPr>
      <w:r w:rsidRPr="00584231">
        <w:rPr>
          <w:rFonts w:ascii="Montserrat" w:hAnsi="Montserrat" w:cs="Arial"/>
        </w:rPr>
        <w:t>El primer de los ODS es: “Erradicar la pobreza en todas sus formas en todo el mundo”, centrando su atención en los grupos más vulnerables por conflictos bélicos, desastres naturales, marginados socialmente favoreciendo su acceso a programas de apoyo, recursos y servicios básicos.</w:t>
      </w:r>
    </w:p>
    <w:p w:rsidRPr="00584231" w:rsidR="00350FFC" w:rsidP="00584231" w:rsidRDefault="00350FFC" w14:paraId="61BEF3CB" w14:textId="77777777">
      <w:pPr>
        <w:spacing w:after="0" w:line="240" w:lineRule="auto"/>
        <w:jc w:val="both"/>
        <w:rPr>
          <w:rFonts w:ascii="Montserrat" w:hAnsi="Montserrat" w:cs="Arial"/>
        </w:rPr>
      </w:pPr>
    </w:p>
    <w:p w:rsidRPr="00584231" w:rsidR="00350FFC" w:rsidP="00584231" w:rsidRDefault="00350FFC" w14:paraId="60F4E7FF" w14:textId="77777777">
      <w:pPr>
        <w:spacing w:after="0" w:line="240" w:lineRule="auto"/>
        <w:jc w:val="both"/>
        <w:rPr>
          <w:rFonts w:ascii="Montserrat" w:hAnsi="Montserrat" w:cs="Arial"/>
        </w:rPr>
      </w:pPr>
      <w:r w:rsidRPr="00584231">
        <w:rPr>
          <w:rFonts w:ascii="Montserrat" w:hAnsi="Montserrat" w:cs="Arial"/>
        </w:rPr>
        <w:lastRenderedPageBreak/>
        <w:t>El Consejo Nacional de Evaluación de la Política de Desarrollo Social (CONEVAL) es un organismo público que evalúa programas y políticas sociales del Gobierno Federal, proporcionando información sobre las condiciones de pobreza que se viven en el país, para generar políticas públicas y programas que favorezcan la inclusión social y garanticen el cumplimiento de los derechos económicos y sociales.</w:t>
      </w:r>
    </w:p>
    <w:p w:rsidRPr="00584231" w:rsidR="00350FFC" w:rsidP="00584231" w:rsidRDefault="00350FFC" w14:paraId="2E751374" w14:textId="77777777">
      <w:pPr>
        <w:spacing w:after="0" w:line="240" w:lineRule="auto"/>
        <w:jc w:val="both"/>
        <w:rPr>
          <w:rFonts w:ascii="Montserrat" w:hAnsi="Montserrat" w:cs="Arial"/>
        </w:rPr>
      </w:pPr>
    </w:p>
    <w:p w:rsidRPr="00584231" w:rsidR="00350FFC" w:rsidP="00584231" w:rsidRDefault="00350FFC" w14:paraId="5C781F9B" w14:textId="77777777">
      <w:pPr>
        <w:spacing w:after="0" w:line="240" w:lineRule="auto"/>
        <w:jc w:val="both"/>
        <w:rPr>
          <w:rFonts w:ascii="Montserrat" w:hAnsi="Montserrat" w:cs="Arial"/>
        </w:rPr>
      </w:pPr>
      <w:r w:rsidRPr="00584231">
        <w:rPr>
          <w:rFonts w:ascii="Montserrat" w:hAnsi="Montserrat" w:cs="Arial"/>
        </w:rPr>
        <w:t>Dicho organismo plantea que, para superar la desigualdad social y la pobreza, debe haber acciones de política pública enfocadas a los grupos vulnerables que propicien:</w:t>
      </w:r>
    </w:p>
    <w:p w:rsidRPr="00584231" w:rsidR="00350FFC" w:rsidP="00584231" w:rsidRDefault="00350FFC" w14:paraId="07616EAE" w14:textId="77777777">
      <w:pPr>
        <w:spacing w:after="0" w:line="240" w:lineRule="auto"/>
        <w:jc w:val="both"/>
        <w:rPr>
          <w:rFonts w:ascii="Montserrat" w:hAnsi="Montserrat" w:cs="Arial"/>
        </w:rPr>
      </w:pPr>
    </w:p>
    <w:p w:rsidRPr="00584231" w:rsidR="00350FFC" w:rsidP="00584231" w:rsidRDefault="00350FFC" w14:paraId="3FDFB5DE" w14:textId="77777777">
      <w:pPr>
        <w:pStyle w:val="Prrafodelista"/>
        <w:numPr>
          <w:ilvl w:val="0"/>
          <w:numId w:val="40"/>
        </w:numPr>
        <w:spacing w:after="0" w:line="240" w:lineRule="auto"/>
        <w:jc w:val="both"/>
        <w:rPr>
          <w:rFonts w:ascii="Montserrat" w:hAnsi="Montserrat" w:cs="Arial"/>
          <w:lang w:val="es-MX"/>
        </w:rPr>
      </w:pPr>
      <w:r w:rsidRPr="00584231">
        <w:rPr>
          <w:rFonts w:ascii="Montserrat" w:hAnsi="Montserrat" w:cs="Arial"/>
          <w:lang w:val="es-MX"/>
        </w:rPr>
        <w:t>Empleos bien remunerados y con prestaciones básicas, como servicios de salud</w:t>
      </w:r>
    </w:p>
    <w:p w:rsidRPr="00584231" w:rsidR="00350FFC" w:rsidP="00584231" w:rsidRDefault="00350FFC" w14:paraId="0450E962" w14:textId="77777777">
      <w:pPr>
        <w:pStyle w:val="Prrafodelista"/>
        <w:numPr>
          <w:ilvl w:val="0"/>
          <w:numId w:val="40"/>
        </w:numPr>
        <w:spacing w:after="0" w:line="240" w:lineRule="auto"/>
        <w:jc w:val="both"/>
        <w:rPr>
          <w:rFonts w:ascii="Montserrat" w:hAnsi="Montserrat" w:cs="Arial"/>
          <w:lang w:val="es-MX"/>
        </w:rPr>
      </w:pPr>
      <w:r w:rsidRPr="00584231">
        <w:rPr>
          <w:rFonts w:ascii="Montserrat" w:hAnsi="Montserrat" w:cs="Arial"/>
          <w:lang w:val="es-MX"/>
        </w:rPr>
        <w:t>Asistencia escolar y cobertura universal de la educación básica</w:t>
      </w:r>
    </w:p>
    <w:p w:rsidRPr="00584231" w:rsidR="00350FFC" w:rsidP="00584231" w:rsidRDefault="00350FFC" w14:paraId="2F15FF03" w14:textId="77777777">
      <w:pPr>
        <w:pStyle w:val="Prrafodelista"/>
        <w:numPr>
          <w:ilvl w:val="0"/>
          <w:numId w:val="40"/>
        </w:numPr>
        <w:spacing w:after="0" w:line="240" w:lineRule="auto"/>
        <w:jc w:val="both"/>
        <w:rPr>
          <w:rFonts w:ascii="Montserrat" w:hAnsi="Montserrat" w:cs="Arial"/>
          <w:lang w:val="es-MX"/>
        </w:rPr>
      </w:pPr>
      <w:r w:rsidRPr="00584231">
        <w:rPr>
          <w:rFonts w:ascii="Montserrat" w:hAnsi="Montserrat" w:cs="Arial"/>
          <w:lang w:val="es-MX"/>
        </w:rPr>
        <w:t>Condiciones mínimas de habitabilidad de las viviendas</w:t>
      </w:r>
    </w:p>
    <w:p w:rsidRPr="00584231" w:rsidR="00350FFC" w:rsidP="00584231" w:rsidRDefault="00350FFC" w14:paraId="79E4E895" w14:textId="77777777">
      <w:pPr>
        <w:pStyle w:val="Prrafodelista"/>
        <w:numPr>
          <w:ilvl w:val="0"/>
          <w:numId w:val="40"/>
        </w:numPr>
        <w:spacing w:after="0" w:line="240" w:lineRule="auto"/>
        <w:jc w:val="both"/>
        <w:rPr>
          <w:rFonts w:ascii="Montserrat" w:hAnsi="Montserrat" w:cs="Arial"/>
          <w:lang w:val="es-MX"/>
        </w:rPr>
      </w:pPr>
      <w:r w:rsidRPr="00584231">
        <w:rPr>
          <w:rFonts w:ascii="Montserrat" w:hAnsi="Montserrat" w:cs="Arial"/>
          <w:lang w:val="es-MX"/>
        </w:rPr>
        <w:t>Acceso a una adecuada cantidad, calidad y variedad en la alimentación</w:t>
      </w:r>
    </w:p>
    <w:p w:rsidRPr="00584231" w:rsidR="00350FFC" w:rsidP="00584231" w:rsidRDefault="00350FFC" w14:paraId="5DBB9BCE" w14:textId="77777777">
      <w:pPr>
        <w:spacing w:after="0" w:line="240" w:lineRule="auto"/>
        <w:jc w:val="both"/>
        <w:rPr>
          <w:rFonts w:ascii="Montserrat" w:hAnsi="Montserrat" w:cs="Arial"/>
        </w:rPr>
      </w:pPr>
    </w:p>
    <w:p w:rsidRPr="00584231" w:rsidR="00350FFC" w:rsidP="00584231" w:rsidRDefault="00350FFC" w14:paraId="390B2761" w14:textId="6F958280">
      <w:pPr>
        <w:spacing w:after="0" w:line="240" w:lineRule="auto"/>
        <w:jc w:val="both"/>
        <w:rPr>
          <w:rFonts w:ascii="Montserrat" w:hAnsi="Montserrat" w:cs="Arial"/>
        </w:rPr>
      </w:pPr>
      <w:r w:rsidRPr="00584231">
        <w:rPr>
          <w:rFonts w:ascii="Montserrat" w:hAnsi="Montserrat" w:cs="Arial"/>
        </w:rPr>
        <w:t>Si bien la pobreza es un problema que requiere la intervención de organismos nacionales e internacionales, cada una y uno de nosotros puede contribuir a mejorar la problemática que se deriva de esta situación, con accio</w:t>
      </w:r>
      <w:r w:rsidRPr="00584231" w:rsidR="00D235D6">
        <w:rPr>
          <w:rFonts w:ascii="Montserrat" w:hAnsi="Montserrat" w:cs="Arial"/>
        </w:rPr>
        <w:t xml:space="preserve">nes que, por mínimas que sean, </w:t>
      </w:r>
      <w:r w:rsidRPr="00584231">
        <w:rPr>
          <w:rFonts w:ascii="Montserrat" w:hAnsi="Montserrat" w:cs="Arial"/>
        </w:rPr>
        <w:t>ayuden a grupos vulnerables, por ejemplo:</w:t>
      </w:r>
    </w:p>
    <w:p w:rsidRPr="00584231" w:rsidR="00D235D6" w:rsidP="00584231" w:rsidRDefault="00D235D6" w14:paraId="55BC6CE6" w14:textId="77777777">
      <w:pPr>
        <w:spacing w:after="0" w:line="240" w:lineRule="auto"/>
        <w:jc w:val="both"/>
        <w:rPr>
          <w:rFonts w:ascii="Montserrat" w:hAnsi="Montserrat" w:cs="Arial"/>
        </w:rPr>
      </w:pPr>
    </w:p>
    <w:p w:rsidRPr="00584231" w:rsidR="00350FFC" w:rsidP="00584231" w:rsidRDefault="00350FFC" w14:paraId="7BF27FD7" w14:textId="77777777">
      <w:pPr>
        <w:pStyle w:val="Prrafodelista"/>
        <w:numPr>
          <w:ilvl w:val="0"/>
          <w:numId w:val="41"/>
        </w:numPr>
        <w:spacing w:after="0" w:line="240" w:lineRule="auto"/>
        <w:jc w:val="both"/>
        <w:rPr>
          <w:rFonts w:ascii="Montserrat" w:hAnsi="Montserrat" w:cs="Arial"/>
          <w:lang w:val="es-MX"/>
        </w:rPr>
      </w:pPr>
      <w:r w:rsidRPr="00584231">
        <w:rPr>
          <w:rFonts w:ascii="Montserrat" w:hAnsi="Montserrat" w:cs="Arial"/>
          <w:lang w:val="es-MX"/>
        </w:rPr>
        <w:t>Consumir productos artesanales y locales, a un precio justo, que brinden a sus productoras y productores una retribución adecuada</w:t>
      </w:r>
    </w:p>
    <w:p w:rsidRPr="00584231" w:rsidR="00350FFC" w:rsidP="00584231" w:rsidRDefault="00350FFC" w14:paraId="211F4AFA" w14:textId="77777777">
      <w:pPr>
        <w:pStyle w:val="Prrafodelista"/>
        <w:numPr>
          <w:ilvl w:val="0"/>
          <w:numId w:val="41"/>
        </w:numPr>
        <w:spacing w:after="0" w:line="240" w:lineRule="auto"/>
        <w:jc w:val="both"/>
        <w:rPr>
          <w:rFonts w:ascii="Montserrat" w:hAnsi="Montserrat" w:cs="Arial"/>
          <w:lang w:val="es-MX"/>
        </w:rPr>
      </w:pPr>
      <w:r w:rsidRPr="00584231">
        <w:rPr>
          <w:rFonts w:ascii="Montserrat" w:hAnsi="Montserrat" w:cs="Arial"/>
          <w:lang w:val="es-MX"/>
        </w:rPr>
        <w:t>Participar con organizaciones que recolectan productos para hacer donaciones a aquellas personas que más lo necesitan</w:t>
      </w:r>
    </w:p>
    <w:p w:rsidRPr="00584231" w:rsidR="00350FFC" w:rsidP="00584231" w:rsidRDefault="00350FFC" w14:paraId="488C13A4" w14:textId="77777777">
      <w:pPr>
        <w:pStyle w:val="Prrafodelista"/>
        <w:numPr>
          <w:ilvl w:val="0"/>
          <w:numId w:val="41"/>
        </w:numPr>
        <w:spacing w:after="0" w:line="240" w:lineRule="auto"/>
        <w:jc w:val="both"/>
        <w:rPr>
          <w:rFonts w:ascii="Montserrat" w:hAnsi="Montserrat" w:cs="Arial"/>
          <w:lang w:val="es-MX"/>
        </w:rPr>
      </w:pPr>
      <w:r w:rsidRPr="00584231">
        <w:rPr>
          <w:rFonts w:ascii="Montserrat" w:hAnsi="Montserrat" w:cs="Arial"/>
          <w:lang w:val="es-MX"/>
        </w:rPr>
        <w:t>Allegarnos de información que permita tomar mejores decisiones de vida, cuidando el bienestar personal y de la comunidad</w:t>
      </w:r>
    </w:p>
    <w:p w:rsidRPr="00584231" w:rsidR="00D235D6" w:rsidP="00584231" w:rsidRDefault="00350FFC" w14:paraId="3ADF6573" w14:textId="77777777">
      <w:pPr>
        <w:pStyle w:val="Prrafodelista"/>
        <w:numPr>
          <w:ilvl w:val="0"/>
          <w:numId w:val="41"/>
        </w:numPr>
        <w:spacing w:after="0" w:line="240" w:lineRule="auto"/>
        <w:jc w:val="both"/>
        <w:rPr>
          <w:rFonts w:ascii="Montserrat" w:hAnsi="Montserrat" w:cs="Arial"/>
          <w:lang w:val="es-MX"/>
        </w:rPr>
      </w:pPr>
      <w:r w:rsidRPr="00584231">
        <w:rPr>
          <w:rFonts w:ascii="Montserrat" w:hAnsi="Montserrat" w:cs="Arial"/>
          <w:lang w:val="es-MX"/>
        </w:rPr>
        <w:t>Participar en la toma de decisiones de la localidad</w:t>
      </w:r>
    </w:p>
    <w:p w:rsidRPr="00584231" w:rsidR="00350FFC" w:rsidP="00584231" w:rsidRDefault="00350FFC" w14:paraId="1086D9D5" w14:textId="5D3AFBEC">
      <w:pPr>
        <w:pStyle w:val="Prrafodelista"/>
        <w:numPr>
          <w:ilvl w:val="0"/>
          <w:numId w:val="41"/>
        </w:numPr>
        <w:spacing w:after="0" w:line="240" w:lineRule="auto"/>
        <w:jc w:val="both"/>
        <w:rPr>
          <w:rFonts w:ascii="Montserrat" w:hAnsi="Montserrat" w:cs="Arial"/>
          <w:lang w:val="es-MX"/>
        </w:rPr>
      </w:pPr>
      <w:r w:rsidRPr="00584231">
        <w:rPr>
          <w:rFonts w:ascii="Montserrat" w:hAnsi="Montserrat" w:cs="Arial"/>
          <w:lang w:val="es-MX"/>
        </w:rPr>
        <w:t>Tratar con dignidad a todas las personas, independientemente de su condición social, preferencia sexual, condición étnica o género</w:t>
      </w:r>
    </w:p>
    <w:p w:rsidRPr="00584231" w:rsidR="00350FFC" w:rsidP="00584231" w:rsidRDefault="00350FFC" w14:paraId="205F8CF5" w14:textId="77777777">
      <w:pPr>
        <w:spacing w:after="0" w:line="240" w:lineRule="auto"/>
        <w:jc w:val="both"/>
        <w:textAlignment w:val="baseline"/>
        <w:rPr>
          <w:rFonts w:ascii="Montserrat" w:hAnsi="Montserrat" w:cs="Arial"/>
        </w:rPr>
      </w:pPr>
    </w:p>
    <w:p w:rsidRPr="00584231" w:rsidR="00350FFC" w:rsidP="00584231" w:rsidRDefault="00350FFC" w14:paraId="0CAF5EE9" w14:textId="522F5C34">
      <w:pPr>
        <w:spacing w:after="0" w:line="240" w:lineRule="auto"/>
        <w:jc w:val="both"/>
        <w:rPr>
          <w:rFonts w:ascii="Montserrat" w:hAnsi="Montserrat" w:cs="Arial"/>
        </w:rPr>
      </w:pPr>
      <w:r w:rsidRPr="00584231">
        <w:rPr>
          <w:rFonts w:ascii="Montserrat" w:hAnsi="Montserrat" w:cs="Arial"/>
        </w:rPr>
        <w:t xml:space="preserve">La pandemia que </w:t>
      </w:r>
      <w:r w:rsidRPr="00584231" w:rsidR="00D235D6">
        <w:rPr>
          <w:rFonts w:ascii="Montserrat" w:hAnsi="Montserrat" w:cs="Arial"/>
        </w:rPr>
        <w:t>se está</w:t>
      </w:r>
      <w:r w:rsidRPr="00584231">
        <w:rPr>
          <w:rFonts w:ascii="Montserrat" w:hAnsi="Montserrat" w:cs="Arial"/>
        </w:rPr>
        <w:t xml:space="preserve"> viviendo actualmente ha tenido efectos adversos en los grupos marginados.</w:t>
      </w:r>
    </w:p>
    <w:p w:rsidRPr="00584231" w:rsidR="00350FFC" w:rsidP="00584231" w:rsidRDefault="00350FFC" w14:paraId="3ED8C432" w14:textId="77777777">
      <w:pPr>
        <w:spacing w:after="0" w:line="240" w:lineRule="auto"/>
        <w:jc w:val="both"/>
        <w:rPr>
          <w:rFonts w:ascii="Montserrat" w:hAnsi="Montserrat" w:cs="Arial"/>
        </w:rPr>
      </w:pPr>
    </w:p>
    <w:p w:rsidRPr="00584231" w:rsidR="00350FFC" w:rsidP="00584231" w:rsidRDefault="00350FFC" w14:paraId="1CEB8ACF" w14:textId="77777777">
      <w:pPr>
        <w:spacing w:after="0" w:line="240" w:lineRule="auto"/>
        <w:jc w:val="both"/>
        <w:rPr>
          <w:rFonts w:ascii="Montserrat" w:hAnsi="Montserrat" w:cs="Arial"/>
        </w:rPr>
      </w:pPr>
      <w:r w:rsidRPr="00584231">
        <w:rPr>
          <w:rFonts w:ascii="Montserrat" w:hAnsi="Montserrat" w:cs="Arial"/>
        </w:rPr>
        <w:t>El Programa de las Naciones Unidas para el Desarrollo informó recientemente que las consecuencias por las medidas de confinamiento, adoptadas por los gobiernos de todo el mundo ante la pandemia por COVID-19, especialmente en Latinoamérica, son:</w:t>
      </w:r>
    </w:p>
    <w:p w:rsidRPr="00584231" w:rsidR="00350FFC" w:rsidP="00584231" w:rsidRDefault="00350FFC" w14:paraId="1338D61B" w14:textId="77777777">
      <w:pPr>
        <w:spacing w:after="0" w:line="240" w:lineRule="auto"/>
        <w:jc w:val="both"/>
        <w:rPr>
          <w:rFonts w:ascii="Montserrat" w:hAnsi="Montserrat" w:cs="Arial"/>
        </w:rPr>
      </w:pPr>
    </w:p>
    <w:p w:rsidRPr="00584231" w:rsidR="00350FFC" w:rsidP="00584231" w:rsidRDefault="00350FFC" w14:paraId="067A986A" w14:textId="77777777">
      <w:pPr>
        <w:pStyle w:val="Prrafodelista"/>
        <w:numPr>
          <w:ilvl w:val="0"/>
          <w:numId w:val="42"/>
        </w:numPr>
        <w:spacing w:after="0" w:line="240" w:lineRule="auto"/>
        <w:jc w:val="both"/>
        <w:rPr>
          <w:rFonts w:ascii="Montserrat" w:hAnsi="Montserrat" w:cs="Arial"/>
          <w:lang w:val="es-MX"/>
        </w:rPr>
      </w:pPr>
      <w:r w:rsidRPr="00584231">
        <w:rPr>
          <w:rFonts w:ascii="Montserrat" w:hAnsi="Montserrat" w:cs="Arial"/>
          <w:lang w:val="es-MX"/>
        </w:rPr>
        <w:t>Drástica caída de ingresos en todos los sectores de la población</w:t>
      </w:r>
    </w:p>
    <w:p w:rsidRPr="00584231" w:rsidR="00350FFC" w:rsidP="00584231" w:rsidRDefault="00350FFC" w14:paraId="2835BC61" w14:textId="77777777">
      <w:pPr>
        <w:pStyle w:val="Prrafodelista"/>
        <w:numPr>
          <w:ilvl w:val="0"/>
          <w:numId w:val="42"/>
        </w:numPr>
        <w:spacing w:after="0" w:line="240" w:lineRule="auto"/>
        <w:jc w:val="both"/>
        <w:rPr>
          <w:rFonts w:ascii="Montserrat" w:hAnsi="Montserrat" w:cs="Arial"/>
          <w:lang w:val="es-MX"/>
        </w:rPr>
      </w:pPr>
      <w:r w:rsidRPr="00584231">
        <w:rPr>
          <w:rFonts w:ascii="Montserrat" w:hAnsi="Montserrat" w:cs="Arial"/>
          <w:lang w:val="es-MX"/>
        </w:rPr>
        <w:t>Disminución en la accesibilidad de servicios de salud y medicamentos</w:t>
      </w:r>
    </w:p>
    <w:p w:rsidRPr="00584231" w:rsidR="00350FFC" w:rsidP="00584231" w:rsidRDefault="00350FFC" w14:paraId="30888C9D" w14:textId="77777777">
      <w:pPr>
        <w:pStyle w:val="Prrafodelista"/>
        <w:numPr>
          <w:ilvl w:val="0"/>
          <w:numId w:val="42"/>
        </w:numPr>
        <w:spacing w:after="0" w:line="240" w:lineRule="auto"/>
        <w:jc w:val="both"/>
        <w:rPr>
          <w:rFonts w:ascii="Montserrat" w:hAnsi="Montserrat" w:cs="Arial"/>
          <w:lang w:val="es-MX"/>
        </w:rPr>
      </w:pPr>
      <w:r w:rsidRPr="00584231">
        <w:rPr>
          <w:rFonts w:ascii="Montserrat" w:hAnsi="Montserrat" w:cs="Arial"/>
          <w:lang w:val="es-MX"/>
        </w:rPr>
        <w:t>Incremento de la violencia doméstica por el aumento del uso de alcohol, drogas y por el hacinamiento</w:t>
      </w:r>
    </w:p>
    <w:p w:rsidRPr="00584231" w:rsidR="00350FFC" w:rsidP="00584231" w:rsidRDefault="00350FFC" w14:paraId="01871F6E" w14:textId="77777777">
      <w:pPr>
        <w:pStyle w:val="Prrafodelista"/>
        <w:numPr>
          <w:ilvl w:val="0"/>
          <w:numId w:val="42"/>
        </w:numPr>
        <w:spacing w:after="0" w:line="240" w:lineRule="auto"/>
        <w:jc w:val="both"/>
        <w:rPr>
          <w:rFonts w:ascii="Montserrat" w:hAnsi="Montserrat" w:cs="Arial"/>
          <w:lang w:val="es-MX"/>
        </w:rPr>
      </w:pPr>
      <w:r w:rsidRPr="00584231">
        <w:rPr>
          <w:rFonts w:ascii="Montserrat" w:hAnsi="Montserrat" w:cs="Arial"/>
          <w:lang w:val="es-MX"/>
        </w:rPr>
        <w:t>Acceso limitado a la educación en línea</w:t>
      </w:r>
    </w:p>
    <w:p w:rsidRPr="00584231" w:rsidR="00350FFC" w:rsidP="00584231" w:rsidRDefault="00350FFC" w14:paraId="37CD81DF" w14:textId="77777777">
      <w:pPr>
        <w:pStyle w:val="Prrafodelista"/>
        <w:numPr>
          <w:ilvl w:val="0"/>
          <w:numId w:val="42"/>
        </w:numPr>
        <w:spacing w:after="0" w:line="240" w:lineRule="auto"/>
        <w:jc w:val="both"/>
        <w:rPr>
          <w:rFonts w:ascii="Montserrat" w:hAnsi="Montserrat" w:cs="Arial"/>
          <w:lang w:val="es-MX"/>
        </w:rPr>
      </w:pPr>
      <w:r w:rsidRPr="00584231">
        <w:rPr>
          <w:rFonts w:ascii="Montserrat" w:hAnsi="Montserrat" w:cs="Arial"/>
          <w:lang w:val="es-MX"/>
        </w:rPr>
        <w:t xml:space="preserve">Riesgo de deserción escolar </w:t>
      </w:r>
    </w:p>
    <w:p w:rsidRPr="00584231" w:rsidR="00350FFC" w:rsidP="00584231" w:rsidRDefault="00350FFC" w14:paraId="61FC29B8" w14:textId="77777777">
      <w:pPr>
        <w:pStyle w:val="Prrafodelista"/>
        <w:spacing w:after="0" w:line="240" w:lineRule="auto"/>
        <w:ind w:left="360"/>
        <w:jc w:val="both"/>
        <w:rPr>
          <w:rFonts w:ascii="Montserrat" w:hAnsi="Montserrat" w:cs="Arial"/>
          <w:lang w:val="es-MX"/>
        </w:rPr>
      </w:pPr>
    </w:p>
    <w:p w:rsidRPr="00584231" w:rsidR="00350FFC" w:rsidP="00584231" w:rsidRDefault="00350FFC" w14:paraId="2A084DC6" w14:textId="77777777">
      <w:pPr>
        <w:spacing w:after="0" w:line="240" w:lineRule="auto"/>
        <w:jc w:val="both"/>
        <w:rPr>
          <w:rFonts w:ascii="Montserrat" w:hAnsi="Montserrat" w:cs="Arial"/>
        </w:rPr>
      </w:pPr>
      <w:r w:rsidRPr="00584231">
        <w:rPr>
          <w:rFonts w:ascii="Montserrat" w:hAnsi="Montserrat" w:cs="Arial"/>
        </w:rPr>
        <w:t>Lamentablemente, ante este panorama, y aun cuando de momento no se tienen datos concretos, se estima que los niveles de pobreza en Latinoamérica volverán a ser como hace 10 años, presentándose un retroceso respecto a los avances logrados antes de la pandemia. Es importante que todas y todos colaboremos en la mejora de las condiciones de vida de la población, por ello es necesario seguir las indicaciones de distanciamiento social, pues en tanto haya menos contagios, las personas podrán preocuparse por satisfacer otras necesidades.</w:t>
      </w:r>
    </w:p>
    <w:p w:rsidRPr="00584231" w:rsidR="00350FFC" w:rsidP="00584231" w:rsidRDefault="00350FFC" w14:paraId="1B9C636C" w14:textId="77777777">
      <w:pPr>
        <w:spacing w:after="0" w:line="240" w:lineRule="auto"/>
        <w:jc w:val="both"/>
        <w:rPr>
          <w:rFonts w:ascii="Montserrat" w:hAnsi="Montserrat" w:cs="Arial"/>
        </w:rPr>
      </w:pPr>
    </w:p>
    <w:p w:rsidRPr="00584231" w:rsidR="00350FFC" w:rsidP="00584231" w:rsidRDefault="00350FFC" w14:paraId="599EEC71" w14:textId="266BCCF7">
      <w:pPr>
        <w:spacing w:after="0" w:line="240" w:lineRule="auto"/>
        <w:jc w:val="both"/>
        <w:rPr>
          <w:rFonts w:ascii="Montserrat" w:hAnsi="Montserrat" w:cs="Arial"/>
        </w:rPr>
      </w:pPr>
      <w:r w:rsidRPr="00584231">
        <w:rPr>
          <w:rFonts w:ascii="Montserrat" w:hAnsi="Montserrat" w:cs="Arial"/>
        </w:rPr>
        <w:t xml:space="preserve">Podrías hacer caso a Martin Luther King cuando expresó, en su discurso titulado </w:t>
      </w:r>
      <w:r w:rsidRPr="00584231">
        <w:rPr>
          <w:rFonts w:ascii="Montserrat" w:hAnsi="Montserrat" w:cs="Arial"/>
          <w:i/>
          <w:iCs/>
        </w:rPr>
        <w:t>Yo tengo un sueño</w:t>
      </w:r>
      <w:r w:rsidRPr="00584231">
        <w:rPr>
          <w:rFonts w:ascii="Montserrat" w:hAnsi="Montserrat" w:cs="Arial"/>
        </w:rPr>
        <w:t>:</w:t>
      </w:r>
    </w:p>
    <w:p w:rsidRPr="00584231" w:rsidR="00350FFC" w:rsidP="00584231" w:rsidRDefault="00350FFC" w14:paraId="40E18C75" w14:textId="77777777">
      <w:pPr>
        <w:spacing w:after="0" w:line="240" w:lineRule="auto"/>
        <w:jc w:val="both"/>
        <w:rPr>
          <w:rFonts w:ascii="Montserrat" w:hAnsi="Montserrat" w:cs="Arial"/>
        </w:rPr>
      </w:pPr>
    </w:p>
    <w:p w:rsidRPr="00584231" w:rsidR="00350FFC" w:rsidP="00584231" w:rsidRDefault="00350FFC" w14:paraId="27D64371" w14:textId="10A2F42E">
      <w:pPr>
        <w:spacing w:after="0" w:line="240" w:lineRule="auto"/>
        <w:jc w:val="both"/>
        <w:rPr>
          <w:rFonts w:ascii="Montserrat" w:hAnsi="Montserrat" w:cs="Arial"/>
          <w:i/>
        </w:rPr>
      </w:pPr>
      <w:r w:rsidRPr="00584231">
        <w:rPr>
          <w:rFonts w:ascii="Montserrat" w:hAnsi="Montserrat" w:cs="Arial"/>
          <w:i/>
        </w:rPr>
        <w:t>“[…] Yo tengo un sueño de que un día esta nación se elevará y vivirá el verdadero significado de su credo: 'Creemos que estas verdades son evidentes: que todos los hombres son creados iguales'.</w:t>
      </w:r>
    </w:p>
    <w:p w:rsidRPr="00584231" w:rsidR="00D235D6" w:rsidP="00584231" w:rsidRDefault="00D235D6" w14:paraId="567E3105" w14:textId="77777777">
      <w:pPr>
        <w:spacing w:after="0" w:line="240" w:lineRule="auto"/>
        <w:jc w:val="both"/>
        <w:rPr>
          <w:rFonts w:ascii="Montserrat" w:hAnsi="Montserrat" w:cs="Arial"/>
          <w:i/>
        </w:rPr>
      </w:pPr>
    </w:p>
    <w:p w:rsidRPr="00584231" w:rsidR="00350FFC" w:rsidP="00584231" w:rsidRDefault="00350FFC" w14:paraId="61E5FED8" w14:textId="3107A8F7">
      <w:pPr>
        <w:spacing w:after="0" w:line="240" w:lineRule="auto"/>
        <w:jc w:val="both"/>
        <w:rPr>
          <w:rFonts w:ascii="Montserrat" w:hAnsi="Montserrat" w:cs="Arial"/>
          <w:i/>
        </w:rPr>
      </w:pPr>
      <w:r w:rsidRPr="00584231">
        <w:rPr>
          <w:rFonts w:ascii="Montserrat" w:hAnsi="Montserrat" w:cs="Arial"/>
          <w:i/>
        </w:rPr>
        <w:t xml:space="preserve">Yo tengo el sueño de que un día en las coloradas colinas de Georgia los hijos de los </w:t>
      </w:r>
      <w:r w:rsidRPr="00584231" w:rsidR="00B1162F">
        <w:rPr>
          <w:rFonts w:ascii="Montserrat" w:hAnsi="Montserrat" w:cs="Arial"/>
          <w:i/>
        </w:rPr>
        <w:t>exesclavos</w:t>
      </w:r>
      <w:r w:rsidRPr="00584231">
        <w:rPr>
          <w:rFonts w:ascii="Montserrat" w:hAnsi="Montserrat" w:cs="Arial"/>
          <w:i/>
        </w:rPr>
        <w:t xml:space="preserve"> y los hijos de los ex propietarios de esclavos serán capaces de sentarse juntos en la mesa de la hermandad.</w:t>
      </w:r>
    </w:p>
    <w:p w:rsidRPr="00584231" w:rsidR="00350FFC" w:rsidP="00584231" w:rsidRDefault="00350FFC" w14:paraId="4F6E9888" w14:textId="77777777">
      <w:pPr>
        <w:spacing w:after="0" w:line="240" w:lineRule="auto"/>
        <w:jc w:val="both"/>
        <w:rPr>
          <w:rFonts w:ascii="Montserrat" w:hAnsi="Montserrat" w:cs="Arial"/>
          <w:i/>
        </w:rPr>
      </w:pPr>
    </w:p>
    <w:p w:rsidRPr="00584231" w:rsidR="00350FFC" w:rsidP="00584231" w:rsidRDefault="00350FFC" w14:paraId="60DE811B" w14:textId="77777777">
      <w:pPr>
        <w:spacing w:after="0" w:line="240" w:lineRule="auto"/>
        <w:jc w:val="both"/>
        <w:rPr>
          <w:rFonts w:ascii="Montserrat" w:hAnsi="Montserrat" w:cs="Arial"/>
          <w:i/>
        </w:rPr>
      </w:pPr>
      <w:r w:rsidRPr="00584231">
        <w:rPr>
          <w:rFonts w:ascii="Montserrat" w:hAnsi="Montserrat" w:cs="Arial"/>
          <w:i/>
        </w:rPr>
        <w:t>[…] Yo tengo el sueño de que mis cuatro hijos pequeños vivirán un día en una nación donde no serán juzgados por el color de su piel, sino por el contenido de su carácter. ¡Yo tengo un sueño hoy!”</w:t>
      </w:r>
    </w:p>
    <w:p w:rsidRPr="00584231" w:rsidR="00350FFC" w:rsidP="00584231" w:rsidRDefault="00350FFC" w14:paraId="530BD1A2" w14:textId="77777777">
      <w:pPr>
        <w:spacing w:after="0" w:line="240" w:lineRule="auto"/>
        <w:jc w:val="both"/>
        <w:rPr>
          <w:rFonts w:ascii="Montserrat" w:hAnsi="Montserrat" w:cs="Arial"/>
        </w:rPr>
      </w:pPr>
    </w:p>
    <w:p w:rsidRPr="00584231" w:rsidR="00350FFC" w:rsidP="00584231" w:rsidRDefault="00350FFC" w14:paraId="0776121D" w14:textId="15CF3A54">
      <w:pPr>
        <w:spacing w:after="0" w:line="240" w:lineRule="auto"/>
        <w:jc w:val="both"/>
        <w:textAlignment w:val="baseline"/>
        <w:rPr>
          <w:rFonts w:ascii="Montserrat" w:hAnsi="Montserrat" w:cs="Arial"/>
        </w:rPr>
      </w:pPr>
      <w:r w:rsidRPr="00584231">
        <w:rPr>
          <w:rFonts w:ascii="Montserrat" w:hAnsi="Montserrat" w:cs="Arial"/>
        </w:rPr>
        <w:t>Podrías compartir el sueño de lograr la igualdad entre las personas.</w:t>
      </w:r>
    </w:p>
    <w:p w:rsidRPr="00584231" w:rsidR="00350FFC" w:rsidP="00584231" w:rsidRDefault="00350FFC" w14:paraId="57A1A957" w14:textId="77777777">
      <w:pPr>
        <w:spacing w:after="0" w:line="240" w:lineRule="auto"/>
        <w:jc w:val="both"/>
        <w:textAlignment w:val="baseline"/>
        <w:rPr>
          <w:rFonts w:ascii="Montserrat" w:hAnsi="Montserrat" w:cs="Arial"/>
        </w:rPr>
      </w:pPr>
    </w:p>
    <w:p w:rsidRPr="00584231" w:rsidR="00350FFC" w:rsidP="00584231" w:rsidRDefault="00350FFC" w14:paraId="6FEA6165" w14:textId="3288B579">
      <w:pPr>
        <w:spacing w:after="0" w:line="240" w:lineRule="auto"/>
        <w:jc w:val="both"/>
        <w:rPr>
          <w:rFonts w:ascii="Montserrat" w:hAnsi="Montserrat" w:cs="Arial"/>
        </w:rPr>
      </w:pPr>
      <w:r w:rsidRPr="00584231">
        <w:rPr>
          <w:rFonts w:ascii="Montserrat" w:hAnsi="Montserrat" w:cs="Arial"/>
        </w:rPr>
        <w:t>Pon a prueba</w:t>
      </w:r>
      <w:r w:rsidRPr="00584231" w:rsidR="00BD64D4">
        <w:rPr>
          <w:rFonts w:ascii="Montserrat" w:hAnsi="Montserrat" w:cs="Arial"/>
        </w:rPr>
        <w:t xml:space="preserve"> tus conocimientos.</w:t>
      </w:r>
    </w:p>
    <w:p w:rsidRPr="00584231" w:rsidR="00350FFC" w:rsidP="00584231" w:rsidRDefault="00350FFC" w14:paraId="0DA74406" w14:textId="77777777">
      <w:pPr>
        <w:spacing w:after="0" w:line="240" w:lineRule="auto"/>
        <w:jc w:val="both"/>
        <w:rPr>
          <w:rFonts w:ascii="Montserrat" w:hAnsi="Montserrat" w:eastAsia="Times New Roman" w:cs="Arial"/>
          <w:shd w:val="clear" w:color="auto" w:fill="FFFFFF"/>
          <w:lang w:eastAsia="es-MX"/>
        </w:rPr>
      </w:pPr>
    </w:p>
    <w:p w:rsidRPr="00584231" w:rsidR="00350FFC" w:rsidP="00584231" w:rsidRDefault="00BD64D4" w14:paraId="64E9560C" w14:textId="16B6CC61">
      <w:pPr>
        <w:spacing w:after="0" w:line="240" w:lineRule="auto"/>
        <w:jc w:val="both"/>
        <w:rPr>
          <w:rFonts w:ascii="Montserrat" w:hAnsi="Montserrat" w:eastAsia="Times New Roman" w:cs="Arial"/>
          <w:shd w:val="clear" w:color="auto" w:fill="FFFFFF"/>
          <w:lang w:eastAsia="es-MX"/>
        </w:rPr>
      </w:pPr>
      <w:r w:rsidRPr="00584231">
        <w:rPr>
          <w:rFonts w:ascii="Montserrat" w:hAnsi="Montserrat" w:eastAsia="Times New Roman" w:cs="Arial"/>
          <w:shd w:val="clear" w:color="auto" w:fill="FFFFFF"/>
          <w:lang w:eastAsia="es-MX"/>
        </w:rPr>
        <w:t>Elabora</w:t>
      </w:r>
      <w:r w:rsidRPr="00584231" w:rsidR="00350FFC">
        <w:rPr>
          <w:rFonts w:ascii="Montserrat" w:hAnsi="Montserrat" w:eastAsia="Times New Roman" w:cs="Arial"/>
          <w:shd w:val="clear" w:color="auto" w:fill="FFFFFF"/>
          <w:lang w:eastAsia="es-MX"/>
        </w:rPr>
        <w:t xml:space="preserve"> un organizador gráfico sobre la desigualdad social considerando causas, consecuencias y retos.</w:t>
      </w:r>
    </w:p>
    <w:p w:rsidRPr="00584231" w:rsidR="00350FFC" w:rsidP="00584231" w:rsidRDefault="00350FFC" w14:paraId="6696E937" w14:textId="77777777">
      <w:pPr>
        <w:spacing w:after="0" w:line="240" w:lineRule="auto"/>
        <w:jc w:val="both"/>
        <w:rPr>
          <w:rFonts w:ascii="Montserrat" w:hAnsi="Montserrat" w:eastAsia="Times New Roman" w:cs="Arial"/>
          <w:shd w:val="clear" w:color="auto" w:fill="FFFFFF"/>
          <w:lang w:eastAsia="es-MX"/>
        </w:rPr>
      </w:pPr>
    </w:p>
    <w:p w:rsidRPr="00584231" w:rsidR="00350FFC" w:rsidP="00584231" w:rsidRDefault="00350FFC" w14:paraId="467DE189" w14:textId="282371A6">
      <w:pPr>
        <w:spacing w:after="0" w:line="240" w:lineRule="auto"/>
        <w:jc w:val="both"/>
        <w:rPr>
          <w:rFonts w:ascii="Montserrat" w:hAnsi="Montserrat" w:eastAsia="Times New Roman" w:cs="Arial"/>
          <w:shd w:val="clear" w:color="auto" w:fill="FFFFFF"/>
          <w:lang w:eastAsia="es-MX"/>
        </w:rPr>
      </w:pPr>
      <w:r w:rsidRPr="00584231">
        <w:rPr>
          <w:rFonts w:ascii="Montserrat" w:hAnsi="Montserrat" w:eastAsia="Times New Roman" w:cs="Arial"/>
          <w:shd w:val="clear" w:color="auto" w:fill="FFFFFF"/>
          <w:lang w:eastAsia="es-MX"/>
        </w:rPr>
        <w:t>Para el organizador gráfico elabor</w:t>
      </w:r>
      <w:r w:rsidRPr="00584231" w:rsidR="00BD64D4">
        <w:rPr>
          <w:rFonts w:ascii="Montserrat" w:hAnsi="Montserrat" w:eastAsia="Times New Roman" w:cs="Arial"/>
          <w:shd w:val="clear" w:color="auto" w:fill="FFFFFF"/>
          <w:lang w:eastAsia="es-MX"/>
        </w:rPr>
        <w:t>a</w:t>
      </w:r>
      <w:r w:rsidRPr="00584231">
        <w:rPr>
          <w:rFonts w:ascii="Montserrat" w:hAnsi="Montserrat" w:eastAsia="Times New Roman" w:cs="Arial"/>
          <w:shd w:val="clear" w:color="auto" w:fill="FFFFFF"/>
          <w:lang w:eastAsia="es-MX"/>
        </w:rPr>
        <w:t xml:space="preserve"> 4 triángulos de diferente color, </w:t>
      </w:r>
      <w:r w:rsidRPr="00584231" w:rsidR="00BD64D4">
        <w:rPr>
          <w:rFonts w:ascii="Montserrat" w:hAnsi="Montserrat" w:eastAsia="Times New Roman" w:cs="Arial"/>
          <w:shd w:val="clear" w:color="auto" w:fill="FFFFFF"/>
          <w:lang w:eastAsia="es-MX"/>
        </w:rPr>
        <w:t>colócalos</w:t>
      </w:r>
      <w:r w:rsidRPr="00584231">
        <w:rPr>
          <w:rFonts w:ascii="Montserrat" w:hAnsi="Montserrat" w:eastAsia="Times New Roman" w:cs="Arial"/>
          <w:shd w:val="clear" w:color="auto" w:fill="FFFFFF"/>
          <w:lang w:eastAsia="es-MX"/>
        </w:rPr>
        <w:t xml:space="preserve"> de la siguiente manera:</w:t>
      </w:r>
    </w:p>
    <w:p w:rsidRPr="00584231" w:rsidR="00BD64D4" w:rsidP="00584231" w:rsidRDefault="00BD64D4" w14:paraId="72CBB023" w14:textId="77777777">
      <w:pPr>
        <w:spacing w:after="0" w:line="240" w:lineRule="auto"/>
        <w:jc w:val="both"/>
        <w:rPr>
          <w:rFonts w:ascii="Montserrat" w:hAnsi="Montserrat" w:eastAsia="Times New Roman" w:cs="Arial"/>
          <w:shd w:val="clear" w:color="auto" w:fill="FFFFFF"/>
          <w:lang w:eastAsia="es-MX"/>
        </w:rPr>
      </w:pPr>
    </w:p>
    <w:p w:rsidRPr="00584231" w:rsidR="00350FFC" w:rsidP="00584231" w:rsidRDefault="00350FFC" w14:paraId="3B4D7F0F" w14:textId="2F0BC698">
      <w:pPr>
        <w:spacing w:after="0" w:line="240" w:lineRule="auto"/>
        <w:jc w:val="both"/>
        <w:rPr>
          <w:rFonts w:ascii="Montserrat" w:hAnsi="Montserrat" w:eastAsia="Times New Roman" w:cs="Arial"/>
          <w:shd w:val="clear" w:color="auto" w:fill="FFFFFF"/>
          <w:lang w:eastAsia="es-MX"/>
        </w:rPr>
      </w:pPr>
      <w:r w:rsidRPr="00584231">
        <w:rPr>
          <w:rFonts w:ascii="Montserrat" w:hAnsi="Montserrat" w:eastAsia="Times New Roman" w:cs="Arial"/>
          <w:shd w:val="clear" w:color="auto" w:fill="FFFFFF"/>
          <w:lang w:eastAsia="es-MX"/>
        </w:rPr>
        <w:t>En cada triángulo colo</w:t>
      </w:r>
      <w:r w:rsidRPr="00584231" w:rsidR="00BD64D4">
        <w:rPr>
          <w:rFonts w:ascii="Montserrat" w:hAnsi="Montserrat" w:eastAsia="Times New Roman" w:cs="Arial"/>
          <w:shd w:val="clear" w:color="auto" w:fill="FFFFFF"/>
          <w:lang w:eastAsia="es-MX"/>
        </w:rPr>
        <w:t>ca</w:t>
      </w:r>
      <w:r w:rsidRPr="00584231">
        <w:rPr>
          <w:rFonts w:ascii="Montserrat" w:hAnsi="Montserrat" w:eastAsia="Times New Roman" w:cs="Arial"/>
          <w:shd w:val="clear" w:color="auto" w:fill="FFFFFF"/>
          <w:lang w:eastAsia="es-MX"/>
        </w:rPr>
        <w:t xml:space="preserve"> las palabras: </w:t>
      </w:r>
    </w:p>
    <w:p w:rsidRPr="00584231" w:rsidR="00350FFC" w:rsidP="00584231" w:rsidRDefault="00350FFC" w14:paraId="27102EF4" w14:textId="77777777">
      <w:pPr>
        <w:spacing w:after="0" w:line="240" w:lineRule="auto"/>
        <w:jc w:val="both"/>
        <w:rPr>
          <w:rFonts w:ascii="Montserrat" w:hAnsi="Montserrat" w:eastAsia="Times New Roman" w:cs="Arial"/>
          <w:shd w:val="clear" w:color="auto" w:fill="FFFFFF"/>
          <w:lang w:eastAsia="es-MX"/>
        </w:rPr>
      </w:pPr>
    </w:p>
    <w:p w:rsidRPr="00584231" w:rsidR="00350FFC" w:rsidP="00584231" w:rsidRDefault="00350FFC" w14:paraId="32E60B93" w14:textId="77777777">
      <w:pPr>
        <w:spacing w:after="0" w:line="240" w:lineRule="auto"/>
        <w:jc w:val="both"/>
        <w:rPr>
          <w:rFonts w:ascii="Montserrat" w:hAnsi="Montserrat" w:eastAsia="Times New Roman" w:cs="Arial"/>
          <w:shd w:val="clear" w:color="auto" w:fill="FFFFFF"/>
          <w:lang w:eastAsia="es-MX"/>
        </w:rPr>
      </w:pPr>
      <w:r w:rsidRPr="00584231">
        <w:rPr>
          <w:rFonts w:ascii="Montserrat" w:hAnsi="Montserrat" w:eastAsia="Times New Roman" w:cs="Arial"/>
          <w:shd w:val="clear" w:color="auto" w:fill="FFFFFF"/>
          <w:lang w:eastAsia="es-MX"/>
        </w:rPr>
        <w:t>Desigualdad social</w:t>
      </w:r>
    </w:p>
    <w:p w:rsidRPr="00584231" w:rsidR="00350FFC" w:rsidP="00584231" w:rsidRDefault="00350FFC" w14:paraId="3E56E470" w14:textId="77777777">
      <w:pPr>
        <w:spacing w:after="0" w:line="240" w:lineRule="auto"/>
        <w:jc w:val="both"/>
        <w:rPr>
          <w:rFonts w:ascii="Montserrat" w:hAnsi="Montserrat" w:eastAsia="Times New Roman" w:cs="Arial"/>
          <w:shd w:val="clear" w:color="auto" w:fill="FFFFFF"/>
          <w:lang w:eastAsia="es-MX"/>
        </w:rPr>
      </w:pPr>
      <w:r w:rsidRPr="00584231">
        <w:rPr>
          <w:rFonts w:ascii="Montserrat" w:hAnsi="Montserrat" w:eastAsia="Times New Roman" w:cs="Arial"/>
          <w:shd w:val="clear" w:color="auto" w:fill="FFFFFF"/>
          <w:lang w:eastAsia="es-MX"/>
        </w:rPr>
        <w:t>Causas</w:t>
      </w:r>
    </w:p>
    <w:p w:rsidRPr="00584231" w:rsidR="00350FFC" w:rsidP="00584231" w:rsidRDefault="00350FFC" w14:paraId="268674F4" w14:textId="77777777">
      <w:pPr>
        <w:spacing w:after="0" w:line="240" w:lineRule="auto"/>
        <w:jc w:val="both"/>
        <w:rPr>
          <w:rFonts w:ascii="Montserrat" w:hAnsi="Montserrat" w:eastAsia="Times New Roman" w:cs="Arial"/>
          <w:shd w:val="clear" w:color="auto" w:fill="FFFFFF"/>
          <w:lang w:eastAsia="es-MX"/>
        </w:rPr>
      </w:pPr>
      <w:r w:rsidRPr="00584231">
        <w:rPr>
          <w:rFonts w:ascii="Montserrat" w:hAnsi="Montserrat" w:eastAsia="Times New Roman" w:cs="Arial"/>
          <w:shd w:val="clear" w:color="auto" w:fill="FFFFFF"/>
          <w:lang w:eastAsia="es-MX"/>
        </w:rPr>
        <w:t>Consecuencias</w:t>
      </w:r>
    </w:p>
    <w:p w:rsidRPr="00584231" w:rsidR="00350FFC" w:rsidP="00584231" w:rsidRDefault="00350FFC" w14:paraId="0F418D6F" w14:textId="77777777">
      <w:pPr>
        <w:spacing w:after="0" w:line="240" w:lineRule="auto"/>
        <w:jc w:val="both"/>
        <w:rPr>
          <w:rFonts w:ascii="Montserrat" w:hAnsi="Montserrat" w:eastAsia="Times New Roman" w:cs="Arial"/>
          <w:shd w:val="clear" w:color="auto" w:fill="FFFFFF"/>
          <w:lang w:eastAsia="es-MX"/>
        </w:rPr>
      </w:pPr>
      <w:r w:rsidRPr="00584231">
        <w:rPr>
          <w:rFonts w:ascii="Montserrat" w:hAnsi="Montserrat" w:eastAsia="Times New Roman" w:cs="Arial"/>
          <w:shd w:val="clear" w:color="auto" w:fill="FFFFFF"/>
          <w:lang w:eastAsia="es-MX"/>
        </w:rPr>
        <w:t>Retos</w:t>
      </w:r>
    </w:p>
    <w:p w:rsidRPr="00584231" w:rsidR="00350FFC" w:rsidP="00584231" w:rsidRDefault="00350FFC" w14:paraId="60DB982A" w14:textId="77777777">
      <w:pPr>
        <w:spacing w:after="0" w:line="240" w:lineRule="auto"/>
        <w:jc w:val="both"/>
        <w:rPr>
          <w:rFonts w:ascii="Montserrat" w:hAnsi="Montserrat" w:eastAsia="Times New Roman" w:cs="Arial"/>
          <w:bCs/>
          <w:shd w:val="clear" w:color="auto" w:fill="FFFFFF"/>
          <w:lang w:eastAsia="es-MX"/>
        </w:rPr>
      </w:pPr>
    </w:p>
    <w:p w:rsidRPr="00584231" w:rsidR="00350FFC" w:rsidP="00584231" w:rsidRDefault="00BD64D4" w14:paraId="5EF9B92A" w14:textId="469B8CEC">
      <w:pPr>
        <w:spacing w:after="0" w:line="240" w:lineRule="auto"/>
        <w:jc w:val="center"/>
        <w:rPr>
          <w:rFonts w:ascii="Montserrat" w:hAnsi="Montserrat" w:eastAsia="Times New Roman" w:cs="Arial"/>
          <w:b/>
          <w:bCs/>
          <w:shd w:val="clear" w:color="auto" w:fill="FFFFFF"/>
          <w:lang w:eastAsia="es-MX"/>
        </w:rPr>
      </w:pPr>
      <w:r w:rsidRPr="00584231">
        <w:rPr>
          <w:rFonts w:ascii="Montserrat" w:hAnsi="Montserrat"/>
          <w:noProof/>
          <w:lang w:eastAsia="es-MX"/>
        </w:rPr>
        <w:lastRenderedPageBreak/>
        <w:drawing>
          <wp:inline distT="0" distB="0" distL="0" distR="0" wp14:anchorId="7A8A5682" wp14:editId="097EBD57">
            <wp:extent cx="5333999" cy="3181350"/>
            <wp:effectExtent l="0" t="0" r="63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0875" t="28310" r="15808" b="8506"/>
                    <a:stretch/>
                  </pic:blipFill>
                  <pic:spPr bwMode="auto">
                    <a:xfrm>
                      <a:off x="0" y="0"/>
                      <a:ext cx="5446397" cy="3248388"/>
                    </a:xfrm>
                    <a:prstGeom prst="rect">
                      <a:avLst/>
                    </a:prstGeom>
                    <a:ln>
                      <a:noFill/>
                    </a:ln>
                    <a:extLst>
                      <a:ext uri="{53640926-AAD7-44D8-BBD7-CCE9431645EC}">
                        <a14:shadowObscured xmlns:a14="http://schemas.microsoft.com/office/drawing/2010/main"/>
                      </a:ext>
                    </a:extLst>
                  </pic:spPr>
                </pic:pic>
              </a:graphicData>
            </a:graphic>
          </wp:inline>
        </w:drawing>
      </w:r>
    </w:p>
    <w:p w:rsidRPr="00584231" w:rsidR="00BD64D4" w:rsidP="00584231" w:rsidRDefault="00BD64D4" w14:paraId="587A17FE" w14:textId="77777777">
      <w:pPr>
        <w:spacing w:after="0" w:line="240" w:lineRule="auto"/>
        <w:jc w:val="center"/>
        <w:rPr>
          <w:rFonts w:ascii="Montserrat" w:hAnsi="Montserrat" w:eastAsia="Times New Roman" w:cs="Arial"/>
          <w:b/>
          <w:bCs/>
          <w:shd w:val="clear" w:color="auto" w:fill="FFFFFF"/>
          <w:lang w:eastAsia="es-MX"/>
        </w:rPr>
      </w:pPr>
    </w:p>
    <w:p w:rsidRPr="00584231" w:rsidR="00350FFC" w:rsidP="00584231" w:rsidRDefault="00BD64D4" w14:paraId="2AED5D93" w14:textId="3289FA99">
      <w:pPr>
        <w:spacing w:after="0" w:line="240" w:lineRule="auto"/>
        <w:jc w:val="both"/>
        <w:rPr>
          <w:rFonts w:ascii="Montserrat" w:hAnsi="Montserrat" w:eastAsia="Times New Roman" w:cs="Arial"/>
          <w:shd w:val="clear" w:color="auto" w:fill="FFFFFF"/>
          <w:lang w:eastAsia="es-MX"/>
        </w:rPr>
      </w:pPr>
      <w:r w:rsidRPr="00584231">
        <w:rPr>
          <w:rFonts w:ascii="Montserrat" w:hAnsi="Montserrat" w:eastAsia="Times New Roman" w:cs="Arial"/>
          <w:shd w:val="clear" w:color="auto" w:fill="FFFFFF"/>
          <w:lang w:eastAsia="es-MX"/>
        </w:rPr>
        <w:t xml:space="preserve">Un ejemplo de lo que se </w:t>
      </w:r>
      <w:r w:rsidRPr="00584231" w:rsidR="00B1162F">
        <w:rPr>
          <w:rFonts w:ascii="Montserrat" w:hAnsi="Montserrat" w:eastAsia="Times New Roman" w:cs="Arial"/>
          <w:shd w:val="clear" w:color="auto" w:fill="FFFFFF"/>
          <w:lang w:eastAsia="es-MX"/>
        </w:rPr>
        <w:t>pondría a</w:t>
      </w:r>
      <w:r w:rsidRPr="00584231">
        <w:rPr>
          <w:rFonts w:ascii="Montserrat" w:hAnsi="Montserrat" w:eastAsia="Times New Roman" w:cs="Arial"/>
          <w:shd w:val="clear" w:color="auto" w:fill="FFFFFF"/>
          <w:lang w:eastAsia="es-MX"/>
        </w:rPr>
        <w:t xml:space="preserve"> poner</w:t>
      </w:r>
      <w:r w:rsidRPr="00584231" w:rsidR="00350FFC">
        <w:rPr>
          <w:rFonts w:ascii="Montserrat" w:hAnsi="Montserrat" w:eastAsia="Times New Roman" w:cs="Arial"/>
          <w:shd w:val="clear" w:color="auto" w:fill="FFFFFF"/>
          <w:lang w:eastAsia="es-MX"/>
        </w:rPr>
        <w:t xml:space="preserve"> en el </w:t>
      </w:r>
      <w:r w:rsidRPr="00584231">
        <w:rPr>
          <w:rFonts w:ascii="Montserrat" w:hAnsi="Montserrat" w:eastAsia="Times New Roman" w:cs="Arial"/>
          <w:shd w:val="clear" w:color="auto" w:fill="FFFFFF"/>
          <w:lang w:eastAsia="es-MX"/>
        </w:rPr>
        <w:t>triángulo de desigualdad social es la definición</w:t>
      </w:r>
      <w:r w:rsidRPr="00584231" w:rsidR="00350FFC">
        <w:rPr>
          <w:rFonts w:ascii="Montserrat" w:hAnsi="Montserrat" w:eastAsia="Times New Roman" w:cs="Arial"/>
          <w:shd w:val="clear" w:color="auto" w:fill="FFFFFF"/>
          <w:lang w:eastAsia="es-MX"/>
        </w:rPr>
        <w:t xml:space="preserve"> </w:t>
      </w:r>
      <w:r w:rsidRPr="00584231">
        <w:rPr>
          <w:rFonts w:ascii="Montserrat" w:hAnsi="Montserrat" w:eastAsia="Times New Roman" w:cs="Arial"/>
          <w:shd w:val="clear" w:color="auto" w:fill="FFFFFF"/>
          <w:lang w:eastAsia="es-MX"/>
        </w:rPr>
        <w:t>d</w:t>
      </w:r>
      <w:r w:rsidRPr="00584231" w:rsidR="00350FFC">
        <w:rPr>
          <w:rFonts w:ascii="Montserrat" w:hAnsi="Montserrat" w:eastAsia="Times New Roman" w:cs="Arial"/>
          <w:shd w:val="clear" w:color="auto" w:fill="FFFFFF"/>
          <w:lang w:eastAsia="es-MX"/>
        </w:rPr>
        <w:t>el concepto diciendo que es una situación derivada del desarrollo económico y condiciones sociales que coloca a grupos en desventaja para la satisfacción de sus necesidades.</w:t>
      </w:r>
    </w:p>
    <w:p w:rsidRPr="00584231" w:rsidR="00350FFC" w:rsidP="00584231" w:rsidRDefault="00350FFC" w14:paraId="6F2B969C" w14:textId="77777777">
      <w:pPr>
        <w:spacing w:after="0" w:line="240" w:lineRule="auto"/>
        <w:jc w:val="both"/>
        <w:rPr>
          <w:rFonts w:ascii="Montserrat" w:hAnsi="Montserrat" w:eastAsia="Times New Roman" w:cs="Arial"/>
          <w:shd w:val="clear" w:color="auto" w:fill="FFFFFF"/>
          <w:lang w:eastAsia="es-MX"/>
        </w:rPr>
      </w:pPr>
    </w:p>
    <w:p w:rsidRPr="00584231" w:rsidR="00350FFC" w:rsidP="00584231" w:rsidRDefault="00350FFC" w14:paraId="39FE9E33" w14:textId="1218A700">
      <w:pPr>
        <w:spacing w:after="0" w:line="240" w:lineRule="auto"/>
        <w:jc w:val="both"/>
        <w:rPr>
          <w:rFonts w:ascii="Montserrat" w:hAnsi="Montserrat" w:eastAsia="Times New Roman" w:cs="Arial"/>
          <w:shd w:val="clear" w:color="auto" w:fill="FFFFFF"/>
          <w:lang w:eastAsia="es-MX"/>
        </w:rPr>
      </w:pPr>
      <w:r w:rsidRPr="00584231">
        <w:rPr>
          <w:rFonts w:ascii="Montserrat" w:hAnsi="Montserrat" w:eastAsia="Times New Roman" w:cs="Arial"/>
          <w:shd w:val="clear" w:color="auto" w:fill="FFFFFF"/>
          <w:lang w:eastAsia="es-MX"/>
        </w:rPr>
        <w:t>En el triángulo de causas p</w:t>
      </w:r>
      <w:r w:rsidRPr="00584231" w:rsidR="00BD64D4">
        <w:rPr>
          <w:rFonts w:ascii="Montserrat" w:hAnsi="Montserrat" w:eastAsia="Times New Roman" w:cs="Arial"/>
          <w:shd w:val="clear" w:color="auto" w:fill="FFFFFF"/>
          <w:lang w:eastAsia="es-MX"/>
        </w:rPr>
        <w:t>uedes</w:t>
      </w:r>
      <w:r w:rsidRPr="00584231">
        <w:rPr>
          <w:rFonts w:ascii="Montserrat" w:hAnsi="Montserrat" w:eastAsia="Times New Roman" w:cs="Arial"/>
          <w:shd w:val="clear" w:color="auto" w:fill="FFFFFF"/>
          <w:lang w:eastAsia="es-MX"/>
        </w:rPr>
        <w:t xml:space="preserve"> escribir: “La riqueza y propiedades están concentradas en una pequeña parte de la población”.</w:t>
      </w:r>
    </w:p>
    <w:p w:rsidRPr="00584231" w:rsidR="00350FFC" w:rsidP="00584231" w:rsidRDefault="00350FFC" w14:paraId="7807E9C2" w14:textId="4C3E7779">
      <w:pPr>
        <w:spacing w:after="0" w:line="240" w:lineRule="auto"/>
        <w:jc w:val="both"/>
        <w:rPr>
          <w:rFonts w:ascii="Montserrat" w:hAnsi="Montserrat" w:eastAsia="Times New Roman" w:cs="Arial"/>
          <w:shd w:val="clear" w:color="auto" w:fill="FFFFFF"/>
          <w:lang w:eastAsia="es-MX"/>
        </w:rPr>
      </w:pPr>
    </w:p>
    <w:p w:rsidRPr="00584231" w:rsidR="00350FFC" w:rsidP="00584231" w:rsidRDefault="00BD64D4" w14:paraId="4B71232E" w14:textId="393A64C3">
      <w:pPr>
        <w:spacing w:after="0" w:line="240" w:lineRule="auto"/>
        <w:jc w:val="both"/>
        <w:rPr>
          <w:rFonts w:ascii="Montserrat" w:hAnsi="Montserrat" w:eastAsia="Times New Roman" w:cs="Arial"/>
          <w:shd w:val="clear" w:color="auto" w:fill="FFFFFF"/>
          <w:lang w:eastAsia="es-MX"/>
        </w:rPr>
      </w:pPr>
      <w:r w:rsidRPr="00584231">
        <w:rPr>
          <w:rFonts w:ascii="Montserrat" w:hAnsi="Montserrat" w:eastAsia="Times New Roman" w:cs="Arial"/>
          <w:shd w:val="clear" w:color="auto" w:fill="FFFFFF"/>
          <w:lang w:eastAsia="es-MX"/>
        </w:rPr>
        <w:t>Termina el organizador gráfico con los conceptos que faltan. P</w:t>
      </w:r>
      <w:r w:rsidRPr="00584231" w:rsidR="00350FFC">
        <w:rPr>
          <w:rFonts w:ascii="Montserrat" w:hAnsi="Montserrat" w:cs="Arial"/>
          <w:shd w:val="clear" w:color="auto" w:fill="FFFFFF"/>
          <w:lang w:eastAsia="es-MX"/>
        </w:rPr>
        <w:t>lasma</w:t>
      </w:r>
      <w:r w:rsidRPr="00584231">
        <w:rPr>
          <w:rFonts w:ascii="Montserrat" w:hAnsi="Montserrat" w:cs="Arial"/>
          <w:shd w:val="clear" w:color="auto" w:fill="FFFFFF"/>
          <w:lang w:eastAsia="es-MX"/>
        </w:rPr>
        <w:t xml:space="preserve"> en cada apartado t</w:t>
      </w:r>
      <w:r w:rsidRPr="00584231" w:rsidR="00350FFC">
        <w:rPr>
          <w:rFonts w:ascii="Montserrat" w:hAnsi="Montserrat" w:cs="Arial"/>
          <w:shd w:val="clear" w:color="auto" w:fill="FFFFFF"/>
          <w:lang w:eastAsia="es-MX"/>
        </w:rPr>
        <w:t xml:space="preserve">us propias ideas. </w:t>
      </w:r>
    </w:p>
    <w:p w:rsidRPr="00584231" w:rsidR="00350FFC" w:rsidP="00584231" w:rsidRDefault="00350FFC" w14:paraId="4E5F782C" w14:textId="4F7CD0DA">
      <w:pPr>
        <w:spacing w:after="0" w:line="240" w:lineRule="auto"/>
        <w:jc w:val="both"/>
        <w:textAlignment w:val="baseline"/>
        <w:rPr>
          <w:rFonts w:ascii="Montserrat" w:hAnsi="Montserrat" w:cs="Arial"/>
        </w:rPr>
      </w:pPr>
    </w:p>
    <w:p w:rsidRPr="00584231" w:rsidR="00BD64D4" w:rsidP="00584231" w:rsidRDefault="00BD64D4" w14:paraId="75BB7E1F" w14:textId="34E265C5">
      <w:pPr>
        <w:spacing w:after="0" w:line="240" w:lineRule="auto"/>
        <w:jc w:val="both"/>
        <w:textAlignment w:val="baseline"/>
        <w:rPr>
          <w:rFonts w:ascii="Montserrat" w:hAnsi="Montserrat" w:cs="Arial"/>
        </w:rPr>
      </w:pPr>
    </w:p>
    <w:p w:rsidRPr="00584231" w:rsidR="006426D3" w:rsidP="00584231" w:rsidRDefault="006426D3" w14:paraId="35FFB09C" w14:textId="52C289A7">
      <w:pPr>
        <w:spacing w:after="0" w:line="240" w:lineRule="auto"/>
        <w:jc w:val="both"/>
        <w:rPr>
          <w:rFonts w:ascii="Montserrat" w:hAnsi="Montserrat" w:eastAsia="Times New Roman" w:cs="Times New Roman"/>
          <w:b/>
          <w:bCs/>
          <w:sz w:val="28"/>
          <w:szCs w:val="24"/>
          <w:lang w:eastAsia="es-MX"/>
        </w:rPr>
      </w:pPr>
      <w:r w:rsidRPr="00584231">
        <w:rPr>
          <w:rFonts w:ascii="Montserrat" w:hAnsi="Montserrat" w:eastAsia="Times New Roman" w:cs="Times New Roman"/>
          <w:b/>
          <w:bCs/>
          <w:sz w:val="28"/>
          <w:szCs w:val="24"/>
          <w:lang w:eastAsia="es-MX"/>
        </w:rPr>
        <w:t xml:space="preserve">El </w:t>
      </w:r>
      <w:r w:rsidR="004B7EDE">
        <w:rPr>
          <w:rFonts w:ascii="Montserrat" w:hAnsi="Montserrat" w:eastAsia="Times New Roman" w:cs="Times New Roman"/>
          <w:b/>
          <w:bCs/>
          <w:sz w:val="28"/>
          <w:szCs w:val="24"/>
          <w:lang w:eastAsia="es-MX"/>
        </w:rPr>
        <w:t>r</w:t>
      </w:r>
      <w:r w:rsidRPr="00584231">
        <w:rPr>
          <w:rFonts w:ascii="Montserrat" w:hAnsi="Montserrat" w:eastAsia="Times New Roman" w:cs="Times New Roman"/>
          <w:b/>
          <w:bCs/>
          <w:sz w:val="28"/>
          <w:szCs w:val="24"/>
          <w:lang w:eastAsia="es-MX"/>
        </w:rPr>
        <w:t xml:space="preserve">eto de </w:t>
      </w:r>
      <w:r w:rsidR="004B7EDE">
        <w:rPr>
          <w:rFonts w:ascii="Montserrat" w:hAnsi="Montserrat" w:eastAsia="Times New Roman" w:cs="Times New Roman"/>
          <w:b/>
          <w:bCs/>
          <w:sz w:val="28"/>
          <w:szCs w:val="24"/>
          <w:lang w:eastAsia="es-MX"/>
        </w:rPr>
        <w:t>h</w:t>
      </w:r>
      <w:r w:rsidRPr="00584231">
        <w:rPr>
          <w:rFonts w:ascii="Montserrat" w:hAnsi="Montserrat" w:eastAsia="Times New Roman" w:cs="Times New Roman"/>
          <w:b/>
          <w:bCs/>
          <w:sz w:val="28"/>
          <w:szCs w:val="24"/>
          <w:lang w:eastAsia="es-MX"/>
        </w:rPr>
        <w:t>oy:</w:t>
      </w:r>
    </w:p>
    <w:p w:rsidRPr="00584231" w:rsidR="006426D3" w:rsidP="00584231" w:rsidRDefault="006426D3" w14:paraId="2D271755" w14:textId="77777777">
      <w:pPr>
        <w:spacing w:after="0" w:line="240" w:lineRule="auto"/>
        <w:jc w:val="both"/>
        <w:rPr>
          <w:rFonts w:ascii="Montserrat" w:hAnsi="Montserrat" w:eastAsia="Times New Roman" w:cs="Times New Roman"/>
          <w:bCs/>
          <w:szCs w:val="24"/>
          <w:lang w:eastAsia="es-MX"/>
        </w:rPr>
      </w:pPr>
    </w:p>
    <w:p w:rsidRPr="00584231" w:rsidR="00BD64D4" w:rsidP="00584231" w:rsidRDefault="00BD64D4" w14:paraId="2554A235" w14:textId="77777777">
      <w:pPr>
        <w:spacing w:after="0" w:line="240" w:lineRule="auto"/>
        <w:jc w:val="both"/>
        <w:rPr>
          <w:rFonts w:ascii="Montserrat" w:hAnsi="Montserrat" w:eastAsia="Calibri" w:cs="Arial"/>
          <w:color w:val="000000" w:themeColor="text1"/>
        </w:rPr>
      </w:pPr>
      <w:r w:rsidRPr="00584231">
        <w:rPr>
          <w:rFonts w:ascii="Montserrat" w:hAnsi="Montserrat" w:eastAsia="Calibri" w:cs="Arial"/>
          <w:color w:val="000000" w:themeColor="text1"/>
        </w:rPr>
        <w:t xml:space="preserve">Recuerda que para seguir aprendiendo puedes consultar tu libro de texto de Formación Cívica y Ética. También puedes consultar medios de comunicación impresa y digital para saber cuáles acciones han realizado personas, grupos o naciones para ayudar a disminuir la desigualdad y la marginación en el mundo y en México. </w:t>
      </w:r>
    </w:p>
    <w:p w:rsidRPr="00584231" w:rsidR="00BD64D4" w:rsidP="00584231" w:rsidRDefault="00BD64D4" w14:paraId="2D24458D" w14:textId="77777777">
      <w:pPr>
        <w:spacing w:after="0" w:line="240" w:lineRule="auto"/>
        <w:jc w:val="both"/>
        <w:rPr>
          <w:rFonts w:ascii="Montserrat" w:hAnsi="Montserrat" w:eastAsia="Calibri" w:cs="Arial"/>
          <w:color w:val="000000" w:themeColor="text1"/>
        </w:rPr>
      </w:pPr>
    </w:p>
    <w:p w:rsidRPr="00584231" w:rsidR="00BD64D4" w:rsidP="00584231" w:rsidRDefault="00BD64D4" w14:paraId="49458DAF" w14:textId="026D470C">
      <w:pPr>
        <w:spacing w:after="0" w:line="240" w:lineRule="auto"/>
        <w:jc w:val="both"/>
        <w:rPr>
          <w:rFonts w:ascii="Montserrat" w:hAnsi="Montserrat" w:eastAsia="Calibri" w:cs="Arial"/>
          <w:color w:val="000000" w:themeColor="text1"/>
        </w:rPr>
      </w:pPr>
      <w:r w:rsidRPr="00584231">
        <w:rPr>
          <w:rFonts w:ascii="Montserrat" w:hAnsi="Montserrat" w:eastAsia="Calibri" w:cs="Arial"/>
          <w:color w:val="000000" w:themeColor="text1"/>
        </w:rPr>
        <w:t>Puedes escribir un poema, hacer una canción o un cartel sobre tus sueños, en relación con la igualdad entre las personas, así podrás compartir lo que aprendiste en esta sesión con tu familia, conocidas y conocidos.</w:t>
      </w:r>
    </w:p>
    <w:p w:rsidRPr="00584231" w:rsidR="00BD64D4" w:rsidP="00584231" w:rsidRDefault="00BD64D4" w14:paraId="0C5945C0" w14:textId="77777777">
      <w:pPr>
        <w:spacing w:after="0" w:line="240" w:lineRule="auto"/>
        <w:jc w:val="both"/>
        <w:rPr>
          <w:rFonts w:ascii="Montserrat" w:hAnsi="Montserrat" w:eastAsia="Calibri" w:cs="Arial"/>
          <w:color w:val="000000" w:themeColor="text1"/>
        </w:rPr>
      </w:pPr>
    </w:p>
    <w:p w:rsidRPr="00584231" w:rsidR="00BD64D4" w:rsidP="00584231" w:rsidRDefault="00BD64D4" w14:paraId="0EA44878" w14:textId="77777777">
      <w:pPr>
        <w:spacing w:after="0" w:line="240" w:lineRule="auto"/>
        <w:jc w:val="both"/>
        <w:rPr>
          <w:rFonts w:ascii="Montserrat" w:hAnsi="Montserrat" w:eastAsia="Arial" w:cs="Arial"/>
        </w:rPr>
      </w:pPr>
    </w:p>
    <w:p w:rsidRPr="00584231" w:rsidR="00DD1897" w:rsidP="00584231" w:rsidRDefault="00DD1897" w14:paraId="28D02C5D" w14:textId="3CEA549B">
      <w:pPr>
        <w:spacing w:after="0" w:line="240" w:lineRule="auto"/>
        <w:jc w:val="center"/>
        <w:textAlignment w:val="baseline"/>
        <w:rPr>
          <w:rFonts w:ascii="Montserrat" w:hAnsi="Montserrat" w:eastAsia="Times New Roman" w:cs="Times New Roman"/>
          <w:sz w:val="24"/>
          <w:szCs w:val="24"/>
          <w:lang w:eastAsia="es-MX"/>
        </w:rPr>
      </w:pPr>
      <w:r w:rsidRPr="00584231">
        <w:rPr>
          <w:rFonts w:ascii="Montserrat" w:hAnsi="Montserrat" w:eastAsia="Times New Roman" w:cs="Times New Roman"/>
          <w:b/>
          <w:bCs/>
          <w:sz w:val="24"/>
          <w:szCs w:val="24"/>
          <w:lang w:eastAsia="es-MX"/>
        </w:rPr>
        <w:t>¡Buen trabajo!</w:t>
      </w:r>
    </w:p>
    <w:p w:rsidR="00DD1897" w:rsidP="00584231" w:rsidRDefault="00DD1897" w14:paraId="5542B2F7" w14:textId="725F9872">
      <w:pPr>
        <w:spacing w:after="0" w:line="240" w:lineRule="auto"/>
        <w:jc w:val="center"/>
        <w:textAlignment w:val="baseline"/>
        <w:rPr>
          <w:rFonts w:ascii="Montserrat" w:hAnsi="Montserrat" w:eastAsia="Times New Roman" w:cs="Times New Roman"/>
          <w:sz w:val="24"/>
          <w:szCs w:val="20"/>
          <w:lang w:eastAsia="es-MX"/>
        </w:rPr>
      </w:pPr>
    </w:p>
    <w:p w:rsidR="00B1162F" w:rsidP="00584231" w:rsidRDefault="00B1162F" w14:paraId="58683796" w14:textId="31295E2B">
      <w:pPr>
        <w:spacing w:after="0" w:line="240" w:lineRule="auto"/>
        <w:jc w:val="center"/>
        <w:textAlignment w:val="baseline"/>
        <w:rPr>
          <w:rFonts w:ascii="Montserrat" w:hAnsi="Montserrat" w:eastAsia="Times New Roman" w:cs="Times New Roman"/>
          <w:sz w:val="24"/>
          <w:szCs w:val="20"/>
          <w:lang w:eastAsia="es-MX"/>
        </w:rPr>
      </w:pPr>
    </w:p>
    <w:p w:rsidRPr="003617A2" w:rsidR="00B1162F" w:rsidP="00584231" w:rsidRDefault="00B1162F" w14:paraId="1B0E67F2" w14:textId="77777777">
      <w:pPr>
        <w:spacing w:after="0" w:line="240" w:lineRule="auto"/>
        <w:jc w:val="center"/>
        <w:textAlignment w:val="baseline"/>
        <w:rPr>
          <w:rFonts w:ascii="Montserrat" w:hAnsi="Montserrat" w:eastAsia="Times New Roman" w:cs="Times New Roman"/>
          <w:sz w:val="24"/>
          <w:szCs w:val="20"/>
          <w:lang w:eastAsia="es-MX"/>
        </w:rPr>
      </w:pPr>
    </w:p>
    <w:p w:rsidR="00DA0C56" w:rsidP="00584231" w:rsidRDefault="00522EE0" w14:paraId="2700C5F6" w14:textId="7C5C9A16">
      <w:pPr>
        <w:spacing w:after="0" w:line="240" w:lineRule="auto"/>
        <w:jc w:val="center"/>
        <w:textAlignment w:val="baseline"/>
        <w:rPr>
          <w:rFonts w:ascii="Montserrat" w:hAnsi="Montserrat" w:eastAsia="Times New Roman" w:cs="Times New Roman"/>
          <w:b/>
          <w:bCs/>
          <w:sz w:val="24"/>
          <w:szCs w:val="24"/>
          <w:lang w:eastAsia="es-MX"/>
        </w:rPr>
      </w:pPr>
      <w:r w:rsidRPr="00584231">
        <w:rPr>
          <w:rFonts w:ascii="Montserrat" w:hAnsi="Montserrat" w:eastAsia="Times New Roman" w:cs="Times New Roman"/>
          <w:b/>
          <w:bCs/>
          <w:sz w:val="24"/>
          <w:szCs w:val="24"/>
          <w:lang w:eastAsia="es-MX"/>
        </w:rPr>
        <w:t>Gracias por tu esfuerzo.</w:t>
      </w:r>
    </w:p>
    <w:p w:rsidRPr="00584231" w:rsidR="00584231" w:rsidP="00584231" w:rsidRDefault="00584231" w14:paraId="07904325" w14:textId="6C160A96">
      <w:pPr>
        <w:spacing w:after="0" w:line="240" w:lineRule="auto"/>
        <w:jc w:val="both"/>
        <w:textAlignment w:val="baseline"/>
        <w:rPr>
          <w:rFonts w:ascii="Montserrat" w:hAnsi="Montserrat" w:eastAsia="Times New Roman" w:cs="Times New Roman"/>
          <w:lang w:eastAsia="es-MX"/>
        </w:rPr>
      </w:pPr>
    </w:p>
    <w:p w:rsidRPr="00584231" w:rsidR="00584231" w:rsidP="00584231" w:rsidRDefault="00584231" w14:paraId="24A0FD74" w14:textId="77777777">
      <w:pPr>
        <w:spacing w:after="0" w:line="240" w:lineRule="auto"/>
        <w:jc w:val="both"/>
        <w:textAlignment w:val="baseline"/>
        <w:rPr>
          <w:rFonts w:ascii="Montserrat" w:hAnsi="Montserrat" w:eastAsia="Times New Roman" w:cs="Times New Roman"/>
          <w:lang w:eastAsia="es-MX"/>
        </w:rPr>
      </w:pPr>
    </w:p>
    <w:p w:rsidRPr="002827E8" w:rsidR="00584231" w:rsidP="00584231" w:rsidRDefault="00584231" w14:paraId="0FBE99DA" w14:textId="77777777">
      <w:pPr>
        <w:spacing w:after="0" w:line="240" w:lineRule="auto"/>
        <w:jc w:val="both"/>
        <w:rPr>
          <w:rFonts w:ascii="Montserrat" w:hAnsi="Montserrat"/>
          <w:b/>
          <w:sz w:val="28"/>
          <w:szCs w:val="28"/>
        </w:rPr>
      </w:pPr>
      <w:bookmarkStart w:name="_Hlk86927594" w:id="1"/>
      <w:r w:rsidRPr="002827E8">
        <w:rPr>
          <w:rFonts w:ascii="Montserrat" w:hAnsi="Montserrat"/>
          <w:b/>
          <w:sz w:val="28"/>
          <w:szCs w:val="28"/>
        </w:rPr>
        <w:t>Para saber más</w:t>
      </w:r>
      <w:r>
        <w:rPr>
          <w:rFonts w:ascii="Montserrat" w:hAnsi="Montserrat"/>
          <w:b/>
          <w:sz w:val="28"/>
          <w:szCs w:val="28"/>
        </w:rPr>
        <w:t>:</w:t>
      </w:r>
    </w:p>
    <w:p w:rsidR="00584231" w:rsidP="00584231" w:rsidRDefault="00584231" w14:paraId="1E210A14" w14:textId="77777777">
      <w:pPr>
        <w:spacing w:after="0" w:line="240" w:lineRule="auto"/>
        <w:jc w:val="both"/>
        <w:rPr>
          <w:rFonts w:ascii="Montserrat" w:hAnsi="Montserrat"/>
        </w:rPr>
      </w:pPr>
      <w:r w:rsidRPr="00DA3066">
        <w:rPr>
          <w:rFonts w:ascii="Montserrat" w:hAnsi="Montserrat"/>
        </w:rPr>
        <w:t>Lecturas</w:t>
      </w:r>
    </w:p>
    <w:p w:rsidR="00584231" w:rsidP="00584231" w:rsidRDefault="00584231" w14:paraId="748C587C" w14:textId="12B67DF7">
      <w:pPr>
        <w:spacing w:after="0" w:line="240" w:lineRule="auto"/>
        <w:jc w:val="both"/>
        <w:rPr>
          <w:rFonts w:ascii="Montserrat" w:hAnsi="Montserrat"/>
        </w:rPr>
      </w:pPr>
    </w:p>
    <w:p w:rsidR="00B1162F" w:rsidP="00584231" w:rsidRDefault="00B1162F" w14:paraId="7E0B3868" w14:textId="0F7FD928">
      <w:pPr>
        <w:spacing w:after="0" w:line="240" w:lineRule="auto"/>
        <w:jc w:val="both"/>
        <w:rPr>
          <w:rFonts w:ascii="Montserrat" w:hAnsi="Montserrat"/>
        </w:rPr>
      </w:pPr>
    </w:p>
    <w:p w:rsidRPr="00DA3066" w:rsidR="00B1162F" w:rsidP="00584231" w:rsidRDefault="00B1162F" w14:paraId="36BA923F" w14:textId="77777777">
      <w:pPr>
        <w:spacing w:after="0" w:line="240" w:lineRule="auto"/>
        <w:jc w:val="both"/>
        <w:rPr>
          <w:rFonts w:ascii="Montserrat" w:hAnsi="Montserrat"/>
        </w:rPr>
      </w:pPr>
    </w:p>
    <w:p w:rsidR="00584231" w:rsidP="00584231" w:rsidRDefault="002108C6" w14:paraId="472B883B" w14:textId="77777777">
      <w:pPr>
        <w:spacing w:after="0" w:line="240" w:lineRule="auto"/>
        <w:jc w:val="both"/>
        <w:rPr>
          <w:rFonts w:ascii="Montserrat" w:hAnsi="Montserrat"/>
        </w:rPr>
      </w:pPr>
      <w:hyperlink w:history="1" r:id="rId11">
        <w:r w:rsidRPr="002D25E7" w:rsidR="00584231">
          <w:rPr>
            <w:rStyle w:val="Hipervnculo"/>
            <w:rFonts w:ascii="Montserrat" w:hAnsi="Montserrat"/>
          </w:rPr>
          <w:t>https://www.c</w:t>
        </w:r>
        <w:r w:rsidRPr="002D25E7" w:rsidR="00584231">
          <w:rPr>
            <w:rStyle w:val="Hipervnculo"/>
            <w:rFonts w:ascii="Montserrat" w:hAnsi="Montserrat"/>
          </w:rPr>
          <w:t>onaliteg.sep.gob.mx/secundaria.html</w:t>
        </w:r>
      </w:hyperlink>
      <w:bookmarkEnd w:id="1"/>
    </w:p>
    <w:sectPr w:rsidR="00584231" w:rsidSect="00F37DDC">
      <w:headerReference w:type="even" r:id="rId12"/>
      <w:headerReference w:type="default" r:id="rId13"/>
      <w:footerReference w:type="even" r:id="rId14"/>
      <w:footerReference w:type="default" r:id="rId15"/>
      <w:headerReference w:type="first" r:id="rId16"/>
      <w:footerReference w:type="first" r:id="rId17"/>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574D" w:rsidP="00B6574D" w:rsidRDefault="00B6574D" w14:paraId="5502161F" w14:textId="77777777">
      <w:pPr>
        <w:spacing w:after="0" w:line="240" w:lineRule="auto"/>
      </w:pPr>
      <w:r>
        <w:separator/>
      </w:r>
    </w:p>
  </w:endnote>
  <w:endnote w:type="continuationSeparator" w:id="0">
    <w:p w:rsidR="00B6574D" w:rsidP="00B6574D" w:rsidRDefault="00B6574D" w14:paraId="1D10267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Montserrat">
    <w:altName w:val="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574D" w:rsidRDefault="00B6574D" w14:paraId="47D191AB"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574D" w:rsidP="00B6574D" w:rsidRDefault="00B6574D" w14:paraId="069D84B6" w14:textId="77777777">
    <w:pPr>
      <w:rPr>
        <w:sz w:val="18"/>
        <w:szCs w:val="18"/>
      </w:rPr>
    </w:pPr>
  </w:p>
  <w:p w:rsidR="00B6574D" w:rsidP="00B6574D" w:rsidRDefault="00B6574D" w14:paraId="63F8DD8E" w14:textId="77777777">
    <w:pPr>
      <w:tabs>
        <w:tab w:val="center" w:pos="4550"/>
        <w:tab w:val="left" w:pos="5818"/>
      </w:tabs>
      <w:ind w:right="260"/>
      <w:jc w:val="both"/>
      <w:rPr>
        <w:rStyle w:val="contentpasted0"/>
        <w:rFonts w:ascii="Montserrat" w:hAnsi="Montserrat"/>
        <w:i/>
        <w:iCs/>
        <w:color w:val="000000"/>
      </w:rPr>
    </w:pPr>
    <w:r>
      <w:rPr>
        <w:rStyle w:val="contentpasted0"/>
        <w:rFonts w:ascii="Montserrat" w:hAnsi="Montserrat"/>
        <w:color w:val="000000"/>
        <w:sz w:val="18"/>
        <w:szCs w:val="18"/>
      </w:rPr>
      <w:t>*</w:t>
    </w:r>
    <w:r>
      <w:rPr>
        <w:rStyle w:val="contentpasted0"/>
        <w:rFonts w:ascii="Montserrat" w:hAnsi="Montserrat"/>
        <w:i/>
        <w:iCs/>
        <w:color w:val="000000"/>
        <w:sz w:val="18"/>
        <w:szCs w:val="18"/>
      </w:rPr>
      <w:t>Este material es elaborado por la Secretaría de Educación Pública y actualizado por la Subsecretaría de Educación Básica, a través de la Estrategia Aprende en Casa.</w:t>
    </w:r>
  </w:p>
  <w:p w:rsidR="00B6574D" w:rsidP="00B6574D" w:rsidRDefault="00B6574D" w14:paraId="5D588D91" w14:textId="77777777">
    <w:pPr>
      <w:pStyle w:val="Sinespaciado"/>
      <w:jc w:val="right"/>
      <w:rPr>
        <w:color w:val="222A35" w:themeColor="text2" w:themeShade="80"/>
      </w:rPr>
    </w:pP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 </w:t>
    </w:r>
    <w:r>
      <w:rPr>
        <w:rFonts w:ascii="Montserrat" w:hAnsi="Montserrat"/>
        <w:sz w:val="18"/>
        <w:szCs w:val="18"/>
        <w:lang w:val="es-ES"/>
      </w:rPr>
      <w:t xml:space="preserve">Página </w:t>
    </w:r>
    <w:r>
      <w:rPr>
        <w:rFonts w:ascii="Montserrat" w:hAnsi="Montserrat"/>
        <w:sz w:val="18"/>
        <w:szCs w:val="18"/>
      </w:rPr>
      <w:fldChar w:fldCharType="begin"/>
    </w:r>
    <w:r>
      <w:rPr>
        <w:rFonts w:ascii="Montserrat" w:hAnsi="Montserrat"/>
        <w:sz w:val="18"/>
        <w:szCs w:val="18"/>
      </w:rPr>
      <w:instrText>PAGE   \* MERGEFORMAT</w:instrText>
    </w:r>
    <w:r>
      <w:rPr>
        <w:rFonts w:ascii="Montserrat" w:hAnsi="Montserrat"/>
        <w:sz w:val="18"/>
        <w:szCs w:val="18"/>
      </w:rPr>
      <w:fldChar w:fldCharType="separate"/>
    </w:r>
    <w:r>
      <w:rPr>
        <w:rFonts w:ascii="Montserrat" w:hAnsi="Montserrat"/>
        <w:sz w:val="18"/>
        <w:szCs w:val="18"/>
      </w:rPr>
      <w:t>1</w:t>
    </w:r>
    <w:r>
      <w:rPr>
        <w:rFonts w:ascii="Montserrat" w:hAnsi="Montserrat"/>
        <w:sz w:val="18"/>
        <w:szCs w:val="18"/>
      </w:rPr>
      <w:fldChar w:fldCharType="end"/>
    </w:r>
    <w:r>
      <w:rPr>
        <w:rFonts w:ascii="Montserrat" w:hAnsi="Montserrat"/>
        <w:sz w:val="18"/>
        <w:szCs w:val="18"/>
        <w:lang w:val="es-ES"/>
      </w:rPr>
      <w:t xml:space="preserve">  de  </w:t>
    </w:r>
    <w:r>
      <w:rPr>
        <w:rFonts w:ascii="Montserrat" w:hAnsi="Montserrat"/>
        <w:sz w:val="18"/>
        <w:szCs w:val="18"/>
      </w:rPr>
      <w:fldChar w:fldCharType="begin"/>
    </w:r>
    <w:r>
      <w:rPr>
        <w:rFonts w:ascii="Montserrat" w:hAnsi="Montserrat"/>
        <w:sz w:val="18"/>
        <w:szCs w:val="18"/>
      </w:rPr>
      <w:instrText>NUMPAGES  \* Arabic  \* MERGEFORMAT</w:instrText>
    </w:r>
    <w:r>
      <w:rPr>
        <w:rFonts w:ascii="Montserrat" w:hAnsi="Montserrat"/>
        <w:sz w:val="18"/>
        <w:szCs w:val="18"/>
      </w:rPr>
      <w:fldChar w:fldCharType="separate"/>
    </w:r>
    <w:r>
      <w:rPr>
        <w:rFonts w:ascii="Montserrat" w:hAnsi="Montserrat"/>
        <w:sz w:val="18"/>
        <w:szCs w:val="18"/>
      </w:rPr>
      <w:t>11</w:t>
    </w:r>
    <w:r>
      <w:rPr>
        <w:rFonts w:ascii="Montserrat" w:hAnsi="Montserrat"/>
        <w:sz w:val="18"/>
        <w:szCs w:val="18"/>
      </w:rPr>
      <w:fldChar w:fldCharType="end"/>
    </w:r>
  </w:p>
  <w:p w:rsidR="00B6574D" w:rsidP="00B6574D" w:rsidRDefault="00B6574D" w14:paraId="293BCC9E" w14:textId="77777777">
    <w:pPr>
      <w:pStyle w:val="Piedepgina"/>
      <w:jc w:val="right"/>
      <w:rPr>
        <w:rFonts w:ascii="Montserrat" w:hAnsi="Montserrat"/>
        <w:sz w:val="18"/>
        <w:szCs w:val="18"/>
      </w:rPr>
    </w:pPr>
  </w:p>
  <w:p w:rsidR="00B6574D" w:rsidRDefault="00B6574D" w14:paraId="78E77AF7"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574D" w:rsidRDefault="00B6574D" w14:paraId="2FB1472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574D" w:rsidP="00B6574D" w:rsidRDefault="00B6574D" w14:paraId="0D6926B8" w14:textId="77777777">
      <w:pPr>
        <w:spacing w:after="0" w:line="240" w:lineRule="auto"/>
      </w:pPr>
      <w:r>
        <w:separator/>
      </w:r>
    </w:p>
  </w:footnote>
  <w:footnote w:type="continuationSeparator" w:id="0">
    <w:p w:rsidR="00B6574D" w:rsidP="00B6574D" w:rsidRDefault="00B6574D" w14:paraId="373D59D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574D" w:rsidRDefault="00B6574D" w14:paraId="0A948962"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574D" w:rsidRDefault="00B6574D" w14:paraId="351FE5ED"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574D" w:rsidRDefault="00B6574D" w14:paraId="432B31B9"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468"/>
    <w:multiLevelType w:val="hybridMultilevel"/>
    <w:tmpl w:val="F3640578"/>
    <w:lvl w:ilvl="0" w:tplc="7FD0D34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34C32B3"/>
    <w:multiLevelType w:val="hybridMultilevel"/>
    <w:tmpl w:val="9B86018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82060DC"/>
    <w:multiLevelType w:val="hybridMultilevel"/>
    <w:tmpl w:val="DCF0707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8CA5154"/>
    <w:multiLevelType w:val="hybridMultilevel"/>
    <w:tmpl w:val="974E2D84"/>
    <w:lvl w:ilvl="0" w:tplc="AD960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553405"/>
    <w:multiLevelType w:val="hybridMultilevel"/>
    <w:tmpl w:val="8288362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E6B3B"/>
    <w:multiLevelType w:val="hybridMultilevel"/>
    <w:tmpl w:val="04D6D406"/>
    <w:lvl w:ilvl="0" w:tplc="080A0001">
      <w:start w:val="1"/>
      <w:numFmt w:val="bullet"/>
      <w:lvlText w:val=""/>
      <w:lvlJc w:val="left"/>
      <w:pPr>
        <w:ind w:left="360" w:hanging="360"/>
      </w:pPr>
      <w:rPr>
        <w:rFonts w:hint="default" w:ascii="Symbol" w:hAnsi="Symbol"/>
      </w:rPr>
    </w:lvl>
    <w:lvl w:ilvl="1" w:tplc="080A0003" w:tentative="1">
      <w:start w:val="1"/>
      <w:numFmt w:val="bullet"/>
      <w:lvlText w:val="o"/>
      <w:lvlJc w:val="left"/>
      <w:pPr>
        <w:ind w:left="1080" w:hanging="360"/>
      </w:pPr>
      <w:rPr>
        <w:rFonts w:hint="default" w:ascii="Courier New" w:hAnsi="Courier New" w:cs="Courier New"/>
      </w:rPr>
    </w:lvl>
    <w:lvl w:ilvl="2" w:tplc="080A0005" w:tentative="1">
      <w:start w:val="1"/>
      <w:numFmt w:val="bullet"/>
      <w:lvlText w:val=""/>
      <w:lvlJc w:val="left"/>
      <w:pPr>
        <w:ind w:left="1800" w:hanging="360"/>
      </w:pPr>
      <w:rPr>
        <w:rFonts w:hint="default" w:ascii="Wingdings" w:hAnsi="Wingdings"/>
      </w:rPr>
    </w:lvl>
    <w:lvl w:ilvl="3" w:tplc="080A0001" w:tentative="1">
      <w:start w:val="1"/>
      <w:numFmt w:val="bullet"/>
      <w:lvlText w:val=""/>
      <w:lvlJc w:val="left"/>
      <w:pPr>
        <w:ind w:left="2520" w:hanging="360"/>
      </w:pPr>
      <w:rPr>
        <w:rFonts w:hint="default" w:ascii="Symbol" w:hAnsi="Symbol"/>
      </w:rPr>
    </w:lvl>
    <w:lvl w:ilvl="4" w:tplc="080A0003" w:tentative="1">
      <w:start w:val="1"/>
      <w:numFmt w:val="bullet"/>
      <w:lvlText w:val="o"/>
      <w:lvlJc w:val="left"/>
      <w:pPr>
        <w:ind w:left="3240" w:hanging="360"/>
      </w:pPr>
      <w:rPr>
        <w:rFonts w:hint="default" w:ascii="Courier New" w:hAnsi="Courier New" w:cs="Courier New"/>
      </w:rPr>
    </w:lvl>
    <w:lvl w:ilvl="5" w:tplc="080A0005" w:tentative="1">
      <w:start w:val="1"/>
      <w:numFmt w:val="bullet"/>
      <w:lvlText w:val=""/>
      <w:lvlJc w:val="left"/>
      <w:pPr>
        <w:ind w:left="3960" w:hanging="360"/>
      </w:pPr>
      <w:rPr>
        <w:rFonts w:hint="default" w:ascii="Wingdings" w:hAnsi="Wingdings"/>
      </w:rPr>
    </w:lvl>
    <w:lvl w:ilvl="6" w:tplc="080A0001" w:tentative="1">
      <w:start w:val="1"/>
      <w:numFmt w:val="bullet"/>
      <w:lvlText w:val=""/>
      <w:lvlJc w:val="left"/>
      <w:pPr>
        <w:ind w:left="4680" w:hanging="360"/>
      </w:pPr>
      <w:rPr>
        <w:rFonts w:hint="default" w:ascii="Symbol" w:hAnsi="Symbol"/>
      </w:rPr>
    </w:lvl>
    <w:lvl w:ilvl="7" w:tplc="080A0003" w:tentative="1">
      <w:start w:val="1"/>
      <w:numFmt w:val="bullet"/>
      <w:lvlText w:val="o"/>
      <w:lvlJc w:val="left"/>
      <w:pPr>
        <w:ind w:left="5400" w:hanging="360"/>
      </w:pPr>
      <w:rPr>
        <w:rFonts w:hint="default" w:ascii="Courier New" w:hAnsi="Courier New" w:cs="Courier New"/>
      </w:rPr>
    </w:lvl>
    <w:lvl w:ilvl="8" w:tplc="080A0005" w:tentative="1">
      <w:start w:val="1"/>
      <w:numFmt w:val="bullet"/>
      <w:lvlText w:val=""/>
      <w:lvlJc w:val="left"/>
      <w:pPr>
        <w:ind w:left="6120" w:hanging="360"/>
      </w:pPr>
      <w:rPr>
        <w:rFonts w:hint="default" w:ascii="Wingdings" w:hAnsi="Wingdings"/>
      </w:rPr>
    </w:lvl>
  </w:abstractNum>
  <w:abstractNum w:abstractNumId="6" w15:restartNumberingAfterBreak="0">
    <w:nsid w:val="13892E65"/>
    <w:multiLevelType w:val="hybridMultilevel"/>
    <w:tmpl w:val="915050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5106AA"/>
    <w:multiLevelType w:val="hybridMultilevel"/>
    <w:tmpl w:val="C0EA7EB0"/>
    <w:lvl w:ilvl="0" w:tplc="080A0001">
      <w:start w:val="1"/>
      <w:numFmt w:val="bullet"/>
      <w:lvlText w:val=""/>
      <w:lvlJc w:val="left"/>
      <w:pPr>
        <w:ind w:left="36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15A212C5"/>
    <w:multiLevelType w:val="hybridMultilevel"/>
    <w:tmpl w:val="6C3CD29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54504E"/>
    <w:multiLevelType w:val="hybridMultilevel"/>
    <w:tmpl w:val="F71C8C1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175B29E1"/>
    <w:multiLevelType w:val="hybridMultilevel"/>
    <w:tmpl w:val="C688F1D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19881EB1"/>
    <w:multiLevelType w:val="hybridMultilevel"/>
    <w:tmpl w:val="5FD4AD5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2BD96264"/>
    <w:multiLevelType w:val="hybridMultilevel"/>
    <w:tmpl w:val="CC1E51C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2C78243F"/>
    <w:multiLevelType w:val="hybridMultilevel"/>
    <w:tmpl w:val="8DFC775E"/>
    <w:lvl w:ilvl="0" w:tplc="080A0001">
      <w:start w:val="1"/>
      <w:numFmt w:val="bullet"/>
      <w:lvlText w:val=""/>
      <w:lvlJc w:val="left"/>
      <w:pPr>
        <w:ind w:left="36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2D572F83"/>
    <w:multiLevelType w:val="hybridMultilevel"/>
    <w:tmpl w:val="E660B79A"/>
    <w:lvl w:ilvl="0" w:tplc="080A0001">
      <w:start w:val="1"/>
      <w:numFmt w:val="bullet"/>
      <w:lvlText w:val=""/>
      <w:lvlJc w:val="left"/>
      <w:pPr>
        <w:ind w:left="360" w:hanging="360"/>
      </w:pPr>
      <w:rPr>
        <w:rFonts w:hint="default" w:ascii="Symbol" w:hAnsi="Symbol"/>
      </w:rPr>
    </w:lvl>
    <w:lvl w:ilvl="1" w:tplc="080A0003" w:tentative="1">
      <w:start w:val="1"/>
      <w:numFmt w:val="bullet"/>
      <w:lvlText w:val="o"/>
      <w:lvlJc w:val="left"/>
      <w:pPr>
        <w:ind w:left="1080" w:hanging="360"/>
      </w:pPr>
      <w:rPr>
        <w:rFonts w:hint="default" w:ascii="Courier New" w:hAnsi="Courier New" w:cs="Courier New"/>
      </w:rPr>
    </w:lvl>
    <w:lvl w:ilvl="2" w:tplc="080A0005" w:tentative="1">
      <w:start w:val="1"/>
      <w:numFmt w:val="bullet"/>
      <w:lvlText w:val=""/>
      <w:lvlJc w:val="left"/>
      <w:pPr>
        <w:ind w:left="1800" w:hanging="360"/>
      </w:pPr>
      <w:rPr>
        <w:rFonts w:hint="default" w:ascii="Wingdings" w:hAnsi="Wingdings"/>
      </w:rPr>
    </w:lvl>
    <w:lvl w:ilvl="3" w:tplc="080A0001" w:tentative="1">
      <w:start w:val="1"/>
      <w:numFmt w:val="bullet"/>
      <w:lvlText w:val=""/>
      <w:lvlJc w:val="left"/>
      <w:pPr>
        <w:ind w:left="2520" w:hanging="360"/>
      </w:pPr>
      <w:rPr>
        <w:rFonts w:hint="default" w:ascii="Symbol" w:hAnsi="Symbol"/>
      </w:rPr>
    </w:lvl>
    <w:lvl w:ilvl="4" w:tplc="080A0003" w:tentative="1">
      <w:start w:val="1"/>
      <w:numFmt w:val="bullet"/>
      <w:lvlText w:val="o"/>
      <w:lvlJc w:val="left"/>
      <w:pPr>
        <w:ind w:left="3240" w:hanging="360"/>
      </w:pPr>
      <w:rPr>
        <w:rFonts w:hint="default" w:ascii="Courier New" w:hAnsi="Courier New" w:cs="Courier New"/>
      </w:rPr>
    </w:lvl>
    <w:lvl w:ilvl="5" w:tplc="080A0005" w:tentative="1">
      <w:start w:val="1"/>
      <w:numFmt w:val="bullet"/>
      <w:lvlText w:val=""/>
      <w:lvlJc w:val="left"/>
      <w:pPr>
        <w:ind w:left="3960" w:hanging="360"/>
      </w:pPr>
      <w:rPr>
        <w:rFonts w:hint="default" w:ascii="Wingdings" w:hAnsi="Wingdings"/>
      </w:rPr>
    </w:lvl>
    <w:lvl w:ilvl="6" w:tplc="080A0001" w:tentative="1">
      <w:start w:val="1"/>
      <w:numFmt w:val="bullet"/>
      <w:lvlText w:val=""/>
      <w:lvlJc w:val="left"/>
      <w:pPr>
        <w:ind w:left="4680" w:hanging="360"/>
      </w:pPr>
      <w:rPr>
        <w:rFonts w:hint="default" w:ascii="Symbol" w:hAnsi="Symbol"/>
      </w:rPr>
    </w:lvl>
    <w:lvl w:ilvl="7" w:tplc="080A0003" w:tentative="1">
      <w:start w:val="1"/>
      <w:numFmt w:val="bullet"/>
      <w:lvlText w:val="o"/>
      <w:lvlJc w:val="left"/>
      <w:pPr>
        <w:ind w:left="5400" w:hanging="360"/>
      </w:pPr>
      <w:rPr>
        <w:rFonts w:hint="default" w:ascii="Courier New" w:hAnsi="Courier New" w:cs="Courier New"/>
      </w:rPr>
    </w:lvl>
    <w:lvl w:ilvl="8" w:tplc="080A0005" w:tentative="1">
      <w:start w:val="1"/>
      <w:numFmt w:val="bullet"/>
      <w:lvlText w:val=""/>
      <w:lvlJc w:val="left"/>
      <w:pPr>
        <w:ind w:left="6120" w:hanging="360"/>
      </w:pPr>
      <w:rPr>
        <w:rFonts w:hint="default" w:ascii="Wingdings" w:hAnsi="Wingdings"/>
      </w:rPr>
    </w:lvl>
  </w:abstractNum>
  <w:abstractNum w:abstractNumId="15" w15:restartNumberingAfterBreak="0">
    <w:nsid w:val="3025294C"/>
    <w:multiLevelType w:val="hybridMultilevel"/>
    <w:tmpl w:val="1C8EC6C2"/>
    <w:lvl w:ilvl="0" w:tplc="080A000B">
      <w:start w:val="1"/>
      <w:numFmt w:val="bullet"/>
      <w:lvlText w:val=""/>
      <w:lvlJc w:val="left"/>
      <w:pPr>
        <w:ind w:left="360" w:hanging="360"/>
      </w:pPr>
      <w:rPr>
        <w:rFonts w:hint="default" w:ascii="Wingdings" w:hAnsi="Wingdings"/>
      </w:rPr>
    </w:lvl>
    <w:lvl w:ilvl="1" w:tplc="080A0003" w:tentative="1">
      <w:start w:val="1"/>
      <w:numFmt w:val="bullet"/>
      <w:lvlText w:val="o"/>
      <w:lvlJc w:val="left"/>
      <w:pPr>
        <w:ind w:left="1080" w:hanging="360"/>
      </w:pPr>
      <w:rPr>
        <w:rFonts w:hint="default" w:ascii="Courier New" w:hAnsi="Courier New" w:cs="Courier New"/>
      </w:rPr>
    </w:lvl>
    <w:lvl w:ilvl="2" w:tplc="080A0005" w:tentative="1">
      <w:start w:val="1"/>
      <w:numFmt w:val="bullet"/>
      <w:lvlText w:val=""/>
      <w:lvlJc w:val="left"/>
      <w:pPr>
        <w:ind w:left="1800" w:hanging="360"/>
      </w:pPr>
      <w:rPr>
        <w:rFonts w:hint="default" w:ascii="Wingdings" w:hAnsi="Wingdings"/>
      </w:rPr>
    </w:lvl>
    <w:lvl w:ilvl="3" w:tplc="080A0001" w:tentative="1">
      <w:start w:val="1"/>
      <w:numFmt w:val="bullet"/>
      <w:lvlText w:val=""/>
      <w:lvlJc w:val="left"/>
      <w:pPr>
        <w:ind w:left="2520" w:hanging="360"/>
      </w:pPr>
      <w:rPr>
        <w:rFonts w:hint="default" w:ascii="Symbol" w:hAnsi="Symbol"/>
      </w:rPr>
    </w:lvl>
    <w:lvl w:ilvl="4" w:tplc="080A0003" w:tentative="1">
      <w:start w:val="1"/>
      <w:numFmt w:val="bullet"/>
      <w:lvlText w:val="o"/>
      <w:lvlJc w:val="left"/>
      <w:pPr>
        <w:ind w:left="3240" w:hanging="360"/>
      </w:pPr>
      <w:rPr>
        <w:rFonts w:hint="default" w:ascii="Courier New" w:hAnsi="Courier New" w:cs="Courier New"/>
      </w:rPr>
    </w:lvl>
    <w:lvl w:ilvl="5" w:tplc="080A0005" w:tentative="1">
      <w:start w:val="1"/>
      <w:numFmt w:val="bullet"/>
      <w:lvlText w:val=""/>
      <w:lvlJc w:val="left"/>
      <w:pPr>
        <w:ind w:left="3960" w:hanging="360"/>
      </w:pPr>
      <w:rPr>
        <w:rFonts w:hint="default" w:ascii="Wingdings" w:hAnsi="Wingdings"/>
      </w:rPr>
    </w:lvl>
    <w:lvl w:ilvl="6" w:tplc="080A0001" w:tentative="1">
      <w:start w:val="1"/>
      <w:numFmt w:val="bullet"/>
      <w:lvlText w:val=""/>
      <w:lvlJc w:val="left"/>
      <w:pPr>
        <w:ind w:left="4680" w:hanging="360"/>
      </w:pPr>
      <w:rPr>
        <w:rFonts w:hint="default" w:ascii="Symbol" w:hAnsi="Symbol"/>
      </w:rPr>
    </w:lvl>
    <w:lvl w:ilvl="7" w:tplc="080A0003" w:tentative="1">
      <w:start w:val="1"/>
      <w:numFmt w:val="bullet"/>
      <w:lvlText w:val="o"/>
      <w:lvlJc w:val="left"/>
      <w:pPr>
        <w:ind w:left="5400" w:hanging="360"/>
      </w:pPr>
      <w:rPr>
        <w:rFonts w:hint="default" w:ascii="Courier New" w:hAnsi="Courier New" w:cs="Courier New"/>
      </w:rPr>
    </w:lvl>
    <w:lvl w:ilvl="8" w:tplc="080A0005" w:tentative="1">
      <w:start w:val="1"/>
      <w:numFmt w:val="bullet"/>
      <w:lvlText w:val=""/>
      <w:lvlJc w:val="left"/>
      <w:pPr>
        <w:ind w:left="6120" w:hanging="360"/>
      </w:pPr>
      <w:rPr>
        <w:rFonts w:hint="default" w:ascii="Wingdings" w:hAnsi="Wingdings"/>
      </w:rPr>
    </w:lvl>
  </w:abstractNum>
  <w:abstractNum w:abstractNumId="16" w15:restartNumberingAfterBreak="0">
    <w:nsid w:val="3214545E"/>
    <w:multiLevelType w:val="hybridMultilevel"/>
    <w:tmpl w:val="86A6FEB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32E65507"/>
    <w:multiLevelType w:val="hybridMultilevel"/>
    <w:tmpl w:val="7FCAD45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347A78B1"/>
    <w:multiLevelType w:val="hybridMultilevel"/>
    <w:tmpl w:val="BD669C6C"/>
    <w:lvl w:ilvl="0" w:tplc="0CDA77E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AF6CED"/>
    <w:multiLevelType w:val="hybridMultilevel"/>
    <w:tmpl w:val="0C487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CA6467"/>
    <w:multiLevelType w:val="multilevel"/>
    <w:tmpl w:val="0616D07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1" w15:restartNumberingAfterBreak="0">
    <w:nsid w:val="3EDF3138"/>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553525"/>
    <w:multiLevelType w:val="hybridMultilevel"/>
    <w:tmpl w:val="0014500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45965F24"/>
    <w:multiLevelType w:val="hybridMultilevel"/>
    <w:tmpl w:val="7456ABD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15:restartNumberingAfterBreak="0">
    <w:nsid w:val="45F622DE"/>
    <w:multiLevelType w:val="hybridMultilevel"/>
    <w:tmpl w:val="60D66C6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8E15E3"/>
    <w:multiLevelType w:val="hybridMultilevel"/>
    <w:tmpl w:val="8886EFD2"/>
    <w:lvl w:ilvl="0" w:tplc="41D04860">
      <w:start w:val="1"/>
      <w:numFmt w:val="decimal"/>
      <w:lvlText w:val="%1."/>
      <w:lvlJc w:val="left"/>
      <w:pPr>
        <w:ind w:left="360" w:hanging="360"/>
      </w:pPr>
      <w:rPr>
        <w:rFonts w:hint="default" w:ascii="Arial" w:hAnsi="Arial" w:cs="Arial"/>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4C8C648C"/>
    <w:multiLevelType w:val="hybridMultilevel"/>
    <w:tmpl w:val="4F6C789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7" w15:restartNumberingAfterBreak="0">
    <w:nsid w:val="4DD80E7A"/>
    <w:multiLevelType w:val="hybridMultilevel"/>
    <w:tmpl w:val="C0BA2D26"/>
    <w:lvl w:ilvl="0" w:tplc="C2302AD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F96C85"/>
    <w:multiLevelType w:val="hybridMultilevel"/>
    <w:tmpl w:val="EE88551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9" w15:restartNumberingAfterBreak="0">
    <w:nsid w:val="55F71E93"/>
    <w:multiLevelType w:val="hybridMultilevel"/>
    <w:tmpl w:val="3CE0C524"/>
    <w:lvl w:ilvl="0" w:tplc="801AD11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D03A78"/>
    <w:multiLevelType w:val="hybridMultilevel"/>
    <w:tmpl w:val="6180C72E"/>
    <w:lvl w:ilvl="0" w:tplc="D00036D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407974"/>
    <w:multiLevelType w:val="hybridMultilevel"/>
    <w:tmpl w:val="7E644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B4831B2"/>
    <w:multiLevelType w:val="hybridMultilevel"/>
    <w:tmpl w:val="D1148082"/>
    <w:lvl w:ilvl="0" w:tplc="6D5023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F190C"/>
    <w:multiLevelType w:val="hybridMultilevel"/>
    <w:tmpl w:val="5128EA8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4" w15:restartNumberingAfterBreak="0">
    <w:nsid w:val="63382471"/>
    <w:multiLevelType w:val="hybridMultilevel"/>
    <w:tmpl w:val="67FC924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5" w15:restartNumberingAfterBreak="0">
    <w:nsid w:val="639E5FCF"/>
    <w:multiLevelType w:val="hybridMultilevel"/>
    <w:tmpl w:val="A29CC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C655B7"/>
    <w:multiLevelType w:val="hybridMultilevel"/>
    <w:tmpl w:val="DC52B0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036FDC"/>
    <w:multiLevelType w:val="hybridMultilevel"/>
    <w:tmpl w:val="CF767CE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8" w15:restartNumberingAfterBreak="0">
    <w:nsid w:val="725E4D04"/>
    <w:multiLevelType w:val="hybridMultilevel"/>
    <w:tmpl w:val="71C29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1B7691"/>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2B6C66"/>
    <w:multiLevelType w:val="hybridMultilevel"/>
    <w:tmpl w:val="C06435D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41" w15:restartNumberingAfterBreak="0">
    <w:nsid w:val="78EA0BCE"/>
    <w:multiLevelType w:val="hybridMultilevel"/>
    <w:tmpl w:val="DE725F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5A4707"/>
    <w:multiLevelType w:val="hybridMultilevel"/>
    <w:tmpl w:val="9768E32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1525486079">
    <w:abstractNumId w:val="4"/>
  </w:num>
  <w:num w:numId="2" w16cid:durableId="417411923">
    <w:abstractNumId w:val="12"/>
  </w:num>
  <w:num w:numId="3" w16cid:durableId="1872768163">
    <w:abstractNumId w:val="8"/>
  </w:num>
  <w:num w:numId="4" w16cid:durableId="1052849926">
    <w:abstractNumId w:val="26"/>
  </w:num>
  <w:num w:numId="5" w16cid:durableId="1141578939">
    <w:abstractNumId w:val="9"/>
  </w:num>
  <w:num w:numId="6" w16cid:durableId="2024089240">
    <w:abstractNumId w:val="42"/>
  </w:num>
  <w:num w:numId="7" w16cid:durableId="700976922">
    <w:abstractNumId w:val="24"/>
  </w:num>
  <w:num w:numId="8" w16cid:durableId="391972661">
    <w:abstractNumId w:val="10"/>
  </w:num>
  <w:num w:numId="9" w16cid:durableId="416633829">
    <w:abstractNumId w:val="38"/>
  </w:num>
  <w:num w:numId="10" w16cid:durableId="38363922">
    <w:abstractNumId w:val="16"/>
  </w:num>
  <w:num w:numId="11" w16cid:durableId="1712806064">
    <w:abstractNumId w:val="34"/>
  </w:num>
  <w:num w:numId="12" w16cid:durableId="382100994">
    <w:abstractNumId w:val="40"/>
  </w:num>
  <w:num w:numId="13" w16cid:durableId="1934588958">
    <w:abstractNumId w:val="1"/>
  </w:num>
  <w:num w:numId="14" w16cid:durableId="1721975855">
    <w:abstractNumId w:val="6"/>
  </w:num>
  <w:num w:numId="15" w16cid:durableId="1098983576">
    <w:abstractNumId w:val="11"/>
  </w:num>
  <w:num w:numId="16" w16cid:durableId="1437948407">
    <w:abstractNumId w:val="36"/>
  </w:num>
  <w:num w:numId="17" w16cid:durableId="214200115">
    <w:abstractNumId w:val="35"/>
  </w:num>
  <w:num w:numId="18" w16cid:durableId="754743634">
    <w:abstractNumId w:val="31"/>
  </w:num>
  <w:num w:numId="19" w16cid:durableId="2033528921">
    <w:abstractNumId w:val="28"/>
  </w:num>
  <w:num w:numId="20" w16cid:durableId="1328096267">
    <w:abstractNumId w:val="32"/>
  </w:num>
  <w:num w:numId="21" w16cid:durableId="1556813901">
    <w:abstractNumId w:val="39"/>
  </w:num>
  <w:num w:numId="22" w16cid:durableId="910307196">
    <w:abstractNumId w:val="37"/>
  </w:num>
  <w:num w:numId="23" w16cid:durableId="146410322">
    <w:abstractNumId w:val="20"/>
  </w:num>
  <w:num w:numId="24" w16cid:durableId="161047706">
    <w:abstractNumId w:val="33"/>
  </w:num>
  <w:num w:numId="25" w16cid:durableId="1709834624">
    <w:abstractNumId w:val="3"/>
  </w:num>
  <w:num w:numId="26" w16cid:durableId="193663348">
    <w:abstractNumId w:val="23"/>
  </w:num>
  <w:num w:numId="27" w16cid:durableId="450589602">
    <w:abstractNumId w:val="21"/>
  </w:num>
  <w:num w:numId="28" w16cid:durableId="1222331878">
    <w:abstractNumId w:val="27"/>
  </w:num>
  <w:num w:numId="29" w16cid:durableId="1491479154">
    <w:abstractNumId w:val="0"/>
  </w:num>
  <w:num w:numId="30" w16cid:durableId="509560870">
    <w:abstractNumId w:val="18"/>
  </w:num>
  <w:num w:numId="31" w16cid:durableId="1730150471">
    <w:abstractNumId w:val="19"/>
  </w:num>
  <w:num w:numId="32" w16cid:durableId="1939370340">
    <w:abstractNumId w:val="29"/>
  </w:num>
  <w:num w:numId="33" w16cid:durableId="1953978256">
    <w:abstractNumId w:val="17"/>
  </w:num>
  <w:num w:numId="34" w16cid:durableId="2099406556">
    <w:abstractNumId w:val="2"/>
  </w:num>
  <w:num w:numId="35" w16cid:durableId="1284380441">
    <w:abstractNumId w:val="41"/>
  </w:num>
  <w:num w:numId="36" w16cid:durableId="1283344871">
    <w:abstractNumId w:val="22"/>
  </w:num>
  <w:num w:numId="37" w16cid:durableId="1957906685">
    <w:abstractNumId w:val="25"/>
  </w:num>
  <w:num w:numId="38" w16cid:durableId="406616700">
    <w:abstractNumId w:val="14"/>
  </w:num>
  <w:num w:numId="39" w16cid:durableId="649795620">
    <w:abstractNumId w:val="5"/>
  </w:num>
  <w:num w:numId="40" w16cid:durableId="1911889183">
    <w:abstractNumId w:val="15"/>
  </w:num>
  <w:num w:numId="41" w16cid:durableId="1310356557">
    <w:abstractNumId w:val="7"/>
  </w:num>
  <w:num w:numId="42" w16cid:durableId="2127654021">
    <w:abstractNumId w:val="13"/>
  </w:num>
  <w:num w:numId="43" w16cid:durableId="402021985">
    <w:abstractNumId w:val="30"/>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C18"/>
    <w:rsid w:val="00001C3B"/>
    <w:rsid w:val="00004D4D"/>
    <w:rsid w:val="00004F76"/>
    <w:rsid w:val="000121DF"/>
    <w:rsid w:val="0002152C"/>
    <w:rsid w:val="0002152D"/>
    <w:rsid w:val="00023189"/>
    <w:rsid w:val="000279CD"/>
    <w:rsid w:val="000356A8"/>
    <w:rsid w:val="00040306"/>
    <w:rsid w:val="00041219"/>
    <w:rsid w:val="00042BEC"/>
    <w:rsid w:val="0004586B"/>
    <w:rsid w:val="00046E79"/>
    <w:rsid w:val="00047DEE"/>
    <w:rsid w:val="00051EA0"/>
    <w:rsid w:val="000550F2"/>
    <w:rsid w:val="000555FC"/>
    <w:rsid w:val="00057E1D"/>
    <w:rsid w:val="00060DA7"/>
    <w:rsid w:val="00061C3B"/>
    <w:rsid w:val="00062F95"/>
    <w:rsid w:val="0007187F"/>
    <w:rsid w:val="00080EA0"/>
    <w:rsid w:val="00084B24"/>
    <w:rsid w:val="00086AC8"/>
    <w:rsid w:val="0009311A"/>
    <w:rsid w:val="0009682E"/>
    <w:rsid w:val="000A0722"/>
    <w:rsid w:val="000A375F"/>
    <w:rsid w:val="000A6163"/>
    <w:rsid w:val="000B0132"/>
    <w:rsid w:val="000B3213"/>
    <w:rsid w:val="000B647F"/>
    <w:rsid w:val="000C0571"/>
    <w:rsid w:val="000C204B"/>
    <w:rsid w:val="000C4B64"/>
    <w:rsid w:val="000C6AE1"/>
    <w:rsid w:val="000C7D4B"/>
    <w:rsid w:val="000E02BA"/>
    <w:rsid w:val="000E25D4"/>
    <w:rsid w:val="000F244F"/>
    <w:rsid w:val="000F6569"/>
    <w:rsid w:val="00100F69"/>
    <w:rsid w:val="001017E3"/>
    <w:rsid w:val="0011173D"/>
    <w:rsid w:val="0011295A"/>
    <w:rsid w:val="00115D4B"/>
    <w:rsid w:val="00131B34"/>
    <w:rsid w:val="0013666A"/>
    <w:rsid w:val="00140C52"/>
    <w:rsid w:val="00143A37"/>
    <w:rsid w:val="001467F2"/>
    <w:rsid w:val="0015139A"/>
    <w:rsid w:val="001524C1"/>
    <w:rsid w:val="00152B7B"/>
    <w:rsid w:val="001535F0"/>
    <w:rsid w:val="00153B15"/>
    <w:rsid w:val="00161A93"/>
    <w:rsid w:val="00163523"/>
    <w:rsid w:val="00165ECC"/>
    <w:rsid w:val="00171906"/>
    <w:rsid w:val="00175C7B"/>
    <w:rsid w:val="001762A8"/>
    <w:rsid w:val="0018173F"/>
    <w:rsid w:val="0018187B"/>
    <w:rsid w:val="0018338E"/>
    <w:rsid w:val="0018749C"/>
    <w:rsid w:val="001901EF"/>
    <w:rsid w:val="00196669"/>
    <w:rsid w:val="001A1C93"/>
    <w:rsid w:val="001A6161"/>
    <w:rsid w:val="001B3BB7"/>
    <w:rsid w:val="001D1E50"/>
    <w:rsid w:val="001D28A6"/>
    <w:rsid w:val="001D2C02"/>
    <w:rsid w:val="001D3452"/>
    <w:rsid w:val="001D62E6"/>
    <w:rsid w:val="001E2B60"/>
    <w:rsid w:val="001F0E2B"/>
    <w:rsid w:val="001F3A7C"/>
    <w:rsid w:val="001F4622"/>
    <w:rsid w:val="001F58F7"/>
    <w:rsid w:val="001F63F5"/>
    <w:rsid w:val="001F6872"/>
    <w:rsid w:val="00202217"/>
    <w:rsid w:val="002025F3"/>
    <w:rsid w:val="002108C6"/>
    <w:rsid w:val="0021139A"/>
    <w:rsid w:val="00213916"/>
    <w:rsid w:val="00223EFC"/>
    <w:rsid w:val="00226D53"/>
    <w:rsid w:val="00230D9B"/>
    <w:rsid w:val="00230E22"/>
    <w:rsid w:val="0024106D"/>
    <w:rsid w:val="00246FC9"/>
    <w:rsid w:val="00252C23"/>
    <w:rsid w:val="00254219"/>
    <w:rsid w:val="00254616"/>
    <w:rsid w:val="00263628"/>
    <w:rsid w:val="0026486C"/>
    <w:rsid w:val="00264DF6"/>
    <w:rsid w:val="00281288"/>
    <w:rsid w:val="002815C1"/>
    <w:rsid w:val="0028358E"/>
    <w:rsid w:val="00285771"/>
    <w:rsid w:val="00286856"/>
    <w:rsid w:val="002917FC"/>
    <w:rsid w:val="002A237F"/>
    <w:rsid w:val="002B0D97"/>
    <w:rsid w:val="002B0E6E"/>
    <w:rsid w:val="002B69C2"/>
    <w:rsid w:val="002B6A12"/>
    <w:rsid w:val="002B6B02"/>
    <w:rsid w:val="002C62A7"/>
    <w:rsid w:val="002D271E"/>
    <w:rsid w:val="002F2EF5"/>
    <w:rsid w:val="002F6C18"/>
    <w:rsid w:val="003023D4"/>
    <w:rsid w:val="00305129"/>
    <w:rsid w:val="00310091"/>
    <w:rsid w:val="00310306"/>
    <w:rsid w:val="003116DD"/>
    <w:rsid w:val="00320E00"/>
    <w:rsid w:val="00330EB2"/>
    <w:rsid w:val="003350C3"/>
    <w:rsid w:val="00340CEC"/>
    <w:rsid w:val="0034302A"/>
    <w:rsid w:val="00343DB3"/>
    <w:rsid w:val="00350B15"/>
    <w:rsid w:val="00350FFC"/>
    <w:rsid w:val="00352EA4"/>
    <w:rsid w:val="00355C1E"/>
    <w:rsid w:val="003617A2"/>
    <w:rsid w:val="0036339B"/>
    <w:rsid w:val="003675E8"/>
    <w:rsid w:val="003739CC"/>
    <w:rsid w:val="00381DFB"/>
    <w:rsid w:val="00382C2C"/>
    <w:rsid w:val="003845BD"/>
    <w:rsid w:val="003859CD"/>
    <w:rsid w:val="00392E10"/>
    <w:rsid w:val="003A391F"/>
    <w:rsid w:val="003B07AA"/>
    <w:rsid w:val="003B10EC"/>
    <w:rsid w:val="003B1751"/>
    <w:rsid w:val="003B2CB8"/>
    <w:rsid w:val="003B30EE"/>
    <w:rsid w:val="003C1416"/>
    <w:rsid w:val="003C6F84"/>
    <w:rsid w:val="003C75F0"/>
    <w:rsid w:val="003D2E9B"/>
    <w:rsid w:val="003D3826"/>
    <w:rsid w:val="003E0274"/>
    <w:rsid w:val="003E2740"/>
    <w:rsid w:val="003E518E"/>
    <w:rsid w:val="003F0004"/>
    <w:rsid w:val="003F11F4"/>
    <w:rsid w:val="003F5C25"/>
    <w:rsid w:val="003F7191"/>
    <w:rsid w:val="00401FAE"/>
    <w:rsid w:val="00403764"/>
    <w:rsid w:val="00404A4F"/>
    <w:rsid w:val="004206EB"/>
    <w:rsid w:val="00425D51"/>
    <w:rsid w:val="0042611F"/>
    <w:rsid w:val="004329E7"/>
    <w:rsid w:val="00432EF5"/>
    <w:rsid w:val="0044117D"/>
    <w:rsid w:val="00445FEE"/>
    <w:rsid w:val="00447879"/>
    <w:rsid w:val="00450290"/>
    <w:rsid w:val="00452A15"/>
    <w:rsid w:val="0045374C"/>
    <w:rsid w:val="00464B77"/>
    <w:rsid w:val="00466610"/>
    <w:rsid w:val="00466622"/>
    <w:rsid w:val="00467635"/>
    <w:rsid w:val="00467D07"/>
    <w:rsid w:val="00471DFF"/>
    <w:rsid w:val="004773D5"/>
    <w:rsid w:val="0048053C"/>
    <w:rsid w:val="00481F2B"/>
    <w:rsid w:val="00482173"/>
    <w:rsid w:val="0048356D"/>
    <w:rsid w:val="0049239D"/>
    <w:rsid w:val="004957A5"/>
    <w:rsid w:val="004A0232"/>
    <w:rsid w:val="004A1FC0"/>
    <w:rsid w:val="004A27D8"/>
    <w:rsid w:val="004A7307"/>
    <w:rsid w:val="004B001B"/>
    <w:rsid w:val="004B0E4C"/>
    <w:rsid w:val="004B7EDE"/>
    <w:rsid w:val="004C5C0A"/>
    <w:rsid w:val="004C7708"/>
    <w:rsid w:val="004D03BA"/>
    <w:rsid w:val="004D496D"/>
    <w:rsid w:val="004E136F"/>
    <w:rsid w:val="004E7F17"/>
    <w:rsid w:val="004F325D"/>
    <w:rsid w:val="004F4542"/>
    <w:rsid w:val="004F4945"/>
    <w:rsid w:val="0051555E"/>
    <w:rsid w:val="00515D40"/>
    <w:rsid w:val="005224A0"/>
    <w:rsid w:val="00522EE0"/>
    <w:rsid w:val="00524D98"/>
    <w:rsid w:val="00526339"/>
    <w:rsid w:val="005353BE"/>
    <w:rsid w:val="00537656"/>
    <w:rsid w:val="005440AF"/>
    <w:rsid w:val="00546438"/>
    <w:rsid w:val="005519CB"/>
    <w:rsid w:val="005533D0"/>
    <w:rsid w:val="005535AB"/>
    <w:rsid w:val="00553659"/>
    <w:rsid w:val="00556C8A"/>
    <w:rsid w:val="00557493"/>
    <w:rsid w:val="005656FA"/>
    <w:rsid w:val="00567A73"/>
    <w:rsid w:val="00576ABD"/>
    <w:rsid w:val="00582A15"/>
    <w:rsid w:val="00584231"/>
    <w:rsid w:val="00593E6A"/>
    <w:rsid w:val="00596257"/>
    <w:rsid w:val="005965F2"/>
    <w:rsid w:val="005968AE"/>
    <w:rsid w:val="005A33C8"/>
    <w:rsid w:val="005A3F7B"/>
    <w:rsid w:val="005A499D"/>
    <w:rsid w:val="005A6023"/>
    <w:rsid w:val="005B09F1"/>
    <w:rsid w:val="005B31BF"/>
    <w:rsid w:val="005C14B0"/>
    <w:rsid w:val="005C2BB7"/>
    <w:rsid w:val="005C5025"/>
    <w:rsid w:val="005C6DB9"/>
    <w:rsid w:val="005C771C"/>
    <w:rsid w:val="005D19F5"/>
    <w:rsid w:val="005D25F0"/>
    <w:rsid w:val="005D56C6"/>
    <w:rsid w:val="005E7FB3"/>
    <w:rsid w:val="005F07A8"/>
    <w:rsid w:val="005F0A85"/>
    <w:rsid w:val="005F0DD2"/>
    <w:rsid w:val="005F7602"/>
    <w:rsid w:val="00606FB2"/>
    <w:rsid w:val="00612C52"/>
    <w:rsid w:val="006243EF"/>
    <w:rsid w:val="00625903"/>
    <w:rsid w:val="00625C98"/>
    <w:rsid w:val="00635ACB"/>
    <w:rsid w:val="00636A62"/>
    <w:rsid w:val="00642124"/>
    <w:rsid w:val="006426D3"/>
    <w:rsid w:val="00646FF8"/>
    <w:rsid w:val="006514C5"/>
    <w:rsid w:val="00652853"/>
    <w:rsid w:val="006530CE"/>
    <w:rsid w:val="00653C44"/>
    <w:rsid w:val="00661356"/>
    <w:rsid w:val="00661DA8"/>
    <w:rsid w:val="00662474"/>
    <w:rsid w:val="00667761"/>
    <w:rsid w:val="006702F5"/>
    <w:rsid w:val="00672B91"/>
    <w:rsid w:val="00674266"/>
    <w:rsid w:val="00675879"/>
    <w:rsid w:val="00680E5B"/>
    <w:rsid w:val="00684522"/>
    <w:rsid w:val="006861B6"/>
    <w:rsid w:val="006904FC"/>
    <w:rsid w:val="00692DCF"/>
    <w:rsid w:val="0069352E"/>
    <w:rsid w:val="006940B8"/>
    <w:rsid w:val="00694175"/>
    <w:rsid w:val="00695810"/>
    <w:rsid w:val="006A2A4D"/>
    <w:rsid w:val="006A3338"/>
    <w:rsid w:val="006A6B6B"/>
    <w:rsid w:val="006B3596"/>
    <w:rsid w:val="006B4ADF"/>
    <w:rsid w:val="006B6957"/>
    <w:rsid w:val="006B6EA4"/>
    <w:rsid w:val="006C124B"/>
    <w:rsid w:val="006C161E"/>
    <w:rsid w:val="006C175C"/>
    <w:rsid w:val="006C7117"/>
    <w:rsid w:val="006D12A0"/>
    <w:rsid w:val="006D2C1F"/>
    <w:rsid w:val="006D5948"/>
    <w:rsid w:val="006D6886"/>
    <w:rsid w:val="006E226A"/>
    <w:rsid w:val="006E5C8C"/>
    <w:rsid w:val="006F37E5"/>
    <w:rsid w:val="006F53C9"/>
    <w:rsid w:val="006F7EE1"/>
    <w:rsid w:val="007033A9"/>
    <w:rsid w:val="00704648"/>
    <w:rsid w:val="00704673"/>
    <w:rsid w:val="00704957"/>
    <w:rsid w:val="00707DD7"/>
    <w:rsid w:val="007113DD"/>
    <w:rsid w:val="0071446A"/>
    <w:rsid w:val="00715407"/>
    <w:rsid w:val="00722236"/>
    <w:rsid w:val="00727A00"/>
    <w:rsid w:val="007301D2"/>
    <w:rsid w:val="007336AB"/>
    <w:rsid w:val="00736202"/>
    <w:rsid w:val="007449D5"/>
    <w:rsid w:val="00750863"/>
    <w:rsid w:val="0075223B"/>
    <w:rsid w:val="00752362"/>
    <w:rsid w:val="00761002"/>
    <w:rsid w:val="00766CCD"/>
    <w:rsid w:val="007705F0"/>
    <w:rsid w:val="00770878"/>
    <w:rsid w:val="00774FA8"/>
    <w:rsid w:val="00775CA2"/>
    <w:rsid w:val="00777098"/>
    <w:rsid w:val="0077732D"/>
    <w:rsid w:val="007830B9"/>
    <w:rsid w:val="0078686D"/>
    <w:rsid w:val="007900B1"/>
    <w:rsid w:val="00790861"/>
    <w:rsid w:val="00791721"/>
    <w:rsid w:val="00794C42"/>
    <w:rsid w:val="007969D2"/>
    <w:rsid w:val="007A0385"/>
    <w:rsid w:val="007A467E"/>
    <w:rsid w:val="007A7F73"/>
    <w:rsid w:val="007B1250"/>
    <w:rsid w:val="007B5BED"/>
    <w:rsid w:val="007B6D74"/>
    <w:rsid w:val="007C085C"/>
    <w:rsid w:val="007C0E69"/>
    <w:rsid w:val="007C7243"/>
    <w:rsid w:val="007D0542"/>
    <w:rsid w:val="007D602C"/>
    <w:rsid w:val="007E1BF7"/>
    <w:rsid w:val="007E29C5"/>
    <w:rsid w:val="007E4848"/>
    <w:rsid w:val="007F439F"/>
    <w:rsid w:val="007F5691"/>
    <w:rsid w:val="00802FE5"/>
    <w:rsid w:val="008035D5"/>
    <w:rsid w:val="008046BE"/>
    <w:rsid w:val="00804B82"/>
    <w:rsid w:val="0081020F"/>
    <w:rsid w:val="00811C6A"/>
    <w:rsid w:val="00812E2C"/>
    <w:rsid w:val="00816865"/>
    <w:rsid w:val="008171DB"/>
    <w:rsid w:val="00817868"/>
    <w:rsid w:val="008339C6"/>
    <w:rsid w:val="008368AE"/>
    <w:rsid w:val="00841732"/>
    <w:rsid w:val="00841AF8"/>
    <w:rsid w:val="00842CD0"/>
    <w:rsid w:val="00844CDE"/>
    <w:rsid w:val="00845154"/>
    <w:rsid w:val="00845254"/>
    <w:rsid w:val="00846301"/>
    <w:rsid w:val="00850A02"/>
    <w:rsid w:val="00850F26"/>
    <w:rsid w:val="00853452"/>
    <w:rsid w:val="00856F71"/>
    <w:rsid w:val="00857CDF"/>
    <w:rsid w:val="00862CEE"/>
    <w:rsid w:val="00864732"/>
    <w:rsid w:val="0087028C"/>
    <w:rsid w:val="0087046C"/>
    <w:rsid w:val="0087329A"/>
    <w:rsid w:val="00884877"/>
    <w:rsid w:val="00885786"/>
    <w:rsid w:val="008872CD"/>
    <w:rsid w:val="008915EB"/>
    <w:rsid w:val="00893C26"/>
    <w:rsid w:val="00894257"/>
    <w:rsid w:val="008A5C42"/>
    <w:rsid w:val="008A7C36"/>
    <w:rsid w:val="008B6753"/>
    <w:rsid w:val="008C3EEA"/>
    <w:rsid w:val="008C76DE"/>
    <w:rsid w:val="008C7A76"/>
    <w:rsid w:val="008D2B49"/>
    <w:rsid w:val="008D4B4E"/>
    <w:rsid w:val="008D5140"/>
    <w:rsid w:val="008D5A62"/>
    <w:rsid w:val="008D6BBA"/>
    <w:rsid w:val="008D7458"/>
    <w:rsid w:val="008D757D"/>
    <w:rsid w:val="008E0437"/>
    <w:rsid w:val="008E15BF"/>
    <w:rsid w:val="008E35BC"/>
    <w:rsid w:val="008E4B16"/>
    <w:rsid w:val="008E5C67"/>
    <w:rsid w:val="008F5A4D"/>
    <w:rsid w:val="0090055F"/>
    <w:rsid w:val="00901343"/>
    <w:rsid w:val="00906118"/>
    <w:rsid w:val="00906756"/>
    <w:rsid w:val="0091223F"/>
    <w:rsid w:val="00913443"/>
    <w:rsid w:val="00914CE2"/>
    <w:rsid w:val="0091563A"/>
    <w:rsid w:val="009219E8"/>
    <w:rsid w:val="00921A76"/>
    <w:rsid w:val="00925793"/>
    <w:rsid w:val="009258B8"/>
    <w:rsid w:val="00927534"/>
    <w:rsid w:val="0093019E"/>
    <w:rsid w:val="0093052B"/>
    <w:rsid w:val="009306DF"/>
    <w:rsid w:val="00930725"/>
    <w:rsid w:val="0093153E"/>
    <w:rsid w:val="00936EEB"/>
    <w:rsid w:val="00941D3C"/>
    <w:rsid w:val="00943560"/>
    <w:rsid w:val="00944B70"/>
    <w:rsid w:val="00955FD4"/>
    <w:rsid w:val="0095772B"/>
    <w:rsid w:val="00957C77"/>
    <w:rsid w:val="00960C5E"/>
    <w:rsid w:val="009614C2"/>
    <w:rsid w:val="00965D94"/>
    <w:rsid w:val="0097194F"/>
    <w:rsid w:val="00971E0A"/>
    <w:rsid w:val="0097345E"/>
    <w:rsid w:val="00973F51"/>
    <w:rsid w:val="009749B5"/>
    <w:rsid w:val="0097663D"/>
    <w:rsid w:val="00983067"/>
    <w:rsid w:val="009851CF"/>
    <w:rsid w:val="00987F11"/>
    <w:rsid w:val="009903F9"/>
    <w:rsid w:val="00990C2E"/>
    <w:rsid w:val="0099326E"/>
    <w:rsid w:val="00994102"/>
    <w:rsid w:val="00995909"/>
    <w:rsid w:val="009A5C78"/>
    <w:rsid w:val="009B0CE8"/>
    <w:rsid w:val="009C0B05"/>
    <w:rsid w:val="009C1574"/>
    <w:rsid w:val="009C16D8"/>
    <w:rsid w:val="009C3935"/>
    <w:rsid w:val="009C5024"/>
    <w:rsid w:val="009C6954"/>
    <w:rsid w:val="009D32E2"/>
    <w:rsid w:val="009D3BE2"/>
    <w:rsid w:val="009D3E52"/>
    <w:rsid w:val="009E1E54"/>
    <w:rsid w:val="00A02434"/>
    <w:rsid w:val="00A0303F"/>
    <w:rsid w:val="00A074AD"/>
    <w:rsid w:val="00A077C4"/>
    <w:rsid w:val="00A12940"/>
    <w:rsid w:val="00A14B5A"/>
    <w:rsid w:val="00A2008C"/>
    <w:rsid w:val="00A22EA5"/>
    <w:rsid w:val="00A31308"/>
    <w:rsid w:val="00A35D97"/>
    <w:rsid w:val="00A4139D"/>
    <w:rsid w:val="00A4565F"/>
    <w:rsid w:val="00A50AC4"/>
    <w:rsid w:val="00A511D8"/>
    <w:rsid w:val="00A513DE"/>
    <w:rsid w:val="00A52CCF"/>
    <w:rsid w:val="00A62BEB"/>
    <w:rsid w:val="00A7020C"/>
    <w:rsid w:val="00A70812"/>
    <w:rsid w:val="00A72A3D"/>
    <w:rsid w:val="00A8112C"/>
    <w:rsid w:val="00A84DF0"/>
    <w:rsid w:val="00A85D9D"/>
    <w:rsid w:val="00A860CA"/>
    <w:rsid w:val="00A8650D"/>
    <w:rsid w:val="00A8727B"/>
    <w:rsid w:val="00A92E3E"/>
    <w:rsid w:val="00A94180"/>
    <w:rsid w:val="00A9641A"/>
    <w:rsid w:val="00A96772"/>
    <w:rsid w:val="00AA797A"/>
    <w:rsid w:val="00AB14F7"/>
    <w:rsid w:val="00AB2E5C"/>
    <w:rsid w:val="00AC2095"/>
    <w:rsid w:val="00AC7BD8"/>
    <w:rsid w:val="00AD2432"/>
    <w:rsid w:val="00AD2627"/>
    <w:rsid w:val="00AE020F"/>
    <w:rsid w:val="00AE1620"/>
    <w:rsid w:val="00AE20F9"/>
    <w:rsid w:val="00AE2465"/>
    <w:rsid w:val="00AE362B"/>
    <w:rsid w:val="00AF08FB"/>
    <w:rsid w:val="00AF11D1"/>
    <w:rsid w:val="00AF3796"/>
    <w:rsid w:val="00B003DB"/>
    <w:rsid w:val="00B017A1"/>
    <w:rsid w:val="00B052B0"/>
    <w:rsid w:val="00B076E0"/>
    <w:rsid w:val="00B1162F"/>
    <w:rsid w:val="00B126D3"/>
    <w:rsid w:val="00B13441"/>
    <w:rsid w:val="00B14CE3"/>
    <w:rsid w:val="00B16884"/>
    <w:rsid w:val="00B200B3"/>
    <w:rsid w:val="00B22AD8"/>
    <w:rsid w:val="00B25D76"/>
    <w:rsid w:val="00B26A77"/>
    <w:rsid w:val="00B313C5"/>
    <w:rsid w:val="00B36B06"/>
    <w:rsid w:val="00B504E7"/>
    <w:rsid w:val="00B543EE"/>
    <w:rsid w:val="00B55CE8"/>
    <w:rsid w:val="00B63B72"/>
    <w:rsid w:val="00B6574D"/>
    <w:rsid w:val="00B672AD"/>
    <w:rsid w:val="00B674A1"/>
    <w:rsid w:val="00B72292"/>
    <w:rsid w:val="00B72B03"/>
    <w:rsid w:val="00B72C0F"/>
    <w:rsid w:val="00B73DE5"/>
    <w:rsid w:val="00B77888"/>
    <w:rsid w:val="00B821B3"/>
    <w:rsid w:val="00B872C1"/>
    <w:rsid w:val="00B91ED5"/>
    <w:rsid w:val="00B922D0"/>
    <w:rsid w:val="00B930D6"/>
    <w:rsid w:val="00B94963"/>
    <w:rsid w:val="00B94E6D"/>
    <w:rsid w:val="00B95F2A"/>
    <w:rsid w:val="00B97FAD"/>
    <w:rsid w:val="00BA089E"/>
    <w:rsid w:val="00BB0273"/>
    <w:rsid w:val="00BB06CF"/>
    <w:rsid w:val="00BB464F"/>
    <w:rsid w:val="00BB46DA"/>
    <w:rsid w:val="00BC04E0"/>
    <w:rsid w:val="00BC2CA5"/>
    <w:rsid w:val="00BC38A2"/>
    <w:rsid w:val="00BC6E30"/>
    <w:rsid w:val="00BC789E"/>
    <w:rsid w:val="00BD231F"/>
    <w:rsid w:val="00BD2AF8"/>
    <w:rsid w:val="00BD3D03"/>
    <w:rsid w:val="00BD42B7"/>
    <w:rsid w:val="00BD64D4"/>
    <w:rsid w:val="00BE0227"/>
    <w:rsid w:val="00BE0618"/>
    <w:rsid w:val="00BE2348"/>
    <w:rsid w:val="00BE5FC0"/>
    <w:rsid w:val="00BF0C9D"/>
    <w:rsid w:val="00BF444F"/>
    <w:rsid w:val="00C03246"/>
    <w:rsid w:val="00C14A3B"/>
    <w:rsid w:val="00C2212D"/>
    <w:rsid w:val="00C25413"/>
    <w:rsid w:val="00C258A0"/>
    <w:rsid w:val="00C34DC8"/>
    <w:rsid w:val="00C41939"/>
    <w:rsid w:val="00C54DF9"/>
    <w:rsid w:val="00C60757"/>
    <w:rsid w:val="00C644E0"/>
    <w:rsid w:val="00C7328F"/>
    <w:rsid w:val="00C80C21"/>
    <w:rsid w:val="00C824AD"/>
    <w:rsid w:val="00C869CF"/>
    <w:rsid w:val="00C91D23"/>
    <w:rsid w:val="00C9254F"/>
    <w:rsid w:val="00CA4777"/>
    <w:rsid w:val="00CA4E8A"/>
    <w:rsid w:val="00CB10BB"/>
    <w:rsid w:val="00CB4165"/>
    <w:rsid w:val="00CB59F3"/>
    <w:rsid w:val="00CB6D15"/>
    <w:rsid w:val="00CB6F01"/>
    <w:rsid w:val="00CC0728"/>
    <w:rsid w:val="00CC53F7"/>
    <w:rsid w:val="00CD64FC"/>
    <w:rsid w:val="00CD69EF"/>
    <w:rsid w:val="00CD7B33"/>
    <w:rsid w:val="00CE7BD3"/>
    <w:rsid w:val="00CE7E44"/>
    <w:rsid w:val="00CE7FB2"/>
    <w:rsid w:val="00CF0E2D"/>
    <w:rsid w:val="00CF2AE0"/>
    <w:rsid w:val="00CF507B"/>
    <w:rsid w:val="00D06570"/>
    <w:rsid w:val="00D12AC2"/>
    <w:rsid w:val="00D14080"/>
    <w:rsid w:val="00D163AF"/>
    <w:rsid w:val="00D1722A"/>
    <w:rsid w:val="00D17565"/>
    <w:rsid w:val="00D20217"/>
    <w:rsid w:val="00D21767"/>
    <w:rsid w:val="00D235D6"/>
    <w:rsid w:val="00D257C8"/>
    <w:rsid w:val="00D312DE"/>
    <w:rsid w:val="00D330B5"/>
    <w:rsid w:val="00D34125"/>
    <w:rsid w:val="00D407CB"/>
    <w:rsid w:val="00D47A6F"/>
    <w:rsid w:val="00D5251F"/>
    <w:rsid w:val="00D52908"/>
    <w:rsid w:val="00D62BC4"/>
    <w:rsid w:val="00D6600C"/>
    <w:rsid w:val="00D71CB0"/>
    <w:rsid w:val="00D75D6C"/>
    <w:rsid w:val="00D816D1"/>
    <w:rsid w:val="00D819D1"/>
    <w:rsid w:val="00D825A7"/>
    <w:rsid w:val="00D874EB"/>
    <w:rsid w:val="00D913D0"/>
    <w:rsid w:val="00D9412D"/>
    <w:rsid w:val="00DA0C56"/>
    <w:rsid w:val="00DA6A16"/>
    <w:rsid w:val="00DB016D"/>
    <w:rsid w:val="00DB4D08"/>
    <w:rsid w:val="00DC1B6C"/>
    <w:rsid w:val="00DC29CE"/>
    <w:rsid w:val="00DC2CAE"/>
    <w:rsid w:val="00DC3C01"/>
    <w:rsid w:val="00DC5399"/>
    <w:rsid w:val="00DD1897"/>
    <w:rsid w:val="00DD3A18"/>
    <w:rsid w:val="00DD43C0"/>
    <w:rsid w:val="00DD5686"/>
    <w:rsid w:val="00DD5C3A"/>
    <w:rsid w:val="00DD61F2"/>
    <w:rsid w:val="00DE349F"/>
    <w:rsid w:val="00DE4F3C"/>
    <w:rsid w:val="00DE5732"/>
    <w:rsid w:val="00DE5CD6"/>
    <w:rsid w:val="00DE7024"/>
    <w:rsid w:val="00DF3D42"/>
    <w:rsid w:val="00DF665F"/>
    <w:rsid w:val="00DF7331"/>
    <w:rsid w:val="00E0443B"/>
    <w:rsid w:val="00E04B24"/>
    <w:rsid w:val="00E0724C"/>
    <w:rsid w:val="00E126D9"/>
    <w:rsid w:val="00E17C49"/>
    <w:rsid w:val="00E24C56"/>
    <w:rsid w:val="00E31238"/>
    <w:rsid w:val="00E3547D"/>
    <w:rsid w:val="00E36F02"/>
    <w:rsid w:val="00E37B38"/>
    <w:rsid w:val="00E41746"/>
    <w:rsid w:val="00E4204E"/>
    <w:rsid w:val="00E437F1"/>
    <w:rsid w:val="00E47027"/>
    <w:rsid w:val="00E55017"/>
    <w:rsid w:val="00E56087"/>
    <w:rsid w:val="00E649B4"/>
    <w:rsid w:val="00E65611"/>
    <w:rsid w:val="00E67527"/>
    <w:rsid w:val="00E6765C"/>
    <w:rsid w:val="00E779B7"/>
    <w:rsid w:val="00E814E1"/>
    <w:rsid w:val="00E82D29"/>
    <w:rsid w:val="00E90B7C"/>
    <w:rsid w:val="00E90DF4"/>
    <w:rsid w:val="00E92A52"/>
    <w:rsid w:val="00E93746"/>
    <w:rsid w:val="00E94F56"/>
    <w:rsid w:val="00E9559B"/>
    <w:rsid w:val="00E9633B"/>
    <w:rsid w:val="00EA0787"/>
    <w:rsid w:val="00EA1C58"/>
    <w:rsid w:val="00EA3337"/>
    <w:rsid w:val="00EA49AE"/>
    <w:rsid w:val="00EB5C05"/>
    <w:rsid w:val="00EB67E3"/>
    <w:rsid w:val="00EB7E78"/>
    <w:rsid w:val="00EC3E47"/>
    <w:rsid w:val="00EC539B"/>
    <w:rsid w:val="00EC57E1"/>
    <w:rsid w:val="00EC5B69"/>
    <w:rsid w:val="00ED1DF4"/>
    <w:rsid w:val="00ED3664"/>
    <w:rsid w:val="00ED4790"/>
    <w:rsid w:val="00ED5C92"/>
    <w:rsid w:val="00ED7730"/>
    <w:rsid w:val="00EE02D6"/>
    <w:rsid w:val="00EE1414"/>
    <w:rsid w:val="00EE163E"/>
    <w:rsid w:val="00EE45CE"/>
    <w:rsid w:val="00EF25F3"/>
    <w:rsid w:val="00EF3A7F"/>
    <w:rsid w:val="00EF6C5D"/>
    <w:rsid w:val="00F062DF"/>
    <w:rsid w:val="00F1376A"/>
    <w:rsid w:val="00F1512C"/>
    <w:rsid w:val="00F233B2"/>
    <w:rsid w:val="00F24561"/>
    <w:rsid w:val="00F27870"/>
    <w:rsid w:val="00F30687"/>
    <w:rsid w:val="00F35138"/>
    <w:rsid w:val="00F351A6"/>
    <w:rsid w:val="00F35B2B"/>
    <w:rsid w:val="00F36649"/>
    <w:rsid w:val="00F37DDC"/>
    <w:rsid w:val="00F37E05"/>
    <w:rsid w:val="00F41A86"/>
    <w:rsid w:val="00F47DC6"/>
    <w:rsid w:val="00F5792A"/>
    <w:rsid w:val="00F57FC8"/>
    <w:rsid w:val="00F601B4"/>
    <w:rsid w:val="00F639B5"/>
    <w:rsid w:val="00F64D49"/>
    <w:rsid w:val="00F65758"/>
    <w:rsid w:val="00F65BB7"/>
    <w:rsid w:val="00F67282"/>
    <w:rsid w:val="00F721E9"/>
    <w:rsid w:val="00F7588B"/>
    <w:rsid w:val="00F762C6"/>
    <w:rsid w:val="00F76FD5"/>
    <w:rsid w:val="00F860F0"/>
    <w:rsid w:val="00F95AF4"/>
    <w:rsid w:val="00FB12E8"/>
    <w:rsid w:val="00FB197B"/>
    <w:rsid w:val="00FB2062"/>
    <w:rsid w:val="00FB4D26"/>
    <w:rsid w:val="00FB74E7"/>
    <w:rsid w:val="00FC25F6"/>
    <w:rsid w:val="00FC5548"/>
    <w:rsid w:val="00FD07AC"/>
    <w:rsid w:val="00FD5921"/>
    <w:rsid w:val="00FD7876"/>
    <w:rsid w:val="00FE22D8"/>
    <w:rsid w:val="00FE2AAA"/>
    <w:rsid w:val="00FE2B9A"/>
    <w:rsid w:val="00FE4A00"/>
    <w:rsid w:val="00FF05C1"/>
    <w:rsid w:val="00FF3EB9"/>
    <w:rsid w:val="1E6C2CB3"/>
    <w:rsid w:val="35F87F37"/>
    <w:rsid w:val="4D458B03"/>
    <w:rsid w:val="5F6A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46420"/>
  <w15:docId w15:val="{579C2669-2868-46F2-B475-142C60A70D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4CE3"/>
    <w:rPr>
      <w:lang w:val="es-MX"/>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paragraph" w:styleId="Ttulo5">
    <w:name w:val="heading 5"/>
    <w:basedOn w:val="Normal"/>
    <w:next w:val="Normal"/>
    <w:link w:val="Ttulo5Car"/>
    <w:uiPriority w:val="9"/>
    <w:semiHidden/>
    <w:unhideWhenUsed/>
    <w:qFormat/>
    <w:rsid w:val="005656FA"/>
    <w:pPr>
      <w:keepNext/>
      <w:keepLines/>
      <w:spacing w:before="40" w:after="0"/>
      <w:outlineLvl w:val="4"/>
    </w:pPr>
    <w:rPr>
      <w:rFonts w:asciiTheme="majorHAnsi" w:hAnsiTheme="majorHAnsi" w:eastAsiaTheme="majorEastAsia" w:cstheme="majorBidi"/>
      <w:color w:val="2E74B5" w:themeColor="accent1" w:themeShade="B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90B7C"/>
    <w:rPr>
      <w:rFonts w:ascii="Segoe UI" w:hAnsi="Segoe UI" w:cs="Segoe UI"/>
      <w:sz w:val="18"/>
      <w:szCs w:val="18"/>
      <w:lang w:val="es-MX"/>
    </w:rPr>
  </w:style>
  <w:style w:type="character" w:styleId="Ninguno" w:customStyle="1">
    <w:name w:val="Ninguno"/>
    <w:rsid w:val="00526339"/>
  </w:style>
  <w:style w:type="paragraph" w:styleId="Cuerpo" w:customStyle="1">
    <w:name w:val="Cuerpo"/>
    <w:rsid w:val="00526339"/>
    <w:pPr>
      <w:pBdr>
        <w:top w:val="nil"/>
        <w:left w:val="nil"/>
        <w:bottom w:val="nil"/>
        <w:right w:val="nil"/>
        <w:between w:val="nil"/>
        <w:bar w:val="nil"/>
      </w:pBdr>
    </w:pPr>
    <w:rPr>
      <w:rFonts w:ascii="Calibri" w:hAnsi="Calibri" w:eastAsia="Arial Unicode MS"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hAnsi="Times New Roman" w:eastAsia="Times New Roman" w:cs="Times New Roman"/>
      <w:sz w:val="24"/>
      <w:szCs w:val="24"/>
      <w:lang w:val="es-MX"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0" w:customStyle="1">
    <w:name w:val="Normal0"/>
    <w:qFormat/>
    <w:rsid w:val="002D271E"/>
    <w:rPr>
      <w:rFonts w:ascii="Calibri" w:hAnsi="Calibri" w:eastAsia="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styleId="Normal1" w:customStyle="1">
    <w:name w:val="Normal1"/>
    <w:rsid w:val="00F062DF"/>
    <w:rPr>
      <w:rFonts w:ascii="Calibri" w:hAnsi="Calibri" w:eastAsia="Calibri" w:cs="Calibri"/>
      <w:lang w:val="es-MX" w:eastAsia="es-MX"/>
    </w:rPr>
  </w:style>
  <w:style w:type="character" w:styleId="Ttulo3Car" w:customStyle="1">
    <w:name w:val="Título 3 Car"/>
    <w:basedOn w:val="Fuentedeprrafopredeter"/>
    <w:link w:val="Ttulo3"/>
    <w:rsid w:val="00F062DF"/>
    <w:rPr>
      <w:rFonts w:ascii="Calibri" w:hAnsi="Calibri" w:eastAsia="Calibri" w:cs="Calibri"/>
      <w:b/>
      <w:sz w:val="28"/>
      <w:szCs w:val="28"/>
      <w:lang w:val="es-MX" w:eastAsia="es-MX"/>
    </w:rPr>
  </w:style>
  <w:style w:type="paragraph" w:styleId="Default" w:customStyle="1">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hAnsiTheme="majorHAnsi" w:eastAsiaTheme="majorEastAsia" w:cstheme="majorBidi"/>
      <w:spacing w:val="-10"/>
      <w:kern w:val="28"/>
      <w:sz w:val="56"/>
      <w:szCs w:val="56"/>
      <w:lang w:val="es-ES_tradnl"/>
    </w:rPr>
  </w:style>
  <w:style w:type="character" w:styleId="TtuloCar" w:customStyle="1">
    <w:name w:val="Título Car"/>
    <w:basedOn w:val="Fuentedeprrafopredeter"/>
    <w:link w:val="Ttulo"/>
    <w:uiPriority w:val="10"/>
    <w:rsid w:val="00FB2062"/>
    <w:rPr>
      <w:rFonts w:asciiTheme="majorHAnsi" w:hAnsiTheme="majorHAnsi" w:eastAsiaTheme="majorEastAsia" w:cstheme="majorBidi"/>
      <w:spacing w:val="-10"/>
      <w:kern w:val="28"/>
      <w:sz w:val="56"/>
      <w:szCs w:val="56"/>
      <w:lang w:val="es-ES_tradnl"/>
    </w:rPr>
  </w:style>
  <w:style w:type="character" w:styleId="Ttulo5Car" w:customStyle="1">
    <w:name w:val="Título 5 Car"/>
    <w:basedOn w:val="Fuentedeprrafopredeter"/>
    <w:link w:val="Ttulo5"/>
    <w:uiPriority w:val="9"/>
    <w:semiHidden/>
    <w:rsid w:val="005656FA"/>
    <w:rPr>
      <w:rFonts w:asciiTheme="majorHAnsi" w:hAnsiTheme="majorHAnsi" w:eastAsiaTheme="majorEastAsia" w:cstheme="majorBidi"/>
      <w:color w:val="2E74B5" w:themeColor="accent1" w:themeShade="BF"/>
      <w:lang w:val="es-MX"/>
    </w:rPr>
  </w:style>
  <w:style w:type="character" w:styleId="Mencinsinresolver">
    <w:name w:val="Unresolved Mention"/>
    <w:basedOn w:val="Fuentedeprrafopredeter"/>
    <w:uiPriority w:val="99"/>
    <w:semiHidden/>
    <w:unhideWhenUsed/>
    <w:rsid w:val="00584231"/>
    <w:rPr>
      <w:color w:val="605E5C"/>
      <w:shd w:val="clear" w:color="auto" w:fill="E1DFDD"/>
    </w:rPr>
  </w:style>
  <w:style w:type="paragraph" w:styleId="Encabezado">
    <w:name w:val="header"/>
    <w:basedOn w:val="Normal"/>
    <w:link w:val="EncabezadoCar"/>
    <w:uiPriority w:val="99"/>
    <w:unhideWhenUsed/>
    <w:rsid w:val="00B6574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6574D"/>
    <w:rPr>
      <w:lang w:val="es-MX"/>
    </w:rPr>
  </w:style>
  <w:style w:type="paragraph" w:styleId="Piedepgina">
    <w:name w:val="footer"/>
    <w:basedOn w:val="Normal"/>
    <w:link w:val="PiedepginaCar"/>
    <w:uiPriority w:val="99"/>
    <w:unhideWhenUsed/>
    <w:rsid w:val="00B6574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6574D"/>
    <w:rPr>
      <w:lang w:val="es-MX"/>
    </w:rPr>
  </w:style>
  <w:style w:type="character" w:styleId="contentpasted0" w:customStyle="1">
    <w:name w:val="contentpasted0"/>
    <w:basedOn w:val="Fuentedeprrafopredeter"/>
    <w:rsid w:val="00B65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9242">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85547777">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CcO9kHHrABw"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conaliteg.sep.gob.mx/secundaria.html"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www.youtube.com/watch?v=pp4qDtNDy3U" TargetMode="External" Id="rId9" /><Relationship Type="http://schemas.openxmlformats.org/officeDocument/2006/relationships/footer" Target="footer1.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645E5-FB1A-4FCD-8EDB-0D7B2FF3900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Claudia Barrientos G</dc:creator>
  <keywords/>
  <dc:description/>
  <lastModifiedBy>aprendeencasaIII</lastModifiedBy>
  <revision>16</revision>
  <dcterms:created xsi:type="dcterms:W3CDTF">2020-12-30T00:43:00.0000000Z</dcterms:created>
  <dcterms:modified xsi:type="dcterms:W3CDTF">2023-01-11T18:40:33.4943507Z</dcterms:modified>
</coreProperties>
</file>