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666A7A4A" w:rsidR="00E47B60" w:rsidRPr="00280BD1" w:rsidRDefault="00280BD1" w:rsidP="007200B8">
      <w:pPr>
        <w:spacing w:after="0" w:line="240" w:lineRule="auto"/>
        <w:jc w:val="center"/>
        <w:rPr>
          <w:rFonts w:ascii="Montserrat" w:hAnsi="Montserrat"/>
          <w:b/>
          <w:color w:val="000000" w:themeColor="text1"/>
          <w:sz w:val="48"/>
          <w:szCs w:val="48"/>
          <w:lang w:val="es-MX"/>
        </w:rPr>
      </w:pPr>
      <w:r w:rsidRPr="00280BD1">
        <w:rPr>
          <w:rFonts w:ascii="Montserrat" w:hAnsi="Montserrat"/>
          <w:b/>
          <w:color w:val="000000" w:themeColor="text1"/>
          <w:sz w:val="48"/>
          <w:szCs w:val="48"/>
          <w:lang w:val="es-MX"/>
        </w:rPr>
        <w:t>Juev</w:t>
      </w:r>
      <w:r w:rsidR="00A7656B" w:rsidRPr="00280BD1">
        <w:rPr>
          <w:rFonts w:ascii="Montserrat" w:hAnsi="Montserrat"/>
          <w:b/>
          <w:color w:val="000000" w:themeColor="text1"/>
          <w:sz w:val="48"/>
          <w:szCs w:val="48"/>
          <w:lang w:val="es-MX"/>
        </w:rPr>
        <w:t>es</w:t>
      </w:r>
    </w:p>
    <w:p w14:paraId="73FF6769" w14:textId="79BD3262" w:rsidR="00E47B60" w:rsidRPr="00280BD1" w:rsidRDefault="00280BD1" w:rsidP="007200B8">
      <w:pPr>
        <w:spacing w:after="0" w:line="240" w:lineRule="auto"/>
        <w:jc w:val="center"/>
        <w:rPr>
          <w:rFonts w:ascii="Montserrat" w:hAnsi="Montserrat"/>
          <w:b/>
          <w:color w:val="000000" w:themeColor="text1"/>
          <w:sz w:val="56"/>
          <w:szCs w:val="56"/>
          <w:lang w:val="es-MX"/>
        </w:rPr>
      </w:pPr>
      <w:r w:rsidRPr="00280BD1">
        <w:rPr>
          <w:rFonts w:ascii="Montserrat" w:hAnsi="Montserrat"/>
          <w:b/>
          <w:color w:val="000000" w:themeColor="text1"/>
          <w:sz w:val="56"/>
          <w:szCs w:val="56"/>
          <w:lang w:val="es-MX"/>
        </w:rPr>
        <w:t>0</w:t>
      </w:r>
      <w:r w:rsidR="00B41538">
        <w:rPr>
          <w:rFonts w:ascii="Montserrat" w:hAnsi="Montserrat"/>
          <w:b/>
          <w:color w:val="000000" w:themeColor="text1"/>
          <w:sz w:val="56"/>
          <w:szCs w:val="56"/>
          <w:lang w:val="es-MX"/>
        </w:rPr>
        <w:t>2</w:t>
      </w:r>
    </w:p>
    <w:p w14:paraId="129844C7" w14:textId="73AEAE2D" w:rsidR="00E47B60" w:rsidRPr="00280BD1" w:rsidRDefault="00280BD1" w:rsidP="007200B8">
      <w:pPr>
        <w:spacing w:after="0" w:line="240" w:lineRule="auto"/>
        <w:jc w:val="center"/>
        <w:rPr>
          <w:rFonts w:ascii="Montserrat" w:hAnsi="Montserrat"/>
          <w:b/>
          <w:color w:val="000000" w:themeColor="text1"/>
          <w:sz w:val="48"/>
          <w:szCs w:val="48"/>
          <w:lang w:val="es-MX"/>
        </w:rPr>
      </w:pPr>
      <w:r w:rsidRPr="00280BD1">
        <w:rPr>
          <w:rFonts w:ascii="Montserrat" w:hAnsi="Montserrat"/>
          <w:b/>
          <w:color w:val="000000" w:themeColor="text1"/>
          <w:sz w:val="48"/>
          <w:szCs w:val="48"/>
          <w:lang w:val="es-MX"/>
        </w:rPr>
        <w:t xml:space="preserve">de </w:t>
      </w:r>
      <w:r w:rsidR="00B41538" w:rsidRPr="00280BD1">
        <w:rPr>
          <w:rFonts w:ascii="Montserrat" w:hAnsi="Montserrat"/>
          <w:b/>
          <w:color w:val="000000" w:themeColor="text1"/>
          <w:sz w:val="48"/>
          <w:szCs w:val="48"/>
          <w:lang w:val="es-MX"/>
        </w:rPr>
        <w:t>febrero</w:t>
      </w:r>
    </w:p>
    <w:p w14:paraId="4E1545D7" w14:textId="77777777" w:rsidR="00533680" w:rsidRPr="00280BD1" w:rsidRDefault="00533680" w:rsidP="007200B8">
      <w:pPr>
        <w:spacing w:after="0" w:line="240" w:lineRule="auto"/>
        <w:jc w:val="center"/>
        <w:rPr>
          <w:rFonts w:ascii="Montserrat" w:hAnsi="Montserrat"/>
          <w:b/>
          <w:color w:val="000000" w:themeColor="text1"/>
          <w:sz w:val="36"/>
          <w:szCs w:val="36"/>
          <w:lang w:val="es-MX"/>
        </w:rPr>
      </w:pPr>
    </w:p>
    <w:p w14:paraId="2D58075E" w14:textId="67A8B42E" w:rsidR="006369FC" w:rsidRPr="00280BD1" w:rsidRDefault="006369FC" w:rsidP="007200B8">
      <w:pPr>
        <w:spacing w:after="0" w:line="240" w:lineRule="auto"/>
        <w:jc w:val="center"/>
        <w:rPr>
          <w:rFonts w:ascii="Montserrat" w:hAnsi="Montserrat"/>
          <w:b/>
          <w:color w:val="000000" w:themeColor="text1"/>
          <w:sz w:val="52"/>
          <w:szCs w:val="52"/>
          <w:lang w:val="es-MX"/>
        </w:rPr>
      </w:pPr>
      <w:r w:rsidRPr="00280BD1">
        <w:rPr>
          <w:rFonts w:ascii="Montserrat" w:hAnsi="Montserrat"/>
          <w:b/>
          <w:color w:val="000000" w:themeColor="text1"/>
          <w:sz w:val="52"/>
          <w:szCs w:val="52"/>
          <w:lang w:val="es-MX"/>
        </w:rPr>
        <w:t>Segundo de Secundaria</w:t>
      </w:r>
    </w:p>
    <w:p w14:paraId="46E82368" w14:textId="08FDF683" w:rsidR="00E47B60" w:rsidRPr="00280BD1" w:rsidRDefault="005A2154" w:rsidP="007200B8">
      <w:pPr>
        <w:spacing w:after="0" w:line="240" w:lineRule="auto"/>
        <w:jc w:val="center"/>
        <w:rPr>
          <w:rFonts w:ascii="Montserrat" w:hAnsi="Montserrat"/>
          <w:b/>
          <w:color w:val="000000" w:themeColor="text1"/>
          <w:sz w:val="52"/>
          <w:szCs w:val="52"/>
          <w:lang w:val="es-MX"/>
        </w:rPr>
      </w:pPr>
      <w:r w:rsidRPr="00280BD1">
        <w:rPr>
          <w:rFonts w:ascii="Montserrat" w:hAnsi="Montserrat"/>
          <w:b/>
          <w:color w:val="000000" w:themeColor="text1"/>
          <w:sz w:val="52"/>
          <w:szCs w:val="52"/>
          <w:lang w:val="es-MX"/>
        </w:rPr>
        <w:t xml:space="preserve">Lengua </w:t>
      </w:r>
      <w:r w:rsidR="004D44D2" w:rsidRPr="00280BD1">
        <w:rPr>
          <w:rFonts w:ascii="Montserrat" w:hAnsi="Montserrat"/>
          <w:b/>
          <w:color w:val="000000" w:themeColor="text1"/>
          <w:sz w:val="52"/>
          <w:szCs w:val="52"/>
          <w:lang w:val="es-MX"/>
        </w:rPr>
        <w:t>M</w:t>
      </w:r>
      <w:r w:rsidRPr="00280BD1">
        <w:rPr>
          <w:rFonts w:ascii="Montserrat" w:hAnsi="Montserrat"/>
          <w:b/>
          <w:color w:val="000000" w:themeColor="text1"/>
          <w:sz w:val="52"/>
          <w:szCs w:val="52"/>
          <w:lang w:val="es-MX"/>
        </w:rPr>
        <w:t>aterna</w:t>
      </w:r>
    </w:p>
    <w:p w14:paraId="5DF789ED" w14:textId="77777777" w:rsidR="00B004B9" w:rsidRPr="00280BD1" w:rsidRDefault="00B004B9" w:rsidP="007200B8">
      <w:pPr>
        <w:spacing w:after="0" w:line="240" w:lineRule="auto"/>
        <w:jc w:val="center"/>
        <w:rPr>
          <w:rFonts w:ascii="Montserrat" w:hAnsi="Montserrat"/>
          <w:b/>
          <w:color w:val="000000" w:themeColor="text1"/>
          <w:sz w:val="36"/>
          <w:szCs w:val="36"/>
          <w:lang w:val="es-MX"/>
        </w:rPr>
      </w:pPr>
    </w:p>
    <w:p w14:paraId="55C31991" w14:textId="0F565F6C" w:rsidR="00E47B60" w:rsidRPr="00280BD1" w:rsidRDefault="00D90575" w:rsidP="007200B8">
      <w:pPr>
        <w:spacing w:after="0" w:line="240" w:lineRule="auto"/>
        <w:jc w:val="center"/>
        <w:rPr>
          <w:rFonts w:ascii="Montserrat" w:hAnsi="Montserrat"/>
          <w:bCs/>
          <w:i/>
          <w:iCs/>
          <w:color w:val="000000" w:themeColor="text1"/>
          <w:sz w:val="48"/>
          <w:szCs w:val="48"/>
          <w:lang w:val="es-MX"/>
        </w:rPr>
      </w:pPr>
      <w:r w:rsidRPr="00280BD1">
        <w:rPr>
          <w:rFonts w:ascii="Montserrat" w:hAnsi="Montserrat"/>
          <w:bCs/>
          <w:i/>
          <w:iCs/>
          <w:color w:val="000000" w:themeColor="text1"/>
          <w:sz w:val="48"/>
          <w:szCs w:val="48"/>
          <w:lang w:val="es-MX"/>
        </w:rPr>
        <w:t>Ilustrando la ficción</w:t>
      </w:r>
    </w:p>
    <w:p w14:paraId="4B1FF96F" w14:textId="4BCF750A" w:rsidR="00192931" w:rsidRPr="00280BD1" w:rsidRDefault="00192931" w:rsidP="007200B8">
      <w:pPr>
        <w:spacing w:after="0" w:line="240" w:lineRule="auto"/>
        <w:rPr>
          <w:rFonts w:ascii="Montserrat" w:hAnsi="Montserrat"/>
          <w:b/>
          <w:i/>
          <w:iCs/>
          <w:color w:val="000000" w:themeColor="text1"/>
          <w:lang w:val="es-MX"/>
        </w:rPr>
      </w:pPr>
    </w:p>
    <w:p w14:paraId="70C9EE66" w14:textId="77777777" w:rsidR="00513B90" w:rsidRPr="00280BD1" w:rsidRDefault="00513B90" w:rsidP="007200B8">
      <w:pPr>
        <w:spacing w:after="0" w:line="240" w:lineRule="auto"/>
        <w:jc w:val="both"/>
        <w:rPr>
          <w:rFonts w:ascii="Montserrat" w:hAnsi="Montserrat"/>
          <w:b/>
          <w:i/>
          <w:iCs/>
          <w:color w:val="000000" w:themeColor="text1"/>
          <w:lang w:val="es-MX"/>
        </w:rPr>
      </w:pPr>
    </w:p>
    <w:p w14:paraId="77E91B91" w14:textId="21572969" w:rsidR="008E11DF" w:rsidRPr="00280BD1" w:rsidRDefault="00860099" w:rsidP="007200B8">
      <w:pPr>
        <w:spacing w:after="0" w:line="240" w:lineRule="auto"/>
        <w:jc w:val="both"/>
        <w:rPr>
          <w:rFonts w:ascii="Montserrat" w:hAnsi="Montserrat"/>
          <w:i/>
          <w:iCs/>
          <w:lang w:val="es-MX"/>
        </w:rPr>
      </w:pPr>
      <w:r w:rsidRPr="00280BD1">
        <w:rPr>
          <w:rFonts w:ascii="Montserrat" w:hAnsi="Montserrat"/>
          <w:b/>
          <w:i/>
          <w:iCs/>
          <w:color w:val="000000" w:themeColor="text1"/>
          <w:lang w:val="es-MX"/>
        </w:rPr>
        <w:t xml:space="preserve">Aprendizaje esperado: </w:t>
      </w:r>
      <w:r w:rsidR="00B41538">
        <w:rPr>
          <w:rFonts w:ascii="Montserrat" w:hAnsi="Montserrat"/>
          <w:i/>
          <w:iCs/>
          <w:lang w:val="es-MX"/>
        </w:rPr>
        <w:t>t</w:t>
      </w:r>
      <w:r w:rsidR="00D90575" w:rsidRPr="00280BD1">
        <w:rPr>
          <w:rFonts w:ascii="Montserrat" w:hAnsi="Montserrat"/>
          <w:i/>
          <w:iCs/>
          <w:lang w:val="es-MX"/>
        </w:rPr>
        <w:t>ransforma narraciones en historietas</w:t>
      </w:r>
      <w:r w:rsidR="001837E7" w:rsidRPr="00280BD1">
        <w:rPr>
          <w:rFonts w:ascii="Montserrat" w:hAnsi="Montserrat"/>
          <w:i/>
          <w:iCs/>
          <w:lang w:val="es-MX"/>
        </w:rPr>
        <w:t>.</w:t>
      </w:r>
    </w:p>
    <w:p w14:paraId="34870E9B" w14:textId="77777777" w:rsidR="00C93DBB" w:rsidRPr="00280BD1" w:rsidRDefault="00C93DBB" w:rsidP="007200B8">
      <w:pPr>
        <w:spacing w:after="0" w:line="240" w:lineRule="auto"/>
        <w:jc w:val="both"/>
        <w:rPr>
          <w:rFonts w:ascii="Montserrat" w:hAnsi="Montserrat"/>
          <w:i/>
          <w:iCs/>
          <w:lang w:val="es-MX"/>
        </w:rPr>
      </w:pPr>
    </w:p>
    <w:p w14:paraId="6DB1E2C2" w14:textId="4D562A86" w:rsidR="00860099" w:rsidRPr="00280BD1" w:rsidRDefault="002B4493" w:rsidP="007200B8">
      <w:pPr>
        <w:spacing w:after="0" w:line="240" w:lineRule="auto"/>
        <w:jc w:val="both"/>
        <w:rPr>
          <w:rFonts w:ascii="Montserrat" w:hAnsi="Montserrat"/>
          <w:b/>
          <w:i/>
          <w:iCs/>
          <w:color w:val="000000" w:themeColor="text1"/>
          <w:lang w:val="es-MX"/>
        </w:rPr>
      </w:pPr>
      <w:r w:rsidRPr="00280BD1">
        <w:rPr>
          <w:rFonts w:ascii="Montserrat" w:hAnsi="Montserrat"/>
          <w:b/>
          <w:i/>
          <w:iCs/>
          <w:color w:val="000000" w:themeColor="text1"/>
          <w:lang w:val="es-MX"/>
        </w:rPr>
        <w:t>Énfasis</w:t>
      </w:r>
      <w:r w:rsidR="00860099" w:rsidRPr="00280BD1">
        <w:rPr>
          <w:rFonts w:ascii="Montserrat" w:hAnsi="Montserrat"/>
          <w:b/>
          <w:i/>
          <w:iCs/>
          <w:color w:val="000000" w:themeColor="text1"/>
          <w:lang w:val="es-MX"/>
        </w:rPr>
        <w:t>:</w:t>
      </w:r>
      <w:r w:rsidR="003621BE" w:rsidRPr="00280BD1">
        <w:rPr>
          <w:rFonts w:ascii="Montserrat" w:hAnsi="Montserrat"/>
          <w:i/>
          <w:iCs/>
          <w:lang w:val="es-MX"/>
        </w:rPr>
        <w:t xml:space="preserve"> </w:t>
      </w:r>
      <w:r w:rsidR="00B41538">
        <w:rPr>
          <w:rFonts w:ascii="Montserrat" w:hAnsi="Montserrat"/>
          <w:i/>
          <w:iCs/>
          <w:lang w:val="es-MX"/>
        </w:rPr>
        <w:t>d</w:t>
      </w:r>
      <w:r w:rsidR="00D90575" w:rsidRPr="00280BD1">
        <w:rPr>
          <w:rFonts w:ascii="Montserrat" w:hAnsi="Montserrat"/>
          <w:i/>
          <w:iCs/>
          <w:lang w:val="es-MX"/>
        </w:rPr>
        <w:t>istinguir usos de recursos gráficos en historietas para contar una historia</w:t>
      </w:r>
      <w:r w:rsidR="00860099" w:rsidRPr="00280BD1">
        <w:rPr>
          <w:rFonts w:ascii="Montserrat" w:hAnsi="Montserrat"/>
          <w:i/>
          <w:iCs/>
          <w:lang w:val="es-MX"/>
        </w:rPr>
        <w:t>.</w:t>
      </w:r>
    </w:p>
    <w:p w14:paraId="07C5664C" w14:textId="7E19B3EE" w:rsidR="001837E7" w:rsidRPr="00280BD1" w:rsidRDefault="001837E7" w:rsidP="007200B8">
      <w:pPr>
        <w:spacing w:after="0" w:line="240" w:lineRule="auto"/>
        <w:jc w:val="both"/>
        <w:rPr>
          <w:rFonts w:ascii="Montserrat" w:hAnsi="Montserrat"/>
          <w:b/>
          <w:sz w:val="24"/>
          <w:lang w:val="es-MX"/>
        </w:rPr>
      </w:pPr>
    </w:p>
    <w:p w14:paraId="3B189A96" w14:textId="77777777" w:rsidR="00332186" w:rsidRPr="00280BD1" w:rsidRDefault="00332186" w:rsidP="007200B8">
      <w:pPr>
        <w:spacing w:after="0" w:line="240" w:lineRule="auto"/>
        <w:jc w:val="both"/>
        <w:rPr>
          <w:rFonts w:ascii="Montserrat" w:hAnsi="Montserrat"/>
          <w:b/>
          <w:sz w:val="24"/>
          <w:lang w:val="es-MX"/>
        </w:rPr>
      </w:pPr>
    </w:p>
    <w:p w14:paraId="2A8406E6" w14:textId="6E00AF1D" w:rsidR="00332186" w:rsidRPr="00280BD1" w:rsidRDefault="00533680" w:rsidP="007200B8">
      <w:pPr>
        <w:spacing w:after="0" w:line="240" w:lineRule="auto"/>
        <w:jc w:val="both"/>
        <w:rPr>
          <w:rFonts w:ascii="Montserrat" w:hAnsi="Montserrat"/>
          <w:b/>
          <w:sz w:val="28"/>
          <w:szCs w:val="28"/>
          <w:lang w:val="es-MX"/>
        </w:rPr>
      </w:pPr>
      <w:r w:rsidRPr="00280BD1">
        <w:rPr>
          <w:rFonts w:ascii="Montserrat" w:hAnsi="Montserrat"/>
          <w:b/>
          <w:sz w:val="28"/>
          <w:szCs w:val="28"/>
          <w:lang w:val="es-MX"/>
        </w:rPr>
        <w:t>¿Qué vamos a aprender?</w:t>
      </w:r>
    </w:p>
    <w:p w14:paraId="329C19B1" w14:textId="77777777" w:rsidR="00532FF1" w:rsidRPr="00280BD1" w:rsidRDefault="00532FF1" w:rsidP="007200B8">
      <w:pPr>
        <w:spacing w:after="0" w:line="240" w:lineRule="auto"/>
        <w:jc w:val="both"/>
        <w:rPr>
          <w:rFonts w:ascii="Montserrat" w:hAnsi="Montserrat"/>
          <w:lang w:val="es-MX"/>
        </w:rPr>
      </w:pPr>
    </w:p>
    <w:p w14:paraId="43083C4C" w14:textId="0D3019C2" w:rsidR="00830FCD" w:rsidRPr="00280BD1" w:rsidRDefault="00D90575" w:rsidP="007200B8">
      <w:pPr>
        <w:spacing w:after="0" w:line="240" w:lineRule="auto"/>
        <w:jc w:val="both"/>
        <w:rPr>
          <w:rFonts w:ascii="Montserrat" w:hAnsi="Montserrat"/>
          <w:lang w:val="es-MX"/>
        </w:rPr>
      </w:pPr>
      <w:r w:rsidRPr="00280BD1">
        <w:rPr>
          <w:rFonts w:ascii="Montserrat" w:hAnsi="Montserrat"/>
          <w:lang w:val="es-MX"/>
        </w:rPr>
        <w:t>Conocerás los recursos gráficos que deben utilizarse para adaptar un texto narrativo a una historieta.</w:t>
      </w:r>
    </w:p>
    <w:p w14:paraId="08F32D27" w14:textId="7417EDDB" w:rsidR="00D90575" w:rsidRPr="00280BD1" w:rsidRDefault="00D90575" w:rsidP="007200B8">
      <w:pPr>
        <w:spacing w:after="0" w:line="240" w:lineRule="auto"/>
        <w:jc w:val="both"/>
        <w:rPr>
          <w:rFonts w:ascii="Montserrat" w:hAnsi="Montserrat"/>
          <w:lang w:val="es-MX"/>
        </w:rPr>
      </w:pPr>
    </w:p>
    <w:p w14:paraId="15B00F69" w14:textId="34B6D600" w:rsidR="00D90575" w:rsidRPr="00280BD1" w:rsidRDefault="00D90575" w:rsidP="00D90575">
      <w:pPr>
        <w:spacing w:after="0" w:line="240" w:lineRule="auto"/>
        <w:jc w:val="both"/>
        <w:rPr>
          <w:rFonts w:ascii="Montserrat" w:hAnsi="Montserrat"/>
          <w:lang w:val="es-MX"/>
        </w:rPr>
      </w:pPr>
      <w:r w:rsidRPr="00280BD1">
        <w:rPr>
          <w:rFonts w:ascii="Montserrat" w:hAnsi="Montserrat"/>
          <w:lang w:val="es-MX"/>
        </w:rPr>
        <w:t xml:space="preserve">Éstos son un conjunto de estrategias visuales y signos gráficos que son a la vez creativos y convencionales, por ejemplo: para simbolizar la duda se usa un signo de interrogación, un signo de pesos para expresar la avaricia, corazones rotos para las decepciones amorosas y el engrosamiento de las letras junto con formas creativas para simbolizar tristeza, sorpresa, enojo, entre otros. </w:t>
      </w:r>
    </w:p>
    <w:p w14:paraId="1E4BD98E" w14:textId="77777777" w:rsidR="00D90575" w:rsidRPr="00280BD1" w:rsidRDefault="00D90575" w:rsidP="00D90575">
      <w:pPr>
        <w:spacing w:after="0" w:line="240" w:lineRule="auto"/>
        <w:jc w:val="both"/>
        <w:rPr>
          <w:rFonts w:ascii="Montserrat" w:hAnsi="Montserrat"/>
          <w:lang w:val="es-MX"/>
        </w:rPr>
      </w:pPr>
    </w:p>
    <w:p w14:paraId="2A70C37C" w14:textId="3611D1F2" w:rsidR="00830FCD" w:rsidRPr="00280BD1" w:rsidRDefault="00D90575" w:rsidP="00D90575">
      <w:pPr>
        <w:spacing w:after="0" w:line="240" w:lineRule="auto"/>
        <w:jc w:val="both"/>
        <w:rPr>
          <w:rFonts w:ascii="Montserrat" w:hAnsi="Montserrat"/>
          <w:lang w:val="es-MX"/>
        </w:rPr>
      </w:pPr>
      <w:r w:rsidRPr="00280BD1">
        <w:rPr>
          <w:rFonts w:ascii="Montserrat" w:hAnsi="Montserrat"/>
          <w:lang w:val="es-MX"/>
        </w:rPr>
        <w:t>Todos estos son elementos gráficos, significativos que pueden ser comprendidos por el lector.</w:t>
      </w:r>
    </w:p>
    <w:p w14:paraId="64AFF82B" w14:textId="77777777" w:rsidR="00D90575" w:rsidRPr="00280BD1" w:rsidRDefault="00D90575" w:rsidP="00D90575">
      <w:pPr>
        <w:spacing w:after="0" w:line="240" w:lineRule="auto"/>
        <w:jc w:val="both"/>
        <w:rPr>
          <w:rFonts w:ascii="Montserrat" w:hAnsi="Montserrat"/>
          <w:lang w:val="es-MX"/>
        </w:rPr>
      </w:pPr>
    </w:p>
    <w:p w14:paraId="4B3AA3EC" w14:textId="77777777" w:rsidR="00533680" w:rsidRPr="00280BD1" w:rsidRDefault="00533680" w:rsidP="007200B8">
      <w:pPr>
        <w:spacing w:after="0" w:line="240" w:lineRule="auto"/>
        <w:jc w:val="both"/>
        <w:rPr>
          <w:rFonts w:ascii="Montserrat" w:hAnsi="Montserrat"/>
          <w:lang w:val="es-MX"/>
        </w:rPr>
      </w:pPr>
    </w:p>
    <w:p w14:paraId="52FB1FA4" w14:textId="77777777" w:rsidR="00533680" w:rsidRPr="00280BD1" w:rsidRDefault="00533680" w:rsidP="007200B8">
      <w:pPr>
        <w:spacing w:after="0" w:line="240" w:lineRule="auto"/>
        <w:jc w:val="both"/>
        <w:rPr>
          <w:rFonts w:ascii="Montserrat" w:hAnsi="Montserrat"/>
          <w:b/>
          <w:sz w:val="28"/>
          <w:lang w:val="es-MX"/>
        </w:rPr>
      </w:pPr>
      <w:r w:rsidRPr="00280BD1">
        <w:rPr>
          <w:rFonts w:ascii="Montserrat" w:hAnsi="Montserrat"/>
          <w:b/>
          <w:sz w:val="28"/>
          <w:lang w:val="es-MX"/>
        </w:rPr>
        <w:t>¿Qué hacemos?</w:t>
      </w:r>
    </w:p>
    <w:p w14:paraId="56C6E465" w14:textId="77777777" w:rsidR="00B862A9" w:rsidRPr="00280BD1" w:rsidRDefault="00B862A9" w:rsidP="007200B8">
      <w:pPr>
        <w:spacing w:after="0" w:line="240" w:lineRule="auto"/>
        <w:jc w:val="both"/>
        <w:rPr>
          <w:rFonts w:ascii="Montserrat" w:hAnsi="Montserrat"/>
          <w:lang w:val="es-MX"/>
        </w:rPr>
      </w:pPr>
    </w:p>
    <w:p w14:paraId="176715D2" w14:textId="26459579" w:rsidR="00D80EAD" w:rsidRPr="00280BD1" w:rsidRDefault="00D90575" w:rsidP="007200B8">
      <w:pPr>
        <w:spacing w:after="0" w:line="240" w:lineRule="auto"/>
        <w:jc w:val="both"/>
        <w:rPr>
          <w:rFonts w:ascii="Montserrat" w:hAnsi="Montserrat"/>
          <w:lang w:val="es-MX"/>
        </w:rPr>
      </w:pPr>
      <w:r w:rsidRPr="00280BD1">
        <w:rPr>
          <w:rFonts w:ascii="Montserrat" w:hAnsi="Montserrat"/>
          <w:lang w:val="es-MX"/>
        </w:rPr>
        <w:lastRenderedPageBreak/>
        <w:t>Comenzarás con una historia conocida que, de leyenda, se convirtió a texto narrativo y de ahí se transformó en una historieta, el clásico cuento de “Caperucita Roja”. Observa con atención:</w:t>
      </w:r>
    </w:p>
    <w:p w14:paraId="568409EA" w14:textId="227D4760" w:rsidR="00D90575" w:rsidRPr="00280BD1" w:rsidRDefault="00D90575" w:rsidP="007200B8">
      <w:pPr>
        <w:spacing w:after="0" w:line="240" w:lineRule="auto"/>
        <w:jc w:val="both"/>
        <w:rPr>
          <w:rFonts w:ascii="Montserrat" w:hAnsi="Montserrat"/>
          <w:lang w:val="es-MX"/>
        </w:rPr>
      </w:pPr>
    </w:p>
    <w:p w14:paraId="3B2800E5" w14:textId="6FE9D3B7" w:rsidR="00D90575" w:rsidRPr="00280BD1" w:rsidRDefault="00D90575" w:rsidP="00D90575">
      <w:pPr>
        <w:spacing w:after="0" w:line="240" w:lineRule="auto"/>
        <w:jc w:val="center"/>
        <w:rPr>
          <w:rFonts w:ascii="Montserrat" w:hAnsi="Montserrat"/>
          <w:lang w:val="es-MX"/>
        </w:rPr>
      </w:pPr>
      <w:r w:rsidRPr="00280BD1">
        <w:rPr>
          <w:rFonts w:ascii="Montserrat" w:hAnsi="Montserrat"/>
          <w:noProof/>
        </w:rPr>
        <w:drawing>
          <wp:inline distT="0" distB="0" distL="0" distR="0" wp14:anchorId="786C1960" wp14:editId="276CE98E">
            <wp:extent cx="5721473" cy="3103492"/>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02" cy="3109257"/>
                    </a:xfrm>
                    <a:prstGeom prst="rect">
                      <a:avLst/>
                    </a:prstGeom>
                  </pic:spPr>
                </pic:pic>
              </a:graphicData>
            </a:graphic>
          </wp:inline>
        </w:drawing>
      </w:r>
    </w:p>
    <w:p w14:paraId="477336BB" w14:textId="297058E6" w:rsidR="00D90575" w:rsidRPr="00280BD1" w:rsidRDefault="00D90575" w:rsidP="007200B8">
      <w:pPr>
        <w:spacing w:after="0" w:line="240" w:lineRule="auto"/>
        <w:jc w:val="both"/>
        <w:rPr>
          <w:rFonts w:ascii="Montserrat" w:hAnsi="Montserrat"/>
          <w:lang w:val="es-MX"/>
        </w:rPr>
      </w:pPr>
    </w:p>
    <w:p w14:paraId="560F347D" w14:textId="561C6669" w:rsidR="00D90575" w:rsidRPr="00280BD1" w:rsidRDefault="00160ECB" w:rsidP="00160ECB">
      <w:pPr>
        <w:spacing w:after="0" w:line="240" w:lineRule="auto"/>
        <w:jc w:val="center"/>
        <w:rPr>
          <w:rFonts w:ascii="Montserrat" w:hAnsi="Montserrat"/>
          <w:lang w:val="es-MX"/>
        </w:rPr>
      </w:pPr>
      <w:r w:rsidRPr="00280BD1">
        <w:rPr>
          <w:rFonts w:ascii="Montserrat" w:hAnsi="Montserrat"/>
          <w:noProof/>
        </w:rPr>
        <w:drawing>
          <wp:inline distT="0" distB="0" distL="0" distR="0" wp14:anchorId="1A91AF9A" wp14:editId="082AC66B">
            <wp:extent cx="5724284" cy="326571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45311" cy="3277711"/>
                    </a:xfrm>
                    <a:prstGeom prst="rect">
                      <a:avLst/>
                    </a:prstGeom>
                  </pic:spPr>
                </pic:pic>
              </a:graphicData>
            </a:graphic>
          </wp:inline>
        </w:drawing>
      </w:r>
    </w:p>
    <w:p w14:paraId="7CAD43E2" w14:textId="1E122B0B" w:rsidR="00D90575" w:rsidRPr="00280BD1" w:rsidRDefault="00D90575" w:rsidP="007200B8">
      <w:pPr>
        <w:spacing w:after="0" w:line="240" w:lineRule="auto"/>
        <w:jc w:val="both"/>
        <w:rPr>
          <w:rFonts w:ascii="Montserrat" w:hAnsi="Montserrat"/>
          <w:lang w:val="es-MX"/>
        </w:rPr>
      </w:pPr>
    </w:p>
    <w:p w14:paraId="3A09F4E0" w14:textId="789C7134" w:rsidR="00D90575" w:rsidRPr="00280BD1" w:rsidRDefault="00160ECB" w:rsidP="00160ECB">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24AFC80F" wp14:editId="5AE1772A">
            <wp:extent cx="5730809" cy="3198138"/>
            <wp:effectExtent l="0" t="0" r="381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44998" cy="3206057"/>
                    </a:xfrm>
                    <a:prstGeom prst="rect">
                      <a:avLst/>
                    </a:prstGeom>
                  </pic:spPr>
                </pic:pic>
              </a:graphicData>
            </a:graphic>
          </wp:inline>
        </w:drawing>
      </w:r>
    </w:p>
    <w:p w14:paraId="41773D26" w14:textId="77777777" w:rsidR="00F47FCC" w:rsidRPr="00280BD1" w:rsidRDefault="00F47FCC" w:rsidP="00F47FCC">
      <w:pPr>
        <w:spacing w:after="0" w:line="240" w:lineRule="auto"/>
        <w:jc w:val="both"/>
        <w:rPr>
          <w:rFonts w:ascii="Montserrat" w:hAnsi="Montserrat"/>
          <w:lang w:val="es-MX"/>
        </w:rPr>
      </w:pPr>
    </w:p>
    <w:p w14:paraId="2AEAFDF3" w14:textId="74058655" w:rsidR="00F47FCC" w:rsidRPr="00280BD1" w:rsidRDefault="00F47FCC" w:rsidP="00F47FCC">
      <w:pPr>
        <w:spacing w:after="0" w:line="240" w:lineRule="auto"/>
        <w:jc w:val="both"/>
        <w:rPr>
          <w:rFonts w:ascii="Montserrat" w:hAnsi="Montserrat"/>
          <w:lang w:val="es-MX"/>
        </w:rPr>
      </w:pPr>
      <w:r w:rsidRPr="00280BD1">
        <w:rPr>
          <w:rFonts w:ascii="Montserrat" w:hAnsi="Montserrat"/>
          <w:lang w:val="es-MX"/>
        </w:rPr>
        <w:t>Esta narración transformada en historieta utiliza recursos gráficos. Para lograrlo, primero tienes que echar a volar tu imaginación y divertirte con ello.</w:t>
      </w:r>
    </w:p>
    <w:p w14:paraId="141D210E" w14:textId="77777777" w:rsidR="00F47FCC" w:rsidRPr="00280BD1" w:rsidRDefault="00F47FCC" w:rsidP="00F47FCC">
      <w:pPr>
        <w:spacing w:after="0" w:line="240" w:lineRule="auto"/>
        <w:jc w:val="both"/>
        <w:rPr>
          <w:rFonts w:ascii="Montserrat" w:hAnsi="Montserrat"/>
          <w:lang w:val="es-MX"/>
        </w:rPr>
      </w:pPr>
    </w:p>
    <w:p w14:paraId="6AE876C5" w14:textId="306E0794" w:rsidR="00D90575" w:rsidRPr="00280BD1" w:rsidRDefault="00F47FCC" w:rsidP="00F47FCC">
      <w:pPr>
        <w:spacing w:after="0" w:line="240" w:lineRule="auto"/>
        <w:jc w:val="both"/>
        <w:rPr>
          <w:rFonts w:ascii="Montserrat" w:hAnsi="Montserrat"/>
          <w:lang w:val="es-MX"/>
        </w:rPr>
      </w:pPr>
      <w:r w:rsidRPr="00280BD1">
        <w:rPr>
          <w:rFonts w:ascii="Montserrat" w:hAnsi="Montserrat"/>
          <w:lang w:val="es-MX"/>
        </w:rPr>
        <w:t>Una de las características más importantes de la historieta, es la brevedad de sus mensajes; el relato se sintetiza en unas pocas viñetas, con frases cortas y estrategias discursivas e icónicas que contienen una pluralidad de significados.</w:t>
      </w:r>
    </w:p>
    <w:p w14:paraId="5FA794CC" w14:textId="3B0439D7" w:rsidR="00D90575" w:rsidRPr="00280BD1" w:rsidRDefault="00D90575" w:rsidP="007200B8">
      <w:pPr>
        <w:spacing w:after="0" w:line="240" w:lineRule="auto"/>
        <w:jc w:val="both"/>
        <w:rPr>
          <w:rFonts w:ascii="Montserrat" w:hAnsi="Montserrat"/>
          <w:lang w:val="es-MX"/>
        </w:rPr>
      </w:pPr>
    </w:p>
    <w:p w14:paraId="720798F4" w14:textId="220EF1A9" w:rsidR="00F47FCC" w:rsidRPr="00280BD1" w:rsidRDefault="00F47FCC" w:rsidP="00F47FCC">
      <w:pPr>
        <w:spacing w:after="0" w:line="240" w:lineRule="auto"/>
        <w:jc w:val="both"/>
        <w:rPr>
          <w:rFonts w:ascii="Montserrat" w:hAnsi="Montserrat"/>
          <w:lang w:val="es-MX"/>
        </w:rPr>
      </w:pPr>
      <w:r w:rsidRPr="00280BD1">
        <w:rPr>
          <w:rFonts w:ascii="Montserrat" w:hAnsi="Montserrat"/>
          <w:lang w:val="es-MX"/>
        </w:rPr>
        <w:t>Por otra parte, el uso del espacio gráfico constituye un desafío para la interpretación y la producción de estos textos ya que, a partir de normas generales, el autor propone soluciones originales y asegura que se comprenda la narración; incluso un acomodo gráfico o el modo en que se ilustra una viñeta; utilizando diversas perspectivas, puede comunicar ciertos mensajes.</w:t>
      </w:r>
    </w:p>
    <w:p w14:paraId="2883B211" w14:textId="77777777" w:rsidR="00F47FCC" w:rsidRPr="00280BD1" w:rsidRDefault="00F47FCC" w:rsidP="00F47FCC">
      <w:pPr>
        <w:spacing w:after="0" w:line="240" w:lineRule="auto"/>
        <w:jc w:val="both"/>
        <w:rPr>
          <w:rFonts w:ascii="Montserrat" w:hAnsi="Montserrat"/>
          <w:lang w:val="es-MX"/>
        </w:rPr>
      </w:pPr>
    </w:p>
    <w:p w14:paraId="64C3F87F" w14:textId="498A1DEC" w:rsidR="00F47FCC" w:rsidRPr="00280BD1" w:rsidRDefault="00F47FCC" w:rsidP="00F47FCC">
      <w:pPr>
        <w:spacing w:after="0" w:line="240" w:lineRule="auto"/>
        <w:jc w:val="both"/>
        <w:rPr>
          <w:rFonts w:ascii="Montserrat" w:hAnsi="Montserrat"/>
          <w:lang w:val="es-MX"/>
        </w:rPr>
      </w:pPr>
      <w:r w:rsidRPr="00280BD1">
        <w:rPr>
          <w:rFonts w:ascii="Montserrat" w:hAnsi="Montserrat"/>
          <w:lang w:val="es-MX"/>
        </w:rPr>
        <w:t xml:space="preserve">Relatar historias es una actividad inherente al ser humano. Desde hace miles de años, los humanos empezaron a reunirse y comenzaron a comunicar vivencias, conocimientos, valores y creencias. Por ejemplo, en tiempos primitivos, una representación de estas historias se hacía a través de las pinturas rupestres. Desde entonces, el dibujo gráfico o imagen es un elemento imprescindible en el proceso comunicativo; y en las historietas, no es la excepción.  </w:t>
      </w:r>
    </w:p>
    <w:p w14:paraId="4D211B65" w14:textId="77777777" w:rsidR="00F47FCC" w:rsidRPr="00280BD1" w:rsidRDefault="00F47FCC" w:rsidP="00F47FCC">
      <w:pPr>
        <w:spacing w:after="0" w:line="240" w:lineRule="auto"/>
        <w:jc w:val="both"/>
        <w:rPr>
          <w:rFonts w:ascii="Montserrat" w:hAnsi="Montserrat"/>
          <w:lang w:val="es-MX"/>
        </w:rPr>
      </w:pPr>
    </w:p>
    <w:p w14:paraId="19A87516" w14:textId="17A23E1C" w:rsidR="00D90575" w:rsidRPr="00280BD1" w:rsidRDefault="00F47FCC" w:rsidP="00F47FCC">
      <w:pPr>
        <w:spacing w:after="0" w:line="240" w:lineRule="auto"/>
        <w:jc w:val="both"/>
        <w:rPr>
          <w:rFonts w:ascii="Montserrat" w:hAnsi="Montserrat"/>
          <w:lang w:val="es-MX"/>
        </w:rPr>
      </w:pPr>
      <w:r w:rsidRPr="00280BD1">
        <w:rPr>
          <w:rFonts w:ascii="Montserrat" w:hAnsi="Montserrat"/>
          <w:lang w:val="es-MX"/>
        </w:rPr>
        <w:t>Ahora, conocerás qué otros recursos gráficos existen y cómo los puedes utilizar en la historieta para contar una historia. Para ello, observa los siguientes materiales que elaboró la alumna Karin:</w:t>
      </w:r>
    </w:p>
    <w:p w14:paraId="1EDA885B" w14:textId="40ADBAF0" w:rsidR="00D90575" w:rsidRPr="00280BD1" w:rsidRDefault="00D90575" w:rsidP="007200B8">
      <w:pPr>
        <w:spacing w:after="0" w:line="240" w:lineRule="auto"/>
        <w:jc w:val="both"/>
        <w:rPr>
          <w:rFonts w:ascii="Montserrat" w:hAnsi="Montserrat"/>
          <w:lang w:val="es-MX"/>
        </w:rPr>
      </w:pPr>
    </w:p>
    <w:p w14:paraId="63E965A6" w14:textId="0C20B986" w:rsidR="00D90575" w:rsidRPr="00280BD1" w:rsidRDefault="001401D2" w:rsidP="001401D2">
      <w:pPr>
        <w:spacing w:after="0" w:line="240" w:lineRule="auto"/>
        <w:jc w:val="center"/>
        <w:rPr>
          <w:rFonts w:ascii="Montserrat" w:hAnsi="Montserrat"/>
          <w:lang w:val="es-MX"/>
        </w:rPr>
      </w:pPr>
      <w:r w:rsidRPr="00280BD1">
        <w:rPr>
          <w:rFonts w:ascii="Montserrat" w:hAnsi="Montserrat"/>
          <w:noProof/>
        </w:rPr>
        <w:drawing>
          <wp:inline distT="0" distB="0" distL="0" distR="0" wp14:anchorId="5E79FD4E" wp14:editId="17CAF4B2">
            <wp:extent cx="5338445" cy="3063605"/>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3371"/>
                    <a:stretch/>
                  </pic:blipFill>
                  <pic:spPr bwMode="auto">
                    <a:xfrm>
                      <a:off x="0" y="0"/>
                      <a:ext cx="5349936" cy="3070199"/>
                    </a:xfrm>
                    <a:prstGeom prst="rect">
                      <a:avLst/>
                    </a:prstGeom>
                    <a:ln>
                      <a:noFill/>
                    </a:ln>
                    <a:extLst>
                      <a:ext uri="{53640926-AAD7-44D8-BBD7-CCE9431645EC}">
                        <a14:shadowObscured xmlns:a14="http://schemas.microsoft.com/office/drawing/2010/main"/>
                      </a:ext>
                    </a:extLst>
                  </pic:spPr>
                </pic:pic>
              </a:graphicData>
            </a:graphic>
          </wp:inline>
        </w:drawing>
      </w:r>
    </w:p>
    <w:p w14:paraId="2F08F28B" w14:textId="284D8BE5" w:rsidR="00D90575" w:rsidRPr="00280BD1" w:rsidRDefault="00D90575" w:rsidP="007200B8">
      <w:pPr>
        <w:spacing w:after="0" w:line="240" w:lineRule="auto"/>
        <w:jc w:val="both"/>
        <w:rPr>
          <w:rFonts w:ascii="Montserrat" w:hAnsi="Montserrat"/>
          <w:lang w:val="es-MX"/>
        </w:rPr>
      </w:pPr>
    </w:p>
    <w:p w14:paraId="41FCAB74" w14:textId="0DC3BAAF" w:rsidR="001401D2" w:rsidRPr="00280BD1" w:rsidRDefault="001401D2" w:rsidP="007200B8">
      <w:pPr>
        <w:spacing w:after="0" w:line="240" w:lineRule="auto"/>
        <w:jc w:val="both"/>
        <w:rPr>
          <w:rFonts w:ascii="Montserrat" w:hAnsi="Montserrat"/>
          <w:lang w:val="es-MX"/>
        </w:rPr>
      </w:pPr>
      <w:r w:rsidRPr="00280BD1">
        <w:rPr>
          <w:rFonts w:ascii="Montserrat" w:hAnsi="Montserrat"/>
          <w:lang w:val="es-MX"/>
        </w:rPr>
        <w:t>Como puedes observar, las viñetas son recuadros en los que se ilustra lo que sucede en la historia y siguen un orden; por lo general se leen de izquierda a derecha y de arriba hacia abajo. Cada una, es un momento preciso de la historia y conforme pasa de una viñeta a otra, avanza la acción y la narración.</w:t>
      </w:r>
    </w:p>
    <w:p w14:paraId="0D136A55" w14:textId="3CE2EC36" w:rsidR="00D90575" w:rsidRPr="00280BD1" w:rsidRDefault="00D90575" w:rsidP="007200B8">
      <w:pPr>
        <w:spacing w:after="0" w:line="240" w:lineRule="auto"/>
        <w:jc w:val="both"/>
        <w:rPr>
          <w:rFonts w:ascii="Montserrat" w:hAnsi="Montserrat"/>
          <w:lang w:val="es-MX"/>
        </w:rPr>
      </w:pPr>
    </w:p>
    <w:p w14:paraId="7BD305FC" w14:textId="28DD9621" w:rsidR="001401D2" w:rsidRPr="00280BD1" w:rsidRDefault="001401D2" w:rsidP="001401D2">
      <w:pPr>
        <w:spacing w:after="0" w:line="240" w:lineRule="auto"/>
        <w:jc w:val="both"/>
        <w:rPr>
          <w:rFonts w:ascii="Montserrat" w:hAnsi="Montserrat"/>
          <w:lang w:val="es-MX"/>
        </w:rPr>
      </w:pPr>
      <w:r w:rsidRPr="00280BD1">
        <w:rPr>
          <w:rFonts w:ascii="Montserrat" w:hAnsi="Montserrat"/>
          <w:lang w:val="es-MX"/>
        </w:rPr>
        <w:t xml:space="preserve">Las viñetas forman la historieta, que es un conjunto de elementos y texto que tienen como objetivo narrar una historia. Éstas son de distintas formas, aunque las clásicas son rectangulares, pero pueden presentarse en cuadrados, círculos, triángulos, o la forma que más convenga. </w:t>
      </w:r>
    </w:p>
    <w:p w14:paraId="69999A11" w14:textId="77777777" w:rsidR="001401D2" w:rsidRPr="00280BD1" w:rsidRDefault="001401D2" w:rsidP="001401D2">
      <w:pPr>
        <w:spacing w:after="0" w:line="240" w:lineRule="auto"/>
        <w:jc w:val="both"/>
        <w:rPr>
          <w:rFonts w:ascii="Montserrat" w:hAnsi="Montserrat"/>
          <w:lang w:val="es-MX"/>
        </w:rPr>
      </w:pPr>
    </w:p>
    <w:p w14:paraId="44B87264" w14:textId="77777777" w:rsidR="001401D2" w:rsidRPr="00280BD1" w:rsidRDefault="001401D2" w:rsidP="001401D2">
      <w:pPr>
        <w:spacing w:after="0" w:line="240" w:lineRule="auto"/>
        <w:jc w:val="both"/>
        <w:rPr>
          <w:rFonts w:ascii="Montserrat" w:hAnsi="Montserrat"/>
          <w:lang w:val="es-MX"/>
        </w:rPr>
      </w:pPr>
      <w:r w:rsidRPr="00280BD1">
        <w:rPr>
          <w:rFonts w:ascii="Montserrat" w:hAnsi="Montserrat"/>
          <w:lang w:val="es-MX"/>
        </w:rPr>
        <w:t>Además, entre cada viñeta hay una separación que se hace llamar “calle” y estos espacios de división son importantes ya que marcan el paso del tiempo y crean un efecto de lo que sucede entre una imagen y otra.</w:t>
      </w:r>
    </w:p>
    <w:p w14:paraId="73093599" w14:textId="77777777" w:rsidR="001401D2" w:rsidRPr="00280BD1" w:rsidRDefault="001401D2" w:rsidP="001401D2">
      <w:pPr>
        <w:spacing w:after="0" w:line="240" w:lineRule="auto"/>
        <w:jc w:val="both"/>
        <w:rPr>
          <w:rFonts w:ascii="Montserrat" w:hAnsi="Montserrat"/>
          <w:lang w:val="es-MX"/>
        </w:rPr>
      </w:pPr>
    </w:p>
    <w:p w14:paraId="76C45B20" w14:textId="244ABB2A" w:rsidR="001401D2" w:rsidRPr="00280BD1" w:rsidRDefault="001401D2" w:rsidP="001401D2">
      <w:pPr>
        <w:spacing w:after="0" w:line="240" w:lineRule="auto"/>
        <w:jc w:val="both"/>
        <w:rPr>
          <w:rFonts w:ascii="Montserrat" w:hAnsi="Montserrat"/>
          <w:lang w:val="es-MX"/>
        </w:rPr>
      </w:pPr>
      <w:r w:rsidRPr="00280BD1">
        <w:rPr>
          <w:rFonts w:ascii="Montserrat" w:hAnsi="Montserrat"/>
          <w:lang w:val="es-MX"/>
        </w:rPr>
        <w:t>Como cada viñeta representa una situación, es importante sintetizar la historia, ya que, de lo contrario, se realizaría la ilustración de un texto y ése no es el fin que se persigue.</w:t>
      </w:r>
    </w:p>
    <w:p w14:paraId="65E8C7B8" w14:textId="77777777" w:rsidR="001401D2" w:rsidRPr="00280BD1" w:rsidRDefault="001401D2" w:rsidP="001401D2">
      <w:pPr>
        <w:spacing w:after="0" w:line="240" w:lineRule="auto"/>
        <w:jc w:val="both"/>
        <w:rPr>
          <w:rFonts w:ascii="Montserrat" w:hAnsi="Montserrat"/>
          <w:lang w:val="es-MX"/>
        </w:rPr>
      </w:pPr>
    </w:p>
    <w:p w14:paraId="688CA955" w14:textId="685344F8" w:rsidR="00D90575" w:rsidRPr="00280BD1" w:rsidRDefault="001401D2" w:rsidP="001401D2">
      <w:pPr>
        <w:spacing w:after="0" w:line="240" w:lineRule="auto"/>
        <w:jc w:val="both"/>
        <w:rPr>
          <w:rFonts w:ascii="Montserrat" w:hAnsi="Montserrat"/>
          <w:lang w:val="es-MX"/>
        </w:rPr>
      </w:pPr>
      <w:r w:rsidRPr="00280BD1">
        <w:rPr>
          <w:rFonts w:ascii="Montserrat" w:hAnsi="Montserrat"/>
          <w:lang w:val="es-MX"/>
        </w:rPr>
        <w:t>Observa las siguientes imágenes para profundizar más acerca de las historietas:</w:t>
      </w:r>
    </w:p>
    <w:p w14:paraId="4A825EC0" w14:textId="0679CBE3" w:rsidR="00D90575" w:rsidRPr="00280BD1" w:rsidRDefault="00D90575" w:rsidP="007200B8">
      <w:pPr>
        <w:spacing w:after="0" w:line="240" w:lineRule="auto"/>
        <w:jc w:val="both"/>
        <w:rPr>
          <w:rFonts w:ascii="Montserrat" w:hAnsi="Montserrat"/>
          <w:lang w:val="es-MX"/>
        </w:rPr>
      </w:pPr>
    </w:p>
    <w:p w14:paraId="098F78AB" w14:textId="05AD7CBA" w:rsidR="00D90575" w:rsidRPr="00280BD1" w:rsidRDefault="001401D2" w:rsidP="001401D2">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6B96A257" wp14:editId="484AEFEE">
            <wp:extent cx="5709652" cy="2861681"/>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744"/>
                    <a:stretch/>
                  </pic:blipFill>
                  <pic:spPr bwMode="auto">
                    <a:xfrm>
                      <a:off x="0" y="0"/>
                      <a:ext cx="5717636" cy="2865683"/>
                    </a:xfrm>
                    <a:prstGeom prst="rect">
                      <a:avLst/>
                    </a:prstGeom>
                    <a:ln>
                      <a:noFill/>
                    </a:ln>
                    <a:extLst>
                      <a:ext uri="{53640926-AAD7-44D8-BBD7-CCE9431645EC}">
                        <a14:shadowObscured xmlns:a14="http://schemas.microsoft.com/office/drawing/2010/main"/>
                      </a:ext>
                    </a:extLst>
                  </pic:spPr>
                </pic:pic>
              </a:graphicData>
            </a:graphic>
          </wp:inline>
        </w:drawing>
      </w:r>
    </w:p>
    <w:p w14:paraId="1D6B6096" w14:textId="7DE35B0B" w:rsidR="00D90575" w:rsidRPr="00280BD1" w:rsidRDefault="00D90575" w:rsidP="007200B8">
      <w:pPr>
        <w:spacing w:after="0" w:line="240" w:lineRule="auto"/>
        <w:jc w:val="both"/>
        <w:rPr>
          <w:rFonts w:ascii="Montserrat" w:hAnsi="Montserrat"/>
          <w:lang w:val="es-MX"/>
        </w:rPr>
      </w:pPr>
    </w:p>
    <w:p w14:paraId="15804162" w14:textId="73E6F851" w:rsidR="001401D2" w:rsidRPr="00280BD1" w:rsidRDefault="001401D2" w:rsidP="001401D2">
      <w:pPr>
        <w:spacing w:after="0" w:line="240" w:lineRule="auto"/>
        <w:jc w:val="both"/>
        <w:rPr>
          <w:rFonts w:ascii="Montserrat" w:hAnsi="Montserrat"/>
          <w:lang w:val="es-MX"/>
        </w:rPr>
      </w:pPr>
      <w:r w:rsidRPr="00280BD1">
        <w:rPr>
          <w:rFonts w:ascii="Montserrat" w:hAnsi="Montserrat"/>
          <w:lang w:val="es-MX"/>
        </w:rPr>
        <w:t xml:space="preserve">Los globos o bocadillos contienen los diálogos o conversaciones de los personajes de la historia. Por lo general, el orden de la lectura es de izquierda a derecha y de arriba abajo; el globo o bocadillo consta de un rabillo, cola o delta, que señala al personaje que está hablando. Si el rabillo señala fuera del recuadro es un personaje que esta fuera o lejos. </w:t>
      </w:r>
    </w:p>
    <w:p w14:paraId="7458FFC6" w14:textId="77777777" w:rsidR="001401D2" w:rsidRPr="00280BD1" w:rsidRDefault="001401D2" w:rsidP="001401D2">
      <w:pPr>
        <w:spacing w:after="0" w:line="240" w:lineRule="auto"/>
        <w:jc w:val="both"/>
        <w:rPr>
          <w:rFonts w:ascii="Montserrat" w:hAnsi="Montserrat"/>
          <w:lang w:val="es-MX"/>
        </w:rPr>
      </w:pPr>
    </w:p>
    <w:p w14:paraId="477DA9B3" w14:textId="45F06E62" w:rsidR="001401D2" w:rsidRPr="00280BD1" w:rsidRDefault="001401D2" w:rsidP="001401D2">
      <w:pPr>
        <w:spacing w:after="0" w:line="240" w:lineRule="auto"/>
        <w:jc w:val="both"/>
        <w:rPr>
          <w:rFonts w:ascii="Montserrat" w:hAnsi="Montserrat"/>
          <w:lang w:val="es-MX"/>
        </w:rPr>
      </w:pPr>
      <w:r w:rsidRPr="00280BD1">
        <w:rPr>
          <w:rFonts w:ascii="Montserrat" w:hAnsi="Montserrat"/>
          <w:lang w:val="es-MX"/>
        </w:rPr>
        <w:t xml:space="preserve">En este tipo de texto narrativo, los dibujos son los encargados de representar la historia, y éstos van acompañados de los globos o bocadillos para intercambiar sus pensamientos. </w:t>
      </w:r>
    </w:p>
    <w:p w14:paraId="5940D252" w14:textId="77777777" w:rsidR="001401D2" w:rsidRPr="00280BD1" w:rsidRDefault="001401D2" w:rsidP="001401D2">
      <w:pPr>
        <w:spacing w:after="0" w:line="240" w:lineRule="auto"/>
        <w:jc w:val="both"/>
        <w:rPr>
          <w:rFonts w:ascii="Montserrat" w:hAnsi="Montserrat"/>
          <w:lang w:val="es-MX"/>
        </w:rPr>
      </w:pPr>
    </w:p>
    <w:p w14:paraId="1628B02E" w14:textId="21C775D1" w:rsidR="001401D2" w:rsidRPr="00280BD1" w:rsidRDefault="001401D2" w:rsidP="001401D2">
      <w:pPr>
        <w:spacing w:after="0" w:line="240" w:lineRule="auto"/>
        <w:jc w:val="both"/>
        <w:rPr>
          <w:rFonts w:ascii="Montserrat" w:hAnsi="Montserrat"/>
          <w:lang w:val="es-MX"/>
        </w:rPr>
      </w:pPr>
      <w:r w:rsidRPr="00280BD1">
        <w:rPr>
          <w:rFonts w:ascii="Montserrat" w:hAnsi="Montserrat"/>
          <w:lang w:val="es-MX"/>
        </w:rPr>
        <w:t>A continuación, observa qué diseño de globos son los más usuales.</w:t>
      </w:r>
    </w:p>
    <w:p w14:paraId="2E62B9F1" w14:textId="1C8410F8" w:rsidR="00D90575" w:rsidRPr="00280BD1" w:rsidRDefault="00D90575" w:rsidP="007200B8">
      <w:pPr>
        <w:spacing w:after="0" w:line="240" w:lineRule="auto"/>
        <w:jc w:val="both"/>
        <w:rPr>
          <w:rFonts w:ascii="Montserrat" w:hAnsi="Montserrat"/>
          <w:lang w:val="es-MX"/>
        </w:rPr>
      </w:pPr>
    </w:p>
    <w:p w14:paraId="118BB956" w14:textId="6993F847" w:rsidR="00D90575" w:rsidRPr="00280BD1" w:rsidRDefault="001401D2" w:rsidP="001401D2">
      <w:pPr>
        <w:spacing w:after="0" w:line="240" w:lineRule="auto"/>
        <w:jc w:val="center"/>
        <w:rPr>
          <w:rFonts w:ascii="Montserrat" w:hAnsi="Montserrat"/>
          <w:lang w:val="es-MX"/>
        </w:rPr>
      </w:pPr>
      <w:r w:rsidRPr="00280BD1">
        <w:rPr>
          <w:rFonts w:ascii="Montserrat" w:hAnsi="Montserrat"/>
          <w:noProof/>
        </w:rPr>
        <w:drawing>
          <wp:inline distT="0" distB="0" distL="0" distR="0" wp14:anchorId="6CA8BC84" wp14:editId="6314AA66">
            <wp:extent cx="4539247" cy="2149433"/>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50984" cy="2154991"/>
                    </a:xfrm>
                    <a:prstGeom prst="rect">
                      <a:avLst/>
                    </a:prstGeom>
                  </pic:spPr>
                </pic:pic>
              </a:graphicData>
            </a:graphic>
          </wp:inline>
        </w:drawing>
      </w:r>
    </w:p>
    <w:p w14:paraId="36C18F57" w14:textId="78276D98" w:rsidR="00D90575" w:rsidRPr="00280BD1" w:rsidRDefault="00D90575" w:rsidP="007200B8">
      <w:pPr>
        <w:spacing w:after="0" w:line="240" w:lineRule="auto"/>
        <w:jc w:val="both"/>
        <w:rPr>
          <w:rFonts w:ascii="Montserrat" w:hAnsi="Montserrat"/>
          <w:lang w:val="es-MX"/>
        </w:rPr>
      </w:pPr>
    </w:p>
    <w:p w14:paraId="7D6288FA" w14:textId="321368EF" w:rsidR="001401D2" w:rsidRPr="00280BD1" w:rsidRDefault="001401D2" w:rsidP="001401D2">
      <w:pPr>
        <w:spacing w:after="0" w:line="240" w:lineRule="auto"/>
        <w:jc w:val="both"/>
        <w:rPr>
          <w:rFonts w:ascii="Montserrat" w:hAnsi="Montserrat"/>
          <w:lang w:val="es-MX"/>
        </w:rPr>
      </w:pPr>
      <w:r w:rsidRPr="00280BD1">
        <w:rPr>
          <w:rFonts w:ascii="Montserrat" w:hAnsi="Montserrat"/>
          <w:lang w:val="es-MX"/>
        </w:rPr>
        <w:lastRenderedPageBreak/>
        <w:t>En la imagen anterior, puedes observar las clásicas formas, con leves variaciones de los globos o bocadillos:</w:t>
      </w:r>
    </w:p>
    <w:p w14:paraId="2DAD743D" w14:textId="77777777" w:rsidR="001401D2" w:rsidRPr="00280BD1" w:rsidRDefault="001401D2" w:rsidP="001401D2">
      <w:pPr>
        <w:spacing w:after="0" w:line="240" w:lineRule="auto"/>
        <w:jc w:val="both"/>
        <w:rPr>
          <w:rFonts w:ascii="Montserrat" w:hAnsi="Montserrat"/>
          <w:lang w:val="es-MX"/>
        </w:rPr>
      </w:pPr>
    </w:p>
    <w:p w14:paraId="482DD236" w14:textId="27DD9D6B" w:rsidR="001401D2" w:rsidRPr="00280BD1" w:rsidRDefault="001401D2" w:rsidP="00790565">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En el diálogo o narración normal, puedes observar rectángulos, círculos o quizá otra forma, pero su característica es que no tiene bordes salientes.</w:t>
      </w:r>
    </w:p>
    <w:p w14:paraId="7BECD05C" w14:textId="77777777" w:rsidR="002F7717" w:rsidRPr="00280BD1" w:rsidRDefault="002F7717" w:rsidP="002F7717">
      <w:pPr>
        <w:pStyle w:val="Prrafodelista"/>
        <w:spacing w:after="0" w:line="240" w:lineRule="auto"/>
        <w:jc w:val="both"/>
        <w:rPr>
          <w:rFonts w:ascii="Montserrat" w:hAnsi="Montserrat"/>
          <w:lang w:val="es-MX"/>
        </w:rPr>
      </w:pPr>
    </w:p>
    <w:p w14:paraId="39F15B48" w14:textId="5AFCEAB5" w:rsidR="001401D2" w:rsidRPr="00280BD1" w:rsidRDefault="001401D2" w:rsidP="00790565">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En los diálogos donde se habla bajo o se murmura</w:t>
      </w:r>
      <w:r w:rsidR="00362BB6" w:rsidRPr="00280BD1">
        <w:rPr>
          <w:rFonts w:ascii="Montserrat" w:hAnsi="Montserrat"/>
          <w:lang w:val="es-MX"/>
        </w:rPr>
        <w:t>,</w:t>
      </w:r>
      <w:r w:rsidRPr="00280BD1">
        <w:rPr>
          <w:rFonts w:ascii="Montserrat" w:hAnsi="Montserrat"/>
          <w:lang w:val="es-MX"/>
        </w:rPr>
        <w:t xml:space="preserve"> se puntea el globo con líneas.</w:t>
      </w:r>
    </w:p>
    <w:p w14:paraId="33C501AA" w14:textId="77777777" w:rsidR="002F7717" w:rsidRPr="00280BD1" w:rsidRDefault="002F7717" w:rsidP="002F7717">
      <w:pPr>
        <w:pStyle w:val="Prrafodelista"/>
        <w:spacing w:after="0" w:line="240" w:lineRule="auto"/>
        <w:jc w:val="both"/>
        <w:rPr>
          <w:rFonts w:ascii="Montserrat" w:hAnsi="Montserrat"/>
          <w:lang w:val="es-MX"/>
        </w:rPr>
      </w:pPr>
    </w:p>
    <w:p w14:paraId="08D2F080" w14:textId="470245FE" w:rsidR="001401D2" w:rsidRPr="00280BD1" w:rsidRDefault="001401D2" w:rsidP="00790565">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Cuando se quiere mostrar grito, enojo u emoción, se usan globos con picos o salientes.</w:t>
      </w:r>
    </w:p>
    <w:p w14:paraId="752A8C03" w14:textId="77777777" w:rsidR="002F7717" w:rsidRPr="00280BD1" w:rsidRDefault="002F7717" w:rsidP="002F7717">
      <w:pPr>
        <w:pStyle w:val="Prrafodelista"/>
        <w:rPr>
          <w:rFonts w:ascii="Montserrat" w:hAnsi="Montserrat"/>
          <w:lang w:val="es-MX"/>
        </w:rPr>
      </w:pPr>
    </w:p>
    <w:p w14:paraId="6CC4556B" w14:textId="41168B3E" w:rsidR="001401D2" w:rsidRPr="00280BD1" w:rsidRDefault="001401D2" w:rsidP="00790565">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 xml:space="preserve">En cambio, cuando es un pensamiento o se está soñando pueden usarse </w:t>
      </w:r>
      <w:r w:rsidR="00362BB6" w:rsidRPr="00280BD1">
        <w:rPr>
          <w:rFonts w:ascii="Montserrat" w:hAnsi="Montserrat"/>
          <w:lang w:val="es-MX"/>
        </w:rPr>
        <w:t>los</w:t>
      </w:r>
      <w:r w:rsidRPr="00280BD1">
        <w:rPr>
          <w:rFonts w:ascii="Montserrat" w:hAnsi="Montserrat"/>
          <w:lang w:val="es-MX"/>
        </w:rPr>
        <w:t xml:space="preserve"> globos con forma de nube.</w:t>
      </w:r>
    </w:p>
    <w:p w14:paraId="2D09F867" w14:textId="77777777" w:rsidR="002F7717" w:rsidRPr="00280BD1" w:rsidRDefault="002F7717" w:rsidP="002F7717">
      <w:pPr>
        <w:pStyle w:val="Prrafodelista"/>
        <w:rPr>
          <w:rFonts w:ascii="Montserrat" w:hAnsi="Montserrat"/>
          <w:lang w:val="es-MX"/>
        </w:rPr>
      </w:pPr>
    </w:p>
    <w:p w14:paraId="041997D9" w14:textId="5A1BBF3B" w:rsidR="001401D2" w:rsidRPr="00280BD1" w:rsidRDefault="001401D2" w:rsidP="00790565">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 xml:space="preserve">Para mostrar cómo se quiebra la voz, se tiene miedo o se está a punto de llorar, se pueden usar </w:t>
      </w:r>
      <w:r w:rsidR="00362BB6" w:rsidRPr="00280BD1">
        <w:rPr>
          <w:rFonts w:ascii="Montserrat" w:hAnsi="Montserrat"/>
          <w:lang w:val="es-MX"/>
        </w:rPr>
        <w:t>los</w:t>
      </w:r>
      <w:r w:rsidRPr="00280BD1">
        <w:rPr>
          <w:rFonts w:ascii="Montserrat" w:hAnsi="Montserrat"/>
          <w:lang w:val="es-MX"/>
        </w:rPr>
        <w:t xml:space="preserve"> globos como si se estuvieran derritiendo.</w:t>
      </w:r>
    </w:p>
    <w:p w14:paraId="67C84A90" w14:textId="77777777" w:rsidR="002F7717" w:rsidRPr="00280BD1" w:rsidRDefault="002F7717" w:rsidP="002F7717">
      <w:pPr>
        <w:pStyle w:val="Prrafodelista"/>
        <w:rPr>
          <w:rFonts w:ascii="Montserrat" w:hAnsi="Montserrat"/>
          <w:lang w:val="es-MX"/>
        </w:rPr>
      </w:pPr>
    </w:p>
    <w:p w14:paraId="1BA44FF0" w14:textId="3C497DC2" w:rsidR="001401D2" w:rsidRPr="00280BD1" w:rsidRDefault="001401D2" w:rsidP="00790565">
      <w:pPr>
        <w:pStyle w:val="Prrafodelista"/>
        <w:numPr>
          <w:ilvl w:val="0"/>
          <w:numId w:val="1"/>
        </w:numPr>
        <w:spacing w:after="0" w:line="240" w:lineRule="auto"/>
        <w:jc w:val="both"/>
        <w:rPr>
          <w:rFonts w:ascii="Montserrat" w:hAnsi="Montserrat"/>
          <w:lang w:val="es-MX"/>
        </w:rPr>
      </w:pPr>
      <w:r w:rsidRPr="00280BD1">
        <w:rPr>
          <w:rFonts w:ascii="Montserrat" w:hAnsi="Montserrat"/>
          <w:lang w:val="es-MX"/>
        </w:rPr>
        <w:t>Y, para mostrar el movimiento o que la voz tiembla por correr o brincar, se le agregan, a los globos, líneas por fuera que simulan ese movimiento.</w:t>
      </w:r>
    </w:p>
    <w:p w14:paraId="6216D5D3" w14:textId="2115E57B" w:rsidR="00D90575" w:rsidRPr="00280BD1" w:rsidRDefault="00D90575" w:rsidP="007200B8">
      <w:pPr>
        <w:spacing w:after="0" w:line="240" w:lineRule="auto"/>
        <w:jc w:val="both"/>
        <w:rPr>
          <w:rFonts w:ascii="Montserrat" w:hAnsi="Montserrat"/>
          <w:lang w:val="es-MX"/>
        </w:rPr>
      </w:pPr>
    </w:p>
    <w:p w14:paraId="657F1D56" w14:textId="111A0CE9" w:rsidR="00362BB6" w:rsidRPr="00280BD1" w:rsidRDefault="00362BB6" w:rsidP="00362BB6">
      <w:pPr>
        <w:spacing w:after="0" w:line="240" w:lineRule="auto"/>
        <w:jc w:val="both"/>
        <w:rPr>
          <w:rFonts w:ascii="Montserrat" w:hAnsi="Montserrat"/>
          <w:lang w:val="es-MX"/>
        </w:rPr>
      </w:pPr>
      <w:r w:rsidRPr="00280BD1">
        <w:rPr>
          <w:rFonts w:ascii="Montserrat" w:hAnsi="Montserrat"/>
          <w:lang w:val="es-MX"/>
        </w:rPr>
        <w:t xml:space="preserve">Las formas de los globos pueden dar carácter y emoción al texto, lo que provoca que casi se escuche a los personajes, aunque sólo estén dibujados. </w:t>
      </w:r>
    </w:p>
    <w:p w14:paraId="58956B05" w14:textId="77777777" w:rsidR="00362BB6" w:rsidRPr="00280BD1" w:rsidRDefault="00362BB6" w:rsidP="00362BB6">
      <w:pPr>
        <w:spacing w:after="0" w:line="240" w:lineRule="auto"/>
        <w:jc w:val="both"/>
        <w:rPr>
          <w:rFonts w:ascii="Montserrat" w:hAnsi="Montserrat"/>
          <w:lang w:val="es-MX"/>
        </w:rPr>
      </w:pPr>
    </w:p>
    <w:p w14:paraId="601173C0" w14:textId="59B380E1" w:rsidR="00D90575" w:rsidRPr="00280BD1" w:rsidRDefault="00362BB6" w:rsidP="00362BB6">
      <w:pPr>
        <w:spacing w:after="0" w:line="240" w:lineRule="auto"/>
        <w:jc w:val="both"/>
        <w:rPr>
          <w:rFonts w:ascii="Montserrat" w:hAnsi="Montserrat"/>
          <w:lang w:val="es-MX"/>
        </w:rPr>
      </w:pPr>
      <w:r w:rsidRPr="00280BD1">
        <w:rPr>
          <w:rFonts w:ascii="Montserrat" w:hAnsi="Montserrat"/>
          <w:lang w:val="es-MX"/>
        </w:rPr>
        <w:t>La comunicación gráfica, es un recurso fundamental en la creación de una historieta. Otro recurso es el uso de mayúsculas, que puede significar que se está gritando, por ejemplo. Observa lo siguiente:</w:t>
      </w:r>
    </w:p>
    <w:p w14:paraId="48110B81" w14:textId="50F32B9B" w:rsidR="00D90575" w:rsidRPr="00280BD1" w:rsidRDefault="00D90575" w:rsidP="007200B8">
      <w:pPr>
        <w:spacing w:after="0" w:line="240" w:lineRule="auto"/>
        <w:jc w:val="both"/>
        <w:rPr>
          <w:rFonts w:ascii="Montserrat" w:hAnsi="Montserrat"/>
          <w:lang w:val="es-MX"/>
        </w:rPr>
      </w:pPr>
    </w:p>
    <w:p w14:paraId="1BDCA7B0" w14:textId="71D0EEAF" w:rsidR="00D90575" w:rsidRPr="00280BD1" w:rsidRDefault="00E45C5F" w:rsidP="00E45C5F">
      <w:pPr>
        <w:spacing w:after="0" w:line="240" w:lineRule="auto"/>
        <w:jc w:val="center"/>
        <w:rPr>
          <w:rFonts w:ascii="Montserrat" w:hAnsi="Montserrat"/>
          <w:lang w:val="es-MX"/>
        </w:rPr>
      </w:pPr>
      <w:r w:rsidRPr="00280BD1">
        <w:rPr>
          <w:rFonts w:ascii="Montserrat" w:hAnsi="Montserrat"/>
          <w:noProof/>
        </w:rPr>
        <w:lastRenderedPageBreak/>
        <w:drawing>
          <wp:inline distT="0" distB="0" distL="0" distR="0" wp14:anchorId="77619AA5" wp14:editId="7A791B86">
            <wp:extent cx="4570978" cy="2710048"/>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29"/>
                    <a:stretch/>
                  </pic:blipFill>
                  <pic:spPr bwMode="auto">
                    <a:xfrm>
                      <a:off x="0" y="0"/>
                      <a:ext cx="4592317" cy="2722699"/>
                    </a:xfrm>
                    <a:prstGeom prst="rect">
                      <a:avLst/>
                    </a:prstGeom>
                    <a:ln>
                      <a:noFill/>
                    </a:ln>
                    <a:extLst>
                      <a:ext uri="{53640926-AAD7-44D8-BBD7-CCE9431645EC}">
                        <a14:shadowObscured xmlns:a14="http://schemas.microsoft.com/office/drawing/2010/main"/>
                      </a:ext>
                    </a:extLst>
                  </pic:spPr>
                </pic:pic>
              </a:graphicData>
            </a:graphic>
          </wp:inline>
        </w:drawing>
      </w:r>
    </w:p>
    <w:p w14:paraId="59FFF58C" w14:textId="7D5A9286" w:rsidR="00362BB6" w:rsidRPr="00280BD1" w:rsidRDefault="00362BB6" w:rsidP="007200B8">
      <w:pPr>
        <w:spacing w:after="0" w:line="240" w:lineRule="auto"/>
        <w:jc w:val="both"/>
        <w:rPr>
          <w:rFonts w:ascii="Montserrat" w:hAnsi="Montserrat"/>
          <w:lang w:val="es-MX"/>
        </w:rPr>
      </w:pPr>
    </w:p>
    <w:p w14:paraId="19FCC143" w14:textId="77777777" w:rsidR="00E45C5F" w:rsidRPr="00280BD1" w:rsidRDefault="00E45C5F" w:rsidP="00E45C5F">
      <w:pPr>
        <w:spacing w:after="0" w:line="240" w:lineRule="auto"/>
        <w:jc w:val="both"/>
        <w:rPr>
          <w:rFonts w:ascii="Montserrat" w:hAnsi="Montserrat"/>
          <w:lang w:val="es-MX"/>
        </w:rPr>
      </w:pPr>
      <w:r w:rsidRPr="00280BD1">
        <w:rPr>
          <w:rFonts w:ascii="Montserrat" w:hAnsi="Montserrat"/>
          <w:lang w:val="es-MX"/>
        </w:rPr>
        <w:t>El cartel, cartela o cartucho son recuadros que están dentro de la viñeta y explican el contexto de lo que sucede; se usan cuando los dibujos y los diálogos no son suficientes para comprender la historia o un momento específico de ella.</w:t>
      </w:r>
    </w:p>
    <w:p w14:paraId="108EEBE7" w14:textId="77777777" w:rsidR="00E45C5F" w:rsidRPr="00280BD1" w:rsidRDefault="00E45C5F" w:rsidP="00E45C5F">
      <w:pPr>
        <w:spacing w:after="0" w:line="240" w:lineRule="auto"/>
        <w:jc w:val="both"/>
        <w:rPr>
          <w:rFonts w:ascii="Montserrat" w:hAnsi="Montserrat"/>
          <w:lang w:val="es-MX"/>
        </w:rPr>
      </w:pPr>
    </w:p>
    <w:p w14:paraId="5B2FF70B" w14:textId="77777777" w:rsidR="00E45C5F" w:rsidRPr="00280BD1" w:rsidRDefault="00E45C5F" w:rsidP="00E45C5F">
      <w:pPr>
        <w:spacing w:after="0" w:line="240" w:lineRule="auto"/>
        <w:jc w:val="both"/>
        <w:rPr>
          <w:rFonts w:ascii="Montserrat" w:hAnsi="Montserrat"/>
          <w:lang w:val="es-MX"/>
        </w:rPr>
      </w:pPr>
      <w:r w:rsidRPr="00280BD1">
        <w:rPr>
          <w:rFonts w:ascii="Montserrat" w:hAnsi="Montserrat"/>
          <w:lang w:val="es-MX"/>
        </w:rPr>
        <w:t>Las cartelas suelen aparecer en la primera viñeta, a modo de introducción y, en ocasiones, también en la última, como conclusión y para encerrar la palabra "Fin"; y es un recurso que puede utilizarse cuando hay un narrador.</w:t>
      </w:r>
    </w:p>
    <w:p w14:paraId="5A2537E9" w14:textId="77777777" w:rsidR="00E45C5F" w:rsidRPr="00280BD1" w:rsidRDefault="00E45C5F" w:rsidP="00E45C5F">
      <w:pPr>
        <w:spacing w:after="0" w:line="240" w:lineRule="auto"/>
        <w:jc w:val="both"/>
        <w:rPr>
          <w:rFonts w:ascii="Montserrat" w:hAnsi="Montserrat"/>
          <w:lang w:val="es-MX"/>
        </w:rPr>
      </w:pPr>
    </w:p>
    <w:p w14:paraId="16B42388" w14:textId="6016A17C" w:rsidR="00E45C5F" w:rsidRPr="00280BD1" w:rsidRDefault="00E45C5F" w:rsidP="00E45C5F">
      <w:pPr>
        <w:spacing w:after="0" w:line="240" w:lineRule="auto"/>
        <w:jc w:val="both"/>
        <w:rPr>
          <w:rFonts w:ascii="Montserrat" w:hAnsi="Montserrat"/>
          <w:lang w:val="es-MX"/>
        </w:rPr>
      </w:pPr>
      <w:r w:rsidRPr="00280BD1">
        <w:rPr>
          <w:rFonts w:ascii="Montserrat" w:hAnsi="Montserrat"/>
          <w:lang w:val="es-MX"/>
        </w:rPr>
        <w:t>Éste, como los otros recursos gráficos, permiten identificarlos dentro de la secuencia gráfica de la historia. Analiza otros aspectos:</w:t>
      </w:r>
    </w:p>
    <w:p w14:paraId="689CA761" w14:textId="74F9E9BE" w:rsidR="00362BB6" w:rsidRPr="00280BD1" w:rsidRDefault="00362BB6" w:rsidP="007200B8">
      <w:pPr>
        <w:spacing w:after="0" w:line="240" w:lineRule="auto"/>
        <w:jc w:val="both"/>
        <w:rPr>
          <w:rFonts w:ascii="Montserrat" w:hAnsi="Montserrat"/>
          <w:lang w:val="es-MX"/>
        </w:rPr>
      </w:pPr>
    </w:p>
    <w:p w14:paraId="328916A9" w14:textId="5756C13F" w:rsidR="00E45C5F" w:rsidRPr="00280BD1" w:rsidRDefault="00E45C5F" w:rsidP="00E45C5F">
      <w:pPr>
        <w:spacing w:after="0" w:line="240" w:lineRule="auto"/>
        <w:jc w:val="center"/>
        <w:rPr>
          <w:rFonts w:ascii="Montserrat" w:hAnsi="Montserrat"/>
          <w:lang w:val="es-MX"/>
        </w:rPr>
      </w:pPr>
      <w:r w:rsidRPr="00280BD1">
        <w:rPr>
          <w:rFonts w:ascii="Montserrat" w:hAnsi="Montserrat"/>
          <w:noProof/>
        </w:rPr>
        <w:drawing>
          <wp:inline distT="0" distB="0" distL="0" distR="0" wp14:anchorId="36406015" wp14:editId="293FE456">
            <wp:extent cx="4727577" cy="245819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691"/>
                    <a:stretch/>
                  </pic:blipFill>
                  <pic:spPr bwMode="auto">
                    <a:xfrm>
                      <a:off x="0" y="0"/>
                      <a:ext cx="4748868" cy="2469262"/>
                    </a:xfrm>
                    <a:prstGeom prst="rect">
                      <a:avLst/>
                    </a:prstGeom>
                    <a:ln>
                      <a:noFill/>
                    </a:ln>
                    <a:extLst>
                      <a:ext uri="{53640926-AAD7-44D8-BBD7-CCE9431645EC}">
                        <a14:shadowObscured xmlns:a14="http://schemas.microsoft.com/office/drawing/2010/main"/>
                      </a:ext>
                    </a:extLst>
                  </pic:spPr>
                </pic:pic>
              </a:graphicData>
            </a:graphic>
          </wp:inline>
        </w:drawing>
      </w:r>
    </w:p>
    <w:p w14:paraId="6A352D75" w14:textId="5BBF6E91" w:rsidR="00362BB6" w:rsidRPr="00280BD1" w:rsidRDefault="00362BB6" w:rsidP="007200B8">
      <w:pPr>
        <w:spacing w:after="0" w:line="240" w:lineRule="auto"/>
        <w:jc w:val="both"/>
        <w:rPr>
          <w:rFonts w:ascii="Montserrat" w:hAnsi="Montserrat"/>
          <w:lang w:val="es-MX"/>
        </w:rPr>
      </w:pPr>
    </w:p>
    <w:p w14:paraId="18452989" w14:textId="724C68B0"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lastRenderedPageBreak/>
        <w:t xml:space="preserve">Otra estrategia son las onomatopeyas, que son palabras o grupos de letras que se usan para representar los sonidos o ruidos que se escuchan en la historia; para la intensidad del sonido o ruido se juega con el tamaño de éstas. También es la figura retórica que consiste en una repetición o aliteración de sonidos lingüísticos que imitan los sonidos con algún elemento de la realidad. </w:t>
      </w:r>
    </w:p>
    <w:p w14:paraId="30571AED" w14:textId="77777777" w:rsidR="00B03C19" w:rsidRPr="00280BD1" w:rsidRDefault="00B03C19" w:rsidP="00B03C19">
      <w:pPr>
        <w:spacing w:after="0" w:line="240" w:lineRule="auto"/>
        <w:jc w:val="both"/>
        <w:rPr>
          <w:rFonts w:ascii="Montserrat" w:hAnsi="Montserrat"/>
          <w:lang w:val="es-MX"/>
        </w:rPr>
      </w:pPr>
    </w:p>
    <w:p w14:paraId="18B0CBBE" w14:textId="77777777"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Las onomatopeyas son utilizadas en las historietas como efectos de sonido. Hay que notar que cada idioma tiene las suyas y, a pesar de que surgen a partir de la imitación de los mismos sonidos, las diferencias pueden ser considerables.</w:t>
      </w:r>
    </w:p>
    <w:p w14:paraId="5185031A" w14:textId="77777777" w:rsidR="00B03C19" w:rsidRPr="00280BD1" w:rsidRDefault="00B03C19" w:rsidP="00B03C19">
      <w:pPr>
        <w:spacing w:after="0" w:line="240" w:lineRule="auto"/>
        <w:jc w:val="both"/>
        <w:rPr>
          <w:rFonts w:ascii="Montserrat" w:hAnsi="Montserrat"/>
          <w:lang w:val="es-MX"/>
        </w:rPr>
      </w:pPr>
    </w:p>
    <w:p w14:paraId="3568D9F0" w14:textId="177ED825" w:rsidR="00362BB6" w:rsidRPr="00280BD1" w:rsidRDefault="00B03C19" w:rsidP="007200B8">
      <w:pPr>
        <w:spacing w:after="0" w:line="240" w:lineRule="auto"/>
        <w:jc w:val="both"/>
        <w:rPr>
          <w:rFonts w:ascii="Montserrat" w:hAnsi="Montserrat"/>
          <w:lang w:val="es-MX"/>
        </w:rPr>
      </w:pPr>
      <w:r w:rsidRPr="00280BD1">
        <w:rPr>
          <w:rFonts w:ascii="Montserrat" w:hAnsi="Montserrat"/>
          <w:lang w:val="es-MX"/>
        </w:rPr>
        <w:t>Por ejemplo, la onomatopeya del ladrido de un perro en español es “guau”, y en inglés es “</w:t>
      </w:r>
      <w:proofErr w:type="spellStart"/>
      <w:r w:rsidRPr="00280BD1">
        <w:rPr>
          <w:rFonts w:ascii="Montserrat" w:hAnsi="Montserrat"/>
          <w:lang w:val="es-MX"/>
        </w:rPr>
        <w:t>woof</w:t>
      </w:r>
      <w:proofErr w:type="spellEnd"/>
      <w:r w:rsidRPr="00280BD1">
        <w:rPr>
          <w:rFonts w:ascii="Montserrat" w:hAnsi="Montserrat"/>
          <w:lang w:val="es-MX"/>
        </w:rPr>
        <w:t>”. El pollito que dice “pío”, en inglés es “tweet”.</w:t>
      </w:r>
    </w:p>
    <w:p w14:paraId="76BF2A16" w14:textId="1EBE86A1" w:rsidR="00362BB6" w:rsidRPr="00280BD1" w:rsidRDefault="00362BB6" w:rsidP="007200B8">
      <w:pPr>
        <w:spacing w:after="0" w:line="240" w:lineRule="auto"/>
        <w:jc w:val="both"/>
        <w:rPr>
          <w:rFonts w:ascii="Montserrat" w:hAnsi="Montserrat"/>
          <w:lang w:val="es-MX"/>
        </w:rPr>
      </w:pPr>
    </w:p>
    <w:p w14:paraId="0E3F930D" w14:textId="607EA3E9" w:rsidR="00362BB6" w:rsidRPr="00280BD1" w:rsidRDefault="00B03C19" w:rsidP="007200B8">
      <w:pPr>
        <w:spacing w:after="0" w:line="240" w:lineRule="auto"/>
        <w:jc w:val="both"/>
        <w:rPr>
          <w:rFonts w:ascii="Montserrat" w:hAnsi="Montserrat"/>
          <w:lang w:val="es-MX"/>
        </w:rPr>
      </w:pPr>
      <w:r w:rsidRPr="00280BD1">
        <w:rPr>
          <w:rFonts w:ascii="Montserrat" w:hAnsi="Montserrat"/>
          <w:lang w:val="es-MX"/>
        </w:rPr>
        <w:t>Observa más recursos gráficos para contar historias, como las líneas cinéticas o de movimiento.</w:t>
      </w:r>
    </w:p>
    <w:p w14:paraId="69A441E0" w14:textId="7562FA82" w:rsidR="00362BB6" w:rsidRPr="00280BD1" w:rsidRDefault="00362BB6" w:rsidP="007200B8">
      <w:pPr>
        <w:spacing w:after="0" w:line="240" w:lineRule="auto"/>
        <w:jc w:val="both"/>
        <w:rPr>
          <w:rFonts w:ascii="Montserrat" w:hAnsi="Montserrat"/>
          <w:lang w:val="es-MX"/>
        </w:rPr>
      </w:pPr>
    </w:p>
    <w:p w14:paraId="71313766" w14:textId="2AB982C4" w:rsidR="00B03C19" w:rsidRPr="00280BD1" w:rsidRDefault="00B03C19" w:rsidP="00B03C19">
      <w:pPr>
        <w:spacing w:after="0" w:line="240" w:lineRule="auto"/>
        <w:jc w:val="center"/>
        <w:rPr>
          <w:rFonts w:ascii="Montserrat" w:hAnsi="Montserrat"/>
          <w:lang w:val="es-MX"/>
        </w:rPr>
      </w:pPr>
      <w:r w:rsidRPr="00280BD1">
        <w:rPr>
          <w:rFonts w:ascii="Montserrat" w:hAnsi="Montserrat"/>
          <w:noProof/>
        </w:rPr>
        <w:drawing>
          <wp:inline distT="0" distB="0" distL="0" distR="0" wp14:anchorId="29DA6089" wp14:editId="25BA1AD5">
            <wp:extent cx="4664380" cy="2624067"/>
            <wp:effectExtent l="0" t="0" r="3175"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494"/>
                    <a:stretch/>
                  </pic:blipFill>
                  <pic:spPr bwMode="auto">
                    <a:xfrm>
                      <a:off x="0" y="0"/>
                      <a:ext cx="4674590" cy="2629811"/>
                    </a:xfrm>
                    <a:prstGeom prst="rect">
                      <a:avLst/>
                    </a:prstGeom>
                    <a:ln>
                      <a:noFill/>
                    </a:ln>
                    <a:extLst>
                      <a:ext uri="{53640926-AAD7-44D8-BBD7-CCE9431645EC}">
                        <a14:shadowObscured xmlns:a14="http://schemas.microsoft.com/office/drawing/2010/main"/>
                      </a:ext>
                    </a:extLst>
                  </pic:spPr>
                </pic:pic>
              </a:graphicData>
            </a:graphic>
          </wp:inline>
        </w:drawing>
      </w:r>
    </w:p>
    <w:p w14:paraId="19179A7C" w14:textId="431F6452" w:rsidR="00362BB6" w:rsidRPr="00280BD1" w:rsidRDefault="00362BB6" w:rsidP="007200B8">
      <w:pPr>
        <w:spacing w:after="0" w:line="240" w:lineRule="auto"/>
        <w:jc w:val="both"/>
        <w:rPr>
          <w:rFonts w:ascii="Montserrat" w:hAnsi="Montserrat"/>
          <w:lang w:val="es-MX"/>
        </w:rPr>
      </w:pPr>
    </w:p>
    <w:p w14:paraId="71F35ECF" w14:textId="25F53199"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Éstas son líneas que salen del cuerpo del personaje, aparato u objeto y se utilizan para dar la idea o efecto de movimiento; por ejemplo, cuando el sombrero se vuela por aire o para representar el temblor del cuerpo, entre otros.</w:t>
      </w:r>
    </w:p>
    <w:p w14:paraId="208927E2" w14:textId="77777777" w:rsidR="00B03C19" w:rsidRPr="00280BD1" w:rsidRDefault="00B03C19" w:rsidP="00B03C19">
      <w:pPr>
        <w:spacing w:after="0" w:line="240" w:lineRule="auto"/>
        <w:jc w:val="both"/>
        <w:rPr>
          <w:rFonts w:ascii="Montserrat" w:hAnsi="Montserrat"/>
          <w:lang w:val="es-MX"/>
        </w:rPr>
      </w:pPr>
    </w:p>
    <w:p w14:paraId="543A7A9B" w14:textId="06081B73"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 xml:space="preserve">Por simple que parezca, este elemento comunica detalles importantes. Las líneas cinéticas son los símbolos gráficos que dotan de dinamismo y énfasis a la narración de manera que el lector pueda seguir con la vista lo que está sucediendo sin necesidad de leer ninguna frase. También indican la trayectoria que siguen los elementos móviles de cada viñeta. Con este recurso gráfico y sin palabras, se transmite un mensaje claro al lector. </w:t>
      </w:r>
    </w:p>
    <w:p w14:paraId="27D39DF3" w14:textId="77777777" w:rsidR="00B03C19" w:rsidRPr="00280BD1" w:rsidRDefault="00B03C19" w:rsidP="00B03C19">
      <w:pPr>
        <w:spacing w:after="0" w:line="240" w:lineRule="auto"/>
        <w:jc w:val="both"/>
        <w:rPr>
          <w:rFonts w:ascii="Montserrat" w:hAnsi="Montserrat"/>
          <w:lang w:val="es-MX"/>
        </w:rPr>
      </w:pPr>
    </w:p>
    <w:p w14:paraId="26587588" w14:textId="7DBE4CBD"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lastRenderedPageBreak/>
        <w:t>Continúa con más recursos gráficos:</w:t>
      </w:r>
    </w:p>
    <w:p w14:paraId="216D8C96" w14:textId="02B71224" w:rsidR="00362BB6" w:rsidRPr="00280BD1" w:rsidRDefault="00362BB6" w:rsidP="007200B8">
      <w:pPr>
        <w:spacing w:after="0" w:line="240" w:lineRule="auto"/>
        <w:jc w:val="both"/>
        <w:rPr>
          <w:rFonts w:ascii="Montserrat" w:hAnsi="Montserrat"/>
          <w:lang w:val="es-MX"/>
        </w:rPr>
      </w:pPr>
    </w:p>
    <w:p w14:paraId="443F92AB" w14:textId="44792B88" w:rsidR="00362BB6" w:rsidRPr="00280BD1" w:rsidRDefault="00B03C19" w:rsidP="00B03C19">
      <w:pPr>
        <w:spacing w:after="0" w:line="240" w:lineRule="auto"/>
        <w:jc w:val="center"/>
        <w:rPr>
          <w:rFonts w:ascii="Montserrat" w:hAnsi="Montserrat"/>
          <w:lang w:val="es-MX"/>
        </w:rPr>
      </w:pPr>
      <w:r w:rsidRPr="00280BD1">
        <w:rPr>
          <w:rFonts w:ascii="Montserrat" w:hAnsi="Montserrat"/>
          <w:noProof/>
        </w:rPr>
        <w:drawing>
          <wp:inline distT="0" distB="0" distL="0" distR="0" wp14:anchorId="7787CF74" wp14:editId="1A9EBC92">
            <wp:extent cx="5061782" cy="2850078"/>
            <wp:effectExtent l="0" t="0" r="5715"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72938" cy="2856359"/>
                    </a:xfrm>
                    <a:prstGeom prst="rect">
                      <a:avLst/>
                    </a:prstGeom>
                  </pic:spPr>
                </pic:pic>
              </a:graphicData>
            </a:graphic>
          </wp:inline>
        </w:drawing>
      </w:r>
    </w:p>
    <w:p w14:paraId="22706A8D" w14:textId="1FD81AAD" w:rsidR="00362BB6" w:rsidRPr="00280BD1" w:rsidRDefault="00362BB6" w:rsidP="007200B8">
      <w:pPr>
        <w:spacing w:after="0" w:line="240" w:lineRule="auto"/>
        <w:jc w:val="both"/>
        <w:rPr>
          <w:rFonts w:ascii="Montserrat" w:hAnsi="Montserrat"/>
          <w:lang w:val="es-MX"/>
        </w:rPr>
      </w:pPr>
    </w:p>
    <w:p w14:paraId="32EB1873" w14:textId="77777777"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 xml:space="preserve">Este recurso se basa en los gestos y en algunas características físicas de los personajes, que tienen el propósito de expresar algo. Por ejemplo: las cejas altas, expresan sorpresa; las cejas fruncidas, enojo; los ojos grandes, asombro. </w:t>
      </w:r>
    </w:p>
    <w:p w14:paraId="5D0B5443" w14:textId="77777777" w:rsidR="00B03C19" w:rsidRPr="00280BD1" w:rsidRDefault="00B03C19" w:rsidP="00B03C19">
      <w:pPr>
        <w:spacing w:after="0" w:line="240" w:lineRule="auto"/>
        <w:jc w:val="both"/>
        <w:rPr>
          <w:rFonts w:ascii="Montserrat" w:hAnsi="Montserrat"/>
          <w:lang w:val="es-MX"/>
        </w:rPr>
      </w:pPr>
    </w:p>
    <w:p w14:paraId="788AFD2C" w14:textId="16AC77C5"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Sin embargo, esto depende del plano que se utilice en la historieta. Por ejemplo, un plano detalle, consigue que la mirada se centre en algo específico, mientras que un plano general lejano, lo hace sobre todo un escenario.</w:t>
      </w:r>
    </w:p>
    <w:p w14:paraId="071F79D9" w14:textId="77777777" w:rsidR="00B03C19" w:rsidRPr="00280BD1" w:rsidRDefault="00B03C19" w:rsidP="00B03C19">
      <w:pPr>
        <w:spacing w:after="0" w:line="240" w:lineRule="auto"/>
        <w:jc w:val="both"/>
        <w:rPr>
          <w:rFonts w:ascii="Montserrat" w:hAnsi="Montserrat"/>
          <w:lang w:val="es-MX"/>
        </w:rPr>
      </w:pPr>
    </w:p>
    <w:p w14:paraId="5D922CDB" w14:textId="686F630A"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 xml:space="preserve">La expresión de los personajes a través del rostro o de la posición del cuerpo es muy diversa y compleja. Esto es la expresividad estética y depende, en gran medida, de la capacidad creadora del dibujante. </w:t>
      </w:r>
    </w:p>
    <w:p w14:paraId="4BCFC226" w14:textId="77777777" w:rsidR="00B03C19" w:rsidRPr="00280BD1" w:rsidRDefault="00B03C19" w:rsidP="00B03C19">
      <w:pPr>
        <w:spacing w:after="0" w:line="240" w:lineRule="auto"/>
        <w:jc w:val="both"/>
        <w:rPr>
          <w:rFonts w:ascii="Montserrat" w:hAnsi="Montserrat"/>
          <w:lang w:val="es-MX"/>
        </w:rPr>
      </w:pPr>
    </w:p>
    <w:p w14:paraId="7F914E13" w14:textId="44F39EEE"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 xml:space="preserve">Además, mediante los gestos </w:t>
      </w:r>
      <w:r w:rsidR="005459E4" w:rsidRPr="00280BD1">
        <w:rPr>
          <w:rFonts w:ascii="Montserrat" w:hAnsi="Montserrat"/>
          <w:lang w:val="es-MX"/>
        </w:rPr>
        <w:t>del</w:t>
      </w:r>
      <w:r w:rsidRPr="00280BD1">
        <w:rPr>
          <w:rFonts w:ascii="Montserrat" w:hAnsi="Montserrat"/>
          <w:lang w:val="es-MX"/>
        </w:rPr>
        <w:t xml:space="preserve"> personaje, se puede conocer su manera de pensar, de hablar, así como su ideología; pues sus gestos complementan la información que se ofrece en el texto. </w:t>
      </w:r>
    </w:p>
    <w:p w14:paraId="046D230C" w14:textId="77777777" w:rsidR="00B03C19" w:rsidRPr="00280BD1" w:rsidRDefault="00B03C19" w:rsidP="00B03C19">
      <w:pPr>
        <w:spacing w:after="0" w:line="240" w:lineRule="auto"/>
        <w:jc w:val="both"/>
        <w:rPr>
          <w:rFonts w:ascii="Montserrat" w:hAnsi="Montserrat"/>
          <w:lang w:val="es-MX"/>
        </w:rPr>
      </w:pPr>
    </w:p>
    <w:p w14:paraId="69E62573" w14:textId="578C7E9D" w:rsidR="00B03C19" w:rsidRPr="00280BD1" w:rsidRDefault="00B03C19" w:rsidP="00B03C19">
      <w:pPr>
        <w:spacing w:after="0" w:line="240" w:lineRule="auto"/>
        <w:jc w:val="both"/>
        <w:rPr>
          <w:rFonts w:ascii="Montserrat" w:hAnsi="Montserrat"/>
          <w:lang w:val="es-MX"/>
        </w:rPr>
      </w:pPr>
      <w:r w:rsidRPr="00280BD1">
        <w:rPr>
          <w:rFonts w:ascii="Montserrat" w:hAnsi="Montserrat"/>
          <w:lang w:val="es-MX"/>
        </w:rPr>
        <w:t xml:space="preserve">También hay historietas que no requieren del lenguaje escrito, sino que, a través de las viñetas, con códigos gestuales, y otros recursos gráficos, muestran procesos, situaciones o actitudes que </w:t>
      </w:r>
      <w:r w:rsidR="005459E4" w:rsidRPr="00280BD1">
        <w:rPr>
          <w:rFonts w:ascii="Montserrat" w:hAnsi="Montserrat"/>
          <w:lang w:val="es-MX"/>
        </w:rPr>
        <w:t>dan</w:t>
      </w:r>
      <w:r w:rsidRPr="00280BD1">
        <w:rPr>
          <w:rFonts w:ascii="Montserrat" w:hAnsi="Montserrat"/>
          <w:lang w:val="es-MX"/>
        </w:rPr>
        <w:t xml:space="preserve"> la oportunidad de descubrir más a fondo detalles que hablan por sí solos.</w:t>
      </w:r>
    </w:p>
    <w:p w14:paraId="3D379F6B" w14:textId="77777777" w:rsidR="00B03C19" w:rsidRPr="00280BD1" w:rsidRDefault="00B03C19" w:rsidP="00B03C19">
      <w:pPr>
        <w:spacing w:after="0" w:line="240" w:lineRule="auto"/>
        <w:jc w:val="both"/>
        <w:rPr>
          <w:rFonts w:ascii="Montserrat" w:hAnsi="Montserrat"/>
          <w:lang w:val="es-MX"/>
        </w:rPr>
      </w:pPr>
    </w:p>
    <w:p w14:paraId="2B966DA7" w14:textId="29850BEF" w:rsidR="00362BB6" w:rsidRPr="00280BD1" w:rsidRDefault="005459E4" w:rsidP="00B03C19">
      <w:pPr>
        <w:spacing w:after="0" w:line="240" w:lineRule="auto"/>
        <w:jc w:val="both"/>
        <w:rPr>
          <w:rFonts w:ascii="Montserrat" w:hAnsi="Montserrat"/>
          <w:lang w:val="es-MX"/>
        </w:rPr>
      </w:pPr>
      <w:r w:rsidRPr="00280BD1">
        <w:rPr>
          <w:rFonts w:ascii="Montserrat" w:hAnsi="Montserrat"/>
          <w:lang w:val="es-MX"/>
        </w:rPr>
        <w:t>Para descubrir más sobre las historietas, observa</w:t>
      </w:r>
      <w:r w:rsidR="00B03C19" w:rsidRPr="00280BD1">
        <w:rPr>
          <w:rFonts w:ascii="Montserrat" w:hAnsi="Montserrat"/>
          <w:lang w:val="es-MX"/>
        </w:rPr>
        <w:t xml:space="preserve"> el siguiente </w:t>
      </w:r>
      <w:r w:rsidRPr="00280BD1">
        <w:rPr>
          <w:rFonts w:ascii="Montserrat" w:hAnsi="Montserrat"/>
          <w:lang w:val="es-MX"/>
        </w:rPr>
        <w:t>video</w:t>
      </w:r>
      <w:r w:rsidR="00B03C19" w:rsidRPr="00280BD1">
        <w:rPr>
          <w:rFonts w:ascii="Montserrat" w:hAnsi="Montserrat"/>
          <w:lang w:val="es-MX"/>
        </w:rPr>
        <w:t>.</w:t>
      </w:r>
    </w:p>
    <w:p w14:paraId="2D89F202" w14:textId="20160E9F" w:rsidR="00362BB6" w:rsidRPr="00280BD1" w:rsidRDefault="00362BB6" w:rsidP="007200B8">
      <w:pPr>
        <w:spacing w:after="0" w:line="240" w:lineRule="auto"/>
        <w:jc w:val="both"/>
        <w:rPr>
          <w:rFonts w:ascii="Montserrat" w:hAnsi="Montserrat"/>
          <w:lang w:val="es-MX"/>
        </w:rPr>
      </w:pPr>
    </w:p>
    <w:p w14:paraId="093B9FB7" w14:textId="50D3F898" w:rsidR="00362BB6" w:rsidRPr="00280BD1" w:rsidRDefault="005459E4" w:rsidP="00790565">
      <w:pPr>
        <w:pStyle w:val="Prrafodelista"/>
        <w:numPr>
          <w:ilvl w:val="0"/>
          <w:numId w:val="2"/>
        </w:numPr>
        <w:spacing w:after="0" w:line="240" w:lineRule="auto"/>
        <w:jc w:val="both"/>
        <w:rPr>
          <w:rFonts w:ascii="Montserrat" w:hAnsi="Montserrat"/>
          <w:b/>
          <w:bCs/>
          <w:lang w:val="es-MX"/>
        </w:rPr>
      </w:pPr>
      <w:r w:rsidRPr="00280BD1">
        <w:rPr>
          <w:rFonts w:ascii="Montserrat" w:hAnsi="Montserrat"/>
          <w:b/>
          <w:bCs/>
          <w:lang w:val="es-MX"/>
        </w:rPr>
        <w:lastRenderedPageBreak/>
        <w:t>¿Con qué propósitos se usa la historieta hoy en día?</w:t>
      </w:r>
    </w:p>
    <w:p w14:paraId="514FB129" w14:textId="03198D30" w:rsidR="00362BB6" w:rsidRPr="00280BD1" w:rsidRDefault="00BD3D43" w:rsidP="005459E4">
      <w:pPr>
        <w:pStyle w:val="Prrafodelista"/>
        <w:spacing w:after="0" w:line="240" w:lineRule="auto"/>
        <w:jc w:val="both"/>
        <w:rPr>
          <w:rFonts w:ascii="Montserrat" w:hAnsi="Montserrat"/>
          <w:lang w:val="es-MX"/>
        </w:rPr>
      </w:pPr>
      <w:hyperlink r:id="rId18" w:history="1">
        <w:r w:rsidR="00B41538" w:rsidRPr="001C281C">
          <w:rPr>
            <w:rStyle w:val="Hipervnculo"/>
            <w:rFonts w:ascii="Montserrat" w:hAnsi="Montserrat"/>
            <w:lang w:val="es-MX"/>
          </w:rPr>
          <w:t>https://www.youtube.com/watch?v=Rl0GQwWuOEo</w:t>
        </w:r>
      </w:hyperlink>
      <w:r w:rsidR="00B41538">
        <w:rPr>
          <w:rFonts w:ascii="Montserrat" w:hAnsi="Montserrat"/>
          <w:lang w:val="es-MX"/>
        </w:rPr>
        <w:t xml:space="preserve"> </w:t>
      </w:r>
    </w:p>
    <w:p w14:paraId="7F1EFBAC" w14:textId="62A9F263" w:rsidR="00362BB6" w:rsidRPr="00280BD1" w:rsidRDefault="00362BB6" w:rsidP="007200B8">
      <w:pPr>
        <w:spacing w:after="0" w:line="240" w:lineRule="auto"/>
        <w:jc w:val="both"/>
        <w:rPr>
          <w:rFonts w:ascii="Montserrat" w:hAnsi="Montserrat"/>
          <w:lang w:val="es-MX"/>
        </w:rPr>
      </w:pPr>
    </w:p>
    <w:p w14:paraId="2CC4B860" w14:textId="66C62A1F" w:rsidR="00362BB6" w:rsidRPr="00280BD1" w:rsidRDefault="005459E4" w:rsidP="005459E4">
      <w:pPr>
        <w:spacing w:after="0" w:line="240" w:lineRule="auto"/>
        <w:jc w:val="both"/>
        <w:rPr>
          <w:rFonts w:ascii="Montserrat" w:hAnsi="Montserrat"/>
          <w:lang w:val="es-MX"/>
        </w:rPr>
      </w:pPr>
      <w:r w:rsidRPr="00280BD1">
        <w:rPr>
          <w:rFonts w:ascii="Montserrat" w:hAnsi="Montserrat"/>
          <w:lang w:val="es-MX"/>
        </w:rPr>
        <w:t>Ahora, para profundizar más en el tema, observa el siguiente video, y escucha con atención al investigador, humorista gráfico, articulista, caricaturista e historietista mexicano Rubén Eduardo Soto Díaz. Quien, de la mano de las imágenes del creador visual veracruzano César Augusto Bautista Esparza, explicará con mayor detalle la función de los recursos gráficos en la historieta, la dirección u orden que deben de llevar entre las calles las viñetas y la connotación de los diferentes tipos de letra en la viñeta.</w:t>
      </w:r>
    </w:p>
    <w:p w14:paraId="52597DD7" w14:textId="4E3D8A3B" w:rsidR="005459E4" w:rsidRPr="00280BD1" w:rsidRDefault="005459E4" w:rsidP="005459E4">
      <w:pPr>
        <w:spacing w:after="0" w:line="240" w:lineRule="auto"/>
        <w:jc w:val="both"/>
        <w:rPr>
          <w:rFonts w:ascii="Montserrat" w:hAnsi="Montserrat"/>
          <w:lang w:val="es-MX"/>
        </w:rPr>
      </w:pPr>
    </w:p>
    <w:p w14:paraId="3CB81682" w14:textId="77777777" w:rsidR="00280BD1" w:rsidRDefault="005459E4" w:rsidP="005459E4">
      <w:pPr>
        <w:pStyle w:val="Prrafodelista"/>
        <w:numPr>
          <w:ilvl w:val="0"/>
          <w:numId w:val="2"/>
        </w:numPr>
        <w:spacing w:after="0" w:line="240" w:lineRule="auto"/>
        <w:jc w:val="both"/>
        <w:rPr>
          <w:rFonts w:ascii="Montserrat" w:hAnsi="Montserrat"/>
          <w:b/>
          <w:bCs/>
          <w:lang w:val="es-MX"/>
        </w:rPr>
      </w:pPr>
      <w:r w:rsidRPr="00280BD1">
        <w:rPr>
          <w:rFonts w:ascii="Montserrat" w:hAnsi="Montserrat"/>
          <w:b/>
          <w:bCs/>
          <w:lang w:val="es-MX"/>
        </w:rPr>
        <w:t xml:space="preserve">Video. Función de los Recursos Gráficos. </w:t>
      </w:r>
    </w:p>
    <w:p w14:paraId="182782EB" w14:textId="2D8A3A55" w:rsidR="005459E4" w:rsidRPr="00280BD1" w:rsidRDefault="00BD3D43" w:rsidP="00280BD1">
      <w:pPr>
        <w:pStyle w:val="Prrafodelista"/>
        <w:spacing w:after="0" w:line="240" w:lineRule="auto"/>
        <w:jc w:val="both"/>
        <w:rPr>
          <w:rFonts w:ascii="Montserrat" w:hAnsi="Montserrat"/>
          <w:b/>
          <w:bCs/>
          <w:lang w:val="es-MX"/>
        </w:rPr>
      </w:pPr>
      <w:hyperlink r:id="rId19" w:history="1">
        <w:r w:rsidR="00280BD1" w:rsidRPr="00B45315">
          <w:rPr>
            <w:rStyle w:val="Hipervnculo"/>
            <w:rFonts w:ascii="Montserrat" w:hAnsi="Montserrat"/>
            <w:bCs/>
            <w:lang w:val="es-MX"/>
          </w:rPr>
          <w:t>https://youtu.be/BJyzRiHEbYI</w:t>
        </w:r>
      </w:hyperlink>
    </w:p>
    <w:p w14:paraId="372B3DEF" w14:textId="77777777" w:rsidR="000C7DB0" w:rsidRPr="00280BD1" w:rsidRDefault="000C7DB0" w:rsidP="005459E4">
      <w:pPr>
        <w:spacing w:after="0" w:line="240" w:lineRule="auto"/>
        <w:jc w:val="both"/>
        <w:rPr>
          <w:rFonts w:ascii="Montserrat" w:hAnsi="Montserrat"/>
          <w:lang w:val="es-MX"/>
        </w:rPr>
      </w:pPr>
    </w:p>
    <w:p w14:paraId="39394007" w14:textId="32EF0F57" w:rsidR="005459E4" w:rsidRPr="00280BD1" w:rsidRDefault="005459E4" w:rsidP="005459E4">
      <w:pPr>
        <w:spacing w:after="0" w:line="240" w:lineRule="auto"/>
        <w:jc w:val="both"/>
        <w:rPr>
          <w:rFonts w:ascii="Montserrat" w:hAnsi="Montserrat"/>
          <w:lang w:val="es-MX"/>
        </w:rPr>
      </w:pPr>
      <w:r w:rsidRPr="00280BD1">
        <w:rPr>
          <w:rFonts w:ascii="Montserrat" w:hAnsi="Montserrat"/>
          <w:lang w:val="es-MX"/>
        </w:rPr>
        <w:t>Un dato curioso de Rubén Eduardo Soto Díaz, mejor conocido como Soto, es que fundó el Museo de la Caricatura y la Historieta, único de su género en nuestro país; conocido por sus siglas MUCAHI.</w:t>
      </w:r>
    </w:p>
    <w:p w14:paraId="182C582C" w14:textId="783F421C" w:rsidR="001F2101" w:rsidRPr="00280BD1" w:rsidRDefault="001F2101" w:rsidP="005459E4">
      <w:pPr>
        <w:spacing w:after="0" w:line="240" w:lineRule="auto"/>
        <w:jc w:val="both"/>
        <w:rPr>
          <w:rFonts w:ascii="Montserrat" w:hAnsi="Montserrat"/>
          <w:lang w:val="es-MX"/>
        </w:rPr>
      </w:pPr>
    </w:p>
    <w:p w14:paraId="2DD819DE" w14:textId="5E68BBFE" w:rsidR="001F2101" w:rsidRPr="00280BD1" w:rsidRDefault="001F2101" w:rsidP="005459E4">
      <w:pPr>
        <w:spacing w:after="0" w:line="240" w:lineRule="auto"/>
        <w:jc w:val="both"/>
        <w:rPr>
          <w:rFonts w:ascii="Montserrat" w:hAnsi="Montserrat"/>
          <w:lang w:val="es-MX"/>
        </w:rPr>
      </w:pPr>
      <w:r w:rsidRPr="00280BD1">
        <w:rPr>
          <w:rFonts w:ascii="Montserrat" w:hAnsi="Montserrat"/>
          <w:lang w:val="es-MX"/>
        </w:rPr>
        <w:t>Ahora, realiza la siguiente actividad que te ayudará a organizar una historia para luego convertirla en historieta.</w:t>
      </w:r>
    </w:p>
    <w:p w14:paraId="7300F00A" w14:textId="060597A3" w:rsidR="001F2101" w:rsidRPr="00280BD1" w:rsidRDefault="001F2101" w:rsidP="005459E4">
      <w:pPr>
        <w:spacing w:after="0" w:line="240" w:lineRule="auto"/>
        <w:jc w:val="both"/>
        <w:rPr>
          <w:rFonts w:ascii="Montserrat" w:hAnsi="Montserrat"/>
          <w:lang w:val="es-MX"/>
        </w:rPr>
      </w:pPr>
    </w:p>
    <w:p w14:paraId="536779A9" w14:textId="77777777" w:rsidR="001F2101" w:rsidRPr="00280BD1" w:rsidRDefault="001F2101" w:rsidP="001F2101">
      <w:pPr>
        <w:pStyle w:val="Prrafodelista"/>
        <w:spacing w:after="0" w:line="240" w:lineRule="auto"/>
        <w:jc w:val="both"/>
        <w:rPr>
          <w:rFonts w:ascii="Montserrat" w:hAnsi="Montserrat"/>
          <w:lang w:val="es-MX"/>
        </w:rPr>
      </w:pPr>
      <w:r w:rsidRPr="00280BD1">
        <w:rPr>
          <w:rFonts w:ascii="Montserrat" w:hAnsi="Montserrat"/>
          <w:lang w:val="es-MX"/>
        </w:rPr>
        <w:t xml:space="preserve">Toma como base el cuento de Caperucita roja y elabora de un cuadro como el siguiente. Dentro del cuadro, puedes organizar la información de tu texto narrativo de la siguiente manera: </w:t>
      </w:r>
    </w:p>
    <w:p w14:paraId="4A016BCC" w14:textId="77777777" w:rsidR="001F2101" w:rsidRPr="00280BD1" w:rsidRDefault="001F2101" w:rsidP="001F2101">
      <w:pPr>
        <w:pStyle w:val="Prrafodelista"/>
        <w:spacing w:after="0" w:line="240" w:lineRule="auto"/>
        <w:jc w:val="both"/>
        <w:rPr>
          <w:rFonts w:ascii="Montserrat" w:hAnsi="Montserrat"/>
          <w:lang w:val="es-MX"/>
        </w:rPr>
      </w:pPr>
    </w:p>
    <w:p w14:paraId="6782231F" w14:textId="068A410B" w:rsidR="001F2101" w:rsidRPr="00280BD1" w:rsidRDefault="001F2101" w:rsidP="001F2101">
      <w:pPr>
        <w:pStyle w:val="Prrafodelista"/>
        <w:spacing w:after="0" w:line="240" w:lineRule="auto"/>
        <w:jc w:val="center"/>
        <w:rPr>
          <w:rFonts w:ascii="Montserrat" w:hAnsi="Montserrat"/>
          <w:b/>
          <w:bCs/>
          <w:lang w:val="es-MX"/>
        </w:rPr>
      </w:pPr>
      <w:r w:rsidRPr="00280BD1">
        <w:rPr>
          <w:rFonts w:ascii="Montserrat" w:hAnsi="Montserrat"/>
          <w:b/>
          <w:bCs/>
          <w:lang w:val="es-MX"/>
        </w:rPr>
        <w:t>Título: “Caperucita Roja”.</w:t>
      </w:r>
    </w:p>
    <w:p w14:paraId="50EED65A" w14:textId="339147F4" w:rsidR="001F2101" w:rsidRPr="00280BD1" w:rsidRDefault="001F2101" w:rsidP="001F2101">
      <w:pPr>
        <w:pStyle w:val="Prrafodelista"/>
        <w:spacing w:after="0" w:line="240" w:lineRule="auto"/>
        <w:jc w:val="center"/>
        <w:rPr>
          <w:rFonts w:ascii="Montserrat" w:hAnsi="Montserrat"/>
          <w:b/>
          <w:bCs/>
          <w:lang w:val="es-MX"/>
        </w:rPr>
      </w:pPr>
      <w:r w:rsidRPr="00280BD1">
        <w:rPr>
          <w:rFonts w:ascii="Montserrat" w:hAnsi="Montserrat"/>
          <w:b/>
          <w:bCs/>
          <w:lang w:val="es-MX"/>
        </w:rPr>
        <w:t>Apartado 1. Lo que se cuenta en la historieta.</w:t>
      </w:r>
    </w:p>
    <w:p w14:paraId="6F7AD078" w14:textId="3D51689D" w:rsidR="00CE7772" w:rsidRPr="00280BD1" w:rsidRDefault="00CE7772" w:rsidP="001F2101">
      <w:pPr>
        <w:pStyle w:val="Prrafodelista"/>
        <w:spacing w:after="0" w:line="240" w:lineRule="auto"/>
        <w:jc w:val="both"/>
        <w:rPr>
          <w:rFonts w:ascii="Montserrat" w:hAnsi="Montserrat"/>
          <w:lang w:val="es-MX"/>
        </w:rPr>
      </w:pPr>
    </w:p>
    <w:p w14:paraId="77273576" w14:textId="6DFFFCBC" w:rsidR="00CE7772" w:rsidRPr="00280BD1" w:rsidRDefault="00CE7772" w:rsidP="00CE7772">
      <w:pPr>
        <w:pStyle w:val="Prrafodelista"/>
        <w:spacing w:after="0" w:line="240" w:lineRule="auto"/>
        <w:jc w:val="center"/>
        <w:rPr>
          <w:rFonts w:ascii="Montserrat" w:hAnsi="Montserrat"/>
          <w:lang w:val="es-MX"/>
        </w:rPr>
      </w:pPr>
      <w:r w:rsidRPr="00280BD1">
        <w:rPr>
          <w:rFonts w:ascii="Montserrat" w:hAnsi="Montserrat"/>
          <w:noProof/>
        </w:rPr>
        <w:drawing>
          <wp:inline distT="0" distB="0" distL="0" distR="0" wp14:anchorId="108FA8EB" wp14:editId="0F2E7FE2">
            <wp:extent cx="4438362" cy="2323013"/>
            <wp:effectExtent l="0" t="0" r="635"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59291" cy="2333967"/>
                    </a:xfrm>
                    <a:prstGeom prst="rect">
                      <a:avLst/>
                    </a:prstGeom>
                  </pic:spPr>
                </pic:pic>
              </a:graphicData>
            </a:graphic>
          </wp:inline>
        </w:drawing>
      </w:r>
    </w:p>
    <w:p w14:paraId="6EF16234" w14:textId="77777777" w:rsidR="00CE7772" w:rsidRPr="00280BD1" w:rsidRDefault="00CE7772" w:rsidP="001F2101">
      <w:pPr>
        <w:pStyle w:val="Prrafodelista"/>
        <w:spacing w:after="0" w:line="240" w:lineRule="auto"/>
        <w:jc w:val="both"/>
        <w:rPr>
          <w:rFonts w:ascii="Montserrat" w:hAnsi="Montserrat"/>
          <w:lang w:val="es-MX"/>
        </w:rPr>
      </w:pPr>
    </w:p>
    <w:p w14:paraId="5342B63B" w14:textId="559C7996" w:rsidR="001F2101" w:rsidRPr="00280BD1" w:rsidRDefault="001F2101" w:rsidP="001F2101">
      <w:pPr>
        <w:pStyle w:val="Prrafodelista"/>
        <w:spacing w:after="0" w:line="240" w:lineRule="auto"/>
        <w:jc w:val="both"/>
        <w:rPr>
          <w:rFonts w:ascii="Montserrat" w:hAnsi="Montserrat"/>
          <w:lang w:val="es-MX"/>
        </w:rPr>
      </w:pPr>
      <w:r w:rsidRPr="00280BD1">
        <w:rPr>
          <w:rFonts w:ascii="Montserrat" w:hAnsi="Montserrat"/>
          <w:lang w:val="es-MX"/>
        </w:rPr>
        <w:lastRenderedPageBreak/>
        <w:t>En las columnas 1 y 2 colocarás las preguntas con su respectiva respuesta, según se muestra en el cuadro anterior.</w:t>
      </w:r>
    </w:p>
    <w:p w14:paraId="4D2299D3" w14:textId="77777777" w:rsidR="001F2101" w:rsidRPr="00280BD1" w:rsidRDefault="001F2101" w:rsidP="001F2101">
      <w:pPr>
        <w:pStyle w:val="Prrafodelista"/>
        <w:spacing w:after="0" w:line="240" w:lineRule="auto"/>
        <w:jc w:val="both"/>
        <w:rPr>
          <w:rFonts w:ascii="Montserrat" w:hAnsi="Montserrat"/>
          <w:lang w:val="es-MX"/>
        </w:rPr>
      </w:pPr>
    </w:p>
    <w:p w14:paraId="3EA79DD8" w14:textId="01EA8956" w:rsidR="001F2101" w:rsidRPr="00280BD1" w:rsidRDefault="001F2101" w:rsidP="001F2101">
      <w:pPr>
        <w:spacing w:after="0" w:line="240" w:lineRule="auto"/>
        <w:jc w:val="both"/>
        <w:rPr>
          <w:rFonts w:ascii="Montserrat" w:hAnsi="Montserrat"/>
          <w:lang w:val="es-MX"/>
        </w:rPr>
      </w:pPr>
      <w:r w:rsidRPr="00280BD1">
        <w:rPr>
          <w:rFonts w:ascii="Montserrat" w:hAnsi="Montserrat"/>
          <w:lang w:val="es-MX"/>
        </w:rPr>
        <w:t xml:space="preserve">Después de terminar este primer cuadro ya tienes una idea de cómo comenzarás a realizar los bocetos de cada personaje. </w:t>
      </w:r>
    </w:p>
    <w:p w14:paraId="1DA35294" w14:textId="77777777" w:rsidR="00CE7772" w:rsidRPr="00280BD1" w:rsidRDefault="00CE7772" w:rsidP="001F2101">
      <w:pPr>
        <w:spacing w:after="0" w:line="240" w:lineRule="auto"/>
        <w:jc w:val="both"/>
        <w:rPr>
          <w:rFonts w:ascii="Montserrat" w:hAnsi="Montserrat"/>
          <w:lang w:val="es-MX"/>
        </w:rPr>
      </w:pPr>
    </w:p>
    <w:p w14:paraId="08790DA2" w14:textId="77777777" w:rsidR="00CE7772" w:rsidRPr="00280BD1" w:rsidRDefault="001F2101" w:rsidP="001F2101">
      <w:pPr>
        <w:spacing w:after="0" w:line="240" w:lineRule="auto"/>
        <w:jc w:val="both"/>
        <w:rPr>
          <w:rFonts w:ascii="Montserrat" w:hAnsi="Montserrat"/>
          <w:lang w:val="es-MX"/>
        </w:rPr>
      </w:pPr>
      <w:r w:rsidRPr="00280BD1">
        <w:rPr>
          <w:rFonts w:ascii="Montserrat" w:hAnsi="Montserrat"/>
          <w:lang w:val="es-MX"/>
        </w:rPr>
        <w:t xml:space="preserve">Como se mencionó anteriormente, una historieta se puede definir como un conjunto de texto y elementos gráficos que tienen como objetivo narrar una historia o idea. De forma general, los personajes son parte de esos elementos icónicos. </w:t>
      </w:r>
    </w:p>
    <w:p w14:paraId="2D5C8E49" w14:textId="77777777" w:rsidR="00CE7772" w:rsidRPr="00280BD1" w:rsidRDefault="00CE7772" w:rsidP="001F2101">
      <w:pPr>
        <w:spacing w:after="0" w:line="240" w:lineRule="auto"/>
        <w:jc w:val="both"/>
        <w:rPr>
          <w:rFonts w:ascii="Montserrat" w:hAnsi="Montserrat"/>
          <w:lang w:val="es-MX"/>
        </w:rPr>
      </w:pPr>
    </w:p>
    <w:p w14:paraId="427195CD" w14:textId="0D01C67C" w:rsidR="001F2101" w:rsidRPr="00280BD1" w:rsidRDefault="001F2101" w:rsidP="00CE7772">
      <w:pPr>
        <w:spacing w:after="0" w:line="240" w:lineRule="auto"/>
        <w:jc w:val="both"/>
        <w:rPr>
          <w:rFonts w:ascii="Montserrat" w:hAnsi="Montserrat"/>
          <w:lang w:val="es-MX"/>
        </w:rPr>
      </w:pPr>
      <w:r w:rsidRPr="00280BD1">
        <w:rPr>
          <w:rFonts w:ascii="Montserrat" w:hAnsi="Montserrat"/>
          <w:lang w:val="es-MX"/>
        </w:rPr>
        <w:t>Continúa con el análisis</w:t>
      </w:r>
      <w:r w:rsidR="00CE7772" w:rsidRPr="00280BD1">
        <w:rPr>
          <w:rFonts w:ascii="Montserrat" w:hAnsi="Montserrat"/>
          <w:lang w:val="es-MX"/>
        </w:rPr>
        <w:t xml:space="preserve">. </w:t>
      </w:r>
      <w:r w:rsidRPr="00280BD1">
        <w:rPr>
          <w:rFonts w:ascii="Montserrat" w:hAnsi="Montserrat"/>
          <w:lang w:val="es-MX"/>
        </w:rPr>
        <w:t>Observa el siguiente ejemplo:</w:t>
      </w:r>
    </w:p>
    <w:p w14:paraId="182827EA" w14:textId="578FFD92" w:rsidR="00CE7772" w:rsidRPr="00280BD1" w:rsidRDefault="00CE7772" w:rsidP="00CE7772">
      <w:pPr>
        <w:spacing w:after="0" w:line="240" w:lineRule="auto"/>
        <w:jc w:val="both"/>
        <w:rPr>
          <w:rFonts w:ascii="Montserrat" w:hAnsi="Montserrat"/>
          <w:lang w:val="es-MX"/>
        </w:rPr>
      </w:pPr>
    </w:p>
    <w:p w14:paraId="49FFA168" w14:textId="16301647" w:rsidR="00CE7772" w:rsidRPr="00280BD1" w:rsidRDefault="00CE7772" w:rsidP="00CE7772">
      <w:pPr>
        <w:pStyle w:val="Prrafodelista"/>
        <w:spacing w:after="0" w:line="240" w:lineRule="auto"/>
        <w:jc w:val="center"/>
        <w:rPr>
          <w:rFonts w:ascii="Montserrat" w:hAnsi="Montserrat"/>
          <w:lang w:val="es-MX"/>
        </w:rPr>
      </w:pPr>
      <w:r w:rsidRPr="00280BD1">
        <w:rPr>
          <w:rFonts w:ascii="Montserrat" w:hAnsi="Montserrat"/>
          <w:noProof/>
        </w:rPr>
        <w:drawing>
          <wp:inline distT="0" distB="0" distL="0" distR="0" wp14:anchorId="4DD3521F" wp14:editId="1C43957C">
            <wp:extent cx="4853410" cy="2446317"/>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6191" cy="2467881"/>
                    </a:xfrm>
                    <a:prstGeom prst="rect">
                      <a:avLst/>
                    </a:prstGeom>
                  </pic:spPr>
                </pic:pic>
              </a:graphicData>
            </a:graphic>
          </wp:inline>
        </w:drawing>
      </w:r>
    </w:p>
    <w:p w14:paraId="6878D9AA" w14:textId="77777777" w:rsidR="00CE7772" w:rsidRPr="00280BD1" w:rsidRDefault="00CE7772" w:rsidP="001F2101">
      <w:pPr>
        <w:spacing w:after="0" w:line="240" w:lineRule="auto"/>
        <w:jc w:val="both"/>
        <w:rPr>
          <w:rFonts w:ascii="Montserrat" w:hAnsi="Montserrat"/>
          <w:lang w:val="es-MX"/>
        </w:rPr>
      </w:pPr>
    </w:p>
    <w:p w14:paraId="1F970030" w14:textId="64B7A09E" w:rsidR="001F2101" w:rsidRPr="00280BD1" w:rsidRDefault="001F2101" w:rsidP="005459E4">
      <w:pPr>
        <w:spacing w:after="0" w:line="240" w:lineRule="auto"/>
        <w:jc w:val="both"/>
        <w:rPr>
          <w:rFonts w:ascii="Montserrat" w:hAnsi="Montserrat"/>
          <w:lang w:val="es-MX"/>
        </w:rPr>
      </w:pPr>
      <w:r w:rsidRPr="00280BD1">
        <w:rPr>
          <w:rFonts w:ascii="Montserrat" w:hAnsi="Montserrat"/>
          <w:lang w:val="es-MX"/>
        </w:rPr>
        <w:t>Al culminar est</w:t>
      </w:r>
      <w:r w:rsidR="00CE7772" w:rsidRPr="00280BD1">
        <w:rPr>
          <w:rFonts w:ascii="Montserrat" w:hAnsi="Montserrat"/>
          <w:lang w:val="es-MX"/>
        </w:rPr>
        <w:t>a</w:t>
      </w:r>
      <w:r w:rsidRPr="00280BD1">
        <w:rPr>
          <w:rFonts w:ascii="Montserrat" w:hAnsi="Montserrat"/>
          <w:lang w:val="es-MX"/>
        </w:rPr>
        <w:t xml:space="preserve"> </w:t>
      </w:r>
      <w:r w:rsidR="00CE7772" w:rsidRPr="00280BD1">
        <w:rPr>
          <w:rFonts w:ascii="Montserrat" w:hAnsi="Montserrat"/>
          <w:lang w:val="es-MX"/>
        </w:rPr>
        <w:t>actividad</w:t>
      </w:r>
      <w:r w:rsidRPr="00280BD1">
        <w:rPr>
          <w:rFonts w:ascii="Montserrat" w:hAnsi="Montserrat"/>
          <w:lang w:val="es-MX"/>
        </w:rPr>
        <w:t xml:space="preserve">, </w:t>
      </w:r>
      <w:r w:rsidR="00CE7772" w:rsidRPr="00280BD1">
        <w:rPr>
          <w:rFonts w:ascii="Montserrat" w:hAnsi="Montserrat"/>
          <w:lang w:val="es-MX"/>
        </w:rPr>
        <w:t xml:space="preserve">ya podrás </w:t>
      </w:r>
      <w:r w:rsidRPr="00280BD1">
        <w:rPr>
          <w:rFonts w:ascii="Montserrat" w:hAnsi="Montserrat"/>
          <w:lang w:val="es-MX"/>
        </w:rPr>
        <w:t>identifica</w:t>
      </w:r>
      <w:r w:rsidR="00CE7772" w:rsidRPr="00280BD1">
        <w:rPr>
          <w:rFonts w:ascii="Montserrat" w:hAnsi="Montserrat"/>
          <w:lang w:val="es-MX"/>
        </w:rPr>
        <w:t>r</w:t>
      </w:r>
      <w:r w:rsidRPr="00280BD1">
        <w:rPr>
          <w:rFonts w:ascii="Montserrat" w:hAnsi="Montserrat"/>
          <w:lang w:val="es-MX"/>
        </w:rPr>
        <w:t xml:space="preserve"> los recursos gráficos </w:t>
      </w:r>
      <w:r w:rsidR="00CE7772" w:rsidRPr="00280BD1">
        <w:rPr>
          <w:rFonts w:ascii="Montserrat" w:hAnsi="Montserrat"/>
          <w:lang w:val="es-MX"/>
        </w:rPr>
        <w:t xml:space="preserve">para </w:t>
      </w:r>
      <w:r w:rsidRPr="00280BD1">
        <w:rPr>
          <w:rFonts w:ascii="Montserrat" w:hAnsi="Montserrat"/>
          <w:lang w:val="es-MX"/>
        </w:rPr>
        <w:t>definir en qué momento los debe</w:t>
      </w:r>
      <w:r w:rsidR="00CE7772" w:rsidRPr="00280BD1">
        <w:rPr>
          <w:rFonts w:ascii="Montserrat" w:hAnsi="Montserrat"/>
          <w:lang w:val="es-MX"/>
        </w:rPr>
        <w:t>s</w:t>
      </w:r>
      <w:r w:rsidRPr="00280BD1">
        <w:rPr>
          <w:rFonts w:ascii="Montserrat" w:hAnsi="Montserrat"/>
          <w:lang w:val="es-MX"/>
        </w:rPr>
        <w:t xml:space="preserve"> emplear para comunicar mejor el mensaje de </w:t>
      </w:r>
      <w:r w:rsidR="00CE7772" w:rsidRPr="00280BD1">
        <w:rPr>
          <w:rFonts w:ascii="Montserrat" w:hAnsi="Montserrat"/>
          <w:lang w:val="es-MX"/>
        </w:rPr>
        <w:t>una</w:t>
      </w:r>
      <w:r w:rsidRPr="00280BD1">
        <w:rPr>
          <w:rFonts w:ascii="Montserrat" w:hAnsi="Montserrat"/>
          <w:lang w:val="es-MX"/>
        </w:rPr>
        <w:t xml:space="preserve"> historieta.</w:t>
      </w:r>
    </w:p>
    <w:p w14:paraId="38247BBE" w14:textId="6AABF606" w:rsidR="005459E4" w:rsidRPr="00280BD1" w:rsidRDefault="005459E4" w:rsidP="005459E4">
      <w:pPr>
        <w:spacing w:after="0" w:line="240" w:lineRule="auto"/>
        <w:jc w:val="both"/>
        <w:rPr>
          <w:rFonts w:ascii="Montserrat" w:hAnsi="Montserrat"/>
          <w:lang w:val="es-MX"/>
        </w:rPr>
      </w:pPr>
    </w:p>
    <w:p w14:paraId="6D07364B" w14:textId="2CD1BBAD" w:rsidR="002022F3" w:rsidRPr="00280BD1" w:rsidRDefault="001F2101" w:rsidP="002022F3">
      <w:pPr>
        <w:spacing w:after="0" w:line="240" w:lineRule="auto"/>
        <w:jc w:val="both"/>
        <w:rPr>
          <w:rFonts w:ascii="Montserrat" w:hAnsi="Montserrat"/>
          <w:lang w:val="es-MX"/>
        </w:rPr>
      </w:pPr>
      <w:r w:rsidRPr="00280BD1">
        <w:rPr>
          <w:rFonts w:ascii="Montserrat" w:hAnsi="Montserrat"/>
          <w:lang w:val="es-MX"/>
        </w:rPr>
        <w:t>Para finalizar, observa el siguiente video sobre lo que Soto y Bautista tienen que decir acerca de la “voz en off”.</w:t>
      </w:r>
    </w:p>
    <w:p w14:paraId="0FB8A383" w14:textId="39659D00" w:rsidR="001F2101" w:rsidRPr="00280BD1" w:rsidRDefault="001F2101" w:rsidP="002022F3">
      <w:pPr>
        <w:spacing w:after="0" w:line="240" w:lineRule="auto"/>
        <w:jc w:val="both"/>
        <w:rPr>
          <w:rFonts w:ascii="Montserrat" w:hAnsi="Montserrat"/>
          <w:lang w:val="es-MX"/>
        </w:rPr>
      </w:pPr>
    </w:p>
    <w:p w14:paraId="357D909D" w14:textId="77777777" w:rsidR="00280BD1" w:rsidRDefault="001F2101" w:rsidP="002022F3">
      <w:pPr>
        <w:pStyle w:val="Prrafodelista"/>
        <w:numPr>
          <w:ilvl w:val="0"/>
          <w:numId w:val="2"/>
        </w:numPr>
        <w:spacing w:after="0" w:line="240" w:lineRule="auto"/>
        <w:jc w:val="both"/>
        <w:rPr>
          <w:rFonts w:ascii="Montserrat" w:hAnsi="Montserrat"/>
          <w:b/>
          <w:bCs/>
          <w:lang w:val="es-MX"/>
        </w:rPr>
      </w:pPr>
      <w:r w:rsidRPr="00280BD1">
        <w:rPr>
          <w:rFonts w:ascii="Montserrat" w:hAnsi="Montserrat"/>
          <w:b/>
          <w:bCs/>
          <w:lang w:val="es-MX"/>
        </w:rPr>
        <w:t>Video. Voz en off.</w:t>
      </w:r>
    </w:p>
    <w:p w14:paraId="40C43C14" w14:textId="14AEBFDE" w:rsidR="002022F3" w:rsidRPr="00280BD1" w:rsidRDefault="00BD3D43" w:rsidP="00280BD1">
      <w:pPr>
        <w:pStyle w:val="Prrafodelista"/>
        <w:spacing w:after="0" w:line="240" w:lineRule="auto"/>
        <w:jc w:val="both"/>
        <w:rPr>
          <w:rFonts w:ascii="Montserrat" w:hAnsi="Montserrat"/>
          <w:b/>
          <w:bCs/>
          <w:lang w:val="es-MX"/>
        </w:rPr>
      </w:pPr>
      <w:hyperlink r:id="rId22" w:history="1">
        <w:r w:rsidR="00280BD1" w:rsidRPr="00B45315">
          <w:rPr>
            <w:rStyle w:val="Hipervnculo"/>
            <w:rFonts w:ascii="Montserrat" w:hAnsi="Montserrat"/>
            <w:bCs/>
            <w:lang w:val="es-MX"/>
          </w:rPr>
          <w:t>https://youtu.be/NRKT9j56Wn8</w:t>
        </w:r>
      </w:hyperlink>
    </w:p>
    <w:p w14:paraId="737DC0D9" w14:textId="77777777" w:rsidR="000C7DB0" w:rsidRPr="00280BD1" w:rsidRDefault="000C7DB0" w:rsidP="002022F3">
      <w:pPr>
        <w:spacing w:after="0" w:line="240" w:lineRule="auto"/>
        <w:jc w:val="both"/>
        <w:rPr>
          <w:rFonts w:ascii="Montserrat" w:hAnsi="Montserrat"/>
          <w:lang w:val="es-MX"/>
        </w:rPr>
      </w:pPr>
    </w:p>
    <w:p w14:paraId="7D93BF55" w14:textId="19FD31E4" w:rsidR="001F2101" w:rsidRPr="00280BD1" w:rsidRDefault="00CE7772" w:rsidP="002022F3">
      <w:pPr>
        <w:spacing w:after="0" w:line="240" w:lineRule="auto"/>
        <w:jc w:val="both"/>
        <w:rPr>
          <w:rFonts w:ascii="Montserrat" w:hAnsi="Montserrat"/>
          <w:lang w:val="es-MX"/>
        </w:rPr>
      </w:pPr>
      <w:r w:rsidRPr="00280BD1">
        <w:rPr>
          <w:rFonts w:ascii="Montserrat" w:hAnsi="Montserrat"/>
          <w:lang w:val="es-MX"/>
        </w:rPr>
        <w:t xml:space="preserve">Ahora ya sabes </w:t>
      </w:r>
      <w:r w:rsidR="001F2101" w:rsidRPr="00280BD1">
        <w:rPr>
          <w:rFonts w:ascii="Montserrat" w:hAnsi="Montserrat"/>
          <w:lang w:val="es-MX"/>
        </w:rPr>
        <w:t>que es la voz en off</w:t>
      </w:r>
      <w:r w:rsidRPr="00280BD1">
        <w:rPr>
          <w:rFonts w:ascii="Montserrat" w:hAnsi="Montserrat"/>
          <w:lang w:val="es-MX"/>
        </w:rPr>
        <w:t xml:space="preserve">, </w:t>
      </w:r>
      <w:r w:rsidR="001F2101" w:rsidRPr="00280BD1">
        <w:rPr>
          <w:rFonts w:ascii="Montserrat" w:hAnsi="Montserrat"/>
          <w:lang w:val="es-MX"/>
        </w:rPr>
        <w:t>cómo se utiliza en la historieta</w:t>
      </w:r>
      <w:r w:rsidRPr="00280BD1">
        <w:rPr>
          <w:rFonts w:ascii="Montserrat" w:hAnsi="Montserrat"/>
          <w:lang w:val="es-MX"/>
        </w:rPr>
        <w:t xml:space="preserve"> y </w:t>
      </w:r>
      <w:r w:rsidR="001F2101" w:rsidRPr="00280BD1">
        <w:rPr>
          <w:rFonts w:ascii="Montserrat" w:hAnsi="Montserrat"/>
          <w:lang w:val="es-MX"/>
        </w:rPr>
        <w:t>cómo darle vida a un personaje. Crear historietas es una cuestión de creatividad, pero también de aprender bien el oficio.</w:t>
      </w:r>
    </w:p>
    <w:p w14:paraId="7347D9B3" w14:textId="77777777" w:rsidR="001F2101" w:rsidRPr="00280BD1" w:rsidRDefault="001F2101" w:rsidP="002022F3">
      <w:pPr>
        <w:spacing w:after="0" w:line="240" w:lineRule="auto"/>
        <w:jc w:val="both"/>
        <w:rPr>
          <w:rFonts w:ascii="Montserrat" w:hAnsi="Montserrat"/>
          <w:lang w:val="es-MX"/>
        </w:rPr>
      </w:pPr>
    </w:p>
    <w:p w14:paraId="1145FA33" w14:textId="2F2800D3" w:rsidR="005459E4" w:rsidRPr="00280BD1" w:rsidRDefault="003A243C" w:rsidP="005459E4">
      <w:pPr>
        <w:spacing w:after="0" w:line="240" w:lineRule="auto"/>
        <w:jc w:val="both"/>
        <w:rPr>
          <w:rFonts w:ascii="Montserrat" w:hAnsi="Montserrat"/>
          <w:lang w:val="es-MX"/>
        </w:rPr>
      </w:pPr>
      <w:r w:rsidRPr="00280BD1">
        <w:rPr>
          <w:rFonts w:ascii="Montserrat" w:hAnsi="Montserrat"/>
          <w:lang w:val="es-MX"/>
        </w:rPr>
        <w:t>Has concluido la sesión, donde conociste cómo repartir el texto narrativo en la historieta y qué marcas gráficas pueden apoyar el sentido comunicativo que se desea transmitir al lector.</w:t>
      </w:r>
    </w:p>
    <w:p w14:paraId="39BE8F1A" w14:textId="5E84985C" w:rsidR="005459E4" w:rsidRPr="00280BD1" w:rsidRDefault="005459E4" w:rsidP="005459E4">
      <w:pPr>
        <w:spacing w:after="0" w:line="240" w:lineRule="auto"/>
        <w:jc w:val="both"/>
        <w:rPr>
          <w:rFonts w:ascii="Montserrat" w:hAnsi="Montserrat"/>
          <w:lang w:val="es-MX"/>
        </w:rPr>
      </w:pPr>
    </w:p>
    <w:p w14:paraId="1FD5D8F1" w14:textId="3FC296EC" w:rsidR="005459E4" w:rsidRPr="00280BD1" w:rsidRDefault="003A243C" w:rsidP="005459E4">
      <w:pPr>
        <w:spacing w:after="0" w:line="240" w:lineRule="auto"/>
        <w:jc w:val="both"/>
        <w:rPr>
          <w:rFonts w:ascii="Montserrat" w:hAnsi="Montserrat"/>
          <w:lang w:val="es-MX"/>
        </w:rPr>
      </w:pPr>
      <w:r w:rsidRPr="00280BD1">
        <w:rPr>
          <w:rFonts w:ascii="Montserrat" w:hAnsi="Montserrat"/>
          <w:lang w:val="es-MX"/>
        </w:rPr>
        <w:t>Recuerda que para ampliar o conocer más sobre el tema puedes revisar tu libro de texto para ahondar en la información o complementarla.</w:t>
      </w:r>
    </w:p>
    <w:p w14:paraId="68BCC81E" w14:textId="77777777" w:rsidR="00D80EAD" w:rsidRPr="00280BD1" w:rsidRDefault="00D80EAD" w:rsidP="007200B8">
      <w:pPr>
        <w:spacing w:after="0" w:line="240" w:lineRule="auto"/>
        <w:jc w:val="both"/>
        <w:rPr>
          <w:rFonts w:ascii="Montserrat" w:hAnsi="Montserrat"/>
          <w:lang w:val="es-MX"/>
        </w:rPr>
      </w:pPr>
    </w:p>
    <w:p w14:paraId="0740D149" w14:textId="71C69DAB" w:rsidR="00CF1890" w:rsidRPr="00280BD1" w:rsidRDefault="00CF1890" w:rsidP="007200B8">
      <w:pPr>
        <w:spacing w:after="0" w:line="240" w:lineRule="auto"/>
        <w:jc w:val="both"/>
        <w:rPr>
          <w:rFonts w:ascii="Montserrat" w:hAnsi="Montserrat"/>
          <w:lang w:val="es-MX"/>
        </w:rPr>
      </w:pPr>
    </w:p>
    <w:p w14:paraId="459C7A80" w14:textId="76243BF7" w:rsidR="00DD308C" w:rsidRPr="00280BD1" w:rsidRDefault="00DD308C" w:rsidP="007200B8">
      <w:pPr>
        <w:spacing w:after="0" w:line="240" w:lineRule="auto"/>
        <w:jc w:val="both"/>
        <w:rPr>
          <w:rFonts w:ascii="Montserrat" w:hAnsi="Montserrat"/>
          <w:b/>
          <w:sz w:val="28"/>
          <w:lang w:val="es-MX"/>
        </w:rPr>
      </w:pPr>
      <w:r w:rsidRPr="00280BD1">
        <w:rPr>
          <w:rFonts w:ascii="Montserrat" w:hAnsi="Montserrat"/>
          <w:b/>
          <w:sz w:val="28"/>
          <w:lang w:val="es-MX"/>
        </w:rPr>
        <w:t xml:space="preserve">El </w:t>
      </w:r>
      <w:r w:rsidR="00B41538">
        <w:rPr>
          <w:rFonts w:ascii="Montserrat" w:hAnsi="Montserrat"/>
          <w:b/>
          <w:sz w:val="28"/>
          <w:lang w:val="es-MX"/>
        </w:rPr>
        <w:t>r</w:t>
      </w:r>
      <w:r w:rsidRPr="00280BD1">
        <w:rPr>
          <w:rFonts w:ascii="Montserrat" w:hAnsi="Montserrat"/>
          <w:b/>
          <w:sz w:val="28"/>
          <w:lang w:val="es-MX"/>
        </w:rPr>
        <w:t xml:space="preserve">eto de </w:t>
      </w:r>
      <w:r w:rsidR="00B41538">
        <w:rPr>
          <w:rFonts w:ascii="Montserrat" w:hAnsi="Montserrat"/>
          <w:b/>
          <w:sz w:val="28"/>
          <w:lang w:val="es-MX"/>
        </w:rPr>
        <w:t>h</w:t>
      </w:r>
      <w:r w:rsidRPr="00280BD1">
        <w:rPr>
          <w:rFonts w:ascii="Montserrat" w:hAnsi="Montserrat"/>
          <w:b/>
          <w:sz w:val="28"/>
          <w:lang w:val="es-MX"/>
        </w:rPr>
        <w:t>oy:</w:t>
      </w:r>
    </w:p>
    <w:p w14:paraId="6B9BA99F" w14:textId="77777777" w:rsidR="00CF1890" w:rsidRPr="00280BD1" w:rsidRDefault="00CF1890" w:rsidP="007200B8">
      <w:pPr>
        <w:spacing w:after="0" w:line="240" w:lineRule="auto"/>
        <w:jc w:val="both"/>
        <w:rPr>
          <w:rFonts w:ascii="Montserrat" w:hAnsi="Montserrat"/>
          <w:lang w:val="es-MX"/>
        </w:rPr>
      </w:pPr>
    </w:p>
    <w:p w14:paraId="75794221" w14:textId="4A65ECE6" w:rsidR="00CE7772" w:rsidRPr="00280BD1" w:rsidRDefault="00CE7772" w:rsidP="00CE7772">
      <w:pPr>
        <w:spacing w:after="0" w:line="240" w:lineRule="auto"/>
        <w:jc w:val="both"/>
        <w:rPr>
          <w:rFonts w:ascii="Montserrat" w:hAnsi="Montserrat"/>
          <w:lang w:val="es-MX"/>
        </w:rPr>
      </w:pPr>
      <w:r w:rsidRPr="00280BD1">
        <w:rPr>
          <w:rFonts w:ascii="Montserrat" w:hAnsi="Montserrat"/>
          <w:lang w:val="es-MX"/>
        </w:rPr>
        <w:t>Realiza en tu cuaderno una historieta basada en un texto narrativo que conozcas o de tu propia inventiva. Recuerda hacer uso de los diferentes recursos gráficos que aprendiste de manera creativa.</w:t>
      </w:r>
    </w:p>
    <w:p w14:paraId="47EAD5CA" w14:textId="77777777" w:rsidR="00CE7772" w:rsidRPr="00280BD1" w:rsidRDefault="00CE7772" w:rsidP="00CE7772">
      <w:pPr>
        <w:spacing w:after="0" w:line="240" w:lineRule="auto"/>
        <w:jc w:val="both"/>
        <w:rPr>
          <w:rFonts w:ascii="Montserrat" w:hAnsi="Montserrat"/>
          <w:lang w:val="es-MX"/>
        </w:rPr>
      </w:pPr>
    </w:p>
    <w:p w14:paraId="20B42B20" w14:textId="6F92AEB3" w:rsidR="00CE7772" w:rsidRPr="00280BD1" w:rsidRDefault="00CE7772" w:rsidP="00CE7772">
      <w:pPr>
        <w:spacing w:after="0" w:line="240" w:lineRule="auto"/>
        <w:jc w:val="both"/>
        <w:rPr>
          <w:rFonts w:ascii="Montserrat" w:hAnsi="Montserrat"/>
          <w:lang w:val="es-MX"/>
        </w:rPr>
      </w:pPr>
      <w:r w:rsidRPr="00280BD1">
        <w:rPr>
          <w:rFonts w:ascii="Montserrat" w:hAnsi="Montserrat"/>
          <w:lang w:val="es-MX"/>
        </w:rPr>
        <w:t xml:space="preserve">En el transcurso de la transformación de </w:t>
      </w:r>
      <w:r w:rsidR="003A243C" w:rsidRPr="00280BD1">
        <w:rPr>
          <w:rFonts w:ascii="Montserrat" w:hAnsi="Montserrat"/>
          <w:lang w:val="es-MX"/>
        </w:rPr>
        <w:t>t</w:t>
      </w:r>
      <w:r w:rsidRPr="00280BD1">
        <w:rPr>
          <w:rFonts w:ascii="Montserrat" w:hAnsi="Montserrat"/>
          <w:lang w:val="es-MX"/>
        </w:rPr>
        <w:t>u texto narrativo a historieta, es vital analizar los fragmentos del original que se mantendrán y que representará</w:t>
      </w:r>
      <w:r w:rsidR="003A243C" w:rsidRPr="00280BD1">
        <w:rPr>
          <w:rFonts w:ascii="Montserrat" w:hAnsi="Montserrat"/>
          <w:lang w:val="es-MX"/>
        </w:rPr>
        <w:t>s</w:t>
      </w:r>
      <w:r w:rsidRPr="00280BD1">
        <w:rPr>
          <w:rFonts w:ascii="Montserrat" w:hAnsi="Montserrat"/>
          <w:lang w:val="es-MX"/>
        </w:rPr>
        <w:t xml:space="preserve"> con imágenes. </w:t>
      </w:r>
    </w:p>
    <w:p w14:paraId="3AE72718" w14:textId="77777777" w:rsidR="00CE7772" w:rsidRPr="00280BD1" w:rsidRDefault="00CE7772" w:rsidP="00CE7772">
      <w:pPr>
        <w:spacing w:after="0" w:line="240" w:lineRule="auto"/>
        <w:jc w:val="both"/>
        <w:rPr>
          <w:rFonts w:ascii="Montserrat" w:hAnsi="Montserrat"/>
          <w:lang w:val="es-MX"/>
        </w:rPr>
      </w:pPr>
    </w:p>
    <w:p w14:paraId="40132AE7" w14:textId="2FE3924E" w:rsidR="00D80EAD" w:rsidRPr="00280BD1" w:rsidRDefault="00CE7772" w:rsidP="00CE7772">
      <w:pPr>
        <w:spacing w:after="0" w:line="240" w:lineRule="auto"/>
        <w:jc w:val="both"/>
        <w:rPr>
          <w:rFonts w:ascii="Montserrat" w:hAnsi="Montserrat"/>
          <w:lang w:val="es-MX"/>
        </w:rPr>
      </w:pPr>
      <w:r w:rsidRPr="00280BD1">
        <w:rPr>
          <w:rFonts w:ascii="Montserrat" w:hAnsi="Montserrat"/>
          <w:lang w:val="es-MX"/>
        </w:rPr>
        <w:t>Al adaptar la narración, descubrirá</w:t>
      </w:r>
      <w:r w:rsidR="003A243C" w:rsidRPr="00280BD1">
        <w:rPr>
          <w:rFonts w:ascii="Montserrat" w:hAnsi="Montserrat"/>
          <w:lang w:val="es-MX"/>
        </w:rPr>
        <w:t>s</w:t>
      </w:r>
      <w:r w:rsidRPr="00280BD1">
        <w:rPr>
          <w:rFonts w:ascii="Montserrat" w:hAnsi="Montserrat"/>
          <w:lang w:val="es-MX"/>
        </w:rPr>
        <w:t xml:space="preserve"> que es necesario resumir o sintetizar la historia original y un elemento que </w:t>
      </w:r>
      <w:r w:rsidR="003A243C" w:rsidRPr="00280BD1">
        <w:rPr>
          <w:rFonts w:ascii="Montserrat" w:hAnsi="Montserrat"/>
          <w:lang w:val="es-MX"/>
        </w:rPr>
        <w:t>te</w:t>
      </w:r>
      <w:r w:rsidRPr="00280BD1">
        <w:rPr>
          <w:rFonts w:ascii="Montserrat" w:hAnsi="Montserrat"/>
          <w:lang w:val="es-MX"/>
        </w:rPr>
        <w:t xml:space="preserve"> ayudará a separar la narración son las viñetas.</w:t>
      </w:r>
    </w:p>
    <w:p w14:paraId="45021042" w14:textId="7B368BDD" w:rsidR="005459E4" w:rsidRPr="00280BD1" w:rsidRDefault="005459E4" w:rsidP="007200B8">
      <w:pPr>
        <w:spacing w:after="0" w:line="240" w:lineRule="auto"/>
        <w:jc w:val="both"/>
        <w:rPr>
          <w:rFonts w:ascii="Montserrat" w:hAnsi="Montserrat"/>
          <w:lang w:val="es-MX"/>
        </w:rPr>
      </w:pPr>
    </w:p>
    <w:p w14:paraId="502EAE97" w14:textId="29ECC155" w:rsidR="00343CC4" w:rsidRPr="00280BD1" w:rsidRDefault="00343CC4" w:rsidP="007200B8">
      <w:pPr>
        <w:spacing w:after="0" w:line="240" w:lineRule="auto"/>
        <w:jc w:val="both"/>
        <w:rPr>
          <w:rFonts w:ascii="Montserrat" w:hAnsi="Montserrat"/>
          <w:lang w:val="es-MX"/>
        </w:rPr>
      </w:pPr>
    </w:p>
    <w:p w14:paraId="74891F7D" w14:textId="77777777" w:rsidR="004F5F01" w:rsidRPr="00280BD1" w:rsidRDefault="004F5F01" w:rsidP="007200B8">
      <w:pPr>
        <w:pBdr>
          <w:top w:val="nil"/>
          <w:left w:val="nil"/>
          <w:bottom w:val="nil"/>
          <w:right w:val="nil"/>
          <w:between w:val="nil"/>
        </w:pBdr>
        <w:spacing w:after="0" w:line="240" w:lineRule="auto"/>
        <w:jc w:val="center"/>
        <w:rPr>
          <w:rFonts w:ascii="Montserrat" w:hAnsi="Montserrat"/>
          <w:b/>
          <w:sz w:val="24"/>
          <w:szCs w:val="24"/>
          <w:lang w:val="es-MX"/>
        </w:rPr>
      </w:pPr>
      <w:r w:rsidRPr="00280BD1">
        <w:rPr>
          <w:rFonts w:ascii="Montserrat" w:hAnsi="Montserrat"/>
          <w:b/>
          <w:sz w:val="24"/>
          <w:szCs w:val="24"/>
          <w:lang w:val="es-MX"/>
        </w:rPr>
        <w:t>¡Buen trabajo!</w:t>
      </w:r>
    </w:p>
    <w:p w14:paraId="4B89F818" w14:textId="77777777" w:rsidR="004F5F01" w:rsidRPr="00280BD1" w:rsidRDefault="004F5F01" w:rsidP="007200B8">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280BD1" w:rsidRDefault="004F5F01" w:rsidP="007200B8">
      <w:pPr>
        <w:pBdr>
          <w:top w:val="nil"/>
          <w:left w:val="nil"/>
          <w:bottom w:val="nil"/>
          <w:right w:val="nil"/>
          <w:between w:val="nil"/>
        </w:pBdr>
        <w:spacing w:after="0" w:line="240" w:lineRule="auto"/>
        <w:jc w:val="center"/>
        <w:rPr>
          <w:rFonts w:ascii="Montserrat" w:hAnsi="Montserrat"/>
          <w:b/>
          <w:sz w:val="26"/>
          <w:szCs w:val="28"/>
          <w:lang w:val="es-MX"/>
        </w:rPr>
      </w:pPr>
      <w:r w:rsidRPr="00280BD1">
        <w:rPr>
          <w:rFonts w:ascii="Montserrat" w:hAnsi="Montserrat"/>
          <w:b/>
          <w:sz w:val="24"/>
          <w:szCs w:val="24"/>
          <w:lang w:val="es-MX"/>
        </w:rPr>
        <w:t>Gracias por tu esfuerzo.</w:t>
      </w:r>
    </w:p>
    <w:p w14:paraId="41611A6D" w14:textId="661F5EB4" w:rsidR="000A7EF0" w:rsidRPr="00280BD1" w:rsidRDefault="000A7EF0" w:rsidP="007200B8">
      <w:pPr>
        <w:pBdr>
          <w:top w:val="nil"/>
          <w:left w:val="nil"/>
          <w:bottom w:val="nil"/>
          <w:right w:val="nil"/>
          <w:between w:val="nil"/>
        </w:pBdr>
        <w:spacing w:after="0" w:line="240" w:lineRule="auto"/>
        <w:jc w:val="center"/>
        <w:rPr>
          <w:rFonts w:ascii="Montserrat" w:hAnsi="Montserrat"/>
          <w:b/>
          <w:lang w:val="es-MX"/>
        </w:rPr>
      </w:pPr>
    </w:p>
    <w:p w14:paraId="5C80FD34" w14:textId="77777777" w:rsidR="0012271C" w:rsidRPr="00280BD1" w:rsidRDefault="0012271C" w:rsidP="007200B8">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280BD1" w:rsidRDefault="000A7EF0" w:rsidP="007200B8">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280BD1" w:rsidRDefault="00347C7B" w:rsidP="007200B8">
      <w:pPr>
        <w:spacing w:after="0" w:line="240" w:lineRule="auto"/>
        <w:rPr>
          <w:rFonts w:ascii="Montserrat" w:hAnsi="Montserrat"/>
          <w:b/>
          <w:sz w:val="28"/>
          <w:szCs w:val="32"/>
          <w:lang w:val="es-MX"/>
        </w:rPr>
      </w:pPr>
      <w:r w:rsidRPr="00280BD1">
        <w:rPr>
          <w:rFonts w:ascii="Montserrat" w:hAnsi="Montserrat"/>
          <w:b/>
          <w:sz w:val="28"/>
          <w:szCs w:val="32"/>
          <w:lang w:val="es-MX"/>
        </w:rPr>
        <w:t>Para saber más:</w:t>
      </w:r>
    </w:p>
    <w:p w14:paraId="37CAB1BB" w14:textId="0F035B94" w:rsidR="00533680" w:rsidRDefault="00347C7B" w:rsidP="007200B8">
      <w:pPr>
        <w:spacing w:after="0" w:line="240" w:lineRule="auto"/>
        <w:rPr>
          <w:rFonts w:ascii="Montserrat" w:eastAsia="Times New Roman" w:hAnsi="Montserrat" w:cs="Times New Roman"/>
          <w:color w:val="000000"/>
          <w:lang w:val="es-MX" w:eastAsia="es-MX"/>
        </w:rPr>
      </w:pPr>
      <w:r w:rsidRPr="00280BD1">
        <w:rPr>
          <w:rFonts w:ascii="Montserrat" w:eastAsia="Times New Roman" w:hAnsi="Montserrat" w:cs="Times New Roman"/>
          <w:color w:val="000000"/>
          <w:lang w:val="es-MX" w:eastAsia="es-MX"/>
        </w:rPr>
        <w:t>Lecturas</w:t>
      </w:r>
    </w:p>
    <w:p w14:paraId="0EDCEB86" w14:textId="4C443458" w:rsidR="00280BD1" w:rsidRDefault="00280BD1" w:rsidP="007200B8">
      <w:pPr>
        <w:spacing w:after="0" w:line="240" w:lineRule="auto"/>
        <w:rPr>
          <w:rFonts w:ascii="Montserrat" w:eastAsia="Times New Roman" w:hAnsi="Montserrat" w:cs="Times New Roman"/>
          <w:color w:val="000000"/>
          <w:lang w:val="es-MX" w:eastAsia="es-MX"/>
        </w:rPr>
      </w:pPr>
    </w:p>
    <w:p w14:paraId="6F98E470" w14:textId="766A2CC6" w:rsidR="00280BD1" w:rsidRPr="00280BD1" w:rsidRDefault="00BD3D43" w:rsidP="007200B8">
      <w:pPr>
        <w:spacing w:after="0" w:line="240" w:lineRule="auto"/>
        <w:rPr>
          <w:rFonts w:ascii="Montserrat" w:eastAsia="Times New Roman" w:hAnsi="Montserrat" w:cs="Times New Roman"/>
          <w:color w:val="000000"/>
          <w:lang w:val="es-MX" w:eastAsia="es-MX"/>
        </w:rPr>
      </w:pPr>
      <w:hyperlink r:id="rId23" w:history="1">
        <w:r w:rsidR="00B41538" w:rsidRPr="001C281C">
          <w:rPr>
            <w:rStyle w:val="Hipervnculo"/>
            <w:rFonts w:ascii="Montserrat" w:eastAsia="Times New Roman" w:hAnsi="Montserrat" w:cs="Times New Roman"/>
            <w:lang w:val="es-MX" w:eastAsia="es-MX"/>
          </w:rPr>
          <w:t>https://www.conaliteg.sep.gob.mx/</w:t>
        </w:r>
      </w:hyperlink>
      <w:r w:rsidR="00B41538">
        <w:rPr>
          <w:rFonts w:ascii="Montserrat" w:eastAsia="Times New Roman" w:hAnsi="Montserrat" w:cs="Times New Roman"/>
          <w:color w:val="000000"/>
          <w:lang w:val="es-MX" w:eastAsia="es-MX"/>
        </w:rPr>
        <w:t xml:space="preserve"> </w:t>
      </w:r>
    </w:p>
    <w:sectPr w:rsidR="00280BD1" w:rsidRPr="00280BD1" w:rsidSect="001B290B">
      <w:footerReference w:type="default" r:id="rId2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AB1B78" w14:textId="77777777" w:rsidR="004E5D10" w:rsidRDefault="004E5D10" w:rsidP="002443C3">
      <w:pPr>
        <w:spacing w:after="0" w:line="240" w:lineRule="auto"/>
      </w:pPr>
      <w:r>
        <w:separator/>
      </w:r>
    </w:p>
  </w:endnote>
  <w:endnote w:type="continuationSeparator" w:id="0">
    <w:p w14:paraId="4A5E9D35" w14:textId="77777777" w:rsidR="004E5D10" w:rsidRDefault="004E5D10"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EndPr/>
    <w:sdtContent>
      <w:bookmarkStart w:id="1" w:name="_Hlk119789131" w:displacedByCustomXml="next"/>
      <w:sdt>
        <w:sdtPr>
          <w:rPr>
            <w:sz w:val="18"/>
            <w:szCs w:val="18"/>
          </w:rPr>
          <w:id w:val="1728636285"/>
          <w:docPartObj>
            <w:docPartGallery w:val="Page Numbers (Top of Page)"/>
            <w:docPartUnique/>
          </w:docPartObj>
        </w:sdtPr>
        <w:sdtEndPr/>
        <w:sdtContent>
          <w:p w14:paraId="0AEAF625" w14:textId="77777777" w:rsidR="00B41538" w:rsidRPr="000B27BE" w:rsidRDefault="00B41538" w:rsidP="00B41538">
            <w:pPr>
              <w:rPr>
                <w:sz w:val="18"/>
                <w:szCs w:val="18"/>
              </w:rPr>
            </w:pPr>
          </w:p>
          <w:p w14:paraId="72F1A408" w14:textId="77777777" w:rsidR="00B41538" w:rsidRPr="00B41538" w:rsidRDefault="00B41538" w:rsidP="00B41538">
            <w:pPr>
              <w:rPr>
                <w:rStyle w:val="contentpasted0"/>
                <w:i/>
                <w:iCs/>
                <w:color w:val="000000"/>
                <w:sz w:val="18"/>
                <w:szCs w:val="18"/>
                <w:lang w:val="es-MX"/>
              </w:rPr>
            </w:pPr>
            <w:r w:rsidRPr="00B41538">
              <w:rPr>
                <w:rStyle w:val="contentpasted0"/>
                <w:color w:val="000000"/>
                <w:sz w:val="18"/>
                <w:szCs w:val="18"/>
                <w:lang w:val="es-MX"/>
              </w:rPr>
              <w:t>*</w:t>
            </w:r>
            <w:r w:rsidRPr="00B41538">
              <w:rPr>
                <w:rStyle w:val="contentpasted0"/>
                <w:i/>
                <w:iCs/>
                <w:color w:val="000000"/>
                <w:sz w:val="18"/>
                <w:szCs w:val="18"/>
                <w:lang w:val="es-MX"/>
              </w:rPr>
              <w:t>Este material es elaborado por la Secretaría de Educación Pública y actualizado por la Subsecretaría de Educación Básica, a través de la Estrategia Aprende en Casa.</w:t>
            </w:r>
          </w:p>
          <w:p w14:paraId="3B2EC8C2" w14:textId="77777777" w:rsidR="00B41538" w:rsidRPr="00B41538" w:rsidRDefault="00B41538" w:rsidP="00B41538">
            <w:pPr>
              <w:pStyle w:val="Piedepgina"/>
              <w:jc w:val="center"/>
              <w:rPr>
                <w:sz w:val="18"/>
                <w:szCs w:val="18"/>
                <w:lang w:val="es-MX"/>
              </w:rPr>
            </w:pPr>
          </w:p>
          <w:p w14:paraId="0CD88C14" w14:textId="77777777" w:rsidR="00B41538" w:rsidRPr="000B27BE" w:rsidRDefault="00B41538" w:rsidP="00B41538">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E340E8">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1"/>
  <w:bookmarkEnd w:id="0"/>
  <w:p w14:paraId="5E48BE90" w14:textId="77777777" w:rsidR="00B41538" w:rsidRDefault="00B4153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41298A" w14:textId="77777777" w:rsidR="004E5D10" w:rsidRDefault="004E5D10" w:rsidP="002443C3">
      <w:pPr>
        <w:spacing w:after="0" w:line="240" w:lineRule="auto"/>
      </w:pPr>
      <w:r>
        <w:separator/>
      </w:r>
    </w:p>
  </w:footnote>
  <w:footnote w:type="continuationSeparator" w:id="0">
    <w:p w14:paraId="07CD8CB1" w14:textId="77777777" w:rsidR="004E5D10" w:rsidRDefault="004E5D10"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DC04A0"/>
    <w:multiLevelType w:val="hybridMultilevel"/>
    <w:tmpl w:val="53F2BA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DC541AF"/>
    <w:multiLevelType w:val="hybridMultilevel"/>
    <w:tmpl w:val="0EF894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E30412B"/>
    <w:multiLevelType w:val="hybridMultilevel"/>
    <w:tmpl w:val="BECE69F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F104804"/>
    <w:multiLevelType w:val="hybridMultilevel"/>
    <w:tmpl w:val="25E40BE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8DB7BD8"/>
    <w:multiLevelType w:val="hybridMultilevel"/>
    <w:tmpl w:val="D5EC6BB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74323D6"/>
    <w:multiLevelType w:val="hybridMultilevel"/>
    <w:tmpl w:val="BA3AE5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C8D4945"/>
    <w:multiLevelType w:val="hybridMultilevel"/>
    <w:tmpl w:val="537E65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A521340"/>
    <w:multiLevelType w:val="hybridMultilevel"/>
    <w:tmpl w:val="4E441E9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6A690AAE"/>
    <w:multiLevelType w:val="hybridMultilevel"/>
    <w:tmpl w:val="C00E65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7776640"/>
    <w:multiLevelType w:val="hybridMultilevel"/>
    <w:tmpl w:val="FE8CEC4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538325850">
    <w:abstractNumId w:val="8"/>
  </w:num>
  <w:num w:numId="2" w16cid:durableId="751122498">
    <w:abstractNumId w:val="6"/>
  </w:num>
  <w:num w:numId="3" w16cid:durableId="2078160980">
    <w:abstractNumId w:val="1"/>
  </w:num>
  <w:num w:numId="4" w16cid:durableId="2093042535">
    <w:abstractNumId w:val="7"/>
  </w:num>
  <w:num w:numId="5" w16cid:durableId="2129817261">
    <w:abstractNumId w:val="9"/>
  </w:num>
  <w:num w:numId="6" w16cid:durableId="823931405">
    <w:abstractNumId w:val="5"/>
  </w:num>
  <w:num w:numId="7" w16cid:durableId="298650523">
    <w:abstractNumId w:val="4"/>
  </w:num>
  <w:num w:numId="8" w16cid:durableId="770976639">
    <w:abstractNumId w:val="0"/>
  </w:num>
  <w:num w:numId="9" w16cid:durableId="1469854265">
    <w:abstractNumId w:val="3"/>
  </w:num>
  <w:num w:numId="10" w16cid:durableId="1088229592">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136"/>
    <w:rsid w:val="000126EF"/>
    <w:rsid w:val="000175A1"/>
    <w:rsid w:val="00024C50"/>
    <w:rsid w:val="00030D95"/>
    <w:rsid w:val="00032315"/>
    <w:rsid w:val="00033076"/>
    <w:rsid w:val="00034BD0"/>
    <w:rsid w:val="00036DCC"/>
    <w:rsid w:val="00046E3B"/>
    <w:rsid w:val="000620B7"/>
    <w:rsid w:val="000668A2"/>
    <w:rsid w:val="00084774"/>
    <w:rsid w:val="000954A9"/>
    <w:rsid w:val="000A7160"/>
    <w:rsid w:val="000A7EF0"/>
    <w:rsid w:val="000B163D"/>
    <w:rsid w:val="000B3D9E"/>
    <w:rsid w:val="000C0E6E"/>
    <w:rsid w:val="000C3E15"/>
    <w:rsid w:val="000C5FEE"/>
    <w:rsid w:val="000C7DB0"/>
    <w:rsid w:val="000D310F"/>
    <w:rsid w:val="000D563C"/>
    <w:rsid w:val="000F35F6"/>
    <w:rsid w:val="001031F8"/>
    <w:rsid w:val="0010481D"/>
    <w:rsid w:val="00121B6C"/>
    <w:rsid w:val="0012271C"/>
    <w:rsid w:val="00124A76"/>
    <w:rsid w:val="001305F1"/>
    <w:rsid w:val="0013321E"/>
    <w:rsid w:val="00136687"/>
    <w:rsid w:val="001369E8"/>
    <w:rsid w:val="00136A29"/>
    <w:rsid w:val="001401D2"/>
    <w:rsid w:val="001452C7"/>
    <w:rsid w:val="00160ECB"/>
    <w:rsid w:val="00166C16"/>
    <w:rsid w:val="00170F30"/>
    <w:rsid w:val="00171B51"/>
    <w:rsid w:val="001728D7"/>
    <w:rsid w:val="0017431E"/>
    <w:rsid w:val="001837E7"/>
    <w:rsid w:val="00192667"/>
    <w:rsid w:val="00192931"/>
    <w:rsid w:val="00195C4D"/>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2101"/>
    <w:rsid w:val="001F548C"/>
    <w:rsid w:val="001F5824"/>
    <w:rsid w:val="001F6829"/>
    <w:rsid w:val="001F7966"/>
    <w:rsid w:val="001F7B9A"/>
    <w:rsid w:val="002016C2"/>
    <w:rsid w:val="002022F3"/>
    <w:rsid w:val="002079DF"/>
    <w:rsid w:val="00214ABD"/>
    <w:rsid w:val="00217D9F"/>
    <w:rsid w:val="0022538D"/>
    <w:rsid w:val="00233592"/>
    <w:rsid w:val="0024016B"/>
    <w:rsid w:val="00241707"/>
    <w:rsid w:val="002442DA"/>
    <w:rsid w:val="002443C3"/>
    <w:rsid w:val="00245CB4"/>
    <w:rsid w:val="00252CB4"/>
    <w:rsid w:val="002623B5"/>
    <w:rsid w:val="00265B05"/>
    <w:rsid w:val="002664CE"/>
    <w:rsid w:val="002776DE"/>
    <w:rsid w:val="00280545"/>
    <w:rsid w:val="00280BD1"/>
    <w:rsid w:val="0028165C"/>
    <w:rsid w:val="00286FD3"/>
    <w:rsid w:val="0028720D"/>
    <w:rsid w:val="00295EC0"/>
    <w:rsid w:val="0029764E"/>
    <w:rsid w:val="00297864"/>
    <w:rsid w:val="002A0B38"/>
    <w:rsid w:val="002A4412"/>
    <w:rsid w:val="002A7702"/>
    <w:rsid w:val="002B4493"/>
    <w:rsid w:val="002B7BA8"/>
    <w:rsid w:val="002C15DA"/>
    <w:rsid w:val="002E47CD"/>
    <w:rsid w:val="002F1BB2"/>
    <w:rsid w:val="002F7717"/>
    <w:rsid w:val="003014EA"/>
    <w:rsid w:val="003018F0"/>
    <w:rsid w:val="003124D0"/>
    <w:rsid w:val="00321EE9"/>
    <w:rsid w:val="003277F3"/>
    <w:rsid w:val="0033040B"/>
    <w:rsid w:val="00331E94"/>
    <w:rsid w:val="00332186"/>
    <w:rsid w:val="003348BC"/>
    <w:rsid w:val="00342001"/>
    <w:rsid w:val="00343CC4"/>
    <w:rsid w:val="003468D5"/>
    <w:rsid w:val="00347C7B"/>
    <w:rsid w:val="00350E1C"/>
    <w:rsid w:val="0035500B"/>
    <w:rsid w:val="00356A2D"/>
    <w:rsid w:val="00360487"/>
    <w:rsid w:val="003621BE"/>
    <w:rsid w:val="00362BB6"/>
    <w:rsid w:val="00363FC0"/>
    <w:rsid w:val="0036684C"/>
    <w:rsid w:val="0037054F"/>
    <w:rsid w:val="00376000"/>
    <w:rsid w:val="003772F9"/>
    <w:rsid w:val="003824F4"/>
    <w:rsid w:val="00383D4C"/>
    <w:rsid w:val="003916D8"/>
    <w:rsid w:val="00391AFF"/>
    <w:rsid w:val="003933BA"/>
    <w:rsid w:val="003A243C"/>
    <w:rsid w:val="003A41C7"/>
    <w:rsid w:val="003A5EE2"/>
    <w:rsid w:val="003C5E24"/>
    <w:rsid w:val="003D08A1"/>
    <w:rsid w:val="003D467B"/>
    <w:rsid w:val="003E6151"/>
    <w:rsid w:val="003F206D"/>
    <w:rsid w:val="003F5261"/>
    <w:rsid w:val="003F7A36"/>
    <w:rsid w:val="00407450"/>
    <w:rsid w:val="0041029F"/>
    <w:rsid w:val="00425C3A"/>
    <w:rsid w:val="004318FA"/>
    <w:rsid w:val="004321FD"/>
    <w:rsid w:val="0045334D"/>
    <w:rsid w:val="004560FA"/>
    <w:rsid w:val="00473592"/>
    <w:rsid w:val="004917AF"/>
    <w:rsid w:val="004A585E"/>
    <w:rsid w:val="004A5D63"/>
    <w:rsid w:val="004B07A0"/>
    <w:rsid w:val="004B07F6"/>
    <w:rsid w:val="004B5342"/>
    <w:rsid w:val="004C4C61"/>
    <w:rsid w:val="004C51C6"/>
    <w:rsid w:val="004C7B60"/>
    <w:rsid w:val="004D0223"/>
    <w:rsid w:val="004D209C"/>
    <w:rsid w:val="004D44D2"/>
    <w:rsid w:val="004E1395"/>
    <w:rsid w:val="004E1A1C"/>
    <w:rsid w:val="004E5D10"/>
    <w:rsid w:val="004F5F01"/>
    <w:rsid w:val="005023EB"/>
    <w:rsid w:val="005037BF"/>
    <w:rsid w:val="00504BA2"/>
    <w:rsid w:val="00504E45"/>
    <w:rsid w:val="00512870"/>
    <w:rsid w:val="00513B90"/>
    <w:rsid w:val="00516601"/>
    <w:rsid w:val="00532AE2"/>
    <w:rsid w:val="00532FF1"/>
    <w:rsid w:val="00533342"/>
    <w:rsid w:val="00533680"/>
    <w:rsid w:val="00533E8A"/>
    <w:rsid w:val="00543680"/>
    <w:rsid w:val="005459E4"/>
    <w:rsid w:val="00546BAE"/>
    <w:rsid w:val="00550109"/>
    <w:rsid w:val="00553B58"/>
    <w:rsid w:val="0056022D"/>
    <w:rsid w:val="005703E5"/>
    <w:rsid w:val="005711C7"/>
    <w:rsid w:val="00582E66"/>
    <w:rsid w:val="00587988"/>
    <w:rsid w:val="00590146"/>
    <w:rsid w:val="0059327E"/>
    <w:rsid w:val="0059457E"/>
    <w:rsid w:val="00594B6E"/>
    <w:rsid w:val="005A2154"/>
    <w:rsid w:val="005B6C5C"/>
    <w:rsid w:val="005E06DF"/>
    <w:rsid w:val="005F35B6"/>
    <w:rsid w:val="005F53D6"/>
    <w:rsid w:val="005F6E57"/>
    <w:rsid w:val="005F7B99"/>
    <w:rsid w:val="005F7DD1"/>
    <w:rsid w:val="0060202B"/>
    <w:rsid w:val="00607D30"/>
    <w:rsid w:val="00624C69"/>
    <w:rsid w:val="00632649"/>
    <w:rsid w:val="006369FC"/>
    <w:rsid w:val="006577FA"/>
    <w:rsid w:val="006619AF"/>
    <w:rsid w:val="00667A71"/>
    <w:rsid w:val="006779BE"/>
    <w:rsid w:val="00680D1E"/>
    <w:rsid w:val="00680FB1"/>
    <w:rsid w:val="00683081"/>
    <w:rsid w:val="00691571"/>
    <w:rsid w:val="00694A23"/>
    <w:rsid w:val="006A176B"/>
    <w:rsid w:val="006B0909"/>
    <w:rsid w:val="006B0F33"/>
    <w:rsid w:val="006B55DE"/>
    <w:rsid w:val="006D0F4F"/>
    <w:rsid w:val="006D3024"/>
    <w:rsid w:val="006D705B"/>
    <w:rsid w:val="006E056E"/>
    <w:rsid w:val="006E0AC7"/>
    <w:rsid w:val="006F259F"/>
    <w:rsid w:val="007000AF"/>
    <w:rsid w:val="0070219D"/>
    <w:rsid w:val="007028CC"/>
    <w:rsid w:val="007043AA"/>
    <w:rsid w:val="00705999"/>
    <w:rsid w:val="00707A59"/>
    <w:rsid w:val="007112D0"/>
    <w:rsid w:val="007200B8"/>
    <w:rsid w:val="00720298"/>
    <w:rsid w:val="00724550"/>
    <w:rsid w:val="007277DA"/>
    <w:rsid w:val="00727E79"/>
    <w:rsid w:val="00733627"/>
    <w:rsid w:val="007451F9"/>
    <w:rsid w:val="00746955"/>
    <w:rsid w:val="00756B53"/>
    <w:rsid w:val="00757C08"/>
    <w:rsid w:val="00771DFF"/>
    <w:rsid w:val="00776247"/>
    <w:rsid w:val="007861B0"/>
    <w:rsid w:val="00790565"/>
    <w:rsid w:val="00797BC1"/>
    <w:rsid w:val="00797E7D"/>
    <w:rsid w:val="007A6AEC"/>
    <w:rsid w:val="007A7E8D"/>
    <w:rsid w:val="007B2140"/>
    <w:rsid w:val="007B7915"/>
    <w:rsid w:val="007D4712"/>
    <w:rsid w:val="007D6A16"/>
    <w:rsid w:val="007E0866"/>
    <w:rsid w:val="007E0AB1"/>
    <w:rsid w:val="007E6F55"/>
    <w:rsid w:val="007F605A"/>
    <w:rsid w:val="007F62E2"/>
    <w:rsid w:val="00800FF7"/>
    <w:rsid w:val="0081202D"/>
    <w:rsid w:val="008133D2"/>
    <w:rsid w:val="008172DE"/>
    <w:rsid w:val="00817CA8"/>
    <w:rsid w:val="008247F4"/>
    <w:rsid w:val="00830FCD"/>
    <w:rsid w:val="0083453A"/>
    <w:rsid w:val="00841D54"/>
    <w:rsid w:val="008422B1"/>
    <w:rsid w:val="00843950"/>
    <w:rsid w:val="008457EB"/>
    <w:rsid w:val="00850F23"/>
    <w:rsid w:val="008552FA"/>
    <w:rsid w:val="00856561"/>
    <w:rsid w:val="00860099"/>
    <w:rsid w:val="00870AE2"/>
    <w:rsid w:val="00870D5A"/>
    <w:rsid w:val="00873EEE"/>
    <w:rsid w:val="008810F4"/>
    <w:rsid w:val="008910DD"/>
    <w:rsid w:val="008A04C0"/>
    <w:rsid w:val="008A0F5B"/>
    <w:rsid w:val="008B3503"/>
    <w:rsid w:val="008B633E"/>
    <w:rsid w:val="008D1275"/>
    <w:rsid w:val="008D1A4C"/>
    <w:rsid w:val="008D3057"/>
    <w:rsid w:val="008D6D7D"/>
    <w:rsid w:val="008E11DF"/>
    <w:rsid w:val="008E54E2"/>
    <w:rsid w:val="008F1F4F"/>
    <w:rsid w:val="008F26E1"/>
    <w:rsid w:val="009010AB"/>
    <w:rsid w:val="00902CF8"/>
    <w:rsid w:val="0090352D"/>
    <w:rsid w:val="00905413"/>
    <w:rsid w:val="00907A6B"/>
    <w:rsid w:val="009100F8"/>
    <w:rsid w:val="00915181"/>
    <w:rsid w:val="00917967"/>
    <w:rsid w:val="00917DEB"/>
    <w:rsid w:val="00924673"/>
    <w:rsid w:val="009270F9"/>
    <w:rsid w:val="00927ACA"/>
    <w:rsid w:val="00940841"/>
    <w:rsid w:val="0095225F"/>
    <w:rsid w:val="00952A8A"/>
    <w:rsid w:val="00954A7B"/>
    <w:rsid w:val="00974F82"/>
    <w:rsid w:val="00981508"/>
    <w:rsid w:val="00983E7D"/>
    <w:rsid w:val="00983F47"/>
    <w:rsid w:val="00997539"/>
    <w:rsid w:val="009B31C2"/>
    <w:rsid w:val="009B397E"/>
    <w:rsid w:val="009B6344"/>
    <w:rsid w:val="009B6692"/>
    <w:rsid w:val="009C114C"/>
    <w:rsid w:val="009C4094"/>
    <w:rsid w:val="009D5BB9"/>
    <w:rsid w:val="009F3D5C"/>
    <w:rsid w:val="009F481F"/>
    <w:rsid w:val="00A04972"/>
    <w:rsid w:val="00A13025"/>
    <w:rsid w:val="00A161F9"/>
    <w:rsid w:val="00A2461D"/>
    <w:rsid w:val="00A3769E"/>
    <w:rsid w:val="00A417DE"/>
    <w:rsid w:val="00A43C61"/>
    <w:rsid w:val="00A52C2B"/>
    <w:rsid w:val="00A54F4F"/>
    <w:rsid w:val="00A6007D"/>
    <w:rsid w:val="00A631DE"/>
    <w:rsid w:val="00A63F01"/>
    <w:rsid w:val="00A67DF3"/>
    <w:rsid w:val="00A7656B"/>
    <w:rsid w:val="00A7791A"/>
    <w:rsid w:val="00A82E1D"/>
    <w:rsid w:val="00A8322A"/>
    <w:rsid w:val="00A85816"/>
    <w:rsid w:val="00AC2729"/>
    <w:rsid w:val="00AC2C42"/>
    <w:rsid w:val="00AD376C"/>
    <w:rsid w:val="00AD6C48"/>
    <w:rsid w:val="00AD7779"/>
    <w:rsid w:val="00AE3655"/>
    <w:rsid w:val="00AE7E8D"/>
    <w:rsid w:val="00AF3827"/>
    <w:rsid w:val="00B004B9"/>
    <w:rsid w:val="00B02569"/>
    <w:rsid w:val="00B03C19"/>
    <w:rsid w:val="00B072BA"/>
    <w:rsid w:val="00B1527E"/>
    <w:rsid w:val="00B16E92"/>
    <w:rsid w:val="00B236B0"/>
    <w:rsid w:val="00B23B92"/>
    <w:rsid w:val="00B26857"/>
    <w:rsid w:val="00B328AA"/>
    <w:rsid w:val="00B33863"/>
    <w:rsid w:val="00B41538"/>
    <w:rsid w:val="00B52DD3"/>
    <w:rsid w:val="00B659B3"/>
    <w:rsid w:val="00B67B0D"/>
    <w:rsid w:val="00B71506"/>
    <w:rsid w:val="00B72FDC"/>
    <w:rsid w:val="00B740F5"/>
    <w:rsid w:val="00B74FFD"/>
    <w:rsid w:val="00B82E2B"/>
    <w:rsid w:val="00B862A9"/>
    <w:rsid w:val="00B93880"/>
    <w:rsid w:val="00B94513"/>
    <w:rsid w:val="00B96FC7"/>
    <w:rsid w:val="00BA2980"/>
    <w:rsid w:val="00BA408A"/>
    <w:rsid w:val="00BA572F"/>
    <w:rsid w:val="00BA68A6"/>
    <w:rsid w:val="00BC26DC"/>
    <w:rsid w:val="00BD1994"/>
    <w:rsid w:val="00BD333B"/>
    <w:rsid w:val="00BD3D43"/>
    <w:rsid w:val="00BD5C96"/>
    <w:rsid w:val="00BE12C0"/>
    <w:rsid w:val="00BE1A37"/>
    <w:rsid w:val="00BE36C7"/>
    <w:rsid w:val="00BE51BB"/>
    <w:rsid w:val="00BF2738"/>
    <w:rsid w:val="00C00469"/>
    <w:rsid w:val="00C04667"/>
    <w:rsid w:val="00C22452"/>
    <w:rsid w:val="00C32D45"/>
    <w:rsid w:val="00C34374"/>
    <w:rsid w:val="00C348DC"/>
    <w:rsid w:val="00C52547"/>
    <w:rsid w:val="00C54014"/>
    <w:rsid w:val="00C63028"/>
    <w:rsid w:val="00C66626"/>
    <w:rsid w:val="00C670F1"/>
    <w:rsid w:val="00C7108D"/>
    <w:rsid w:val="00C72DAD"/>
    <w:rsid w:val="00C84D60"/>
    <w:rsid w:val="00C90C6E"/>
    <w:rsid w:val="00C93DBB"/>
    <w:rsid w:val="00C9594D"/>
    <w:rsid w:val="00CA050C"/>
    <w:rsid w:val="00CA2652"/>
    <w:rsid w:val="00CB2FD3"/>
    <w:rsid w:val="00CB47C0"/>
    <w:rsid w:val="00CB7953"/>
    <w:rsid w:val="00CB7FD6"/>
    <w:rsid w:val="00CC116F"/>
    <w:rsid w:val="00CC43E0"/>
    <w:rsid w:val="00CC6C5E"/>
    <w:rsid w:val="00CD2690"/>
    <w:rsid w:val="00CE448F"/>
    <w:rsid w:val="00CE6004"/>
    <w:rsid w:val="00CE7772"/>
    <w:rsid w:val="00CF1890"/>
    <w:rsid w:val="00CF7BF5"/>
    <w:rsid w:val="00D04F01"/>
    <w:rsid w:val="00D17198"/>
    <w:rsid w:val="00D215AF"/>
    <w:rsid w:val="00D21B63"/>
    <w:rsid w:val="00D2478B"/>
    <w:rsid w:val="00D303DA"/>
    <w:rsid w:val="00D35B22"/>
    <w:rsid w:val="00D43E67"/>
    <w:rsid w:val="00D50B71"/>
    <w:rsid w:val="00D55781"/>
    <w:rsid w:val="00D57D4E"/>
    <w:rsid w:val="00D616CE"/>
    <w:rsid w:val="00D65799"/>
    <w:rsid w:val="00D66B0A"/>
    <w:rsid w:val="00D70FAE"/>
    <w:rsid w:val="00D71756"/>
    <w:rsid w:val="00D71952"/>
    <w:rsid w:val="00D733E8"/>
    <w:rsid w:val="00D7641C"/>
    <w:rsid w:val="00D80EAD"/>
    <w:rsid w:val="00D827E9"/>
    <w:rsid w:val="00D90575"/>
    <w:rsid w:val="00D94F01"/>
    <w:rsid w:val="00DB21F3"/>
    <w:rsid w:val="00DB536F"/>
    <w:rsid w:val="00DC6063"/>
    <w:rsid w:val="00DC626E"/>
    <w:rsid w:val="00DC6C97"/>
    <w:rsid w:val="00DC73F8"/>
    <w:rsid w:val="00DD308C"/>
    <w:rsid w:val="00DE2030"/>
    <w:rsid w:val="00DE2A7E"/>
    <w:rsid w:val="00DE4B9B"/>
    <w:rsid w:val="00DE5847"/>
    <w:rsid w:val="00DF3872"/>
    <w:rsid w:val="00E027E3"/>
    <w:rsid w:val="00E1158A"/>
    <w:rsid w:val="00E14AC5"/>
    <w:rsid w:val="00E164E1"/>
    <w:rsid w:val="00E26B1E"/>
    <w:rsid w:val="00E30A92"/>
    <w:rsid w:val="00E36DEA"/>
    <w:rsid w:val="00E45C5F"/>
    <w:rsid w:val="00E47B60"/>
    <w:rsid w:val="00E50A8D"/>
    <w:rsid w:val="00E522CB"/>
    <w:rsid w:val="00E54345"/>
    <w:rsid w:val="00E600DF"/>
    <w:rsid w:val="00E649FE"/>
    <w:rsid w:val="00E852B7"/>
    <w:rsid w:val="00EA6C58"/>
    <w:rsid w:val="00EC460D"/>
    <w:rsid w:val="00EC4F48"/>
    <w:rsid w:val="00EC51B6"/>
    <w:rsid w:val="00ED1753"/>
    <w:rsid w:val="00ED48C1"/>
    <w:rsid w:val="00EF1D4E"/>
    <w:rsid w:val="00EF6DF8"/>
    <w:rsid w:val="00F0088F"/>
    <w:rsid w:val="00F204B7"/>
    <w:rsid w:val="00F265E0"/>
    <w:rsid w:val="00F4501F"/>
    <w:rsid w:val="00F47FCC"/>
    <w:rsid w:val="00F545D0"/>
    <w:rsid w:val="00F747B6"/>
    <w:rsid w:val="00F866F7"/>
    <w:rsid w:val="00F93A2C"/>
    <w:rsid w:val="00F942EF"/>
    <w:rsid w:val="00FA2F99"/>
    <w:rsid w:val="00FA6EB0"/>
    <w:rsid w:val="00FB758A"/>
    <w:rsid w:val="00FC33DA"/>
    <w:rsid w:val="00FC4322"/>
    <w:rsid w:val="00FC6100"/>
    <w:rsid w:val="00FC774E"/>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0C7DB0"/>
    <w:rPr>
      <w:color w:val="605E5C"/>
      <w:shd w:val="clear" w:color="auto" w:fill="E1DFDD"/>
    </w:rPr>
  </w:style>
  <w:style w:type="character" w:customStyle="1" w:styleId="contentpasted0">
    <w:name w:val="contentpasted0"/>
    <w:basedOn w:val="Fuentedeprrafopredeter"/>
    <w:rsid w:val="00B415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youtube.com/watch?v=Rl0GQwWuOEo"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conaliteg.sep.gob.mx/" TargetMode="External"/><Relationship Id="rId10" Type="http://schemas.openxmlformats.org/officeDocument/2006/relationships/image" Target="media/image3.png"/><Relationship Id="rId19" Type="http://schemas.openxmlformats.org/officeDocument/2006/relationships/hyperlink" Target="https://youtu.be/BJyzRiHEbYI"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youtu.be/NRKT9j56Wn8"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D5701D-D663-4BD2-8F77-B65CF64DB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12</Pages>
  <Words>1883</Words>
  <Characters>10362</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Norma Manzano López</cp:lastModifiedBy>
  <cp:revision>14</cp:revision>
  <dcterms:created xsi:type="dcterms:W3CDTF">2020-12-25T19:15:00Z</dcterms:created>
  <dcterms:modified xsi:type="dcterms:W3CDTF">2022-12-06T16:35:00Z</dcterms:modified>
</cp:coreProperties>
</file>