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4AF" w:rsidP="001E64AF" w:rsidRDefault="001E64AF" w14:paraId="1CEE925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="001E64AF" w:rsidP="001E64AF" w:rsidRDefault="001E64AF" w14:paraId="076FC974" w14:textId="2BA649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E864F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</w:t>
      </w:r>
    </w:p>
    <w:p w:rsidR="001E64AF" w:rsidP="001E64AF" w:rsidRDefault="001E64AF" w14:paraId="66902391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:rsidRPr="00FD6B2A" w:rsidR="00CE7E44" w:rsidP="00061680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FD6B2A" w:rsidR="00CE7E44" w:rsidP="00061680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FD6B2A" w:rsidR="00061680" w:rsidP="00061680" w:rsidRDefault="00061680" w14:paraId="725B1793" w14:textId="7CD5F9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FD6B2A" w:rsidR="00061680" w:rsidP="00061680" w:rsidRDefault="00061680" w14:paraId="2BA455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="00254AA4" w:rsidP="00E7476B" w:rsidRDefault="00E7476B" w14:paraId="00E3D35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FD6B2A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 xml:space="preserve">Mapas y brújulas: recorrido </w:t>
      </w:r>
    </w:p>
    <w:p w:rsidRPr="00FD6B2A" w:rsidR="00E7476B" w:rsidP="00E7476B" w:rsidRDefault="00E7476B" w14:paraId="4B6D60E5" w14:textId="3F2FC7BC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proofErr w:type="spellStart"/>
      <w:r w:rsidRPr="00FD6B2A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entrelazArtes</w:t>
      </w:r>
      <w:proofErr w:type="spellEnd"/>
    </w:p>
    <w:p w:rsidRPr="00221544" w:rsidR="00061680" w:rsidP="00221544" w:rsidRDefault="00061680" w14:paraId="1B7E4E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221544" w:rsidR="00061680" w:rsidP="00221544" w:rsidRDefault="00061680" w14:paraId="5795273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:rsidRPr="00FD6B2A" w:rsidR="00E7476B" w:rsidP="00E7476B" w:rsidRDefault="00061680" w14:paraId="673FD7D3" w14:textId="61C869A0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FD6B2A">
        <w:rPr>
          <w:rStyle w:val="normaltextrun"/>
          <w:rFonts w:ascii="Montserrat" w:hAnsi="Montserrat" w:cs="Segoe UI"/>
          <w:b/>
          <w:bCs/>
          <w:i/>
          <w:sz w:val="22"/>
        </w:rPr>
        <w:t>Aprendizaje esperado</w:t>
      </w:r>
      <w:r w:rsidRPr="00FD6B2A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FD6B2A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E864FB">
        <w:rPr>
          <w:rFonts w:ascii="Montserrat" w:hAnsi="Montserrat" w:cs="Montserrat"/>
          <w:i/>
          <w:sz w:val="22"/>
          <w:szCs w:val="22"/>
        </w:rPr>
        <w:t>r</w:t>
      </w:r>
      <w:r w:rsidRPr="00FD6B2A" w:rsidR="00E7476B">
        <w:rPr>
          <w:rFonts w:ascii="Montserrat" w:hAnsi="Montserrat" w:cs="Montserrat"/>
          <w:i/>
          <w:sz w:val="22"/>
          <w:szCs w:val="22"/>
        </w:rPr>
        <w:t>eflexiona acerca de las intenciones que tiene el arte en la sociedad para reconocer su influencia en las personas y comparte su opinión en distintos medios.</w:t>
      </w:r>
    </w:p>
    <w:p w:rsidRPr="00FD6B2A" w:rsidR="00E7476B" w:rsidP="00E7476B" w:rsidRDefault="00E7476B" w14:paraId="4FC7C271" w14:textId="7777777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:rsidRPr="00FD6B2A" w:rsidR="00061680" w:rsidP="00E7476B" w:rsidRDefault="00E7476B" w14:paraId="100F1A3E" w14:textId="06197B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FD6B2A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E864FB">
        <w:rPr>
          <w:rFonts w:ascii="Montserrat" w:hAnsi="Montserrat" w:cs="Montserrat"/>
          <w:i/>
          <w:color w:val="000000"/>
          <w:sz w:val="22"/>
          <w:szCs w:val="22"/>
        </w:rPr>
        <w:t>r</w:t>
      </w:r>
      <w:r w:rsidRPr="00FD6B2A">
        <w:rPr>
          <w:rFonts w:ascii="Montserrat" w:hAnsi="Montserrat" w:cs="Montserrat"/>
          <w:i/>
          <w:color w:val="000000"/>
          <w:sz w:val="22"/>
          <w:szCs w:val="22"/>
        </w:rPr>
        <w:t>ecapitular los contenidos claves aprendidos durante el primer trimestre para registrar sus reflexiones.</w:t>
      </w:r>
    </w:p>
    <w:p w:rsidRPr="00FD6B2A" w:rsidR="00217041" w:rsidP="00061680" w:rsidRDefault="00217041" w14:paraId="5CA6D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:rsidRPr="00FD6B2A" w:rsidR="00061680" w:rsidP="00061680" w:rsidRDefault="00061680" w14:paraId="5C6E0C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Pr="00FD6B2A" w:rsidR="00061680" w:rsidP="00061680" w:rsidRDefault="00310BE6" w14:paraId="04CF6D71" w14:textId="4D37ADC8">
      <w:pPr>
        <w:spacing w:after="0" w:line="240" w:lineRule="auto"/>
        <w:rPr>
          <w:rFonts w:ascii="Montserrat" w:hAnsi="Montserrat"/>
        </w:rPr>
      </w:pPr>
      <w:r w:rsidRPr="00FD6B2A">
        <w:rPr>
          <w:rStyle w:val="normaltextrun"/>
          <w:rFonts w:ascii="Montserrat" w:hAnsi="Montserrat" w:cs="Segoe UI"/>
          <w:b/>
          <w:bCs/>
          <w:sz w:val="28"/>
        </w:rPr>
        <w:t xml:space="preserve">¿Qué </w:t>
      </w:r>
      <w:r w:rsidRPr="00FD6B2A" w:rsidR="00E864FB">
        <w:rPr>
          <w:rStyle w:val="normaltextrun"/>
          <w:rFonts w:ascii="Montserrat" w:hAnsi="Montserrat" w:cs="Segoe UI"/>
          <w:b/>
          <w:bCs/>
          <w:sz w:val="28"/>
        </w:rPr>
        <w:t>vamos a</w:t>
      </w:r>
      <w:r w:rsidRPr="00FD6B2A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:rsidRPr="00FD6B2A" w:rsidR="00061680" w:rsidP="0075366E" w:rsidRDefault="00061680" w14:paraId="24A62AD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FD6B2A" w:rsidR="0075366E" w:rsidP="0075366E" w:rsidRDefault="0075366E" w14:paraId="028542B1" w14:textId="26B5906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Te sugerimos que tengas un tiempo para reflexionar y consolidar lo aprendido, pues esto te ayudará a tener la mejor de las actitudes para continuar con tu proceso de aprendizaje. </w:t>
      </w:r>
    </w:p>
    <w:p w:rsidRPr="00FD6B2A" w:rsidR="0075366E" w:rsidP="0075366E" w:rsidRDefault="0075366E" w14:paraId="4D5C2FCE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FD6B2A" w:rsidR="0075366E" w:rsidP="0075366E" w:rsidRDefault="0075366E" w14:paraId="3718940A" w14:textId="511773D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Toma en cuenta que no sólo en nuestro país se dan las artes, existen en todo el mundo y a través de la historia los seres humanos han utilizado diversos lenguajes artísticos para expresar sentimientos y deseos, no sólo materiales, sino también espirituales y trascendentales.</w:t>
      </w:r>
    </w:p>
    <w:p w:rsidRPr="00FD6B2A" w:rsidR="0075366E" w:rsidP="0075366E" w:rsidRDefault="0075366E" w14:paraId="44F40B0A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FD6B2A" w:rsidR="0075366E" w:rsidP="0075366E" w:rsidRDefault="0075366E" w14:paraId="61585C71" w14:textId="17436C3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Es por eso </w:t>
      </w:r>
      <w:proofErr w:type="gramStart"/>
      <w:r w:rsidRPr="00FD6B2A">
        <w:rPr>
          <w:rFonts w:ascii="Montserrat" w:hAnsi="Montserrat" w:eastAsia="Arial" w:cs="Arial"/>
        </w:rPr>
        <w:t>que</w:t>
      </w:r>
      <w:proofErr w:type="gramEnd"/>
      <w:r w:rsidRPr="00FD6B2A">
        <w:rPr>
          <w:rFonts w:ascii="Montserrat" w:hAnsi="Montserrat" w:eastAsia="Arial" w:cs="Arial"/>
        </w:rPr>
        <w:t xml:space="preserve"> realizarás un ejercicio de evaluación de lo que has aprendido.</w:t>
      </w:r>
    </w:p>
    <w:p w:rsidRPr="00FD6B2A" w:rsidR="0075366E" w:rsidP="0075366E" w:rsidRDefault="0075366E" w14:paraId="4D925D0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FD6B2A" w:rsidR="00061680" w:rsidP="00061680" w:rsidRDefault="00061680" w14:paraId="3E996CE8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FD6B2A" w:rsidR="00061680" w:rsidP="00061680" w:rsidRDefault="00061680" w14:paraId="1EF3D4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FD6B2A">
        <w:rPr>
          <w:rStyle w:val="normaltextrun"/>
          <w:rFonts w:ascii="Montserrat" w:hAnsi="Montserrat" w:cs="Segoe UI"/>
          <w:b/>
          <w:bCs/>
          <w:sz w:val="28"/>
        </w:rPr>
        <w:lastRenderedPageBreak/>
        <w:t>¿Qué hacemos?</w:t>
      </w:r>
    </w:p>
    <w:p w:rsidRPr="00FD6B2A" w:rsidR="00061680" w:rsidP="00061680" w:rsidRDefault="00061680" w14:paraId="0B1DB348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</w:p>
    <w:p w:rsidRPr="00FD6B2A" w:rsidR="00FD6B2A" w:rsidP="00FD6B2A" w:rsidRDefault="00FD6B2A" w14:paraId="2111A6B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Cuando se evalúa lo que has visto, leído, investigado o trabajado, te permite darte una idea más clara de lo que has aprendido o de lo que te hace falta estudiar, y todo esto te ayuda a mejorar. </w:t>
      </w:r>
    </w:p>
    <w:p w:rsidRPr="00FD6B2A" w:rsidR="00FD6B2A" w:rsidP="00FD6B2A" w:rsidRDefault="00FD6B2A" w14:paraId="3D3600BE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</w:p>
    <w:p w:rsidRPr="00FD6B2A" w:rsidR="00FD6B2A" w:rsidP="00FD6B2A" w:rsidRDefault="00FD6B2A" w14:paraId="5BC7445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Te invitamos a que hagas uso de tu creatividad y te dejes llevar por tu imaginación. Y sobre los materiales que usarás hoy, utilizarás lo que tienes a tu alrededor para poder elaborar tus piezas artísticas.</w:t>
      </w:r>
    </w:p>
    <w:p w:rsidRPr="00FD6B2A" w:rsidR="00FD6B2A" w:rsidP="00FD6B2A" w:rsidRDefault="00FD6B2A" w14:paraId="069513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2008869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No permitas que el temor o la pena te ganen al llevar a cabo las actividades, pues esta evaluación va a ser una experiencia muy divertida e interesante. A fin de cuentas, lo importante es que el aprendizaje te ayude a ser mejores personas en casa, en la sociedad y contigo mismos.</w:t>
      </w:r>
    </w:p>
    <w:p w:rsidRPr="00FD6B2A" w:rsidR="00FD6B2A" w:rsidP="00FD6B2A" w:rsidRDefault="00FD6B2A" w14:paraId="0220BA9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FD6B2A" w:rsidR="00FD6B2A" w:rsidP="00FD6B2A" w:rsidRDefault="00FD6B2A" w14:paraId="3CA2AA8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Para empezar, concéntrate. Pon un fragmento de alguna pista musical que te agrade. Escucha los sonidos y trata de seguir el ritmo de la manera en que lo sientas que necesita expresarlo su cuerpo.</w:t>
      </w:r>
    </w:p>
    <w:p w:rsidRPr="00FD6B2A" w:rsidR="00FD6B2A" w:rsidP="00FD6B2A" w:rsidRDefault="00FD6B2A" w14:paraId="477543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78B528D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Por ejemplo, pídele a un familiar que participe contigo, la idea es que tu realices un ritmo, el cual retoma tu familiar y lo reinterpreta, después tú lo reinterpretas lo que él está haciendo y de esta manera van jugando con el ritmo y el movimiento.</w:t>
      </w:r>
    </w:p>
    <w:p w:rsidRPr="00FD6B2A" w:rsidR="00FD6B2A" w:rsidP="00FD6B2A" w:rsidRDefault="00FD6B2A" w14:paraId="58ED99C0" w14:textId="77777777">
      <w:pPr>
        <w:spacing w:after="0" w:line="240" w:lineRule="auto"/>
        <w:jc w:val="both"/>
        <w:rPr>
          <w:rFonts w:ascii="Montserrat" w:hAnsi="Montserrat" w:cs="Arial"/>
          <w:highlight w:val="green"/>
        </w:rPr>
      </w:pPr>
    </w:p>
    <w:p w:rsidRPr="00FD6B2A" w:rsidR="00FD6B2A" w:rsidP="00FD6B2A" w:rsidRDefault="00FD6B2A" w14:paraId="2E303125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 w:rsidRPr="00FD6B2A">
        <w:rPr>
          <w:rFonts w:ascii="Montserrat" w:hAnsi="Montserrat" w:cs="Arial"/>
          <w:bCs/>
        </w:rPr>
        <w:t>Realizarás está actividad por un minuto.</w:t>
      </w:r>
    </w:p>
    <w:p w:rsidRPr="00FD6B2A" w:rsidR="00FD6B2A" w:rsidP="00FD6B2A" w:rsidRDefault="00FD6B2A" w14:paraId="09DA1C7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FD6B2A" w:rsidR="00FD6B2A" w:rsidP="00FD6B2A" w:rsidRDefault="00FD6B2A" w14:paraId="0F834B77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Pudiste darte cuenta que estaban jugando con dos de los elementos muy importantes de las artes, como el sonido y el movimiento.</w:t>
      </w:r>
    </w:p>
    <w:p w:rsidRPr="00FD6B2A" w:rsidR="00FD6B2A" w:rsidP="00FD6B2A" w:rsidRDefault="00FD6B2A" w14:paraId="3AF2D13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10514C01" w14:textId="6C12B7A2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¿Sentiste algo?, ¿vino a tu mente alguna imagen mientras hacías esta actividad?</w:t>
      </w:r>
      <w:r w:rsidR="00E864FB">
        <w:rPr>
          <w:rFonts w:ascii="Montserrat" w:hAnsi="Montserrat" w:cs="Arial"/>
        </w:rPr>
        <w:t>,</w:t>
      </w:r>
      <w:r w:rsidRPr="00FD6B2A">
        <w:rPr>
          <w:rFonts w:ascii="Montserrat" w:hAnsi="Montserrat" w:cs="Arial"/>
        </w:rPr>
        <w:t xml:space="preserve"> ¿te imaginaste algo? Comparte de la manera más artística que te sea posible, lo que imaginaste al experimentar estas expresiones.</w:t>
      </w:r>
    </w:p>
    <w:p w:rsidRPr="00FD6B2A" w:rsidR="00FD6B2A" w:rsidP="00FD6B2A" w:rsidRDefault="00FD6B2A" w14:paraId="19DD831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D6B2A" w:rsidP="003F60E6" w:rsidRDefault="00FD6B2A" w14:paraId="3C1FEC8A" w14:textId="3F636CFA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 xml:space="preserve">Puedes explorar diferentes formas de interpretar el sonido, y esto te puede llevar a sentir felicidad, alegría. </w:t>
      </w:r>
    </w:p>
    <w:p w:rsidRPr="00FD6B2A" w:rsidR="003F60E6" w:rsidP="003F60E6" w:rsidRDefault="003F60E6" w14:paraId="645890B4" w14:textId="77777777">
      <w:pPr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</w:p>
    <w:p w:rsidRPr="00FD6B2A" w:rsidR="00FD6B2A" w:rsidP="00FD6B2A" w:rsidRDefault="00FD6B2A" w14:paraId="2FC24A7E" w14:textId="2D2F835C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  <w:r w:rsidRPr="1EF205D3" w:rsidR="00FD6B2A">
        <w:rPr>
          <w:rFonts w:ascii="Montserrat" w:hAnsi="Montserrat" w:eastAsia="Times New Roman" w:cs="Times New Roman"/>
          <w:lang w:eastAsia="es-MX"/>
        </w:rPr>
        <w:t xml:space="preserve">Observa el siguiente video del minuto </w:t>
      </w:r>
      <w:r w:rsidRPr="1EF205D3" w:rsidR="611FCEE0">
        <w:rPr>
          <w:rFonts w:ascii="Montserrat" w:hAnsi="Montserrat" w:eastAsia="Times New Roman" w:cs="Times New Roman"/>
          <w:lang w:eastAsia="es-MX"/>
        </w:rPr>
        <w:t>6:</w:t>
      </w:r>
      <w:r w:rsidRPr="1EF205D3" w:rsidR="0981458F">
        <w:rPr>
          <w:rFonts w:ascii="Montserrat" w:hAnsi="Montserrat" w:eastAsia="Times New Roman" w:cs="Times New Roman"/>
          <w:lang w:eastAsia="es-MX"/>
        </w:rPr>
        <w:t>45</w:t>
      </w:r>
      <w:r w:rsidRPr="1EF205D3" w:rsidR="00FD6B2A">
        <w:rPr>
          <w:rFonts w:ascii="Montserrat" w:hAnsi="Montserrat" w:eastAsia="Times New Roman" w:cs="Times New Roman"/>
          <w:lang w:eastAsia="es-MX"/>
        </w:rPr>
        <w:t xml:space="preserve"> </w:t>
      </w:r>
      <w:r w:rsidRPr="1EF205D3" w:rsidR="00FD6B2A">
        <w:rPr>
          <w:rFonts w:ascii="Montserrat" w:hAnsi="Montserrat" w:eastAsia="Times New Roman" w:cs="Times New Roman"/>
          <w:lang w:eastAsia="es-MX"/>
        </w:rPr>
        <w:t>al</w:t>
      </w:r>
      <w:r w:rsidRPr="1EF205D3" w:rsidR="00FD6B2A">
        <w:rPr>
          <w:rFonts w:ascii="Montserrat" w:hAnsi="Montserrat" w:eastAsia="Times New Roman" w:cs="Times New Roman"/>
          <w:lang w:eastAsia="es-MX"/>
        </w:rPr>
        <w:t xml:space="preserve"> </w:t>
      </w:r>
      <w:r w:rsidRPr="1EF205D3" w:rsidR="3F2AC48E">
        <w:rPr>
          <w:rFonts w:ascii="Montserrat" w:hAnsi="Montserrat" w:eastAsia="Times New Roman" w:cs="Times New Roman"/>
          <w:lang w:eastAsia="es-MX"/>
        </w:rPr>
        <w:t>8</w:t>
      </w:r>
      <w:r w:rsidRPr="1EF205D3" w:rsidR="2995B024">
        <w:rPr>
          <w:rFonts w:ascii="Montserrat" w:hAnsi="Montserrat" w:eastAsia="Times New Roman" w:cs="Times New Roman"/>
          <w:lang w:eastAsia="es-MX"/>
        </w:rPr>
        <w:t>:5</w:t>
      </w:r>
      <w:r w:rsidRPr="1EF205D3" w:rsidR="71E5B856">
        <w:rPr>
          <w:rFonts w:ascii="Montserrat" w:hAnsi="Montserrat" w:eastAsia="Times New Roman" w:cs="Times New Roman"/>
          <w:lang w:eastAsia="es-MX"/>
        </w:rPr>
        <w:t>5</w:t>
      </w:r>
    </w:p>
    <w:p w:rsidRPr="00FD6B2A" w:rsidR="00FD6B2A" w:rsidP="00FD6B2A" w:rsidRDefault="00FD6B2A" w14:paraId="4BB08DE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FD6B2A" w:rsidR="00FD6B2A" w:rsidP="07303C26" w:rsidRDefault="00FD6B2A" w14:paraId="4F3FBCDD" w14:textId="77777777" w14:noSpellErr="1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 w:val="1"/>
          <w:bCs w:val="1"/>
          <w:lang w:val="es-MX" w:eastAsia="es-MX"/>
        </w:rPr>
      </w:pPr>
      <w:r w:rsidRPr="1EF205D3" w:rsidR="00FD6B2A">
        <w:rPr>
          <w:rFonts w:ascii="Montserrat" w:hAnsi="Montserrat" w:eastAsia="Times New Roman" w:cs="Times New Roman"/>
          <w:b w:val="1"/>
          <w:bCs w:val="1"/>
          <w:lang w:val="es-MX" w:eastAsia="es-MX"/>
        </w:rPr>
        <w:t>Miradas y percepciones</w:t>
      </w:r>
    </w:p>
    <w:p w:rsidR="4DE3A4A0" w:rsidP="3580DA07" w:rsidRDefault="4DE3A4A0" w14:paraId="344C707B" w14:textId="4F5E13EB">
      <w:pPr>
        <w:pStyle w:val="Normal"/>
        <w:spacing w:after="0" w:line="240" w:lineRule="auto"/>
        <w:ind w:left="720"/>
        <w:jc w:val="both"/>
        <w:rPr>
          <w:rFonts w:ascii="Montserrat" w:hAnsi="Montserrat" w:eastAsia="Times New Roman" w:cs="Times New Roman"/>
          <w:b w:val="0"/>
          <w:bCs w:val="0"/>
          <w:lang w:val="es-MX" w:eastAsia="es-MX"/>
        </w:rPr>
      </w:pPr>
      <w:hyperlink r:id="Re405dbebe3d7441b">
        <w:r w:rsidRPr="3580DA07" w:rsidR="4DE3A4A0">
          <w:rPr>
            <w:rStyle w:val="Hipervnculo"/>
            <w:rFonts w:ascii="Montserrat" w:hAnsi="Montserrat" w:eastAsia="Times New Roman" w:cs="Times New Roman"/>
            <w:b w:val="0"/>
            <w:bCs w:val="0"/>
            <w:lang w:val="es-MX" w:eastAsia="es-MX"/>
          </w:rPr>
          <w:t>https://youtu.be/PQFOKE6CxaY</w:t>
        </w:r>
      </w:hyperlink>
      <w:r w:rsidRPr="3580DA07" w:rsidR="62025C6B">
        <w:rPr>
          <w:rFonts w:ascii="Montserrat" w:hAnsi="Montserrat" w:eastAsia="Times New Roman" w:cs="Times New Roman"/>
          <w:b w:val="0"/>
          <w:bCs w:val="0"/>
          <w:lang w:val="es-MX" w:eastAsia="es-MX"/>
        </w:rPr>
        <w:t xml:space="preserve"> </w:t>
      </w:r>
    </w:p>
    <w:p w:rsidR="07303C26" w:rsidP="07303C26" w:rsidRDefault="07303C26" w14:paraId="7B1D8FBE" w14:textId="777EBF32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highlight w:val="yellow"/>
          <w:lang w:val="es-MX" w:eastAsia="es-MX"/>
        </w:rPr>
      </w:pPr>
    </w:p>
    <w:p w:rsidRPr="00FD6B2A" w:rsidR="00FD6B2A" w:rsidP="00FD6B2A" w:rsidRDefault="00FD6B2A" w14:paraId="3D70490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El entusiasmo y alegría, te motiva a querer moverte y liberar energía acumulada a través de tu cuerpo. También te puede dar algo de tristeza al rememorar esos momentos, pues la instalación representaba, entre otras cosas, a los familiares, amigos y compañeros que ya no están con nosotros.</w:t>
      </w:r>
    </w:p>
    <w:p w:rsidRPr="00FD6B2A" w:rsidR="00FD6B2A" w:rsidP="00FD6B2A" w:rsidRDefault="00FD6B2A" w14:paraId="17AD5C2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70B4B46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Es que el arte provoca reacciones a través de tus sentidos y te ayuda a externar esas sensaciones que produce un sonido, un movimiento, el observar un color o leer una frase emotiva. Libera muchas cosas. De hecho, este efecto no sólo se logra a través de un único lenguaje artístico.</w:t>
      </w:r>
    </w:p>
    <w:p w:rsidRPr="00FD6B2A" w:rsidR="00FD6B2A" w:rsidP="00FD6B2A" w:rsidRDefault="00FD6B2A" w14:paraId="5F7ADA9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0721C694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Al utilizar varios lenguajes en una misma obra se busca que los espectadores observen, a través de los ojos de las y los artistas, sus formas de entender el mundo que les rodea, esto es la interdisciplina en el arte.</w:t>
      </w:r>
    </w:p>
    <w:p w:rsidRPr="00FD6B2A" w:rsidR="00FD6B2A" w:rsidP="00FD6B2A" w:rsidRDefault="00FD6B2A" w14:paraId="35CBD3D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6789A74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 xml:space="preserve">La interdisciplina te permite desarrollar de forma integral tu sensibilidad. </w:t>
      </w:r>
    </w:p>
    <w:p w:rsidRPr="00FD6B2A" w:rsidR="00FD6B2A" w:rsidP="00FD6B2A" w:rsidRDefault="00FD6B2A" w14:paraId="26E445E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1E59D42F" w14:textId="77777777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:rsidRPr="00FD6B2A" w:rsidR="00FD6B2A" w:rsidP="00FD6B2A" w:rsidRDefault="00FD6B2A" w14:paraId="772DC3D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Con esto que recuerdas, te invitamos a inspirarte para crear un ambiente artístico en el lugar donde te encuentres.</w:t>
      </w:r>
    </w:p>
    <w:p w:rsidRPr="00FD6B2A" w:rsidR="00FD6B2A" w:rsidP="00FD6B2A" w:rsidRDefault="00FD6B2A" w14:paraId="31BE4AB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6C446EC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Este ambiente artístico será efímero y te ayudará a explorar las posibilidades creativas de tus entornos.</w:t>
      </w:r>
    </w:p>
    <w:p w:rsidRPr="00FD6B2A" w:rsidR="00FD6B2A" w:rsidP="00FD6B2A" w:rsidRDefault="00FD6B2A" w14:paraId="185B63A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050B962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Y, lo más importante, esta actividad será distinta, ya que tienes que pensar cómo puedes innovar todo lo que ya has hecho anteriormente.</w:t>
      </w:r>
    </w:p>
    <w:p w:rsidRPr="00FD6B2A" w:rsidR="00FD6B2A" w:rsidP="00FD6B2A" w:rsidRDefault="00FD6B2A" w14:paraId="288B1EE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7C2D05C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Recuerda que has cantado, bailado, pintar, dibujar, actuar, crear instalaciones, títeres, personajes, historietas.</w:t>
      </w:r>
    </w:p>
    <w:p w:rsidRPr="00FD6B2A" w:rsidR="00FD6B2A" w:rsidP="00FD6B2A" w:rsidRDefault="00FD6B2A" w14:paraId="664404F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5A7FC88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Ahora las experiencias que has obtenido las vas a aplicar en tu “ambiente artístico”. Éste te ayudará a reconocer lo que has aprender a lo largo del periodo y también a aclarar aquello que haya quedado incierto.</w:t>
      </w:r>
    </w:p>
    <w:p w:rsidRPr="00FD6B2A" w:rsidR="00FD6B2A" w:rsidP="00FD6B2A" w:rsidRDefault="00FD6B2A" w14:paraId="733DD25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25BB3CE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Comienza por investigar y explorar tu entorno. Crees conocer lo que te rodea y sólo lo miras, pero casi nunca te detienes a observarlo a profundidad.</w:t>
      </w:r>
    </w:p>
    <w:p w:rsidRPr="00FD6B2A" w:rsidR="00FD6B2A" w:rsidP="00FD6B2A" w:rsidRDefault="00FD6B2A" w14:paraId="1B1B658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05127ABC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Cuando observas a detalle lo que te rodea, percibes pequeños cambios y elementos que te invitan a soñar o a imaginar ese entorno de distinta forma.</w:t>
      </w:r>
    </w:p>
    <w:p w:rsidRPr="00FD6B2A" w:rsidR="00FD6B2A" w:rsidP="00FD6B2A" w:rsidRDefault="00FD6B2A" w14:paraId="30FB227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2D66E4FC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Probablemente te preguntarás el por qué pegas estas palabras en la pared, pero no sé si recuerdes que ese espacio también ha tenido cambios, y esas palabras siempre han formado parte de las sesiones y son importantes para ti.</w:t>
      </w:r>
    </w:p>
    <w:p w:rsidRPr="00FD6B2A" w:rsidR="00FD6B2A" w:rsidP="00FD6B2A" w:rsidRDefault="00FD6B2A" w14:paraId="5F6B6DA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3759FB1B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Al retomarlas, estas transformando de manera temporal este espacio en el que fuiste creando piezas artísticas y que buscaste detonar tu expresión artística.</w:t>
      </w:r>
    </w:p>
    <w:p w:rsidRPr="00FD6B2A" w:rsidR="00FD6B2A" w:rsidP="00FD6B2A" w:rsidRDefault="00FD6B2A" w14:paraId="1202FC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178D206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 xml:space="preserve">Es decir, has creado tu “ambiente artístico”. Probablemente ya lo has hecho en alguna recámara, en tu sala, incluso un área abierta que te permita expresarte de </w:t>
      </w:r>
      <w:r w:rsidRPr="00FD6B2A">
        <w:rPr>
          <w:rFonts w:ascii="Montserrat" w:hAnsi="Montserrat" w:cs="Arial"/>
        </w:rPr>
        <w:lastRenderedPageBreak/>
        <w:t>manera más libre. Es por ello que la intención de esta sesión es ayudarte a que concretes ese espacio artístico.</w:t>
      </w:r>
    </w:p>
    <w:p w:rsidRPr="00FD6B2A" w:rsidR="00FD6B2A" w:rsidP="00FD6B2A" w:rsidRDefault="00FD6B2A" w14:paraId="1C20A51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2B69905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cs="Arial"/>
        </w:rPr>
        <w:t>Un espacio que los identifica y que, aunque sufra transformaciones, te siga inspirando e invitando a soñar.</w:t>
      </w:r>
    </w:p>
    <w:p w:rsidRPr="00FD6B2A" w:rsidR="00FD6B2A" w:rsidP="00FD6B2A" w:rsidRDefault="00FD6B2A" w14:paraId="0BD3033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FD6B2A" w:rsidP="00FD6B2A" w:rsidRDefault="00FD6B2A" w14:paraId="392E415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Por supuesto que todo esto que analizaste te estuvo inspirando para realizar las actividades, los diálogos y hasta los movimientos que llevas a cabo en cada sesión.</w:t>
      </w:r>
    </w:p>
    <w:p w:rsidRPr="00FD6B2A" w:rsidR="00FD6B2A" w:rsidP="00FD6B2A" w:rsidRDefault="00FD6B2A" w14:paraId="3E8EB9C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0FD6B2A" w:rsidRDefault="00FD6B2A" w14:paraId="047A8A4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bCs/>
          <w:sz w:val="22"/>
          <w:szCs w:val="22"/>
        </w:rPr>
        <w:t xml:space="preserve">Recuerda </w:t>
      </w:r>
      <w:r w:rsidRPr="00FD6B2A">
        <w:rPr>
          <w:rFonts w:ascii="Montserrat" w:hAnsi="Montserrat" w:cs="Arial"/>
          <w:sz w:val="22"/>
          <w:szCs w:val="22"/>
        </w:rPr>
        <w:t>que las manifestaciones artísticas impactan de muchas maneras y son reflejo de la comunidad, y es precisamente por esa razón que se creó en este espacio el personaje “Comunidad”.</w:t>
      </w:r>
    </w:p>
    <w:p w:rsidRPr="00FD6B2A" w:rsidR="00FD6B2A" w:rsidP="00FD6B2A" w:rsidRDefault="00FD6B2A" w14:paraId="6C16632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0FD6B2A" w:rsidRDefault="00FD6B2A" w14:paraId="31E5FDC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 xml:space="preserve">Le hicimos a Comunidad varias preguntas: </w:t>
      </w:r>
    </w:p>
    <w:p w:rsidRPr="00FD6B2A" w:rsidR="00FD6B2A" w:rsidP="00FD6B2A" w:rsidRDefault="00FD6B2A" w14:paraId="5F464B0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0FD6B2A" w:rsidRDefault="00FD6B2A" w14:paraId="26BA510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¿Cómo observas que se mueven los individuos dentro de una comunidad?</w:t>
      </w:r>
    </w:p>
    <w:p w:rsidRPr="00FD6B2A" w:rsidR="00FD6B2A" w:rsidP="00FD6B2A" w:rsidRDefault="00FD6B2A" w14:paraId="54C30D1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0FD6B2A" w:rsidRDefault="00FD6B2A" w14:paraId="59DA619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Comunidad responde: Se mueven de manera libre, en ocasiones transforman el espacio de manera increíble, pero en otras ocasiones puede ser un caos.</w:t>
      </w:r>
    </w:p>
    <w:p w:rsidRPr="00FD6B2A" w:rsidR="00FD6B2A" w:rsidP="00FD6B2A" w:rsidRDefault="00FD6B2A" w14:paraId="29DE616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0FD6B2A" w:rsidRDefault="00FD6B2A" w14:paraId="534A8E5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¿De qué sirve el arte en la comunidad?</w:t>
      </w:r>
    </w:p>
    <w:p w:rsidRPr="00FD6B2A" w:rsidR="00FD6B2A" w:rsidP="00FD6B2A" w:rsidRDefault="00FD6B2A" w14:paraId="6E42AF9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0FD6B2A" w:rsidRDefault="00FD6B2A" w14:paraId="0F56F87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Comunidad responde: Sirve de mucho, porque permite una transformación al interior de la comunidad y de sus habitantes, transformación que se puede apreciar y disfrutar cuando, por ejemplo, entra algún visitante y aprecia algunos espacios con murales o ciertas esculturas que funcionan como bancas, o que acompañan el espacio de forma armoniosa.</w:t>
      </w:r>
    </w:p>
    <w:p w:rsidRPr="00FD6B2A" w:rsidR="00FD6B2A" w:rsidP="00FD6B2A" w:rsidRDefault="00FD6B2A" w14:paraId="1687BBF0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0FD6B2A" w:rsidRDefault="00FD6B2A" w14:paraId="7041A89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Esto quiere decir que el arte permite transformar el espacio no solamente desde el interior de tu hogar, sino al exterior, modificando así las comunidades.</w:t>
      </w:r>
    </w:p>
    <w:p w:rsidRPr="00FD6B2A" w:rsidR="00FD6B2A" w:rsidP="00FD6B2A" w:rsidRDefault="00FD6B2A" w14:paraId="21ECE6B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7303C26" w:rsidRDefault="00FD6B2A" w14:paraId="185B05AC" w14:textId="7B084DC3">
      <w:pPr>
        <w:pStyle w:val="NormalWeb"/>
        <w:spacing w:before="0" w:beforeAutospacing="off" w:after="0" w:afterAutospacing="off"/>
        <w:jc w:val="both"/>
        <w:rPr>
          <w:rFonts w:ascii="Montserrat" w:hAnsi="Montserrat" w:cs="Arial"/>
          <w:sz w:val="22"/>
          <w:szCs w:val="22"/>
        </w:rPr>
      </w:pPr>
      <w:r w:rsidRPr="1EF205D3" w:rsidR="00FD6B2A">
        <w:rPr>
          <w:rFonts w:ascii="Montserrat" w:hAnsi="Montserrat" w:cs="Arial"/>
          <w:sz w:val="22"/>
          <w:szCs w:val="22"/>
        </w:rPr>
        <w:t xml:space="preserve">Como </w:t>
      </w:r>
      <w:proofErr w:type="spellStart"/>
      <w:r w:rsidRPr="1EF205D3" w:rsidR="00FD6B2A">
        <w:rPr>
          <w:rFonts w:ascii="Montserrat" w:hAnsi="Montserrat" w:cs="Arial"/>
          <w:sz w:val="22"/>
          <w:szCs w:val="22"/>
        </w:rPr>
        <w:t>muestra</w:t>
      </w:r>
      <w:proofErr w:type="spellEnd"/>
      <w:r w:rsidRPr="1EF205D3" w:rsidR="00FD6B2A">
        <w:rPr>
          <w:rFonts w:ascii="Montserrat" w:hAnsi="Montserrat" w:cs="Arial"/>
          <w:sz w:val="22"/>
          <w:szCs w:val="22"/>
        </w:rPr>
        <w:t xml:space="preserve"> de </w:t>
      </w:r>
      <w:proofErr w:type="spellStart"/>
      <w:r w:rsidRPr="1EF205D3" w:rsidR="00FD6B2A">
        <w:rPr>
          <w:rFonts w:ascii="Montserrat" w:hAnsi="Montserrat" w:cs="Arial"/>
          <w:sz w:val="22"/>
          <w:szCs w:val="22"/>
        </w:rPr>
        <w:t>ello</w:t>
      </w:r>
      <w:proofErr w:type="spellEnd"/>
      <w:r w:rsidRPr="1EF205D3" w:rsidR="00FD6B2A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1EF205D3" w:rsidR="00FD6B2A">
        <w:rPr>
          <w:rFonts w:ascii="Montserrat" w:hAnsi="Montserrat" w:cs="Arial"/>
          <w:sz w:val="22"/>
          <w:szCs w:val="22"/>
        </w:rPr>
        <w:t>observa</w:t>
      </w:r>
      <w:proofErr w:type="spellEnd"/>
      <w:r w:rsidRPr="1EF205D3" w:rsidR="00FD6B2A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1EF205D3" w:rsidR="00FD6B2A">
        <w:rPr>
          <w:rFonts w:ascii="Montserrat" w:hAnsi="Montserrat" w:cs="Arial"/>
          <w:sz w:val="22"/>
          <w:szCs w:val="22"/>
        </w:rPr>
        <w:t>el</w:t>
      </w:r>
      <w:proofErr w:type="spellEnd"/>
      <w:r w:rsidRPr="1EF205D3" w:rsidR="00FD6B2A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1EF205D3" w:rsidR="00FD6B2A">
        <w:rPr>
          <w:rFonts w:ascii="Montserrat" w:hAnsi="Montserrat" w:cs="Arial"/>
          <w:sz w:val="22"/>
          <w:szCs w:val="22"/>
        </w:rPr>
        <w:t>siguiente</w:t>
      </w:r>
      <w:proofErr w:type="spellEnd"/>
      <w:r w:rsidRPr="1EF205D3" w:rsidR="00FD6B2A">
        <w:rPr>
          <w:rFonts w:ascii="Montserrat" w:hAnsi="Montserrat" w:cs="Arial"/>
          <w:sz w:val="22"/>
          <w:szCs w:val="22"/>
        </w:rPr>
        <w:t xml:space="preserve"> video del </w:t>
      </w:r>
      <w:proofErr w:type="spellStart"/>
      <w:r w:rsidRPr="1EF205D3" w:rsidR="00FD6B2A">
        <w:rPr>
          <w:rFonts w:ascii="Montserrat" w:hAnsi="Montserrat" w:cs="Arial"/>
          <w:sz w:val="22"/>
          <w:szCs w:val="22"/>
        </w:rPr>
        <w:t>minuto</w:t>
      </w:r>
      <w:proofErr w:type="spellEnd"/>
      <w:r w:rsidRPr="1EF205D3" w:rsidR="00FD6B2A">
        <w:rPr>
          <w:rFonts w:ascii="Montserrat" w:hAnsi="Montserrat" w:cs="Arial"/>
          <w:sz w:val="22"/>
          <w:szCs w:val="22"/>
        </w:rPr>
        <w:t xml:space="preserve"> </w:t>
      </w:r>
      <w:r w:rsidRPr="1EF205D3" w:rsidR="0A6F10EE">
        <w:rPr>
          <w:rFonts w:ascii="Montserrat" w:hAnsi="Montserrat" w:cs="Arial"/>
          <w:sz w:val="22"/>
          <w:szCs w:val="22"/>
        </w:rPr>
        <w:t>20:04</w:t>
      </w:r>
      <w:r w:rsidRPr="1EF205D3" w:rsidR="00FD6B2A">
        <w:rPr>
          <w:rFonts w:ascii="Montserrat" w:hAnsi="Montserrat" w:cs="Arial"/>
          <w:sz w:val="22"/>
          <w:szCs w:val="22"/>
        </w:rPr>
        <w:t xml:space="preserve"> </w:t>
      </w:r>
      <w:r w:rsidRPr="1EF205D3" w:rsidR="00FD6B2A">
        <w:rPr>
          <w:rFonts w:ascii="Montserrat" w:hAnsi="Montserrat" w:cs="Arial"/>
          <w:sz w:val="22"/>
          <w:szCs w:val="22"/>
        </w:rPr>
        <w:t>al</w:t>
      </w:r>
      <w:r w:rsidRPr="1EF205D3" w:rsidR="00FD6B2A">
        <w:rPr>
          <w:rFonts w:ascii="Montserrat" w:hAnsi="Montserrat" w:cs="Arial"/>
          <w:sz w:val="22"/>
          <w:szCs w:val="22"/>
        </w:rPr>
        <w:t xml:space="preserve"> 2</w:t>
      </w:r>
      <w:r w:rsidRPr="1EF205D3" w:rsidR="105022D0">
        <w:rPr>
          <w:rFonts w:ascii="Montserrat" w:hAnsi="Montserrat" w:cs="Arial"/>
          <w:sz w:val="22"/>
          <w:szCs w:val="22"/>
        </w:rPr>
        <w:t>1</w:t>
      </w:r>
      <w:r w:rsidRPr="1EF205D3" w:rsidR="00FD6B2A">
        <w:rPr>
          <w:rFonts w:ascii="Montserrat" w:hAnsi="Montserrat" w:cs="Arial"/>
          <w:sz w:val="22"/>
          <w:szCs w:val="22"/>
        </w:rPr>
        <w:t>:0</w:t>
      </w:r>
      <w:r w:rsidRPr="1EF205D3" w:rsidR="67F17EF1">
        <w:rPr>
          <w:rFonts w:ascii="Montserrat" w:hAnsi="Montserrat" w:cs="Arial"/>
          <w:sz w:val="22"/>
          <w:szCs w:val="22"/>
        </w:rPr>
        <w:t>3</w:t>
      </w:r>
      <w:r w:rsidRPr="1EF205D3" w:rsidR="00FD6B2A">
        <w:rPr>
          <w:rFonts w:ascii="Montserrat" w:hAnsi="Montserrat" w:cs="Arial"/>
          <w:sz w:val="22"/>
          <w:szCs w:val="22"/>
        </w:rPr>
        <w:t xml:space="preserve">. </w:t>
      </w:r>
    </w:p>
    <w:p w:rsidRPr="00FD6B2A" w:rsidR="00FD6B2A" w:rsidP="73C9433F" w:rsidRDefault="00FD6B2A" w14:paraId="76F54423" w14:textId="77777777" w14:noSpellErr="1">
      <w:pPr>
        <w:pStyle w:val="NormalWeb"/>
        <w:spacing w:before="0" w:beforeAutospacing="off" w:after="0" w:afterAutospacing="off"/>
        <w:jc w:val="both"/>
        <w:rPr>
          <w:rFonts w:ascii="Montserrat" w:hAnsi="Montserrat" w:cs="Arial"/>
          <w:sz w:val="22"/>
          <w:szCs w:val="22"/>
          <w:highlight w:val="yellow"/>
        </w:rPr>
      </w:pPr>
    </w:p>
    <w:p w:rsidRPr="00FD6B2A" w:rsidR="00FD6B2A" w:rsidP="1EF205D3" w:rsidRDefault="00FD6B2A" w14:paraId="3A43FCCF" w14:textId="77777777" w14:noSpellErr="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/>
        </w:rPr>
      </w:pPr>
      <w:r w:rsidRPr="1EF205D3" w:rsidR="00FD6B2A">
        <w:rPr>
          <w:rFonts w:ascii="Montserrat" w:hAnsi="Montserrat" w:eastAsia="Arial" w:cs="Arial"/>
          <w:b w:val="1"/>
          <w:bCs w:val="1"/>
          <w:lang w:val="es-MX"/>
        </w:rPr>
        <w:t>Jugando con el tiempo y el espacio</w:t>
      </w:r>
    </w:p>
    <w:p w:rsidR="7177F846" w:rsidP="3580DA07" w:rsidRDefault="7177F846" w14:paraId="4AAA4887" w14:textId="6BF63003">
      <w:pPr>
        <w:pStyle w:val="Normal"/>
        <w:spacing w:after="0" w:line="240" w:lineRule="auto"/>
        <w:ind w:left="720"/>
        <w:jc w:val="both"/>
        <w:rPr>
          <w:rFonts w:ascii="Montserrat" w:hAnsi="Montserrat" w:eastAsia="Times New Roman" w:cs="Times New Roman"/>
          <w:lang w:eastAsia="es-MX"/>
        </w:rPr>
      </w:pPr>
      <w:hyperlink r:id="Rdf82722837c440c0">
        <w:r w:rsidRPr="3580DA07" w:rsidR="7177F846">
          <w:rPr>
            <w:rStyle w:val="Hipervnculo"/>
            <w:rFonts w:ascii="Montserrat" w:hAnsi="Montserrat" w:eastAsia="Times New Roman" w:cs="Times New Roman"/>
            <w:lang w:eastAsia="es-MX"/>
          </w:rPr>
          <w:t>https://youtu.be/PQFOKE6CxaY</w:t>
        </w:r>
      </w:hyperlink>
      <w:r w:rsidRPr="3580DA07" w:rsidR="250354A2">
        <w:rPr>
          <w:rFonts w:ascii="Montserrat" w:hAnsi="Montserrat" w:eastAsia="Times New Roman" w:cs="Times New Roman"/>
          <w:lang w:eastAsia="es-MX"/>
        </w:rPr>
        <w:t xml:space="preserve"> </w:t>
      </w:r>
    </w:p>
    <w:p w:rsidR="07303C26" w:rsidP="07303C26" w:rsidRDefault="07303C26" w14:paraId="43FB71E6" w14:textId="144ABC63">
      <w:pPr>
        <w:pStyle w:val="Normal"/>
        <w:spacing w:after="0" w:line="240" w:lineRule="auto"/>
        <w:jc w:val="both"/>
        <w:rPr>
          <w:rFonts w:ascii="Montserrat" w:hAnsi="Montserrat" w:eastAsia="Times New Roman" w:cs="Times New Roman"/>
          <w:lang w:eastAsia="es-MX"/>
        </w:rPr>
      </w:pPr>
    </w:p>
    <w:p w:rsidRPr="00FD6B2A" w:rsidR="00FD6B2A" w:rsidP="00FD6B2A" w:rsidRDefault="00FD6B2A" w14:paraId="51A58A8A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bCs/>
          <w:sz w:val="22"/>
          <w:szCs w:val="22"/>
        </w:rPr>
        <w:t xml:space="preserve">Te das cuenta </w:t>
      </w:r>
      <w:r w:rsidRPr="00FD6B2A">
        <w:rPr>
          <w:rFonts w:ascii="Montserrat" w:hAnsi="Montserrat" w:cs="Arial"/>
          <w:sz w:val="22"/>
          <w:szCs w:val="22"/>
        </w:rPr>
        <w:t xml:space="preserve">cómo, hasta el lugar en donde estas, </w:t>
      </w:r>
      <w:r>
        <w:rPr>
          <w:rFonts w:ascii="Montserrat" w:hAnsi="Montserrat" w:cs="Arial"/>
          <w:sz w:val="22"/>
          <w:szCs w:val="22"/>
        </w:rPr>
        <w:t>te</w:t>
      </w:r>
      <w:r w:rsidRPr="00FD6B2A">
        <w:rPr>
          <w:rFonts w:ascii="Montserrat" w:hAnsi="Montserrat" w:cs="Arial"/>
          <w:sz w:val="22"/>
          <w:szCs w:val="22"/>
        </w:rPr>
        <w:t xml:space="preserve"> provoca diversas sensaciones: felicidad, temor, ansiedad o tranquilidad y, a su vez, esto </w:t>
      </w:r>
      <w:r>
        <w:rPr>
          <w:rFonts w:ascii="Montserrat" w:hAnsi="Montserrat" w:cs="Arial"/>
          <w:sz w:val="22"/>
          <w:szCs w:val="22"/>
        </w:rPr>
        <w:t>te</w:t>
      </w:r>
      <w:r w:rsidRPr="00FD6B2A">
        <w:rPr>
          <w:rFonts w:ascii="Montserrat" w:hAnsi="Montserrat" w:cs="Arial"/>
          <w:sz w:val="22"/>
          <w:szCs w:val="22"/>
        </w:rPr>
        <w:t xml:space="preserve"> inspira a mover</w:t>
      </w:r>
      <w:r>
        <w:rPr>
          <w:rFonts w:ascii="Montserrat" w:hAnsi="Montserrat" w:cs="Arial"/>
          <w:sz w:val="22"/>
          <w:szCs w:val="22"/>
        </w:rPr>
        <w:t>te</w:t>
      </w:r>
      <w:r w:rsidRPr="00FD6B2A">
        <w:rPr>
          <w:rFonts w:ascii="Montserrat" w:hAnsi="Montserrat" w:cs="Arial"/>
          <w:sz w:val="22"/>
          <w:szCs w:val="22"/>
        </w:rPr>
        <w:t>.</w:t>
      </w:r>
    </w:p>
    <w:p w:rsidRPr="00FD6B2A" w:rsidR="00FD6B2A" w:rsidP="00FD6B2A" w:rsidRDefault="00FD6B2A" w14:paraId="56C0A387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/>
          <w:bCs/>
          <w:sz w:val="22"/>
          <w:szCs w:val="22"/>
        </w:rPr>
      </w:pPr>
    </w:p>
    <w:p w:rsidRPr="00FD6B2A" w:rsidR="00FD6B2A" w:rsidP="00FD6B2A" w:rsidRDefault="00FD6B2A" w14:paraId="374E5240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 xml:space="preserve">Por ejemplo, el lugar en el </w:t>
      </w:r>
      <w:r>
        <w:rPr>
          <w:rFonts w:ascii="Montserrat" w:hAnsi="Montserrat" w:cs="Arial"/>
          <w:sz w:val="22"/>
          <w:szCs w:val="22"/>
        </w:rPr>
        <w:t>que está</w:t>
      </w:r>
      <w:r w:rsidRPr="00FD6B2A">
        <w:rPr>
          <w:rFonts w:ascii="Montserrat" w:hAnsi="Montserrat" w:cs="Arial"/>
          <w:sz w:val="22"/>
          <w:szCs w:val="22"/>
        </w:rPr>
        <w:t xml:space="preserve">s, </w:t>
      </w:r>
      <w:r>
        <w:rPr>
          <w:rFonts w:ascii="Montserrat" w:hAnsi="Montserrat" w:cs="Arial"/>
          <w:sz w:val="22"/>
          <w:szCs w:val="22"/>
        </w:rPr>
        <w:t xml:space="preserve">si hubo modificaciones </w:t>
      </w:r>
      <w:r w:rsidRPr="00FD6B2A">
        <w:rPr>
          <w:rFonts w:ascii="Montserrat" w:hAnsi="Montserrat" w:cs="Arial"/>
          <w:sz w:val="22"/>
          <w:szCs w:val="22"/>
        </w:rPr>
        <w:t xml:space="preserve">en el color de sus paredes </w:t>
      </w:r>
      <w:r>
        <w:rPr>
          <w:rFonts w:ascii="Montserrat" w:hAnsi="Montserrat" w:cs="Arial"/>
          <w:sz w:val="22"/>
          <w:szCs w:val="22"/>
        </w:rPr>
        <w:t>o</w:t>
      </w:r>
      <w:r w:rsidRPr="00FD6B2A">
        <w:rPr>
          <w:rFonts w:ascii="Montserrat" w:hAnsi="Montserrat" w:cs="Arial"/>
          <w:sz w:val="22"/>
          <w:szCs w:val="22"/>
        </w:rPr>
        <w:t xml:space="preserve"> en algunos otros de sus elementos, </w:t>
      </w:r>
      <w:r>
        <w:rPr>
          <w:rFonts w:ascii="Montserrat" w:hAnsi="Montserrat" w:cs="Arial"/>
          <w:sz w:val="22"/>
          <w:szCs w:val="22"/>
        </w:rPr>
        <w:t xml:space="preserve">seguramente </w:t>
      </w:r>
      <w:r w:rsidRPr="00FD6B2A">
        <w:rPr>
          <w:rFonts w:ascii="Montserrat" w:hAnsi="Montserrat" w:cs="Arial"/>
          <w:sz w:val="22"/>
          <w:szCs w:val="22"/>
        </w:rPr>
        <w:t xml:space="preserve">inspirarían diferentes movimientos y varias de las creaciones que acabas de </w:t>
      </w:r>
      <w:r>
        <w:rPr>
          <w:rFonts w:ascii="Montserrat" w:hAnsi="Montserrat" w:cs="Arial"/>
          <w:sz w:val="22"/>
          <w:szCs w:val="22"/>
        </w:rPr>
        <w:t>observar</w:t>
      </w:r>
      <w:r w:rsidRPr="00FD6B2A">
        <w:rPr>
          <w:rFonts w:ascii="Montserrat" w:hAnsi="Montserrat" w:cs="Arial"/>
          <w:sz w:val="22"/>
          <w:szCs w:val="22"/>
        </w:rPr>
        <w:t xml:space="preserve"> en </w:t>
      </w:r>
      <w:r>
        <w:rPr>
          <w:rFonts w:ascii="Montserrat" w:hAnsi="Montserrat" w:cs="Arial"/>
          <w:sz w:val="22"/>
          <w:szCs w:val="22"/>
        </w:rPr>
        <w:t>los</w:t>
      </w:r>
      <w:r w:rsidRPr="00FD6B2A">
        <w:rPr>
          <w:rFonts w:ascii="Montserrat" w:hAnsi="Montserrat" w:cs="Arial"/>
          <w:sz w:val="22"/>
          <w:szCs w:val="22"/>
        </w:rPr>
        <w:t xml:space="preserve"> videos cambiarían también.</w:t>
      </w:r>
    </w:p>
    <w:p w:rsidRPr="00FD6B2A" w:rsidR="00FD6B2A" w:rsidP="00FD6B2A" w:rsidRDefault="00FD6B2A" w14:paraId="52B643C8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0FD6B2A" w:rsidRDefault="00FD6B2A" w14:paraId="35532407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lastRenderedPageBreak/>
        <w:t>Seguramente</w:t>
      </w:r>
      <w:r w:rsidRPr="00FD6B2A">
        <w:rPr>
          <w:rFonts w:ascii="Montserrat" w:hAnsi="Montserrat" w:cs="Arial"/>
          <w:sz w:val="22"/>
          <w:szCs w:val="22"/>
        </w:rPr>
        <w:t xml:space="preserve">, ya que éstas se ubicaron en momentos y lugares específicos, y al haber cambiado algunos de estos elementos, también cambiaron </w:t>
      </w:r>
      <w:r>
        <w:rPr>
          <w:rFonts w:ascii="Montserrat" w:hAnsi="Montserrat" w:cs="Arial"/>
          <w:sz w:val="22"/>
          <w:szCs w:val="22"/>
        </w:rPr>
        <w:t>las manifestaciones artísticas.</w:t>
      </w:r>
    </w:p>
    <w:p w:rsidRPr="00FD6B2A" w:rsidR="00CD04B4" w:rsidP="00DA191D" w:rsidRDefault="00CD04B4" w14:paraId="1F3C2E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CD04B4" w:rsidP="00061680" w:rsidRDefault="00CD04B4" w14:paraId="123EF725" w14:textId="77777777">
      <w:pPr>
        <w:spacing w:after="0" w:line="240" w:lineRule="auto"/>
        <w:rPr>
          <w:rFonts w:ascii="Montserrat" w:hAnsi="Montserrat" w:eastAsia="Times New Roman" w:cs="Times New Roman"/>
          <w:b/>
          <w:bCs/>
          <w:szCs w:val="24"/>
          <w:lang w:eastAsia="es-MX"/>
        </w:rPr>
      </w:pPr>
    </w:p>
    <w:p w:rsidRPr="00FD6B2A" w:rsidR="00061680" w:rsidP="00061680" w:rsidRDefault="004C71B9" w14:paraId="5CC91237" w14:textId="27BAB429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E864F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E864F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oy:</w:t>
      </w:r>
    </w:p>
    <w:p w:rsidRPr="00FD6B2A" w:rsidR="001850C3" w:rsidP="001850C3" w:rsidRDefault="001850C3" w14:paraId="09DC868C" w14:textId="38B3F911">
      <w:pPr>
        <w:spacing w:after="0" w:line="240" w:lineRule="auto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FD6B2A" w:rsidR="00FD6B2A" w:rsidP="00FD6B2A" w:rsidRDefault="00FD6B2A" w14:paraId="75FDB2C3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bCs/>
          <w:sz w:val="22"/>
          <w:szCs w:val="22"/>
        </w:rPr>
        <w:t>Te</w:t>
      </w:r>
      <w:r>
        <w:rPr>
          <w:rFonts w:ascii="Montserrat" w:hAnsi="Montserrat" w:cs="Arial"/>
          <w:sz w:val="22"/>
          <w:szCs w:val="22"/>
        </w:rPr>
        <w:t xml:space="preserve"> invitamos a que realices tus propias reflexiones sobre t</w:t>
      </w:r>
      <w:r w:rsidRPr="00FD6B2A">
        <w:rPr>
          <w:rFonts w:ascii="Montserrat" w:hAnsi="Montserrat" w:cs="Arial"/>
          <w:sz w:val="22"/>
          <w:szCs w:val="22"/>
        </w:rPr>
        <w:t>us aprendiza</w:t>
      </w:r>
      <w:r>
        <w:rPr>
          <w:rFonts w:ascii="Montserrat" w:hAnsi="Montserrat" w:cs="Arial"/>
          <w:sz w:val="22"/>
          <w:szCs w:val="22"/>
        </w:rPr>
        <w:t>jes, la aplicación de ellos en t</w:t>
      </w:r>
      <w:r w:rsidRPr="00FD6B2A">
        <w:rPr>
          <w:rFonts w:ascii="Montserrat" w:hAnsi="Montserrat" w:cs="Arial"/>
          <w:sz w:val="22"/>
          <w:szCs w:val="22"/>
        </w:rPr>
        <w:t>u vida cotidiana, y de esa manera pueda</w:t>
      </w:r>
      <w:r>
        <w:rPr>
          <w:rFonts w:ascii="Montserrat" w:hAnsi="Montserrat" w:cs="Arial"/>
          <w:sz w:val="22"/>
          <w:szCs w:val="22"/>
        </w:rPr>
        <w:t>s</w:t>
      </w:r>
      <w:r w:rsidRPr="00FD6B2A">
        <w:rPr>
          <w:rFonts w:ascii="Montserrat" w:hAnsi="Montserrat" w:cs="Arial"/>
          <w:sz w:val="22"/>
          <w:szCs w:val="22"/>
        </w:rPr>
        <w:t xml:space="preserve"> evaluar cómo ha</w:t>
      </w:r>
      <w:r>
        <w:rPr>
          <w:rFonts w:ascii="Montserrat" w:hAnsi="Montserrat" w:cs="Arial"/>
          <w:sz w:val="22"/>
          <w:szCs w:val="22"/>
        </w:rPr>
        <w:t>s transformado t</w:t>
      </w:r>
      <w:r w:rsidRPr="00FD6B2A">
        <w:rPr>
          <w:rFonts w:ascii="Montserrat" w:hAnsi="Montserrat" w:cs="Arial"/>
          <w:sz w:val="22"/>
          <w:szCs w:val="22"/>
        </w:rPr>
        <w:t>u forma de ver el arte y de entender el mundo.</w:t>
      </w:r>
    </w:p>
    <w:p w:rsidRPr="00FD6B2A" w:rsidR="00FD6B2A" w:rsidP="00FD6B2A" w:rsidRDefault="00FD6B2A" w14:paraId="20BFEAD6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0FD6B2A" w:rsidRDefault="00FD6B2A" w14:paraId="7DA0E14A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 xml:space="preserve">Y no sólo de verlo y entenderlo, sino de vivirlo y aceptar las diversas perspectivas y gustos que </w:t>
      </w:r>
      <w:proofErr w:type="gramStart"/>
      <w:r w:rsidRPr="00FD6B2A">
        <w:rPr>
          <w:rFonts w:ascii="Montserrat" w:hAnsi="Montserrat" w:cs="Arial"/>
          <w:sz w:val="22"/>
          <w:szCs w:val="22"/>
        </w:rPr>
        <w:t>cada quien</w:t>
      </w:r>
      <w:proofErr w:type="gramEnd"/>
      <w:r w:rsidRPr="00FD6B2A">
        <w:rPr>
          <w:rFonts w:ascii="Montserrat" w:hAnsi="Montserrat" w:cs="Arial"/>
          <w:sz w:val="22"/>
          <w:szCs w:val="22"/>
        </w:rPr>
        <w:t xml:space="preserve"> tiene.</w:t>
      </w:r>
    </w:p>
    <w:p w:rsidRPr="00FD6B2A" w:rsidR="00FD6B2A" w:rsidP="00FD6B2A" w:rsidRDefault="00FD6B2A" w14:paraId="1FEFD403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FD6B2A" w:rsidR="00FD6B2A" w:rsidP="00FD6B2A" w:rsidRDefault="00FD6B2A" w14:paraId="4EA541F1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D6B2A">
        <w:rPr>
          <w:rFonts w:ascii="Montserrat" w:hAnsi="Montserrat" w:cs="Arial"/>
          <w:sz w:val="22"/>
          <w:szCs w:val="22"/>
        </w:rPr>
        <w:t>Recuerd</w:t>
      </w:r>
      <w:r>
        <w:rPr>
          <w:rFonts w:ascii="Montserrat" w:hAnsi="Montserrat" w:cs="Arial"/>
          <w:sz w:val="22"/>
          <w:szCs w:val="22"/>
        </w:rPr>
        <w:t>a</w:t>
      </w:r>
      <w:r w:rsidRPr="00FD6B2A">
        <w:rPr>
          <w:rFonts w:ascii="Montserrat" w:hAnsi="Montserrat" w:cs="Arial"/>
          <w:sz w:val="22"/>
          <w:szCs w:val="22"/>
        </w:rPr>
        <w:t xml:space="preserve"> que </w:t>
      </w:r>
      <w:proofErr w:type="gramStart"/>
      <w:r w:rsidRPr="00FD6B2A">
        <w:rPr>
          <w:rFonts w:ascii="Montserrat" w:hAnsi="Montserrat" w:cs="Arial"/>
          <w:sz w:val="22"/>
          <w:szCs w:val="22"/>
        </w:rPr>
        <w:t>cada quien</w:t>
      </w:r>
      <w:proofErr w:type="gramEnd"/>
      <w:r w:rsidRPr="00FD6B2A">
        <w:rPr>
          <w:rFonts w:ascii="Montserrat" w:hAnsi="Montserrat" w:cs="Arial"/>
          <w:sz w:val="22"/>
          <w:szCs w:val="22"/>
        </w:rPr>
        <w:t xml:space="preserve"> ha tenido experiencias distintas y, por lo tanto, gustos diversos, aun dentro de las familias.  </w:t>
      </w:r>
    </w:p>
    <w:p w:rsidRPr="00221544" w:rsidR="00061680" w:rsidP="00221544" w:rsidRDefault="00061680" w14:paraId="3E56882C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:rsidRPr="00221544" w:rsidR="00061680" w:rsidP="00221544" w:rsidRDefault="00061680" w14:paraId="18B2D63B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:rsidRPr="00221544" w:rsidR="00061680" w:rsidP="00221544" w:rsidRDefault="00061680" w14:paraId="1FD14B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221544">
        <w:rPr>
          <w:rFonts w:ascii="Montserrat" w:hAnsi="Montserrat" w:cs="Segoe UI"/>
          <w:b/>
          <w:bCs/>
        </w:rPr>
        <w:t>¡Buen trabajo!</w:t>
      </w:r>
    </w:p>
    <w:p w:rsidRPr="00221544" w:rsidR="00061680" w:rsidP="00221544" w:rsidRDefault="00061680" w14:paraId="5A724AFD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4"/>
          <w:szCs w:val="24"/>
          <w:lang w:eastAsia="es-MX"/>
        </w:rPr>
      </w:pPr>
    </w:p>
    <w:p w:rsidRPr="00221544" w:rsidR="00061680" w:rsidP="00221544" w:rsidRDefault="00061680" w14:paraId="6DB3A73F" w14:textId="77777777">
      <w:pPr>
        <w:spacing w:after="0" w:line="240" w:lineRule="auto"/>
        <w:jc w:val="center"/>
        <w:rPr>
          <w:sz w:val="24"/>
          <w:szCs w:val="24"/>
        </w:rPr>
      </w:pPr>
      <w:r w:rsidRPr="00221544">
        <w:rPr>
          <w:rFonts w:ascii="Montserrat" w:hAnsi="Montserrat" w:eastAsia="Times New Roman" w:cs="Segoe UI"/>
          <w:b/>
          <w:bCs/>
          <w:sz w:val="24"/>
          <w:szCs w:val="24"/>
          <w:lang w:eastAsia="es-MX"/>
        </w:rPr>
        <w:t>Gracias por tu esfuerzo</w:t>
      </w:r>
    </w:p>
    <w:sectPr w:rsidRPr="00221544" w:rsidR="00061680" w:rsidSect="00F37DDC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9AD" w:rsidP="00387B5C" w:rsidRDefault="007639AD" w14:paraId="7EC46A3C" w14:textId="77777777">
      <w:pPr>
        <w:spacing w:after="0" w:line="240" w:lineRule="auto"/>
      </w:pPr>
      <w:r>
        <w:separator/>
      </w:r>
    </w:p>
  </w:endnote>
  <w:endnote w:type="continuationSeparator" w:id="0">
    <w:p w:rsidR="007639AD" w:rsidP="00387B5C" w:rsidRDefault="007639AD" w14:paraId="56A76C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64FB" w:rsidR="00E864FB" w:rsidP="00E864FB" w:rsidRDefault="00E864FB" w14:paraId="603B88E1" w14:textId="211EA9D8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F27B2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F27B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E864FB" w:rsidR="00E864FB" w:rsidRDefault="00E864FB" w14:paraId="7F7251EA" w14:textId="1835BA5F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E864FB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E864FB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E864FB">
      <w:rPr>
        <w:rFonts w:ascii="Montserrat" w:hAnsi="Montserrat"/>
        <w:color w:val="000000" w:themeColor="text1"/>
        <w:sz w:val="18"/>
        <w:szCs w:val="18"/>
      </w:rPr>
      <w:fldChar w:fldCharType="begin"/>
    </w:r>
    <w:r w:rsidRPr="00E864FB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E864FB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E864FB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E864FB">
      <w:rPr>
        <w:rFonts w:ascii="Montserrat" w:hAnsi="Montserrat"/>
        <w:color w:val="000000" w:themeColor="text1"/>
        <w:sz w:val="18"/>
        <w:szCs w:val="18"/>
      </w:rPr>
      <w:fldChar w:fldCharType="end"/>
    </w:r>
    <w:r w:rsidRPr="00E864FB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E864FB">
      <w:rPr>
        <w:rFonts w:ascii="Montserrat" w:hAnsi="Montserrat"/>
        <w:color w:val="000000" w:themeColor="text1"/>
        <w:sz w:val="18"/>
        <w:szCs w:val="18"/>
      </w:rPr>
      <w:fldChar w:fldCharType="begin"/>
    </w:r>
    <w:r w:rsidRPr="00E864FB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E864FB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E864FB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E864FB">
      <w:rPr>
        <w:rFonts w:ascii="Montserrat" w:hAnsi="Montserrat"/>
        <w:color w:val="000000" w:themeColor="text1"/>
        <w:sz w:val="18"/>
        <w:szCs w:val="18"/>
      </w:rPr>
      <w:fldChar w:fldCharType="end"/>
    </w:r>
  </w:p>
  <w:p w:rsidR="00E864FB" w:rsidRDefault="00E864FB" w14:paraId="599CBF0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9AD" w:rsidP="00387B5C" w:rsidRDefault="007639AD" w14:paraId="593B62EF" w14:textId="77777777">
      <w:pPr>
        <w:spacing w:after="0" w:line="240" w:lineRule="auto"/>
      </w:pPr>
      <w:r>
        <w:separator/>
      </w:r>
    </w:p>
  </w:footnote>
  <w:footnote w:type="continuationSeparator" w:id="0">
    <w:p w:rsidR="007639AD" w:rsidP="00387B5C" w:rsidRDefault="007639AD" w14:paraId="3B5490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22A8"/>
    <w:multiLevelType w:val="hybridMultilevel"/>
    <w:tmpl w:val="854089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F57AA6"/>
    <w:multiLevelType w:val="hybridMultilevel"/>
    <w:tmpl w:val="6450DE5E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192"/>
    <w:multiLevelType w:val="hybridMultilevel"/>
    <w:tmpl w:val="E07E03E8"/>
    <w:lvl w:ilvl="0" w:tplc="39AAAF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34B"/>
    <w:multiLevelType w:val="hybridMultilevel"/>
    <w:tmpl w:val="0E5EA9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10A6"/>
    <w:multiLevelType w:val="hybridMultilevel"/>
    <w:tmpl w:val="D9D2C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845D90"/>
    <w:multiLevelType w:val="hybridMultilevel"/>
    <w:tmpl w:val="65609204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26D5"/>
    <w:multiLevelType w:val="hybridMultilevel"/>
    <w:tmpl w:val="077C7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2128308">
    <w:abstractNumId w:val="3"/>
  </w:num>
  <w:num w:numId="2" w16cid:durableId="1746418705">
    <w:abstractNumId w:val="5"/>
  </w:num>
  <w:num w:numId="3" w16cid:durableId="1022900632">
    <w:abstractNumId w:val="6"/>
  </w:num>
  <w:num w:numId="4" w16cid:durableId="626010579">
    <w:abstractNumId w:val="2"/>
  </w:num>
  <w:num w:numId="5" w16cid:durableId="277295393">
    <w:abstractNumId w:val="1"/>
  </w:num>
  <w:num w:numId="6" w16cid:durableId="1157262664">
    <w:abstractNumId w:val="0"/>
  </w:num>
  <w:num w:numId="7" w16cid:durableId="128472519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8"/>
    <w:rsid w:val="00001C3B"/>
    <w:rsid w:val="00001FFA"/>
    <w:rsid w:val="000022EF"/>
    <w:rsid w:val="000029E1"/>
    <w:rsid w:val="00003137"/>
    <w:rsid w:val="00004F76"/>
    <w:rsid w:val="00007760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621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C7379"/>
    <w:rsid w:val="000D653C"/>
    <w:rsid w:val="000E02BA"/>
    <w:rsid w:val="000E139C"/>
    <w:rsid w:val="000E34AD"/>
    <w:rsid w:val="000E3871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6980"/>
    <w:rsid w:val="0011711C"/>
    <w:rsid w:val="001207AD"/>
    <w:rsid w:val="001215EA"/>
    <w:rsid w:val="00123AB7"/>
    <w:rsid w:val="00124202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EFA"/>
    <w:rsid w:val="00160B81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B62"/>
    <w:rsid w:val="001E553B"/>
    <w:rsid w:val="001E64AF"/>
    <w:rsid w:val="001F0E2B"/>
    <w:rsid w:val="001F3317"/>
    <w:rsid w:val="001F6588"/>
    <w:rsid w:val="001F71A9"/>
    <w:rsid w:val="00213916"/>
    <w:rsid w:val="00215B17"/>
    <w:rsid w:val="00217041"/>
    <w:rsid w:val="00221544"/>
    <w:rsid w:val="00222910"/>
    <w:rsid w:val="002251A7"/>
    <w:rsid w:val="002305B9"/>
    <w:rsid w:val="00234997"/>
    <w:rsid w:val="00235534"/>
    <w:rsid w:val="0024106D"/>
    <w:rsid w:val="00242E08"/>
    <w:rsid w:val="00244E73"/>
    <w:rsid w:val="00245C45"/>
    <w:rsid w:val="00251D03"/>
    <w:rsid w:val="002521B8"/>
    <w:rsid w:val="00253353"/>
    <w:rsid w:val="00254219"/>
    <w:rsid w:val="00254AA4"/>
    <w:rsid w:val="00260DBB"/>
    <w:rsid w:val="00261C56"/>
    <w:rsid w:val="0026629C"/>
    <w:rsid w:val="002707AF"/>
    <w:rsid w:val="00277B52"/>
    <w:rsid w:val="00280964"/>
    <w:rsid w:val="00281288"/>
    <w:rsid w:val="002815C1"/>
    <w:rsid w:val="00290FE9"/>
    <w:rsid w:val="002912C6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384D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5915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0AA"/>
    <w:rsid w:val="00372C14"/>
    <w:rsid w:val="003735DB"/>
    <w:rsid w:val="003739CC"/>
    <w:rsid w:val="00375F82"/>
    <w:rsid w:val="003870D3"/>
    <w:rsid w:val="00387B5C"/>
    <w:rsid w:val="003A2A62"/>
    <w:rsid w:val="003A7414"/>
    <w:rsid w:val="003B07AA"/>
    <w:rsid w:val="003B271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09F5"/>
    <w:rsid w:val="003F171C"/>
    <w:rsid w:val="003F23C6"/>
    <w:rsid w:val="003F24CA"/>
    <w:rsid w:val="003F60E6"/>
    <w:rsid w:val="00406C9D"/>
    <w:rsid w:val="00414BAF"/>
    <w:rsid w:val="00416D78"/>
    <w:rsid w:val="004206EB"/>
    <w:rsid w:val="0042482C"/>
    <w:rsid w:val="004259AB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07C5"/>
    <w:rsid w:val="004533FE"/>
    <w:rsid w:val="0046442A"/>
    <w:rsid w:val="00475625"/>
    <w:rsid w:val="004904BD"/>
    <w:rsid w:val="0049472D"/>
    <w:rsid w:val="004957A5"/>
    <w:rsid w:val="004A27D8"/>
    <w:rsid w:val="004A351D"/>
    <w:rsid w:val="004A7307"/>
    <w:rsid w:val="004B09E0"/>
    <w:rsid w:val="004B0AA2"/>
    <w:rsid w:val="004B60DD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827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6C3E"/>
    <w:rsid w:val="0053167F"/>
    <w:rsid w:val="00533190"/>
    <w:rsid w:val="0053674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12A"/>
    <w:rsid w:val="00582A15"/>
    <w:rsid w:val="005837D0"/>
    <w:rsid w:val="0058589C"/>
    <w:rsid w:val="00594B76"/>
    <w:rsid w:val="00595B7C"/>
    <w:rsid w:val="00597794"/>
    <w:rsid w:val="005A6023"/>
    <w:rsid w:val="005A7A2D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6005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3A9B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E62"/>
    <w:rsid w:val="00682F43"/>
    <w:rsid w:val="00684522"/>
    <w:rsid w:val="00693277"/>
    <w:rsid w:val="006940B8"/>
    <w:rsid w:val="00694175"/>
    <w:rsid w:val="00697694"/>
    <w:rsid w:val="006A45D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66E"/>
    <w:rsid w:val="00753E85"/>
    <w:rsid w:val="00762803"/>
    <w:rsid w:val="007639AD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6577"/>
    <w:rsid w:val="00797036"/>
    <w:rsid w:val="007A1216"/>
    <w:rsid w:val="007A38FA"/>
    <w:rsid w:val="007A3F69"/>
    <w:rsid w:val="007A467E"/>
    <w:rsid w:val="007B45C6"/>
    <w:rsid w:val="007B485C"/>
    <w:rsid w:val="007B78B6"/>
    <w:rsid w:val="007C067C"/>
    <w:rsid w:val="007C31B0"/>
    <w:rsid w:val="007D25D1"/>
    <w:rsid w:val="007E0F22"/>
    <w:rsid w:val="007E1EA6"/>
    <w:rsid w:val="007E29C5"/>
    <w:rsid w:val="007E5B00"/>
    <w:rsid w:val="007F1ED8"/>
    <w:rsid w:val="007F439F"/>
    <w:rsid w:val="007F5A86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0FC8"/>
    <w:rsid w:val="008339C6"/>
    <w:rsid w:val="008353CB"/>
    <w:rsid w:val="00841AF8"/>
    <w:rsid w:val="00842A69"/>
    <w:rsid w:val="00845254"/>
    <w:rsid w:val="008455A8"/>
    <w:rsid w:val="00846301"/>
    <w:rsid w:val="0084636B"/>
    <w:rsid w:val="008525BF"/>
    <w:rsid w:val="0085455D"/>
    <w:rsid w:val="00855D6A"/>
    <w:rsid w:val="00857CDF"/>
    <w:rsid w:val="00861DF2"/>
    <w:rsid w:val="00875D82"/>
    <w:rsid w:val="008763A5"/>
    <w:rsid w:val="00877378"/>
    <w:rsid w:val="008775B8"/>
    <w:rsid w:val="00877B68"/>
    <w:rsid w:val="00882B9A"/>
    <w:rsid w:val="00882E0A"/>
    <w:rsid w:val="00883EB1"/>
    <w:rsid w:val="00885409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48D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3B09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307"/>
    <w:rsid w:val="0097345E"/>
    <w:rsid w:val="009764BF"/>
    <w:rsid w:val="00976B6B"/>
    <w:rsid w:val="0098179B"/>
    <w:rsid w:val="00981C4E"/>
    <w:rsid w:val="009851CF"/>
    <w:rsid w:val="009877F2"/>
    <w:rsid w:val="00995317"/>
    <w:rsid w:val="00995899"/>
    <w:rsid w:val="00997D3C"/>
    <w:rsid w:val="009A210D"/>
    <w:rsid w:val="009A4192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5442"/>
    <w:rsid w:val="009D78F7"/>
    <w:rsid w:val="009E3837"/>
    <w:rsid w:val="009E735C"/>
    <w:rsid w:val="009F5992"/>
    <w:rsid w:val="00A00D3B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1505"/>
    <w:rsid w:val="00AB6611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F0F"/>
    <w:rsid w:val="00B03F65"/>
    <w:rsid w:val="00B05446"/>
    <w:rsid w:val="00B14CE3"/>
    <w:rsid w:val="00B200B3"/>
    <w:rsid w:val="00B213F8"/>
    <w:rsid w:val="00B235D1"/>
    <w:rsid w:val="00B240B6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33E3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EBB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3C4"/>
    <w:rsid w:val="00CA3FCA"/>
    <w:rsid w:val="00CA4468"/>
    <w:rsid w:val="00CA617D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CF7850"/>
    <w:rsid w:val="00D06B04"/>
    <w:rsid w:val="00D11E36"/>
    <w:rsid w:val="00D127CA"/>
    <w:rsid w:val="00D13236"/>
    <w:rsid w:val="00D15D10"/>
    <w:rsid w:val="00D16ADF"/>
    <w:rsid w:val="00D17F6C"/>
    <w:rsid w:val="00D20B82"/>
    <w:rsid w:val="00D257C8"/>
    <w:rsid w:val="00D25F37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36A7"/>
    <w:rsid w:val="00DE5AE7"/>
    <w:rsid w:val="00DE611F"/>
    <w:rsid w:val="00DF3855"/>
    <w:rsid w:val="00DF6CCD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476B"/>
    <w:rsid w:val="00E75CD4"/>
    <w:rsid w:val="00E82D29"/>
    <w:rsid w:val="00E82F62"/>
    <w:rsid w:val="00E8337C"/>
    <w:rsid w:val="00E84AB4"/>
    <w:rsid w:val="00E84D3B"/>
    <w:rsid w:val="00E864F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FE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405D"/>
    <w:rsid w:val="00EF5CDE"/>
    <w:rsid w:val="00EF7EB7"/>
    <w:rsid w:val="00F06F39"/>
    <w:rsid w:val="00F11936"/>
    <w:rsid w:val="00F1224A"/>
    <w:rsid w:val="00F169DE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78B"/>
    <w:rsid w:val="00F57FC8"/>
    <w:rsid w:val="00F6331C"/>
    <w:rsid w:val="00F65689"/>
    <w:rsid w:val="00F65BB7"/>
    <w:rsid w:val="00F67AC4"/>
    <w:rsid w:val="00F75969"/>
    <w:rsid w:val="00F7616A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6B2A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07303C26"/>
    <w:rsid w:val="08C83395"/>
    <w:rsid w:val="0981458F"/>
    <w:rsid w:val="0A6F10EE"/>
    <w:rsid w:val="0CCEDA03"/>
    <w:rsid w:val="0F9F6345"/>
    <w:rsid w:val="10275649"/>
    <w:rsid w:val="105022D0"/>
    <w:rsid w:val="18660585"/>
    <w:rsid w:val="1EF205D3"/>
    <w:rsid w:val="1F457512"/>
    <w:rsid w:val="21D5EC2C"/>
    <w:rsid w:val="22423FE5"/>
    <w:rsid w:val="250354A2"/>
    <w:rsid w:val="29069A95"/>
    <w:rsid w:val="2995B024"/>
    <w:rsid w:val="29FE7094"/>
    <w:rsid w:val="2BC62FCF"/>
    <w:rsid w:val="3580DA07"/>
    <w:rsid w:val="38C112F0"/>
    <w:rsid w:val="3F2AC48E"/>
    <w:rsid w:val="481B8EA8"/>
    <w:rsid w:val="4A8C8066"/>
    <w:rsid w:val="4DE3A4A0"/>
    <w:rsid w:val="56D05BC4"/>
    <w:rsid w:val="611FCEE0"/>
    <w:rsid w:val="62025C6B"/>
    <w:rsid w:val="67F17EF1"/>
    <w:rsid w:val="6F849D14"/>
    <w:rsid w:val="7177F846"/>
    <w:rsid w:val="71E5B856"/>
    <w:rsid w:val="73C9433F"/>
    <w:rsid w:val="7CDCA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A4C780D3-891E-44F8-9186-784B774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3B271A"/>
    <w:rPr>
      <w:rFonts w:ascii="Calibri" w:hAnsi="Calibri"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youtu.be/PQFOKE6CxaY" TargetMode="External" Id="Re405dbebe3d7441b" /><Relationship Type="http://schemas.openxmlformats.org/officeDocument/2006/relationships/hyperlink" Target="https://youtu.be/PQFOKE6CxaY" TargetMode="External" Id="Rdf82722837c440c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3CF5-22DA-4FA2-AC9C-DD5FDEA207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6</revision>
  <dcterms:created xsi:type="dcterms:W3CDTF">2022-12-01T19:10:00.0000000Z</dcterms:created>
  <dcterms:modified xsi:type="dcterms:W3CDTF">2023-01-17T17:37:54.2120353Z</dcterms:modified>
</coreProperties>
</file>