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44057780" w:rsidR="00C5375D" w:rsidRPr="00916A60" w:rsidRDefault="00916A60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16A60">
        <w:rPr>
          <w:rFonts w:ascii="Montserrat" w:hAnsi="Montserrat"/>
          <w:b/>
          <w:sz w:val="48"/>
          <w:szCs w:val="48"/>
        </w:rPr>
        <w:t>Viern</w:t>
      </w:r>
      <w:r w:rsidR="000A3ACD" w:rsidRPr="00916A60">
        <w:rPr>
          <w:rFonts w:ascii="Montserrat" w:hAnsi="Montserrat"/>
          <w:b/>
          <w:sz w:val="48"/>
          <w:szCs w:val="48"/>
        </w:rPr>
        <w:t>es</w:t>
      </w:r>
    </w:p>
    <w:p w14:paraId="1D112E38" w14:textId="74964C44" w:rsidR="002507EF" w:rsidRPr="00916A60" w:rsidRDefault="00916A60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916A60">
        <w:rPr>
          <w:rFonts w:ascii="Montserrat" w:hAnsi="Montserrat"/>
          <w:b/>
          <w:sz w:val="56"/>
          <w:szCs w:val="56"/>
        </w:rPr>
        <w:t>2</w:t>
      </w:r>
      <w:r w:rsidR="00A52011">
        <w:rPr>
          <w:rFonts w:ascii="Montserrat" w:hAnsi="Montserrat"/>
          <w:b/>
          <w:sz w:val="56"/>
          <w:szCs w:val="56"/>
        </w:rPr>
        <w:t>7</w:t>
      </w:r>
    </w:p>
    <w:p w14:paraId="65F50B7F" w14:textId="6A7B41F9" w:rsidR="002507EF" w:rsidRPr="00916A60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16A60">
        <w:rPr>
          <w:rFonts w:ascii="Montserrat" w:hAnsi="Montserrat"/>
          <w:b/>
          <w:sz w:val="48"/>
          <w:szCs w:val="48"/>
        </w:rPr>
        <w:t xml:space="preserve">de </w:t>
      </w:r>
      <w:r w:rsidR="00916A60" w:rsidRPr="00916A60">
        <w:rPr>
          <w:rFonts w:ascii="Montserrat" w:hAnsi="Montserrat"/>
          <w:b/>
          <w:sz w:val="48"/>
          <w:szCs w:val="48"/>
        </w:rPr>
        <w:t>enero</w:t>
      </w:r>
    </w:p>
    <w:p w14:paraId="132A2D65" w14:textId="77777777" w:rsidR="00262D29" w:rsidRPr="00916A60" w:rsidRDefault="00262D29" w:rsidP="00262D29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14:paraId="04C6E3FA" w14:textId="40DAA103" w:rsidR="002507EF" w:rsidRPr="00916A60" w:rsidRDefault="00916A60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16A60">
        <w:rPr>
          <w:rFonts w:ascii="Montserrat" w:hAnsi="Montserrat"/>
          <w:b/>
          <w:sz w:val="52"/>
          <w:szCs w:val="52"/>
        </w:rPr>
        <w:t>Primero</w:t>
      </w:r>
      <w:r w:rsidR="005202BB" w:rsidRPr="00916A60">
        <w:rPr>
          <w:rFonts w:ascii="Montserrat" w:hAnsi="Montserrat"/>
          <w:b/>
          <w:sz w:val="52"/>
          <w:szCs w:val="52"/>
        </w:rPr>
        <w:t xml:space="preserve"> de Secundaria</w:t>
      </w:r>
    </w:p>
    <w:p w14:paraId="1178B329" w14:textId="4C60280C" w:rsidR="00456519" w:rsidRPr="00916A60" w:rsidRDefault="000A3ACD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16A60">
        <w:rPr>
          <w:rFonts w:ascii="Montserrat" w:hAnsi="Montserrat"/>
          <w:b/>
          <w:sz w:val="52"/>
          <w:szCs w:val="52"/>
        </w:rPr>
        <w:t>Matemáticas</w:t>
      </w:r>
    </w:p>
    <w:p w14:paraId="1FED2223" w14:textId="77777777" w:rsidR="000A3ACD" w:rsidRPr="00916A60" w:rsidRDefault="000A3ACD" w:rsidP="002372BD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14:paraId="5F905F47" w14:textId="132C9E31" w:rsidR="002F00F1" w:rsidRPr="00916A60" w:rsidRDefault="000675D0" w:rsidP="002F00F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916A60">
        <w:rPr>
          <w:rFonts w:ascii="Montserrat" w:hAnsi="Montserrat"/>
          <w:i/>
          <w:sz w:val="48"/>
          <w:szCs w:val="48"/>
        </w:rPr>
        <w:t>Re</w:t>
      </w:r>
      <w:r w:rsidR="00A16AAE" w:rsidRPr="00916A60">
        <w:rPr>
          <w:rFonts w:ascii="Montserrat" w:hAnsi="Montserrat"/>
          <w:i/>
          <w:sz w:val="48"/>
          <w:szCs w:val="48"/>
        </w:rPr>
        <w:t>solviendo problemas de porcentajes</w:t>
      </w:r>
    </w:p>
    <w:p w14:paraId="1BC35ADD" w14:textId="64FD65A1" w:rsidR="00845AEF" w:rsidRPr="00916A60" w:rsidRDefault="00845AEF" w:rsidP="000D68AD">
      <w:pPr>
        <w:spacing w:after="0" w:line="240" w:lineRule="auto"/>
        <w:jc w:val="center"/>
        <w:rPr>
          <w:rFonts w:ascii="Montserrat" w:hAnsi="Montserrat"/>
          <w:i/>
        </w:rPr>
      </w:pPr>
    </w:p>
    <w:p w14:paraId="6830D150" w14:textId="77777777" w:rsidR="0086673B" w:rsidRPr="00916A60" w:rsidRDefault="0086673B" w:rsidP="000D68AD">
      <w:pPr>
        <w:spacing w:after="0" w:line="240" w:lineRule="auto"/>
        <w:jc w:val="center"/>
        <w:rPr>
          <w:rFonts w:ascii="Montserrat" w:hAnsi="Montserrat"/>
          <w:i/>
        </w:rPr>
      </w:pPr>
    </w:p>
    <w:p w14:paraId="5978BAE2" w14:textId="00C09F04" w:rsidR="005376A3" w:rsidRPr="00916A60" w:rsidRDefault="1CAE178B" w:rsidP="1CAE178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1CAE178B">
        <w:rPr>
          <w:rFonts w:ascii="Montserrat" w:hAnsi="Montserrat"/>
          <w:b/>
          <w:bCs/>
          <w:i/>
          <w:iCs/>
        </w:rPr>
        <w:t>Aprendizaje esperado</w:t>
      </w:r>
      <w:r w:rsidRPr="1CAE178B">
        <w:rPr>
          <w:rFonts w:ascii="Montserrat" w:hAnsi="Montserrat"/>
          <w:i/>
          <w:iCs/>
        </w:rPr>
        <w:t>: resuelve problemas de cálculo de porcentajes, de tanto por ciento y de la cantidad base.</w:t>
      </w:r>
    </w:p>
    <w:p w14:paraId="11DF8F2F" w14:textId="77777777" w:rsidR="005376A3" w:rsidRPr="00916A60" w:rsidRDefault="005376A3" w:rsidP="0086673B">
      <w:pPr>
        <w:spacing w:after="0" w:line="240" w:lineRule="auto"/>
        <w:jc w:val="both"/>
        <w:rPr>
          <w:rFonts w:ascii="Montserrat" w:hAnsi="Montserrat"/>
        </w:rPr>
      </w:pPr>
    </w:p>
    <w:p w14:paraId="2AE746DA" w14:textId="2B18DA1E" w:rsidR="005376A3" w:rsidRPr="00916A60" w:rsidRDefault="1CAE178B" w:rsidP="1CAE178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1CAE178B">
        <w:rPr>
          <w:rFonts w:ascii="Montserrat" w:hAnsi="Montserrat"/>
          <w:b/>
          <w:bCs/>
          <w:i/>
          <w:iCs/>
        </w:rPr>
        <w:t>Énfasis</w:t>
      </w:r>
      <w:r w:rsidRPr="1CAE178B">
        <w:rPr>
          <w:rFonts w:ascii="Montserrat" w:hAnsi="Montserrat"/>
          <w:i/>
          <w:iCs/>
        </w:rPr>
        <w:t>: calcular de distintas maneras el porcentaje de una cantidad determinada.</w:t>
      </w:r>
    </w:p>
    <w:p w14:paraId="0DBE2D99" w14:textId="73BF6A5B" w:rsidR="00DC258C" w:rsidRPr="00916A60" w:rsidRDefault="00DC258C" w:rsidP="0086673B">
      <w:pPr>
        <w:spacing w:after="0" w:line="240" w:lineRule="auto"/>
        <w:jc w:val="both"/>
        <w:rPr>
          <w:rFonts w:ascii="Montserrat" w:hAnsi="Montserrat"/>
        </w:rPr>
      </w:pPr>
    </w:p>
    <w:p w14:paraId="11601395" w14:textId="77777777" w:rsidR="00CB63DA" w:rsidRPr="00916A60" w:rsidRDefault="00CB63DA" w:rsidP="0086673B">
      <w:pPr>
        <w:spacing w:after="0" w:line="240" w:lineRule="auto"/>
        <w:jc w:val="both"/>
        <w:rPr>
          <w:rFonts w:ascii="Montserrat" w:hAnsi="Montserrat"/>
          <w:bCs/>
        </w:rPr>
      </w:pPr>
    </w:p>
    <w:p w14:paraId="60650C4F" w14:textId="1B91293A" w:rsidR="00DC7435" w:rsidRPr="00916A60" w:rsidRDefault="00DC7435" w:rsidP="008667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16A60">
        <w:rPr>
          <w:rFonts w:ascii="Montserrat" w:hAnsi="Montserrat"/>
          <w:b/>
          <w:sz w:val="28"/>
          <w:szCs w:val="28"/>
        </w:rPr>
        <w:t>¿Qué vamos a aprender?</w:t>
      </w:r>
    </w:p>
    <w:p w14:paraId="68EA8727" w14:textId="77777777" w:rsidR="00CB63DA" w:rsidRPr="00916A60" w:rsidRDefault="00CB63DA" w:rsidP="006F33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30F406A" w14:textId="36EB88D6" w:rsidR="006F3326" w:rsidRPr="00916A60" w:rsidRDefault="006F3326" w:rsidP="006F3326">
      <w:pPr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 xml:space="preserve">Profundizarás en el significado del porcentaje. </w:t>
      </w:r>
      <w:r w:rsidR="00706640" w:rsidRPr="00916A60">
        <w:rPr>
          <w:rStyle w:val="Hyperlink0"/>
          <w:rFonts w:ascii="Montserrat" w:hAnsi="Montserrat"/>
          <w:color w:val="auto"/>
          <w:u w:val="none"/>
        </w:rPr>
        <w:t>Para ello u</w:t>
      </w:r>
      <w:r w:rsidRPr="00916A60">
        <w:rPr>
          <w:rStyle w:val="Hyperlink0"/>
          <w:rFonts w:ascii="Montserrat" w:hAnsi="Montserrat"/>
          <w:color w:val="auto"/>
          <w:u w:val="none"/>
        </w:rPr>
        <w:t>tilizar</w:t>
      </w:r>
      <w:r w:rsidR="00706640" w:rsidRPr="00916A60">
        <w:rPr>
          <w:rStyle w:val="Hyperlink0"/>
          <w:rFonts w:ascii="Montserrat" w:hAnsi="Montserrat"/>
          <w:color w:val="auto"/>
          <w:u w:val="none"/>
        </w:rPr>
        <w:t xml:space="preserve">ás </w:t>
      </w:r>
      <w:r w:rsidRPr="00916A60">
        <w:rPr>
          <w:rStyle w:val="Hyperlink0"/>
          <w:rFonts w:ascii="Montserrat" w:hAnsi="Montserrat"/>
          <w:color w:val="auto"/>
          <w:u w:val="none"/>
        </w:rPr>
        <w:t>varias formas en que un porcentaje se puede representar para hacer cálculos de porcentajes menores y mayores al 100%. Además, de calcular la cantidad base cuando se conoce una cantidad con un porcentaje ya aplicado.</w:t>
      </w:r>
    </w:p>
    <w:p w14:paraId="0A9C45B6" w14:textId="002A73FB" w:rsidR="006F3326" w:rsidRPr="00916A60" w:rsidRDefault="006F3326" w:rsidP="006F332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7B0134F" w14:textId="77777777" w:rsidR="006F3326" w:rsidRPr="00916A60" w:rsidRDefault="006F3326" w:rsidP="006F332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4F9459B" w14:textId="77777777" w:rsidR="00607033" w:rsidRPr="00916A60" w:rsidRDefault="00607033" w:rsidP="002372B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16A60">
        <w:rPr>
          <w:rFonts w:ascii="Montserrat" w:hAnsi="Montserrat"/>
          <w:b/>
          <w:sz w:val="28"/>
          <w:szCs w:val="28"/>
        </w:rPr>
        <w:t>¿Qué hacemos?</w:t>
      </w:r>
    </w:p>
    <w:p w14:paraId="415B094C" w14:textId="1B49B878" w:rsidR="00847E6F" w:rsidRPr="00916A60" w:rsidRDefault="00847E6F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74E8C90" w14:textId="15C315A0" w:rsidR="003B37E9" w:rsidRPr="00916A60" w:rsidRDefault="003B37E9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  <w:lang w:val="es-ES"/>
        </w:rPr>
      </w:pPr>
      <w:r w:rsidRPr="00916A60">
        <w:rPr>
          <w:rStyle w:val="Ninguno"/>
          <w:rFonts w:ascii="Montserrat" w:hAnsi="Montserrat"/>
          <w:color w:val="auto"/>
          <w:lang w:val="es-ES"/>
        </w:rPr>
        <w:t xml:space="preserve">La compra y venta de bienes y </w:t>
      </w:r>
      <w:r w:rsidR="00A52011" w:rsidRPr="00916A60">
        <w:rPr>
          <w:rStyle w:val="Ninguno"/>
          <w:rFonts w:ascii="Montserrat" w:hAnsi="Montserrat"/>
          <w:color w:val="auto"/>
          <w:lang w:val="es-ES"/>
        </w:rPr>
        <w:t>servicios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 son actividades que están presentes en diversos ámbitos de la vida cotidiana como en la alimentación, el vestido, la vivienda; entre otras actividades económicas que se realizan en </w:t>
      </w:r>
      <w:r w:rsidR="0060442D" w:rsidRPr="00916A60">
        <w:rPr>
          <w:rStyle w:val="Ninguno"/>
          <w:rFonts w:ascii="Montserrat" w:hAnsi="Montserrat"/>
          <w:color w:val="auto"/>
          <w:lang w:val="es-ES"/>
        </w:rPr>
        <w:t>el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 país. Así que, quienes participa</w:t>
      </w:r>
      <w:r w:rsidR="00FA28F7" w:rsidRPr="00916A60">
        <w:rPr>
          <w:rStyle w:val="Ninguno"/>
          <w:rFonts w:ascii="Montserrat" w:hAnsi="Montserrat"/>
          <w:color w:val="auto"/>
          <w:lang w:val="es-ES"/>
        </w:rPr>
        <w:t>n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 en la compra de bienes y servicios se </w:t>
      </w:r>
      <w:r w:rsidR="00FA28F7" w:rsidRPr="00916A60">
        <w:rPr>
          <w:rStyle w:val="Ninguno"/>
          <w:rFonts w:ascii="Montserrat" w:hAnsi="Montserrat"/>
          <w:color w:val="auto"/>
          <w:lang w:val="es-ES"/>
        </w:rPr>
        <w:t>les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 considera personas consumidoras. Para favorecer sus ventas, las empresas o personas que brindan sus productos y servicios hacen promociones especiales en ciertas épocas del año.</w:t>
      </w:r>
    </w:p>
    <w:p w14:paraId="423C73B6" w14:textId="77777777" w:rsidR="00FA28F7" w:rsidRPr="00916A60" w:rsidRDefault="00FA28F7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 w:cs="Arial"/>
          <w:color w:val="auto"/>
          <w:shd w:val="clear" w:color="auto" w:fill="FFFFFF"/>
          <w:lang w:val="es-MX"/>
        </w:rPr>
      </w:pPr>
    </w:p>
    <w:p w14:paraId="408ED4CC" w14:textId="191CBE00" w:rsidR="005239F5" w:rsidRPr="00916A60" w:rsidRDefault="003B37E9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 w:cs="Arial"/>
          <w:color w:val="auto"/>
          <w:shd w:val="clear" w:color="auto" w:fill="FFFFFF"/>
          <w:lang w:val="es-MX"/>
        </w:rPr>
      </w:pPr>
      <w:r w:rsidRPr="00916A60">
        <w:rPr>
          <w:rStyle w:val="Ninguno"/>
          <w:rFonts w:ascii="Montserrat" w:hAnsi="Montserrat"/>
          <w:color w:val="auto"/>
          <w:lang w:val="es-ES"/>
        </w:rPr>
        <w:lastRenderedPageBreak/>
        <w:t xml:space="preserve">La PROFECO es la instancia que, durante todo el año, procura la defensa de los derechos de las personas consumidoras. De hecho, </w:t>
      </w:r>
      <w:r w:rsidR="00A56A27" w:rsidRPr="00916A60">
        <w:rPr>
          <w:rStyle w:val="Ninguno"/>
          <w:rFonts w:ascii="Montserrat" w:hAnsi="Montserrat"/>
          <w:color w:val="auto"/>
          <w:lang w:val="es-ES"/>
        </w:rPr>
        <w:t>algunas personas que son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 consumidora</w:t>
      </w:r>
      <w:r w:rsidR="00A56A27" w:rsidRPr="00916A60">
        <w:rPr>
          <w:rStyle w:val="Ninguno"/>
          <w:rFonts w:ascii="Montserrat" w:hAnsi="Montserrat"/>
          <w:color w:val="auto"/>
          <w:lang w:val="es-ES"/>
        </w:rPr>
        <w:t>s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 </w:t>
      </w:r>
      <w:r w:rsidR="00A56A27" w:rsidRPr="00916A60">
        <w:rPr>
          <w:rStyle w:val="Ninguno"/>
          <w:rFonts w:ascii="Montserrat" w:hAnsi="Montserrat"/>
          <w:color w:val="auto"/>
          <w:lang w:val="es-ES"/>
        </w:rPr>
        <w:t>les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 gusta leer las publicaciones de la PROFECO, para informar</w:t>
      </w:r>
      <w:r w:rsidR="00A56A27" w:rsidRPr="00916A60">
        <w:rPr>
          <w:rStyle w:val="Ninguno"/>
          <w:rFonts w:ascii="Montserrat" w:hAnsi="Montserrat"/>
          <w:color w:val="auto"/>
          <w:lang w:val="es-ES"/>
        </w:rPr>
        <w:t>s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e y hacer mejores compras; en especial en época de descuentos, sobre todo para obtener el máximo beneficio que ofrecen las tiendas. Ya </w:t>
      </w:r>
      <w:r w:rsidR="00A56A27" w:rsidRPr="00916A60">
        <w:rPr>
          <w:rStyle w:val="Ninguno"/>
          <w:rFonts w:ascii="Montserrat" w:hAnsi="Montserrat"/>
          <w:color w:val="auto"/>
          <w:lang w:val="es-ES"/>
        </w:rPr>
        <w:t>has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 aprendido que, para lograr este objetivo, es conveniente hacer una comparación de precios en diversas tiendas y conocer cómo se aplica el porcentaje para tomar una buena decisión de compra.</w:t>
      </w:r>
    </w:p>
    <w:p w14:paraId="7B4B3E70" w14:textId="42BD18F6" w:rsidR="005239F5" w:rsidRPr="00916A60" w:rsidRDefault="005239F5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 w:cs="Arial"/>
          <w:color w:val="auto"/>
          <w:shd w:val="clear" w:color="auto" w:fill="FFFFFF"/>
          <w:lang w:val="es-MX"/>
        </w:rPr>
      </w:pPr>
    </w:p>
    <w:p w14:paraId="060E5D18" w14:textId="33F52BC9" w:rsidR="004F04C1" w:rsidRPr="00916A60" w:rsidRDefault="003B37E9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  <w:r w:rsidRPr="00916A60">
        <w:rPr>
          <w:rStyle w:val="Ninguno"/>
          <w:rFonts w:ascii="Montserrat" w:hAnsi="Montserrat"/>
          <w:color w:val="auto"/>
          <w:lang w:val="es-ES"/>
        </w:rPr>
        <w:t>Comparar los precios y descuentos de los productos de</w:t>
      </w:r>
      <w:r w:rsidR="0064028C" w:rsidRPr="00916A60">
        <w:rPr>
          <w:rStyle w:val="Ninguno"/>
          <w:rFonts w:ascii="Montserrat" w:hAnsi="Montserrat"/>
          <w:color w:val="auto"/>
          <w:lang w:val="es-ES"/>
        </w:rPr>
        <w:t xml:space="preserve"> tu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 interés en varios establecimientos, para hacer una adquisición más inteligente, es un hábito de compra adecuado</w:t>
      </w:r>
      <w:r w:rsidR="00F17705" w:rsidRPr="00916A60">
        <w:rPr>
          <w:rStyle w:val="Ninguno"/>
          <w:rFonts w:ascii="Montserrat" w:hAnsi="Montserrat"/>
          <w:color w:val="auto"/>
          <w:lang w:val="es-ES"/>
        </w:rPr>
        <w:t xml:space="preserve">, que se puede </w:t>
      </w:r>
      <w:r w:rsidR="00A87F94" w:rsidRPr="00916A60">
        <w:rPr>
          <w:rStyle w:val="Ninguno"/>
          <w:rFonts w:ascii="Montserrat" w:hAnsi="Montserrat"/>
          <w:color w:val="auto"/>
          <w:lang w:val="es-ES"/>
        </w:rPr>
        <w:t>tener</w:t>
      </w:r>
      <w:r w:rsidR="00F17705" w:rsidRPr="00916A60">
        <w:rPr>
          <w:rStyle w:val="Ninguno"/>
          <w:rFonts w:ascii="Montserrat" w:hAnsi="Montserrat"/>
          <w:color w:val="auto"/>
          <w:lang w:val="es-ES"/>
        </w:rPr>
        <w:t xml:space="preserve"> desde 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la adolescencia, </w:t>
      </w:r>
      <w:r w:rsidR="00A56A27" w:rsidRPr="00916A60">
        <w:rPr>
          <w:rStyle w:val="Ninguno"/>
          <w:rFonts w:ascii="Montserrat" w:hAnsi="Montserrat"/>
          <w:color w:val="auto"/>
          <w:lang w:val="es-ES"/>
        </w:rPr>
        <w:t>así tú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 puede</w:t>
      </w:r>
      <w:r w:rsidR="00A56A27" w:rsidRPr="00916A60">
        <w:rPr>
          <w:rStyle w:val="Ninguno"/>
          <w:rFonts w:ascii="Montserrat" w:hAnsi="Montserrat"/>
          <w:color w:val="auto"/>
          <w:lang w:val="es-ES"/>
        </w:rPr>
        <w:t>s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 aprovechar </w:t>
      </w:r>
      <w:r w:rsidR="00A56A27" w:rsidRPr="00916A60">
        <w:rPr>
          <w:rStyle w:val="Ninguno"/>
          <w:rFonts w:ascii="Montserrat" w:hAnsi="Montserrat"/>
          <w:color w:val="auto"/>
          <w:lang w:val="es-ES"/>
        </w:rPr>
        <w:t>tú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 conocimiento matemático para tomar mejores decisiones de compra; ya sea que compre</w:t>
      </w:r>
      <w:r w:rsidR="004F04C1" w:rsidRPr="00916A60">
        <w:rPr>
          <w:rStyle w:val="Ninguno"/>
          <w:rFonts w:ascii="Montserrat" w:hAnsi="Montserrat"/>
          <w:color w:val="auto"/>
          <w:lang w:val="es-ES"/>
        </w:rPr>
        <w:t>s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 con </w:t>
      </w:r>
      <w:r w:rsidR="004F04C1" w:rsidRPr="00916A60">
        <w:rPr>
          <w:rStyle w:val="Ninguno"/>
          <w:rFonts w:ascii="Montserrat" w:hAnsi="Montserrat"/>
          <w:color w:val="auto"/>
          <w:lang w:val="es-ES"/>
        </w:rPr>
        <w:t>t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us ahorros o que </w:t>
      </w:r>
      <w:r w:rsidR="004F04C1" w:rsidRPr="00916A60">
        <w:rPr>
          <w:rStyle w:val="Ninguno"/>
          <w:rFonts w:ascii="Montserrat" w:hAnsi="Montserrat"/>
          <w:color w:val="auto"/>
          <w:lang w:val="es-ES"/>
        </w:rPr>
        <w:t>t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us padres o responsables de </w:t>
      </w:r>
      <w:r w:rsidR="004F04C1" w:rsidRPr="00916A60">
        <w:rPr>
          <w:rStyle w:val="Ninguno"/>
          <w:rFonts w:ascii="Montserrat" w:hAnsi="Montserrat"/>
          <w:color w:val="auto"/>
          <w:lang w:val="es-ES"/>
        </w:rPr>
        <w:t>tu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 cuidado y crianza, </w:t>
      </w:r>
      <w:r w:rsidR="004F04C1" w:rsidRPr="00916A60">
        <w:rPr>
          <w:rStyle w:val="Ninguno"/>
          <w:rFonts w:ascii="Montserrat" w:hAnsi="Montserrat"/>
          <w:color w:val="auto"/>
          <w:lang w:val="es-ES"/>
        </w:rPr>
        <w:t>te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 den esos recursos.</w:t>
      </w:r>
    </w:p>
    <w:p w14:paraId="176C310A" w14:textId="77777777" w:rsidR="004F04C1" w:rsidRPr="00916A60" w:rsidRDefault="004F04C1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14:paraId="7F7E7C12" w14:textId="30A9DC7C" w:rsidR="005239F5" w:rsidRPr="00916A60" w:rsidRDefault="003B37E9" w:rsidP="009A2357">
      <w:pPr>
        <w:pStyle w:val="Cuerpo"/>
        <w:widowControl w:val="0"/>
        <w:spacing w:after="0" w:line="240" w:lineRule="auto"/>
        <w:jc w:val="both"/>
        <w:rPr>
          <w:rFonts w:ascii="Montserrat" w:hAnsi="Montserrat"/>
          <w:color w:val="auto"/>
        </w:rPr>
      </w:pPr>
      <w:r w:rsidRPr="00916A60">
        <w:rPr>
          <w:rStyle w:val="Ninguno"/>
          <w:rFonts w:ascii="Montserrat" w:hAnsi="Montserrat"/>
          <w:color w:val="auto"/>
          <w:lang w:val="es-ES"/>
        </w:rPr>
        <w:t xml:space="preserve">Por ejemplo, siguiendo las orientaciones de la PROFECO, </w:t>
      </w:r>
      <w:r w:rsidR="004F04C1" w:rsidRPr="00916A60">
        <w:rPr>
          <w:rStyle w:val="Ninguno"/>
          <w:rFonts w:ascii="Montserrat" w:hAnsi="Montserrat"/>
          <w:color w:val="auto"/>
          <w:lang w:val="es-ES"/>
        </w:rPr>
        <w:t>ahora se analizará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 el mejor precio y lugar, para comprar una tableta electrónica</w:t>
      </w:r>
      <w:r w:rsidR="004F04C1" w:rsidRPr="00916A60">
        <w:rPr>
          <w:rStyle w:val="Ninguno"/>
          <w:rFonts w:ascii="Montserrat" w:hAnsi="Montserrat"/>
          <w:color w:val="auto"/>
          <w:lang w:val="es-ES"/>
        </w:rPr>
        <w:t>.</w:t>
      </w:r>
    </w:p>
    <w:p w14:paraId="2F35B0A3" w14:textId="77777777" w:rsidR="00076833" w:rsidRPr="00916A60" w:rsidRDefault="00076833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14:paraId="7CFCF234" w14:textId="67C2EAEE" w:rsidR="004F04C1" w:rsidRPr="00916A60" w:rsidRDefault="00076833" w:rsidP="004F04C1">
      <w:pPr>
        <w:pStyle w:val="Cuerpo"/>
        <w:widowControl w:val="0"/>
        <w:spacing w:after="0" w:line="240" w:lineRule="auto"/>
        <w:jc w:val="center"/>
        <w:rPr>
          <w:rStyle w:val="Ninguno"/>
          <w:rFonts w:ascii="Montserrat" w:hAnsi="Montserrat"/>
          <w:color w:val="auto"/>
          <w:lang w:val="es-ES"/>
        </w:rPr>
      </w:pPr>
      <w:r w:rsidRPr="00916A60">
        <w:rPr>
          <w:rStyle w:val="Ninguno"/>
          <w:rFonts w:ascii="Montserrat" w:hAnsi="Montserrat"/>
          <w:noProof/>
          <w:color w:val="auto"/>
          <w:lang w:val="en-US" w:eastAsia="en-US"/>
        </w:rPr>
        <w:drawing>
          <wp:inline distT="0" distB="0" distL="0" distR="0" wp14:anchorId="560469EC" wp14:editId="0B6CCB60">
            <wp:extent cx="4013835" cy="2434590"/>
            <wp:effectExtent l="0" t="0" r="5715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16A6F" w14:textId="77777777" w:rsidR="004F04C1" w:rsidRPr="00916A60" w:rsidRDefault="004F04C1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14:paraId="71DD3F12" w14:textId="42B47FDA" w:rsidR="003B37E9" w:rsidRPr="00916A60" w:rsidRDefault="003B37E9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  <w:r w:rsidRPr="00916A60">
        <w:rPr>
          <w:rStyle w:val="Ninguno"/>
          <w:rFonts w:ascii="Montserrat" w:hAnsi="Montserrat"/>
          <w:color w:val="auto"/>
          <w:lang w:val="es-ES"/>
        </w:rPr>
        <w:t>El mismo modelo se ofrece en tres tiendas diferentes con distintos precios y descuentos.</w:t>
      </w:r>
    </w:p>
    <w:p w14:paraId="475D4F50" w14:textId="77777777" w:rsidR="004F04C1" w:rsidRPr="00916A60" w:rsidRDefault="004F04C1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14:paraId="4FC99272" w14:textId="73EC2E44" w:rsidR="003B37E9" w:rsidRPr="00916A60" w:rsidRDefault="003B37E9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  <w:r w:rsidRPr="00916A60">
        <w:rPr>
          <w:rStyle w:val="Ninguno"/>
          <w:rFonts w:ascii="Montserrat" w:hAnsi="Montserrat"/>
          <w:color w:val="auto"/>
          <w:lang w:val="es-ES"/>
        </w:rPr>
        <w:t xml:space="preserve">En una primera tienda, cuesta </w:t>
      </w:r>
      <w:r w:rsidR="002C2E37" w:rsidRPr="00916A60">
        <w:rPr>
          <w:rStyle w:val="Ninguno"/>
          <w:rFonts w:ascii="Montserrat" w:hAnsi="Montserrat"/>
          <w:color w:val="auto"/>
          <w:lang w:val="es-ES"/>
        </w:rPr>
        <w:t>$</w:t>
      </w:r>
      <w:r w:rsidRPr="00916A60">
        <w:rPr>
          <w:rStyle w:val="Ninguno"/>
          <w:rFonts w:ascii="Montserrat" w:hAnsi="Montserrat"/>
          <w:color w:val="auto"/>
          <w:lang w:val="es-ES"/>
        </w:rPr>
        <w:t>1</w:t>
      </w:r>
      <w:r w:rsidR="002C2E37" w:rsidRPr="00916A60">
        <w:rPr>
          <w:rStyle w:val="Ninguno"/>
          <w:rFonts w:ascii="Montserrat" w:hAnsi="Montserrat"/>
          <w:color w:val="auto"/>
          <w:lang w:val="es-ES"/>
        </w:rPr>
        <w:t>,</w:t>
      </w:r>
      <w:r w:rsidRPr="00916A60">
        <w:rPr>
          <w:rStyle w:val="Ninguno"/>
          <w:rFonts w:ascii="Montserrat" w:hAnsi="Montserrat"/>
          <w:color w:val="auto"/>
          <w:lang w:val="es-ES"/>
        </w:rPr>
        <w:t>875 pesos y tiene un 20% de descuento.</w:t>
      </w:r>
    </w:p>
    <w:p w14:paraId="46B7E9C1" w14:textId="77777777" w:rsidR="00564C43" w:rsidRPr="00916A60" w:rsidRDefault="00564C43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14:paraId="0303F177" w14:textId="00FC4FBB" w:rsidR="003B37E9" w:rsidRPr="00916A60" w:rsidRDefault="003B37E9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  <w:r w:rsidRPr="00916A60">
        <w:rPr>
          <w:rStyle w:val="Ninguno"/>
          <w:rFonts w:ascii="Montserrat" w:hAnsi="Montserrat"/>
          <w:color w:val="auto"/>
          <w:lang w:val="es-ES"/>
        </w:rPr>
        <w:t xml:space="preserve">En una segunda tienda tiene un precio de </w:t>
      </w:r>
      <w:r w:rsidR="00564C43" w:rsidRPr="00916A60">
        <w:rPr>
          <w:rStyle w:val="Ninguno"/>
          <w:rFonts w:ascii="Montserrat" w:hAnsi="Montserrat"/>
          <w:color w:val="auto"/>
          <w:lang w:val="es-ES"/>
        </w:rPr>
        <w:t>$</w:t>
      </w:r>
      <w:r w:rsidRPr="00916A60">
        <w:rPr>
          <w:rStyle w:val="Ninguno"/>
          <w:rFonts w:ascii="Montserrat" w:hAnsi="Montserrat"/>
          <w:color w:val="auto"/>
          <w:lang w:val="es-ES"/>
        </w:rPr>
        <w:t>2</w:t>
      </w:r>
      <w:r w:rsidR="00564C43" w:rsidRPr="00916A60">
        <w:rPr>
          <w:rStyle w:val="Ninguno"/>
          <w:rFonts w:ascii="Montserrat" w:hAnsi="Montserrat"/>
          <w:color w:val="auto"/>
          <w:lang w:val="es-ES"/>
        </w:rPr>
        <w:t>,</w:t>
      </w:r>
      <w:r w:rsidRPr="00916A60">
        <w:rPr>
          <w:rStyle w:val="Ninguno"/>
          <w:rFonts w:ascii="Montserrat" w:hAnsi="Montserrat"/>
          <w:color w:val="auto"/>
          <w:lang w:val="es-ES"/>
        </w:rPr>
        <w:t>000 pesos con un cupón de descuento del 25%.</w:t>
      </w:r>
    </w:p>
    <w:p w14:paraId="6A8B7254" w14:textId="77777777" w:rsidR="00564C43" w:rsidRPr="00916A60" w:rsidRDefault="00564C43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14:paraId="495311BC" w14:textId="2467EDE3" w:rsidR="003B37E9" w:rsidRPr="00916A60" w:rsidRDefault="003B37E9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  <w:r w:rsidRPr="00916A60">
        <w:rPr>
          <w:rStyle w:val="Ninguno"/>
          <w:rFonts w:ascii="Montserrat" w:hAnsi="Montserrat"/>
          <w:color w:val="auto"/>
          <w:lang w:val="es-ES"/>
        </w:rPr>
        <w:t xml:space="preserve">Finalmente, en una tercera tienda cuesta </w:t>
      </w:r>
      <w:r w:rsidR="00564C43" w:rsidRPr="00916A60">
        <w:rPr>
          <w:rStyle w:val="Ninguno"/>
          <w:rFonts w:ascii="Montserrat" w:hAnsi="Montserrat"/>
          <w:color w:val="auto"/>
          <w:lang w:val="es-ES"/>
        </w:rPr>
        <w:t>$</w:t>
      </w:r>
      <w:r w:rsidRPr="00916A60">
        <w:rPr>
          <w:rStyle w:val="Ninguno"/>
          <w:rFonts w:ascii="Montserrat" w:hAnsi="Montserrat"/>
          <w:color w:val="auto"/>
          <w:lang w:val="es-ES"/>
        </w:rPr>
        <w:t>2</w:t>
      </w:r>
      <w:r w:rsidR="00564C43" w:rsidRPr="00916A60">
        <w:rPr>
          <w:rStyle w:val="Ninguno"/>
          <w:rFonts w:ascii="Montserrat" w:hAnsi="Montserrat"/>
          <w:color w:val="auto"/>
          <w:lang w:val="es-ES"/>
        </w:rPr>
        <w:t>,</w:t>
      </w:r>
      <w:r w:rsidRPr="00916A60">
        <w:rPr>
          <w:rStyle w:val="Ninguno"/>
          <w:rFonts w:ascii="Montserrat" w:hAnsi="Montserrat"/>
          <w:color w:val="auto"/>
          <w:lang w:val="es-ES"/>
        </w:rPr>
        <w:t>500 pesos y ofrece un descuento del 40%.</w:t>
      </w:r>
    </w:p>
    <w:p w14:paraId="12DC3949" w14:textId="77777777" w:rsidR="003B37E9" w:rsidRPr="00916A60" w:rsidRDefault="003B37E9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14:paraId="12FD2676" w14:textId="258E63C9" w:rsidR="003B37E9" w:rsidRPr="00916A60" w:rsidRDefault="003B37E9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  <w:r w:rsidRPr="00916A60">
        <w:rPr>
          <w:rStyle w:val="Ninguno"/>
          <w:rFonts w:ascii="Montserrat" w:hAnsi="Montserrat"/>
          <w:color w:val="auto"/>
          <w:lang w:val="es-ES"/>
        </w:rPr>
        <w:t>¿En cuál de las tres tiendas conviene comprar la tableta?</w:t>
      </w:r>
    </w:p>
    <w:p w14:paraId="20130B0C" w14:textId="159B9265" w:rsidR="003B37E9" w:rsidRPr="00916A60" w:rsidRDefault="003B37E9" w:rsidP="009A2357">
      <w:pPr>
        <w:pStyle w:val="Cuerpo"/>
        <w:widowControl w:val="0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</w:p>
    <w:p w14:paraId="12CC8D79" w14:textId="3F8B5903" w:rsidR="006B068D" w:rsidRPr="00916A60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hAnsi="Montserrat"/>
          <w:color w:val="auto"/>
          <w:lang w:val="es-ES"/>
        </w:rPr>
      </w:pPr>
      <w:r w:rsidRPr="00916A60">
        <w:rPr>
          <w:rStyle w:val="Ninguno"/>
          <w:rFonts w:ascii="Montserrat" w:hAnsi="Montserrat"/>
          <w:color w:val="auto"/>
          <w:lang w:val="es-ES"/>
        </w:rPr>
        <w:t>Anot</w:t>
      </w:r>
      <w:r w:rsidR="00CE2255" w:rsidRPr="00916A60">
        <w:rPr>
          <w:rStyle w:val="Ninguno"/>
          <w:rFonts w:ascii="Montserrat" w:hAnsi="Montserrat"/>
          <w:color w:val="auto"/>
          <w:lang w:val="es-ES"/>
        </w:rPr>
        <w:t>a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 </w:t>
      </w:r>
      <w:r w:rsidR="00D01356" w:rsidRPr="00916A60">
        <w:rPr>
          <w:rStyle w:val="Ninguno"/>
          <w:rFonts w:ascii="Montserrat" w:hAnsi="Montserrat"/>
          <w:color w:val="auto"/>
          <w:lang w:val="es-ES"/>
        </w:rPr>
        <w:t xml:space="preserve">la </w:t>
      </w:r>
      <w:r w:rsidRPr="00916A60">
        <w:rPr>
          <w:rStyle w:val="Ninguno"/>
          <w:rFonts w:ascii="Montserrat" w:hAnsi="Montserrat"/>
          <w:color w:val="auto"/>
          <w:lang w:val="es-ES"/>
        </w:rPr>
        <w:t>respuesta</w:t>
      </w:r>
      <w:r w:rsidR="00D01356" w:rsidRPr="00916A60">
        <w:rPr>
          <w:rStyle w:val="Ninguno"/>
          <w:rFonts w:ascii="Montserrat" w:hAnsi="Montserrat"/>
          <w:color w:val="auto"/>
          <w:lang w:val="es-ES"/>
        </w:rPr>
        <w:t xml:space="preserve"> en tu cuaderno</w:t>
      </w:r>
      <w:r w:rsidRPr="00916A60">
        <w:rPr>
          <w:rStyle w:val="Ninguno"/>
          <w:rFonts w:ascii="Montserrat" w:hAnsi="Montserrat"/>
          <w:color w:val="auto"/>
          <w:lang w:val="es-ES"/>
        </w:rPr>
        <w:t>, la verificar</w:t>
      </w:r>
      <w:r w:rsidR="00045571" w:rsidRPr="00916A60">
        <w:rPr>
          <w:rStyle w:val="Ninguno"/>
          <w:rFonts w:ascii="Montserrat" w:hAnsi="Montserrat"/>
          <w:color w:val="auto"/>
          <w:lang w:val="es-ES"/>
        </w:rPr>
        <w:t>ás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 más adelante.</w:t>
      </w:r>
    </w:p>
    <w:p w14:paraId="62475AB8" w14:textId="77777777" w:rsidR="00CE2255" w:rsidRPr="00916A60" w:rsidRDefault="00CE2255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  <w:lang w:val="es-ES"/>
        </w:rPr>
      </w:pPr>
    </w:p>
    <w:p w14:paraId="0C4BE7AA" w14:textId="31865379" w:rsidR="003B37E9" w:rsidRPr="00916A60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916A60">
        <w:rPr>
          <w:rStyle w:val="Ninguno"/>
          <w:rFonts w:ascii="Montserrat" w:hAnsi="Montserrat"/>
          <w:lang w:val="es-ES"/>
        </w:rPr>
        <w:t xml:space="preserve">El análisis de precios es una estrategia para que las personas adquieran un producto al mejor costo. Probablemente, </w:t>
      </w:r>
      <w:r w:rsidR="00381684" w:rsidRPr="00916A60">
        <w:rPr>
          <w:rStyle w:val="Ninguno"/>
          <w:rFonts w:ascii="Montserrat" w:hAnsi="Montserrat"/>
          <w:lang w:val="es-ES"/>
        </w:rPr>
        <w:t xml:space="preserve">tú o tu </w:t>
      </w:r>
      <w:r w:rsidR="00A52011" w:rsidRPr="00916A60">
        <w:rPr>
          <w:rStyle w:val="Ninguno"/>
          <w:rFonts w:ascii="Montserrat" w:hAnsi="Montserrat"/>
          <w:lang w:val="es-ES"/>
        </w:rPr>
        <w:t>familia</w:t>
      </w:r>
      <w:r w:rsidRPr="00916A60">
        <w:rPr>
          <w:rStyle w:val="Ninguno"/>
          <w:rFonts w:ascii="Montserrat" w:hAnsi="Montserrat"/>
          <w:lang w:val="es-ES"/>
        </w:rPr>
        <w:t xml:space="preserve"> han estado, o podrían estar, en una situación similar, en la que necesiten realizar una compra, y en las tiendas de su localidad haya descuentos ofertados. </w:t>
      </w:r>
      <w:proofErr w:type="gramStart"/>
      <w:r w:rsidRPr="00916A60">
        <w:rPr>
          <w:rStyle w:val="Ninguno"/>
          <w:rFonts w:ascii="Montserrat" w:hAnsi="Montserrat"/>
          <w:lang w:val="es-ES"/>
        </w:rPr>
        <w:t>Sin lugar a duda</w:t>
      </w:r>
      <w:r w:rsidR="003A33DB" w:rsidRPr="00916A60">
        <w:rPr>
          <w:rStyle w:val="Ninguno"/>
          <w:rFonts w:ascii="Montserrat" w:hAnsi="Montserrat"/>
          <w:lang w:val="es-ES"/>
        </w:rPr>
        <w:t>s</w:t>
      </w:r>
      <w:proofErr w:type="gramEnd"/>
      <w:r w:rsidRPr="00916A60">
        <w:rPr>
          <w:rStyle w:val="Ninguno"/>
          <w:rFonts w:ascii="Montserrat" w:hAnsi="Montserrat"/>
          <w:lang w:val="es-ES"/>
        </w:rPr>
        <w:t xml:space="preserve">, para hacer la compra más conveniente, es necesario conocer cómo aplicar un porcentaje de descuento correctamente y comparar los precios del producto que </w:t>
      </w:r>
      <w:r w:rsidR="00381684" w:rsidRPr="00916A60">
        <w:rPr>
          <w:rStyle w:val="Ninguno"/>
          <w:rFonts w:ascii="Montserrat" w:hAnsi="Montserrat"/>
          <w:lang w:val="es-ES"/>
        </w:rPr>
        <w:t>se haya</w:t>
      </w:r>
      <w:r w:rsidRPr="00916A60">
        <w:rPr>
          <w:rStyle w:val="Ninguno"/>
          <w:rFonts w:ascii="Montserrat" w:hAnsi="Montserrat"/>
          <w:lang w:val="es-ES"/>
        </w:rPr>
        <w:t xml:space="preserve"> seleccionado</w:t>
      </w:r>
      <w:r w:rsidR="00381684" w:rsidRPr="00916A60">
        <w:rPr>
          <w:rStyle w:val="Ninguno"/>
          <w:rFonts w:ascii="Montserrat" w:hAnsi="Montserrat"/>
          <w:lang w:val="es-ES"/>
        </w:rPr>
        <w:t>.</w:t>
      </w:r>
    </w:p>
    <w:p w14:paraId="2C7DAAB4" w14:textId="6C0A88B7" w:rsidR="003B37E9" w:rsidRPr="00916A60" w:rsidRDefault="003B37E9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B2BBFB3" w14:textId="337DC3A7" w:rsidR="003B37E9" w:rsidRPr="00916A60" w:rsidRDefault="00381684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916A60">
        <w:rPr>
          <w:rStyle w:val="Ninguno"/>
          <w:rFonts w:ascii="Montserrat" w:hAnsi="Montserrat"/>
          <w:lang w:val="es-ES"/>
        </w:rPr>
        <w:t>Ahora revisa</w:t>
      </w:r>
      <w:r w:rsidR="006B068D" w:rsidRPr="00916A60">
        <w:rPr>
          <w:rStyle w:val="Ninguno"/>
          <w:rFonts w:ascii="Montserrat" w:hAnsi="Montserrat"/>
          <w:lang w:val="es-ES"/>
        </w:rPr>
        <w:t xml:space="preserve"> qué es el porcentaje</w:t>
      </w:r>
      <w:r w:rsidRPr="00916A60">
        <w:rPr>
          <w:rStyle w:val="Ninguno"/>
          <w:rFonts w:ascii="Montserrat" w:hAnsi="Montserrat"/>
          <w:lang w:val="es-ES"/>
        </w:rPr>
        <w:t>, para ello observa el siguiente video.</w:t>
      </w:r>
    </w:p>
    <w:p w14:paraId="53D3CBD6" w14:textId="77777777" w:rsidR="003B37E9" w:rsidRPr="00916A60" w:rsidRDefault="003B37E9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B51DCF7" w14:textId="7503021C" w:rsidR="006B068D" w:rsidRPr="00916A60" w:rsidRDefault="00381684" w:rsidP="007F3583">
      <w:pPr>
        <w:pStyle w:val="Cuerpo"/>
        <w:numPr>
          <w:ilvl w:val="0"/>
          <w:numId w:val="2"/>
        </w:numPr>
        <w:spacing w:after="0" w:line="240" w:lineRule="auto"/>
        <w:jc w:val="both"/>
        <w:rPr>
          <w:rStyle w:val="Hyperlink0"/>
          <w:rFonts w:ascii="Montserrat" w:eastAsia="Arial" w:hAnsi="Montserrat" w:cs="Arial"/>
          <w:b/>
          <w:bCs/>
          <w:color w:val="auto"/>
          <w:u w:val="none"/>
        </w:rPr>
      </w:pPr>
      <w:r w:rsidRPr="00916A60">
        <w:rPr>
          <w:rStyle w:val="Hyperlink0"/>
          <w:rFonts w:ascii="Montserrat" w:hAnsi="Montserrat"/>
          <w:b/>
          <w:bCs/>
          <w:color w:val="auto"/>
          <w:u w:val="none"/>
        </w:rPr>
        <w:t>“</w:t>
      </w:r>
      <w:r w:rsidR="006B068D" w:rsidRPr="00916A60">
        <w:rPr>
          <w:rStyle w:val="Hyperlink0"/>
          <w:rFonts w:ascii="Montserrat" w:hAnsi="Montserrat"/>
          <w:b/>
          <w:bCs/>
          <w:color w:val="auto"/>
          <w:u w:val="none"/>
        </w:rPr>
        <w:t>Preferencia de deporte”</w:t>
      </w:r>
      <w:r w:rsidRPr="00916A60">
        <w:rPr>
          <w:rStyle w:val="Hyperlink0"/>
          <w:rFonts w:ascii="Montserrat" w:hAnsi="Montserrat"/>
          <w:b/>
          <w:bCs/>
          <w:color w:val="auto"/>
          <w:u w:val="none"/>
        </w:rPr>
        <w:t>.</w:t>
      </w:r>
    </w:p>
    <w:p w14:paraId="352A9BD5" w14:textId="16D5F083" w:rsidR="00381684" w:rsidRPr="00916A60" w:rsidRDefault="00720129" w:rsidP="00381684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1"/>
          <w:rFonts w:ascii="Montserrat" w:hAnsi="Montserrat"/>
          <w:color w:val="auto"/>
          <w:u w:val="none"/>
        </w:rPr>
      </w:pPr>
      <w:hyperlink r:id="rId9" w:history="1">
        <w:r w:rsidR="00381684" w:rsidRPr="00916A60">
          <w:rPr>
            <w:rStyle w:val="Hipervnculo"/>
            <w:rFonts w:ascii="Montserrat" w:eastAsia="Calibri" w:hAnsi="Montserrat" w:cs="Calibri"/>
            <w:u w:val="none"/>
            <w:lang w:val="es-ES_tradnl"/>
          </w:rPr>
          <w:t>https://youtu.be/08YMWMytvxk</w:t>
        </w:r>
      </w:hyperlink>
    </w:p>
    <w:p w14:paraId="2878879D" w14:textId="7B7F5586" w:rsidR="00381684" w:rsidRPr="00916A60" w:rsidRDefault="00381684" w:rsidP="00381684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916A60">
        <w:rPr>
          <w:rStyle w:val="Hyperlink1"/>
          <w:rFonts w:ascii="Montserrat" w:hAnsi="Montserrat"/>
          <w:color w:val="auto"/>
          <w:u w:val="none"/>
        </w:rPr>
        <w:t xml:space="preserve">Revisa del tiempo 00:36 </w:t>
      </w:r>
      <w:proofErr w:type="spellStart"/>
      <w:r w:rsidRPr="00916A60">
        <w:rPr>
          <w:rStyle w:val="Hyperlink1"/>
          <w:rFonts w:ascii="Montserrat" w:hAnsi="Montserrat"/>
          <w:color w:val="auto"/>
          <w:u w:val="none"/>
        </w:rPr>
        <w:t>al</w:t>
      </w:r>
      <w:proofErr w:type="spellEnd"/>
      <w:r w:rsidRPr="00916A60">
        <w:rPr>
          <w:rStyle w:val="Hyperlink1"/>
          <w:rFonts w:ascii="Montserrat" w:hAnsi="Montserrat"/>
          <w:color w:val="auto"/>
          <w:u w:val="none"/>
        </w:rPr>
        <w:t xml:space="preserve"> 00:59</w:t>
      </w:r>
    </w:p>
    <w:p w14:paraId="3D06F24A" w14:textId="4E89E789" w:rsidR="006B068D" w:rsidRPr="00916A60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B8446C4" w14:textId="1F898E08" w:rsidR="006B068D" w:rsidRPr="00916A60" w:rsidRDefault="006B068D" w:rsidP="007261B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Ninguno"/>
          <w:rFonts w:ascii="Montserrat" w:hAnsi="Montserrat"/>
          <w:lang w:val="es-ES"/>
        </w:rPr>
      </w:pPr>
      <w:r w:rsidRPr="00916A60">
        <w:rPr>
          <w:rStyle w:val="Ninguno"/>
          <w:rFonts w:ascii="Montserrat" w:hAnsi="Montserrat"/>
          <w:lang w:val="es-ES"/>
        </w:rPr>
        <w:t xml:space="preserve">Ahora que ya </w:t>
      </w:r>
      <w:r w:rsidR="00C33C62" w:rsidRPr="00916A60">
        <w:rPr>
          <w:rStyle w:val="Ninguno"/>
          <w:rFonts w:ascii="Montserrat" w:hAnsi="Montserrat"/>
          <w:lang w:val="es-ES"/>
        </w:rPr>
        <w:t>viste</w:t>
      </w:r>
      <w:r w:rsidRPr="00916A60">
        <w:rPr>
          <w:rStyle w:val="Ninguno"/>
          <w:rFonts w:ascii="Montserrat" w:hAnsi="Montserrat"/>
          <w:lang w:val="es-ES"/>
        </w:rPr>
        <w:t xml:space="preserve"> qué significa un porcentaje o tanto por ciento, </w:t>
      </w:r>
      <w:r w:rsidR="00C33C62" w:rsidRPr="00916A60">
        <w:rPr>
          <w:rStyle w:val="Ninguno"/>
          <w:rFonts w:ascii="Montserrat" w:hAnsi="Montserrat"/>
          <w:lang w:val="es-ES"/>
        </w:rPr>
        <w:t>hay que calcular</w:t>
      </w:r>
      <w:r w:rsidRPr="00916A60">
        <w:rPr>
          <w:rStyle w:val="Ninguno"/>
          <w:rFonts w:ascii="Montserrat" w:hAnsi="Montserrat"/>
          <w:lang w:val="es-ES"/>
        </w:rPr>
        <w:t xml:space="preserve"> el precio final de la tableta electrónica en cada</w:t>
      </w:r>
      <w:r w:rsidR="00C33C62" w:rsidRPr="00916A60">
        <w:rPr>
          <w:rStyle w:val="Ninguno"/>
          <w:rFonts w:ascii="Montserrat" w:hAnsi="Montserrat"/>
          <w:lang w:val="es-ES"/>
        </w:rPr>
        <w:t xml:space="preserve"> una de las</w:t>
      </w:r>
      <w:r w:rsidRPr="00916A60">
        <w:rPr>
          <w:rStyle w:val="Ninguno"/>
          <w:rFonts w:ascii="Montserrat" w:hAnsi="Montserrat"/>
          <w:lang w:val="es-ES"/>
        </w:rPr>
        <w:t xml:space="preserve"> tienda</w:t>
      </w:r>
      <w:r w:rsidR="00C33C62" w:rsidRPr="00916A60">
        <w:rPr>
          <w:rStyle w:val="Ninguno"/>
          <w:rFonts w:ascii="Montserrat" w:hAnsi="Montserrat"/>
          <w:lang w:val="es-ES"/>
        </w:rPr>
        <w:t>s</w:t>
      </w:r>
      <w:r w:rsidRPr="00916A60">
        <w:rPr>
          <w:rStyle w:val="Ninguno"/>
          <w:rFonts w:ascii="Montserrat" w:hAnsi="Montserrat"/>
          <w:lang w:val="es-ES"/>
        </w:rPr>
        <w:t xml:space="preserve"> mencionadas, conforme a los descuentos ofrecidos; para saber si la tienda que </w:t>
      </w:r>
      <w:r w:rsidR="00C33C62" w:rsidRPr="00916A60">
        <w:rPr>
          <w:rStyle w:val="Ninguno"/>
          <w:rFonts w:ascii="Montserrat" w:hAnsi="Montserrat"/>
          <w:lang w:val="es-ES"/>
        </w:rPr>
        <w:t>elegiste</w:t>
      </w:r>
      <w:r w:rsidRPr="00916A60">
        <w:rPr>
          <w:rStyle w:val="Ninguno"/>
          <w:rFonts w:ascii="Montserrat" w:hAnsi="Montserrat"/>
          <w:lang w:val="es-ES"/>
        </w:rPr>
        <w:t xml:space="preserve"> es la mejor opción.</w:t>
      </w:r>
      <w:r w:rsidR="007261B4" w:rsidRPr="00916A60">
        <w:rPr>
          <w:rStyle w:val="Ninguno"/>
          <w:rFonts w:ascii="Montserrat" w:hAnsi="Montserrat"/>
          <w:lang w:val="es-ES"/>
        </w:rPr>
        <w:t xml:space="preserve"> Observa el siguiente video.</w:t>
      </w:r>
    </w:p>
    <w:p w14:paraId="7B1A8D03" w14:textId="44A0B090" w:rsidR="007261B4" w:rsidRPr="00916A60" w:rsidRDefault="007261B4" w:rsidP="007261B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Ninguno"/>
          <w:rFonts w:ascii="Montserrat" w:hAnsi="Montserrat"/>
          <w:lang w:val="es-ES"/>
        </w:rPr>
      </w:pPr>
    </w:p>
    <w:p w14:paraId="6B7E7F81" w14:textId="2309B815" w:rsidR="007261B4" w:rsidRPr="00916A60" w:rsidRDefault="007261B4" w:rsidP="007F3583">
      <w:pPr>
        <w:pStyle w:val="Cuerpo"/>
        <w:numPr>
          <w:ilvl w:val="0"/>
          <w:numId w:val="2"/>
        </w:numPr>
        <w:spacing w:after="0" w:line="240" w:lineRule="auto"/>
        <w:jc w:val="both"/>
        <w:rPr>
          <w:rStyle w:val="Hyperlink0"/>
          <w:rFonts w:ascii="Montserrat" w:hAnsi="Montserrat"/>
          <w:b/>
          <w:bCs/>
          <w:color w:val="auto"/>
          <w:u w:val="none"/>
        </w:rPr>
      </w:pPr>
      <w:r w:rsidRPr="00916A60">
        <w:rPr>
          <w:rStyle w:val="Hyperlink0"/>
          <w:rFonts w:ascii="Montserrat" w:hAnsi="Montserrat"/>
          <w:b/>
          <w:bCs/>
          <w:color w:val="auto"/>
          <w:u w:val="none"/>
        </w:rPr>
        <w:t>“Tienda 1”.</w:t>
      </w:r>
    </w:p>
    <w:p w14:paraId="63A2638B" w14:textId="0C619F3E" w:rsidR="007261B4" w:rsidRPr="00916A60" w:rsidRDefault="00720129" w:rsidP="007261B4">
      <w:pPr>
        <w:pStyle w:val="Cuerpo"/>
        <w:spacing w:after="0" w:line="240" w:lineRule="auto"/>
        <w:ind w:left="720"/>
        <w:jc w:val="both"/>
        <w:rPr>
          <w:rStyle w:val="Hipervnculo"/>
          <w:rFonts w:ascii="Montserrat" w:eastAsia="Calibri" w:hAnsi="Montserrat" w:cs="Calibri"/>
          <w:u w:val="none"/>
          <w:bdr w:val="none" w:sz="0" w:space="0" w:color="auto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hyperlink r:id="rId10" w:history="1">
        <w:r w:rsidR="007261B4" w:rsidRPr="00916A60">
          <w:rPr>
            <w:rStyle w:val="Hipervnculo"/>
            <w:rFonts w:ascii="Montserrat" w:eastAsia="Calibri" w:hAnsi="Montserrat" w:cs="Calibri"/>
            <w:u w:val="none"/>
            <w:bdr w:val="none" w:sz="0" w:space="0" w:color="auto"/>
            <w:lang w:val="es-ES_tradnl" w:eastAsia="en-US"/>
            <w14:textOutline w14:w="0" w14:cap="rnd" w14:cmpd="sng" w14:algn="ctr">
              <w14:noFill/>
              <w14:prstDash w14:val="solid"/>
              <w14:bevel/>
            </w14:textOutline>
          </w:rPr>
          <w:t>https://youtu.be/C-E-GDBLeWg</w:t>
        </w:r>
      </w:hyperlink>
    </w:p>
    <w:p w14:paraId="38339BE3" w14:textId="2EF02AD5" w:rsidR="006B068D" w:rsidRPr="00916A60" w:rsidRDefault="006B068D" w:rsidP="007261B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ipervnculo"/>
          <w:rFonts w:ascii="Montserrat" w:eastAsia="Calibri" w:hAnsi="Montserrat" w:cs="Calibri"/>
          <w:color w:val="auto"/>
          <w:lang w:val="es-ES_tradnl"/>
        </w:rPr>
      </w:pPr>
    </w:p>
    <w:p w14:paraId="4EA7FF46" w14:textId="409A1AF7" w:rsidR="006B068D" w:rsidRPr="00916A60" w:rsidRDefault="00D93F53" w:rsidP="007261B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916A60">
        <w:rPr>
          <w:rStyle w:val="Ninguno"/>
          <w:rFonts w:ascii="Montserrat" w:hAnsi="Montserrat"/>
          <w:lang w:val="es-ES"/>
        </w:rPr>
        <w:t xml:space="preserve">Después de haber </w:t>
      </w:r>
      <w:r w:rsidR="0075068B" w:rsidRPr="00916A60">
        <w:rPr>
          <w:rStyle w:val="Ninguno"/>
          <w:rFonts w:ascii="Montserrat" w:hAnsi="Montserrat"/>
          <w:lang w:val="es-ES"/>
        </w:rPr>
        <w:t>observad</w:t>
      </w:r>
      <w:r w:rsidRPr="00916A60">
        <w:rPr>
          <w:rStyle w:val="Ninguno"/>
          <w:rFonts w:ascii="Montserrat" w:hAnsi="Montserrat"/>
          <w:lang w:val="es-ES"/>
        </w:rPr>
        <w:t>o el video,</w:t>
      </w:r>
      <w:r w:rsidR="003E3372" w:rsidRPr="00916A60">
        <w:rPr>
          <w:rStyle w:val="Ninguno"/>
          <w:rFonts w:ascii="Montserrat" w:hAnsi="Montserrat"/>
          <w:lang w:val="es-ES"/>
        </w:rPr>
        <w:t xml:space="preserve"> c</w:t>
      </w:r>
      <w:r w:rsidR="006B068D" w:rsidRPr="00916A60">
        <w:rPr>
          <w:rStyle w:val="Ninguno"/>
          <w:rFonts w:ascii="Montserrat" w:hAnsi="Montserrat"/>
          <w:lang w:val="es-ES"/>
        </w:rPr>
        <w:t>alcul</w:t>
      </w:r>
      <w:r w:rsidR="003E3372" w:rsidRPr="00916A60">
        <w:rPr>
          <w:rStyle w:val="Ninguno"/>
          <w:rFonts w:ascii="Montserrat" w:hAnsi="Montserrat"/>
          <w:lang w:val="es-ES"/>
        </w:rPr>
        <w:t xml:space="preserve">a </w:t>
      </w:r>
      <w:r w:rsidR="006B068D" w:rsidRPr="00916A60">
        <w:rPr>
          <w:rStyle w:val="Ninguno"/>
          <w:rFonts w:ascii="Montserrat" w:hAnsi="Montserrat"/>
          <w:lang w:val="es-ES"/>
        </w:rPr>
        <w:t xml:space="preserve">el precio final de la tableta electrónica, ahora en la segunda tienda. En esta ocasión </w:t>
      </w:r>
      <w:r w:rsidR="003B38A4" w:rsidRPr="00916A60">
        <w:rPr>
          <w:rStyle w:val="Ninguno"/>
          <w:rFonts w:ascii="Montserrat" w:hAnsi="Montserrat"/>
          <w:lang w:val="es-ES"/>
        </w:rPr>
        <w:t xml:space="preserve">se </w:t>
      </w:r>
      <w:r w:rsidR="006B068D" w:rsidRPr="00916A60">
        <w:rPr>
          <w:rStyle w:val="Ninguno"/>
          <w:rFonts w:ascii="Montserrat" w:hAnsi="Montserrat"/>
          <w:lang w:val="es-ES"/>
        </w:rPr>
        <w:t>calcular</w:t>
      </w:r>
      <w:r w:rsidR="003B38A4" w:rsidRPr="00916A60">
        <w:rPr>
          <w:rStyle w:val="Ninguno"/>
          <w:rFonts w:ascii="Montserrat" w:hAnsi="Montserrat"/>
          <w:lang w:val="es-ES"/>
        </w:rPr>
        <w:t>á</w:t>
      </w:r>
      <w:r w:rsidR="006B068D" w:rsidRPr="00916A60">
        <w:rPr>
          <w:rStyle w:val="Ninguno"/>
          <w:rFonts w:ascii="Montserrat" w:hAnsi="Montserrat"/>
          <w:lang w:val="es-ES"/>
        </w:rPr>
        <w:t xml:space="preserve"> el descuento siguiendo otro procedimiento</w:t>
      </w:r>
      <w:r w:rsidR="003B38A4" w:rsidRPr="00916A60">
        <w:rPr>
          <w:rStyle w:val="Ninguno"/>
          <w:rFonts w:ascii="Montserrat" w:hAnsi="Montserrat"/>
          <w:lang w:val="es-ES"/>
        </w:rPr>
        <w:t>.</w:t>
      </w:r>
    </w:p>
    <w:p w14:paraId="76B6B76E" w14:textId="5AA7EA33" w:rsidR="006B068D" w:rsidRPr="00916A60" w:rsidRDefault="006B068D" w:rsidP="007261B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A29D157" w14:textId="20D8B84E" w:rsidR="006B068D" w:rsidRPr="00916A60" w:rsidRDefault="006B068D" w:rsidP="007261B4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>En la segunda tienda cuesta $2</w:t>
      </w:r>
      <w:r w:rsidR="003B38A4" w:rsidRPr="00916A60">
        <w:rPr>
          <w:rStyle w:val="Hyperlink0"/>
          <w:rFonts w:ascii="Montserrat" w:hAnsi="Montserrat"/>
          <w:color w:val="auto"/>
          <w:u w:val="none"/>
        </w:rPr>
        <w:t>,</w:t>
      </w:r>
      <w:r w:rsidRPr="00916A60">
        <w:rPr>
          <w:rStyle w:val="Hyperlink0"/>
          <w:rFonts w:ascii="Montserrat" w:hAnsi="Montserrat"/>
          <w:color w:val="auto"/>
          <w:u w:val="none"/>
        </w:rPr>
        <w:t>000 menos el 25% de descuento.</w:t>
      </w:r>
    </w:p>
    <w:p w14:paraId="3150EFEA" w14:textId="243F16BC" w:rsidR="006B068D" w:rsidRPr="00916A60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 xml:space="preserve">Para obtener el 25% </w:t>
      </w:r>
      <w:r w:rsidR="009833AD" w:rsidRPr="00916A60">
        <w:rPr>
          <w:rStyle w:val="Hyperlink0"/>
          <w:rFonts w:ascii="Montserrat" w:hAnsi="Montserrat"/>
          <w:color w:val="auto"/>
          <w:u w:val="none"/>
        </w:rPr>
        <w:t>se puede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 considerar la razón 25/100 que representa 25 de cada 100, o bien el 25%</w:t>
      </w:r>
      <w:r w:rsidR="009833AD" w:rsidRPr="00916A60">
        <w:rPr>
          <w:rStyle w:val="Hyperlink0"/>
          <w:rFonts w:ascii="Montserrat" w:hAnsi="Montserrat"/>
          <w:color w:val="auto"/>
          <w:u w:val="none"/>
        </w:rPr>
        <w:t>.</w:t>
      </w:r>
    </w:p>
    <w:p w14:paraId="0910C0D9" w14:textId="77777777" w:rsidR="006B068D" w:rsidRPr="00916A60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6D0A5CE0" w14:textId="244390AB" w:rsidR="006B068D" w:rsidRPr="00916A60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 w:color="000000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La expansión decimal de la fracción 25/100 es 0.25. Si </w:t>
      </w:r>
      <w:r w:rsidR="009833AD"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se 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multiplica 0.25 por el precio original de la tableta, </w:t>
      </w:r>
      <w:r w:rsidR="00383F2D"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se 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obtendr</w:t>
      </w:r>
      <w:r w:rsidR="00383F2D"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á 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el 25% de ese precio.</w:t>
      </w:r>
      <w:r w:rsidR="00383F2D" w:rsidRPr="00916A60">
        <w:rPr>
          <w:rStyle w:val="Ninguno"/>
          <w:rFonts w:ascii="Montserrat" w:eastAsia="Arial" w:hAnsi="Montserrat" w:cs="Arial"/>
          <w:color w:val="auto"/>
        </w:rPr>
        <w:t xml:space="preserve"> </w:t>
      </w:r>
      <w:r w:rsidRPr="00916A60">
        <w:rPr>
          <w:rStyle w:val="Hyperlink0"/>
          <w:rFonts w:ascii="Montserrat" w:hAnsi="Montserrat"/>
          <w:color w:val="auto"/>
          <w:u w:val="none"/>
        </w:rPr>
        <w:t>Así, 2</w:t>
      </w:r>
      <w:r w:rsidR="00383F2D" w:rsidRPr="00916A60">
        <w:rPr>
          <w:rStyle w:val="Hyperlink0"/>
          <w:rFonts w:ascii="Montserrat" w:hAnsi="Montserrat"/>
          <w:color w:val="auto"/>
          <w:u w:val="none"/>
        </w:rPr>
        <w:t>,</w:t>
      </w:r>
      <w:r w:rsidRPr="00916A60">
        <w:rPr>
          <w:rStyle w:val="Hyperlink0"/>
          <w:rFonts w:ascii="Montserrat" w:hAnsi="Montserrat"/>
          <w:color w:val="auto"/>
          <w:u w:val="none"/>
        </w:rPr>
        <w:t>000 por 0.25 es igual a 500</w:t>
      </w:r>
      <w:r w:rsidR="00383F2D" w:rsidRPr="00916A60">
        <w:rPr>
          <w:rStyle w:val="Hyperlink0"/>
          <w:rFonts w:ascii="Montserrat" w:hAnsi="Montserrat"/>
          <w:color w:val="auto"/>
          <w:u w:val="none"/>
        </w:rPr>
        <w:t>.</w:t>
      </w:r>
    </w:p>
    <w:p w14:paraId="419A00F3" w14:textId="77777777" w:rsidR="006B068D" w:rsidRPr="00916A60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4C23429E" w14:textId="6A022C76" w:rsidR="006B068D" w:rsidRPr="00916A60" w:rsidRDefault="00413DDE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>Lo anterior se puede</w:t>
      </w:r>
      <w:r w:rsidR="006B068D" w:rsidRPr="00916A60">
        <w:rPr>
          <w:rStyle w:val="Hyperlink0"/>
          <w:rFonts w:ascii="Montserrat" w:hAnsi="Montserrat"/>
          <w:color w:val="auto"/>
          <w:u w:val="none"/>
        </w:rPr>
        <w:t xml:space="preserve"> comproba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r </w:t>
      </w:r>
      <w:r w:rsidR="006B068D" w:rsidRPr="00916A60">
        <w:rPr>
          <w:rStyle w:val="Hyperlink0"/>
          <w:rFonts w:ascii="Montserrat" w:hAnsi="Montserrat"/>
          <w:color w:val="auto"/>
          <w:u w:val="none"/>
        </w:rPr>
        <w:t>de la siguiente manera, como 10% de 2</w:t>
      </w:r>
      <w:r w:rsidR="00A55C30" w:rsidRPr="00916A60">
        <w:rPr>
          <w:rStyle w:val="Hyperlink0"/>
          <w:rFonts w:ascii="Montserrat" w:hAnsi="Montserrat"/>
          <w:color w:val="auto"/>
          <w:u w:val="none"/>
        </w:rPr>
        <w:t>,</w:t>
      </w:r>
      <w:r w:rsidR="006B068D" w:rsidRPr="00916A60">
        <w:rPr>
          <w:rStyle w:val="Hyperlink0"/>
          <w:rFonts w:ascii="Montserrat" w:hAnsi="Montserrat"/>
          <w:color w:val="auto"/>
          <w:u w:val="none"/>
        </w:rPr>
        <w:t>000 son 200, entonces 20% son 400 y 5% son 100, entonces, 20% + 5% de 2</w:t>
      </w:r>
      <w:r w:rsidR="00A55C30" w:rsidRPr="00916A60">
        <w:rPr>
          <w:rStyle w:val="Hyperlink0"/>
          <w:rFonts w:ascii="Montserrat" w:hAnsi="Montserrat"/>
          <w:color w:val="auto"/>
          <w:u w:val="none"/>
        </w:rPr>
        <w:t>,</w:t>
      </w:r>
      <w:r w:rsidR="006B068D" w:rsidRPr="00916A60">
        <w:rPr>
          <w:rStyle w:val="Hyperlink0"/>
          <w:rFonts w:ascii="Montserrat" w:hAnsi="Montserrat"/>
          <w:color w:val="auto"/>
          <w:u w:val="none"/>
        </w:rPr>
        <w:t>000 es igual a 400 + 100 = 500</w:t>
      </w:r>
      <w:r w:rsidR="00A55C30" w:rsidRPr="00916A60">
        <w:rPr>
          <w:rStyle w:val="Hyperlink0"/>
          <w:rFonts w:ascii="Montserrat" w:hAnsi="Montserrat"/>
          <w:color w:val="auto"/>
          <w:u w:val="none"/>
        </w:rPr>
        <w:t>.</w:t>
      </w:r>
    </w:p>
    <w:p w14:paraId="7070AA05" w14:textId="77777777" w:rsidR="00A55C30" w:rsidRPr="00916A60" w:rsidRDefault="00A55C30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7FBF8727" w14:textId="1D6D77E6" w:rsidR="006B068D" w:rsidRPr="00916A60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>Entonces, el 25% de $2</w:t>
      </w:r>
      <w:r w:rsidR="00A55C30" w:rsidRPr="00916A60">
        <w:rPr>
          <w:rStyle w:val="Hyperlink0"/>
          <w:rFonts w:ascii="Montserrat" w:hAnsi="Montserrat"/>
          <w:color w:val="auto"/>
          <w:u w:val="none"/>
        </w:rPr>
        <w:t>,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000 es $500, como es un descuento </w:t>
      </w:r>
      <w:r w:rsidR="00A55C30" w:rsidRPr="00916A60">
        <w:rPr>
          <w:rStyle w:val="Hyperlink0"/>
          <w:rFonts w:ascii="Montserrat" w:hAnsi="Montserrat"/>
          <w:color w:val="auto"/>
          <w:u w:val="none"/>
        </w:rPr>
        <w:t>se resta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 $500 al precio original. De manera que $2</w:t>
      </w:r>
      <w:r w:rsidR="00A55C30" w:rsidRPr="00916A60">
        <w:rPr>
          <w:rStyle w:val="Hyperlink0"/>
          <w:rFonts w:ascii="Montserrat" w:hAnsi="Montserrat"/>
          <w:color w:val="auto"/>
          <w:u w:val="none"/>
        </w:rPr>
        <w:t>,</w:t>
      </w:r>
      <w:r w:rsidRPr="00916A60">
        <w:rPr>
          <w:rStyle w:val="Hyperlink0"/>
          <w:rFonts w:ascii="Montserrat" w:hAnsi="Montserrat"/>
          <w:color w:val="auto"/>
          <w:u w:val="none"/>
        </w:rPr>
        <w:t>000 menos $500 resulta $1</w:t>
      </w:r>
      <w:r w:rsidR="00A55C30" w:rsidRPr="00916A60">
        <w:rPr>
          <w:rStyle w:val="Hyperlink0"/>
          <w:rFonts w:ascii="Montserrat" w:hAnsi="Montserrat"/>
          <w:color w:val="auto"/>
          <w:u w:val="none"/>
        </w:rPr>
        <w:t>,</w:t>
      </w:r>
      <w:r w:rsidRPr="00916A60">
        <w:rPr>
          <w:rStyle w:val="Hyperlink0"/>
          <w:rFonts w:ascii="Montserrat" w:hAnsi="Montserrat"/>
          <w:color w:val="auto"/>
          <w:u w:val="none"/>
        </w:rPr>
        <w:t>500.</w:t>
      </w:r>
    </w:p>
    <w:p w14:paraId="71B0E89D" w14:textId="77777777" w:rsidR="006B068D" w:rsidRPr="00916A60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2AD8BC35" w14:textId="401101A3" w:rsidR="006B068D" w:rsidRPr="00916A60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lastRenderedPageBreak/>
        <w:t xml:space="preserve">Como </w:t>
      </w:r>
      <w:r w:rsidR="00244C13" w:rsidRPr="00916A60">
        <w:rPr>
          <w:rStyle w:val="Hyperlink0"/>
          <w:rFonts w:ascii="Montserrat" w:hAnsi="Montserrat"/>
          <w:color w:val="auto"/>
          <w:u w:val="none"/>
          <w:lang w:val="es-ES"/>
        </w:rPr>
        <w:t>te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di</w:t>
      </w:r>
      <w:r w:rsidR="00244C13" w:rsidRPr="00916A60">
        <w:rPr>
          <w:rStyle w:val="Hyperlink0"/>
          <w:rFonts w:ascii="Montserrat" w:hAnsi="Montserrat"/>
          <w:color w:val="auto"/>
          <w:u w:val="none"/>
          <w:lang w:val="es-ES"/>
        </w:rPr>
        <w:t>ste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cuenta el precio de la tableta, ya con el descuento aplicado en la segunda tienda es igual al precio con el descuento ya aplicado en la primera tienda, es decir, $1</w:t>
      </w:r>
      <w:r w:rsidR="00244C13" w:rsidRPr="00916A60">
        <w:rPr>
          <w:rStyle w:val="Hyperlink0"/>
          <w:rFonts w:ascii="Montserrat" w:hAnsi="Montserrat"/>
          <w:color w:val="auto"/>
          <w:u w:val="none"/>
          <w:lang w:val="es-ES"/>
        </w:rPr>
        <w:t>,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500</w:t>
      </w:r>
      <w:r w:rsidR="00244C13" w:rsidRPr="00916A60">
        <w:rPr>
          <w:rStyle w:val="Hyperlink0"/>
          <w:rFonts w:ascii="Montserrat" w:hAnsi="Montserrat"/>
          <w:color w:val="auto"/>
          <w:u w:val="none"/>
          <w:lang w:val="es-ES"/>
        </w:rPr>
        <w:t>.</w:t>
      </w:r>
    </w:p>
    <w:p w14:paraId="76D08E73" w14:textId="048DAB0E" w:rsidR="006B068D" w:rsidRPr="00916A60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9E7F17B" w14:textId="61086A3D" w:rsidR="006B068D" w:rsidRPr="00916A60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916A60">
        <w:rPr>
          <w:rStyle w:val="Ninguno"/>
          <w:rFonts w:ascii="Montserrat" w:hAnsi="Montserrat"/>
          <w:lang w:val="es-ES"/>
        </w:rPr>
        <w:t xml:space="preserve">Ahora, </w:t>
      </w:r>
      <w:r w:rsidR="00026AA4" w:rsidRPr="00916A60">
        <w:rPr>
          <w:rStyle w:val="Ninguno"/>
          <w:rFonts w:ascii="Montserrat" w:hAnsi="Montserrat"/>
          <w:lang w:val="es-ES"/>
        </w:rPr>
        <w:t xml:space="preserve">se </w:t>
      </w:r>
      <w:r w:rsidRPr="00916A60">
        <w:rPr>
          <w:rStyle w:val="Ninguno"/>
          <w:rFonts w:ascii="Montserrat" w:hAnsi="Montserrat"/>
          <w:lang w:val="es-ES"/>
        </w:rPr>
        <w:t>calcul</w:t>
      </w:r>
      <w:r w:rsidR="00026AA4" w:rsidRPr="00916A60">
        <w:rPr>
          <w:rStyle w:val="Ninguno"/>
          <w:rFonts w:ascii="Montserrat" w:hAnsi="Montserrat"/>
          <w:lang w:val="es-ES"/>
        </w:rPr>
        <w:t xml:space="preserve">ará </w:t>
      </w:r>
      <w:r w:rsidRPr="00916A60">
        <w:rPr>
          <w:rStyle w:val="Ninguno"/>
          <w:rFonts w:ascii="Montserrat" w:hAnsi="Montserrat"/>
          <w:lang w:val="es-ES"/>
        </w:rPr>
        <w:t>el precio final de la tableta electrónica, en la tercera tienda; para saber cuál sería la decisión de compra más adecuada.</w:t>
      </w:r>
      <w:r w:rsidR="00026AA4" w:rsidRPr="00916A60">
        <w:rPr>
          <w:rStyle w:val="Ninguno"/>
          <w:rFonts w:ascii="Montserrat" w:hAnsi="Montserrat"/>
          <w:lang w:val="es-ES"/>
        </w:rPr>
        <w:t xml:space="preserve"> Para ello, revisa el siguiente video.</w:t>
      </w:r>
    </w:p>
    <w:p w14:paraId="26268046" w14:textId="2E13D34D" w:rsidR="006B068D" w:rsidRPr="00916A60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F6EA13B" w14:textId="23A25C78" w:rsidR="00026AA4" w:rsidRPr="00916A60" w:rsidRDefault="00026AA4" w:rsidP="007F3583">
      <w:pPr>
        <w:pStyle w:val="Cuerpo"/>
        <w:numPr>
          <w:ilvl w:val="0"/>
          <w:numId w:val="2"/>
        </w:numPr>
        <w:spacing w:after="0" w:line="240" w:lineRule="auto"/>
        <w:jc w:val="both"/>
        <w:rPr>
          <w:rStyle w:val="Ninguno"/>
          <w:rFonts w:ascii="Montserrat" w:eastAsia="Arial" w:hAnsi="Montserrat" w:cs="Arial"/>
          <w:b/>
          <w:bCs/>
          <w:color w:val="auto"/>
        </w:rPr>
      </w:pPr>
      <w:r w:rsidRPr="00916A60">
        <w:rPr>
          <w:rStyle w:val="Hyperlink0"/>
          <w:rFonts w:ascii="Montserrat" w:hAnsi="Montserrat"/>
          <w:b/>
          <w:bCs/>
          <w:color w:val="auto"/>
          <w:u w:val="none"/>
        </w:rPr>
        <w:t>“</w:t>
      </w:r>
      <w:r w:rsidR="006B068D" w:rsidRPr="00916A60">
        <w:rPr>
          <w:rStyle w:val="Hyperlink0"/>
          <w:rFonts w:ascii="Montserrat" w:hAnsi="Montserrat"/>
          <w:b/>
          <w:bCs/>
          <w:color w:val="auto"/>
          <w:u w:val="none"/>
        </w:rPr>
        <w:t>Tienda 3”</w:t>
      </w:r>
      <w:r w:rsidRPr="00916A60">
        <w:rPr>
          <w:rStyle w:val="Hyperlink0"/>
          <w:rFonts w:ascii="Montserrat" w:hAnsi="Montserrat"/>
          <w:b/>
          <w:bCs/>
          <w:color w:val="auto"/>
          <w:u w:val="none"/>
        </w:rPr>
        <w:t>.</w:t>
      </w:r>
    </w:p>
    <w:p w14:paraId="25FE5A39" w14:textId="730956FC" w:rsidR="006B068D" w:rsidRPr="00916A60" w:rsidRDefault="00720129" w:rsidP="00026AA4">
      <w:pPr>
        <w:pStyle w:val="Cuerpo"/>
        <w:spacing w:after="0" w:line="240" w:lineRule="auto"/>
        <w:ind w:left="720"/>
        <w:jc w:val="both"/>
        <w:rPr>
          <w:rStyle w:val="Hipervnculo"/>
          <w:rFonts w:ascii="Montserrat" w:eastAsia="Calibri" w:hAnsi="Montserrat" w:cs="Calibri"/>
          <w:u w:val="none"/>
          <w:bdr w:val="none" w:sz="0" w:space="0" w:color="auto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hyperlink r:id="rId11" w:history="1">
        <w:r w:rsidR="00026AA4" w:rsidRPr="00916A60">
          <w:rPr>
            <w:rStyle w:val="Hipervnculo"/>
            <w:rFonts w:ascii="Montserrat" w:eastAsia="Calibri" w:hAnsi="Montserrat" w:cs="Calibri"/>
            <w:u w:val="none"/>
            <w:bdr w:val="none" w:sz="0" w:space="0" w:color="auto"/>
            <w:lang w:val="es-ES_tradnl" w:eastAsia="en-US"/>
            <w14:textOutline w14:w="0" w14:cap="rnd" w14:cmpd="sng" w14:algn="ctr">
              <w14:noFill/>
              <w14:prstDash w14:val="solid"/>
              <w14:bevel/>
            </w14:textOutline>
          </w:rPr>
          <w:t>https://youtu.be/jhaC2Y3x9Ek</w:t>
        </w:r>
      </w:hyperlink>
    </w:p>
    <w:p w14:paraId="33CC1821" w14:textId="77777777" w:rsidR="00916A60" w:rsidRDefault="00916A60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</w:p>
    <w:p w14:paraId="18566811" w14:textId="79725FA4" w:rsidR="006B068D" w:rsidRPr="00916A60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Como pudi</w:t>
      </w:r>
      <w:r w:rsidR="00026AA4" w:rsidRPr="00916A60">
        <w:rPr>
          <w:rStyle w:val="Hyperlink0"/>
          <w:rFonts w:ascii="Montserrat" w:hAnsi="Montserrat"/>
          <w:color w:val="auto"/>
          <w:u w:val="none"/>
          <w:lang w:val="es-ES"/>
        </w:rPr>
        <w:t>ste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observar, al aplicar distintos descuentos a diferentes precios de la tableta, </w:t>
      </w:r>
      <w:r w:rsidR="003E5EBF" w:rsidRPr="00916A60">
        <w:rPr>
          <w:rStyle w:val="Hyperlink0"/>
          <w:rFonts w:ascii="Montserrat" w:hAnsi="Montserrat"/>
          <w:color w:val="auto"/>
          <w:u w:val="none"/>
          <w:lang w:val="es-ES"/>
        </w:rPr>
        <w:t>se obtuvo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el mismo precio final en los tres casos. Por eso es tan importante saber comprender el significado del porcentaje y también cómo hacer los cálculos para tomar decisiones, desde la certeza que la información </w:t>
      </w:r>
      <w:r w:rsidR="001F22BF" w:rsidRPr="00916A60">
        <w:rPr>
          <w:rStyle w:val="Hyperlink0"/>
          <w:rFonts w:ascii="Montserrat" w:hAnsi="Montserrat"/>
          <w:color w:val="auto"/>
          <w:u w:val="none"/>
          <w:lang w:val="es-ES"/>
        </w:rPr>
        <w:t>te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da.</w:t>
      </w:r>
    </w:p>
    <w:p w14:paraId="1B5145C6" w14:textId="77777777" w:rsidR="00843251" w:rsidRPr="00916A60" w:rsidRDefault="00843251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</w:p>
    <w:p w14:paraId="3507BC8B" w14:textId="0B176383" w:rsidR="006B068D" w:rsidRPr="00916A60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Ahora que sab</w:t>
      </w:r>
      <w:r w:rsidR="00E938C1" w:rsidRPr="00916A60">
        <w:rPr>
          <w:rStyle w:val="Hyperlink0"/>
          <w:rFonts w:ascii="Montserrat" w:hAnsi="Montserrat"/>
          <w:color w:val="auto"/>
          <w:u w:val="none"/>
          <w:lang w:val="es-ES"/>
        </w:rPr>
        <w:t>es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que en los tres casos el precio es el mismo, para decidir en qué tienda comprar, p</w:t>
      </w:r>
      <w:r w:rsidR="000D766F" w:rsidRPr="00916A60">
        <w:rPr>
          <w:rStyle w:val="Hyperlink0"/>
          <w:rFonts w:ascii="Montserrat" w:hAnsi="Montserrat"/>
          <w:color w:val="auto"/>
          <w:u w:val="none"/>
          <w:lang w:val="es-ES"/>
        </w:rPr>
        <w:t>uedes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calcular otros gastos; como el de la transportación; o la distancia que hay de </w:t>
      </w:r>
      <w:r w:rsidR="0046010E" w:rsidRPr="00916A60">
        <w:rPr>
          <w:rStyle w:val="Hyperlink0"/>
          <w:rFonts w:ascii="Montserrat" w:hAnsi="Montserrat"/>
          <w:color w:val="auto"/>
          <w:u w:val="none"/>
          <w:lang w:val="es-ES"/>
        </w:rPr>
        <w:t>tu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hogar a cada una de las tiendas, pues esto puede requerir un gasto mayor en gasolina o costo de pasajes.</w:t>
      </w:r>
    </w:p>
    <w:p w14:paraId="04D8F133" w14:textId="77777777" w:rsidR="006B068D" w:rsidRPr="00916A60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</w:p>
    <w:p w14:paraId="37D0BD34" w14:textId="07F2F181" w:rsidR="006B068D" w:rsidRPr="00916A60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También </w:t>
      </w:r>
      <w:r w:rsidR="00E24F72" w:rsidRPr="00916A60">
        <w:rPr>
          <w:rStyle w:val="Hyperlink0"/>
          <w:rFonts w:ascii="Montserrat" w:hAnsi="Montserrat"/>
          <w:color w:val="auto"/>
          <w:u w:val="none"/>
          <w:lang w:val="es-ES"/>
        </w:rPr>
        <w:t>puedes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seleccionar una tienda en la que </w:t>
      </w:r>
      <w:r w:rsidR="00E24F72" w:rsidRPr="00916A60">
        <w:rPr>
          <w:rStyle w:val="Hyperlink0"/>
          <w:rFonts w:ascii="Montserrat" w:hAnsi="Montserrat"/>
          <w:color w:val="auto"/>
          <w:u w:val="none"/>
          <w:lang w:val="es-ES"/>
        </w:rPr>
        <w:t>consigas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hacer otras compras, o pagos, lo que haría más productiva la salida</w:t>
      </w:r>
      <w:r w:rsidR="00E24F72" w:rsidRPr="00916A60">
        <w:rPr>
          <w:rStyle w:val="Hyperlink0"/>
          <w:rFonts w:ascii="Montserrat" w:hAnsi="Montserrat"/>
          <w:color w:val="auto"/>
          <w:u w:val="none"/>
          <w:lang w:val="es-ES"/>
        </w:rPr>
        <w:t>.</w:t>
      </w:r>
    </w:p>
    <w:p w14:paraId="708B11D7" w14:textId="223855CD" w:rsidR="006B068D" w:rsidRPr="00916A60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4C29BF2" w14:textId="3180D769" w:rsidR="003E1BCC" w:rsidRPr="00916A60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Otro aspecto que podrías considerar es que algunas tiendas cobran una comisión si se paga con tarjeta de crédito.</w:t>
      </w:r>
      <w:r w:rsidR="003B71D5"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En el caso d</w:t>
      </w:r>
      <w:r w:rsidR="00870995" w:rsidRPr="00916A60">
        <w:rPr>
          <w:rStyle w:val="Hyperlink0"/>
          <w:rFonts w:ascii="Montserrat" w:hAnsi="Montserrat"/>
          <w:color w:val="auto"/>
          <w:u w:val="none"/>
          <w:lang w:val="es-ES"/>
        </w:rPr>
        <w:t>el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ejemplo, si alguna de las tres tiendas solicitara el pago de esa comisión, no se tendría que pagar $1</w:t>
      </w:r>
      <w:r w:rsidR="00870995" w:rsidRPr="00916A60">
        <w:rPr>
          <w:rStyle w:val="Hyperlink0"/>
          <w:rFonts w:ascii="Montserrat" w:hAnsi="Montserrat"/>
          <w:color w:val="auto"/>
          <w:u w:val="none"/>
          <w:lang w:val="es-ES"/>
        </w:rPr>
        <w:t>,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500, sino un poco más.</w:t>
      </w:r>
    </w:p>
    <w:p w14:paraId="4F9C128F" w14:textId="77777777" w:rsidR="003E1BCC" w:rsidRPr="00916A60" w:rsidRDefault="003E1BCC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</w:p>
    <w:p w14:paraId="12CDBC6C" w14:textId="38E54BDC" w:rsidR="006B068D" w:rsidRPr="00916A60" w:rsidRDefault="00FD2DBD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Bien, ahora p</w:t>
      </w:r>
      <w:r w:rsidR="00870995"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iensa </w:t>
      </w:r>
      <w:r w:rsidR="006B068D" w:rsidRPr="00916A60">
        <w:rPr>
          <w:rStyle w:val="Hyperlink0"/>
          <w:rFonts w:ascii="Montserrat" w:hAnsi="Montserrat"/>
          <w:color w:val="auto"/>
          <w:u w:val="none"/>
          <w:lang w:val="es-ES"/>
        </w:rPr>
        <w:t>que la tienda quiere cobrar un 3% adicional.</w:t>
      </w:r>
    </w:p>
    <w:p w14:paraId="4B5C5360" w14:textId="2FF75C5F" w:rsidR="00E64F54" w:rsidRPr="00916A60" w:rsidRDefault="00E64F54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</w:p>
    <w:p w14:paraId="3F9F81D4" w14:textId="0BDC3442" w:rsidR="00E64F54" w:rsidRPr="00916A60" w:rsidRDefault="00E64F54" w:rsidP="00E64F54">
      <w:pPr>
        <w:pStyle w:val="Cuerpo"/>
        <w:spacing w:after="0" w:line="240" w:lineRule="auto"/>
        <w:jc w:val="center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16A60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9CD838C" wp14:editId="30D7350E">
            <wp:extent cx="4838763" cy="2721935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5496" cy="27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225B7" w14:textId="77777777" w:rsidR="006B068D" w:rsidRPr="00916A60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55F9A982" w14:textId="67A2D4E0" w:rsidR="006B068D" w:rsidRPr="00916A60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Como el 3% considera la razón 3/100, cuya expansión decimal es 0.03, </w:t>
      </w:r>
      <w:r w:rsidR="00276D98"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se 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multiplica el precio final </w:t>
      </w:r>
      <w:r w:rsidR="00276D98" w:rsidRPr="00916A60">
        <w:rPr>
          <w:rStyle w:val="Hyperlink0"/>
          <w:rFonts w:ascii="Montserrat" w:hAnsi="Montserrat"/>
          <w:color w:val="auto"/>
          <w:u w:val="none"/>
          <w:lang w:val="es-ES"/>
        </w:rPr>
        <w:t>$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1</w:t>
      </w:r>
      <w:r w:rsidR="00276D98" w:rsidRPr="00916A60">
        <w:rPr>
          <w:rStyle w:val="Hyperlink0"/>
          <w:rFonts w:ascii="Montserrat" w:hAnsi="Montserrat"/>
          <w:color w:val="auto"/>
          <w:u w:val="none"/>
          <w:lang w:val="es-ES"/>
        </w:rPr>
        <w:t>,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500 pesos por 0.03; esto es igual a </w:t>
      </w:r>
      <w:r w:rsidR="00276D98" w:rsidRPr="00916A60">
        <w:rPr>
          <w:rStyle w:val="Hyperlink0"/>
          <w:rFonts w:ascii="Montserrat" w:hAnsi="Montserrat"/>
          <w:color w:val="auto"/>
          <w:u w:val="none"/>
          <w:lang w:val="es-ES"/>
        </w:rPr>
        <w:t>$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45 pesos, así el monto que se debe pagar es $1</w:t>
      </w:r>
      <w:r w:rsidR="00276D98" w:rsidRPr="00916A60">
        <w:rPr>
          <w:rStyle w:val="Hyperlink0"/>
          <w:rFonts w:ascii="Montserrat" w:hAnsi="Montserrat"/>
          <w:color w:val="auto"/>
          <w:u w:val="none"/>
          <w:lang w:val="es-ES"/>
        </w:rPr>
        <w:t>,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500 más $45 de comisión, que es igual a </w:t>
      </w:r>
      <w:r w:rsidR="00276D98" w:rsidRPr="00916A60">
        <w:rPr>
          <w:rStyle w:val="Hyperlink0"/>
          <w:rFonts w:ascii="Montserrat" w:hAnsi="Montserrat"/>
          <w:color w:val="auto"/>
          <w:u w:val="none"/>
          <w:lang w:val="es-ES"/>
        </w:rPr>
        <w:t>$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1</w:t>
      </w:r>
      <w:r w:rsidR="00276D98" w:rsidRPr="00916A60">
        <w:rPr>
          <w:rStyle w:val="Hyperlink0"/>
          <w:rFonts w:ascii="Montserrat" w:hAnsi="Montserrat"/>
          <w:color w:val="auto"/>
          <w:u w:val="none"/>
          <w:lang w:val="es-ES"/>
        </w:rPr>
        <w:t>,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545 pesos.</w:t>
      </w:r>
    </w:p>
    <w:p w14:paraId="6CCD8A1C" w14:textId="77777777" w:rsidR="00276D98" w:rsidRPr="00916A60" w:rsidRDefault="00276D98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</w:p>
    <w:p w14:paraId="53AAA008" w14:textId="4644CD8F" w:rsidR="006B068D" w:rsidRPr="00916A60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>También se puede encontrar este valor calculando el 103% de $1</w:t>
      </w:r>
      <w:r w:rsidR="003B71D5" w:rsidRPr="00916A60">
        <w:rPr>
          <w:rStyle w:val="Hyperlink0"/>
          <w:rFonts w:ascii="Montserrat" w:hAnsi="Montserrat"/>
          <w:color w:val="auto"/>
          <w:u w:val="none"/>
        </w:rPr>
        <w:t>,</w:t>
      </w:r>
      <w:r w:rsidRPr="00916A60">
        <w:rPr>
          <w:rStyle w:val="Hyperlink0"/>
          <w:rFonts w:ascii="Montserrat" w:hAnsi="Montserrat"/>
          <w:color w:val="auto"/>
          <w:u w:val="none"/>
        </w:rPr>
        <w:t>500. Como el precio de la tableta representa el 100% y se le agrega un 3% de comisión, entonces tenemos que 100% + 3% = 103%.</w:t>
      </w:r>
    </w:p>
    <w:p w14:paraId="53CA36EF" w14:textId="588ECBFD" w:rsidR="006B068D" w:rsidRPr="00916A60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793493C1" w14:textId="041D6202" w:rsidR="003B71D5" w:rsidRPr="00916A60" w:rsidRDefault="003B71D5" w:rsidP="003B71D5">
      <w:pPr>
        <w:pStyle w:val="Cuerpo"/>
        <w:spacing w:after="0" w:line="240" w:lineRule="auto"/>
        <w:jc w:val="center"/>
        <w:rPr>
          <w:rStyle w:val="Ninguno"/>
          <w:rFonts w:ascii="Montserrat" w:eastAsia="Arial" w:hAnsi="Montserrat" w:cs="Arial"/>
          <w:color w:val="auto"/>
        </w:rPr>
      </w:pPr>
      <w:r w:rsidRPr="00916A60">
        <w:rPr>
          <w:rFonts w:ascii="Montserrat" w:hAnsi="Montserrat"/>
          <w:noProof/>
          <w:lang w:val="en-US" w:eastAsia="en-US"/>
        </w:rPr>
        <w:drawing>
          <wp:inline distT="0" distB="0" distL="0" distR="0" wp14:anchorId="7645A956" wp14:editId="57FEB72A">
            <wp:extent cx="3391786" cy="180013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74889" cy="184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86BD8" w14:textId="77777777" w:rsidR="00843251" w:rsidRPr="00916A60" w:rsidRDefault="00843251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14:paraId="01458C86" w14:textId="5CDEC566" w:rsidR="006B068D" w:rsidRPr="00916A60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>Como el 103% considera la razón 103/100, cuya expansión decimal es 1.03 el monto que se debería pagar es el resultado de la multiplicación de 1</w:t>
      </w:r>
      <w:r w:rsidR="00CA7915" w:rsidRPr="00916A60">
        <w:rPr>
          <w:rStyle w:val="Hyperlink0"/>
          <w:rFonts w:ascii="Montserrat" w:hAnsi="Montserrat"/>
          <w:color w:val="auto"/>
          <w:u w:val="none"/>
        </w:rPr>
        <w:t>,</w:t>
      </w:r>
      <w:r w:rsidRPr="00916A60">
        <w:rPr>
          <w:rStyle w:val="Hyperlink0"/>
          <w:rFonts w:ascii="Montserrat" w:hAnsi="Montserrat"/>
          <w:color w:val="auto"/>
          <w:u w:val="none"/>
        </w:rPr>
        <w:t>500 por 1.03, lo que resulta 1</w:t>
      </w:r>
      <w:r w:rsidR="00CA7915" w:rsidRPr="00916A60">
        <w:rPr>
          <w:rStyle w:val="Hyperlink0"/>
          <w:rFonts w:ascii="Montserrat" w:hAnsi="Montserrat"/>
          <w:color w:val="auto"/>
          <w:u w:val="none"/>
        </w:rPr>
        <w:t>,</w:t>
      </w:r>
      <w:r w:rsidRPr="00916A60">
        <w:rPr>
          <w:rStyle w:val="Hyperlink0"/>
          <w:rFonts w:ascii="Montserrat" w:hAnsi="Montserrat"/>
          <w:color w:val="auto"/>
          <w:u w:val="none"/>
        </w:rPr>
        <w:t>545, o sea $1</w:t>
      </w:r>
      <w:r w:rsidR="00CA7915" w:rsidRPr="00916A60">
        <w:rPr>
          <w:rStyle w:val="Hyperlink0"/>
          <w:rFonts w:ascii="Montserrat" w:hAnsi="Montserrat"/>
          <w:color w:val="auto"/>
          <w:u w:val="none"/>
        </w:rPr>
        <w:t>,</w:t>
      </w:r>
      <w:r w:rsidRPr="00916A60">
        <w:rPr>
          <w:rStyle w:val="Hyperlink0"/>
          <w:rFonts w:ascii="Montserrat" w:hAnsi="Montserrat"/>
          <w:color w:val="auto"/>
          <w:u w:val="none"/>
        </w:rPr>
        <w:t>545</w:t>
      </w:r>
      <w:r w:rsidR="00B55BDE" w:rsidRPr="00916A60">
        <w:rPr>
          <w:rStyle w:val="Hyperlink0"/>
          <w:rFonts w:ascii="Montserrat" w:hAnsi="Montserrat"/>
          <w:color w:val="auto"/>
          <w:u w:val="none"/>
        </w:rPr>
        <w:t xml:space="preserve"> pesos.</w:t>
      </w:r>
    </w:p>
    <w:p w14:paraId="1EFBABB5" w14:textId="37F70616" w:rsidR="006B068D" w:rsidRPr="00916A60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</w:p>
    <w:p w14:paraId="262844CA" w14:textId="7D75340E" w:rsidR="006B068D" w:rsidRPr="00916A60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Este ejemplo ha sido muy fructífero. </w:t>
      </w:r>
      <w:r w:rsidR="000B73A2" w:rsidRPr="00916A60">
        <w:rPr>
          <w:rStyle w:val="Hyperlink0"/>
          <w:rFonts w:ascii="Montserrat" w:hAnsi="Montserrat"/>
          <w:color w:val="auto"/>
          <w:u w:val="none"/>
          <w:lang w:val="es-ES"/>
        </w:rPr>
        <w:t>Pues, se a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plica</w:t>
      </w:r>
      <w:r w:rsidR="000B73A2"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ron 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porcentajes para disminuir a la cantidad base y también para sumar.</w:t>
      </w:r>
    </w:p>
    <w:p w14:paraId="384D8286" w14:textId="77777777" w:rsidR="00CC68EA" w:rsidRPr="00916A60" w:rsidRDefault="00CC68EA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</w:p>
    <w:p w14:paraId="71E3CB0D" w14:textId="54FF5DAB" w:rsidR="006B068D" w:rsidRPr="00916A60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lastRenderedPageBreak/>
        <w:t>Anot</w:t>
      </w:r>
      <w:r w:rsidR="000B73A2" w:rsidRPr="00916A60">
        <w:rPr>
          <w:rStyle w:val="Hyperlink0"/>
          <w:rFonts w:ascii="Montserrat" w:hAnsi="Montserrat"/>
          <w:color w:val="auto"/>
          <w:u w:val="none"/>
          <w:lang w:val="es-ES"/>
        </w:rPr>
        <w:t>a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</w:t>
      </w:r>
      <w:r w:rsidR="000B73A2" w:rsidRPr="00916A60">
        <w:rPr>
          <w:rStyle w:val="Hyperlink0"/>
          <w:rFonts w:ascii="Montserrat" w:hAnsi="Montserrat"/>
          <w:color w:val="auto"/>
          <w:u w:val="none"/>
          <w:lang w:val="es-ES"/>
        </w:rPr>
        <w:t>t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us observaciones para que las considere</w:t>
      </w:r>
      <w:r w:rsidR="000B73A2" w:rsidRPr="00916A60"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en ocasiones futuras. Ahora</w:t>
      </w:r>
      <w:r w:rsidR="000B73A2" w:rsidRPr="00916A60">
        <w:rPr>
          <w:rStyle w:val="Hyperlink0"/>
          <w:rFonts w:ascii="Montserrat" w:hAnsi="Montserrat"/>
          <w:color w:val="auto"/>
          <w:u w:val="none"/>
          <w:lang w:val="es-ES"/>
        </w:rPr>
        <w:t>, se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proceder</w:t>
      </w:r>
      <w:r w:rsidR="000B73A2" w:rsidRPr="00916A60">
        <w:rPr>
          <w:rStyle w:val="Hyperlink0"/>
          <w:rFonts w:ascii="Montserrat" w:hAnsi="Montserrat"/>
          <w:color w:val="auto"/>
          <w:u w:val="none"/>
          <w:lang w:val="es-ES"/>
        </w:rPr>
        <w:t>á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a un segundo ejemplo, tomando como base la información que comunicó la PROFECO en su informe de 2019.</w:t>
      </w:r>
    </w:p>
    <w:p w14:paraId="4AF1B17A" w14:textId="77777777" w:rsidR="006B068D" w:rsidRPr="00916A60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1AB150D6" w14:textId="3F819DB1" w:rsidR="006B068D" w:rsidRPr="00916A60" w:rsidRDefault="006B068D" w:rsidP="003E6F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8"/>
        <w:jc w:val="both"/>
        <w:rPr>
          <w:rStyle w:val="Hyperlink0"/>
          <w:rFonts w:ascii="Montserrat" w:hAnsi="Montserrat"/>
          <w:color w:val="404040" w:themeColor="text1" w:themeTint="BF"/>
          <w:u w:val="none"/>
          <w:lang w:val="es-ES"/>
        </w:rPr>
      </w:pPr>
      <w:r w:rsidRPr="00916A60">
        <w:rPr>
          <w:rStyle w:val="Ninguno"/>
          <w:rFonts w:ascii="Montserrat" w:hAnsi="Montserrat"/>
          <w:color w:val="404040" w:themeColor="text1" w:themeTint="BF"/>
          <w:lang w:val="es-ES"/>
        </w:rPr>
        <w:t xml:space="preserve">¿Cuántas personas, </w:t>
      </w:r>
      <w:r w:rsidR="008826BB" w:rsidRPr="00916A60">
        <w:rPr>
          <w:rStyle w:val="Ninguno"/>
          <w:rFonts w:ascii="Montserrat" w:hAnsi="Montserrat"/>
          <w:color w:val="404040" w:themeColor="text1" w:themeTint="BF"/>
          <w:lang w:val="es-ES"/>
        </w:rPr>
        <w:t>te</w:t>
      </w:r>
      <w:r w:rsidRPr="00916A60">
        <w:rPr>
          <w:rStyle w:val="Ninguno"/>
          <w:rFonts w:ascii="Montserrat" w:hAnsi="Montserrat"/>
          <w:color w:val="404040" w:themeColor="text1" w:themeTint="BF"/>
          <w:lang w:val="es-ES"/>
        </w:rPr>
        <w:t xml:space="preserve"> imagina</w:t>
      </w:r>
      <w:r w:rsidR="008826BB" w:rsidRPr="00916A60">
        <w:rPr>
          <w:rStyle w:val="Ninguno"/>
          <w:rFonts w:ascii="Montserrat" w:hAnsi="Montserrat"/>
          <w:color w:val="404040" w:themeColor="text1" w:themeTint="BF"/>
          <w:lang w:val="es-ES"/>
        </w:rPr>
        <w:t>s</w:t>
      </w:r>
      <w:r w:rsidRPr="00916A60">
        <w:rPr>
          <w:rStyle w:val="Ninguno"/>
          <w:rFonts w:ascii="Montserrat" w:hAnsi="Montserrat"/>
          <w:color w:val="404040" w:themeColor="text1" w:themeTint="BF"/>
          <w:lang w:val="es-ES"/>
        </w:rPr>
        <w:t xml:space="preserve"> que tiene registradas la PROFECO</w:t>
      </w:r>
      <w:r w:rsidR="00BA3E3A" w:rsidRPr="00916A60">
        <w:rPr>
          <w:rStyle w:val="Ninguno"/>
          <w:rFonts w:ascii="Montserrat" w:hAnsi="Montserrat"/>
          <w:color w:val="404040" w:themeColor="text1" w:themeTint="BF"/>
          <w:lang w:val="es-ES"/>
        </w:rPr>
        <w:t xml:space="preserve"> </w:t>
      </w:r>
      <w:r w:rsidRPr="00916A60">
        <w:rPr>
          <w:rStyle w:val="Ninguno"/>
          <w:rFonts w:ascii="Montserrat" w:hAnsi="Montserrat"/>
          <w:color w:val="404040" w:themeColor="text1" w:themeTint="BF"/>
          <w:lang w:val="es-ES"/>
        </w:rPr>
        <w:t xml:space="preserve">entre 10 y 15 </w:t>
      </w:r>
      <w:proofErr w:type="gramStart"/>
      <w:r w:rsidRPr="00916A60">
        <w:rPr>
          <w:rStyle w:val="Ninguno"/>
          <w:rFonts w:ascii="Montserrat" w:hAnsi="Montserrat"/>
          <w:color w:val="404040" w:themeColor="text1" w:themeTint="BF"/>
          <w:lang w:val="es-ES"/>
        </w:rPr>
        <w:t>años de edad</w:t>
      </w:r>
      <w:proofErr w:type="gramEnd"/>
      <w:r w:rsidRPr="00916A60">
        <w:rPr>
          <w:rStyle w:val="Ninguno"/>
          <w:rFonts w:ascii="Montserrat" w:hAnsi="Montserrat"/>
          <w:color w:val="404040" w:themeColor="text1" w:themeTint="BF"/>
          <w:lang w:val="es-ES"/>
        </w:rPr>
        <w:t xml:space="preserve">, que ya forman parte del sector </w:t>
      </w:r>
      <w:r w:rsidR="001B5215" w:rsidRPr="00916A60">
        <w:rPr>
          <w:rStyle w:val="Ninguno"/>
          <w:rFonts w:ascii="Montserrat" w:hAnsi="Montserrat"/>
          <w:color w:val="404040" w:themeColor="text1" w:themeTint="BF"/>
          <w:lang w:val="es-ES"/>
        </w:rPr>
        <w:t>consumidor?</w:t>
      </w:r>
    </w:p>
    <w:p w14:paraId="17D2CBD6" w14:textId="55E4302D" w:rsidR="006B068D" w:rsidRPr="00916A60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</w:p>
    <w:p w14:paraId="2E18FF59" w14:textId="490F0CC2" w:rsidR="006B068D" w:rsidRPr="00916A60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916A60">
        <w:rPr>
          <w:rStyle w:val="Ninguno"/>
          <w:rFonts w:ascii="Montserrat" w:hAnsi="Montserrat"/>
          <w:lang w:val="es-ES"/>
        </w:rPr>
        <w:t xml:space="preserve">Según el informe rendido por la PROFECO en el año 2019. Al cierre del periodo enero-diciembre 2019, el padrón de grupos de </w:t>
      </w:r>
      <w:r w:rsidRPr="00916A60">
        <w:rPr>
          <w:rStyle w:val="Ninguno"/>
          <w:rFonts w:ascii="Montserrat" w:hAnsi="Montserrat"/>
          <w:shd w:val="clear" w:color="auto" w:fill="FFFFFF"/>
          <w:lang w:val="es-ES"/>
        </w:rPr>
        <w:t>personas consumidoras,</w:t>
      </w:r>
      <w:r w:rsidRPr="00916A60">
        <w:rPr>
          <w:rStyle w:val="Ninguno"/>
          <w:rFonts w:ascii="Montserrat" w:hAnsi="Montserrat"/>
          <w:lang w:val="es-ES"/>
        </w:rPr>
        <w:t xml:space="preserve"> se encontraba constituido por 2,847 grupos con 60,845 integrantes registrados, de los cuales, 43,533 son mujeres y 17,312 son hombres. Para contestar </w:t>
      </w:r>
      <w:r w:rsidR="001B5215" w:rsidRPr="00916A60">
        <w:rPr>
          <w:rStyle w:val="Ninguno"/>
          <w:rFonts w:ascii="Montserrat" w:hAnsi="Montserrat"/>
          <w:lang w:val="es-ES"/>
        </w:rPr>
        <w:t>la</w:t>
      </w:r>
      <w:r w:rsidRPr="00916A60">
        <w:rPr>
          <w:rStyle w:val="Ninguno"/>
          <w:rFonts w:ascii="Montserrat" w:hAnsi="Montserrat"/>
          <w:lang w:val="es-ES"/>
        </w:rPr>
        <w:t xml:space="preserve"> pregunta</w:t>
      </w:r>
      <w:r w:rsidR="001B5215" w:rsidRPr="00916A60">
        <w:rPr>
          <w:rStyle w:val="Ninguno"/>
          <w:rFonts w:ascii="Montserrat" w:hAnsi="Montserrat"/>
          <w:lang w:val="es-ES"/>
        </w:rPr>
        <w:t xml:space="preserve"> realizada</w:t>
      </w:r>
      <w:r w:rsidRPr="00916A60">
        <w:rPr>
          <w:rStyle w:val="Ninguno"/>
          <w:rFonts w:ascii="Montserrat" w:hAnsi="Montserrat"/>
          <w:lang w:val="es-ES"/>
        </w:rPr>
        <w:t>, observ</w:t>
      </w:r>
      <w:r w:rsidR="001B5215" w:rsidRPr="00916A60">
        <w:rPr>
          <w:rStyle w:val="Ninguno"/>
          <w:rFonts w:ascii="Montserrat" w:hAnsi="Montserrat"/>
          <w:lang w:val="es-ES"/>
        </w:rPr>
        <w:t>a</w:t>
      </w:r>
      <w:r w:rsidRPr="00916A60">
        <w:rPr>
          <w:rStyle w:val="Ninguno"/>
          <w:rFonts w:ascii="Montserrat" w:hAnsi="Montserrat"/>
          <w:lang w:val="es-ES"/>
        </w:rPr>
        <w:t xml:space="preserve"> la siguiente gráfica circular.</w:t>
      </w:r>
    </w:p>
    <w:p w14:paraId="39E29B77" w14:textId="61693AD4" w:rsidR="006B068D" w:rsidRPr="00916A60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D02B461" w14:textId="5A20B5C5" w:rsidR="001B5215" w:rsidRPr="00916A60" w:rsidRDefault="001B5215" w:rsidP="001B521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</w:rPr>
      </w:pPr>
      <w:r w:rsidRPr="00916A60">
        <w:rPr>
          <w:rFonts w:ascii="Montserrat" w:hAnsi="Montserrat"/>
          <w:noProof/>
          <w:lang w:val="en-US"/>
        </w:rPr>
        <w:drawing>
          <wp:inline distT="0" distB="0" distL="0" distR="0" wp14:anchorId="33EA3B9B" wp14:editId="4195B446">
            <wp:extent cx="4550735" cy="255991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26623" cy="260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DB1BD" w14:textId="77777777" w:rsidR="000D68AD" w:rsidRPr="00916A60" w:rsidRDefault="000D68AD" w:rsidP="000D68A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Montserrat" w:eastAsia="Arial" w:hAnsi="Montserrat" w:cs="Arial"/>
        </w:rPr>
      </w:pPr>
    </w:p>
    <w:p w14:paraId="7659342E" w14:textId="04F4B142" w:rsidR="006B068D" w:rsidRPr="00916A60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La clasificación de los grupos consumidores por </w:t>
      </w:r>
      <w:r w:rsidR="00A52011" w:rsidRPr="00916A60">
        <w:rPr>
          <w:rStyle w:val="Hyperlink0"/>
          <w:rFonts w:ascii="Montserrat" w:hAnsi="Montserrat"/>
          <w:color w:val="auto"/>
          <w:u w:val="none"/>
          <w:lang w:val="es-ES"/>
        </w:rPr>
        <w:t>edad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se encuentra distribuida de la siguiente manera:</w:t>
      </w:r>
    </w:p>
    <w:p w14:paraId="582F890F" w14:textId="77777777" w:rsidR="00B66FBB" w:rsidRPr="00916A60" w:rsidRDefault="00B66FBB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5733B535" w14:textId="7C724E11" w:rsidR="006B068D" w:rsidRPr="00916A60" w:rsidRDefault="006B068D" w:rsidP="007F3583">
      <w:pPr>
        <w:pStyle w:val="Cuerpo"/>
        <w:numPr>
          <w:ilvl w:val="0"/>
          <w:numId w:val="3"/>
        </w:numPr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 xml:space="preserve">De 6 a 9 </w:t>
      </w:r>
      <w:proofErr w:type="gramStart"/>
      <w:r w:rsidRPr="00916A60">
        <w:rPr>
          <w:rStyle w:val="Hyperlink0"/>
          <w:rFonts w:ascii="Montserrat" w:hAnsi="Montserrat"/>
          <w:color w:val="auto"/>
          <w:u w:val="none"/>
        </w:rPr>
        <w:t>años de edad</w:t>
      </w:r>
      <w:proofErr w:type="gramEnd"/>
      <w:r w:rsidRPr="00916A60">
        <w:rPr>
          <w:rStyle w:val="Hyperlink0"/>
          <w:rFonts w:ascii="Montserrat" w:hAnsi="Montserrat"/>
          <w:color w:val="auto"/>
          <w:u w:val="none"/>
        </w:rPr>
        <w:t xml:space="preserve"> representa</w:t>
      </w:r>
      <w:r w:rsidR="00B66FBB" w:rsidRPr="00916A60">
        <w:rPr>
          <w:rStyle w:val="Hyperlink0"/>
          <w:rFonts w:ascii="Montserrat" w:hAnsi="Montserrat"/>
          <w:color w:val="auto"/>
          <w:u w:val="none"/>
        </w:rPr>
        <w:t xml:space="preserve"> el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 13% de las y los consumidores registrados.</w:t>
      </w:r>
    </w:p>
    <w:p w14:paraId="75BB8CB0" w14:textId="3BED3915" w:rsidR="006B068D" w:rsidRPr="00916A60" w:rsidRDefault="006B068D" w:rsidP="007F3583">
      <w:pPr>
        <w:pStyle w:val="Cuerpo"/>
        <w:numPr>
          <w:ilvl w:val="0"/>
          <w:numId w:val="3"/>
        </w:numPr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 xml:space="preserve">De 10 a 15 </w:t>
      </w:r>
      <w:proofErr w:type="gramStart"/>
      <w:r w:rsidRPr="00916A60">
        <w:rPr>
          <w:rStyle w:val="Hyperlink0"/>
          <w:rFonts w:ascii="Montserrat" w:hAnsi="Montserrat"/>
          <w:color w:val="auto"/>
          <w:u w:val="none"/>
        </w:rPr>
        <w:t>años de edad</w:t>
      </w:r>
      <w:proofErr w:type="gramEnd"/>
      <w:r w:rsidRPr="00916A60">
        <w:rPr>
          <w:rStyle w:val="Hyperlink0"/>
          <w:rFonts w:ascii="Montserrat" w:hAnsi="Montserrat"/>
          <w:color w:val="auto"/>
          <w:u w:val="none"/>
        </w:rPr>
        <w:t xml:space="preserve"> les corresponde el 20%</w:t>
      </w:r>
      <w:r w:rsidR="0012148E" w:rsidRPr="00916A60">
        <w:rPr>
          <w:rStyle w:val="Hyperlink0"/>
          <w:rFonts w:ascii="Montserrat" w:hAnsi="Montserrat"/>
          <w:color w:val="auto"/>
          <w:u w:val="none"/>
        </w:rPr>
        <w:t>.</w:t>
      </w:r>
    </w:p>
    <w:p w14:paraId="3711455B" w14:textId="16B3ADBA" w:rsidR="006B068D" w:rsidRPr="00916A60" w:rsidRDefault="006B068D" w:rsidP="007F3583">
      <w:pPr>
        <w:pStyle w:val="Cuerpo"/>
        <w:numPr>
          <w:ilvl w:val="0"/>
          <w:numId w:val="3"/>
        </w:numPr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 xml:space="preserve">De 16 a 59 </w:t>
      </w:r>
      <w:proofErr w:type="gramStart"/>
      <w:r w:rsidRPr="00916A60">
        <w:rPr>
          <w:rStyle w:val="Hyperlink0"/>
          <w:rFonts w:ascii="Montserrat" w:hAnsi="Montserrat"/>
          <w:color w:val="auto"/>
          <w:u w:val="none"/>
        </w:rPr>
        <w:t>años de edad</w:t>
      </w:r>
      <w:proofErr w:type="gramEnd"/>
      <w:r w:rsidRPr="00916A60">
        <w:rPr>
          <w:rStyle w:val="Hyperlink0"/>
          <w:rFonts w:ascii="Montserrat" w:hAnsi="Montserrat"/>
          <w:color w:val="auto"/>
          <w:u w:val="none"/>
        </w:rPr>
        <w:t xml:space="preserve"> son el 45%</w:t>
      </w:r>
      <w:r w:rsidR="0012148E" w:rsidRPr="00916A60">
        <w:rPr>
          <w:rStyle w:val="Hyperlink0"/>
          <w:rFonts w:ascii="Montserrat" w:hAnsi="Montserrat"/>
          <w:color w:val="auto"/>
          <w:u w:val="none"/>
        </w:rPr>
        <w:t>.</w:t>
      </w:r>
    </w:p>
    <w:p w14:paraId="64EC0858" w14:textId="061C7CE9" w:rsidR="006B068D" w:rsidRPr="00916A60" w:rsidRDefault="006B068D" w:rsidP="007F3583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Y de 60 años en adelante, representan el 22%</w:t>
      </w:r>
      <w:r w:rsidR="0012148E" w:rsidRPr="00916A60">
        <w:rPr>
          <w:rStyle w:val="Hyperlink0"/>
          <w:rFonts w:ascii="Montserrat" w:hAnsi="Montserrat"/>
          <w:color w:val="auto"/>
          <w:u w:val="none"/>
          <w:lang w:val="es-ES"/>
        </w:rPr>
        <w:t>.</w:t>
      </w:r>
    </w:p>
    <w:p w14:paraId="484B42B5" w14:textId="0A4AF46C" w:rsidR="006B068D" w:rsidRPr="00916A60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E2E3611" w14:textId="74725FB9" w:rsidR="006B068D" w:rsidRPr="00916A60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Según </w:t>
      </w:r>
      <w:r w:rsidR="0012148E" w:rsidRPr="00916A60">
        <w:rPr>
          <w:rStyle w:val="Hyperlink0"/>
          <w:rFonts w:ascii="Montserrat" w:hAnsi="Montserrat"/>
          <w:color w:val="auto"/>
          <w:u w:val="none"/>
          <w:lang w:val="es-ES"/>
        </w:rPr>
        <w:t>la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informaci</w:t>
      </w:r>
      <w:r w:rsidR="0012148E" w:rsidRPr="00916A60">
        <w:rPr>
          <w:rStyle w:val="Hyperlink0"/>
          <w:rFonts w:ascii="Montserrat" w:hAnsi="Montserrat"/>
          <w:color w:val="auto"/>
          <w:u w:val="none"/>
          <w:lang w:val="es-ES"/>
        </w:rPr>
        <w:t>ó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n</w:t>
      </w:r>
      <w:r w:rsidR="0012148E"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reportada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, el 20% de las y los integrantes registrados en los grupos de personas consumidoras, tienen entre 10 y 15 </w:t>
      </w:r>
      <w:proofErr w:type="gramStart"/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años de edad</w:t>
      </w:r>
      <w:proofErr w:type="gramEnd"/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. Para saber cuántas personas son</w:t>
      </w:r>
      <w:r w:rsidR="00CD248A"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, </w:t>
      </w:r>
      <w:r w:rsidR="0012148E" w:rsidRPr="00916A60">
        <w:rPr>
          <w:rStyle w:val="Hyperlink0"/>
          <w:rFonts w:ascii="Montserrat" w:hAnsi="Montserrat"/>
          <w:color w:val="auto"/>
          <w:u w:val="none"/>
          <w:lang w:val="es-ES"/>
        </w:rPr>
        <w:t>se necesita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obtener el 20% de 60,845.</w:t>
      </w:r>
    </w:p>
    <w:p w14:paraId="5DDCFAA6" w14:textId="77777777" w:rsidR="006B068D" w:rsidRPr="00916A60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</w:p>
    <w:p w14:paraId="01888F4B" w14:textId="6D973D36" w:rsidR="006B068D" w:rsidRPr="00916A60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Para obtener el 20% </w:t>
      </w:r>
      <w:r w:rsidR="003B22D9" w:rsidRPr="00916A60">
        <w:rPr>
          <w:rStyle w:val="Hyperlink0"/>
          <w:rFonts w:ascii="Montserrat" w:hAnsi="Montserrat"/>
          <w:color w:val="auto"/>
          <w:u w:val="none"/>
          <w:lang w:val="es-ES"/>
        </w:rPr>
        <w:t>se puede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considerar la razón 20/100 que representa 20 de cada 100 que es equivalente a 2 de cada 10, o bien el 20%</w:t>
      </w:r>
      <w:r w:rsidR="003B22D9" w:rsidRPr="00916A60">
        <w:rPr>
          <w:rStyle w:val="Hyperlink0"/>
          <w:rFonts w:ascii="Montserrat" w:hAnsi="Montserrat"/>
          <w:color w:val="auto"/>
          <w:u w:val="none"/>
          <w:lang w:val="es-ES"/>
        </w:rPr>
        <w:t>.</w:t>
      </w:r>
    </w:p>
    <w:p w14:paraId="5E143966" w14:textId="77777777" w:rsidR="003B22D9" w:rsidRPr="00916A60" w:rsidRDefault="003B22D9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6EEDF3AE" w14:textId="52E2A1C1" w:rsidR="006B068D" w:rsidRPr="00916A60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lastRenderedPageBreak/>
        <w:t>La expansión decimal de la fracción 2/10 es 0.2</w:t>
      </w:r>
      <w:r w:rsidR="00077A97" w:rsidRPr="00916A60">
        <w:rPr>
          <w:rStyle w:val="Hyperlink0"/>
          <w:rFonts w:ascii="Montserrat" w:hAnsi="Montserrat"/>
          <w:color w:val="auto"/>
          <w:u w:val="none"/>
        </w:rPr>
        <w:t>.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 Si multiplica</w:t>
      </w:r>
      <w:r w:rsidR="007367F1" w:rsidRPr="00916A60">
        <w:rPr>
          <w:rStyle w:val="Hyperlink0"/>
          <w:rFonts w:ascii="Montserrat" w:hAnsi="Montserrat"/>
          <w:color w:val="auto"/>
          <w:u w:val="none"/>
        </w:rPr>
        <w:t>s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 60,845 por 0.2 obtendr</w:t>
      </w:r>
      <w:r w:rsidR="007367F1" w:rsidRPr="00916A60">
        <w:rPr>
          <w:rStyle w:val="Hyperlink0"/>
          <w:rFonts w:ascii="Montserrat" w:hAnsi="Montserrat"/>
          <w:color w:val="auto"/>
          <w:u w:val="none"/>
        </w:rPr>
        <w:t>ás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 el número de las y los integrantes registrados en los grupos de </w:t>
      </w:r>
      <w:r w:rsidRPr="00916A60">
        <w:rPr>
          <w:rStyle w:val="Ninguno"/>
          <w:rFonts w:ascii="Montserrat" w:hAnsi="Montserrat"/>
          <w:color w:val="auto"/>
          <w:shd w:val="clear" w:color="auto" w:fill="FFFFFF"/>
        </w:rPr>
        <w:t>personas consumidoras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 que tienen entre 10 y 15 </w:t>
      </w:r>
      <w:proofErr w:type="gramStart"/>
      <w:r w:rsidRPr="00916A60">
        <w:rPr>
          <w:rStyle w:val="Hyperlink0"/>
          <w:rFonts w:ascii="Montserrat" w:hAnsi="Montserrat"/>
          <w:color w:val="auto"/>
          <w:u w:val="none"/>
        </w:rPr>
        <w:t>años de edad</w:t>
      </w:r>
      <w:proofErr w:type="gramEnd"/>
      <w:r w:rsidRPr="00916A60">
        <w:rPr>
          <w:rStyle w:val="Hyperlink0"/>
          <w:rFonts w:ascii="Montserrat" w:hAnsi="Montserrat"/>
          <w:color w:val="auto"/>
          <w:u w:val="none"/>
        </w:rPr>
        <w:t>.</w:t>
      </w:r>
    </w:p>
    <w:p w14:paraId="2A712FC4" w14:textId="77777777" w:rsidR="007367F1" w:rsidRPr="00916A60" w:rsidRDefault="007367F1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22822FCD" w14:textId="752D89E1" w:rsidR="006B068D" w:rsidRPr="00916A60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>Así, 60,845 por 0.2 resulta 12,169</w:t>
      </w:r>
      <w:r w:rsidR="000A5944" w:rsidRPr="00916A60">
        <w:rPr>
          <w:rStyle w:val="Hyperlink0"/>
          <w:rFonts w:ascii="Montserrat" w:hAnsi="Montserrat"/>
          <w:color w:val="auto"/>
          <w:u w:val="none"/>
        </w:rPr>
        <w:t xml:space="preserve"> personas.</w:t>
      </w:r>
    </w:p>
    <w:p w14:paraId="4A43EEED" w14:textId="2B31E998" w:rsidR="006B068D" w:rsidRPr="00916A60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14:paraId="34DB2A7C" w14:textId="089A2182" w:rsidR="006B068D" w:rsidRPr="00916A60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916A60">
        <w:rPr>
          <w:rStyle w:val="Ninguno"/>
          <w:rFonts w:ascii="Montserrat" w:hAnsi="Montserrat"/>
          <w:lang w:val="es-ES"/>
        </w:rPr>
        <w:t xml:space="preserve">En </w:t>
      </w:r>
      <w:r w:rsidR="007367F1" w:rsidRPr="00916A60">
        <w:rPr>
          <w:rStyle w:val="Ninguno"/>
          <w:rFonts w:ascii="Montserrat" w:hAnsi="Montserrat"/>
          <w:lang w:val="es-ES"/>
        </w:rPr>
        <w:t>t</w:t>
      </w:r>
      <w:r w:rsidRPr="00916A60">
        <w:rPr>
          <w:rStyle w:val="Ninguno"/>
          <w:rFonts w:ascii="Montserrat" w:hAnsi="Montserrat"/>
          <w:lang w:val="es-ES"/>
        </w:rPr>
        <w:t>u cuaderno escrib</w:t>
      </w:r>
      <w:r w:rsidR="007367F1" w:rsidRPr="00916A60">
        <w:rPr>
          <w:rStyle w:val="Ninguno"/>
          <w:rFonts w:ascii="Montserrat" w:hAnsi="Montserrat"/>
          <w:lang w:val="es-ES"/>
        </w:rPr>
        <w:t>e</w:t>
      </w:r>
      <w:r w:rsidRPr="00916A60">
        <w:rPr>
          <w:rStyle w:val="Ninguno"/>
          <w:rFonts w:ascii="Montserrat" w:hAnsi="Montserrat"/>
          <w:lang w:val="es-ES"/>
        </w:rPr>
        <w:t>, cuántas personas representan cada uno de los porcentajes restantes de la gráfica circular, sabiendo que el total de personas son 60,845.</w:t>
      </w:r>
    </w:p>
    <w:p w14:paraId="3557F8B2" w14:textId="0AEC93DE" w:rsidR="006B068D" w:rsidRPr="00916A60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F474D70" w14:textId="1F519AFF" w:rsidR="006B068D" w:rsidRPr="00916A60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Es posible que haya</w:t>
      </w:r>
      <w:r w:rsidR="002A7A72" w:rsidRPr="00916A60"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utilizado otro procedimiento para el cálculo, y si tiene</w:t>
      </w:r>
      <w:r w:rsidR="002A7A72"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s 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dudas</w:t>
      </w:r>
      <w:r w:rsidR="002A7A72" w:rsidRPr="00916A60">
        <w:rPr>
          <w:rStyle w:val="Hyperlink0"/>
          <w:rFonts w:ascii="Montserrat" w:hAnsi="Montserrat"/>
          <w:color w:val="auto"/>
          <w:u w:val="none"/>
          <w:lang w:val="es-ES"/>
        </w:rPr>
        <w:t>,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puede</w:t>
      </w:r>
      <w:r w:rsidR="002A7A72" w:rsidRPr="00916A60"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contactar a </w:t>
      </w:r>
      <w:r w:rsidR="002A7A72" w:rsidRPr="00916A60">
        <w:rPr>
          <w:rStyle w:val="Hyperlink0"/>
          <w:rFonts w:ascii="Montserrat" w:hAnsi="Montserrat"/>
          <w:color w:val="auto"/>
          <w:u w:val="none"/>
          <w:lang w:val="es-ES"/>
        </w:rPr>
        <w:t>tu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maestra o maestro para recibir retroalimentación cuando sea posible.</w:t>
      </w:r>
    </w:p>
    <w:p w14:paraId="7D72AD95" w14:textId="77777777" w:rsidR="006B068D" w:rsidRPr="00916A60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337A1C8C" w14:textId="0BE7D2C2" w:rsidR="006B068D" w:rsidRPr="00916A60" w:rsidRDefault="00B10276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Se</w:t>
      </w:r>
      <w:r w:rsidR="006B068D"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propon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e </w:t>
      </w:r>
      <w:r w:rsidR="00C332CA" w:rsidRPr="00916A60">
        <w:rPr>
          <w:rStyle w:val="Hyperlink0"/>
          <w:rFonts w:ascii="Montserrat" w:hAnsi="Montserrat"/>
          <w:color w:val="auto"/>
          <w:u w:val="none"/>
          <w:lang w:val="es-ES"/>
        </w:rPr>
        <w:t>otra actividad</w:t>
      </w:r>
      <w:r w:rsidR="006B068D"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, para que 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continúes</w:t>
      </w:r>
      <w:r w:rsidR="006B068D"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con el cálculo de porcentajes.</w:t>
      </w:r>
    </w:p>
    <w:p w14:paraId="6EA60498" w14:textId="77777777" w:rsidR="006B068D" w:rsidRPr="00916A60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720B1DF9" w14:textId="355F2DDA" w:rsidR="006B068D" w:rsidRPr="00916A60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>Si sabes que, al cierre del periodo analizado, el padrón de grupos de personas consumidoras</w:t>
      </w:r>
      <w:r w:rsidRPr="00916A60">
        <w:rPr>
          <w:rStyle w:val="Ninguno"/>
          <w:rFonts w:ascii="Montserrat" w:hAnsi="Montserrat"/>
          <w:color w:val="auto"/>
        </w:rPr>
        <w:t xml:space="preserve"> </w:t>
      </w:r>
      <w:r w:rsidRPr="00916A60">
        <w:rPr>
          <w:rStyle w:val="Hyperlink0"/>
          <w:rFonts w:ascii="Montserrat" w:hAnsi="Montserrat"/>
          <w:color w:val="auto"/>
          <w:u w:val="none"/>
        </w:rPr>
        <w:t>se encontraba constituido por 2,847 grupos con 60,845 integrantes registrados, de los cuales 43,533 son mujeres y 17,312 son hombres.</w:t>
      </w:r>
    </w:p>
    <w:p w14:paraId="2F89C2E2" w14:textId="77777777" w:rsidR="006B068D" w:rsidRPr="00916A60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</w:p>
    <w:p w14:paraId="30F15EE7" w14:textId="57A5D095" w:rsidR="006B068D" w:rsidRPr="00916A60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¿Puede</w:t>
      </w:r>
      <w:r w:rsidR="00B10276" w:rsidRPr="00916A60"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calcular qué porcentaje del total representan las mujeres, y qué porcentaje los hombres?</w:t>
      </w:r>
      <w:r w:rsidR="00B10276"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Para ello, 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¿</w:t>
      </w:r>
      <w:r w:rsidR="00B10276" w:rsidRPr="00916A60">
        <w:rPr>
          <w:rStyle w:val="Hyperlink0"/>
          <w:rFonts w:ascii="Montserrat" w:hAnsi="Montserrat"/>
          <w:color w:val="auto"/>
          <w:u w:val="none"/>
          <w:lang w:val="es-ES"/>
        </w:rPr>
        <w:t>q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ué procedimiento</w:t>
      </w:r>
      <w:r w:rsidR="00B10276"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se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propone?</w:t>
      </w:r>
    </w:p>
    <w:p w14:paraId="449F9F54" w14:textId="3AB0269E" w:rsidR="006B068D" w:rsidRPr="00916A60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1298AFD" w14:textId="6A2593C1" w:rsidR="006B068D" w:rsidRPr="00916A60" w:rsidRDefault="00BB4998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Lo</w:t>
      </w:r>
      <w:r w:rsidR="006B068D"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que </w:t>
      </w:r>
      <w:r w:rsidR="00B10276" w:rsidRPr="00916A60">
        <w:rPr>
          <w:rStyle w:val="Hyperlink0"/>
          <w:rFonts w:ascii="Montserrat" w:hAnsi="Montserrat"/>
          <w:color w:val="auto"/>
          <w:u w:val="none"/>
          <w:lang w:val="es-ES"/>
        </w:rPr>
        <w:t>tienes</w:t>
      </w:r>
      <w:r w:rsidR="006B068D"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que hacer en este caso </w:t>
      </w:r>
      <w:r w:rsidR="006B068D" w:rsidRPr="00916A60">
        <w:rPr>
          <w:rStyle w:val="Ninguno"/>
          <w:rFonts w:ascii="Montserrat" w:hAnsi="Montserrat"/>
          <w:color w:val="auto"/>
          <w:lang w:val="es-ES"/>
        </w:rPr>
        <w:t>es calcular qué porcentaje de una cantidad representa otra,</w:t>
      </w:r>
      <w:r w:rsidR="006B068D"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es decir, qué porcentaje de 60,845 representan 43,533 y 17,312.</w:t>
      </w:r>
    </w:p>
    <w:p w14:paraId="01C5D1F9" w14:textId="77777777" w:rsidR="006B068D" w:rsidRPr="00916A60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12C651B8" w14:textId="17374E70" w:rsidR="006B068D" w:rsidRPr="00916A60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 xml:space="preserve">Para ello, </w:t>
      </w:r>
      <w:r w:rsidR="00B10276" w:rsidRPr="00916A60">
        <w:rPr>
          <w:rStyle w:val="Hyperlink0"/>
          <w:rFonts w:ascii="Montserrat" w:hAnsi="Montserrat"/>
          <w:color w:val="auto"/>
          <w:u w:val="none"/>
        </w:rPr>
        <w:t>se usarán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 razones equivalentes. </w:t>
      </w:r>
      <w:r w:rsidR="00B10276" w:rsidRPr="00916A60">
        <w:rPr>
          <w:rStyle w:val="Hyperlink0"/>
          <w:rFonts w:ascii="Montserrat" w:hAnsi="Montserrat"/>
          <w:color w:val="auto"/>
          <w:u w:val="none"/>
        </w:rPr>
        <w:t>Se puede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 obtener la razón de mujeres y de hombres con respecto al total de personas consumidoras en el registro de la PROFECO. Luego, s</w:t>
      </w:r>
      <w:r w:rsidR="003864BB" w:rsidRPr="00916A60">
        <w:rPr>
          <w:rStyle w:val="Hyperlink0"/>
          <w:rFonts w:ascii="Montserrat" w:hAnsi="Montserrat"/>
          <w:color w:val="auto"/>
          <w:u w:val="none"/>
        </w:rPr>
        <w:t>e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 multiplic</w:t>
      </w:r>
      <w:r w:rsidR="003864BB" w:rsidRPr="00916A60">
        <w:rPr>
          <w:rStyle w:val="Hyperlink0"/>
          <w:rFonts w:ascii="Montserrat" w:hAnsi="Montserrat"/>
          <w:color w:val="auto"/>
          <w:u w:val="none"/>
        </w:rPr>
        <w:t xml:space="preserve">ará 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la expansión decimal de cada razón por 100, </w:t>
      </w:r>
      <w:r w:rsidR="003864BB" w:rsidRPr="00916A60">
        <w:rPr>
          <w:rStyle w:val="Hyperlink0"/>
          <w:rFonts w:ascii="Montserrat" w:hAnsi="Montserrat"/>
          <w:color w:val="auto"/>
          <w:u w:val="none"/>
        </w:rPr>
        <w:t xml:space="preserve">con ello se </w:t>
      </w:r>
      <w:r w:rsidRPr="00916A60">
        <w:rPr>
          <w:rStyle w:val="Hyperlink0"/>
          <w:rFonts w:ascii="Montserrat" w:hAnsi="Montserrat"/>
          <w:color w:val="auto"/>
          <w:u w:val="none"/>
        </w:rPr>
        <w:t>obtendr</w:t>
      </w:r>
      <w:r w:rsidR="003864BB" w:rsidRPr="00916A60">
        <w:rPr>
          <w:rStyle w:val="Hyperlink0"/>
          <w:rFonts w:ascii="Montserrat" w:hAnsi="Montserrat"/>
          <w:color w:val="auto"/>
          <w:u w:val="none"/>
        </w:rPr>
        <w:t xml:space="preserve">á </w:t>
      </w:r>
      <w:r w:rsidRPr="00916A60">
        <w:rPr>
          <w:rStyle w:val="Hyperlink0"/>
          <w:rFonts w:ascii="Montserrat" w:hAnsi="Montserrat"/>
          <w:color w:val="auto"/>
          <w:u w:val="none"/>
        </w:rPr>
        <w:t>el porcentaje de mujeres y hombres respectivamente.</w:t>
      </w:r>
    </w:p>
    <w:p w14:paraId="53C6A509" w14:textId="06B63D4A" w:rsidR="006B068D" w:rsidRPr="00916A60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14:paraId="0AF8B6D9" w14:textId="5BFC4327" w:rsidR="006B068D" w:rsidRPr="00916A60" w:rsidRDefault="006B068D" w:rsidP="00274AF1">
      <w:pPr>
        <w:pStyle w:val="Cuerpo"/>
        <w:spacing w:after="0" w:line="240" w:lineRule="auto"/>
        <w:jc w:val="both"/>
        <w:rPr>
          <w:rStyle w:val="Ninguno"/>
          <w:rFonts w:ascii="Montserrat" w:hAnsi="Montserrat"/>
          <w:color w:val="auto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 xml:space="preserve">Primero </w:t>
      </w:r>
      <w:r w:rsidR="0053505B" w:rsidRPr="00916A60">
        <w:rPr>
          <w:rStyle w:val="Hyperlink0"/>
          <w:rFonts w:ascii="Montserrat" w:hAnsi="Montserrat"/>
          <w:color w:val="auto"/>
          <w:u w:val="none"/>
        </w:rPr>
        <w:t xml:space="preserve">se </w:t>
      </w:r>
      <w:r w:rsidRPr="00916A60">
        <w:rPr>
          <w:rStyle w:val="Hyperlink0"/>
          <w:rFonts w:ascii="Montserrat" w:hAnsi="Montserrat"/>
          <w:color w:val="auto"/>
          <w:u w:val="none"/>
        </w:rPr>
        <w:t>obt</w:t>
      </w:r>
      <w:r w:rsidR="0053505B" w:rsidRPr="00916A60">
        <w:rPr>
          <w:rStyle w:val="Hyperlink0"/>
          <w:rFonts w:ascii="Montserrat" w:hAnsi="Montserrat"/>
          <w:color w:val="auto"/>
          <w:u w:val="none"/>
        </w:rPr>
        <w:t>i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ene la razón de mujeres con respecto al total de personas consumidoras en el registro, es decir </w:t>
      </w:r>
      <w:r w:rsidRPr="00916A60">
        <w:rPr>
          <w:rStyle w:val="Ninguno"/>
          <w:rFonts w:ascii="Montserrat" w:hAnsi="Montserrat"/>
          <w:color w:val="auto"/>
        </w:rPr>
        <w:t>43,533/60,845 que resulta siete mil ciento cincuenta y cinco diez milésimos, que al multiplicarlo por 100 resulta 71.55 %</w:t>
      </w:r>
      <w:r w:rsidR="0053505B" w:rsidRPr="00916A60">
        <w:rPr>
          <w:rStyle w:val="Ninguno"/>
          <w:rFonts w:ascii="Montserrat" w:hAnsi="Montserrat"/>
          <w:color w:val="auto"/>
        </w:rPr>
        <w:t>.</w:t>
      </w:r>
    </w:p>
    <w:p w14:paraId="77A91AE9" w14:textId="77777777" w:rsidR="003B1F5D" w:rsidRPr="00916A60" w:rsidRDefault="003B1F5D" w:rsidP="00274AF1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53505B" w:rsidRPr="00916A60" w14:paraId="7A9EA4BE" w14:textId="77777777" w:rsidTr="00B70AA4">
        <w:tc>
          <w:tcPr>
            <w:tcW w:w="9394" w:type="dxa"/>
          </w:tcPr>
          <w:p w14:paraId="2B1A8482" w14:textId="77777777" w:rsidR="0053505B" w:rsidRPr="00916A60" w:rsidRDefault="0053505B" w:rsidP="0053505B">
            <w:pPr>
              <w:pStyle w:val="Cuerpo"/>
              <w:spacing w:after="40" w:line="257" w:lineRule="auto"/>
              <w:rPr>
                <w:rFonts w:ascii="Montserrat" w:eastAsia="Arial" w:hAnsi="Montserrat" w:cs="Arial"/>
                <w:b/>
                <w:bCs/>
                <w:color w:val="002060"/>
                <w:sz w:val="24"/>
                <w:szCs w:val="24"/>
              </w:rPr>
            </w:pPr>
          </w:p>
          <w:p w14:paraId="3FE04003" w14:textId="341BD72C" w:rsidR="0053505B" w:rsidRPr="00916A60" w:rsidRDefault="00720129" w:rsidP="0053505B">
            <w:pPr>
              <w:pStyle w:val="Cuerpo"/>
              <w:spacing w:after="40" w:line="257" w:lineRule="auto"/>
              <w:rPr>
                <w:rStyle w:val="Ninguno"/>
                <w:rFonts w:ascii="Montserrat" w:eastAsia="Arial" w:hAnsi="Montserrat" w:cs="Arial"/>
                <w:b/>
                <w:bCs/>
                <w:color w:val="002060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206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8"/>
                        <w:szCs w:val="28"/>
                      </w:rPr>
                      <m:t>43533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8"/>
                        <w:szCs w:val="28"/>
                      </w:rPr>
                      <m:t>60845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=0.7155</m:t>
                </m:r>
              </m:oMath>
            </m:oMathPara>
          </w:p>
          <w:p w14:paraId="6A452B65" w14:textId="5CB83B8C" w:rsidR="0053505B" w:rsidRPr="00916A60" w:rsidRDefault="0053505B" w:rsidP="00B70AA4">
            <w:pPr>
              <w:pStyle w:val="Cuerpo"/>
              <w:spacing w:after="40" w:line="257" w:lineRule="auto"/>
              <w:rPr>
                <w:rStyle w:val="Ninguno"/>
                <w:rFonts w:ascii="Montserrat" w:eastAsia="Arial" w:hAnsi="Montserrat" w:cs="Arial"/>
                <w:b/>
                <w:bCs/>
                <w:color w:val="00206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0.7154×100=71.55%</m:t>
                </m:r>
              </m:oMath>
            </m:oMathPara>
          </w:p>
        </w:tc>
      </w:tr>
    </w:tbl>
    <w:p w14:paraId="23D1A417" w14:textId="77777777" w:rsidR="00274AF1" w:rsidRPr="00916A60" w:rsidRDefault="00274AF1" w:rsidP="00B70AA4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14:paraId="530A8595" w14:textId="3C90D7BA" w:rsidR="00B70AA4" w:rsidRPr="00916A60" w:rsidRDefault="006B068D" w:rsidP="00B70AA4">
      <w:pPr>
        <w:pStyle w:val="Cuerpo"/>
        <w:spacing w:after="0" w:line="240" w:lineRule="auto"/>
        <w:jc w:val="both"/>
        <w:rPr>
          <w:rStyle w:val="Ninguno"/>
          <w:rFonts w:ascii="Montserrat" w:hAnsi="Montserrat"/>
          <w:color w:val="auto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 xml:space="preserve">A continuación, </w:t>
      </w:r>
      <w:r w:rsidR="0053505B" w:rsidRPr="00916A60">
        <w:rPr>
          <w:rStyle w:val="Hyperlink0"/>
          <w:rFonts w:ascii="Montserrat" w:hAnsi="Montserrat"/>
          <w:color w:val="auto"/>
          <w:u w:val="none"/>
        </w:rPr>
        <w:t xml:space="preserve">se </w:t>
      </w:r>
      <w:r w:rsidRPr="00916A60">
        <w:rPr>
          <w:rStyle w:val="Hyperlink0"/>
          <w:rFonts w:ascii="Montserrat" w:hAnsi="Montserrat"/>
          <w:color w:val="auto"/>
          <w:u w:val="none"/>
        </w:rPr>
        <w:t>ob</w:t>
      </w:r>
      <w:r w:rsidR="0053505B" w:rsidRPr="00916A60">
        <w:rPr>
          <w:rStyle w:val="Hyperlink0"/>
          <w:rFonts w:ascii="Montserrat" w:hAnsi="Montserrat"/>
          <w:color w:val="auto"/>
          <w:u w:val="none"/>
        </w:rPr>
        <w:t>tiene la raz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ón de hombres con respecto al total de personas consumidoras en el registro, es decir </w:t>
      </w:r>
      <w:r w:rsidRPr="00916A60">
        <w:rPr>
          <w:rStyle w:val="Ninguno"/>
          <w:rFonts w:ascii="Montserrat" w:hAnsi="Montserrat"/>
          <w:color w:val="auto"/>
        </w:rPr>
        <w:t>17,312/60,845 que resulta dos mil ochocientos cuarenta y cinco diez milésimos, que al multiplicarlo por 100 resulta 28.45 %</w:t>
      </w:r>
      <w:r w:rsidR="0053505B" w:rsidRPr="00916A60">
        <w:rPr>
          <w:rStyle w:val="Ninguno"/>
          <w:rFonts w:ascii="Montserrat" w:hAnsi="Montserrat"/>
          <w:color w:val="auto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B70AA4" w:rsidRPr="00916A60" w14:paraId="1E552C0C" w14:textId="77777777" w:rsidTr="00B70AA4">
        <w:tc>
          <w:tcPr>
            <w:tcW w:w="9394" w:type="dxa"/>
          </w:tcPr>
          <w:p w14:paraId="213B5DA7" w14:textId="2D7A647E" w:rsidR="00B70AA4" w:rsidRPr="00916A60" w:rsidRDefault="00B70AA4" w:rsidP="00B70AA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0"/>
              <w:jc w:val="both"/>
              <w:rPr>
                <w:rStyle w:val="Ninguno"/>
                <w:rFonts w:ascii="Montserrat" w:eastAsia="Arial" w:hAnsi="Montserrat" w:cs="Arial"/>
                <w:color w:val="auto"/>
              </w:rPr>
            </w:pPr>
          </w:p>
          <w:p w14:paraId="4B6DF563" w14:textId="77777777" w:rsidR="003B1F5D" w:rsidRPr="00916A60" w:rsidRDefault="003B1F5D" w:rsidP="00FC69D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Montserrat" w:eastAsia="Arial" w:hAnsi="Montserrat" w:cs="Arial"/>
                <w:color w:val="auto"/>
              </w:rPr>
            </w:pPr>
          </w:p>
          <w:p w14:paraId="5ED69E41" w14:textId="7437E788" w:rsidR="00B70AA4" w:rsidRPr="00916A60" w:rsidRDefault="00720129" w:rsidP="00B70AA4">
            <w:pPr>
              <w:pStyle w:val="Cuerpo"/>
              <w:spacing w:after="40" w:line="257" w:lineRule="auto"/>
              <w:rPr>
                <w:rFonts w:ascii="Montserrat" w:hAnsi="Montserrat"/>
                <w:b/>
                <w:bCs/>
                <w:i/>
                <w:color w:val="002060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206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8"/>
                        <w:szCs w:val="28"/>
                      </w:rPr>
                      <m:t>17312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8"/>
                        <w:szCs w:val="28"/>
                      </w:rPr>
                      <m:t>60845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=0.2845</m:t>
                </m:r>
              </m:oMath>
            </m:oMathPara>
          </w:p>
          <w:p w14:paraId="6093A982" w14:textId="271229BD" w:rsidR="00B70AA4" w:rsidRPr="00916A60" w:rsidRDefault="00B70AA4" w:rsidP="00B70AA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ontserrat" w:hAnsi="Montserrat"/>
                <w:b/>
                <w:bCs/>
                <w:i/>
                <w:color w:val="00206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0.2845×100=28.45%</m:t>
                </m:r>
              </m:oMath>
            </m:oMathPara>
          </w:p>
          <w:p w14:paraId="6C414085" w14:textId="23307387" w:rsidR="00B70AA4" w:rsidRPr="00916A60" w:rsidRDefault="00B70AA4" w:rsidP="009A235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Montserrat" w:eastAsia="Arial" w:hAnsi="Montserrat" w:cs="Arial"/>
                <w:color w:val="auto"/>
              </w:rPr>
            </w:pPr>
          </w:p>
        </w:tc>
      </w:tr>
    </w:tbl>
    <w:p w14:paraId="3774FB1F" w14:textId="77777777" w:rsidR="006B068D" w:rsidRPr="00916A60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1859EC65" w14:textId="3DA0AAB1" w:rsidR="006B068D" w:rsidRPr="00916A60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 xml:space="preserve">Así que, </w:t>
      </w:r>
      <w:r w:rsidR="00B70AA4" w:rsidRPr="00916A60">
        <w:rPr>
          <w:rStyle w:val="Hyperlink0"/>
          <w:rFonts w:ascii="Montserrat" w:hAnsi="Montserrat"/>
          <w:color w:val="auto"/>
          <w:u w:val="none"/>
        </w:rPr>
        <w:t>se puede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 establecer que el 71.55% de las personas consumidoras que están consideradas en el informe de 2019 de la PROFECO son mujeres y el 28.45% son hombres.</w:t>
      </w:r>
    </w:p>
    <w:p w14:paraId="2B2F1447" w14:textId="4829B98A" w:rsidR="006B068D" w:rsidRPr="00916A60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14:paraId="52B6AD7A" w14:textId="04C95765" w:rsidR="006B068D" w:rsidRPr="00916A60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hAnsi="Montserrat"/>
          <w:color w:val="auto"/>
        </w:rPr>
      </w:pPr>
      <w:r w:rsidRPr="00916A60">
        <w:rPr>
          <w:rStyle w:val="Ninguno"/>
          <w:rFonts w:ascii="Montserrat" w:hAnsi="Montserrat"/>
          <w:color w:val="auto"/>
        </w:rPr>
        <w:t>Es posible que haya</w:t>
      </w:r>
      <w:r w:rsidR="008D02BC" w:rsidRPr="00916A60">
        <w:rPr>
          <w:rStyle w:val="Ninguno"/>
          <w:rFonts w:ascii="Montserrat" w:hAnsi="Montserrat"/>
          <w:color w:val="auto"/>
        </w:rPr>
        <w:t>s</w:t>
      </w:r>
      <w:r w:rsidRPr="00916A60">
        <w:rPr>
          <w:rStyle w:val="Ninguno"/>
          <w:rFonts w:ascii="Montserrat" w:hAnsi="Montserrat"/>
          <w:color w:val="auto"/>
        </w:rPr>
        <w:t xml:space="preserve"> utilizado otro procedimiento para el cálculo, verifi</w:t>
      </w:r>
      <w:r w:rsidR="008D02BC" w:rsidRPr="00916A60">
        <w:rPr>
          <w:rStyle w:val="Ninguno"/>
          <w:rFonts w:ascii="Montserrat" w:hAnsi="Montserrat"/>
          <w:color w:val="auto"/>
        </w:rPr>
        <w:t>ca</w:t>
      </w:r>
      <w:r w:rsidRPr="00916A60">
        <w:rPr>
          <w:rStyle w:val="Ninguno"/>
          <w:rFonts w:ascii="Montserrat" w:hAnsi="Montserrat"/>
          <w:color w:val="auto"/>
        </w:rPr>
        <w:t xml:space="preserve"> si coincide con </w:t>
      </w:r>
      <w:r w:rsidR="008D02BC" w:rsidRPr="00916A60">
        <w:rPr>
          <w:rStyle w:val="Ninguno"/>
          <w:rFonts w:ascii="Montserrat" w:hAnsi="Montserrat"/>
          <w:color w:val="auto"/>
        </w:rPr>
        <w:t>este</w:t>
      </w:r>
      <w:r w:rsidRPr="00916A60">
        <w:rPr>
          <w:rStyle w:val="Ninguno"/>
          <w:rFonts w:ascii="Montserrat" w:hAnsi="Montserrat"/>
          <w:color w:val="auto"/>
        </w:rPr>
        <w:t xml:space="preserve"> resultado.</w:t>
      </w:r>
    </w:p>
    <w:p w14:paraId="03BFC37F" w14:textId="6EBB82E0" w:rsidR="006B068D" w:rsidRPr="00916A60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14:paraId="6343CBA8" w14:textId="40117413" w:rsidR="006B068D" w:rsidRPr="00916A60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En </w:t>
      </w:r>
      <w:r w:rsidR="004D3BB9" w:rsidRPr="00916A60">
        <w:rPr>
          <w:rStyle w:val="Hyperlink0"/>
          <w:rFonts w:ascii="Montserrat" w:hAnsi="Montserrat"/>
          <w:color w:val="auto"/>
          <w:u w:val="none"/>
          <w:lang w:val="es-ES"/>
        </w:rPr>
        <w:t>los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ejemplos</w:t>
      </w:r>
      <w:r w:rsidR="004D3BB9"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revisados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, una vez más queda manifiesto que </w:t>
      </w:r>
      <w:r w:rsidRPr="00916A60">
        <w:rPr>
          <w:rStyle w:val="Ninguno"/>
          <w:rFonts w:ascii="Montserrat" w:hAnsi="Montserrat"/>
          <w:color w:val="auto"/>
          <w:lang w:val="es-ES"/>
        </w:rPr>
        <w:t xml:space="preserve">cuando </w:t>
      </w:r>
      <w:r w:rsidR="00244E18" w:rsidRPr="00916A60">
        <w:rPr>
          <w:rStyle w:val="Ninguno"/>
          <w:rFonts w:ascii="Montserrat" w:hAnsi="Montserrat"/>
          <w:color w:val="auto"/>
          <w:lang w:val="es-ES"/>
        </w:rPr>
        <w:t xml:space="preserve">se </w:t>
      </w:r>
      <w:r w:rsidRPr="00916A60">
        <w:rPr>
          <w:rStyle w:val="Ninguno"/>
          <w:rFonts w:ascii="Montserrat" w:hAnsi="Montserrat"/>
          <w:color w:val="auto"/>
          <w:lang w:val="es-ES"/>
        </w:rPr>
        <w:t>calcula</w:t>
      </w:r>
      <w:r w:rsidR="00244E18" w:rsidRPr="00916A60">
        <w:rPr>
          <w:rStyle w:val="Ninguno"/>
          <w:rFonts w:ascii="Montserrat" w:hAnsi="Montserrat"/>
          <w:color w:val="auto"/>
          <w:lang w:val="es-ES"/>
        </w:rPr>
        <w:t xml:space="preserve"> </w:t>
      </w:r>
      <w:r w:rsidRPr="00916A60">
        <w:rPr>
          <w:rStyle w:val="Ninguno"/>
          <w:rFonts w:ascii="Montserrat" w:hAnsi="Montserrat"/>
          <w:color w:val="auto"/>
          <w:lang w:val="es-ES"/>
        </w:rPr>
        <w:t>un porcentaje menor al 100% la expansión decimal de la fracción asociada siempre es menor a uno.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Lo que da como resultado un valor menor de la cantidad base a la que </w:t>
      </w:r>
      <w:r w:rsidR="00244E18"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se 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le calcula</w:t>
      </w:r>
      <w:r w:rsidR="00244E18"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el porcentaje. Por ejemplo, el 25%, se puede expresar con la razón 25/100 cuya expansión decimal es 0.25 que es menor a 1. Por lo que, al multiplicarlo por la cantidad base, es decir la cantidad que </w:t>
      </w:r>
      <w:r w:rsidR="00994250"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se 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necesita obtener; el porcentaje, resultará menor.</w:t>
      </w:r>
    </w:p>
    <w:p w14:paraId="2A98BDDE" w14:textId="40B8B61B" w:rsidR="006B068D" w:rsidRPr="00916A60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14:paraId="092EF617" w14:textId="7B8E5A79" w:rsidR="006B068D" w:rsidRPr="00916A60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916A60">
        <w:rPr>
          <w:rStyle w:val="Ninguno"/>
          <w:rFonts w:ascii="Montserrat" w:hAnsi="Montserrat"/>
        </w:rPr>
        <w:t xml:space="preserve">Por otro lado, cuando </w:t>
      </w:r>
      <w:r w:rsidR="00C73A8E" w:rsidRPr="00916A60">
        <w:rPr>
          <w:rStyle w:val="Ninguno"/>
          <w:rFonts w:ascii="Montserrat" w:hAnsi="Montserrat"/>
        </w:rPr>
        <w:t xml:space="preserve">se </w:t>
      </w:r>
      <w:r w:rsidRPr="00916A60">
        <w:rPr>
          <w:rStyle w:val="Ninguno"/>
          <w:rFonts w:ascii="Montserrat" w:hAnsi="Montserrat"/>
        </w:rPr>
        <w:t>calcula un porcentaje mayor al 100%, la expansión decimal será mayor a 1. Por ejemplo, el 135%, tiene como razón asociada al 135/100 cuya expansión decimal es 1.35 que es mayor a 1. Por lo que, al multiplicarlo por la cantidad base, es decir la cantidad a la que</w:t>
      </w:r>
      <w:r w:rsidR="00C73A8E" w:rsidRPr="00916A60">
        <w:rPr>
          <w:rStyle w:val="Ninguno"/>
          <w:rFonts w:ascii="Montserrat" w:hAnsi="Montserrat"/>
        </w:rPr>
        <w:t xml:space="preserve"> se</w:t>
      </w:r>
      <w:r w:rsidRPr="00916A60">
        <w:rPr>
          <w:rStyle w:val="Ninguno"/>
          <w:rFonts w:ascii="Montserrat" w:hAnsi="Montserrat"/>
        </w:rPr>
        <w:t xml:space="preserve"> le qu</w:t>
      </w:r>
      <w:r w:rsidR="00C73A8E" w:rsidRPr="00916A60">
        <w:rPr>
          <w:rStyle w:val="Ninguno"/>
          <w:rFonts w:ascii="Montserrat" w:hAnsi="Montserrat"/>
        </w:rPr>
        <w:t xml:space="preserve">iere </w:t>
      </w:r>
      <w:r w:rsidRPr="00916A60">
        <w:rPr>
          <w:rStyle w:val="Ninguno"/>
          <w:rFonts w:ascii="Montserrat" w:hAnsi="Montserrat"/>
        </w:rPr>
        <w:t>obtener el porcentaje, resultará mayor.</w:t>
      </w:r>
    </w:p>
    <w:p w14:paraId="40811A00" w14:textId="33CF4925" w:rsidR="006B068D" w:rsidRPr="00916A60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14:paraId="23F81FFC" w14:textId="1DA28982" w:rsidR="00564406" w:rsidRPr="00916A60" w:rsidRDefault="00E36465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>Casi</w:t>
      </w:r>
      <w:r w:rsidR="006B068D" w:rsidRPr="00916A60">
        <w:rPr>
          <w:rStyle w:val="Hyperlink0"/>
          <w:rFonts w:ascii="Montserrat" w:hAnsi="Montserrat"/>
          <w:color w:val="auto"/>
          <w:u w:val="none"/>
        </w:rPr>
        <w:t xml:space="preserve"> termina</w:t>
      </w:r>
      <w:r w:rsidR="00564406" w:rsidRPr="00916A60">
        <w:rPr>
          <w:rStyle w:val="Hyperlink0"/>
          <w:rFonts w:ascii="Montserrat" w:hAnsi="Montserrat"/>
          <w:color w:val="auto"/>
          <w:u w:val="none"/>
        </w:rPr>
        <w:t xml:space="preserve"> </w:t>
      </w:r>
      <w:r w:rsidR="006B068D" w:rsidRPr="00916A60">
        <w:rPr>
          <w:rStyle w:val="Hyperlink0"/>
          <w:rFonts w:ascii="Montserrat" w:hAnsi="Montserrat"/>
          <w:color w:val="auto"/>
          <w:u w:val="none"/>
        </w:rPr>
        <w:t xml:space="preserve">esta lección, sólo falta un ejercicio en el que </w:t>
      </w:r>
      <w:r w:rsidR="00564406" w:rsidRPr="00916A60">
        <w:rPr>
          <w:rStyle w:val="Hyperlink0"/>
          <w:rFonts w:ascii="Montserrat" w:hAnsi="Montserrat"/>
          <w:color w:val="auto"/>
          <w:u w:val="none"/>
        </w:rPr>
        <w:t>se pueda</w:t>
      </w:r>
      <w:r w:rsidR="006B068D" w:rsidRPr="00916A60">
        <w:rPr>
          <w:rStyle w:val="Hyperlink0"/>
          <w:rFonts w:ascii="Montserrat" w:hAnsi="Montserrat"/>
          <w:color w:val="auto"/>
          <w:u w:val="none"/>
        </w:rPr>
        <w:t xml:space="preserve"> obtener el valor original, o la cantidad base, a partir de un número al que ya se le aplicó un porcentaje. Es decir, si </w:t>
      </w:r>
      <w:r w:rsidR="00564406" w:rsidRPr="00916A60">
        <w:rPr>
          <w:rStyle w:val="Hyperlink0"/>
          <w:rFonts w:ascii="Montserrat" w:hAnsi="Montserrat"/>
          <w:color w:val="auto"/>
          <w:u w:val="none"/>
        </w:rPr>
        <w:t>conoces</w:t>
      </w:r>
      <w:r w:rsidR="006B068D" w:rsidRPr="00916A60">
        <w:rPr>
          <w:rStyle w:val="Hyperlink0"/>
          <w:rFonts w:ascii="Montserrat" w:hAnsi="Montserrat"/>
          <w:color w:val="auto"/>
          <w:u w:val="none"/>
        </w:rPr>
        <w:t xml:space="preserve"> un valor que resulte de aplicar un porcentaje, ¿cómo </w:t>
      </w:r>
      <w:r w:rsidR="00564406" w:rsidRPr="00916A60">
        <w:rPr>
          <w:rStyle w:val="Hyperlink0"/>
          <w:rFonts w:ascii="Montserrat" w:hAnsi="Montserrat"/>
          <w:color w:val="auto"/>
          <w:u w:val="none"/>
        </w:rPr>
        <w:t>puedes</w:t>
      </w:r>
      <w:r w:rsidR="006B068D" w:rsidRPr="00916A60">
        <w:rPr>
          <w:rStyle w:val="Hyperlink0"/>
          <w:rFonts w:ascii="Montserrat" w:hAnsi="Montserrat"/>
          <w:color w:val="auto"/>
          <w:u w:val="none"/>
        </w:rPr>
        <w:t xml:space="preserve"> conocer la cantidad original, llamada cantidad base?</w:t>
      </w:r>
    </w:p>
    <w:p w14:paraId="0B74DF2D" w14:textId="77777777" w:rsidR="00564406" w:rsidRPr="00916A60" w:rsidRDefault="00564406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3765F8F7" w14:textId="53FD19FA" w:rsidR="006B068D" w:rsidRPr="00916A60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 w:color="000000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>¡Prest</w:t>
      </w:r>
      <w:r w:rsidR="00564406" w:rsidRPr="00916A60">
        <w:rPr>
          <w:rStyle w:val="Hyperlink0"/>
          <w:rFonts w:ascii="Montserrat" w:hAnsi="Montserrat"/>
          <w:color w:val="auto"/>
          <w:u w:val="none"/>
        </w:rPr>
        <w:t xml:space="preserve">a </w:t>
      </w:r>
      <w:r w:rsidRPr="00916A60">
        <w:rPr>
          <w:rStyle w:val="Hyperlink0"/>
          <w:rFonts w:ascii="Montserrat" w:hAnsi="Montserrat"/>
          <w:color w:val="auto"/>
          <w:u w:val="none"/>
        </w:rPr>
        <w:t>atención</w:t>
      </w:r>
      <w:r w:rsidR="00564406" w:rsidRPr="00916A60">
        <w:rPr>
          <w:rStyle w:val="Hyperlink0"/>
          <w:rFonts w:ascii="Montserrat" w:hAnsi="Montserrat"/>
          <w:color w:val="auto"/>
          <w:u w:val="none"/>
        </w:rPr>
        <w:t>! A la siguiente ejemplificación.</w:t>
      </w:r>
    </w:p>
    <w:p w14:paraId="3235CD6F" w14:textId="5516EF9E" w:rsidR="006B068D" w:rsidRPr="00916A60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14:paraId="738300CE" w14:textId="4B691955" w:rsidR="006B068D" w:rsidRPr="00916A60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Una persona compró una computadora para su trabajo en línea. Pagó $12,000</w:t>
      </w:r>
      <w:r w:rsidR="00FC69D3"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pesos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por la computadora de gama media, pero tenía el 20% de descuento.</w:t>
      </w:r>
    </w:p>
    <w:p w14:paraId="0C9B4B08" w14:textId="77777777" w:rsidR="004532CB" w:rsidRPr="00916A60" w:rsidRDefault="004532CB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</w:p>
    <w:p w14:paraId="03C2E663" w14:textId="672B68E7" w:rsidR="006B068D" w:rsidRPr="00916A60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  <w:r w:rsidRPr="00916A60">
        <w:rPr>
          <w:rStyle w:val="Ninguno"/>
          <w:rFonts w:ascii="Montserrat" w:hAnsi="Montserrat"/>
          <w:color w:val="auto"/>
        </w:rPr>
        <w:t xml:space="preserve">¿Cuánto costaba originalmente esa computadora sin el descuento? </w:t>
      </w:r>
      <w:r w:rsidRPr="00916A60">
        <w:rPr>
          <w:rStyle w:val="Hyperlink0"/>
          <w:rFonts w:ascii="Montserrat" w:hAnsi="Montserrat"/>
          <w:color w:val="auto"/>
          <w:u w:val="none"/>
        </w:rPr>
        <w:t>Para conocer ese precio, recurr</w:t>
      </w:r>
      <w:r w:rsidR="004532CB" w:rsidRPr="00916A60">
        <w:rPr>
          <w:rStyle w:val="Hyperlink0"/>
          <w:rFonts w:ascii="Montserrat" w:hAnsi="Montserrat"/>
          <w:color w:val="auto"/>
          <w:u w:val="none"/>
        </w:rPr>
        <w:t>e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 a conceptos que ha</w:t>
      </w:r>
      <w:r w:rsidR="004532CB" w:rsidRPr="00916A60">
        <w:rPr>
          <w:rStyle w:val="Hyperlink0"/>
          <w:rFonts w:ascii="Montserrat" w:hAnsi="Montserrat"/>
          <w:color w:val="auto"/>
          <w:u w:val="none"/>
        </w:rPr>
        <w:t>yas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 aprendido hasta ahora.</w:t>
      </w:r>
    </w:p>
    <w:p w14:paraId="670D07B4" w14:textId="77777777" w:rsidR="006B068D" w:rsidRPr="00916A60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79ED76E1" w14:textId="1ABF4F7C" w:rsidR="006B068D" w:rsidRPr="00916A60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 xml:space="preserve">La primera observación es que esa </w:t>
      </w:r>
      <w:r w:rsidRPr="00916A60">
        <w:rPr>
          <w:rStyle w:val="Ninguno"/>
          <w:rFonts w:ascii="Montserrat" w:hAnsi="Montserrat"/>
          <w:color w:val="auto"/>
        </w:rPr>
        <w:t>persona no pagó el 100% del precio de la computadora, sólo pagó el 80%</w:t>
      </w:r>
      <w:r w:rsidR="009C3B36" w:rsidRPr="00916A60">
        <w:rPr>
          <w:rStyle w:val="Ninguno"/>
          <w:rFonts w:ascii="Montserrat" w:hAnsi="Montserrat"/>
          <w:color w:val="auto"/>
        </w:rPr>
        <w:t>.</w:t>
      </w:r>
    </w:p>
    <w:p w14:paraId="25F6848F" w14:textId="77777777" w:rsidR="006B068D" w:rsidRPr="00916A60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7D482E4C" w14:textId="26469EE7" w:rsidR="006B068D" w:rsidRPr="00916A60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lastRenderedPageBreak/>
        <w:t>Establec</w:t>
      </w:r>
      <w:r w:rsidR="001E52EB" w:rsidRPr="00916A60">
        <w:rPr>
          <w:rStyle w:val="Hyperlink0"/>
          <w:rFonts w:ascii="Montserrat" w:hAnsi="Montserrat"/>
          <w:color w:val="auto"/>
          <w:u w:val="none"/>
        </w:rPr>
        <w:t>e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 la razón de comparación del 100% con respecto al 80%, para casos como éste, </w:t>
      </w:r>
      <w:r w:rsidRPr="00916A60">
        <w:rPr>
          <w:rStyle w:val="Ninguno"/>
          <w:rFonts w:ascii="Montserrat" w:hAnsi="Montserrat"/>
          <w:color w:val="auto"/>
        </w:rPr>
        <w:t>la fracción asociada será la fracción inversa de la fracción decimal 80/100, es decir 100/80,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 cuya expansión decimal es 1.25</w:t>
      </w:r>
      <w:r w:rsidR="001E52EB" w:rsidRPr="00916A60">
        <w:rPr>
          <w:rStyle w:val="Hyperlink0"/>
          <w:rFonts w:ascii="Montserrat" w:hAnsi="Montserrat"/>
          <w:color w:val="auto"/>
          <w:u w:val="none"/>
        </w:rPr>
        <w:t>.</w:t>
      </w:r>
    </w:p>
    <w:p w14:paraId="0BE32C4F" w14:textId="77777777" w:rsidR="006B068D" w:rsidRPr="00916A60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252791CA" w14:textId="3335272D" w:rsidR="006B068D" w:rsidRPr="00916A60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 xml:space="preserve">A continuación, </w:t>
      </w:r>
      <w:r w:rsidRPr="00916A60">
        <w:rPr>
          <w:rStyle w:val="Ninguno"/>
          <w:rFonts w:ascii="Montserrat" w:hAnsi="Montserrat"/>
          <w:color w:val="auto"/>
        </w:rPr>
        <w:t>si multiplica</w:t>
      </w:r>
      <w:r w:rsidR="001E52EB" w:rsidRPr="00916A60">
        <w:rPr>
          <w:rStyle w:val="Ninguno"/>
          <w:rFonts w:ascii="Montserrat" w:hAnsi="Montserrat"/>
          <w:color w:val="auto"/>
        </w:rPr>
        <w:t xml:space="preserve">s </w:t>
      </w:r>
      <w:r w:rsidRPr="00916A60">
        <w:rPr>
          <w:rStyle w:val="Ninguno"/>
          <w:rFonts w:ascii="Montserrat" w:hAnsi="Montserrat"/>
          <w:color w:val="auto"/>
        </w:rPr>
        <w:t xml:space="preserve">1.25 por el precio de la computadora con descuento, que es de $12,000 </w:t>
      </w:r>
      <w:r w:rsidR="001E52EB" w:rsidRPr="00916A60">
        <w:rPr>
          <w:rStyle w:val="Ninguno"/>
          <w:rFonts w:ascii="Montserrat" w:hAnsi="Montserrat"/>
          <w:color w:val="auto"/>
        </w:rPr>
        <w:t xml:space="preserve">se </w:t>
      </w:r>
      <w:r w:rsidRPr="00916A60">
        <w:rPr>
          <w:rStyle w:val="Ninguno"/>
          <w:rFonts w:ascii="Montserrat" w:hAnsi="Montserrat"/>
          <w:color w:val="auto"/>
        </w:rPr>
        <w:t>obt</w:t>
      </w:r>
      <w:r w:rsidR="001E52EB" w:rsidRPr="00916A60">
        <w:rPr>
          <w:rStyle w:val="Ninguno"/>
          <w:rFonts w:ascii="Montserrat" w:hAnsi="Montserrat"/>
          <w:color w:val="auto"/>
        </w:rPr>
        <w:t>iene</w:t>
      </w:r>
      <w:r w:rsidRPr="00916A60">
        <w:rPr>
          <w:rStyle w:val="Ninguno"/>
          <w:rFonts w:ascii="Montserrat" w:hAnsi="Montserrat"/>
          <w:color w:val="auto"/>
        </w:rPr>
        <w:t xml:space="preserve"> $15,000, quiere decir que el precio original era de $15,000.</w:t>
      </w:r>
    </w:p>
    <w:p w14:paraId="7A10C9F9" w14:textId="77777777" w:rsidR="006B068D" w:rsidRPr="00916A60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71213C42" w14:textId="34DC0B03" w:rsidR="006B068D" w:rsidRPr="00916A60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>Compr</w:t>
      </w:r>
      <w:r w:rsidR="001E52EB" w:rsidRPr="00916A60">
        <w:rPr>
          <w:rStyle w:val="Hyperlink0"/>
          <w:rFonts w:ascii="Montserrat" w:hAnsi="Montserrat"/>
          <w:color w:val="auto"/>
          <w:u w:val="none"/>
        </w:rPr>
        <w:t>ueba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, </w:t>
      </w:r>
      <w:r w:rsidR="001E52EB" w:rsidRPr="00916A60">
        <w:rPr>
          <w:rStyle w:val="Hyperlink0"/>
          <w:rFonts w:ascii="Montserrat" w:hAnsi="Montserrat"/>
          <w:color w:val="auto"/>
          <w:u w:val="none"/>
        </w:rPr>
        <w:t>obtén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 el 20% de $15,000. La fracción decimal asociada al 20% es 20/100, cuya expansión decimal es 0.2</w:t>
      </w:r>
      <w:r w:rsidR="001E52EB" w:rsidRPr="00916A60">
        <w:rPr>
          <w:rStyle w:val="Hyperlink0"/>
          <w:rFonts w:ascii="Montserrat" w:hAnsi="Montserrat"/>
          <w:color w:val="auto"/>
          <w:u w:val="none"/>
        </w:rPr>
        <w:t>.</w:t>
      </w:r>
    </w:p>
    <w:p w14:paraId="231191E9" w14:textId="77777777" w:rsidR="006B068D" w:rsidRPr="00916A60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6BF3677F" w14:textId="0DDFC10C" w:rsidR="006B068D" w:rsidRPr="00916A60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Si multiplica</w:t>
      </w:r>
      <w:r w:rsidR="0093473E" w:rsidRPr="00916A60"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</w:t>
      </w:r>
      <w:r w:rsidRPr="00916A60">
        <w:rPr>
          <w:rStyle w:val="Ninguno"/>
          <w:rFonts w:ascii="Montserrat" w:hAnsi="Montserrat"/>
          <w:lang w:val="es-ES"/>
        </w:rPr>
        <w:t xml:space="preserve">0.2 por el precio original que </w:t>
      </w:r>
      <w:r w:rsidR="0093473E" w:rsidRPr="00916A60">
        <w:rPr>
          <w:rStyle w:val="Ninguno"/>
          <w:rFonts w:ascii="Montserrat" w:hAnsi="Montserrat"/>
          <w:lang w:val="es-ES"/>
        </w:rPr>
        <w:t>se calculó,</w:t>
      </w:r>
      <w:r w:rsidRPr="00916A60">
        <w:rPr>
          <w:rStyle w:val="Ninguno"/>
          <w:rFonts w:ascii="Montserrat" w:hAnsi="Montserrat"/>
          <w:lang w:val="es-ES"/>
        </w:rPr>
        <w:t xml:space="preserve"> </w:t>
      </w:r>
      <w:r w:rsidR="0093473E" w:rsidRPr="00916A60">
        <w:rPr>
          <w:rStyle w:val="Ninguno"/>
          <w:rFonts w:ascii="Montserrat" w:hAnsi="Montserrat"/>
          <w:lang w:val="es-ES"/>
        </w:rPr>
        <w:t xml:space="preserve">se </w:t>
      </w:r>
      <w:r w:rsidRPr="00916A60">
        <w:rPr>
          <w:rStyle w:val="Ninguno"/>
          <w:rFonts w:ascii="Montserrat" w:hAnsi="Montserrat"/>
          <w:lang w:val="es-ES"/>
        </w:rPr>
        <w:t>obt</w:t>
      </w:r>
      <w:r w:rsidR="0093473E" w:rsidRPr="00916A60">
        <w:rPr>
          <w:rStyle w:val="Ninguno"/>
          <w:rFonts w:ascii="Montserrat" w:hAnsi="Montserrat"/>
          <w:lang w:val="es-ES"/>
        </w:rPr>
        <w:t>iene</w:t>
      </w:r>
      <w:r w:rsidRPr="00916A60">
        <w:rPr>
          <w:rStyle w:val="Ninguno"/>
          <w:rFonts w:ascii="Montserrat" w:hAnsi="Montserrat"/>
          <w:lang w:val="es-ES"/>
        </w:rPr>
        <w:t xml:space="preserve">: 0.2 x $15,000 = $3,000, 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que al restarlo al valor original de </w:t>
      </w:r>
      <w:r w:rsidRPr="00916A60">
        <w:rPr>
          <w:rStyle w:val="Ninguno"/>
          <w:rFonts w:ascii="Montserrat" w:hAnsi="Montserrat"/>
          <w:lang w:val="es-ES"/>
        </w:rPr>
        <w:t>la computadora $15</w:t>
      </w:r>
      <w:r w:rsidR="0093473E" w:rsidRPr="00916A60">
        <w:rPr>
          <w:rStyle w:val="Ninguno"/>
          <w:rFonts w:ascii="Montserrat" w:hAnsi="Montserrat"/>
          <w:lang w:val="es-ES"/>
        </w:rPr>
        <w:t>,</w:t>
      </w:r>
      <w:r w:rsidRPr="00916A60">
        <w:rPr>
          <w:rStyle w:val="Ninguno"/>
          <w:rFonts w:ascii="Montserrat" w:hAnsi="Montserrat"/>
          <w:lang w:val="es-ES"/>
        </w:rPr>
        <w:t>000 menos $3</w:t>
      </w:r>
      <w:r w:rsidR="0093473E" w:rsidRPr="00916A60">
        <w:rPr>
          <w:rStyle w:val="Ninguno"/>
          <w:rFonts w:ascii="Montserrat" w:hAnsi="Montserrat"/>
          <w:lang w:val="es-ES"/>
        </w:rPr>
        <w:t>,</w:t>
      </w:r>
      <w:r w:rsidRPr="00916A60">
        <w:rPr>
          <w:rStyle w:val="Ninguno"/>
          <w:rFonts w:ascii="Montserrat" w:hAnsi="Montserrat"/>
          <w:lang w:val="es-ES"/>
        </w:rPr>
        <w:t>000, efectivamente resulta</w:t>
      </w:r>
      <w:r w:rsidR="0093473E" w:rsidRPr="00916A60">
        <w:rPr>
          <w:rStyle w:val="Ninguno"/>
          <w:rFonts w:ascii="Montserrat" w:hAnsi="Montserrat"/>
          <w:lang w:val="es-ES"/>
        </w:rPr>
        <w:t>n</w:t>
      </w:r>
      <w:r w:rsidRPr="00916A60">
        <w:rPr>
          <w:rStyle w:val="Ninguno"/>
          <w:rFonts w:ascii="Montserrat" w:hAnsi="Montserrat"/>
          <w:lang w:val="es-ES"/>
        </w:rPr>
        <w:t>, los $12</w:t>
      </w:r>
      <w:r w:rsidR="0093473E" w:rsidRPr="00916A60">
        <w:rPr>
          <w:rStyle w:val="Ninguno"/>
          <w:rFonts w:ascii="Montserrat" w:hAnsi="Montserrat"/>
          <w:lang w:val="es-ES"/>
        </w:rPr>
        <w:t>,</w:t>
      </w:r>
      <w:r w:rsidRPr="00916A60">
        <w:rPr>
          <w:rStyle w:val="Ninguno"/>
          <w:rFonts w:ascii="Montserrat" w:hAnsi="Montserrat"/>
          <w:lang w:val="es-ES"/>
        </w:rPr>
        <w:t>000 que la persona</w:t>
      </w: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pagó</w:t>
      </w:r>
      <w:r w:rsidR="0093473E" w:rsidRPr="00916A60">
        <w:rPr>
          <w:rStyle w:val="Hyperlink0"/>
          <w:rFonts w:ascii="Montserrat" w:hAnsi="Montserrat"/>
          <w:color w:val="auto"/>
          <w:u w:val="none"/>
          <w:lang w:val="es-ES"/>
        </w:rPr>
        <w:t>.</w:t>
      </w:r>
    </w:p>
    <w:p w14:paraId="04B7A67F" w14:textId="147AFAA1" w:rsidR="006B068D" w:rsidRPr="00916A60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14:paraId="14E830EC" w14:textId="3BCC9304" w:rsidR="006B068D" w:rsidRPr="00916A60" w:rsidRDefault="006B068D" w:rsidP="009A2357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 xml:space="preserve">¿Qué otras maneras se </w:t>
      </w:r>
      <w:r w:rsidR="0093473E" w:rsidRPr="00916A60">
        <w:rPr>
          <w:rStyle w:val="Hyperlink0"/>
          <w:rFonts w:ascii="Montserrat" w:hAnsi="Montserrat"/>
          <w:color w:val="auto"/>
          <w:u w:val="none"/>
        </w:rPr>
        <w:t>te</w:t>
      </w:r>
      <w:r w:rsidRPr="00916A60">
        <w:rPr>
          <w:rStyle w:val="Hyperlink0"/>
          <w:rFonts w:ascii="Montserrat" w:hAnsi="Montserrat"/>
          <w:color w:val="auto"/>
          <w:u w:val="none"/>
        </w:rPr>
        <w:t xml:space="preserve"> ocurren para obtener el valor original después de aplicado un porcentaje? Siempre existen formas alternas de solución.</w:t>
      </w:r>
    </w:p>
    <w:p w14:paraId="2AA98E2D" w14:textId="77777777" w:rsidR="006B068D" w:rsidRPr="00916A60" w:rsidRDefault="006B068D" w:rsidP="009A2357">
      <w:pPr>
        <w:pStyle w:val="Cuerpo"/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</w:rPr>
      </w:pPr>
    </w:p>
    <w:p w14:paraId="51A1F525" w14:textId="77777777" w:rsidR="00720129" w:rsidRDefault="00E71539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  <w:lang w:val="es-ES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Así es</w:t>
      </w:r>
      <w:r w:rsidR="0093473E"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, </w:t>
      </w:r>
      <w:r w:rsidR="006B068D"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hay muchas formas de resolver un problema matemático. Tal vez, </w:t>
      </w:r>
      <w:r w:rsidR="0093473E" w:rsidRPr="00916A60">
        <w:rPr>
          <w:rStyle w:val="Hyperlink0"/>
          <w:rFonts w:ascii="Montserrat" w:hAnsi="Montserrat"/>
          <w:color w:val="auto"/>
          <w:u w:val="none"/>
          <w:lang w:val="es-ES"/>
        </w:rPr>
        <w:t>tú</w:t>
      </w:r>
      <w:r w:rsidR="006B068D" w:rsidRPr="00916A60">
        <w:rPr>
          <w:rStyle w:val="Hyperlink0"/>
          <w:rFonts w:ascii="Montserrat" w:hAnsi="Montserrat"/>
          <w:color w:val="auto"/>
          <w:u w:val="none"/>
          <w:lang w:val="es-ES"/>
        </w:rPr>
        <w:t>, conozca</w:t>
      </w:r>
      <w:r w:rsidR="0093473E" w:rsidRPr="00916A60">
        <w:rPr>
          <w:rStyle w:val="Hyperlink0"/>
          <w:rFonts w:ascii="Montserrat" w:hAnsi="Montserrat"/>
          <w:color w:val="auto"/>
          <w:u w:val="none"/>
          <w:lang w:val="es-ES"/>
        </w:rPr>
        <w:t>s</w:t>
      </w:r>
      <w:r w:rsidR="006B068D"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que la regla de </w:t>
      </w:r>
      <w:proofErr w:type="spellStart"/>
      <w:r w:rsidR="006B068D" w:rsidRPr="00916A60">
        <w:rPr>
          <w:rStyle w:val="Hyperlink0"/>
          <w:rFonts w:ascii="Montserrat" w:hAnsi="Montserrat"/>
          <w:color w:val="auto"/>
          <w:u w:val="none"/>
          <w:lang w:val="es-ES"/>
        </w:rPr>
        <w:t>tr</w:t>
      </w:r>
      <w:proofErr w:type="spellEnd"/>
    </w:p>
    <w:p w14:paraId="4CEDB792" w14:textId="405D2D5C" w:rsidR="006B068D" w:rsidRPr="00916A60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  <w:proofErr w:type="spellStart"/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es</w:t>
      </w:r>
      <w:proofErr w:type="spellEnd"/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</w:t>
      </w:r>
      <w:proofErr w:type="spellStart"/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es</w:t>
      </w:r>
      <w:proofErr w:type="spellEnd"/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 xml:space="preserve"> una forma para encontrar este valor</w:t>
      </w:r>
      <w:r w:rsidR="0093473E" w:rsidRPr="00916A60">
        <w:rPr>
          <w:rStyle w:val="Hyperlink0"/>
          <w:rFonts w:ascii="Montserrat" w:hAnsi="Montserrat"/>
          <w:color w:val="auto"/>
          <w:u w:val="none"/>
          <w:lang w:val="es-ES"/>
        </w:rPr>
        <w:t>, Revisa el siguiente video.</w:t>
      </w:r>
    </w:p>
    <w:p w14:paraId="10DF6B1E" w14:textId="661D1113" w:rsidR="006B068D" w:rsidRPr="00916A60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Hyperlink0"/>
          <w:rFonts w:ascii="Montserrat" w:hAnsi="Montserrat"/>
          <w:color w:val="auto"/>
          <w:u w:val="none"/>
        </w:rPr>
      </w:pPr>
    </w:p>
    <w:p w14:paraId="216E7D70" w14:textId="3218EC3B" w:rsidR="006B068D" w:rsidRPr="00916A60" w:rsidRDefault="00172EAD" w:rsidP="007F3583">
      <w:pPr>
        <w:pStyle w:val="Cuerpo"/>
        <w:numPr>
          <w:ilvl w:val="0"/>
          <w:numId w:val="2"/>
        </w:numPr>
        <w:spacing w:after="0" w:line="240" w:lineRule="auto"/>
        <w:jc w:val="both"/>
        <w:rPr>
          <w:rStyle w:val="Ninguno"/>
          <w:rFonts w:ascii="Montserrat" w:eastAsia="Arial" w:hAnsi="Montserrat" w:cs="Arial"/>
          <w:b/>
          <w:bCs/>
          <w:color w:val="auto"/>
        </w:rPr>
      </w:pPr>
      <w:r w:rsidRPr="00916A60">
        <w:rPr>
          <w:rStyle w:val="Hyperlink0"/>
          <w:rFonts w:ascii="Montserrat" w:hAnsi="Montserrat"/>
          <w:b/>
          <w:bCs/>
          <w:color w:val="auto"/>
          <w:u w:val="none"/>
        </w:rPr>
        <w:t>“</w:t>
      </w:r>
      <w:r w:rsidR="006B068D" w:rsidRPr="00916A60">
        <w:rPr>
          <w:rStyle w:val="Hyperlink0"/>
          <w:rFonts w:ascii="Montserrat" w:hAnsi="Montserrat"/>
          <w:b/>
          <w:bCs/>
          <w:color w:val="auto"/>
          <w:u w:val="none"/>
        </w:rPr>
        <w:t>Porcentaje utilizando regla de tres”</w:t>
      </w:r>
      <w:r w:rsidRPr="00916A60">
        <w:rPr>
          <w:rStyle w:val="Hyperlink0"/>
          <w:rFonts w:ascii="Montserrat" w:hAnsi="Montserrat"/>
          <w:b/>
          <w:bCs/>
          <w:color w:val="auto"/>
          <w:u w:val="none"/>
        </w:rPr>
        <w:t>.</w:t>
      </w:r>
    </w:p>
    <w:p w14:paraId="6A0C4FFF" w14:textId="10EEB4D8" w:rsidR="006B068D" w:rsidRPr="00916A60" w:rsidRDefault="00720129" w:rsidP="008D0BC5">
      <w:pPr>
        <w:pStyle w:val="Cuerpo"/>
        <w:spacing w:after="0" w:line="240" w:lineRule="auto"/>
        <w:ind w:left="720"/>
        <w:jc w:val="both"/>
        <w:rPr>
          <w:rStyle w:val="Hipervnculo"/>
          <w:rFonts w:ascii="Montserrat" w:eastAsia="Calibri" w:hAnsi="Montserrat" w:cs="Calibri"/>
          <w:bdr w:val="none" w:sz="0" w:space="0" w:color="auto"/>
          <w:lang w:val="es-ES_tradnl" w:eastAsia="en-US"/>
          <w14:textOutline w14:w="0" w14:cap="rnd" w14:cmpd="sng" w14:algn="ctr">
            <w14:noFill/>
            <w14:prstDash w14:val="solid"/>
            <w14:bevel/>
          </w14:textOutline>
        </w:rPr>
      </w:pPr>
      <w:hyperlink r:id="rId15" w:history="1">
        <w:r w:rsidR="00172EAD" w:rsidRPr="00916A60">
          <w:rPr>
            <w:rStyle w:val="Hipervnculo"/>
            <w:rFonts w:ascii="Montserrat" w:eastAsia="Calibri" w:hAnsi="Montserrat" w:cs="Calibri"/>
            <w:bdr w:val="none" w:sz="0" w:space="0" w:color="auto"/>
            <w:lang w:val="es-ES_tradnl" w:eastAsia="en-US"/>
            <w14:textOutline w14:w="0" w14:cap="rnd" w14:cmpd="sng" w14:algn="ctr">
              <w14:noFill/>
              <w14:prstDash w14:val="solid"/>
              <w14:bevel/>
            </w14:textOutline>
          </w:rPr>
          <w:t>https://youtu.be/Wv2NrZbjy7w</w:t>
        </w:r>
      </w:hyperlink>
    </w:p>
    <w:p w14:paraId="0424E211" w14:textId="319B46DB" w:rsidR="006B068D" w:rsidRPr="00916A60" w:rsidRDefault="006B068D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CFA0F95" w14:textId="763C86E4" w:rsidR="00332153" w:rsidRPr="00916A60" w:rsidRDefault="00332153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916A60">
        <w:rPr>
          <w:rFonts w:ascii="Montserrat" w:eastAsia="Arial" w:hAnsi="Montserrat" w:cs="Arial"/>
        </w:rPr>
        <w:t xml:space="preserve">Después de haber revisado este video, te darás cuenta </w:t>
      </w:r>
      <w:proofErr w:type="gramStart"/>
      <w:r w:rsidRPr="00916A60">
        <w:rPr>
          <w:rFonts w:ascii="Montserrat" w:eastAsia="Arial" w:hAnsi="Montserrat" w:cs="Arial"/>
        </w:rPr>
        <w:t>que</w:t>
      </w:r>
      <w:proofErr w:type="gramEnd"/>
      <w:r w:rsidRPr="00916A60">
        <w:rPr>
          <w:rFonts w:ascii="Montserrat" w:eastAsia="Arial" w:hAnsi="Montserrat" w:cs="Arial"/>
        </w:rPr>
        <w:t xml:space="preserve"> hay otra forma de revisar problemas matemáticos y que cuentas con opciones que te permiten llegar al mismo resultado.</w:t>
      </w:r>
    </w:p>
    <w:p w14:paraId="60893A94" w14:textId="77777777" w:rsidR="00332153" w:rsidRPr="00916A60" w:rsidRDefault="00332153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445724D" w14:textId="3F3A841B" w:rsidR="006B068D" w:rsidRPr="00916A60" w:rsidRDefault="00332153" w:rsidP="009A23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916A60">
        <w:rPr>
          <w:rStyle w:val="Hyperlink0"/>
          <w:rFonts w:ascii="Montserrat" w:hAnsi="Montserrat"/>
          <w:color w:val="auto"/>
          <w:u w:val="none"/>
        </w:rPr>
        <w:t>Bien, h</w:t>
      </w:r>
      <w:r w:rsidR="00DA3057" w:rsidRPr="00916A60">
        <w:rPr>
          <w:rStyle w:val="Hyperlink0"/>
          <w:rFonts w:ascii="Montserrat" w:hAnsi="Montserrat"/>
          <w:color w:val="auto"/>
          <w:u w:val="none"/>
        </w:rPr>
        <w:t>as concluido el tema del día de hoy. Si necesitas apoyo o tienes alguna duda,</w:t>
      </w:r>
      <w:r w:rsidR="006B068D" w:rsidRPr="00916A60">
        <w:rPr>
          <w:rStyle w:val="Hyperlink0"/>
          <w:rFonts w:ascii="Montserrat" w:hAnsi="Montserrat"/>
          <w:color w:val="auto"/>
          <w:u w:val="none"/>
        </w:rPr>
        <w:t xml:space="preserve"> puede</w:t>
      </w:r>
      <w:r w:rsidR="00DA3057" w:rsidRPr="00916A60">
        <w:rPr>
          <w:rStyle w:val="Hyperlink0"/>
          <w:rFonts w:ascii="Montserrat" w:hAnsi="Montserrat"/>
          <w:color w:val="auto"/>
          <w:u w:val="none"/>
        </w:rPr>
        <w:t>s</w:t>
      </w:r>
      <w:r w:rsidR="006B068D" w:rsidRPr="00916A60">
        <w:rPr>
          <w:rStyle w:val="Hyperlink0"/>
          <w:rFonts w:ascii="Montserrat" w:hAnsi="Montserrat"/>
          <w:color w:val="auto"/>
          <w:u w:val="none"/>
        </w:rPr>
        <w:t xml:space="preserve"> pedir ayuda y retroalimentación a distancia de </w:t>
      </w:r>
      <w:r w:rsidR="00DA3057" w:rsidRPr="00916A60">
        <w:rPr>
          <w:rStyle w:val="Hyperlink0"/>
          <w:rFonts w:ascii="Montserrat" w:hAnsi="Montserrat"/>
          <w:color w:val="auto"/>
          <w:u w:val="none"/>
        </w:rPr>
        <w:t>con tu</w:t>
      </w:r>
      <w:r w:rsidR="006B068D" w:rsidRPr="00916A60">
        <w:rPr>
          <w:rStyle w:val="Hyperlink0"/>
          <w:rFonts w:ascii="Montserrat" w:hAnsi="Montserrat"/>
          <w:color w:val="auto"/>
          <w:u w:val="none"/>
        </w:rPr>
        <w:t xml:space="preserve"> maestra o maestro</w:t>
      </w:r>
      <w:r w:rsidR="00DA3057" w:rsidRPr="00916A60">
        <w:rPr>
          <w:rStyle w:val="Hyperlink0"/>
          <w:rFonts w:ascii="Montserrat" w:hAnsi="Montserrat"/>
          <w:color w:val="auto"/>
          <w:u w:val="none"/>
        </w:rPr>
        <w:t xml:space="preserve"> de la asignatura</w:t>
      </w:r>
      <w:r w:rsidR="006B068D" w:rsidRPr="00916A60">
        <w:rPr>
          <w:rStyle w:val="Hyperlink0"/>
          <w:rFonts w:ascii="Montserrat" w:hAnsi="Montserrat"/>
          <w:color w:val="auto"/>
          <w:u w:val="none"/>
        </w:rPr>
        <w:t>.</w:t>
      </w:r>
    </w:p>
    <w:p w14:paraId="222C7BB9" w14:textId="3240A61A" w:rsidR="0023128B" w:rsidRPr="00916A60" w:rsidRDefault="0023128B" w:rsidP="007959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30F60E" w14:textId="77777777" w:rsidR="0023128B" w:rsidRPr="00916A60" w:rsidRDefault="0023128B" w:rsidP="007959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E3B062" w14:textId="6FEE3956" w:rsidR="001F49F2" w:rsidRPr="00916A60" w:rsidRDefault="1CAE178B" w:rsidP="1CAE178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</w:pPr>
      <w:bookmarkStart w:id="0" w:name="_Hlk50653956"/>
      <w:r w:rsidRPr="1CAE178B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>El reto de hoy:</w:t>
      </w:r>
    </w:p>
    <w:bookmarkEnd w:id="0"/>
    <w:p w14:paraId="12BC00A2" w14:textId="6CC45F49" w:rsidR="00B32EA7" w:rsidRPr="00916A60" w:rsidRDefault="00B32EA7" w:rsidP="00D14937"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Montserrat" w:hAnsi="Montserrat" w:cs="Arial"/>
          <w:shd w:val="clear" w:color="auto" w:fill="FFFFFF"/>
          <w:lang w:val="es-MX"/>
        </w:rPr>
      </w:pPr>
    </w:p>
    <w:p w14:paraId="426D4AB6" w14:textId="25C72FC4" w:rsidR="00697EBD" w:rsidRPr="00916A60" w:rsidRDefault="00697EBD" w:rsidP="00697EBD">
      <w:pPr>
        <w:pStyle w:val="Cuerpo"/>
        <w:spacing w:after="0" w:line="240" w:lineRule="auto"/>
        <w:jc w:val="both"/>
        <w:rPr>
          <w:rStyle w:val="Hyperlink0"/>
          <w:rFonts w:ascii="Montserrat" w:eastAsia="Arial" w:hAnsi="Montserrat" w:cs="Arial"/>
          <w:color w:val="auto"/>
          <w:u w:val="none"/>
        </w:rPr>
      </w:pPr>
      <w:r w:rsidRPr="00916A60">
        <w:rPr>
          <w:rStyle w:val="Hyperlink0"/>
          <w:rFonts w:ascii="Montserrat" w:hAnsi="Montserrat"/>
          <w:color w:val="auto"/>
          <w:u w:val="none"/>
          <w:lang w:val="es-ES"/>
        </w:rPr>
        <w:t>En tu libro de Matemáticas de primer grado, ubica este tema. Y resuelve las operaciones que te sean posibles para practicar. Tal vez encuentres formas diferentes para realizar estos cálculos.</w:t>
      </w:r>
    </w:p>
    <w:p w14:paraId="448877EB" w14:textId="658043F3" w:rsidR="00697EBD" w:rsidRPr="00916A60" w:rsidRDefault="00697EBD" w:rsidP="000D68AD">
      <w:pPr>
        <w:pStyle w:val="Cuerpo"/>
        <w:shd w:val="clear" w:color="auto" w:fill="FFFFFF"/>
        <w:spacing w:after="0" w:line="240" w:lineRule="auto"/>
        <w:jc w:val="center"/>
        <w:rPr>
          <w:rStyle w:val="Ninguno"/>
          <w:rFonts w:ascii="Montserrat" w:hAnsi="Montserrat" w:cs="Arial"/>
          <w:sz w:val="24"/>
          <w:szCs w:val="24"/>
          <w:shd w:val="clear" w:color="auto" w:fill="FFFFFF"/>
          <w:lang w:val="es-MX"/>
        </w:rPr>
      </w:pPr>
    </w:p>
    <w:p w14:paraId="04BBA1A4" w14:textId="77777777" w:rsidR="00697EBD" w:rsidRPr="00916A60" w:rsidRDefault="00697EBD" w:rsidP="000D68AD">
      <w:pPr>
        <w:pStyle w:val="Cuerpo"/>
        <w:shd w:val="clear" w:color="auto" w:fill="FFFFFF"/>
        <w:spacing w:after="0" w:line="240" w:lineRule="auto"/>
        <w:jc w:val="center"/>
        <w:rPr>
          <w:rStyle w:val="Ninguno"/>
          <w:rFonts w:ascii="Montserrat" w:hAnsi="Montserrat" w:cs="Arial"/>
          <w:sz w:val="24"/>
          <w:szCs w:val="24"/>
          <w:shd w:val="clear" w:color="auto" w:fill="FFFFFF"/>
          <w:lang w:val="es-MX"/>
        </w:rPr>
      </w:pPr>
    </w:p>
    <w:p w14:paraId="6EFED0DA" w14:textId="2D34B452" w:rsidR="00FE09C7" w:rsidRPr="00916A60" w:rsidRDefault="00697EBD" w:rsidP="000D68AD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16A60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</w:t>
      </w:r>
      <w:r w:rsidR="00FE09C7" w:rsidRPr="00916A60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10825582" w14:textId="77777777" w:rsidR="0076592C" w:rsidRPr="00916A60" w:rsidRDefault="0076592C" w:rsidP="000D68AD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4697C2D" w14:textId="561269CF" w:rsidR="00B14EA8" w:rsidRDefault="00FE09C7" w:rsidP="00FC41C0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16A60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3FD160D3" w14:textId="77777777" w:rsidR="00916A60" w:rsidRDefault="00916A60" w:rsidP="00916A60">
      <w:pPr>
        <w:spacing w:after="0" w:line="240" w:lineRule="auto"/>
        <w:jc w:val="both"/>
        <w:rPr>
          <w:rFonts w:ascii="Montserrat" w:eastAsiaTheme="minorEastAsia" w:hAnsi="Montserrat"/>
          <w:bCs/>
          <w:kern w:val="24"/>
          <w:lang w:eastAsia="es-MX"/>
        </w:rPr>
      </w:pPr>
    </w:p>
    <w:p w14:paraId="5E7C49E1" w14:textId="77777777" w:rsidR="00916A60" w:rsidRDefault="00916A60" w:rsidP="00916A60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612B24AA" w14:textId="77777777" w:rsidR="00916A60" w:rsidRDefault="00916A60" w:rsidP="00916A60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  <w:r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Para saber más:</w:t>
      </w:r>
    </w:p>
    <w:p w14:paraId="4F2A6520" w14:textId="77777777" w:rsidR="00916A60" w:rsidRDefault="00916A60" w:rsidP="00916A60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  <w:r>
        <w:rPr>
          <w:rFonts w:ascii="Montserrat" w:eastAsia="Times New Roman" w:hAnsi="Montserrat" w:cs="Calibri"/>
          <w:bCs/>
          <w:sz w:val="24"/>
          <w:szCs w:val="24"/>
          <w:lang w:eastAsia="es-MX"/>
        </w:rPr>
        <w:t>Lecturas</w:t>
      </w:r>
    </w:p>
    <w:p w14:paraId="28764E86" w14:textId="77777777" w:rsidR="00916A60" w:rsidRDefault="00916A60" w:rsidP="00916A60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</w:p>
    <w:p w14:paraId="5DAF329C" w14:textId="77777777" w:rsidR="00916A60" w:rsidRDefault="00916A60" w:rsidP="00916A60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  <w:r>
        <w:rPr>
          <w:rFonts w:ascii="Montserrat" w:eastAsia="Times New Roman" w:hAnsi="Montserrat" w:cs="Calibri"/>
          <w:bCs/>
          <w:sz w:val="24"/>
          <w:szCs w:val="24"/>
          <w:lang w:eastAsia="es-MX"/>
        </w:rPr>
        <w:t>https://www.conaliteg.sep.gob.mx/</w:t>
      </w:r>
    </w:p>
    <w:p w14:paraId="1B71FB0D" w14:textId="77777777" w:rsidR="00916A60" w:rsidRPr="00916A60" w:rsidRDefault="00916A60" w:rsidP="00FC41C0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sectPr w:rsidR="00916A60" w:rsidRPr="00916A60" w:rsidSect="002507EF">
      <w:footerReference w:type="default" r:id="rId16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CB7D7" w14:textId="77777777" w:rsidR="00536996" w:rsidRDefault="00536996" w:rsidP="00873C03">
      <w:pPr>
        <w:spacing w:after="0" w:line="240" w:lineRule="auto"/>
      </w:pPr>
      <w:r>
        <w:separator/>
      </w:r>
    </w:p>
  </w:endnote>
  <w:endnote w:type="continuationSeparator" w:id="0">
    <w:p w14:paraId="2BB0A91C" w14:textId="77777777" w:rsidR="00536996" w:rsidRDefault="00536996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BA28" w14:textId="505311B5" w:rsidR="00720129" w:rsidRPr="00720129" w:rsidRDefault="00720129" w:rsidP="00720129">
    <w:pPr>
      <w:rPr>
        <w:sz w:val="18"/>
        <w:szCs w:val="18"/>
      </w:rPr>
    </w:pPr>
    <w:r w:rsidRPr="00480D8F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480D8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0EB29AD9" w14:textId="03E37BBD" w:rsidR="00720129" w:rsidRPr="00720129" w:rsidRDefault="00720129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720129">
      <w:rPr>
        <w:rFonts w:ascii="Montserrat" w:hAnsi="Montserrat"/>
        <w:spacing w:val="60"/>
        <w:sz w:val="18"/>
        <w:szCs w:val="18"/>
        <w:lang w:val="es-ES"/>
      </w:rPr>
      <w:t>Página</w:t>
    </w:r>
    <w:r w:rsidRPr="00720129">
      <w:rPr>
        <w:rFonts w:ascii="Montserrat" w:hAnsi="Montserrat"/>
        <w:sz w:val="18"/>
        <w:szCs w:val="18"/>
        <w:lang w:val="es-ES"/>
      </w:rPr>
      <w:t xml:space="preserve"> </w:t>
    </w:r>
    <w:r w:rsidRPr="00720129">
      <w:rPr>
        <w:rFonts w:ascii="Montserrat" w:hAnsi="Montserrat"/>
        <w:sz w:val="18"/>
        <w:szCs w:val="18"/>
      </w:rPr>
      <w:fldChar w:fldCharType="begin"/>
    </w:r>
    <w:r w:rsidRPr="00720129">
      <w:rPr>
        <w:rFonts w:ascii="Montserrat" w:hAnsi="Montserrat"/>
        <w:sz w:val="18"/>
        <w:szCs w:val="18"/>
      </w:rPr>
      <w:instrText>PAGE   \* MERGEFORMAT</w:instrText>
    </w:r>
    <w:r w:rsidRPr="00720129">
      <w:rPr>
        <w:rFonts w:ascii="Montserrat" w:hAnsi="Montserrat"/>
        <w:sz w:val="18"/>
        <w:szCs w:val="18"/>
      </w:rPr>
      <w:fldChar w:fldCharType="separate"/>
    </w:r>
    <w:r w:rsidRPr="00720129">
      <w:rPr>
        <w:rFonts w:ascii="Montserrat" w:hAnsi="Montserrat"/>
        <w:sz w:val="18"/>
        <w:szCs w:val="18"/>
        <w:lang w:val="es-ES"/>
      </w:rPr>
      <w:t>1</w:t>
    </w:r>
    <w:r w:rsidRPr="00720129">
      <w:rPr>
        <w:rFonts w:ascii="Montserrat" w:hAnsi="Montserrat"/>
        <w:sz w:val="18"/>
        <w:szCs w:val="18"/>
      </w:rPr>
      <w:fldChar w:fldCharType="end"/>
    </w:r>
    <w:r w:rsidRPr="00720129">
      <w:rPr>
        <w:rFonts w:ascii="Montserrat" w:hAnsi="Montserrat"/>
        <w:sz w:val="18"/>
        <w:szCs w:val="18"/>
        <w:lang w:val="es-ES"/>
      </w:rPr>
      <w:t xml:space="preserve"> | </w:t>
    </w:r>
    <w:r w:rsidRPr="00720129">
      <w:rPr>
        <w:rFonts w:ascii="Montserrat" w:hAnsi="Montserrat"/>
        <w:sz w:val="18"/>
        <w:szCs w:val="18"/>
      </w:rPr>
      <w:fldChar w:fldCharType="begin"/>
    </w:r>
    <w:r w:rsidRPr="00720129">
      <w:rPr>
        <w:rFonts w:ascii="Montserrat" w:hAnsi="Montserrat"/>
        <w:sz w:val="18"/>
        <w:szCs w:val="18"/>
      </w:rPr>
      <w:instrText>NUMPAGES  \* Arabic  \* MERGEFORMAT</w:instrText>
    </w:r>
    <w:r w:rsidRPr="00720129">
      <w:rPr>
        <w:rFonts w:ascii="Montserrat" w:hAnsi="Montserrat"/>
        <w:sz w:val="18"/>
        <w:szCs w:val="18"/>
      </w:rPr>
      <w:fldChar w:fldCharType="separate"/>
    </w:r>
    <w:r w:rsidRPr="00720129">
      <w:rPr>
        <w:rFonts w:ascii="Montserrat" w:hAnsi="Montserrat"/>
        <w:sz w:val="18"/>
        <w:szCs w:val="18"/>
        <w:lang w:val="es-ES"/>
      </w:rPr>
      <w:t>1</w:t>
    </w:r>
    <w:r w:rsidRPr="00720129">
      <w:rPr>
        <w:rFonts w:ascii="Montserrat" w:hAnsi="Montserrat"/>
        <w:sz w:val="18"/>
        <w:szCs w:val="18"/>
      </w:rPr>
      <w:fldChar w:fldCharType="end"/>
    </w:r>
  </w:p>
  <w:p w14:paraId="7EDA7A6C" w14:textId="77777777" w:rsidR="00720129" w:rsidRDefault="007201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DBFE" w14:textId="77777777" w:rsidR="00536996" w:rsidRDefault="00536996" w:rsidP="00873C03">
      <w:pPr>
        <w:spacing w:after="0" w:line="240" w:lineRule="auto"/>
      </w:pPr>
      <w:r>
        <w:separator/>
      </w:r>
    </w:p>
  </w:footnote>
  <w:footnote w:type="continuationSeparator" w:id="0">
    <w:p w14:paraId="073C9EE6" w14:textId="77777777" w:rsidR="00536996" w:rsidRDefault="00536996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</w:abstractNum>
  <w:abstractNum w:abstractNumId="1" w15:restartNumberingAfterBreak="0">
    <w:nsid w:val="01722D1A"/>
    <w:multiLevelType w:val="hybridMultilevel"/>
    <w:tmpl w:val="0090066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F8B"/>
    <w:multiLevelType w:val="hybridMultilevel"/>
    <w:tmpl w:val="A9EC4B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D592A"/>
    <w:multiLevelType w:val="hybridMultilevel"/>
    <w:tmpl w:val="C65417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D7FC1"/>
    <w:multiLevelType w:val="hybridMultilevel"/>
    <w:tmpl w:val="0F3251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9738C"/>
    <w:multiLevelType w:val="hybridMultilevel"/>
    <w:tmpl w:val="2C340D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D0403"/>
    <w:multiLevelType w:val="hybridMultilevel"/>
    <w:tmpl w:val="1D86EB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E34BC"/>
    <w:multiLevelType w:val="hybridMultilevel"/>
    <w:tmpl w:val="791A75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B4E1B"/>
    <w:multiLevelType w:val="hybridMultilevel"/>
    <w:tmpl w:val="63F8B7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2058"/>
    <w:multiLevelType w:val="hybridMultilevel"/>
    <w:tmpl w:val="14B498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15B02"/>
    <w:multiLevelType w:val="hybridMultilevel"/>
    <w:tmpl w:val="622249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A2D29"/>
    <w:multiLevelType w:val="hybridMultilevel"/>
    <w:tmpl w:val="58A298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648B3"/>
    <w:multiLevelType w:val="hybridMultilevel"/>
    <w:tmpl w:val="6A90B8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155F5"/>
    <w:multiLevelType w:val="hybridMultilevel"/>
    <w:tmpl w:val="DD746A2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954D1"/>
    <w:multiLevelType w:val="hybridMultilevel"/>
    <w:tmpl w:val="515CC9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56ED8"/>
    <w:multiLevelType w:val="hybridMultilevel"/>
    <w:tmpl w:val="90520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31BEC"/>
    <w:multiLevelType w:val="hybridMultilevel"/>
    <w:tmpl w:val="D30CFD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31408"/>
    <w:multiLevelType w:val="hybridMultilevel"/>
    <w:tmpl w:val="7018D9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D59F0"/>
    <w:multiLevelType w:val="hybridMultilevel"/>
    <w:tmpl w:val="351A9C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37370"/>
    <w:multiLevelType w:val="hybridMultilevel"/>
    <w:tmpl w:val="D54658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E5E50"/>
    <w:multiLevelType w:val="hybridMultilevel"/>
    <w:tmpl w:val="7E9460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A397A"/>
    <w:multiLevelType w:val="hybridMultilevel"/>
    <w:tmpl w:val="7A9E6B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F4F7E"/>
    <w:multiLevelType w:val="hybridMultilevel"/>
    <w:tmpl w:val="D0807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6AA9"/>
    <w:multiLevelType w:val="hybridMultilevel"/>
    <w:tmpl w:val="2EA8490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7477B"/>
    <w:multiLevelType w:val="hybridMultilevel"/>
    <w:tmpl w:val="02D628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B7FEA"/>
    <w:multiLevelType w:val="hybridMultilevel"/>
    <w:tmpl w:val="055CDE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41D2D"/>
    <w:multiLevelType w:val="hybridMultilevel"/>
    <w:tmpl w:val="1CA8A2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5526E"/>
    <w:multiLevelType w:val="hybridMultilevel"/>
    <w:tmpl w:val="EDEE8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C4E92"/>
    <w:multiLevelType w:val="hybridMultilevel"/>
    <w:tmpl w:val="F16090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07B75"/>
    <w:multiLevelType w:val="hybridMultilevel"/>
    <w:tmpl w:val="210A06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768FE"/>
    <w:multiLevelType w:val="hybridMultilevel"/>
    <w:tmpl w:val="E600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B0E75"/>
    <w:multiLevelType w:val="hybridMultilevel"/>
    <w:tmpl w:val="96549C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C10B8"/>
    <w:multiLevelType w:val="hybridMultilevel"/>
    <w:tmpl w:val="1E503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32BFD"/>
    <w:multiLevelType w:val="hybridMultilevel"/>
    <w:tmpl w:val="FC5637A6"/>
    <w:lvl w:ilvl="0" w:tplc="945E6152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96DEF"/>
    <w:multiLevelType w:val="hybridMultilevel"/>
    <w:tmpl w:val="7B0AA3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E04E4"/>
    <w:multiLevelType w:val="hybridMultilevel"/>
    <w:tmpl w:val="9D762A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126F0"/>
    <w:multiLevelType w:val="hybridMultilevel"/>
    <w:tmpl w:val="1E503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93458">
    <w:abstractNumId w:val="0"/>
  </w:num>
  <w:num w:numId="2" w16cid:durableId="690768004">
    <w:abstractNumId w:val="33"/>
  </w:num>
  <w:num w:numId="3" w16cid:durableId="1567960278">
    <w:abstractNumId w:val="15"/>
  </w:num>
  <w:num w:numId="4" w16cid:durableId="540285122">
    <w:abstractNumId w:val="34"/>
  </w:num>
  <w:num w:numId="5" w16cid:durableId="1161703105">
    <w:abstractNumId w:val="35"/>
  </w:num>
  <w:num w:numId="6" w16cid:durableId="565141477">
    <w:abstractNumId w:val="3"/>
  </w:num>
  <w:num w:numId="7" w16cid:durableId="1418402071">
    <w:abstractNumId w:val="4"/>
  </w:num>
  <w:num w:numId="8" w16cid:durableId="1792940790">
    <w:abstractNumId w:val="23"/>
  </w:num>
  <w:num w:numId="9" w16cid:durableId="1125344889">
    <w:abstractNumId w:val="22"/>
  </w:num>
  <w:num w:numId="10" w16cid:durableId="1993176543">
    <w:abstractNumId w:val="8"/>
  </w:num>
  <w:num w:numId="11" w16cid:durableId="1895385531">
    <w:abstractNumId w:val="29"/>
  </w:num>
  <w:num w:numId="12" w16cid:durableId="1074624707">
    <w:abstractNumId w:val="21"/>
  </w:num>
  <w:num w:numId="13" w16cid:durableId="1899824478">
    <w:abstractNumId w:val="17"/>
  </w:num>
  <w:num w:numId="14" w16cid:durableId="947393089">
    <w:abstractNumId w:val="16"/>
  </w:num>
  <w:num w:numId="15" w16cid:durableId="828055680">
    <w:abstractNumId w:val="12"/>
  </w:num>
  <w:num w:numId="16" w16cid:durableId="1704673821">
    <w:abstractNumId w:val="18"/>
  </w:num>
  <w:num w:numId="17" w16cid:durableId="332689707">
    <w:abstractNumId w:val="6"/>
  </w:num>
  <w:num w:numId="18" w16cid:durableId="1029834330">
    <w:abstractNumId w:val="36"/>
  </w:num>
  <w:num w:numId="19" w16cid:durableId="1684867068">
    <w:abstractNumId w:val="10"/>
  </w:num>
  <w:num w:numId="20" w16cid:durableId="1417823698">
    <w:abstractNumId w:val="25"/>
  </w:num>
  <w:num w:numId="21" w16cid:durableId="1193835024">
    <w:abstractNumId w:val="28"/>
  </w:num>
  <w:num w:numId="22" w16cid:durableId="977495226">
    <w:abstractNumId w:val="14"/>
  </w:num>
  <w:num w:numId="23" w16cid:durableId="763919368">
    <w:abstractNumId w:val="5"/>
  </w:num>
  <w:num w:numId="24" w16cid:durableId="235480593">
    <w:abstractNumId w:val="2"/>
  </w:num>
  <w:num w:numId="25" w16cid:durableId="933898186">
    <w:abstractNumId w:val="13"/>
  </w:num>
  <w:num w:numId="26" w16cid:durableId="1769933597">
    <w:abstractNumId w:val="9"/>
  </w:num>
  <w:num w:numId="27" w16cid:durableId="1043673333">
    <w:abstractNumId w:val="26"/>
  </w:num>
  <w:num w:numId="28" w16cid:durableId="923102007">
    <w:abstractNumId w:val="11"/>
  </w:num>
  <w:num w:numId="29" w16cid:durableId="1612517868">
    <w:abstractNumId w:val="1"/>
  </w:num>
  <w:num w:numId="30" w16cid:durableId="1487938504">
    <w:abstractNumId w:val="32"/>
  </w:num>
  <w:num w:numId="31" w16cid:durableId="547037389">
    <w:abstractNumId w:val="30"/>
  </w:num>
  <w:num w:numId="32" w16cid:durableId="1027147070">
    <w:abstractNumId w:val="20"/>
  </w:num>
  <w:num w:numId="33" w16cid:durableId="1753891511">
    <w:abstractNumId w:val="19"/>
  </w:num>
  <w:num w:numId="34" w16cid:durableId="1500342079">
    <w:abstractNumId w:val="31"/>
  </w:num>
  <w:num w:numId="35" w16cid:durableId="692146923">
    <w:abstractNumId w:val="27"/>
  </w:num>
  <w:num w:numId="36" w16cid:durableId="478693773">
    <w:abstractNumId w:val="7"/>
  </w:num>
  <w:num w:numId="37" w16cid:durableId="1090468661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EF"/>
    <w:rsid w:val="000003A0"/>
    <w:rsid w:val="00000586"/>
    <w:rsid w:val="00000AA9"/>
    <w:rsid w:val="000022DF"/>
    <w:rsid w:val="00002A47"/>
    <w:rsid w:val="00002B1B"/>
    <w:rsid w:val="000031F2"/>
    <w:rsid w:val="00003EC4"/>
    <w:rsid w:val="000045DD"/>
    <w:rsid w:val="000046A0"/>
    <w:rsid w:val="00007F3D"/>
    <w:rsid w:val="00013280"/>
    <w:rsid w:val="00013FB0"/>
    <w:rsid w:val="000169E5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2F37"/>
    <w:rsid w:val="00034E70"/>
    <w:rsid w:val="000360E8"/>
    <w:rsid w:val="000400CE"/>
    <w:rsid w:val="00040B0A"/>
    <w:rsid w:val="000416CB"/>
    <w:rsid w:val="00042218"/>
    <w:rsid w:val="00044240"/>
    <w:rsid w:val="00045571"/>
    <w:rsid w:val="00045B9C"/>
    <w:rsid w:val="0004710C"/>
    <w:rsid w:val="00047C32"/>
    <w:rsid w:val="00050A74"/>
    <w:rsid w:val="00052023"/>
    <w:rsid w:val="0005557F"/>
    <w:rsid w:val="00055BB0"/>
    <w:rsid w:val="00055E0A"/>
    <w:rsid w:val="000573D8"/>
    <w:rsid w:val="00057452"/>
    <w:rsid w:val="000616C5"/>
    <w:rsid w:val="0006381F"/>
    <w:rsid w:val="000638B2"/>
    <w:rsid w:val="00063BE2"/>
    <w:rsid w:val="000644BB"/>
    <w:rsid w:val="00067291"/>
    <w:rsid w:val="000674BF"/>
    <w:rsid w:val="000675C9"/>
    <w:rsid w:val="000675D0"/>
    <w:rsid w:val="00067828"/>
    <w:rsid w:val="00067CD6"/>
    <w:rsid w:val="0007389C"/>
    <w:rsid w:val="000756D9"/>
    <w:rsid w:val="00075C3C"/>
    <w:rsid w:val="00076833"/>
    <w:rsid w:val="0007695A"/>
    <w:rsid w:val="00076A51"/>
    <w:rsid w:val="00076D0C"/>
    <w:rsid w:val="00077A97"/>
    <w:rsid w:val="000822E1"/>
    <w:rsid w:val="00083240"/>
    <w:rsid w:val="00084EB8"/>
    <w:rsid w:val="000863A5"/>
    <w:rsid w:val="000913C5"/>
    <w:rsid w:val="00092442"/>
    <w:rsid w:val="0009285C"/>
    <w:rsid w:val="00092B3E"/>
    <w:rsid w:val="00092D2B"/>
    <w:rsid w:val="00094141"/>
    <w:rsid w:val="00094659"/>
    <w:rsid w:val="00094870"/>
    <w:rsid w:val="00095B24"/>
    <w:rsid w:val="0009670C"/>
    <w:rsid w:val="000972CA"/>
    <w:rsid w:val="00097322"/>
    <w:rsid w:val="000975BE"/>
    <w:rsid w:val="000A19C9"/>
    <w:rsid w:val="000A3393"/>
    <w:rsid w:val="000A376F"/>
    <w:rsid w:val="000A397A"/>
    <w:rsid w:val="000A3ACD"/>
    <w:rsid w:val="000A5944"/>
    <w:rsid w:val="000A6F28"/>
    <w:rsid w:val="000A7EBA"/>
    <w:rsid w:val="000B027A"/>
    <w:rsid w:val="000B358E"/>
    <w:rsid w:val="000B376A"/>
    <w:rsid w:val="000B3B89"/>
    <w:rsid w:val="000B416B"/>
    <w:rsid w:val="000B5600"/>
    <w:rsid w:val="000B5FB9"/>
    <w:rsid w:val="000B673C"/>
    <w:rsid w:val="000B6863"/>
    <w:rsid w:val="000B6FCC"/>
    <w:rsid w:val="000B73A2"/>
    <w:rsid w:val="000C06D2"/>
    <w:rsid w:val="000C1C4E"/>
    <w:rsid w:val="000C24EE"/>
    <w:rsid w:val="000C32F4"/>
    <w:rsid w:val="000C3E6E"/>
    <w:rsid w:val="000C462C"/>
    <w:rsid w:val="000C68CD"/>
    <w:rsid w:val="000D0A2A"/>
    <w:rsid w:val="000D0BD0"/>
    <w:rsid w:val="000D10A8"/>
    <w:rsid w:val="000D2D06"/>
    <w:rsid w:val="000D352B"/>
    <w:rsid w:val="000D3E43"/>
    <w:rsid w:val="000D3F93"/>
    <w:rsid w:val="000D52E9"/>
    <w:rsid w:val="000D64EB"/>
    <w:rsid w:val="000D68AD"/>
    <w:rsid w:val="000D766F"/>
    <w:rsid w:val="000E19B1"/>
    <w:rsid w:val="000E372B"/>
    <w:rsid w:val="000E6E16"/>
    <w:rsid w:val="000F13D1"/>
    <w:rsid w:val="000F3E37"/>
    <w:rsid w:val="000F3E93"/>
    <w:rsid w:val="000F4653"/>
    <w:rsid w:val="000F5235"/>
    <w:rsid w:val="000F5B65"/>
    <w:rsid w:val="000F65AB"/>
    <w:rsid w:val="000F7713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1207B"/>
    <w:rsid w:val="001120E3"/>
    <w:rsid w:val="00112359"/>
    <w:rsid w:val="0011479B"/>
    <w:rsid w:val="00114D54"/>
    <w:rsid w:val="0011589F"/>
    <w:rsid w:val="00115F0F"/>
    <w:rsid w:val="0011658E"/>
    <w:rsid w:val="00116D6B"/>
    <w:rsid w:val="00120052"/>
    <w:rsid w:val="0012148E"/>
    <w:rsid w:val="00121BE9"/>
    <w:rsid w:val="0012283A"/>
    <w:rsid w:val="00123F30"/>
    <w:rsid w:val="00124435"/>
    <w:rsid w:val="001251C6"/>
    <w:rsid w:val="00125D3F"/>
    <w:rsid w:val="00126593"/>
    <w:rsid w:val="00126E15"/>
    <w:rsid w:val="00126E2A"/>
    <w:rsid w:val="00127629"/>
    <w:rsid w:val="00127820"/>
    <w:rsid w:val="0013484A"/>
    <w:rsid w:val="001358A7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DDE"/>
    <w:rsid w:val="001438DB"/>
    <w:rsid w:val="00143974"/>
    <w:rsid w:val="00143998"/>
    <w:rsid w:val="001439C0"/>
    <w:rsid w:val="00144D1C"/>
    <w:rsid w:val="0014514B"/>
    <w:rsid w:val="00150498"/>
    <w:rsid w:val="00151FC9"/>
    <w:rsid w:val="0015258F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30D9"/>
    <w:rsid w:val="00164117"/>
    <w:rsid w:val="001649F5"/>
    <w:rsid w:val="00165196"/>
    <w:rsid w:val="001651EF"/>
    <w:rsid w:val="00166AF3"/>
    <w:rsid w:val="001671DA"/>
    <w:rsid w:val="001672A4"/>
    <w:rsid w:val="00167301"/>
    <w:rsid w:val="00167DDE"/>
    <w:rsid w:val="00170E1F"/>
    <w:rsid w:val="00171CBA"/>
    <w:rsid w:val="00172EAD"/>
    <w:rsid w:val="00172F04"/>
    <w:rsid w:val="00174513"/>
    <w:rsid w:val="001747F0"/>
    <w:rsid w:val="00174A01"/>
    <w:rsid w:val="00175D5D"/>
    <w:rsid w:val="00176B8F"/>
    <w:rsid w:val="00176F4E"/>
    <w:rsid w:val="001804F7"/>
    <w:rsid w:val="00181391"/>
    <w:rsid w:val="00181925"/>
    <w:rsid w:val="00182796"/>
    <w:rsid w:val="00182BC4"/>
    <w:rsid w:val="0018384B"/>
    <w:rsid w:val="001840D8"/>
    <w:rsid w:val="001845DE"/>
    <w:rsid w:val="00186179"/>
    <w:rsid w:val="001867C6"/>
    <w:rsid w:val="00186A88"/>
    <w:rsid w:val="00187370"/>
    <w:rsid w:val="00187391"/>
    <w:rsid w:val="001901D3"/>
    <w:rsid w:val="00190342"/>
    <w:rsid w:val="001906A1"/>
    <w:rsid w:val="0019344E"/>
    <w:rsid w:val="00193974"/>
    <w:rsid w:val="00196B71"/>
    <w:rsid w:val="00196C7A"/>
    <w:rsid w:val="00196CA0"/>
    <w:rsid w:val="00197248"/>
    <w:rsid w:val="001A06D0"/>
    <w:rsid w:val="001A0AA6"/>
    <w:rsid w:val="001A0C97"/>
    <w:rsid w:val="001A107A"/>
    <w:rsid w:val="001A1AA1"/>
    <w:rsid w:val="001A1CC6"/>
    <w:rsid w:val="001A243C"/>
    <w:rsid w:val="001A3F29"/>
    <w:rsid w:val="001A7949"/>
    <w:rsid w:val="001B04C2"/>
    <w:rsid w:val="001B23D9"/>
    <w:rsid w:val="001B2838"/>
    <w:rsid w:val="001B3B42"/>
    <w:rsid w:val="001B4A65"/>
    <w:rsid w:val="001B5215"/>
    <w:rsid w:val="001B5AC3"/>
    <w:rsid w:val="001B6B15"/>
    <w:rsid w:val="001B7803"/>
    <w:rsid w:val="001C0220"/>
    <w:rsid w:val="001C071C"/>
    <w:rsid w:val="001C0912"/>
    <w:rsid w:val="001C15E3"/>
    <w:rsid w:val="001C16CD"/>
    <w:rsid w:val="001C20A3"/>
    <w:rsid w:val="001C296E"/>
    <w:rsid w:val="001C2A7F"/>
    <w:rsid w:val="001C6E2E"/>
    <w:rsid w:val="001C6EFA"/>
    <w:rsid w:val="001D01E1"/>
    <w:rsid w:val="001D0E5A"/>
    <w:rsid w:val="001D1427"/>
    <w:rsid w:val="001D15A3"/>
    <w:rsid w:val="001D237D"/>
    <w:rsid w:val="001D2813"/>
    <w:rsid w:val="001D393F"/>
    <w:rsid w:val="001D3A60"/>
    <w:rsid w:val="001D59C0"/>
    <w:rsid w:val="001D6326"/>
    <w:rsid w:val="001D6F0D"/>
    <w:rsid w:val="001E0143"/>
    <w:rsid w:val="001E0179"/>
    <w:rsid w:val="001E1A9A"/>
    <w:rsid w:val="001E24A6"/>
    <w:rsid w:val="001E3456"/>
    <w:rsid w:val="001E3DFF"/>
    <w:rsid w:val="001E41AB"/>
    <w:rsid w:val="001E52EB"/>
    <w:rsid w:val="001E7D47"/>
    <w:rsid w:val="001F0490"/>
    <w:rsid w:val="001F053C"/>
    <w:rsid w:val="001F176C"/>
    <w:rsid w:val="001F22BF"/>
    <w:rsid w:val="001F28DB"/>
    <w:rsid w:val="001F2C36"/>
    <w:rsid w:val="001F34B2"/>
    <w:rsid w:val="001F39A0"/>
    <w:rsid w:val="001F465B"/>
    <w:rsid w:val="001F49F2"/>
    <w:rsid w:val="001F4FE0"/>
    <w:rsid w:val="001F50A0"/>
    <w:rsid w:val="001F53F3"/>
    <w:rsid w:val="001F66B1"/>
    <w:rsid w:val="0020004A"/>
    <w:rsid w:val="00202D0D"/>
    <w:rsid w:val="00203578"/>
    <w:rsid w:val="00204546"/>
    <w:rsid w:val="00204754"/>
    <w:rsid w:val="00204984"/>
    <w:rsid w:val="00204AB3"/>
    <w:rsid w:val="00204F97"/>
    <w:rsid w:val="0020515C"/>
    <w:rsid w:val="002057C0"/>
    <w:rsid w:val="002058F0"/>
    <w:rsid w:val="00205B1E"/>
    <w:rsid w:val="00206905"/>
    <w:rsid w:val="00207A05"/>
    <w:rsid w:val="002109C5"/>
    <w:rsid w:val="002127BB"/>
    <w:rsid w:val="00213539"/>
    <w:rsid w:val="00215D6D"/>
    <w:rsid w:val="002164A9"/>
    <w:rsid w:val="00217034"/>
    <w:rsid w:val="00221029"/>
    <w:rsid w:val="0022123D"/>
    <w:rsid w:val="002221A2"/>
    <w:rsid w:val="00223A52"/>
    <w:rsid w:val="00224563"/>
    <w:rsid w:val="00224696"/>
    <w:rsid w:val="00225879"/>
    <w:rsid w:val="00225C78"/>
    <w:rsid w:val="00226B0C"/>
    <w:rsid w:val="00226B21"/>
    <w:rsid w:val="002277CF"/>
    <w:rsid w:val="00227D98"/>
    <w:rsid w:val="00227E16"/>
    <w:rsid w:val="00230918"/>
    <w:rsid w:val="0023128B"/>
    <w:rsid w:val="00232A9F"/>
    <w:rsid w:val="00233713"/>
    <w:rsid w:val="0023622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C13"/>
    <w:rsid w:val="00244E18"/>
    <w:rsid w:val="002467B9"/>
    <w:rsid w:val="00246F99"/>
    <w:rsid w:val="00247120"/>
    <w:rsid w:val="002471CC"/>
    <w:rsid w:val="00247DA7"/>
    <w:rsid w:val="00247E64"/>
    <w:rsid w:val="00247F94"/>
    <w:rsid w:val="0025000C"/>
    <w:rsid w:val="002507EF"/>
    <w:rsid w:val="00250C6C"/>
    <w:rsid w:val="00250D8D"/>
    <w:rsid w:val="00251FE9"/>
    <w:rsid w:val="00254EF8"/>
    <w:rsid w:val="00256189"/>
    <w:rsid w:val="00256F06"/>
    <w:rsid w:val="00257932"/>
    <w:rsid w:val="0026024E"/>
    <w:rsid w:val="00260C19"/>
    <w:rsid w:val="00260EC6"/>
    <w:rsid w:val="0026145F"/>
    <w:rsid w:val="00262D29"/>
    <w:rsid w:val="002637F6"/>
    <w:rsid w:val="00263BB3"/>
    <w:rsid w:val="00263D0F"/>
    <w:rsid w:val="002667DD"/>
    <w:rsid w:val="002700D1"/>
    <w:rsid w:val="00270BCB"/>
    <w:rsid w:val="00270EC6"/>
    <w:rsid w:val="00271177"/>
    <w:rsid w:val="00271CDE"/>
    <w:rsid w:val="00272C6E"/>
    <w:rsid w:val="00273020"/>
    <w:rsid w:val="00274211"/>
    <w:rsid w:val="00274243"/>
    <w:rsid w:val="0027447B"/>
    <w:rsid w:val="00274599"/>
    <w:rsid w:val="00274AF1"/>
    <w:rsid w:val="00275DFE"/>
    <w:rsid w:val="0027642F"/>
    <w:rsid w:val="00276D98"/>
    <w:rsid w:val="002803C8"/>
    <w:rsid w:val="00280CF8"/>
    <w:rsid w:val="002821E8"/>
    <w:rsid w:val="00283F35"/>
    <w:rsid w:val="002847C4"/>
    <w:rsid w:val="00284804"/>
    <w:rsid w:val="0028497A"/>
    <w:rsid w:val="00284E47"/>
    <w:rsid w:val="002852DE"/>
    <w:rsid w:val="002856CF"/>
    <w:rsid w:val="002873A9"/>
    <w:rsid w:val="0028799E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1160"/>
    <w:rsid w:val="002A19BF"/>
    <w:rsid w:val="002A1C65"/>
    <w:rsid w:val="002A29D0"/>
    <w:rsid w:val="002A4AED"/>
    <w:rsid w:val="002A7A72"/>
    <w:rsid w:val="002B00E4"/>
    <w:rsid w:val="002B1077"/>
    <w:rsid w:val="002B1E6E"/>
    <w:rsid w:val="002B4D91"/>
    <w:rsid w:val="002B58C3"/>
    <w:rsid w:val="002B5FE6"/>
    <w:rsid w:val="002B6788"/>
    <w:rsid w:val="002B7787"/>
    <w:rsid w:val="002C01AB"/>
    <w:rsid w:val="002C1042"/>
    <w:rsid w:val="002C28D0"/>
    <w:rsid w:val="002C2A90"/>
    <w:rsid w:val="002C2E37"/>
    <w:rsid w:val="002C344B"/>
    <w:rsid w:val="002C5A27"/>
    <w:rsid w:val="002C797E"/>
    <w:rsid w:val="002D02A4"/>
    <w:rsid w:val="002D13B9"/>
    <w:rsid w:val="002D272F"/>
    <w:rsid w:val="002D27C9"/>
    <w:rsid w:val="002D2D21"/>
    <w:rsid w:val="002D3665"/>
    <w:rsid w:val="002D45DA"/>
    <w:rsid w:val="002D6AAA"/>
    <w:rsid w:val="002D7A2E"/>
    <w:rsid w:val="002D7AE7"/>
    <w:rsid w:val="002E09FA"/>
    <w:rsid w:val="002E175C"/>
    <w:rsid w:val="002E1A37"/>
    <w:rsid w:val="002E5A6C"/>
    <w:rsid w:val="002E7ED4"/>
    <w:rsid w:val="002F00EA"/>
    <w:rsid w:val="002F00F1"/>
    <w:rsid w:val="002F025E"/>
    <w:rsid w:val="002F1815"/>
    <w:rsid w:val="002F1B06"/>
    <w:rsid w:val="002F1F19"/>
    <w:rsid w:val="002F328D"/>
    <w:rsid w:val="002F379F"/>
    <w:rsid w:val="002F3C6F"/>
    <w:rsid w:val="002F3FB3"/>
    <w:rsid w:val="002F401F"/>
    <w:rsid w:val="002F6208"/>
    <w:rsid w:val="002F6ECA"/>
    <w:rsid w:val="002F6EEE"/>
    <w:rsid w:val="002F6F92"/>
    <w:rsid w:val="002F7A57"/>
    <w:rsid w:val="003014C7"/>
    <w:rsid w:val="00301909"/>
    <w:rsid w:val="00301943"/>
    <w:rsid w:val="0030264E"/>
    <w:rsid w:val="00302A35"/>
    <w:rsid w:val="00303482"/>
    <w:rsid w:val="00303A0D"/>
    <w:rsid w:val="00305A85"/>
    <w:rsid w:val="00305CBD"/>
    <w:rsid w:val="003064B2"/>
    <w:rsid w:val="003072CB"/>
    <w:rsid w:val="00310F67"/>
    <w:rsid w:val="00311014"/>
    <w:rsid w:val="003118D5"/>
    <w:rsid w:val="00313DBA"/>
    <w:rsid w:val="00314A5D"/>
    <w:rsid w:val="003160C3"/>
    <w:rsid w:val="00316EFA"/>
    <w:rsid w:val="003170BB"/>
    <w:rsid w:val="003220E0"/>
    <w:rsid w:val="00322127"/>
    <w:rsid w:val="003225C9"/>
    <w:rsid w:val="0032349E"/>
    <w:rsid w:val="00323B09"/>
    <w:rsid w:val="00323C9C"/>
    <w:rsid w:val="00325487"/>
    <w:rsid w:val="00325D94"/>
    <w:rsid w:val="00327660"/>
    <w:rsid w:val="00327B8C"/>
    <w:rsid w:val="00327C78"/>
    <w:rsid w:val="00330CC0"/>
    <w:rsid w:val="00331566"/>
    <w:rsid w:val="00332153"/>
    <w:rsid w:val="003333F3"/>
    <w:rsid w:val="00333703"/>
    <w:rsid w:val="0033464F"/>
    <w:rsid w:val="003348B1"/>
    <w:rsid w:val="00334B82"/>
    <w:rsid w:val="00335191"/>
    <w:rsid w:val="0033787B"/>
    <w:rsid w:val="00344F58"/>
    <w:rsid w:val="0034520B"/>
    <w:rsid w:val="0034566F"/>
    <w:rsid w:val="0035071C"/>
    <w:rsid w:val="00351E29"/>
    <w:rsid w:val="0035278B"/>
    <w:rsid w:val="0035356F"/>
    <w:rsid w:val="0035386F"/>
    <w:rsid w:val="00354E2B"/>
    <w:rsid w:val="00357AF0"/>
    <w:rsid w:val="0036013F"/>
    <w:rsid w:val="00360194"/>
    <w:rsid w:val="00360261"/>
    <w:rsid w:val="003603B9"/>
    <w:rsid w:val="00361FF9"/>
    <w:rsid w:val="003640C3"/>
    <w:rsid w:val="003665A0"/>
    <w:rsid w:val="003669B5"/>
    <w:rsid w:val="00366E9B"/>
    <w:rsid w:val="0036776F"/>
    <w:rsid w:val="00370958"/>
    <w:rsid w:val="00370B41"/>
    <w:rsid w:val="0037117C"/>
    <w:rsid w:val="003718A2"/>
    <w:rsid w:val="003742E5"/>
    <w:rsid w:val="00377FE2"/>
    <w:rsid w:val="0038045F"/>
    <w:rsid w:val="00381684"/>
    <w:rsid w:val="00383F2D"/>
    <w:rsid w:val="00384CAC"/>
    <w:rsid w:val="00385846"/>
    <w:rsid w:val="003864BB"/>
    <w:rsid w:val="00386BCD"/>
    <w:rsid w:val="00386D5D"/>
    <w:rsid w:val="003873E1"/>
    <w:rsid w:val="00390570"/>
    <w:rsid w:val="003924F7"/>
    <w:rsid w:val="00392D7A"/>
    <w:rsid w:val="0039628D"/>
    <w:rsid w:val="00397764"/>
    <w:rsid w:val="003978A2"/>
    <w:rsid w:val="003A33DB"/>
    <w:rsid w:val="003A4F99"/>
    <w:rsid w:val="003A60C5"/>
    <w:rsid w:val="003A723C"/>
    <w:rsid w:val="003A7836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4029"/>
    <w:rsid w:val="003B4E53"/>
    <w:rsid w:val="003B5FE3"/>
    <w:rsid w:val="003B6918"/>
    <w:rsid w:val="003B71D5"/>
    <w:rsid w:val="003B7955"/>
    <w:rsid w:val="003B7EFC"/>
    <w:rsid w:val="003C05DF"/>
    <w:rsid w:val="003C2022"/>
    <w:rsid w:val="003C2084"/>
    <w:rsid w:val="003C4ED2"/>
    <w:rsid w:val="003C5997"/>
    <w:rsid w:val="003C5FD6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7001"/>
    <w:rsid w:val="003E10E2"/>
    <w:rsid w:val="003E1BCC"/>
    <w:rsid w:val="003E1D09"/>
    <w:rsid w:val="003E2343"/>
    <w:rsid w:val="003E23BA"/>
    <w:rsid w:val="003E2D1A"/>
    <w:rsid w:val="003E3372"/>
    <w:rsid w:val="003E498D"/>
    <w:rsid w:val="003E5EBF"/>
    <w:rsid w:val="003E5F9E"/>
    <w:rsid w:val="003E6E8A"/>
    <w:rsid w:val="003E6FD2"/>
    <w:rsid w:val="003E7779"/>
    <w:rsid w:val="003E7B56"/>
    <w:rsid w:val="003F1082"/>
    <w:rsid w:val="003F1D8F"/>
    <w:rsid w:val="003F25CC"/>
    <w:rsid w:val="003F2726"/>
    <w:rsid w:val="003F2DDC"/>
    <w:rsid w:val="003F3660"/>
    <w:rsid w:val="003F3862"/>
    <w:rsid w:val="003F3FE9"/>
    <w:rsid w:val="003F550F"/>
    <w:rsid w:val="003F7A01"/>
    <w:rsid w:val="004005BF"/>
    <w:rsid w:val="00400A61"/>
    <w:rsid w:val="00400C8E"/>
    <w:rsid w:val="00401761"/>
    <w:rsid w:val="00404BEB"/>
    <w:rsid w:val="0040540C"/>
    <w:rsid w:val="0040557B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21D72"/>
    <w:rsid w:val="00422D5F"/>
    <w:rsid w:val="00423020"/>
    <w:rsid w:val="00423B94"/>
    <w:rsid w:val="00423C89"/>
    <w:rsid w:val="00424DC5"/>
    <w:rsid w:val="00426775"/>
    <w:rsid w:val="00426C81"/>
    <w:rsid w:val="00426F0A"/>
    <w:rsid w:val="00426F37"/>
    <w:rsid w:val="00431BB6"/>
    <w:rsid w:val="004321AC"/>
    <w:rsid w:val="004326EF"/>
    <w:rsid w:val="004328F0"/>
    <w:rsid w:val="00433E33"/>
    <w:rsid w:val="0043744E"/>
    <w:rsid w:val="00437C00"/>
    <w:rsid w:val="00440472"/>
    <w:rsid w:val="00440CBA"/>
    <w:rsid w:val="00440CC7"/>
    <w:rsid w:val="00441088"/>
    <w:rsid w:val="0044170D"/>
    <w:rsid w:val="00442827"/>
    <w:rsid w:val="0044438B"/>
    <w:rsid w:val="00444C40"/>
    <w:rsid w:val="00445B20"/>
    <w:rsid w:val="004470B3"/>
    <w:rsid w:val="00447B81"/>
    <w:rsid w:val="00447BC6"/>
    <w:rsid w:val="00452137"/>
    <w:rsid w:val="00452E6F"/>
    <w:rsid w:val="004532CB"/>
    <w:rsid w:val="00453CEE"/>
    <w:rsid w:val="00456353"/>
    <w:rsid w:val="00456519"/>
    <w:rsid w:val="0045673C"/>
    <w:rsid w:val="0046010E"/>
    <w:rsid w:val="0046088C"/>
    <w:rsid w:val="004621EA"/>
    <w:rsid w:val="004622A6"/>
    <w:rsid w:val="00464F1F"/>
    <w:rsid w:val="0046787D"/>
    <w:rsid w:val="004702E9"/>
    <w:rsid w:val="004709BA"/>
    <w:rsid w:val="00470CAD"/>
    <w:rsid w:val="00470F65"/>
    <w:rsid w:val="00471C85"/>
    <w:rsid w:val="004731B6"/>
    <w:rsid w:val="004732DE"/>
    <w:rsid w:val="004745ED"/>
    <w:rsid w:val="0047624C"/>
    <w:rsid w:val="00476413"/>
    <w:rsid w:val="004768F1"/>
    <w:rsid w:val="00476F46"/>
    <w:rsid w:val="004818A2"/>
    <w:rsid w:val="00482749"/>
    <w:rsid w:val="004833C4"/>
    <w:rsid w:val="0048347C"/>
    <w:rsid w:val="00483CB2"/>
    <w:rsid w:val="004873D4"/>
    <w:rsid w:val="00487AEC"/>
    <w:rsid w:val="00490811"/>
    <w:rsid w:val="00490EBB"/>
    <w:rsid w:val="004927B5"/>
    <w:rsid w:val="00492DA2"/>
    <w:rsid w:val="0049395D"/>
    <w:rsid w:val="004942FD"/>
    <w:rsid w:val="0049436F"/>
    <w:rsid w:val="004964C0"/>
    <w:rsid w:val="0049654F"/>
    <w:rsid w:val="004A0802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B1BA0"/>
    <w:rsid w:val="004B1C52"/>
    <w:rsid w:val="004B2B76"/>
    <w:rsid w:val="004B2BCC"/>
    <w:rsid w:val="004B578A"/>
    <w:rsid w:val="004B6042"/>
    <w:rsid w:val="004C2D7D"/>
    <w:rsid w:val="004C4203"/>
    <w:rsid w:val="004C6606"/>
    <w:rsid w:val="004C6BAC"/>
    <w:rsid w:val="004C7C8F"/>
    <w:rsid w:val="004D0507"/>
    <w:rsid w:val="004D3BB9"/>
    <w:rsid w:val="004D3C61"/>
    <w:rsid w:val="004D4CB4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9E7"/>
    <w:rsid w:val="004E4471"/>
    <w:rsid w:val="004E48D3"/>
    <w:rsid w:val="004E500A"/>
    <w:rsid w:val="004E51E5"/>
    <w:rsid w:val="004E5F55"/>
    <w:rsid w:val="004E7087"/>
    <w:rsid w:val="004F04C1"/>
    <w:rsid w:val="004F08C8"/>
    <w:rsid w:val="004F0BAE"/>
    <w:rsid w:val="004F223D"/>
    <w:rsid w:val="004F23A0"/>
    <w:rsid w:val="004F340C"/>
    <w:rsid w:val="004F394A"/>
    <w:rsid w:val="004F3B1B"/>
    <w:rsid w:val="004F3BAA"/>
    <w:rsid w:val="004F3D6C"/>
    <w:rsid w:val="004F40EE"/>
    <w:rsid w:val="004F5905"/>
    <w:rsid w:val="004F62F7"/>
    <w:rsid w:val="004F73F0"/>
    <w:rsid w:val="00500461"/>
    <w:rsid w:val="00501777"/>
    <w:rsid w:val="0050252A"/>
    <w:rsid w:val="00504569"/>
    <w:rsid w:val="005062E4"/>
    <w:rsid w:val="005079B8"/>
    <w:rsid w:val="00507EC0"/>
    <w:rsid w:val="005129F0"/>
    <w:rsid w:val="0051436B"/>
    <w:rsid w:val="00514DD0"/>
    <w:rsid w:val="00515B0D"/>
    <w:rsid w:val="00517E84"/>
    <w:rsid w:val="005202BB"/>
    <w:rsid w:val="00520413"/>
    <w:rsid w:val="005213D2"/>
    <w:rsid w:val="00521B6E"/>
    <w:rsid w:val="0052223A"/>
    <w:rsid w:val="0052375B"/>
    <w:rsid w:val="005237F3"/>
    <w:rsid w:val="005239F5"/>
    <w:rsid w:val="0052681A"/>
    <w:rsid w:val="00526FDD"/>
    <w:rsid w:val="00533A39"/>
    <w:rsid w:val="00533CB0"/>
    <w:rsid w:val="0053505B"/>
    <w:rsid w:val="00536996"/>
    <w:rsid w:val="00536F38"/>
    <w:rsid w:val="005370B5"/>
    <w:rsid w:val="00537255"/>
    <w:rsid w:val="00537635"/>
    <w:rsid w:val="005376A3"/>
    <w:rsid w:val="005404AD"/>
    <w:rsid w:val="00540BE5"/>
    <w:rsid w:val="0054145F"/>
    <w:rsid w:val="00551256"/>
    <w:rsid w:val="005518AD"/>
    <w:rsid w:val="00551FE4"/>
    <w:rsid w:val="00552A37"/>
    <w:rsid w:val="00552F80"/>
    <w:rsid w:val="00553EA5"/>
    <w:rsid w:val="005577DB"/>
    <w:rsid w:val="00557E41"/>
    <w:rsid w:val="0056112D"/>
    <w:rsid w:val="00561988"/>
    <w:rsid w:val="00562AF2"/>
    <w:rsid w:val="00563144"/>
    <w:rsid w:val="00563286"/>
    <w:rsid w:val="005633B7"/>
    <w:rsid w:val="00563B5C"/>
    <w:rsid w:val="005642B7"/>
    <w:rsid w:val="00564406"/>
    <w:rsid w:val="00564621"/>
    <w:rsid w:val="00564C43"/>
    <w:rsid w:val="00565079"/>
    <w:rsid w:val="005668CB"/>
    <w:rsid w:val="0056715D"/>
    <w:rsid w:val="00570EAB"/>
    <w:rsid w:val="00571981"/>
    <w:rsid w:val="00572F27"/>
    <w:rsid w:val="005730E7"/>
    <w:rsid w:val="005742BD"/>
    <w:rsid w:val="005746BB"/>
    <w:rsid w:val="00574767"/>
    <w:rsid w:val="00575353"/>
    <w:rsid w:val="0057590B"/>
    <w:rsid w:val="00575D2D"/>
    <w:rsid w:val="005804E4"/>
    <w:rsid w:val="00580587"/>
    <w:rsid w:val="00580D11"/>
    <w:rsid w:val="0058105E"/>
    <w:rsid w:val="0058162C"/>
    <w:rsid w:val="00581DE9"/>
    <w:rsid w:val="00583448"/>
    <w:rsid w:val="00584B3A"/>
    <w:rsid w:val="005850DC"/>
    <w:rsid w:val="00587E49"/>
    <w:rsid w:val="0059068C"/>
    <w:rsid w:val="0059148D"/>
    <w:rsid w:val="00592BDF"/>
    <w:rsid w:val="00594AF2"/>
    <w:rsid w:val="00595351"/>
    <w:rsid w:val="005955D0"/>
    <w:rsid w:val="005957D7"/>
    <w:rsid w:val="00595C74"/>
    <w:rsid w:val="005960E7"/>
    <w:rsid w:val="0059645E"/>
    <w:rsid w:val="00596C57"/>
    <w:rsid w:val="005978EC"/>
    <w:rsid w:val="005A083E"/>
    <w:rsid w:val="005A0D5A"/>
    <w:rsid w:val="005A10E2"/>
    <w:rsid w:val="005A1768"/>
    <w:rsid w:val="005A2723"/>
    <w:rsid w:val="005A453D"/>
    <w:rsid w:val="005A4BAB"/>
    <w:rsid w:val="005A57D3"/>
    <w:rsid w:val="005A5F2D"/>
    <w:rsid w:val="005A771E"/>
    <w:rsid w:val="005A7797"/>
    <w:rsid w:val="005A7FA9"/>
    <w:rsid w:val="005B01A8"/>
    <w:rsid w:val="005B0359"/>
    <w:rsid w:val="005B0B6E"/>
    <w:rsid w:val="005B0FEE"/>
    <w:rsid w:val="005B2540"/>
    <w:rsid w:val="005B2810"/>
    <w:rsid w:val="005B2DCC"/>
    <w:rsid w:val="005B3D99"/>
    <w:rsid w:val="005B42F2"/>
    <w:rsid w:val="005B457B"/>
    <w:rsid w:val="005B6E66"/>
    <w:rsid w:val="005B7675"/>
    <w:rsid w:val="005B7CDF"/>
    <w:rsid w:val="005B7D70"/>
    <w:rsid w:val="005C02B0"/>
    <w:rsid w:val="005C1DF2"/>
    <w:rsid w:val="005C25F9"/>
    <w:rsid w:val="005C40BD"/>
    <w:rsid w:val="005C43A8"/>
    <w:rsid w:val="005C4826"/>
    <w:rsid w:val="005C4884"/>
    <w:rsid w:val="005C4E10"/>
    <w:rsid w:val="005C4EE7"/>
    <w:rsid w:val="005C5047"/>
    <w:rsid w:val="005C55F6"/>
    <w:rsid w:val="005C682C"/>
    <w:rsid w:val="005C7650"/>
    <w:rsid w:val="005C7D2A"/>
    <w:rsid w:val="005D0A51"/>
    <w:rsid w:val="005D344E"/>
    <w:rsid w:val="005D5DE7"/>
    <w:rsid w:val="005D5FEB"/>
    <w:rsid w:val="005E1BED"/>
    <w:rsid w:val="005E44FC"/>
    <w:rsid w:val="005E45E2"/>
    <w:rsid w:val="005E4B89"/>
    <w:rsid w:val="005E5E7C"/>
    <w:rsid w:val="005E6884"/>
    <w:rsid w:val="005E7029"/>
    <w:rsid w:val="005E7208"/>
    <w:rsid w:val="005E72EC"/>
    <w:rsid w:val="005F17D7"/>
    <w:rsid w:val="005F281C"/>
    <w:rsid w:val="005F546D"/>
    <w:rsid w:val="005F54ED"/>
    <w:rsid w:val="005F643E"/>
    <w:rsid w:val="005F66A5"/>
    <w:rsid w:val="005F6774"/>
    <w:rsid w:val="005F6B2B"/>
    <w:rsid w:val="006003B1"/>
    <w:rsid w:val="0060050E"/>
    <w:rsid w:val="00601D79"/>
    <w:rsid w:val="006021A8"/>
    <w:rsid w:val="00602954"/>
    <w:rsid w:val="00602D6D"/>
    <w:rsid w:val="00602E6B"/>
    <w:rsid w:val="006030D8"/>
    <w:rsid w:val="006039DF"/>
    <w:rsid w:val="0060442D"/>
    <w:rsid w:val="00606277"/>
    <w:rsid w:val="00607033"/>
    <w:rsid w:val="00610C3C"/>
    <w:rsid w:val="0061110F"/>
    <w:rsid w:val="00611A56"/>
    <w:rsid w:val="00611C01"/>
    <w:rsid w:val="006128F1"/>
    <w:rsid w:val="006133B0"/>
    <w:rsid w:val="00614BD1"/>
    <w:rsid w:val="00614D8E"/>
    <w:rsid w:val="006155C1"/>
    <w:rsid w:val="00616C56"/>
    <w:rsid w:val="00620C97"/>
    <w:rsid w:val="00622AAC"/>
    <w:rsid w:val="00622DE8"/>
    <w:rsid w:val="0062312C"/>
    <w:rsid w:val="006237E7"/>
    <w:rsid w:val="0062382C"/>
    <w:rsid w:val="00623BBA"/>
    <w:rsid w:val="00624C07"/>
    <w:rsid w:val="0062585A"/>
    <w:rsid w:val="00626AD5"/>
    <w:rsid w:val="0062756E"/>
    <w:rsid w:val="00627BBF"/>
    <w:rsid w:val="00631091"/>
    <w:rsid w:val="006324C7"/>
    <w:rsid w:val="006330B5"/>
    <w:rsid w:val="0063502D"/>
    <w:rsid w:val="0063572B"/>
    <w:rsid w:val="0063757A"/>
    <w:rsid w:val="006378B6"/>
    <w:rsid w:val="0064028C"/>
    <w:rsid w:val="00640800"/>
    <w:rsid w:val="00640847"/>
    <w:rsid w:val="00640CFE"/>
    <w:rsid w:val="00641124"/>
    <w:rsid w:val="0064296C"/>
    <w:rsid w:val="0064440F"/>
    <w:rsid w:val="00645E89"/>
    <w:rsid w:val="0064742A"/>
    <w:rsid w:val="00650966"/>
    <w:rsid w:val="00650AF0"/>
    <w:rsid w:val="0065383C"/>
    <w:rsid w:val="00656B23"/>
    <w:rsid w:val="006609BB"/>
    <w:rsid w:val="006625AB"/>
    <w:rsid w:val="006626A7"/>
    <w:rsid w:val="0066329D"/>
    <w:rsid w:val="00664388"/>
    <w:rsid w:val="00664425"/>
    <w:rsid w:val="00666841"/>
    <w:rsid w:val="00666B7A"/>
    <w:rsid w:val="00666F05"/>
    <w:rsid w:val="006707D2"/>
    <w:rsid w:val="00673A7B"/>
    <w:rsid w:val="006745EF"/>
    <w:rsid w:val="006747BB"/>
    <w:rsid w:val="006749CE"/>
    <w:rsid w:val="00674EBE"/>
    <w:rsid w:val="006751AA"/>
    <w:rsid w:val="0067554B"/>
    <w:rsid w:val="0067788F"/>
    <w:rsid w:val="00677CD3"/>
    <w:rsid w:val="00681793"/>
    <w:rsid w:val="00682934"/>
    <w:rsid w:val="00682D0C"/>
    <w:rsid w:val="00682E10"/>
    <w:rsid w:val="00683AF8"/>
    <w:rsid w:val="006842D9"/>
    <w:rsid w:val="0068532D"/>
    <w:rsid w:val="00691E7D"/>
    <w:rsid w:val="00695552"/>
    <w:rsid w:val="00695645"/>
    <w:rsid w:val="0069678F"/>
    <w:rsid w:val="006976CC"/>
    <w:rsid w:val="00697EBD"/>
    <w:rsid w:val="006A1406"/>
    <w:rsid w:val="006A3986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42D8"/>
    <w:rsid w:val="006B4695"/>
    <w:rsid w:val="006B5776"/>
    <w:rsid w:val="006B6B6B"/>
    <w:rsid w:val="006B6E5A"/>
    <w:rsid w:val="006B755D"/>
    <w:rsid w:val="006C0215"/>
    <w:rsid w:val="006C20A2"/>
    <w:rsid w:val="006C42B1"/>
    <w:rsid w:val="006C451B"/>
    <w:rsid w:val="006C5F9F"/>
    <w:rsid w:val="006C639E"/>
    <w:rsid w:val="006C724C"/>
    <w:rsid w:val="006D0F21"/>
    <w:rsid w:val="006D207F"/>
    <w:rsid w:val="006D2292"/>
    <w:rsid w:val="006D35E5"/>
    <w:rsid w:val="006D3C2F"/>
    <w:rsid w:val="006D3DBE"/>
    <w:rsid w:val="006D4642"/>
    <w:rsid w:val="006E05E8"/>
    <w:rsid w:val="006E06A3"/>
    <w:rsid w:val="006E1757"/>
    <w:rsid w:val="006E19D3"/>
    <w:rsid w:val="006E3D39"/>
    <w:rsid w:val="006E4418"/>
    <w:rsid w:val="006E500F"/>
    <w:rsid w:val="006F0CFA"/>
    <w:rsid w:val="006F1902"/>
    <w:rsid w:val="006F1AB1"/>
    <w:rsid w:val="006F3326"/>
    <w:rsid w:val="006F3353"/>
    <w:rsid w:val="006F3CE5"/>
    <w:rsid w:val="006F4C49"/>
    <w:rsid w:val="006F60E0"/>
    <w:rsid w:val="00700851"/>
    <w:rsid w:val="00700CE3"/>
    <w:rsid w:val="0070418B"/>
    <w:rsid w:val="0070466F"/>
    <w:rsid w:val="007056EA"/>
    <w:rsid w:val="0070592C"/>
    <w:rsid w:val="00706640"/>
    <w:rsid w:val="00707629"/>
    <w:rsid w:val="00710C1B"/>
    <w:rsid w:val="00710C36"/>
    <w:rsid w:val="007116EE"/>
    <w:rsid w:val="007135D7"/>
    <w:rsid w:val="0071545B"/>
    <w:rsid w:val="007168B0"/>
    <w:rsid w:val="00717509"/>
    <w:rsid w:val="00720129"/>
    <w:rsid w:val="007202F6"/>
    <w:rsid w:val="007208CA"/>
    <w:rsid w:val="007217D4"/>
    <w:rsid w:val="00722C88"/>
    <w:rsid w:val="00723473"/>
    <w:rsid w:val="00724160"/>
    <w:rsid w:val="007249D2"/>
    <w:rsid w:val="007261B4"/>
    <w:rsid w:val="00726E4A"/>
    <w:rsid w:val="00726FD9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40475"/>
    <w:rsid w:val="0074149B"/>
    <w:rsid w:val="00742609"/>
    <w:rsid w:val="00742C27"/>
    <w:rsid w:val="00743105"/>
    <w:rsid w:val="00743476"/>
    <w:rsid w:val="00744C4D"/>
    <w:rsid w:val="0074568E"/>
    <w:rsid w:val="00745B69"/>
    <w:rsid w:val="00746088"/>
    <w:rsid w:val="0074755E"/>
    <w:rsid w:val="00747AFE"/>
    <w:rsid w:val="00747E28"/>
    <w:rsid w:val="0075068B"/>
    <w:rsid w:val="00751217"/>
    <w:rsid w:val="00752DF7"/>
    <w:rsid w:val="0075364F"/>
    <w:rsid w:val="00753B1F"/>
    <w:rsid w:val="007547D9"/>
    <w:rsid w:val="0075547C"/>
    <w:rsid w:val="00755B9C"/>
    <w:rsid w:val="00757796"/>
    <w:rsid w:val="00757FD4"/>
    <w:rsid w:val="00761FA3"/>
    <w:rsid w:val="00762DB4"/>
    <w:rsid w:val="00762E0D"/>
    <w:rsid w:val="00763BC4"/>
    <w:rsid w:val="00763FEA"/>
    <w:rsid w:val="00764283"/>
    <w:rsid w:val="00764FDA"/>
    <w:rsid w:val="00765555"/>
    <w:rsid w:val="0076592C"/>
    <w:rsid w:val="00765A0D"/>
    <w:rsid w:val="00766A18"/>
    <w:rsid w:val="0077021D"/>
    <w:rsid w:val="00770991"/>
    <w:rsid w:val="007710E7"/>
    <w:rsid w:val="00771832"/>
    <w:rsid w:val="007735DD"/>
    <w:rsid w:val="00774B67"/>
    <w:rsid w:val="00776BDA"/>
    <w:rsid w:val="0078006B"/>
    <w:rsid w:val="007802F5"/>
    <w:rsid w:val="007823E7"/>
    <w:rsid w:val="00782613"/>
    <w:rsid w:val="00783655"/>
    <w:rsid w:val="00783664"/>
    <w:rsid w:val="00783A3E"/>
    <w:rsid w:val="007849E9"/>
    <w:rsid w:val="00784F83"/>
    <w:rsid w:val="0078665E"/>
    <w:rsid w:val="00786D73"/>
    <w:rsid w:val="007870FF"/>
    <w:rsid w:val="00787B48"/>
    <w:rsid w:val="00787DDE"/>
    <w:rsid w:val="00790CBA"/>
    <w:rsid w:val="00791D53"/>
    <w:rsid w:val="00792FD1"/>
    <w:rsid w:val="00793A72"/>
    <w:rsid w:val="00794BDA"/>
    <w:rsid w:val="00794FB4"/>
    <w:rsid w:val="00795848"/>
    <w:rsid w:val="00795987"/>
    <w:rsid w:val="00795F66"/>
    <w:rsid w:val="00797201"/>
    <w:rsid w:val="00797663"/>
    <w:rsid w:val="007A0A2A"/>
    <w:rsid w:val="007A0C4B"/>
    <w:rsid w:val="007A0CDD"/>
    <w:rsid w:val="007A1FE0"/>
    <w:rsid w:val="007A2258"/>
    <w:rsid w:val="007A2E5B"/>
    <w:rsid w:val="007A3897"/>
    <w:rsid w:val="007A50D5"/>
    <w:rsid w:val="007A589E"/>
    <w:rsid w:val="007A59F4"/>
    <w:rsid w:val="007A5ECF"/>
    <w:rsid w:val="007A6809"/>
    <w:rsid w:val="007A7006"/>
    <w:rsid w:val="007A7439"/>
    <w:rsid w:val="007A7723"/>
    <w:rsid w:val="007A7956"/>
    <w:rsid w:val="007A7DF5"/>
    <w:rsid w:val="007B267B"/>
    <w:rsid w:val="007B31F1"/>
    <w:rsid w:val="007B4F76"/>
    <w:rsid w:val="007B5E6C"/>
    <w:rsid w:val="007B6CFF"/>
    <w:rsid w:val="007B7455"/>
    <w:rsid w:val="007B7517"/>
    <w:rsid w:val="007C1C9D"/>
    <w:rsid w:val="007C2604"/>
    <w:rsid w:val="007C26C6"/>
    <w:rsid w:val="007C27B5"/>
    <w:rsid w:val="007C29DF"/>
    <w:rsid w:val="007C40C2"/>
    <w:rsid w:val="007C4573"/>
    <w:rsid w:val="007C45BC"/>
    <w:rsid w:val="007C581C"/>
    <w:rsid w:val="007C5C69"/>
    <w:rsid w:val="007C678F"/>
    <w:rsid w:val="007C67A8"/>
    <w:rsid w:val="007D0429"/>
    <w:rsid w:val="007D14AD"/>
    <w:rsid w:val="007D2148"/>
    <w:rsid w:val="007D25F0"/>
    <w:rsid w:val="007D4E18"/>
    <w:rsid w:val="007D587F"/>
    <w:rsid w:val="007D5C9C"/>
    <w:rsid w:val="007D6813"/>
    <w:rsid w:val="007D7D97"/>
    <w:rsid w:val="007E053D"/>
    <w:rsid w:val="007E20F3"/>
    <w:rsid w:val="007E2FA3"/>
    <w:rsid w:val="007E36C9"/>
    <w:rsid w:val="007E3B11"/>
    <w:rsid w:val="007E7814"/>
    <w:rsid w:val="007F0258"/>
    <w:rsid w:val="007F031F"/>
    <w:rsid w:val="007F0C62"/>
    <w:rsid w:val="007F2BBA"/>
    <w:rsid w:val="007F2E2A"/>
    <w:rsid w:val="007F328F"/>
    <w:rsid w:val="007F3583"/>
    <w:rsid w:val="007F3CB9"/>
    <w:rsid w:val="007F47C4"/>
    <w:rsid w:val="007F74C4"/>
    <w:rsid w:val="007F7F8B"/>
    <w:rsid w:val="008000EA"/>
    <w:rsid w:val="00803347"/>
    <w:rsid w:val="00804026"/>
    <w:rsid w:val="008043B8"/>
    <w:rsid w:val="008043C7"/>
    <w:rsid w:val="0080555B"/>
    <w:rsid w:val="0080606F"/>
    <w:rsid w:val="00806805"/>
    <w:rsid w:val="00811837"/>
    <w:rsid w:val="00811957"/>
    <w:rsid w:val="008132A7"/>
    <w:rsid w:val="00813921"/>
    <w:rsid w:val="008145C9"/>
    <w:rsid w:val="008151F2"/>
    <w:rsid w:val="00815962"/>
    <w:rsid w:val="008208E8"/>
    <w:rsid w:val="00823DC1"/>
    <w:rsid w:val="00823DDA"/>
    <w:rsid w:val="00824D0F"/>
    <w:rsid w:val="00824F22"/>
    <w:rsid w:val="00825E47"/>
    <w:rsid w:val="00826198"/>
    <w:rsid w:val="00826C62"/>
    <w:rsid w:val="00830173"/>
    <w:rsid w:val="00830AC0"/>
    <w:rsid w:val="008317AF"/>
    <w:rsid w:val="008327AF"/>
    <w:rsid w:val="00833DFB"/>
    <w:rsid w:val="00833F9B"/>
    <w:rsid w:val="00841A50"/>
    <w:rsid w:val="00841B41"/>
    <w:rsid w:val="00841C62"/>
    <w:rsid w:val="0084256C"/>
    <w:rsid w:val="00842859"/>
    <w:rsid w:val="00842F53"/>
    <w:rsid w:val="00842F8D"/>
    <w:rsid w:val="00843251"/>
    <w:rsid w:val="00845AEF"/>
    <w:rsid w:val="0084631D"/>
    <w:rsid w:val="008463C0"/>
    <w:rsid w:val="00847149"/>
    <w:rsid w:val="00847E6F"/>
    <w:rsid w:val="00850B57"/>
    <w:rsid w:val="0085144D"/>
    <w:rsid w:val="00852966"/>
    <w:rsid w:val="00853A38"/>
    <w:rsid w:val="00853CEC"/>
    <w:rsid w:val="0085665C"/>
    <w:rsid w:val="00856F3C"/>
    <w:rsid w:val="00856FE4"/>
    <w:rsid w:val="00857FC7"/>
    <w:rsid w:val="00861158"/>
    <w:rsid w:val="0086205E"/>
    <w:rsid w:val="008622F0"/>
    <w:rsid w:val="008626FE"/>
    <w:rsid w:val="00862EFD"/>
    <w:rsid w:val="008640A3"/>
    <w:rsid w:val="0086673B"/>
    <w:rsid w:val="008671E6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7B6A"/>
    <w:rsid w:val="00880680"/>
    <w:rsid w:val="008806E5"/>
    <w:rsid w:val="008818CC"/>
    <w:rsid w:val="008826BB"/>
    <w:rsid w:val="00882A7B"/>
    <w:rsid w:val="00883754"/>
    <w:rsid w:val="0088411B"/>
    <w:rsid w:val="008846B2"/>
    <w:rsid w:val="00886ADC"/>
    <w:rsid w:val="008878F8"/>
    <w:rsid w:val="00890664"/>
    <w:rsid w:val="008912D3"/>
    <w:rsid w:val="008918FF"/>
    <w:rsid w:val="00893408"/>
    <w:rsid w:val="00893934"/>
    <w:rsid w:val="00893B69"/>
    <w:rsid w:val="00897D1F"/>
    <w:rsid w:val="00897E19"/>
    <w:rsid w:val="008A143D"/>
    <w:rsid w:val="008A2485"/>
    <w:rsid w:val="008A24D7"/>
    <w:rsid w:val="008A2BC1"/>
    <w:rsid w:val="008A2C17"/>
    <w:rsid w:val="008A35A6"/>
    <w:rsid w:val="008A66BB"/>
    <w:rsid w:val="008B06AC"/>
    <w:rsid w:val="008B079E"/>
    <w:rsid w:val="008B2E24"/>
    <w:rsid w:val="008B2EAA"/>
    <w:rsid w:val="008B3246"/>
    <w:rsid w:val="008B4672"/>
    <w:rsid w:val="008B4910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18B"/>
    <w:rsid w:val="008C2430"/>
    <w:rsid w:val="008C2AF9"/>
    <w:rsid w:val="008C2C11"/>
    <w:rsid w:val="008C3240"/>
    <w:rsid w:val="008C37CA"/>
    <w:rsid w:val="008C4DA9"/>
    <w:rsid w:val="008C5581"/>
    <w:rsid w:val="008C6520"/>
    <w:rsid w:val="008C6BCB"/>
    <w:rsid w:val="008C7225"/>
    <w:rsid w:val="008D02BC"/>
    <w:rsid w:val="008D09B9"/>
    <w:rsid w:val="008D0BC5"/>
    <w:rsid w:val="008D282A"/>
    <w:rsid w:val="008D2C03"/>
    <w:rsid w:val="008D2D29"/>
    <w:rsid w:val="008D3A81"/>
    <w:rsid w:val="008D3F85"/>
    <w:rsid w:val="008D423D"/>
    <w:rsid w:val="008D43D0"/>
    <w:rsid w:val="008D6B6F"/>
    <w:rsid w:val="008E01FF"/>
    <w:rsid w:val="008E0220"/>
    <w:rsid w:val="008E1422"/>
    <w:rsid w:val="008E20C1"/>
    <w:rsid w:val="008E212C"/>
    <w:rsid w:val="008E2C4E"/>
    <w:rsid w:val="008E2FAC"/>
    <w:rsid w:val="008E3C34"/>
    <w:rsid w:val="008E47B1"/>
    <w:rsid w:val="008E514D"/>
    <w:rsid w:val="008E537B"/>
    <w:rsid w:val="008F0987"/>
    <w:rsid w:val="008F0AF1"/>
    <w:rsid w:val="008F0E3E"/>
    <w:rsid w:val="008F18A8"/>
    <w:rsid w:val="008F3B37"/>
    <w:rsid w:val="008F4674"/>
    <w:rsid w:val="008F66DF"/>
    <w:rsid w:val="008F71B3"/>
    <w:rsid w:val="008F7A28"/>
    <w:rsid w:val="009004C0"/>
    <w:rsid w:val="00900A9A"/>
    <w:rsid w:val="009055E3"/>
    <w:rsid w:val="00905B65"/>
    <w:rsid w:val="0090649B"/>
    <w:rsid w:val="00906682"/>
    <w:rsid w:val="00907398"/>
    <w:rsid w:val="00907431"/>
    <w:rsid w:val="0091062C"/>
    <w:rsid w:val="00913120"/>
    <w:rsid w:val="009135CD"/>
    <w:rsid w:val="00913AF0"/>
    <w:rsid w:val="00914051"/>
    <w:rsid w:val="00914B1F"/>
    <w:rsid w:val="00914F00"/>
    <w:rsid w:val="009165E5"/>
    <w:rsid w:val="00916A60"/>
    <w:rsid w:val="00917DFF"/>
    <w:rsid w:val="0092038A"/>
    <w:rsid w:val="0092063F"/>
    <w:rsid w:val="00920DFC"/>
    <w:rsid w:val="00924A55"/>
    <w:rsid w:val="00927436"/>
    <w:rsid w:val="00930D13"/>
    <w:rsid w:val="009310E9"/>
    <w:rsid w:val="009341AC"/>
    <w:rsid w:val="00934309"/>
    <w:rsid w:val="00934706"/>
    <w:rsid w:val="0093473E"/>
    <w:rsid w:val="009351EC"/>
    <w:rsid w:val="00935687"/>
    <w:rsid w:val="009367F6"/>
    <w:rsid w:val="00936DD7"/>
    <w:rsid w:val="009378FF"/>
    <w:rsid w:val="009428D0"/>
    <w:rsid w:val="00942C3B"/>
    <w:rsid w:val="00944ACF"/>
    <w:rsid w:val="009463F3"/>
    <w:rsid w:val="009501EF"/>
    <w:rsid w:val="0095056B"/>
    <w:rsid w:val="00950928"/>
    <w:rsid w:val="0095162E"/>
    <w:rsid w:val="00951E04"/>
    <w:rsid w:val="00951E6B"/>
    <w:rsid w:val="00954D14"/>
    <w:rsid w:val="00956962"/>
    <w:rsid w:val="00956F86"/>
    <w:rsid w:val="00957C8D"/>
    <w:rsid w:val="00957E43"/>
    <w:rsid w:val="00957E93"/>
    <w:rsid w:val="009604FD"/>
    <w:rsid w:val="00960996"/>
    <w:rsid w:val="00960B0C"/>
    <w:rsid w:val="00963436"/>
    <w:rsid w:val="00963652"/>
    <w:rsid w:val="00963C61"/>
    <w:rsid w:val="00965BF1"/>
    <w:rsid w:val="00966088"/>
    <w:rsid w:val="00967F8F"/>
    <w:rsid w:val="009704C2"/>
    <w:rsid w:val="00970A2A"/>
    <w:rsid w:val="00970AB5"/>
    <w:rsid w:val="009718CC"/>
    <w:rsid w:val="00971A4E"/>
    <w:rsid w:val="00971B64"/>
    <w:rsid w:val="0097229E"/>
    <w:rsid w:val="00973A33"/>
    <w:rsid w:val="00974A72"/>
    <w:rsid w:val="009750E2"/>
    <w:rsid w:val="009752F4"/>
    <w:rsid w:val="00976F90"/>
    <w:rsid w:val="00977F4E"/>
    <w:rsid w:val="009816AF"/>
    <w:rsid w:val="00981F51"/>
    <w:rsid w:val="009833AD"/>
    <w:rsid w:val="00983DF7"/>
    <w:rsid w:val="00983F3B"/>
    <w:rsid w:val="00984EC0"/>
    <w:rsid w:val="00986297"/>
    <w:rsid w:val="009866C8"/>
    <w:rsid w:val="0099015C"/>
    <w:rsid w:val="0099062F"/>
    <w:rsid w:val="00990DDC"/>
    <w:rsid w:val="00991551"/>
    <w:rsid w:val="009917C1"/>
    <w:rsid w:val="009919C6"/>
    <w:rsid w:val="00992207"/>
    <w:rsid w:val="009931CB"/>
    <w:rsid w:val="009940F7"/>
    <w:rsid w:val="00994250"/>
    <w:rsid w:val="009947CF"/>
    <w:rsid w:val="009955D7"/>
    <w:rsid w:val="009957FF"/>
    <w:rsid w:val="0099588E"/>
    <w:rsid w:val="00995CB8"/>
    <w:rsid w:val="00995F36"/>
    <w:rsid w:val="00997006"/>
    <w:rsid w:val="009A0010"/>
    <w:rsid w:val="009A08F9"/>
    <w:rsid w:val="009A2357"/>
    <w:rsid w:val="009A280C"/>
    <w:rsid w:val="009A2DC3"/>
    <w:rsid w:val="009A57EE"/>
    <w:rsid w:val="009A6C24"/>
    <w:rsid w:val="009A7A47"/>
    <w:rsid w:val="009B0255"/>
    <w:rsid w:val="009B02B7"/>
    <w:rsid w:val="009B1489"/>
    <w:rsid w:val="009B20AD"/>
    <w:rsid w:val="009B2D56"/>
    <w:rsid w:val="009B368C"/>
    <w:rsid w:val="009B5044"/>
    <w:rsid w:val="009B6F28"/>
    <w:rsid w:val="009B701A"/>
    <w:rsid w:val="009B7080"/>
    <w:rsid w:val="009B78FC"/>
    <w:rsid w:val="009C0A5C"/>
    <w:rsid w:val="009C1ADB"/>
    <w:rsid w:val="009C2385"/>
    <w:rsid w:val="009C2478"/>
    <w:rsid w:val="009C3B36"/>
    <w:rsid w:val="009C3C45"/>
    <w:rsid w:val="009C403D"/>
    <w:rsid w:val="009C43CA"/>
    <w:rsid w:val="009C4C37"/>
    <w:rsid w:val="009C68FD"/>
    <w:rsid w:val="009D09E6"/>
    <w:rsid w:val="009D0C03"/>
    <w:rsid w:val="009D1B1E"/>
    <w:rsid w:val="009D21A6"/>
    <w:rsid w:val="009D3B48"/>
    <w:rsid w:val="009D418C"/>
    <w:rsid w:val="009D4DD5"/>
    <w:rsid w:val="009D777C"/>
    <w:rsid w:val="009E044E"/>
    <w:rsid w:val="009E1A15"/>
    <w:rsid w:val="009E255E"/>
    <w:rsid w:val="009E280B"/>
    <w:rsid w:val="009E3A9F"/>
    <w:rsid w:val="009E417E"/>
    <w:rsid w:val="009E41DF"/>
    <w:rsid w:val="009E5EB8"/>
    <w:rsid w:val="009E6636"/>
    <w:rsid w:val="009E6B5B"/>
    <w:rsid w:val="009F119F"/>
    <w:rsid w:val="009F1F46"/>
    <w:rsid w:val="009F1FD3"/>
    <w:rsid w:val="009F2C31"/>
    <w:rsid w:val="009F2F3F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A005F4"/>
    <w:rsid w:val="00A0087F"/>
    <w:rsid w:val="00A0133A"/>
    <w:rsid w:val="00A02E8E"/>
    <w:rsid w:val="00A03769"/>
    <w:rsid w:val="00A0432E"/>
    <w:rsid w:val="00A07F47"/>
    <w:rsid w:val="00A108B6"/>
    <w:rsid w:val="00A11BFC"/>
    <w:rsid w:val="00A125AF"/>
    <w:rsid w:val="00A12AC7"/>
    <w:rsid w:val="00A14341"/>
    <w:rsid w:val="00A1472C"/>
    <w:rsid w:val="00A15031"/>
    <w:rsid w:val="00A15242"/>
    <w:rsid w:val="00A15C23"/>
    <w:rsid w:val="00A16AAE"/>
    <w:rsid w:val="00A16C56"/>
    <w:rsid w:val="00A20228"/>
    <w:rsid w:val="00A20749"/>
    <w:rsid w:val="00A21FD9"/>
    <w:rsid w:val="00A22268"/>
    <w:rsid w:val="00A22D3B"/>
    <w:rsid w:val="00A241F9"/>
    <w:rsid w:val="00A24611"/>
    <w:rsid w:val="00A24D7D"/>
    <w:rsid w:val="00A267A1"/>
    <w:rsid w:val="00A26B5E"/>
    <w:rsid w:val="00A26FC0"/>
    <w:rsid w:val="00A27D9A"/>
    <w:rsid w:val="00A27FE3"/>
    <w:rsid w:val="00A3057F"/>
    <w:rsid w:val="00A30E06"/>
    <w:rsid w:val="00A364C3"/>
    <w:rsid w:val="00A36A70"/>
    <w:rsid w:val="00A37ECD"/>
    <w:rsid w:val="00A40145"/>
    <w:rsid w:val="00A408C4"/>
    <w:rsid w:val="00A40CE9"/>
    <w:rsid w:val="00A40F13"/>
    <w:rsid w:val="00A415D7"/>
    <w:rsid w:val="00A41EE6"/>
    <w:rsid w:val="00A41F96"/>
    <w:rsid w:val="00A44FFD"/>
    <w:rsid w:val="00A453E7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C8A"/>
    <w:rsid w:val="00A5126F"/>
    <w:rsid w:val="00A51F91"/>
    <w:rsid w:val="00A52011"/>
    <w:rsid w:val="00A526FC"/>
    <w:rsid w:val="00A526FE"/>
    <w:rsid w:val="00A53139"/>
    <w:rsid w:val="00A559A3"/>
    <w:rsid w:val="00A55C30"/>
    <w:rsid w:val="00A5642E"/>
    <w:rsid w:val="00A56A27"/>
    <w:rsid w:val="00A5744A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80257"/>
    <w:rsid w:val="00A80AA8"/>
    <w:rsid w:val="00A82738"/>
    <w:rsid w:val="00A83EB0"/>
    <w:rsid w:val="00A85054"/>
    <w:rsid w:val="00A8521E"/>
    <w:rsid w:val="00A86237"/>
    <w:rsid w:val="00A86A83"/>
    <w:rsid w:val="00A86D73"/>
    <w:rsid w:val="00A87171"/>
    <w:rsid w:val="00A87B70"/>
    <w:rsid w:val="00A87F94"/>
    <w:rsid w:val="00A90571"/>
    <w:rsid w:val="00A91231"/>
    <w:rsid w:val="00A9270A"/>
    <w:rsid w:val="00A9722B"/>
    <w:rsid w:val="00AA10DD"/>
    <w:rsid w:val="00AA12FD"/>
    <w:rsid w:val="00AA1640"/>
    <w:rsid w:val="00AA1965"/>
    <w:rsid w:val="00AA422D"/>
    <w:rsid w:val="00AA5598"/>
    <w:rsid w:val="00AB045A"/>
    <w:rsid w:val="00AB0B9C"/>
    <w:rsid w:val="00AB1432"/>
    <w:rsid w:val="00AB1A8E"/>
    <w:rsid w:val="00AB2010"/>
    <w:rsid w:val="00AB3C05"/>
    <w:rsid w:val="00AB5B84"/>
    <w:rsid w:val="00AB5C04"/>
    <w:rsid w:val="00AB5D63"/>
    <w:rsid w:val="00AB62B6"/>
    <w:rsid w:val="00AB6F66"/>
    <w:rsid w:val="00AB7CCF"/>
    <w:rsid w:val="00AC1C72"/>
    <w:rsid w:val="00AC2171"/>
    <w:rsid w:val="00AC3B15"/>
    <w:rsid w:val="00AC3C02"/>
    <w:rsid w:val="00AC53CF"/>
    <w:rsid w:val="00AC6A9B"/>
    <w:rsid w:val="00AC7683"/>
    <w:rsid w:val="00AC7B04"/>
    <w:rsid w:val="00AC7BA4"/>
    <w:rsid w:val="00AD1A58"/>
    <w:rsid w:val="00AD2BFE"/>
    <w:rsid w:val="00AD38B4"/>
    <w:rsid w:val="00AD4B25"/>
    <w:rsid w:val="00AD5BC7"/>
    <w:rsid w:val="00AD74E8"/>
    <w:rsid w:val="00AE1411"/>
    <w:rsid w:val="00AE253D"/>
    <w:rsid w:val="00AE48C2"/>
    <w:rsid w:val="00AE49BD"/>
    <w:rsid w:val="00AE4DEB"/>
    <w:rsid w:val="00AE57FA"/>
    <w:rsid w:val="00AE6A32"/>
    <w:rsid w:val="00AE7001"/>
    <w:rsid w:val="00AF0B48"/>
    <w:rsid w:val="00AF0E88"/>
    <w:rsid w:val="00AF1228"/>
    <w:rsid w:val="00AF26E0"/>
    <w:rsid w:val="00AF4BA2"/>
    <w:rsid w:val="00AF50A6"/>
    <w:rsid w:val="00AF54EE"/>
    <w:rsid w:val="00AF61E3"/>
    <w:rsid w:val="00AF6311"/>
    <w:rsid w:val="00AF717A"/>
    <w:rsid w:val="00B01158"/>
    <w:rsid w:val="00B02143"/>
    <w:rsid w:val="00B03223"/>
    <w:rsid w:val="00B0364E"/>
    <w:rsid w:val="00B04C94"/>
    <w:rsid w:val="00B05549"/>
    <w:rsid w:val="00B06D7C"/>
    <w:rsid w:val="00B079CB"/>
    <w:rsid w:val="00B10276"/>
    <w:rsid w:val="00B1082C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2CF1"/>
    <w:rsid w:val="00B23474"/>
    <w:rsid w:val="00B2359D"/>
    <w:rsid w:val="00B23E22"/>
    <w:rsid w:val="00B240C8"/>
    <w:rsid w:val="00B2410F"/>
    <w:rsid w:val="00B253B9"/>
    <w:rsid w:val="00B26A71"/>
    <w:rsid w:val="00B27131"/>
    <w:rsid w:val="00B27854"/>
    <w:rsid w:val="00B27A2D"/>
    <w:rsid w:val="00B31101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41BB1"/>
    <w:rsid w:val="00B41D39"/>
    <w:rsid w:val="00B42EF0"/>
    <w:rsid w:val="00B4403D"/>
    <w:rsid w:val="00B44FAF"/>
    <w:rsid w:val="00B459A5"/>
    <w:rsid w:val="00B4609C"/>
    <w:rsid w:val="00B47528"/>
    <w:rsid w:val="00B47C11"/>
    <w:rsid w:val="00B50F1D"/>
    <w:rsid w:val="00B50FE8"/>
    <w:rsid w:val="00B53302"/>
    <w:rsid w:val="00B535C6"/>
    <w:rsid w:val="00B53FD5"/>
    <w:rsid w:val="00B54CBE"/>
    <w:rsid w:val="00B54E08"/>
    <w:rsid w:val="00B55652"/>
    <w:rsid w:val="00B55BDE"/>
    <w:rsid w:val="00B55D3C"/>
    <w:rsid w:val="00B56F84"/>
    <w:rsid w:val="00B574DD"/>
    <w:rsid w:val="00B57B3E"/>
    <w:rsid w:val="00B6228A"/>
    <w:rsid w:val="00B63BDC"/>
    <w:rsid w:val="00B6495E"/>
    <w:rsid w:val="00B66587"/>
    <w:rsid w:val="00B66FBB"/>
    <w:rsid w:val="00B703B0"/>
    <w:rsid w:val="00B70AA4"/>
    <w:rsid w:val="00B7166E"/>
    <w:rsid w:val="00B71BE6"/>
    <w:rsid w:val="00B71CD4"/>
    <w:rsid w:val="00B73278"/>
    <w:rsid w:val="00B75182"/>
    <w:rsid w:val="00B77170"/>
    <w:rsid w:val="00B77E5B"/>
    <w:rsid w:val="00B77E7F"/>
    <w:rsid w:val="00B8075D"/>
    <w:rsid w:val="00B8113E"/>
    <w:rsid w:val="00B822C1"/>
    <w:rsid w:val="00B833D6"/>
    <w:rsid w:val="00B845EC"/>
    <w:rsid w:val="00B852E6"/>
    <w:rsid w:val="00B916C1"/>
    <w:rsid w:val="00B93345"/>
    <w:rsid w:val="00B9354C"/>
    <w:rsid w:val="00B935BC"/>
    <w:rsid w:val="00B95AE5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C27"/>
    <w:rsid w:val="00BA67C0"/>
    <w:rsid w:val="00BA7553"/>
    <w:rsid w:val="00BA7E16"/>
    <w:rsid w:val="00BB039E"/>
    <w:rsid w:val="00BB0AD9"/>
    <w:rsid w:val="00BB0FBB"/>
    <w:rsid w:val="00BB17CA"/>
    <w:rsid w:val="00BB18E5"/>
    <w:rsid w:val="00BB1B44"/>
    <w:rsid w:val="00BB3FAE"/>
    <w:rsid w:val="00BB4998"/>
    <w:rsid w:val="00BB62BD"/>
    <w:rsid w:val="00BB69D2"/>
    <w:rsid w:val="00BB6AFD"/>
    <w:rsid w:val="00BB6D7A"/>
    <w:rsid w:val="00BB79BB"/>
    <w:rsid w:val="00BC0309"/>
    <w:rsid w:val="00BC212C"/>
    <w:rsid w:val="00BC273D"/>
    <w:rsid w:val="00BC384F"/>
    <w:rsid w:val="00BC60E6"/>
    <w:rsid w:val="00BC76BE"/>
    <w:rsid w:val="00BD0970"/>
    <w:rsid w:val="00BD097E"/>
    <w:rsid w:val="00BD1EA0"/>
    <w:rsid w:val="00BD61DB"/>
    <w:rsid w:val="00BD7013"/>
    <w:rsid w:val="00BD714F"/>
    <w:rsid w:val="00BE18A0"/>
    <w:rsid w:val="00BE1DE5"/>
    <w:rsid w:val="00BE340B"/>
    <w:rsid w:val="00BE3449"/>
    <w:rsid w:val="00BE3DED"/>
    <w:rsid w:val="00BE4224"/>
    <w:rsid w:val="00BE4697"/>
    <w:rsid w:val="00BE494F"/>
    <w:rsid w:val="00BE49AC"/>
    <w:rsid w:val="00BE4A93"/>
    <w:rsid w:val="00BE741B"/>
    <w:rsid w:val="00BF068D"/>
    <w:rsid w:val="00BF0F95"/>
    <w:rsid w:val="00BF155B"/>
    <w:rsid w:val="00BF1F0A"/>
    <w:rsid w:val="00BF2799"/>
    <w:rsid w:val="00BF325A"/>
    <w:rsid w:val="00BF336A"/>
    <w:rsid w:val="00BF3807"/>
    <w:rsid w:val="00BF6C41"/>
    <w:rsid w:val="00BF7925"/>
    <w:rsid w:val="00BF7F7A"/>
    <w:rsid w:val="00C0002E"/>
    <w:rsid w:val="00C00480"/>
    <w:rsid w:val="00C005FB"/>
    <w:rsid w:val="00C01D59"/>
    <w:rsid w:val="00C02CF2"/>
    <w:rsid w:val="00C031C1"/>
    <w:rsid w:val="00C03A24"/>
    <w:rsid w:val="00C05194"/>
    <w:rsid w:val="00C05E1E"/>
    <w:rsid w:val="00C061C7"/>
    <w:rsid w:val="00C061E9"/>
    <w:rsid w:val="00C06E89"/>
    <w:rsid w:val="00C07186"/>
    <w:rsid w:val="00C073A8"/>
    <w:rsid w:val="00C1078E"/>
    <w:rsid w:val="00C10BD2"/>
    <w:rsid w:val="00C111DB"/>
    <w:rsid w:val="00C114DF"/>
    <w:rsid w:val="00C1165F"/>
    <w:rsid w:val="00C126DE"/>
    <w:rsid w:val="00C1283A"/>
    <w:rsid w:val="00C133D9"/>
    <w:rsid w:val="00C137CB"/>
    <w:rsid w:val="00C15AF6"/>
    <w:rsid w:val="00C16589"/>
    <w:rsid w:val="00C17830"/>
    <w:rsid w:val="00C2194F"/>
    <w:rsid w:val="00C23019"/>
    <w:rsid w:val="00C23638"/>
    <w:rsid w:val="00C24AAD"/>
    <w:rsid w:val="00C24CA5"/>
    <w:rsid w:val="00C2545B"/>
    <w:rsid w:val="00C2546B"/>
    <w:rsid w:val="00C2578C"/>
    <w:rsid w:val="00C25CF3"/>
    <w:rsid w:val="00C26B76"/>
    <w:rsid w:val="00C27B25"/>
    <w:rsid w:val="00C332CA"/>
    <w:rsid w:val="00C33C62"/>
    <w:rsid w:val="00C34124"/>
    <w:rsid w:val="00C346DC"/>
    <w:rsid w:val="00C34DDE"/>
    <w:rsid w:val="00C363BC"/>
    <w:rsid w:val="00C36F87"/>
    <w:rsid w:val="00C370BF"/>
    <w:rsid w:val="00C373B9"/>
    <w:rsid w:val="00C41D6A"/>
    <w:rsid w:val="00C452ED"/>
    <w:rsid w:val="00C45843"/>
    <w:rsid w:val="00C45CDC"/>
    <w:rsid w:val="00C470F1"/>
    <w:rsid w:val="00C474DA"/>
    <w:rsid w:val="00C47528"/>
    <w:rsid w:val="00C478BD"/>
    <w:rsid w:val="00C52490"/>
    <w:rsid w:val="00C5375D"/>
    <w:rsid w:val="00C53811"/>
    <w:rsid w:val="00C54877"/>
    <w:rsid w:val="00C54AA0"/>
    <w:rsid w:val="00C54B9B"/>
    <w:rsid w:val="00C55159"/>
    <w:rsid w:val="00C553A0"/>
    <w:rsid w:val="00C558A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B26"/>
    <w:rsid w:val="00C64AC4"/>
    <w:rsid w:val="00C654C9"/>
    <w:rsid w:val="00C65DCE"/>
    <w:rsid w:val="00C6672C"/>
    <w:rsid w:val="00C66924"/>
    <w:rsid w:val="00C66DEF"/>
    <w:rsid w:val="00C708A6"/>
    <w:rsid w:val="00C71226"/>
    <w:rsid w:val="00C71F88"/>
    <w:rsid w:val="00C72484"/>
    <w:rsid w:val="00C72871"/>
    <w:rsid w:val="00C72985"/>
    <w:rsid w:val="00C72CBF"/>
    <w:rsid w:val="00C72F04"/>
    <w:rsid w:val="00C73516"/>
    <w:rsid w:val="00C73A8E"/>
    <w:rsid w:val="00C740FD"/>
    <w:rsid w:val="00C7446A"/>
    <w:rsid w:val="00C7578F"/>
    <w:rsid w:val="00C808D7"/>
    <w:rsid w:val="00C80DDF"/>
    <w:rsid w:val="00C8132C"/>
    <w:rsid w:val="00C81F46"/>
    <w:rsid w:val="00C82709"/>
    <w:rsid w:val="00C82D57"/>
    <w:rsid w:val="00C839B0"/>
    <w:rsid w:val="00C83C47"/>
    <w:rsid w:val="00C84D2F"/>
    <w:rsid w:val="00C8608B"/>
    <w:rsid w:val="00C87143"/>
    <w:rsid w:val="00C874C9"/>
    <w:rsid w:val="00C91C39"/>
    <w:rsid w:val="00C92E17"/>
    <w:rsid w:val="00C93430"/>
    <w:rsid w:val="00C9344F"/>
    <w:rsid w:val="00C9479E"/>
    <w:rsid w:val="00C94CFF"/>
    <w:rsid w:val="00C95ED0"/>
    <w:rsid w:val="00CA0C66"/>
    <w:rsid w:val="00CA1E68"/>
    <w:rsid w:val="00CA2979"/>
    <w:rsid w:val="00CA2BE9"/>
    <w:rsid w:val="00CA2CE9"/>
    <w:rsid w:val="00CA35B5"/>
    <w:rsid w:val="00CA5F84"/>
    <w:rsid w:val="00CA5FDB"/>
    <w:rsid w:val="00CA7460"/>
    <w:rsid w:val="00CA7915"/>
    <w:rsid w:val="00CB34AA"/>
    <w:rsid w:val="00CB3A2F"/>
    <w:rsid w:val="00CB3E21"/>
    <w:rsid w:val="00CB557F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68EA"/>
    <w:rsid w:val="00CC7D85"/>
    <w:rsid w:val="00CD248A"/>
    <w:rsid w:val="00CD281D"/>
    <w:rsid w:val="00CD2A3E"/>
    <w:rsid w:val="00CD3919"/>
    <w:rsid w:val="00CD3EF7"/>
    <w:rsid w:val="00CD52DE"/>
    <w:rsid w:val="00CD593D"/>
    <w:rsid w:val="00CD5F29"/>
    <w:rsid w:val="00CE1804"/>
    <w:rsid w:val="00CE1C0E"/>
    <w:rsid w:val="00CE2255"/>
    <w:rsid w:val="00CE2B9C"/>
    <w:rsid w:val="00CE324B"/>
    <w:rsid w:val="00CE3452"/>
    <w:rsid w:val="00CE4195"/>
    <w:rsid w:val="00CF1D83"/>
    <w:rsid w:val="00CF1E13"/>
    <w:rsid w:val="00CF343A"/>
    <w:rsid w:val="00CF6621"/>
    <w:rsid w:val="00CF6A23"/>
    <w:rsid w:val="00CF7607"/>
    <w:rsid w:val="00CF7F05"/>
    <w:rsid w:val="00D00347"/>
    <w:rsid w:val="00D01356"/>
    <w:rsid w:val="00D025CF"/>
    <w:rsid w:val="00D02AF5"/>
    <w:rsid w:val="00D030EB"/>
    <w:rsid w:val="00D0404C"/>
    <w:rsid w:val="00D0707C"/>
    <w:rsid w:val="00D07744"/>
    <w:rsid w:val="00D07B62"/>
    <w:rsid w:val="00D1154B"/>
    <w:rsid w:val="00D1154C"/>
    <w:rsid w:val="00D11DDC"/>
    <w:rsid w:val="00D13ADF"/>
    <w:rsid w:val="00D13CE7"/>
    <w:rsid w:val="00D14937"/>
    <w:rsid w:val="00D157C8"/>
    <w:rsid w:val="00D15C11"/>
    <w:rsid w:val="00D15D58"/>
    <w:rsid w:val="00D162EE"/>
    <w:rsid w:val="00D17001"/>
    <w:rsid w:val="00D2192D"/>
    <w:rsid w:val="00D223D5"/>
    <w:rsid w:val="00D234EB"/>
    <w:rsid w:val="00D23939"/>
    <w:rsid w:val="00D2699C"/>
    <w:rsid w:val="00D26ADD"/>
    <w:rsid w:val="00D3022C"/>
    <w:rsid w:val="00D3060F"/>
    <w:rsid w:val="00D307B5"/>
    <w:rsid w:val="00D33EDA"/>
    <w:rsid w:val="00D349EA"/>
    <w:rsid w:val="00D34B01"/>
    <w:rsid w:val="00D35416"/>
    <w:rsid w:val="00D36862"/>
    <w:rsid w:val="00D378DC"/>
    <w:rsid w:val="00D40150"/>
    <w:rsid w:val="00D40717"/>
    <w:rsid w:val="00D40A2E"/>
    <w:rsid w:val="00D41603"/>
    <w:rsid w:val="00D4172F"/>
    <w:rsid w:val="00D4402A"/>
    <w:rsid w:val="00D445E8"/>
    <w:rsid w:val="00D44BD1"/>
    <w:rsid w:val="00D451D9"/>
    <w:rsid w:val="00D4659B"/>
    <w:rsid w:val="00D477D1"/>
    <w:rsid w:val="00D521C6"/>
    <w:rsid w:val="00D52974"/>
    <w:rsid w:val="00D53B99"/>
    <w:rsid w:val="00D56C32"/>
    <w:rsid w:val="00D57CFF"/>
    <w:rsid w:val="00D629B1"/>
    <w:rsid w:val="00D637F0"/>
    <w:rsid w:val="00D65A84"/>
    <w:rsid w:val="00D65C75"/>
    <w:rsid w:val="00D70226"/>
    <w:rsid w:val="00D703FD"/>
    <w:rsid w:val="00D71F43"/>
    <w:rsid w:val="00D75219"/>
    <w:rsid w:val="00D755E7"/>
    <w:rsid w:val="00D76230"/>
    <w:rsid w:val="00D80178"/>
    <w:rsid w:val="00D80830"/>
    <w:rsid w:val="00D824DE"/>
    <w:rsid w:val="00D82683"/>
    <w:rsid w:val="00D8459F"/>
    <w:rsid w:val="00D856FF"/>
    <w:rsid w:val="00D85A01"/>
    <w:rsid w:val="00D867A2"/>
    <w:rsid w:val="00D902D5"/>
    <w:rsid w:val="00D90D0F"/>
    <w:rsid w:val="00D90FF8"/>
    <w:rsid w:val="00D9161D"/>
    <w:rsid w:val="00D91AEB"/>
    <w:rsid w:val="00D91C4D"/>
    <w:rsid w:val="00D93F53"/>
    <w:rsid w:val="00D9428C"/>
    <w:rsid w:val="00D94B47"/>
    <w:rsid w:val="00D94B61"/>
    <w:rsid w:val="00D94FC0"/>
    <w:rsid w:val="00D9574D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8DE"/>
    <w:rsid w:val="00DA6F01"/>
    <w:rsid w:val="00DA71FE"/>
    <w:rsid w:val="00DA7AEE"/>
    <w:rsid w:val="00DA7EBC"/>
    <w:rsid w:val="00DA7EF5"/>
    <w:rsid w:val="00DB0A53"/>
    <w:rsid w:val="00DB1F93"/>
    <w:rsid w:val="00DB2D7C"/>
    <w:rsid w:val="00DB2DE6"/>
    <w:rsid w:val="00DB4245"/>
    <w:rsid w:val="00DB4E1B"/>
    <w:rsid w:val="00DB75B9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1335"/>
    <w:rsid w:val="00DD1E84"/>
    <w:rsid w:val="00DD303A"/>
    <w:rsid w:val="00DD53FE"/>
    <w:rsid w:val="00DD672F"/>
    <w:rsid w:val="00DD698B"/>
    <w:rsid w:val="00DD6CA2"/>
    <w:rsid w:val="00DD6F4C"/>
    <w:rsid w:val="00DD79F1"/>
    <w:rsid w:val="00DE12B4"/>
    <w:rsid w:val="00DE1511"/>
    <w:rsid w:val="00DE359C"/>
    <w:rsid w:val="00DE44BD"/>
    <w:rsid w:val="00DE4E0E"/>
    <w:rsid w:val="00DE53F4"/>
    <w:rsid w:val="00DE688F"/>
    <w:rsid w:val="00DE68D3"/>
    <w:rsid w:val="00DE727F"/>
    <w:rsid w:val="00DE7C55"/>
    <w:rsid w:val="00DF5A74"/>
    <w:rsid w:val="00DF6D68"/>
    <w:rsid w:val="00DF6E2F"/>
    <w:rsid w:val="00DF6F64"/>
    <w:rsid w:val="00DF7058"/>
    <w:rsid w:val="00DF764D"/>
    <w:rsid w:val="00DF7A07"/>
    <w:rsid w:val="00E014F6"/>
    <w:rsid w:val="00E025FA"/>
    <w:rsid w:val="00E0312B"/>
    <w:rsid w:val="00E0392F"/>
    <w:rsid w:val="00E03AAD"/>
    <w:rsid w:val="00E054B0"/>
    <w:rsid w:val="00E0657B"/>
    <w:rsid w:val="00E109E2"/>
    <w:rsid w:val="00E14376"/>
    <w:rsid w:val="00E15A6A"/>
    <w:rsid w:val="00E15D67"/>
    <w:rsid w:val="00E21E9A"/>
    <w:rsid w:val="00E231AC"/>
    <w:rsid w:val="00E23E99"/>
    <w:rsid w:val="00E24F72"/>
    <w:rsid w:val="00E259D4"/>
    <w:rsid w:val="00E26E4C"/>
    <w:rsid w:val="00E27C7F"/>
    <w:rsid w:val="00E301F2"/>
    <w:rsid w:val="00E32332"/>
    <w:rsid w:val="00E323B7"/>
    <w:rsid w:val="00E343A2"/>
    <w:rsid w:val="00E34C71"/>
    <w:rsid w:val="00E35996"/>
    <w:rsid w:val="00E36465"/>
    <w:rsid w:val="00E364FF"/>
    <w:rsid w:val="00E373D1"/>
    <w:rsid w:val="00E37998"/>
    <w:rsid w:val="00E4245F"/>
    <w:rsid w:val="00E467AB"/>
    <w:rsid w:val="00E478CF"/>
    <w:rsid w:val="00E47921"/>
    <w:rsid w:val="00E500AE"/>
    <w:rsid w:val="00E504B1"/>
    <w:rsid w:val="00E51023"/>
    <w:rsid w:val="00E52B0A"/>
    <w:rsid w:val="00E53A54"/>
    <w:rsid w:val="00E550F6"/>
    <w:rsid w:val="00E554BD"/>
    <w:rsid w:val="00E56E27"/>
    <w:rsid w:val="00E57750"/>
    <w:rsid w:val="00E609D1"/>
    <w:rsid w:val="00E60E0E"/>
    <w:rsid w:val="00E61BCE"/>
    <w:rsid w:val="00E641B5"/>
    <w:rsid w:val="00E647A3"/>
    <w:rsid w:val="00E648B2"/>
    <w:rsid w:val="00E64F54"/>
    <w:rsid w:val="00E652C9"/>
    <w:rsid w:val="00E66954"/>
    <w:rsid w:val="00E672C1"/>
    <w:rsid w:val="00E70C47"/>
    <w:rsid w:val="00E70FC5"/>
    <w:rsid w:val="00E71539"/>
    <w:rsid w:val="00E72E09"/>
    <w:rsid w:val="00E73CD6"/>
    <w:rsid w:val="00E73D8A"/>
    <w:rsid w:val="00E74B51"/>
    <w:rsid w:val="00E758FE"/>
    <w:rsid w:val="00E763B4"/>
    <w:rsid w:val="00E770DF"/>
    <w:rsid w:val="00E778B4"/>
    <w:rsid w:val="00E77B93"/>
    <w:rsid w:val="00E77E7B"/>
    <w:rsid w:val="00E800DF"/>
    <w:rsid w:val="00E80519"/>
    <w:rsid w:val="00E81C02"/>
    <w:rsid w:val="00E8286D"/>
    <w:rsid w:val="00E83CF3"/>
    <w:rsid w:val="00E8426D"/>
    <w:rsid w:val="00E84926"/>
    <w:rsid w:val="00E8602C"/>
    <w:rsid w:val="00E87C09"/>
    <w:rsid w:val="00E90202"/>
    <w:rsid w:val="00E9077D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26E6"/>
    <w:rsid w:val="00EA2894"/>
    <w:rsid w:val="00EA2DD5"/>
    <w:rsid w:val="00EA3A28"/>
    <w:rsid w:val="00EA472D"/>
    <w:rsid w:val="00EA5517"/>
    <w:rsid w:val="00EA6219"/>
    <w:rsid w:val="00EB0B07"/>
    <w:rsid w:val="00EB2126"/>
    <w:rsid w:val="00EB3C57"/>
    <w:rsid w:val="00EB517C"/>
    <w:rsid w:val="00EB5A91"/>
    <w:rsid w:val="00EB725E"/>
    <w:rsid w:val="00EC1E50"/>
    <w:rsid w:val="00EC234F"/>
    <w:rsid w:val="00EC27E5"/>
    <w:rsid w:val="00EC3FFC"/>
    <w:rsid w:val="00EC5781"/>
    <w:rsid w:val="00EC5A95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E0882"/>
    <w:rsid w:val="00EE0FE8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724"/>
    <w:rsid w:val="00EF0B02"/>
    <w:rsid w:val="00EF0DA2"/>
    <w:rsid w:val="00EF109B"/>
    <w:rsid w:val="00EF1FEE"/>
    <w:rsid w:val="00EF3DDA"/>
    <w:rsid w:val="00EF5C40"/>
    <w:rsid w:val="00EF6E3C"/>
    <w:rsid w:val="00EF7D29"/>
    <w:rsid w:val="00F00390"/>
    <w:rsid w:val="00F0078F"/>
    <w:rsid w:val="00F00CFE"/>
    <w:rsid w:val="00F00FCC"/>
    <w:rsid w:val="00F03B20"/>
    <w:rsid w:val="00F0504A"/>
    <w:rsid w:val="00F0585D"/>
    <w:rsid w:val="00F05CE3"/>
    <w:rsid w:val="00F0757C"/>
    <w:rsid w:val="00F10B5D"/>
    <w:rsid w:val="00F1197B"/>
    <w:rsid w:val="00F12265"/>
    <w:rsid w:val="00F15890"/>
    <w:rsid w:val="00F15B6E"/>
    <w:rsid w:val="00F1621B"/>
    <w:rsid w:val="00F16948"/>
    <w:rsid w:val="00F16CAA"/>
    <w:rsid w:val="00F17705"/>
    <w:rsid w:val="00F17922"/>
    <w:rsid w:val="00F2141E"/>
    <w:rsid w:val="00F21D82"/>
    <w:rsid w:val="00F2286B"/>
    <w:rsid w:val="00F24DC1"/>
    <w:rsid w:val="00F2566F"/>
    <w:rsid w:val="00F25951"/>
    <w:rsid w:val="00F25C22"/>
    <w:rsid w:val="00F265AF"/>
    <w:rsid w:val="00F26B4A"/>
    <w:rsid w:val="00F2759F"/>
    <w:rsid w:val="00F30CA1"/>
    <w:rsid w:val="00F31262"/>
    <w:rsid w:val="00F33972"/>
    <w:rsid w:val="00F33D60"/>
    <w:rsid w:val="00F34336"/>
    <w:rsid w:val="00F358F1"/>
    <w:rsid w:val="00F35BA2"/>
    <w:rsid w:val="00F36D11"/>
    <w:rsid w:val="00F3780E"/>
    <w:rsid w:val="00F4065D"/>
    <w:rsid w:val="00F41680"/>
    <w:rsid w:val="00F41C1D"/>
    <w:rsid w:val="00F42422"/>
    <w:rsid w:val="00F47D5C"/>
    <w:rsid w:val="00F510FE"/>
    <w:rsid w:val="00F514DC"/>
    <w:rsid w:val="00F54078"/>
    <w:rsid w:val="00F544E9"/>
    <w:rsid w:val="00F54A07"/>
    <w:rsid w:val="00F554F8"/>
    <w:rsid w:val="00F56904"/>
    <w:rsid w:val="00F56C5F"/>
    <w:rsid w:val="00F56CCD"/>
    <w:rsid w:val="00F577CF"/>
    <w:rsid w:val="00F57E64"/>
    <w:rsid w:val="00F57F7F"/>
    <w:rsid w:val="00F62B1C"/>
    <w:rsid w:val="00F64B28"/>
    <w:rsid w:val="00F64EC6"/>
    <w:rsid w:val="00F6565E"/>
    <w:rsid w:val="00F658F0"/>
    <w:rsid w:val="00F66128"/>
    <w:rsid w:val="00F665D6"/>
    <w:rsid w:val="00F66D00"/>
    <w:rsid w:val="00F67097"/>
    <w:rsid w:val="00F70341"/>
    <w:rsid w:val="00F70CF3"/>
    <w:rsid w:val="00F70E18"/>
    <w:rsid w:val="00F729E5"/>
    <w:rsid w:val="00F73618"/>
    <w:rsid w:val="00F73784"/>
    <w:rsid w:val="00F739A6"/>
    <w:rsid w:val="00F76657"/>
    <w:rsid w:val="00F7772A"/>
    <w:rsid w:val="00F77FF5"/>
    <w:rsid w:val="00F81EE8"/>
    <w:rsid w:val="00F85510"/>
    <w:rsid w:val="00F874B2"/>
    <w:rsid w:val="00F937FE"/>
    <w:rsid w:val="00F93C84"/>
    <w:rsid w:val="00F95DFE"/>
    <w:rsid w:val="00F95E1E"/>
    <w:rsid w:val="00F96830"/>
    <w:rsid w:val="00F97089"/>
    <w:rsid w:val="00FA0202"/>
    <w:rsid w:val="00FA06BD"/>
    <w:rsid w:val="00FA0728"/>
    <w:rsid w:val="00FA1F59"/>
    <w:rsid w:val="00FA28F7"/>
    <w:rsid w:val="00FA2990"/>
    <w:rsid w:val="00FA7458"/>
    <w:rsid w:val="00FA7BB9"/>
    <w:rsid w:val="00FB0BEE"/>
    <w:rsid w:val="00FB0F78"/>
    <w:rsid w:val="00FB246F"/>
    <w:rsid w:val="00FB2F35"/>
    <w:rsid w:val="00FB340D"/>
    <w:rsid w:val="00FB4174"/>
    <w:rsid w:val="00FB4474"/>
    <w:rsid w:val="00FB4F09"/>
    <w:rsid w:val="00FB55E8"/>
    <w:rsid w:val="00FB63E1"/>
    <w:rsid w:val="00FB6884"/>
    <w:rsid w:val="00FB704E"/>
    <w:rsid w:val="00FC04E6"/>
    <w:rsid w:val="00FC1F23"/>
    <w:rsid w:val="00FC230C"/>
    <w:rsid w:val="00FC2614"/>
    <w:rsid w:val="00FC2984"/>
    <w:rsid w:val="00FC2B8E"/>
    <w:rsid w:val="00FC41C0"/>
    <w:rsid w:val="00FC4712"/>
    <w:rsid w:val="00FC56B0"/>
    <w:rsid w:val="00FC5805"/>
    <w:rsid w:val="00FC69D3"/>
    <w:rsid w:val="00FD15A9"/>
    <w:rsid w:val="00FD26CA"/>
    <w:rsid w:val="00FD2B64"/>
    <w:rsid w:val="00FD2DBD"/>
    <w:rsid w:val="00FD381E"/>
    <w:rsid w:val="00FD3D5E"/>
    <w:rsid w:val="00FD4164"/>
    <w:rsid w:val="00FD4A6B"/>
    <w:rsid w:val="00FD6946"/>
    <w:rsid w:val="00FD72EC"/>
    <w:rsid w:val="00FE03DA"/>
    <w:rsid w:val="00FE09C7"/>
    <w:rsid w:val="00FE0E88"/>
    <w:rsid w:val="00FE48CF"/>
    <w:rsid w:val="00FE5DA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  <w:rsid w:val="1CA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docId w15:val="{DF48814E-525D-4E05-A29A-CABB0857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color w:val="000000"/>
      <w:sz w:val="20"/>
      <w:szCs w:val="20"/>
      <w:u w:val="single" w:color="000000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color w:val="000000"/>
      <w:u w:val="single" w:color="000000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color w:val="000000"/>
      <w:sz w:val="20"/>
      <w:szCs w:val="20"/>
      <w:u w:val="single" w:color="000000"/>
      <w:shd w:val="clear" w:color="auto" w:fill="FFFF00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jhaC2Y3x9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Wv2NrZbjy7w" TargetMode="External"/><Relationship Id="rId10" Type="http://schemas.openxmlformats.org/officeDocument/2006/relationships/hyperlink" Target="https://youtu.be/C-E-GDBLe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08YMWMytvxk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5F773-5690-4802-B0BB-BAC5CDB7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2168</Words>
  <Characters>11927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SEP;maria delia montes</dc:creator>
  <cp:keywords/>
  <dc:description/>
  <cp:lastModifiedBy>Eduardo Cruz Calderon</cp:lastModifiedBy>
  <cp:revision>2</cp:revision>
  <dcterms:created xsi:type="dcterms:W3CDTF">2022-11-30T21:20:00Z</dcterms:created>
  <dcterms:modified xsi:type="dcterms:W3CDTF">2022-11-30T21:20:00Z</dcterms:modified>
</cp:coreProperties>
</file>