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B35E5" w:rsidR="006D6C27" w:rsidP="00755A8C" w:rsidRDefault="00AB212D" w14:paraId="43F5D0E3" w14:textId="54C57E1C">
      <w:pPr>
        <w:jc w:val="center"/>
        <w:rPr>
          <w:rFonts w:ascii="Montserrat" w:hAnsi="Montserrat"/>
          <w:b/>
          <w:position w:val="-1"/>
          <w:sz w:val="48"/>
          <w:szCs w:val="48"/>
        </w:rPr>
      </w:pPr>
      <w:bookmarkStart w:name="_Hlk57736994" w:id="0"/>
      <w:r w:rsidRPr="005B35E5">
        <w:rPr>
          <w:rFonts w:ascii="Montserrat" w:hAnsi="Montserrat"/>
          <w:b/>
          <w:position w:val="-1"/>
          <w:sz w:val="48"/>
          <w:szCs w:val="48"/>
        </w:rPr>
        <w:t>Jueves</w:t>
      </w:r>
    </w:p>
    <w:p w:rsidRPr="005B35E5" w:rsidR="00610D67" w:rsidP="00755A8C" w:rsidRDefault="00D426D0" w14:paraId="595EE05F" w14:textId="6032A003">
      <w:pPr>
        <w:jc w:val="center"/>
        <w:rPr>
          <w:rFonts w:ascii="Montserrat" w:hAnsi="Montserrat"/>
          <w:b/>
          <w:position w:val="-1"/>
          <w:sz w:val="56"/>
          <w:szCs w:val="56"/>
        </w:rPr>
      </w:pPr>
      <w:r w:rsidRPr="005B35E5">
        <w:rPr>
          <w:rFonts w:ascii="Montserrat" w:hAnsi="Montserrat"/>
          <w:b/>
          <w:position w:val="-1"/>
          <w:sz w:val="56"/>
          <w:szCs w:val="56"/>
        </w:rPr>
        <w:t>2</w:t>
      </w:r>
      <w:r w:rsidR="00AD58D5">
        <w:rPr>
          <w:rFonts w:ascii="Montserrat" w:hAnsi="Montserrat"/>
          <w:b/>
          <w:position w:val="-1"/>
          <w:sz w:val="56"/>
          <w:szCs w:val="56"/>
        </w:rPr>
        <w:t>6</w:t>
      </w:r>
    </w:p>
    <w:p w:rsidRPr="005B35E5" w:rsidR="00D57B3B" w:rsidP="499447E4" w:rsidRDefault="006D6C27" w14:paraId="14D5E026" w14:textId="514A604D">
      <w:pPr>
        <w:jc w:val="center"/>
        <w:rPr>
          <w:rFonts w:ascii="Montserrat" w:hAnsi="Montserrat"/>
          <w:b w:val="1"/>
          <w:bCs w:val="1"/>
          <w:position w:val="-1"/>
          <w:sz w:val="48"/>
          <w:szCs w:val="48"/>
        </w:rPr>
      </w:pPr>
      <w:r w:rsidRPr="499447E4" w:rsidR="006D6C27">
        <w:rPr>
          <w:rFonts w:ascii="Montserrat" w:hAnsi="Montserrat"/>
          <w:b w:val="1"/>
          <w:bCs w:val="1"/>
          <w:position w:val="-1"/>
          <w:sz w:val="48"/>
          <w:szCs w:val="48"/>
        </w:rPr>
        <w:t xml:space="preserve">de </w:t>
      </w:r>
      <w:r w:rsidRPr="499447E4" w:rsidR="30D5C199">
        <w:rPr>
          <w:rFonts w:ascii="Montserrat" w:hAnsi="Montserrat"/>
          <w:b w:val="1"/>
          <w:bCs w:val="1"/>
          <w:position w:val="-1"/>
          <w:sz w:val="48"/>
          <w:szCs w:val="48"/>
        </w:rPr>
        <w:t xml:space="preserve">e</w:t>
      </w:r>
      <w:r w:rsidRPr="499447E4" w:rsidR="00176DD1">
        <w:rPr>
          <w:rFonts w:ascii="Montserrat" w:hAnsi="Montserrat"/>
          <w:b w:val="1"/>
          <w:bCs w:val="1"/>
          <w:position w:val="-1"/>
          <w:sz w:val="48"/>
          <w:szCs w:val="48"/>
        </w:rPr>
        <w:t>nero</w:t>
      </w:r>
    </w:p>
    <w:p w:rsidRPr="005B35E5" w:rsidR="005B35E5" w:rsidP="00755A8C" w:rsidRDefault="005B35E5" w14:paraId="7149CF69" w14:textId="77777777">
      <w:pPr>
        <w:jc w:val="center"/>
        <w:rPr>
          <w:rFonts w:ascii="Montserrat" w:hAnsi="Montserrat"/>
          <w:b/>
          <w:position w:val="-1"/>
          <w:sz w:val="28"/>
          <w:szCs w:val="28"/>
        </w:rPr>
      </w:pPr>
    </w:p>
    <w:p w:rsidRPr="005B35E5" w:rsidR="009A5DDC" w:rsidP="00755A8C" w:rsidRDefault="005B35E5" w14:paraId="31FAF3B7" w14:textId="48FD976B">
      <w:pPr>
        <w:jc w:val="center"/>
        <w:rPr>
          <w:rFonts w:ascii="Montserrat" w:hAnsi="Montserrat"/>
          <w:b/>
          <w:position w:val="-1"/>
          <w:sz w:val="52"/>
          <w:szCs w:val="52"/>
        </w:rPr>
      </w:pPr>
      <w:r w:rsidRPr="005B35E5">
        <w:rPr>
          <w:rFonts w:ascii="Montserrat" w:hAnsi="Montserrat"/>
          <w:b/>
          <w:position w:val="-1"/>
          <w:sz w:val="52"/>
          <w:szCs w:val="52"/>
        </w:rPr>
        <w:t xml:space="preserve">Sexto </w:t>
      </w:r>
      <w:r w:rsidRPr="005B35E5" w:rsidR="006D6C27">
        <w:rPr>
          <w:rFonts w:ascii="Montserrat" w:hAnsi="Montserrat"/>
          <w:b/>
          <w:position w:val="-1"/>
          <w:sz w:val="52"/>
          <w:szCs w:val="52"/>
        </w:rPr>
        <w:t>de Primaria</w:t>
      </w:r>
    </w:p>
    <w:p w:rsidR="00ED4505" w:rsidP="00A9187B" w:rsidRDefault="00ED4505" w14:paraId="69583A29" w14:textId="3F075E48">
      <w:pPr>
        <w:jc w:val="center"/>
        <w:rPr>
          <w:rFonts w:ascii="Montserrat" w:hAnsi="Montserrat"/>
          <w:b/>
          <w:position w:val="-1"/>
          <w:sz w:val="52"/>
          <w:szCs w:val="52"/>
        </w:rPr>
      </w:pPr>
      <w:bookmarkStart w:name="_Hlk58523439" w:id="1"/>
      <w:bookmarkStart w:name="_Hlk59795374" w:id="2"/>
      <w:bookmarkStart w:name="_Hlk58333526" w:id="3"/>
      <w:r w:rsidRPr="005B35E5">
        <w:rPr>
          <w:rFonts w:ascii="Montserrat" w:hAnsi="Montserrat"/>
          <w:b/>
          <w:position w:val="-1"/>
          <w:sz w:val="52"/>
          <w:szCs w:val="52"/>
        </w:rPr>
        <w:t>Geografía</w:t>
      </w:r>
    </w:p>
    <w:p w:rsidRPr="00645EA9" w:rsidR="00645EA9" w:rsidP="00A9187B" w:rsidRDefault="00645EA9" w14:paraId="18B8C7E6" w14:textId="77777777">
      <w:pPr>
        <w:jc w:val="center"/>
        <w:rPr>
          <w:rFonts w:ascii="Montserrat" w:hAnsi="Montserrat"/>
          <w:b/>
          <w:position w:val="-1"/>
          <w:sz w:val="28"/>
          <w:szCs w:val="28"/>
        </w:rPr>
      </w:pPr>
    </w:p>
    <w:p w:rsidRPr="00645EA9" w:rsidR="00D249C4" w:rsidP="00A9187B" w:rsidRDefault="00ED4505" w14:paraId="4B3DD418" w14:textId="4B76174F">
      <w:pPr>
        <w:jc w:val="center"/>
        <w:rPr>
          <w:rFonts w:ascii="Montserrat" w:hAnsi="Montserrat"/>
          <w:bCs/>
          <w:i/>
          <w:iCs/>
          <w:position w:val="-1"/>
          <w:sz w:val="48"/>
          <w:szCs w:val="48"/>
        </w:rPr>
      </w:pPr>
      <w:r w:rsidRPr="00645EA9">
        <w:rPr>
          <w:rFonts w:ascii="Montserrat" w:hAnsi="Montserrat"/>
          <w:bCs/>
          <w:i/>
          <w:iCs/>
          <w:position w:val="-1"/>
          <w:sz w:val="48"/>
          <w:szCs w:val="48"/>
        </w:rPr>
        <w:t>La población de tu entidad y localidad, el caso de Centla</w:t>
      </w:r>
    </w:p>
    <w:p w:rsidRPr="00645EA9" w:rsidR="00645EA9" w:rsidP="00645EA9" w:rsidRDefault="00645EA9" w14:paraId="093256FE" w14:textId="2E739BC8">
      <w:pPr>
        <w:rPr>
          <w:rFonts w:ascii="Montserrat" w:hAnsi="Montserrat"/>
          <w:bCs/>
          <w:position w:val="-1"/>
          <w:sz w:val="22"/>
          <w:szCs w:val="22"/>
        </w:rPr>
      </w:pPr>
    </w:p>
    <w:p w:rsidRPr="005B35E5" w:rsidR="00D249C4" w:rsidP="00A9187B" w:rsidRDefault="00356663" w14:paraId="3C1A2CC7" w14:textId="3054F653">
      <w:pPr>
        <w:jc w:val="both"/>
        <w:rPr>
          <w:rFonts w:ascii="Montserrat" w:hAnsi="Montserrat"/>
          <w:bCs/>
          <w:i/>
          <w:iCs/>
          <w:sz w:val="22"/>
          <w:szCs w:val="22"/>
        </w:rPr>
      </w:pPr>
      <w:r w:rsidRPr="005B35E5">
        <w:rPr>
          <w:rFonts w:ascii="Montserrat" w:hAnsi="Montserrat"/>
          <w:b/>
          <w:i/>
          <w:iCs/>
          <w:sz w:val="22"/>
          <w:szCs w:val="22"/>
        </w:rPr>
        <w:t>Aprendizaje esperado</w:t>
      </w:r>
      <w:r w:rsidRPr="005B35E5" w:rsidR="006973B4">
        <w:rPr>
          <w:rFonts w:ascii="Montserrat" w:hAnsi="Montserrat"/>
          <w:b/>
          <w:i/>
          <w:iCs/>
          <w:sz w:val="22"/>
          <w:szCs w:val="22"/>
        </w:rPr>
        <w:t xml:space="preserve">: </w:t>
      </w:r>
      <w:r w:rsidR="00AD58D5">
        <w:rPr>
          <w:rFonts w:ascii="Montserrat" w:hAnsi="Montserrat"/>
          <w:bCs/>
          <w:i/>
          <w:iCs/>
          <w:sz w:val="22"/>
          <w:szCs w:val="22"/>
        </w:rPr>
        <w:t>a</w:t>
      </w:r>
      <w:r w:rsidRPr="005B35E5" w:rsidR="00ED4505">
        <w:rPr>
          <w:rFonts w:ascii="Montserrat" w:hAnsi="Montserrat"/>
          <w:bCs/>
          <w:i/>
          <w:iCs/>
          <w:sz w:val="22"/>
          <w:szCs w:val="22"/>
        </w:rPr>
        <w:t>naliza tendencias y retos del crecimiento, la composición y la distribución de la población mundial.</w:t>
      </w:r>
    </w:p>
    <w:p w:rsidRPr="005B35E5" w:rsidR="00D249C4" w:rsidP="00A9187B" w:rsidRDefault="00D249C4" w14:paraId="13B3D940" w14:textId="77777777">
      <w:pPr>
        <w:jc w:val="both"/>
        <w:rPr>
          <w:rFonts w:ascii="Montserrat" w:hAnsi="Montserrat"/>
          <w:bCs/>
          <w:sz w:val="22"/>
          <w:szCs w:val="22"/>
        </w:rPr>
      </w:pPr>
    </w:p>
    <w:p w:rsidRPr="005B35E5" w:rsidR="00ED4505" w:rsidP="00A9187B" w:rsidRDefault="00356663" w14:paraId="3614FFCE" w14:textId="6794AF16">
      <w:pPr>
        <w:jc w:val="both"/>
        <w:rPr>
          <w:rFonts w:ascii="Montserrat" w:hAnsi="Montserrat"/>
          <w:bCs/>
          <w:i/>
          <w:iCs/>
          <w:sz w:val="22"/>
          <w:szCs w:val="22"/>
        </w:rPr>
      </w:pPr>
      <w:r w:rsidRPr="005B35E5">
        <w:rPr>
          <w:rFonts w:ascii="Montserrat" w:hAnsi="Montserrat"/>
          <w:b/>
          <w:i/>
          <w:iCs/>
          <w:sz w:val="22"/>
          <w:szCs w:val="22"/>
        </w:rPr>
        <w:t>Énfasis:</w:t>
      </w:r>
      <w:r w:rsidRPr="005B35E5" w:rsidR="005C6E48">
        <w:rPr>
          <w:rFonts w:ascii="Montserrat" w:hAnsi="Montserrat"/>
          <w:sz w:val="22"/>
          <w:szCs w:val="22"/>
        </w:rPr>
        <w:t xml:space="preserve"> </w:t>
      </w:r>
      <w:r w:rsidR="00AD58D5">
        <w:rPr>
          <w:rFonts w:ascii="Montserrat" w:hAnsi="Montserrat"/>
          <w:sz w:val="22"/>
          <w:szCs w:val="22"/>
        </w:rPr>
        <w:t>i</w:t>
      </w:r>
      <w:r w:rsidRPr="005B35E5" w:rsidR="00ED4505">
        <w:rPr>
          <w:rFonts w:ascii="Montserrat" w:hAnsi="Montserrat"/>
          <w:bCs/>
          <w:i/>
          <w:iCs/>
          <w:sz w:val="22"/>
          <w:szCs w:val="22"/>
        </w:rPr>
        <w:t>dentificar en su entidad y localidad cómo es la composición de la población, con énfasis en la interculturalidad.</w:t>
      </w:r>
    </w:p>
    <w:p w:rsidRPr="005B35E5" w:rsidR="005E1333" w:rsidP="00A9187B" w:rsidRDefault="005E1333" w14:paraId="042E1520" w14:textId="242C0EC4">
      <w:pPr>
        <w:jc w:val="both"/>
        <w:rPr>
          <w:rFonts w:ascii="Montserrat" w:hAnsi="Montserrat"/>
          <w:bCs/>
          <w:sz w:val="22"/>
          <w:szCs w:val="22"/>
        </w:rPr>
      </w:pPr>
    </w:p>
    <w:p w:rsidRPr="005B35E5" w:rsidR="00A54DD3" w:rsidP="00A9187B" w:rsidRDefault="00A54DD3" w14:paraId="329F5B5D" w14:textId="19E3C1EF">
      <w:pPr>
        <w:jc w:val="both"/>
        <w:rPr>
          <w:rFonts w:ascii="Montserrat" w:hAnsi="Montserrat"/>
          <w:b/>
          <w:sz w:val="28"/>
          <w:szCs w:val="28"/>
        </w:rPr>
      </w:pPr>
      <w:r w:rsidRPr="005B35E5">
        <w:rPr>
          <w:rFonts w:ascii="Montserrat" w:hAnsi="Montserrat"/>
          <w:b/>
          <w:sz w:val="28"/>
          <w:szCs w:val="28"/>
        </w:rPr>
        <w:t>¿Qué vamos</w:t>
      </w:r>
      <w:r w:rsidRPr="005B35E5" w:rsidR="00A01AE5">
        <w:rPr>
          <w:rFonts w:ascii="Montserrat" w:hAnsi="Montserrat"/>
          <w:b/>
          <w:sz w:val="28"/>
          <w:szCs w:val="28"/>
        </w:rPr>
        <w:t xml:space="preserve"> a</w:t>
      </w:r>
      <w:r w:rsidRPr="005B35E5">
        <w:rPr>
          <w:rFonts w:ascii="Montserrat" w:hAnsi="Montserrat"/>
          <w:b/>
          <w:sz w:val="28"/>
          <w:szCs w:val="28"/>
        </w:rPr>
        <w:t xml:space="preserve"> aprender?</w:t>
      </w:r>
    </w:p>
    <w:p w:rsidRPr="005B35E5" w:rsidR="00F42F1C" w:rsidP="00A9187B" w:rsidRDefault="00F42F1C" w14:paraId="185EB449" w14:textId="77777777">
      <w:pPr>
        <w:jc w:val="both"/>
        <w:rPr>
          <w:rFonts w:ascii="Montserrat" w:hAnsi="Montserrat"/>
          <w:bCs/>
          <w:sz w:val="22"/>
          <w:szCs w:val="22"/>
        </w:rPr>
      </w:pPr>
    </w:p>
    <w:p w:rsidRPr="005B35E5" w:rsidR="00D4163E" w:rsidP="00A9187B" w:rsidRDefault="00D4163E" w14:paraId="0CDB1A2D" w14:textId="05D8B057">
      <w:pPr>
        <w:jc w:val="both"/>
        <w:rPr>
          <w:rFonts w:ascii="Montserrat" w:hAnsi="Montserrat"/>
          <w:bCs/>
          <w:sz w:val="22"/>
          <w:szCs w:val="22"/>
        </w:rPr>
      </w:pPr>
      <w:r w:rsidRPr="005B35E5">
        <w:rPr>
          <w:rFonts w:ascii="Montserrat" w:hAnsi="Montserrat"/>
          <w:bCs/>
          <w:sz w:val="22"/>
          <w:szCs w:val="22"/>
        </w:rPr>
        <w:t>Analizarás tendencias y retos del crecimiento, la composición y la distribución de la población mundial</w:t>
      </w:r>
      <w:r w:rsidRPr="005B35E5">
        <w:rPr>
          <w:rFonts w:ascii="Montserrat" w:hAnsi="Montserrat"/>
          <w:bCs/>
          <w:i/>
          <w:iCs/>
          <w:sz w:val="22"/>
          <w:szCs w:val="22"/>
        </w:rPr>
        <w:t>.</w:t>
      </w:r>
    </w:p>
    <w:p w:rsidRPr="005B35E5" w:rsidR="005E1333" w:rsidP="00A9187B" w:rsidRDefault="005E1333" w14:paraId="03F7DFF9" w14:textId="493F3724">
      <w:pPr>
        <w:rPr>
          <w:rFonts w:ascii="Montserrat" w:hAnsi="Montserrat" w:eastAsiaTheme="minorHAnsi" w:cstheme="minorBidi"/>
          <w:bCs/>
          <w:sz w:val="22"/>
          <w:szCs w:val="22"/>
        </w:rPr>
      </w:pPr>
    </w:p>
    <w:p w:rsidRPr="005B35E5" w:rsidR="00A54DD3" w:rsidP="00A9187B" w:rsidRDefault="00A54DD3" w14:paraId="0965326C" w14:textId="537C5FB0">
      <w:pPr>
        <w:jc w:val="both"/>
        <w:rPr>
          <w:rFonts w:ascii="Montserrat" w:hAnsi="Montserrat" w:eastAsiaTheme="minorHAnsi" w:cstheme="minorBidi"/>
          <w:b/>
          <w:sz w:val="28"/>
          <w:szCs w:val="28"/>
        </w:rPr>
      </w:pPr>
      <w:r w:rsidRPr="005B35E5">
        <w:rPr>
          <w:rFonts w:ascii="Montserrat" w:hAnsi="Montserrat" w:eastAsiaTheme="minorHAnsi" w:cstheme="minorBidi"/>
          <w:b/>
          <w:sz w:val="28"/>
          <w:szCs w:val="28"/>
        </w:rPr>
        <w:t>¿Qué hacemos?</w:t>
      </w:r>
    </w:p>
    <w:p w:rsidRPr="005B35E5" w:rsidR="00B109EF" w:rsidP="00A9187B" w:rsidRDefault="00B109EF" w14:paraId="656FCDEF" w14:textId="77777777">
      <w:pPr>
        <w:jc w:val="both"/>
        <w:rPr>
          <w:rFonts w:ascii="Montserrat" w:hAnsi="Montserrat" w:eastAsiaTheme="minorHAnsi" w:cstheme="minorBidi"/>
          <w:bCs/>
          <w:sz w:val="22"/>
          <w:szCs w:val="22"/>
        </w:rPr>
      </w:pPr>
    </w:p>
    <w:p w:rsidRPr="005B35E5" w:rsidR="00D4163E" w:rsidP="00A9187B" w:rsidRDefault="00D4163E" w14:paraId="4EED51A6" w14:textId="6D51E855">
      <w:pPr>
        <w:jc w:val="both"/>
        <w:rPr>
          <w:rFonts w:ascii="Montserrat" w:hAnsi="Montserrat"/>
          <w:bCs/>
          <w:sz w:val="22"/>
          <w:szCs w:val="22"/>
        </w:rPr>
      </w:pPr>
      <w:r w:rsidRPr="005B35E5">
        <w:rPr>
          <w:rFonts w:ascii="Montserrat" w:hAnsi="Montserrat"/>
          <w:bCs/>
          <w:sz w:val="22"/>
          <w:szCs w:val="22"/>
        </w:rPr>
        <w:t>Identificarás en tu entidad y localidad cómo es la composición de la población, con énfasis en la interculturalidad.</w:t>
      </w:r>
    </w:p>
    <w:p w:rsidRPr="005B35E5" w:rsidR="007410D0" w:rsidP="00A9187B" w:rsidRDefault="007410D0" w14:paraId="57124AD7" w14:textId="15C91FB4">
      <w:pPr>
        <w:jc w:val="both"/>
        <w:rPr>
          <w:rFonts w:ascii="Montserrat" w:hAnsi="Montserrat"/>
          <w:bCs/>
          <w:sz w:val="22"/>
          <w:szCs w:val="22"/>
        </w:rPr>
      </w:pPr>
    </w:p>
    <w:p w:rsidRPr="005B35E5" w:rsidR="009E746C" w:rsidP="00A9187B" w:rsidRDefault="009E746C" w14:paraId="2D129881" w14:textId="15E92994">
      <w:pPr>
        <w:jc w:val="both"/>
        <w:rPr>
          <w:rFonts w:ascii="Montserrat" w:hAnsi="Montserrat"/>
          <w:color w:val="000000" w:themeColor="text1"/>
          <w:sz w:val="22"/>
          <w:szCs w:val="22"/>
        </w:rPr>
      </w:pPr>
      <w:r w:rsidRPr="005B35E5">
        <w:rPr>
          <w:rFonts w:ascii="Montserrat" w:hAnsi="Montserrat"/>
          <w:color w:val="000000" w:themeColor="text1"/>
          <w:sz w:val="22"/>
          <w:szCs w:val="22"/>
        </w:rPr>
        <w:t xml:space="preserve">Para comenzar, recuerda que en estas sesiones de repaso hemos analizado varios aspectos geográficos de la comunidad de Centla en Tabasco. </w:t>
      </w:r>
    </w:p>
    <w:p w:rsidRPr="005B35E5" w:rsidR="009E746C" w:rsidP="00A9187B" w:rsidRDefault="009E746C" w14:paraId="44009747" w14:textId="65B865F8">
      <w:pPr>
        <w:jc w:val="both"/>
        <w:rPr>
          <w:rFonts w:ascii="Montserrat" w:hAnsi="Montserrat"/>
          <w:color w:val="000000" w:themeColor="text1"/>
          <w:sz w:val="22"/>
          <w:szCs w:val="22"/>
        </w:rPr>
      </w:pPr>
    </w:p>
    <w:p w:rsidRPr="005B35E5" w:rsidR="009E746C" w:rsidP="00A9187B" w:rsidRDefault="009E746C" w14:paraId="4F36BC29" w14:textId="1C5A72BF">
      <w:pPr>
        <w:jc w:val="both"/>
        <w:rPr>
          <w:rFonts w:ascii="Montserrat" w:hAnsi="Montserrat"/>
          <w:color w:val="000000"/>
          <w:sz w:val="22"/>
          <w:szCs w:val="22"/>
        </w:rPr>
      </w:pPr>
      <w:r w:rsidRPr="005B35E5">
        <w:rPr>
          <w:rFonts w:ascii="Montserrat" w:hAnsi="Montserrat"/>
          <w:color w:val="000000" w:themeColor="text1"/>
          <w:sz w:val="22"/>
          <w:szCs w:val="22"/>
        </w:rPr>
        <w:t>En la clase anterior analizamos las características de su clima, fauna y flora.</w:t>
      </w:r>
    </w:p>
    <w:p w:rsidRPr="005B35E5" w:rsidR="009E746C" w:rsidP="00A9187B" w:rsidRDefault="009E746C" w14:paraId="01DD4FC2" w14:textId="77777777">
      <w:pPr>
        <w:jc w:val="both"/>
        <w:rPr>
          <w:rFonts w:ascii="Montserrat" w:hAnsi="Montserrat"/>
          <w:color w:val="000000"/>
          <w:sz w:val="22"/>
          <w:szCs w:val="22"/>
        </w:rPr>
      </w:pPr>
    </w:p>
    <w:p w:rsidRPr="005B35E5" w:rsidR="009E746C" w:rsidP="00A9187B" w:rsidRDefault="009E746C" w14:paraId="7772BD28" w14:textId="4B4A966E">
      <w:pPr>
        <w:jc w:val="both"/>
        <w:rPr>
          <w:rFonts w:ascii="Montserrat" w:hAnsi="Montserrat"/>
          <w:color w:val="000000"/>
          <w:sz w:val="22"/>
          <w:szCs w:val="22"/>
        </w:rPr>
      </w:pPr>
      <w:r w:rsidRPr="005B35E5">
        <w:rPr>
          <w:rFonts w:ascii="Montserrat" w:hAnsi="Montserrat"/>
          <w:color w:val="000000"/>
          <w:sz w:val="22"/>
          <w:szCs w:val="22"/>
        </w:rPr>
        <w:t xml:space="preserve">También analizamos la relación entre los recursos naturales y las actividades económicas. Además, utilizamos los mapas para reconocer las principales actividades económicas de Tabasco. </w:t>
      </w:r>
    </w:p>
    <w:p w:rsidRPr="005B35E5" w:rsidR="009E746C" w:rsidP="00A9187B" w:rsidRDefault="009E746C" w14:paraId="6E2CB980" w14:textId="44D55E9B">
      <w:pPr>
        <w:jc w:val="both"/>
        <w:rPr>
          <w:rFonts w:ascii="Montserrat" w:hAnsi="Montserrat"/>
          <w:color w:val="000000" w:themeColor="text1"/>
          <w:sz w:val="22"/>
          <w:szCs w:val="22"/>
        </w:rPr>
      </w:pPr>
    </w:p>
    <w:p w:rsidRPr="005B35E5" w:rsidR="009E746C" w:rsidP="005E1333" w:rsidRDefault="009E746C" w14:paraId="489B4AEE" w14:textId="1085D4AA">
      <w:pPr>
        <w:jc w:val="center"/>
        <w:rPr>
          <w:rFonts w:ascii="Montserrat" w:hAnsi="Montserrat"/>
          <w:color w:val="000000"/>
          <w:sz w:val="22"/>
          <w:szCs w:val="22"/>
        </w:rPr>
      </w:pPr>
      <w:r>
        <w:rPr>
          <w:lang w:val="en-US"/>
        </w:rPr>
        <w:lastRenderedPageBreak/>
        <w:drawing>
          <wp:inline distT="0" distB="0" distL="0" distR="0" wp14:anchorId="048D9A0A" wp14:editId="774B406E">
            <wp:extent cx="3291840" cy="2035175"/>
            <wp:effectExtent l="0" t="0" r="381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1840" cy="2035175"/>
                    </a:xfrm>
                    <a:prstGeom prst="rect">
                      <a:avLst/>
                    </a:prstGeom>
                  </pic:spPr>
                </pic:pic>
              </a:graphicData>
            </a:graphic>
          </wp:inline>
        </w:drawing>
      </w:r>
    </w:p>
    <w:p w:rsidRPr="005B35E5" w:rsidR="009E746C" w:rsidP="00A9187B" w:rsidRDefault="009E746C" w14:paraId="156A7A46" w14:textId="77777777">
      <w:pPr>
        <w:jc w:val="both"/>
        <w:rPr>
          <w:rFonts w:ascii="Montserrat" w:hAnsi="Montserrat"/>
          <w:sz w:val="22"/>
          <w:szCs w:val="22"/>
          <w:highlight w:val="green"/>
        </w:rPr>
      </w:pPr>
    </w:p>
    <w:p w:rsidRPr="005B35E5" w:rsidR="009E746C" w:rsidP="00A9187B" w:rsidRDefault="009E746C" w14:paraId="0EE7B7B9" w14:textId="137D6B9A">
      <w:pPr>
        <w:jc w:val="both"/>
        <w:rPr>
          <w:rFonts w:ascii="Montserrat" w:hAnsi="Montserrat"/>
          <w:color w:val="000000"/>
          <w:sz w:val="22"/>
          <w:szCs w:val="22"/>
        </w:rPr>
      </w:pPr>
      <w:r w:rsidRPr="005B35E5">
        <w:rPr>
          <w:rFonts w:ascii="Montserrat" w:hAnsi="Montserrat"/>
          <w:color w:val="000000" w:themeColor="text1"/>
          <w:sz w:val="22"/>
          <w:szCs w:val="22"/>
        </w:rPr>
        <w:t>Hoy estudiarás algunas características de la población y la vincularás con Centla, que es el espacio geográfico que estamos estudiando</w:t>
      </w:r>
      <w:r w:rsidR="005B0E75">
        <w:rPr>
          <w:rFonts w:ascii="Montserrat" w:hAnsi="Montserrat"/>
          <w:color w:val="000000" w:themeColor="text1"/>
          <w:sz w:val="22"/>
          <w:szCs w:val="22"/>
        </w:rPr>
        <w:t>.</w:t>
      </w:r>
    </w:p>
    <w:p w:rsidRPr="005B35E5" w:rsidR="009E746C" w:rsidP="00A9187B" w:rsidRDefault="009E746C" w14:paraId="6A7FF432" w14:textId="77777777">
      <w:pPr>
        <w:jc w:val="both"/>
        <w:rPr>
          <w:rFonts w:ascii="Montserrat" w:hAnsi="Montserrat"/>
          <w:color w:val="000000"/>
          <w:sz w:val="22"/>
          <w:szCs w:val="22"/>
        </w:rPr>
      </w:pPr>
    </w:p>
    <w:p w:rsidRPr="005B35E5" w:rsidR="009E746C" w:rsidP="00A9187B" w:rsidRDefault="009E746C" w14:paraId="49C800A6" w14:textId="04BBE544">
      <w:pPr>
        <w:jc w:val="both"/>
        <w:rPr>
          <w:rFonts w:ascii="Montserrat" w:hAnsi="Montserrat"/>
          <w:color w:val="000000"/>
          <w:sz w:val="22"/>
          <w:szCs w:val="22"/>
        </w:rPr>
      </w:pPr>
      <w:r w:rsidRPr="005B35E5">
        <w:rPr>
          <w:rFonts w:ascii="Montserrat" w:hAnsi="Montserrat"/>
          <w:color w:val="000000"/>
          <w:sz w:val="22"/>
          <w:szCs w:val="22"/>
        </w:rPr>
        <w:t>Vamos a revisar el concepto de población</w:t>
      </w:r>
      <w:r w:rsidR="005B0E75">
        <w:rPr>
          <w:rFonts w:ascii="Montserrat" w:hAnsi="Montserrat"/>
          <w:color w:val="000000"/>
          <w:sz w:val="22"/>
          <w:szCs w:val="22"/>
        </w:rPr>
        <w:t>.</w:t>
      </w:r>
    </w:p>
    <w:p w:rsidRPr="005B35E5" w:rsidR="009E746C" w:rsidP="00A9187B" w:rsidRDefault="009E746C" w14:paraId="35FF1F5E" w14:textId="17632D25">
      <w:pPr>
        <w:jc w:val="both"/>
        <w:rPr>
          <w:rFonts w:ascii="Montserrat" w:hAnsi="Montserrat"/>
          <w:color w:val="000000"/>
          <w:sz w:val="22"/>
          <w:szCs w:val="22"/>
        </w:rPr>
      </w:pPr>
    </w:p>
    <w:p w:rsidRPr="005B35E5" w:rsidR="009E746C" w:rsidP="005E1333" w:rsidRDefault="009E746C" w14:paraId="52C7AFAB" w14:textId="4BF79C46">
      <w:pPr>
        <w:jc w:val="center"/>
        <w:rPr>
          <w:rFonts w:ascii="Montserrat" w:hAnsi="Montserrat"/>
          <w:color w:val="000000"/>
        </w:rPr>
      </w:pPr>
      <w:r>
        <w:rPr>
          <w:lang w:val="en-US"/>
        </w:rPr>
        <w:drawing>
          <wp:inline distT="0" distB="0" distL="0" distR="0" wp14:anchorId="081D4C8F" wp14:editId="0BBE329B">
            <wp:extent cx="3297555" cy="2017579"/>
            <wp:effectExtent l="0" t="0" r="0" b="190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7555" cy="2017579"/>
                    </a:xfrm>
                    <a:prstGeom prst="rect">
                      <a:avLst/>
                    </a:prstGeom>
                  </pic:spPr>
                </pic:pic>
              </a:graphicData>
            </a:graphic>
          </wp:inline>
        </w:drawing>
      </w:r>
    </w:p>
    <w:p w:rsidRPr="005B35E5" w:rsidR="009E746C" w:rsidP="00A9187B" w:rsidRDefault="009E746C" w14:paraId="2C3972BA" w14:textId="32F31B78">
      <w:pPr>
        <w:jc w:val="both"/>
        <w:rPr>
          <w:rFonts w:ascii="Montserrat" w:hAnsi="Montserrat"/>
          <w:color w:val="000000"/>
        </w:rPr>
      </w:pPr>
    </w:p>
    <w:p w:rsidRPr="005B35E5" w:rsidR="009E746C" w:rsidP="00A9187B" w:rsidRDefault="009E746C" w14:paraId="60C57864" w14:textId="104C7C9B">
      <w:pPr>
        <w:jc w:val="both"/>
        <w:rPr>
          <w:rFonts w:ascii="Montserrat" w:hAnsi="Montserrat"/>
          <w:color w:val="000000"/>
          <w:sz w:val="22"/>
          <w:szCs w:val="22"/>
        </w:rPr>
      </w:pPr>
      <w:r w:rsidRPr="005B35E5">
        <w:rPr>
          <w:rFonts w:ascii="Montserrat" w:hAnsi="Montserrat"/>
          <w:color w:val="000000" w:themeColor="text1"/>
          <w:sz w:val="22"/>
          <w:szCs w:val="22"/>
        </w:rPr>
        <w:t xml:space="preserve">Centla es una población </w:t>
      </w:r>
      <w:r w:rsidRPr="005B35E5">
        <w:rPr>
          <w:rFonts w:ascii="Montserrat" w:hAnsi="Montserrat"/>
          <w:color w:val="000000"/>
          <w:sz w:val="22"/>
          <w:szCs w:val="22"/>
        </w:rPr>
        <w:t>urbana, la oferta de trabajo y en especial la actividad petrolera representa un factor para la inmigración.</w:t>
      </w:r>
    </w:p>
    <w:p w:rsidRPr="005B35E5" w:rsidR="00E33FEF" w:rsidP="00A9187B" w:rsidRDefault="00E33FEF" w14:paraId="7AACAEC6" w14:textId="77777777">
      <w:pPr>
        <w:jc w:val="both"/>
        <w:rPr>
          <w:rFonts w:ascii="Montserrat" w:hAnsi="Montserrat"/>
          <w:color w:val="000000"/>
          <w:sz w:val="22"/>
          <w:szCs w:val="22"/>
        </w:rPr>
      </w:pPr>
    </w:p>
    <w:p w:rsidRPr="005B35E5" w:rsidR="009E746C" w:rsidP="00A9187B" w:rsidRDefault="009E746C" w14:paraId="66996B1F" w14:textId="189DD979">
      <w:pPr>
        <w:jc w:val="both"/>
        <w:rPr>
          <w:rFonts w:ascii="Montserrat" w:hAnsi="Montserrat"/>
          <w:color w:val="000000"/>
          <w:sz w:val="22"/>
          <w:szCs w:val="22"/>
        </w:rPr>
      </w:pPr>
      <w:r w:rsidRPr="005B35E5">
        <w:rPr>
          <w:rFonts w:ascii="Montserrat" w:hAnsi="Montserrat"/>
          <w:color w:val="000000"/>
          <w:sz w:val="22"/>
          <w:szCs w:val="22"/>
        </w:rPr>
        <w:t>Observa la siguiente ficha.</w:t>
      </w:r>
    </w:p>
    <w:p w:rsidRPr="005B35E5" w:rsidR="009E746C" w:rsidP="00A9187B" w:rsidRDefault="009E746C" w14:paraId="57594517" w14:textId="77777777">
      <w:pPr>
        <w:jc w:val="both"/>
        <w:rPr>
          <w:rFonts w:ascii="Montserrat" w:hAnsi="Montserrat"/>
          <w:bCs/>
          <w:sz w:val="22"/>
          <w:szCs w:val="22"/>
          <w:highlight w:val="green"/>
        </w:rPr>
      </w:pPr>
    </w:p>
    <w:p w:rsidRPr="005B35E5" w:rsidR="009E746C" w:rsidP="005E1333" w:rsidRDefault="009E746C" w14:paraId="531C5B2A" w14:textId="31B8F346">
      <w:pPr>
        <w:jc w:val="center"/>
        <w:rPr>
          <w:rFonts w:ascii="Montserrat" w:hAnsi="Montserrat"/>
          <w:bCs/>
          <w:sz w:val="22"/>
          <w:szCs w:val="22"/>
          <w:highlight w:val="green"/>
        </w:rPr>
      </w:pPr>
      <w:r>
        <w:rPr>
          <w:lang w:val="en-US"/>
        </w:rPr>
        <w:lastRenderedPageBreak/>
        <w:drawing>
          <wp:inline distT="0" distB="0" distL="0" distR="0" wp14:anchorId="6C428CAF" wp14:editId="79BB857C">
            <wp:extent cx="3261995" cy="2200459"/>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1995" cy="2200459"/>
                    </a:xfrm>
                    <a:prstGeom prst="rect">
                      <a:avLst/>
                    </a:prstGeom>
                  </pic:spPr>
                </pic:pic>
              </a:graphicData>
            </a:graphic>
          </wp:inline>
        </w:drawing>
      </w:r>
    </w:p>
    <w:p w:rsidRPr="005B35E5" w:rsidR="009E746C" w:rsidP="00A9187B" w:rsidRDefault="009E746C" w14:paraId="4503576E" w14:textId="50583D29">
      <w:pPr>
        <w:jc w:val="both"/>
        <w:rPr>
          <w:rFonts w:ascii="Montserrat" w:hAnsi="Montserrat"/>
          <w:bCs/>
          <w:sz w:val="22"/>
          <w:szCs w:val="22"/>
          <w:highlight w:val="green"/>
        </w:rPr>
      </w:pPr>
    </w:p>
    <w:p w:rsidRPr="005B35E5" w:rsidR="009E746C" w:rsidP="00A9187B" w:rsidRDefault="009E746C" w14:paraId="345DD354" w14:textId="0294166C">
      <w:pPr>
        <w:jc w:val="both"/>
        <w:rPr>
          <w:rFonts w:ascii="Montserrat" w:hAnsi="Montserrat"/>
          <w:color w:val="000000"/>
          <w:sz w:val="22"/>
          <w:szCs w:val="22"/>
        </w:rPr>
      </w:pPr>
      <w:r w:rsidRPr="005B35E5">
        <w:rPr>
          <w:rFonts w:ascii="Montserrat" w:hAnsi="Montserrat"/>
          <w:color w:val="000000"/>
          <w:sz w:val="22"/>
          <w:szCs w:val="22"/>
        </w:rPr>
        <w:t>Centla tiene una cantidad de habitantes importante.</w:t>
      </w:r>
      <w:r w:rsidRPr="005B35E5" w:rsidR="003A43D5">
        <w:rPr>
          <w:rFonts w:ascii="Montserrat" w:hAnsi="Montserrat"/>
          <w:color w:val="000000"/>
          <w:sz w:val="22"/>
          <w:szCs w:val="22"/>
        </w:rPr>
        <w:t xml:space="preserve"> </w:t>
      </w:r>
    </w:p>
    <w:p w:rsidRPr="005B35E5" w:rsidR="003A43D5" w:rsidP="00A9187B" w:rsidRDefault="003A43D5" w14:paraId="66ABC169" w14:textId="6627C7E3">
      <w:pPr>
        <w:jc w:val="both"/>
        <w:rPr>
          <w:rFonts w:ascii="Montserrat" w:hAnsi="Montserrat"/>
          <w:color w:val="000000"/>
        </w:rPr>
      </w:pPr>
    </w:p>
    <w:p w:rsidRPr="005B35E5" w:rsidR="003A43D5" w:rsidP="005E1333" w:rsidRDefault="003A43D5" w14:paraId="1F2C3B24" w14:textId="5CA8C98A">
      <w:pPr>
        <w:jc w:val="center"/>
        <w:rPr>
          <w:rFonts w:ascii="Montserrat" w:hAnsi="Montserrat"/>
          <w:color w:val="000000"/>
        </w:rPr>
      </w:pPr>
      <w:r w:rsidRPr="005B35E5">
        <w:rPr>
          <w:rFonts w:ascii="Montserrat" w:hAnsi="Montserrat"/>
          <w:lang w:val="en-US"/>
        </w:rPr>
        <w:drawing>
          <wp:inline distT="0" distB="0" distL="0" distR="0" wp14:anchorId="7D823DDE" wp14:editId="6EB57DCD">
            <wp:extent cx="3237850" cy="1995487"/>
            <wp:effectExtent l="0" t="0" r="127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294" b="9566"/>
                    <a:stretch/>
                  </pic:blipFill>
                  <pic:spPr bwMode="auto">
                    <a:xfrm>
                      <a:off x="0" y="0"/>
                      <a:ext cx="3254719" cy="2005883"/>
                    </a:xfrm>
                    <a:prstGeom prst="rect">
                      <a:avLst/>
                    </a:prstGeom>
                    <a:noFill/>
                    <a:ln>
                      <a:noFill/>
                    </a:ln>
                    <a:extLst>
                      <a:ext uri="{53640926-AAD7-44D8-BBD7-CCE9431645EC}">
                        <a14:shadowObscured xmlns:a14="http://schemas.microsoft.com/office/drawing/2010/main"/>
                      </a:ext>
                    </a:extLst>
                  </pic:spPr>
                </pic:pic>
              </a:graphicData>
            </a:graphic>
          </wp:inline>
        </w:drawing>
      </w:r>
    </w:p>
    <w:p w:rsidRPr="005B35E5" w:rsidR="009E746C" w:rsidP="00A9187B" w:rsidRDefault="009E746C" w14:paraId="642F1FCA" w14:textId="062CE2BD">
      <w:pPr>
        <w:jc w:val="both"/>
        <w:rPr>
          <w:rFonts w:ascii="Montserrat" w:hAnsi="Montserrat"/>
          <w:bCs/>
          <w:sz w:val="22"/>
          <w:szCs w:val="22"/>
          <w:highlight w:val="green"/>
        </w:rPr>
      </w:pPr>
    </w:p>
    <w:p w:rsidRPr="005B35E5" w:rsidR="003A43D5" w:rsidP="00A9187B" w:rsidRDefault="003A43D5" w14:paraId="282E9BD1" w14:textId="77777777">
      <w:pPr>
        <w:jc w:val="both"/>
        <w:rPr>
          <w:rFonts w:ascii="Montserrat" w:hAnsi="Montserrat"/>
          <w:color w:val="000000"/>
          <w:sz w:val="22"/>
          <w:szCs w:val="22"/>
        </w:rPr>
      </w:pPr>
      <w:r w:rsidRPr="005B35E5">
        <w:rPr>
          <w:rFonts w:ascii="Montserrat" w:hAnsi="Montserrat"/>
          <w:color w:val="000000"/>
          <w:sz w:val="22"/>
          <w:szCs w:val="22"/>
        </w:rPr>
        <w:t>Su densidad poblacional es de 37.79 habitantes por kilómetro cuadrado.</w:t>
      </w:r>
    </w:p>
    <w:p w:rsidRPr="005B35E5" w:rsidR="003A43D5" w:rsidP="00A9187B" w:rsidRDefault="003A43D5" w14:paraId="0303144E" w14:textId="77777777">
      <w:pPr>
        <w:jc w:val="both"/>
        <w:rPr>
          <w:rFonts w:ascii="Montserrat" w:hAnsi="Montserrat"/>
          <w:bCs/>
          <w:sz w:val="22"/>
          <w:szCs w:val="22"/>
          <w:highlight w:val="green"/>
        </w:rPr>
      </w:pPr>
    </w:p>
    <w:p w:rsidR="009E746C" w:rsidP="005E1333" w:rsidRDefault="003A43D5" w14:paraId="774CB312" w14:textId="71DF602F">
      <w:pPr>
        <w:jc w:val="center"/>
        <w:rPr>
          <w:rFonts w:ascii="Montserrat" w:hAnsi="Montserrat"/>
          <w:bCs/>
          <w:sz w:val="22"/>
          <w:szCs w:val="22"/>
          <w:highlight w:val="green"/>
        </w:rPr>
      </w:pPr>
      <w:r w:rsidRPr="005B35E5">
        <w:rPr>
          <w:rFonts w:ascii="Montserrat" w:hAnsi="Montserrat"/>
          <w:lang w:val="en-US"/>
        </w:rPr>
        <w:drawing>
          <wp:inline distT="0" distB="0" distL="0" distR="0" wp14:anchorId="10B3C5D2" wp14:editId="08173091">
            <wp:extent cx="3567027" cy="1366838"/>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1187" b="20819"/>
                    <a:stretch/>
                  </pic:blipFill>
                  <pic:spPr bwMode="auto">
                    <a:xfrm>
                      <a:off x="0" y="0"/>
                      <a:ext cx="3602446" cy="1380410"/>
                    </a:xfrm>
                    <a:prstGeom prst="rect">
                      <a:avLst/>
                    </a:prstGeom>
                    <a:noFill/>
                    <a:ln>
                      <a:noFill/>
                    </a:ln>
                    <a:extLst>
                      <a:ext uri="{53640926-AAD7-44D8-BBD7-CCE9431645EC}">
                        <a14:shadowObscured xmlns:a14="http://schemas.microsoft.com/office/drawing/2010/main"/>
                      </a:ext>
                    </a:extLst>
                  </pic:spPr>
                </pic:pic>
              </a:graphicData>
            </a:graphic>
          </wp:inline>
        </w:drawing>
      </w:r>
    </w:p>
    <w:p w:rsidRPr="005B35E5" w:rsidR="005E1333" w:rsidP="005E1333" w:rsidRDefault="005E1333" w14:paraId="2179E56F" w14:textId="77777777">
      <w:pPr>
        <w:jc w:val="center"/>
        <w:rPr>
          <w:rFonts w:ascii="Montserrat" w:hAnsi="Montserrat"/>
          <w:bCs/>
          <w:sz w:val="22"/>
          <w:szCs w:val="22"/>
          <w:highlight w:val="green"/>
        </w:rPr>
      </w:pPr>
    </w:p>
    <w:p w:rsidRPr="005B35E5" w:rsidR="00D834D0" w:rsidP="00A9187B" w:rsidRDefault="00D834D0" w14:paraId="6704B4B1" w14:textId="22684B71">
      <w:pPr>
        <w:jc w:val="both"/>
        <w:rPr>
          <w:rFonts w:ascii="Montserrat" w:hAnsi="Montserrat"/>
          <w:color w:val="000000"/>
          <w:sz w:val="22"/>
          <w:szCs w:val="22"/>
        </w:rPr>
      </w:pPr>
      <w:r w:rsidRPr="005B35E5">
        <w:rPr>
          <w:rFonts w:ascii="Montserrat" w:hAnsi="Montserrat"/>
          <w:color w:val="000000" w:themeColor="text1"/>
          <w:sz w:val="22"/>
          <w:szCs w:val="22"/>
        </w:rPr>
        <w:t xml:space="preserve">La densidad poblacional, se calcula se la siguinte manera: </w:t>
      </w:r>
    </w:p>
    <w:p w:rsidRPr="005B35E5" w:rsidR="00D834D0" w:rsidP="00A9187B" w:rsidRDefault="00D834D0" w14:paraId="3A94C5B7" w14:textId="77777777">
      <w:pPr>
        <w:jc w:val="both"/>
        <w:rPr>
          <w:rFonts w:ascii="Montserrat" w:hAnsi="Montserrat"/>
          <w:color w:val="000000"/>
          <w:sz w:val="22"/>
          <w:szCs w:val="22"/>
        </w:rPr>
      </w:pPr>
    </w:p>
    <w:p w:rsidRPr="005B35E5" w:rsidR="00D834D0" w:rsidP="00A9187B" w:rsidRDefault="00D834D0" w14:paraId="1A884B27" w14:textId="5149A981">
      <w:pPr>
        <w:jc w:val="both"/>
        <w:rPr>
          <w:rFonts w:ascii="Montserrat" w:hAnsi="Montserrat"/>
          <w:color w:val="000000"/>
          <w:sz w:val="22"/>
          <w:szCs w:val="22"/>
        </w:rPr>
      </w:pPr>
      <w:r w:rsidRPr="005B35E5">
        <w:rPr>
          <w:rFonts w:ascii="Montserrat" w:hAnsi="Montserrat"/>
          <w:color w:val="000000"/>
          <w:sz w:val="22"/>
          <w:szCs w:val="22"/>
        </w:rPr>
        <w:t>Población:</w:t>
      </w:r>
      <w:r w:rsidR="005B0E75">
        <w:rPr>
          <w:rFonts w:ascii="Montserrat" w:hAnsi="Montserrat"/>
          <w:color w:val="000000"/>
          <w:sz w:val="22"/>
          <w:szCs w:val="22"/>
        </w:rPr>
        <w:t xml:space="preserve"> </w:t>
      </w:r>
      <w:r w:rsidRPr="005B35E5">
        <w:rPr>
          <w:rFonts w:ascii="Montserrat" w:hAnsi="Montserrat"/>
          <w:color w:val="000000"/>
          <w:sz w:val="22"/>
          <w:szCs w:val="22"/>
        </w:rPr>
        <w:t>102 110 habitantes</w:t>
      </w:r>
      <w:r w:rsidR="005B0E75">
        <w:rPr>
          <w:rFonts w:ascii="Montserrat" w:hAnsi="Montserrat"/>
          <w:color w:val="000000"/>
          <w:sz w:val="22"/>
          <w:szCs w:val="22"/>
        </w:rPr>
        <w:t>.</w:t>
      </w:r>
    </w:p>
    <w:p w:rsidRPr="005B35E5" w:rsidR="00D834D0" w:rsidP="00A9187B" w:rsidRDefault="00D834D0" w14:paraId="1C363E7C" w14:textId="2CDDBA87">
      <w:pPr>
        <w:jc w:val="both"/>
        <w:rPr>
          <w:rFonts w:ascii="Montserrat" w:hAnsi="Montserrat"/>
          <w:color w:val="000000"/>
          <w:sz w:val="22"/>
          <w:szCs w:val="22"/>
        </w:rPr>
      </w:pPr>
      <w:r w:rsidRPr="005B35E5">
        <w:rPr>
          <w:rFonts w:ascii="Montserrat" w:hAnsi="Montserrat"/>
          <w:color w:val="000000"/>
          <w:sz w:val="22"/>
          <w:szCs w:val="22"/>
        </w:rPr>
        <w:t>Superficie:</w:t>
      </w:r>
      <w:r w:rsidR="005B0E75">
        <w:rPr>
          <w:rFonts w:ascii="Montserrat" w:hAnsi="Montserrat"/>
          <w:color w:val="000000"/>
          <w:sz w:val="22"/>
          <w:szCs w:val="22"/>
        </w:rPr>
        <w:t xml:space="preserve"> </w:t>
      </w:r>
      <w:r w:rsidRPr="005B35E5">
        <w:rPr>
          <w:rFonts w:ascii="Montserrat" w:hAnsi="Montserrat"/>
          <w:color w:val="000000"/>
          <w:sz w:val="22"/>
          <w:szCs w:val="22"/>
        </w:rPr>
        <w:t>2701. 853 km2</w:t>
      </w:r>
      <w:r w:rsidR="005B0E75">
        <w:rPr>
          <w:rFonts w:ascii="Montserrat" w:hAnsi="Montserrat"/>
          <w:color w:val="000000"/>
          <w:sz w:val="22"/>
          <w:szCs w:val="22"/>
        </w:rPr>
        <w:t>.</w:t>
      </w:r>
    </w:p>
    <w:p w:rsidRPr="005B35E5" w:rsidR="00D834D0" w:rsidP="00A9187B" w:rsidRDefault="00D834D0" w14:paraId="6807DEB4" w14:textId="77777777">
      <w:pPr>
        <w:jc w:val="both"/>
        <w:rPr>
          <w:rFonts w:ascii="Montserrat" w:hAnsi="Montserrat"/>
          <w:color w:val="000000"/>
          <w:sz w:val="22"/>
          <w:szCs w:val="22"/>
        </w:rPr>
      </w:pPr>
    </w:p>
    <w:p w:rsidRPr="005B35E5" w:rsidR="00D834D0" w:rsidP="00A9187B" w:rsidRDefault="00D834D0" w14:paraId="10F7A06C" w14:textId="60AB8301">
      <w:pPr>
        <w:jc w:val="both"/>
        <w:rPr>
          <w:rFonts w:ascii="Montserrat" w:hAnsi="Montserrat"/>
          <w:color w:val="000000"/>
          <w:sz w:val="22"/>
          <w:szCs w:val="22"/>
        </w:rPr>
      </w:pPr>
      <w:r w:rsidRPr="005B35E5">
        <w:rPr>
          <w:rFonts w:ascii="Montserrat" w:hAnsi="Montserrat"/>
          <w:color w:val="000000"/>
          <w:sz w:val="22"/>
          <w:szCs w:val="22"/>
        </w:rPr>
        <w:t>Divide el total de habitantes entre el número de kilómetros cuadrados</w:t>
      </w:r>
      <w:r w:rsidRPr="005B35E5" w:rsidR="00D762DC">
        <w:rPr>
          <w:rFonts w:ascii="Montserrat" w:hAnsi="Montserrat"/>
          <w:color w:val="000000"/>
          <w:sz w:val="22"/>
          <w:szCs w:val="22"/>
        </w:rPr>
        <w:t>.</w:t>
      </w:r>
    </w:p>
    <w:p w:rsidRPr="005B35E5" w:rsidR="00D834D0" w:rsidP="00A9187B" w:rsidRDefault="00D834D0" w14:paraId="06D1FA79" w14:textId="77777777">
      <w:pPr>
        <w:jc w:val="both"/>
        <w:rPr>
          <w:rFonts w:ascii="Montserrat" w:hAnsi="Montserrat"/>
          <w:color w:val="000000"/>
          <w:sz w:val="22"/>
          <w:szCs w:val="22"/>
        </w:rPr>
      </w:pPr>
    </w:p>
    <w:p w:rsidRPr="005B35E5" w:rsidR="00D834D0" w:rsidP="00A9187B" w:rsidRDefault="00D834D0" w14:paraId="4082A004" w14:textId="77777777">
      <w:pPr>
        <w:jc w:val="both"/>
        <w:rPr>
          <w:rFonts w:ascii="Montserrat" w:hAnsi="Montserrat"/>
          <w:color w:val="000000"/>
          <w:sz w:val="22"/>
          <w:szCs w:val="22"/>
        </w:rPr>
      </w:pPr>
      <w:r w:rsidRPr="005B35E5">
        <w:rPr>
          <w:rFonts w:ascii="Montserrat" w:hAnsi="Montserrat"/>
          <w:color w:val="000000" w:themeColor="text1"/>
          <w:sz w:val="22"/>
          <w:szCs w:val="22"/>
        </w:rPr>
        <w:t>Densidad poblacional: 37.79 habitantes por kilómetro cuadrado.</w:t>
      </w:r>
    </w:p>
    <w:p w:rsidRPr="005B35E5" w:rsidR="00D834D0" w:rsidP="00A9187B" w:rsidRDefault="00D834D0" w14:paraId="6E418BCC" w14:textId="77777777">
      <w:pPr>
        <w:jc w:val="both"/>
        <w:rPr>
          <w:rFonts w:ascii="Montserrat" w:hAnsi="Montserrat"/>
          <w:color w:val="000000"/>
          <w:sz w:val="22"/>
          <w:szCs w:val="22"/>
        </w:rPr>
      </w:pPr>
      <w:r w:rsidRPr="005B35E5">
        <w:rPr>
          <w:rFonts w:ascii="Montserrat" w:hAnsi="Montserrat"/>
          <w:color w:val="000000" w:themeColor="text1"/>
          <w:sz w:val="22"/>
          <w:szCs w:val="22"/>
        </w:rPr>
        <w:t>En general, en Tabasco existe una densidad poblacional media, como podemos ver en el siguiente mapa.</w:t>
      </w:r>
    </w:p>
    <w:p w:rsidRPr="005B35E5" w:rsidR="00D834D0" w:rsidP="00A9187B" w:rsidRDefault="00D834D0" w14:paraId="0F08FDFE" w14:textId="77777777">
      <w:pPr>
        <w:jc w:val="both"/>
        <w:rPr>
          <w:rFonts w:ascii="Montserrat" w:hAnsi="Montserrat"/>
          <w:bCs/>
          <w:sz w:val="22"/>
          <w:szCs w:val="22"/>
          <w:highlight w:val="green"/>
        </w:rPr>
      </w:pPr>
    </w:p>
    <w:p w:rsidRPr="005B35E5" w:rsidR="00D834D0" w:rsidP="005E1333" w:rsidRDefault="00D834D0" w14:paraId="3B255E09" w14:textId="0344A4A6">
      <w:pPr>
        <w:jc w:val="center"/>
        <w:rPr>
          <w:rFonts w:ascii="Montserrat" w:hAnsi="Montserrat"/>
          <w:bCs/>
          <w:sz w:val="22"/>
          <w:szCs w:val="22"/>
          <w:highlight w:val="green"/>
        </w:rPr>
      </w:pPr>
      <w:r>
        <w:rPr>
          <w:lang w:val="en-US"/>
        </w:rPr>
        <w:drawing>
          <wp:inline distT="0" distB="0" distL="0" distR="0" wp14:anchorId="02B966E5" wp14:editId="015134EB">
            <wp:extent cx="3415665" cy="221815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15665" cy="2218157"/>
                    </a:xfrm>
                    <a:prstGeom prst="rect">
                      <a:avLst/>
                    </a:prstGeom>
                  </pic:spPr>
                </pic:pic>
              </a:graphicData>
            </a:graphic>
          </wp:inline>
        </w:drawing>
      </w:r>
    </w:p>
    <w:p w:rsidRPr="005B35E5" w:rsidR="00D834D0" w:rsidP="00A9187B" w:rsidRDefault="00D834D0" w14:paraId="33FB53AC" w14:textId="77777777">
      <w:pPr>
        <w:jc w:val="both"/>
        <w:rPr>
          <w:rFonts w:ascii="Montserrat" w:hAnsi="Montserrat"/>
          <w:bCs/>
          <w:sz w:val="22"/>
          <w:szCs w:val="22"/>
          <w:highlight w:val="green"/>
        </w:rPr>
      </w:pPr>
    </w:p>
    <w:p w:rsidRPr="005B35E5" w:rsidR="00D834D0" w:rsidP="00A9187B" w:rsidRDefault="00D834D0" w14:paraId="77AE943F" w14:textId="5E2213E7">
      <w:pPr>
        <w:jc w:val="both"/>
        <w:rPr>
          <w:rFonts w:ascii="Montserrat" w:hAnsi="Montserrat"/>
          <w:color w:val="000000" w:themeColor="text1"/>
          <w:sz w:val="22"/>
          <w:szCs w:val="22"/>
        </w:rPr>
      </w:pPr>
      <w:r w:rsidRPr="005B35E5">
        <w:rPr>
          <w:rFonts w:ascii="Montserrat" w:hAnsi="Montserrat"/>
          <w:color w:val="000000" w:themeColor="text1"/>
          <w:sz w:val="22"/>
          <w:szCs w:val="22"/>
        </w:rPr>
        <w:t>Retoma algunos puntos relevantes que vimos sobre la composición poblacional.</w:t>
      </w:r>
    </w:p>
    <w:p w:rsidRPr="005B35E5" w:rsidR="00D834D0" w:rsidP="00A9187B" w:rsidRDefault="00D834D0" w14:paraId="6FDD9524" w14:textId="77777777">
      <w:pPr>
        <w:jc w:val="both"/>
        <w:rPr>
          <w:rFonts w:ascii="Montserrat" w:hAnsi="Montserrat"/>
          <w:color w:val="000000"/>
          <w:sz w:val="22"/>
          <w:szCs w:val="22"/>
        </w:rPr>
      </w:pPr>
    </w:p>
    <w:p w:rsidRPr="005B35E5" w:rsidR="00D834D0" w:rsidP="005E1333" w:rsidRDefault="00D834D0" w14:paraId="2C9C7F74" w14:textId="190E91A4">
      <w:pPr>
        <w:jc w:val="center"/>
        <w:rPr>
          <w:rFonts w:ascii="Montserrat" w:hAnsi="Montserrat"/>
          <w:bCs/>
          <w:sz w:val="22"/>
          <w:szCs w:val="22"/>
          <w:highlight w:val="green"/>
        </w:rPr>
      </w:pPr>
      <w:r w:rsidRPr="005B35E5">
        <w:rPr>
          <w:rFonts w:ascii="Montserrat" w:hAnsi="Montserrat"/>
          <w:lang w:val="en-US"/>
        </w:rPr>
        <w:drawing>
          <wp:inline distT="0" distB="0" distL="0" distR="0" wp14:anchorId="186642E9" wp14:editId="751A61B3">
            <wp:extent cx="3421220" cy="205740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boardAsImag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243"/>
                    <a:stretch/>
                  </pic:blipFill>
                  <pic:spPr bwMode="auto">
                    <a:xfrm>
                      <a:off x="0" y="0"/>
                      <a:ext cx="3438349" cy="2067701"/>
                    </a:xfrm>
                    <a:prstGeom prst="rect">
                      <a:avLst/>
                    </a:prstGeom>
                    <a:noFill/>
                    <a:ln>
                      <a:noFill/>
                    </a:ln>
                    <a:extLst>
                      <a:ext uri="{53640926-AAD7-44D8-BBD7-CCE9431645EC}">
                        <a14:shadowObscured xmlns:a14="http://schemas.microsoft.com/office/drawing/2010/main"/>
                      </a:ext>
                    </a:extLst>
                  </pic:spPr>
                </pic:pic>
              </a:graphicData>
            </a:graphic>
          </wp:inline>
        </w:drawing>
      </w:r>
    </w:p>
    <w:p w:rsidRPr="005B35E5" w:rsidR="00D834D0" w:rsidP="00A9187B" w:rsidRDefault="00D834D0" w14:paraId="40903784" w14:textId="77777777">
      <w:pPr>
        <w:jc w:val="both"/>
        <w:rPr>
          <w:rFonts w:ascii="Montserrat" w:hAnsi="Montserrat"/>
          <w:bCs/>
          <w:sz w:val="22"/>
          <w:szCs w:val="22"/>
          <w:highlight w:val="green"/>
        </w:rPr>
      </w:pPr>
    </w:p>
    <w:p w:rsidRPr="005B35E5" w:rsidR="00D834D0" w:rsidP="00A9187B" w:rsidRDefault="00D834D0" w14:paraId="462CE27F" w14:textId="273D4E43">
      <w:pPr>
        <w:jc w:val="both"/>
        <w:rPr>
          <w:rFonts w:ascii="Montserrat" w:hAnsi="Montserrat"/>
          <w:color w:val="000000"/>
          <w:sz w:val="22"/>
          <w:szCs w:val="22"/>
        </w:rPr>
      </w:pPr>
      <w:r w:rsidRPr="005B35E5">
        <w:rPr>
          <w:rFonts w:ascii="Montserrat" w:hAnsi="Montserrat"/>
          <w:color w:val="000000" w:themeColor="text1"/>
          <w:sz w:val="22"/>
          <w:szCs w:val="22"/>
        </w:rPr>
        <w:t>La riqueza cultural de los grupos étnicos y la población en general hacen de Centla un lugar especial.</w:t>
      </w:r>
    </w:p>
    <w:p w:rsidRPr="005B35E5" w:rsidR="00E33FEF" w:rsidP="00A9187B" w:rsidRDefault="00E33FEF" w14:paraId="3E7F66C4" w14:textId="77777777">
      <w:pPr>
        <w:jc w:val="both"/>
        <w:rPr>
          <w:rFonts w:ascii="Montserrat" w:hAnsi="Montserrat"/>
          <w:bCs/>
          <w:sz w:val="22"/>
          <w:szCs w:val="22"/>
          <w:highlight w:val="green"/>
        </w:rPr>
      </w:pPr>
    </w:p>
    <w:p w:rsidRPr="005B35E5" w:rsidR="00E33FEF" w:rsidP="00A9187B" w:rsidRDefault="00E33FEF" w14:paraId="3896513C" w14:textId="77777777">
      <w:pPr>
        <w:jc w:val="both"/>
        <w:rPr>
          <w:rFonts w:ascii="Montserrat" w:hAnsi="Montserrat"/>
          <w:color w:val="000000"/>
          <w:sz w:val="22"/>
          <w:szCs w:val="22"/>
        </w:rPr>
      </w:pPr>
      <w:r w:rsidRPr="005B35E5">
        <w:rPr>
          <w:rFonts w:ascii="Montserrat" w:hAnsi="Montserrat"/>
          <w:color w:val="000000" w:themeColor="text1"/>
          <w:sz w:val="22"/>
          <w:szCs w:val="22"/>
        </w:rPr>
        <w:t>Todas las manifestaciones culturales se vuelven un factor importante para el turismo y para poder apreciar la diversidad y riqueza de esta bella localidad.</w:t>
      </w:r>
    </w:p>
    <w:p w:rsidRPr="005B35E5" w:rsidR="00E33FEF" w:rsidP="00A9187B" w:rsidRDefault="00E33FEF" w14:paraId="1FEBA0E0" w14:textId="77777777">
      <w:pPr>
        <w:jc w:val="both"/>
        <w:rPr>
          <w:rFonts w:ascii="Montserrat" w:hAnsi="Montserrat"/>
          <w:bCs/>
          <w:sz w:val="22"/>
          <w:szCs w:val="22"/>
        </w:rPr>
      </w:pPr>
    </w:p>
    <w:p w:rsidRPr="005B35E5" w:rsidR="00E33FEF" w:rsidP="00A9187B" w:rsidRDefault="00E33FEF" w14:paraId="5E124C93" w14:textId="05D50ED8">
      <w:pPr>
        <w:jc w:val="both"/>
        <w:rPr>
          <w:rFonts w:ascii="Montserrat" w:hAnsi="Montserrat"/>
          <w:bCs/>
          <w:color w:val="000000" w:themeColor="text1"/>
          <w:sz w:val="22"/>
          <w:szCs w:val="22"/>
        </w:rPr>
      </w:pPr>
      <w:r w:rsidRPr="005B35E5">
        <w:rPr>
          <w:rFonts w:ascii="Montserrat" w:hAnsi="Montserrat"/>
          <w:bCs/>
          <w:sz w:val="22"/>
          <w:szCs w:val="22"/>
        </w:rPr>
        <w:t xml:space="preserve">Observa </w:t>
      </w:r>
      <w:r w:rsidRPr="005B35E5">
        <w:rPr>
          <w:rFonts w:ascii="Montserrat" w:hAnsi="Montserrat"/>
          <w:bCs/>
          <w:color w:val="000000" w:themeColor="text1"/>
          <w:sz w:val="22"/>
          <w:szCs w:val="22"/>
        </w:rPr>
        <w:t>algunas de las tradiciones de Centla.</w:t>
      </w:r>
    </w:p>
    <w:p w:rsidRPr="005B35E5" w:rsidR="00E33FEF" w:rsidP="00A9187B" w:rsidRDefault="00E33FEF" w14:paraId="59A738F4" w14:textId="7F40C33A">
      <w:pPr>
        <w:jc w:val="both"/>
        <w:rPr>
          <w:rFonts w:ascii="Montserrat" w:hAnsi="Montserrat"/>
          <w:bCs/>
          <w:color w:val="000000" w:themeColor="text1"/>
          <w:sz w:val="22"/>
          <w:szCs w:val="22"/>
        </w:rPr>
      </w:pPr>
    </w:p>
    <w:p w:rsidRPr="005B35E5" w:rsidR="00E33FEF" w:rsidP="005E1333" w:rsidRDefault="00E33FEF" w14:paraId="728E790F" w14:textId="5EC7315A">
      <w:pPr>
        <w:jc w:val="center"/>
        <w:rPr>
          <w:rFonts w:ascii="Montserrat" w:hAnsi="Montserrat"/>
          <w:color w:val="000000"/>
          <w:sz w:val="22"/>
          <w:szCs w:val="22"/>
        </w:rPr>
      </w:pPr>
      <w:r>
        <w:rPr>
          <w:lang w:val="en-US"/>
        </w:rPr>
        <w:lastRenderedPageBreak/>
        <w:drawing>
          <wp:inline distT="0" distB="0" distL="0" distR="0" wp14:anchorId="1ABD421C" wp14:editId="65629DCC">
            <wp:extent cx="3391535" cy="2277151"/>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1535" cy="2277151"/>
                    </a:xfrm>
                    <a:prstGeom prst="rect">
                      <a:avLst/>
                    </a:prstGeom>
                  </pic:spPr>
                </pic:pic>
              </a:graphicData>
            </a:graphic>
          </wp:inline>
        </w:drawing>
      </w:r>
    </w:p>
    <w:p w:rsidRPr="005B35E5" w:rsidR="00E33FEF" w:rsidP="00A9187B" w:rsidRDefault="00E33FEF" w14:paraId="4E2D33DC" w14:textId="77777777">
      <w:pPr>
        <w:jc w:val="both"/>
        <w:rPr>
          <w:rFonts w:ascii="Montserrat" w:hAnsi="Montserrat"/>
          <w:color w:val="000000" w:themeColor="text1"/>
          <w:sz w:val="22"/>
          <w:szCs w:val="22"/>
        </w:rPr>
      </w:pPr>
    </w:p>
    <w:p w:rsidRPr="005B35E5" w:rsidR="00E33FEF" w:rsidP="00A9187B" w:rsidRDefault="00E33FEF" w14:paraId="07E2F73E" w14:textId="77777777">
      <w:pPr>
        <w:jc w:val="both"/>
        <w:rPr>
          <w:rFonts w:ascii="Montserrat" w:hAnsi="Montserrat"/>
          <w:color w:val="000000" w:themeColor="text1"/>
          <w:sz w:val="22"/>
          <w:szCs w:val="22"/>
        </w:rPr>
      </w:pPr>
      <w:r w:rsidRPr="005B35E5">
        <w:rPr>
          <w:rFonts w:ascii="Montserrat" w:hAnsi="Montserrat"/>
          <w:color w:val="000000" w:themeColor="text1"/>
          <w:sz w:val="22"/>
          <w:szCs w:val="22"/>
        </w:rPr>
        <w:t>Durante estas cuatro clases repasamos varios temas de Geografía que hemos estudiado en el tiempo transcurrido del ciclo escolar. En esta asignatura se hace un análisis de todos los componentes que interactúan en el espacio; es decir, en cualquier espacio geográfico, independientemente de si la escala de estudio es local, nacional o global.</w:t>
      </w:r>
    </w:p>
    <w:p w:rsidRPr="005B35E5" w:rsidR="00E33FEF" w:rsidP="00A9187B" w:rsidRDefault="00E33FEF" w14:paraId="18565C7D" w14:textId="77777777">
      <w:pPr>
        <w:jc w:val="both"/>
        <w:rPr>
          <w:rFonts w:ascii="Montserrat" w:hAnsi="Montserrat"/>
          <w:color w:val="000000"/>
          <w:sz w:val="22"/>
          <w:szCs w:val="22"/>
        </w:rPr>
      </w:pPr>
    </w:p>
    <w:p w:rsidRPr="005B35E5" w:rsidR="00E33FEF" w:rsidP="005E1333" w:rsidRDefault="00E33FEF" w14:paraId="4426F5DC" w14:textId="534E4988">
      <w:pPr>
        <w:jc w:val="both"/>
        <w:rPr>
          <w:rFonts w:ascii="Montserrat" w:hAnsi="Montserrat"/>
          <w:color w:val="000000" w:themeColor="text1"/>
          <w:sz w:val="22"/>
          <w:szCs w:val="22"/>
        </w:rPr>
      </w:pPr>
      <w:r w:rsidRPr="005B35E5">
        <w:rPr>
          <w:rFonts w:ascii="Montserrat" w:hAnsi="Montserrat"/>
          <w:color w:val="000000" w:themeColor="text1"/>
          <w:sz w:val="22"/>
          <w:szCs w:val="22"/>
        </w:rPr>
        <w:t>Así es cómo entendemos que los recursos naturales de alguna región son resultado de las condiciones geográficas de la misma y que, asimismo, esos recursos naturales son indispensables para las actividades económicas. Sin embargo, la</w:t>
      </w:r>
      <w:r w:rsidR="005E1333">
        <w:rPr>
          <w:rFonts w:ascii="Montserrat" w:hAnsi="Montserrat"/>
          <w:color w:val="000000" w:themeColor="text1"/>
          <w:sz w:val="22"/>
          <w:szCs w:val="22"/>
        </w:rPr>
        <w:t xml:space="preserve"> </w:t>
      </w:r>
      <w:r w:rsidRPr="005B35E5">
        <w:rPr>
          <w:rFonts w:ascii="Montserrat" w:hAnsi="Montserrat"/>
          <w:color w:val="000000" w:themeColor="text1"/>
          <w:sz w:val="22"/>
          <w:szCs w:val="22"/>
        </w:rPr>
        <w:t>sobreexplotación, la contaminación y el mal uso de los recursos, en general por parte de algunos sectores de la sociedad, provocan una serie de problemas ambientales.</w:t>
      </w:r>
    </w:p>
    <w:p w:rsidR="00FF1283" w:rsidP="00A9187B" w:rsidRDefault="00FF1283" w14:paraId="49FF8C50" w14:textId="5769BBDB">
      <w:pPr>
        <w:jc w:val="both"/>
        <w:rPr>
          <w:rFonts w:ascii="Montserrat" w:hAnsi="Montserrat"/>
          <w:sz w:val="22"/>
          <w:szCs w:val="22"/>
        </w:rPr>
      </w:pPr>
    </w:p>
    <w:p w:rsidR="005E1333" w:rsidP="00A9187B" w:rsidRDefault="005E1333" w14:paraId="0E58B12E" w14:textId="5ED25DBF">
      <w:pPr>
        <w:jc w:val="both"/>
        <w:rPr>
          <w:rFonts w:ascii="Montserrat" w:hAnsi="Montserrat"/>
          <w:sz w:val="22"/>
          <w:szCs w:val="22"/>
        </w:rPr>
      </w:pPr>
      <w:r w:rsidRPr="005E1333">
        <w:rPr>
          <w:rFonts w:ascii="Montserrat" w:hAnsi="Montserrat"/>
          <w:sz w:val="22"/>
          <w:szCs w:val="22"/>
        </w:rPr>
        <w:t>Es momento de que vaya</w:t>
      </w:r>
      <w:r>
        <w:rPr>
          <w:rFonts w:ascii="Montserrat" w:hAnsi="Montserrat"/>
          <w:sz w:val="22"/>
          <w:szCs w:val="22"/>
        </w:rPr>
        <w:t>s</w:t>
      </w:r>
      <w:r w:rsidRPr="005E1333">
        <w:rPr>
          <w:rFonts w:ascii="Montserrat" w:hAnsi="Montserrat"/>
          <w:sz w:val="22"/>
          <w:szCs w:val="22"/>
        </w:rPr>
        <w:t xml:space="preserve"> finalizando el folleto informativo de </w:t>
      </w:r>
      <w:r>
        <w:rPr>
          <w:rFonts w:ascii="Montserrat" w:hAnsi="Montserrat"/>
          <w:sz w:val="22"/>
          <w:szCs w:val="22"/>
        </w:rPr>
        <w:t>t</w:t>
      </w:r>
      <w:r w:rsidRPr="005E1333">
        <w:rPr>
          <w:rFonts w:ascii="Montserrat" w:hAnsi="Montserrat"/>
          <w:sz w:val="22"/>
          <w:szCs w:val="22"/>
        </w:rPr>
        <w:t xml:space="preserve">u comunidad, mientras </w:t>
      </w:r>
      <w:r>
        <w:rPr>
          <w:rFonts w:ascii="Montserrat" w:hAnsi="Montserrat"/>
          <w:sz w:val="22"/>
          <w:szCs w:val="22"/>
        </w:rPr>
        <w:t>t</w:t>
      </w:r>
      <w:r w:rsidRPr="005E1333">
        <w:rPr>
          <w:rFonts w:ascii="Montserrat" w:hAnsi="Montserrat"/>
          <w:sz w:val="22"/>
          <w:szCs w:val="22"/>
        </w:rPr>
        <w:t xml:space="preserve">e mostramos el resultado final del de Centla, Tabasco, para que </w:t>
      </w:r>
      <w:r>
        <w:rPr>
          <w:rFonts w:ascii="Montserrat" w:hAnsi="Montserrat"/>
          <w:sz w:val="22"/>
          <w:szCs w:val="22"/>
        </w:rPr>
        <w:t>t</w:t>
      </w:r>
      <w:r w:rsidRPr="005E1333">
        <w:rPr>
          <w:rFonts w:ascii="Montserrat" w:hAnsi="Montserrat"/>
          <w:sz w:val="22"/>
          <w:szCs w:val="22"/>
        </w:rPr>
        <w:t>e de</w:t>
      </w:r>
      <w:r>
        <w:rPr>
          <w:rFonts w:ascii="Montserrat" w:hAnsi="Montserrat"/>
          <w:sz w:val="22"/>
          <w:szCs w:val="22"/>
        </w:rPr>
        <w:t>s</w:t>
      </w:r>
      <w:r w:rsidRPr="005E1333">
        <w:rPr>
          <w:rFonts w:ascii="Montserrat" w:hAnsi="Montserrat"/>
          <w:sz w:val="22"/>
          <w:szCs w:val="22"/>
        </w:rPr>
        <w:t xml:space="preserve"> una idea más clara de cómo quedaría el producto final.</w:t>
      </w:r>
    </w:p>
    <w:p w:rsidRPr="005B35E5" w:rsidR="005E1333" w:rsidP="00A9187B" w:rsidRDefault="005E1333" w14:paraId="271AD3B9" w14:textId="77777777">
      <w:pPr>
        <w:jc w:val="both"/>
        <w:rPr>
          <w:rFonts w:ascii="Montserrat" w:hAnsi="Montserrat"/>
          <w:sz w:val="22"/>
          <w:szCs w:val="22"/>
        </w:rPr>
      </w:pPr>
    </w:p>
    <w:p w:rsidRPr="005B35E5" w:rsidR="00FF1283" w:rsidP="005E1333" w:rsidRDefault="00FF1283" w14:paraId="1BF18D30" w14:textId="401098DC">
      <w:pPr>
        <w:jc w:val="center"/>
        <w:rPr>
          <w:rFonts w:ascii="Montserrat" w:hAnsi="Montserrat"/>
          <w:color w:val="000000"/>
          <w:sz w:val="22"/>
          <w:szCs w:val="22"/>
        </w:rPr>
      </w:pPr>
      <w:r>
        <w:rPr>
          <w:lang w:val="en-US"/>
        </w:rPr>
        <w:drawing>
          <wp:inline distT="0" distB="0" distL="0" distR="0" wp14:anchorId="7F358FF9" wp14:editId="46CCD670">
            <wp:extent cx="3743325" cy="26027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6">
                      <a:extLst>
                        <a:ext uri="{28A0092B-C50C-407E-A947-70E740481C1C}">
                          <a14:useLocalDpi xmlns:a14="http://schemas.microsoft.com/office/drawing/2010/main" val="0"/>
                        </a:ext>
                      </a:extLst>
                    </a:blip>
                    <a:stretch>
                      <a:fillRect/>
                    </a:stretch>
                  </pic:blipFill>
                  <pic:spPr>
                    <a:xfrm>
                      <a:off x="0" y="0"/>
                      <a:ext cx="3743325" cy="2602730"/>
                    </a:xfrm>
                    <a:prstGeom prst="rect">
                      <a:avLst/>
                    </a:prstGeom>
                  </pic:spPr>
                </pic:pic>
              </a:graphicData>
            </a:graphic>
          </wp:inline>
        </w:drawing>
      </w:r>
    </w:p>
    <w:p w:rsidRPr="005B35E5" w:rsidR="005E7903" w:rsidP="00A9187B" w:rsidRDefault="005E7903" w14:paraId="71BC441A" w14:textId="2131556C">
      <w:pPr>
        <w:autoSpaceDE w:val="0"/>
        <w:autoSpaceDN w:val="0"/>
        <w:adjustRightInd w:val="0"/>
        <w:jc w:val="both"/>
        <w:rPr>
          <w:rFonts w:ascii="Montserrat" w:hAnsi="Montserrat" w:eastAsiaTheme="minorHAnsi" w:cstheme="minorBidi"/>
          <w:bCs/>
          <w:sz w:val="22"/>
          <w:szCs w:val="22"/>
        </w:rPr>
      </w:pPr>
    </w:p>
    <w:p w:rsidRPr="005B35E5" w:rsidR="005A460D" w:rsidP="00A9187B" w:rsidRDefault="005A460D" w14:paraId="3ABC6410" w14:textId="77777777">
      <w:pPr>
        <w:jc w:val="both"/>
        <w:rPr>
          <w:rStyle w:val="eop"/>
          <w:rFonts w:ascii="Montserrat" w:hAnsi="Montserrat"/>
          <w:color w:val="000000"/>
          <w:sz w:val="22"/>
          <w:szCs w:val="22"/>
        </w:rPr>
      </w:pPr>
      <w:r w:rsidRPr="005B35E5">
        <w:rPr>
          <w:rStyle w:val="eop"/>
          <w:rFonts w:ascii="Montserrat" w:hAnsi="Montserrat" w:cs="Arial" w:eastAsiaTheme="minorEastAsia"/>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rsidRPr="005B35E5" w:rsidR="00B06A2A" w:rsidP="00A9187B" w:rsidRDefault="00B06A2A" w14:paraId="38088340" w14:textId="77777777">
      <w:pPr>
        <w:rPr>
          <w:rFonts w:ascii="Montserrat" w:hAnsi="Montserrat" w:eastAsiaTheme="minorHAnsi" w:cstheme="minorBidi"/>
          <w:bCs/>
          <w:sz w:val="22"/>
          <w:szCs w:val="22"/>
        </w:rPr>
      </w:pPr>
    </w:p>
    <w:p w:rsidRPr="005B35E5" w:rsidR="00B06A2A" w:rsidP="00A9187B" w:rsidRDefault="00B06A2A" w14:paraId="78AEE8E7" w14:textId="77777777">
      <w:pPr>
        <w:autoSpaceDE w:val="0"/>
        <w:autoSpaceDN w:val="0"/>
        <w:adjustRightInd w:val="0"/>
        <w:jc w:val="center"/>
        <w:rPr>
          <w:rFonts w:ascii="Montserrat" w:hAnsi="Montserrat" w:eastAsiaTheme="minorHAnsi" w:cstheme="minorBidi"/>
          <w:b/>
          <w:sz w:val="24"/>
          <w:szCs w:val="24"/>
        </w:rPr>
      </w:pPr>
      <w:r w:rsidRPr="005B35E5">
        <w:rPr>
          <w:rFonts w:ascii="Montserrat" w:hAnsi="Montserrat" w:eastAsiaTheme="minorHAnsi" w:cstheme="minorBidi"/>
          <w:b/>
          <w:sz w:val="24"/>
          <w:szCs w:val="24"/>
        </w:rPr>
        <w:t>¡Buen trabajo!</w:t>
      </w:r>
    </w:p>
    <w:p w:rsidRPr="005B35E5" w:rsidR="00B06A2A" w:rsidP="00A9187B" w:rsidRDefault="00B06A2A" w14:paraId="6929D0C3" w14:textId="77777777">
      <w:pPr>
        <w:autoSpaceDE w:val="0"/>
        <w:autoSpaceDN w:val="0"/>
        <w:adjustRightInd w:val="0"/>
        <w:jc w:val="center"/>
        <w:rPr>
          <w:rFonts w:ascii="Montserrat" w:hAnsi="Montserrat" w:eastAsiaTheme="minorHAnsi" w:cstheme="minorBidi"/>
          <w:bCs/>
          <w:sz w:val="24"/>
          <w:szCs w:val="24"/>
        </w:rPr>
      </w:pPr>
    </w:p>
    <w:p w:rsidRPr="005B35E5" w:rsidR="00B06A2A" w:rsidP="00A9187B" w:rsidRDefault="00B06A2A" w14:paraId="5E61FB1D" w14:textId="0AD4E1B2">
      <w:pPr>
        <w:autoSpaceDE w:val="0"/>
        <w:autoSpaceDN w:val="0"/>
        <w:adjustRightInd w:val="0"/>
        <w:jc w:val="center"/>
        <w:rPr>
          <w:rFonts w:ascii="Montserrat" w:hAnsi="Montserrat" w:eastAsiaTheme="minorHAnsi" w:cstheme="minorBidi"/>
          <w:b/>
          <w:sz w:val="24"/>
          <w:szCs w:val="24"/>
        </w:rPr>
      </w:pPr>
      <w:r w:rsidRPr="005B35E5">
        <w:rPr>
          <w:rFonts w:ascii="Montserrat" w:hAnsi="Montserrat" w:eastAsiaTheme="minorHAnsi" w:cstheme="minorBidi"/>
          <w:b/>
          <w:sz w:val="24"/>
          <w:szCs w:val="24"/>
        </w:rPr>
        <w:t>Gracias por tu esfuerzo.</w:t>
      </w:r>
    </w:p>
    <w:p w:rsidRPr="0033151F" w:rsidR="00B06A2A" w:rsidP="0033151F" w:rsidRDefault="00B06A2A" w14:paraId="08B8607D" w14:textId="77777777">
      <w:pPr>
        <w:autoSpaceDE w:val="0"/>
        <w:autoSpaceDN w:val="0"/>
        <w:adjustRightInd w:val="0"/>
        <w:rPr>
          <w:rFonts w:ascii="Montserrat" w:hAnsi="Montserrat" w:eastAsiaTheme="minorHAnsi" w:cstheme="minorBidi"/>
          <w:bCs/>
          <w:sz w:val="22"/>
          <w:szCs w:val="22"/>
        </w:rPr>
      </w:pPr>
    </w:p>
    <w:p w:rsidRPr="005B35E5" w:rsidR="00522BF9" w:rsidP="00A9187B" w:rsidRDefault="00522BF9" w14:paraId="0C47EB0E" w14:textId="3CAD3EC9">
      <w:pPr>
        <w:autoSpaceDE w:val="0"/>
        <w:autoSpaceDN w:val="0"/>
        <w:adjustRightInd w:val="0"/>
        <w:jc w:val="both"/>
        <w:rPr>
          <w:rFonts w:ascii="Montserrat" w:hAnsi="Montserrat" w:eastAsiaTheme="minorHAnsi" w:cstheme="minorBidi"/>
          <w:b/>
          <w:sz w:val="28"/>
          <w:szCs w:val="28"/>
        </w:rPr>
      </w:pPr>
      <w:bookmarkStart w:name="_Hlk60005565" w:id="4"/>
      <w:r w:rsidRPr="005B35E5">
        <w:rPr>
          <w:rFonts w:ascii="Montserrat" w:hAnsi="Montserrat" w:eastAsiaTheme="minorHAnsi" w:cstheme="minorBidi"/>
          <w:b/>
          <w:sz w:val="28"/>
          <w:szCs w:val="28"/>
        </w:rPr>
        <w:t>Para saber más</w:t>
      </w:r>
      <w:r w:rsidR="0033151F">
        <w:rPr>
          <w:rFonts w:ascii="Montserrat" w:hAnsi="Montserrat" w:eastAsiaTheme="minorHAnsi" w:cstheme="minorBidi"/>
          <w:b/>
          <w:sz w:val="28"/>
          <w:szCs w:val="28"/>
        </w:rPr>
        <w:t>:</w:t>
      </w:r>
    </w:p>
    <w:p w:rsidRPr="0033151F" w:rsidR="00A47D54" w:rsidP="00A9187B" w:rsidRDefault="00522BF9" w14:paraId="04092453" w14:textId="3907630F">
      <w:pPr>
        <w:autoSpaceDE w:val="0"/>
        <w:autoSpaceDN w:val="0"/>
        <w:adjustRightInd w:val="0"/>
        <w:jc w:val="both"/>
        <w:rPr>
          <w:rFonts w:ascii="Montserrat" w:hAnsi="Montserrat"/>
          <w:sz w:val="22"/>
          <w:szCs w:val="22"/>
        </w:rPr>
      </w:pPr>
      <w:r w:rsidRPr="0033151F">
        <w:rPr>
          <w:rFonts w:ascii="Montserrat" w:hAnsi="Montserrat" w:eastAsiaTheme="minorHAnsi" w:cstheme="minorBidi"/>
          <w:bCs/>
          <w:sz w:val="22"/>
          <w:szCs w:val="22"/>
        </w:rPr>
        <w:t>Lecturas</w:t>
      </w:r>
      <w:bookmarkEnd w:id="0"/>
      <w:r w:rsidRPr="0033151F" w:rsidR="00A47D54">
        <w:rPr>
          <w:rFonts w:ascii="Montserrat" w:hAnsi="Montserrat"/>
          <w:sz w:val="22"/>
          <w:szCs w:val="22"/>
        </w:rPr>
        <w:t xml:space="preserve"> </w:t>
      </w:r>
    </w:p>
    <w:bookmarkEnd w:id="1"/>
    <w:bookmarkEnd w:id="4"/>
    <w:p w:rsidRPr="0033151F" w:rsidR="00674A33" w:rsidP="00A9187B" w:rsidRDefault="00674A33" w14:paraId="6050E3BA" w14:textId="77777777">
      <w:pPr>
        <w:rPr>
          <w:rFonts w:ascii="Montserrat" w:hAnsi="Montserrat" w:eastAsia="Montserrat" w:cs="Montserrat"/>
          <w:sz w:val="22"/>
          <w:szCs w:val="22"/>
        </w:rPr>
      </w:pPr>
      <w:r>
        <w:rPr>
          <w:lang w:val="en-US"/>
        </w:rPr>
        <w:drawing>
          <wp:inline distT="0" distB="0" distL="0" distR="0" wp14:anchorId="3B0EFFF1" wp14:editId="5B89DE5E">
            <wp:extent cx="2133600" cy="2919119"/>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3600" cy="2919119"/>
                    </a:xfrm>
                    <a:prstGeom prst="rect">
                      <a:avLst/>
                    </a:prstGeom>
                  </pic:spPr>
                </pic:pic>
              </a:graphicData>
            </a:graphic>
          </wp:inline>
        </w:drawing>
      </w:r>
    </w:p>
    <w:p w:rsidRPr="0033151F" w:rsidR="00674A33" w:rsidP="00A9187B" w:rsidRDefault="000E433E" w14:paraId="1A3D41B8" w14:textId="77777777">
      <w:pPr>
        <w:rPr>
          <w:rFonts w:ascii="Montserrat" w:hAnsi="Montserrat" w:eastAsia="Montserrat" w:cs="Montserrat"/>
          <w:color w:val="000000"/>
          <w:sz w:val="22"/>
          <w:szCs w:val="22"/>
        </w:rPr>
      </w:pPr>
      <w:hyperlink r:id="rId18">
        <w:r w:rsidRPr="0033151F" w:rsidR="00674A33">
          <w:rPr>
            <w:rFonts w:ascii="Montserrat" w:hAnsi="Montserrat" w:eastAsia="Montserrat" w:cs="Montserrat"/>
            <w:color w:val="0563C1"/>
            <w:sz w:val="22"/>
            <w:szCs w:val="22"/>
            <w:u w:val="single"/>
          </w:rPr>
          <w:t>https://libros.conaliteg.gob.mx/20/P6GEA.htm</w:t>
        </w:r>
      </w:hyperlink>
      <w:bookmarkEnd w:id="2"/>
      <w:bookmarkEnd w:id="3"/>
    </w:p>
    <w:sectPr w:rsidRPr="0033151F" w:rsidR="00674A33" w:rsidSect="007F0C70">
      <w:footerReference w:type="default" r:id="rId19"/>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4CBD" w:rsidP="008319C1" w:rsidRDefault="00914CBD" w14:paraId="3C56B0EE" w14:textId="77777777">
      <w:r>
        <w:separator/>
      </w:r>
    </w:p>
  </w:endnote>
  <w:endnote w:type="continuationSeparator" w:id="0">
    <w:p w:rsidR="00914CBD" w:rsidP="008319C1" w:rsidRDefault="00914CBD" w14:paraId="604D744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E433E" w:rsidR="000E433E" w:rsidP="000E433E" w:rsidRDefault="000E433E" w14:paraId="540CF9A8" w14:textId="33BCDFC0">
    <w:pPr>
      <w:rPr>
        <w:sz w:val="18"/>
        <w:szCs w:val="18"/>
      </w:rPr>
    </w:pPr>
    <w:r w:rsidRPr="002977E5">
      <w:rPr>
        <w:rFonts w:ascii="Montserrat" w:hAnsi="Montserrat"/>
        <w:color w:val="000000"/>
        <w:sz w:val="18"/>
        <w:szCs w:val="18"/>
        <w:shd w:val="clear" w:color="auto" w:fill="FFFFFF"/>
      </w:rPr>
      <w:t>*</w:t>
    </w:r>
    <w:r w:rsidRPr="002977E5">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0E433E" w:rsidR="000E433E" w:rsidRDefault="000E433E" w14:paraId="6E1D8EC5" w14:textId="53CF556C">
    <w:pPr>
      <w:tabs>
        <w:tab w:val="center" w:pos="4550"/>
        <w:tab w:val="left" w:pos="5818"/>
      </w:tabs>
      <w:ind w:right="260"/>
      <w:jc w:val="right"/>
      <w:rPr>
        <w:rFonts w:ascii="Montserrat" w:hAnsi="Montserrat"/>
        <w:sz w:val="18"/>
        <w:szCs w:val="18"/>
      </w:rPr>
    </w:pPr>
    <w:r w:rsidRPr="000E433E">
      <w:rPr>
        <w:rFonts w:ascii="Montserrat" w:hAnsi="Montserrat"/>
        <w:spacing w:val="60"/>
        <w:sz w:val="18"/>
        <w:szCs w:val="18"/>
        <w:lang w:val="es-ES"/>
      </w:rPr>
      <w:t>Página</w:t>
    </w:r>
    <w:r w:rsidRPr="000E433E">
      <w:rPr>
        <w:rFonts w:ascii="Montserrat" w:hAnsi="Montserrat"/>
        <w:sz w:val="18"/>
        <w:szCs w:val="18"/>
        <w:lang w:val="es-ES"/>
      </w:rPr>
      <w:t xml:space="preserve"> </w:t>
    </w:r>
    <w:r w:rsidRPr="000E433E">
      <w:rPr>
        <w:rFonts w:ascii="Montserrat" w:hAnsi="Montserrat"/>
        <w:sz w:val="18"/>
        <w:szCs w:val="18"/>
      </w:rPr>
      <w:fldChar w:fldCharType="begin"/>
    </w:r>
    <w:r w:rsidRPr="000E433E">
      <w:rPr>
        <w:rFonts w:ascii="Montserrat" w:hAnsi="Montserrat"/>
        <w:sz w:val="18"/>
        <w:szCs w:val="18"/>
      </w:rPr>
      <w:instrText>PAGE   \* MERGEFORMAT</w:instrText>
    </w:r>
    <w:r w:rsidRPr="000E433E">
      <w:rPr>
        <w:rFonts w:ascii="Montserrat" w:hAnsi="Montserrat"/>
        <w:sz w:val="18"/>
        <w:szCs w:val="18"/>
      </w:rPr>
      <w:fldChar w:fldCharType="separate"/>
    </w:r>
    <w:r w:rsidRPr="000E433E">
      <w:rPr>
        <w:rFonts w:ascii="Montserrat" w:hAnsi="Montserrat"/>
        <w:sz w:val="18"/>
        <w:szCs w:val="18"/>
        <w:lang w:val="es-ES"/>
      </w:rPr>
      <w:t>1</w:t>
    </w:r>
    <w:r w:rsidRPr="000E433E">
      <w:rPr>
        <w:rFonts w:ascii="Montserrat" w:hAnsi="Montserrat"/>
        <w:sz w:val="18"/>
        <w:szCs w:val="18"/>
      </w:rPr>
      <w:fldChar w:fldCharType="end"/>
    </w:r>
    <w:r w:rsidRPr="000E433E">
      <w:rPr>
        <w:rFonts w:ascii="Montserrat" w:hAnsi="Montserrat"/>
        <w:sz w:val="18"/>
        <w:szCs w:val="18"/>
        <w:lang w:val="es-ES"/>
      </w:rPr>
      <w:t xml:space="preserve"> | </w:t>
    </w:r>
    <w:r w:rsidRPr="000E433E">
      <w:rPr>
        <w:rFonts w:ascii="Montserrat" w:hAnsi="Montserrat"/>
        <w:sz w:val="18"/>
        <w:szCs w:val="18"/>
      </w:rPr>
      <w:fldChar w:fldCharType="begin"/>
    </w:r>
    <w:r w:rsidRPr="000E433E">
      <w:rPr>
        <w:rFonts w:ascii="Montserrat" w:hAnsi="Montserrat"/>
        <w:sz w:val="18"/>
        <w:szCs w:val="18"/>
      </w:rPr>
      <w:instrText>NUMPAGES  \* Arabic  \* MERGEFORMAT</w:instrText>
    </w:r>
    <w:r w:rsidRPr="000E433E">
      <w:rPr>
        <w:rFonts w:ascii="Montserrat" w:hAnsi="Montserrat"/>
        <w:sz w:val="18"/>
        <w:szCs w:val="18"/>
      </w:rPr>
      <w:fldChar w:fldCharType="separate"/>
    </w:r>
    <w:r w:rsidRPr="000E433E">
      <w:rPr>
        <w:rFonts w:ascii="Montserrat" w:hAnsi="Montserrat"/>
        <w:sz w:val="18"/>
        <w:szCs w:val="18"/>
        <w:lang w:val="es-ES"/>
      </w:rPr>
      <w:t>1</w:t>
    </w:r>
    <w:r w:rsidRPr="000E433E">
      <w:rPr>
        <w:rFonts w:ascii="Montserrat" w:hAnsi="Montserrat"/>
        <w:sz w:val="18"/>
        <w:szCs w:val="18"/>
      </w:rPr>
      <w:fldChar w:fldCharType="end"/>
    </w:r>
  </w:p>
  <w:p w:rsidR="000E433E" w:rsidRDefault="000E433E" w14:paraId="1FACD788"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4CBD" w:rsidP="008319C1" w:rsidRDefault="00914CBD" w14:paraId="3444BD16" w14:textId="77777777">
      <w:r>
        <w:separator/>
      </w:r>
    </w:p>
  </w:footnote>
  <w:footnote w:type="continuationSeparator" w:id="0">
    <w:p w:rsidR="00914CBD" w:rsidP="008319C1" w:rsidRDefault="00914CBD" w14:paraId="1EAB39DA"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61BB9"/>
    <w:multiLevelType w:val="multilevel"/>
    <w:tmpl w:val="A16EA5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666CE2"/>
    <w:multiLevelType w:val="hybridMultilevel"/>
    <w:tmpl w:val="C3FAD6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8B0291"/>
    <w:multiLevelType w:val="hybridMultilevel"/>
    <w:tmpl w:val="287A4EA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9C2012E"/>
    <w:multiLevelType w:val="hybridMultilevel"/>
    <w:tmpl w:val="F766A498"/>
    <w:lvl w:ilvl="0" w:tplc="080A0001">
      <w:start w:val="1"/>
      <w:numFmt w:val="bullet"/>
      <w:lvlText w:val=""/>
      <w:lvlJc w:val="left"/>
      <w:pPr>
        <w:ind w:left="927" w:hanging="360"/>
      </w:pPr>
      <w:rPr>
        <w:rFonts w:hint="default" w:ascii="Symbol" w:hAnsi="Symbol"/>
      </w:rPr>
    </w:lvl>
    <w:lvl w:ilvl="1" w:tplc="080A0003" w:tentative="1">
      <w:start w:val="1"/>
      <w:numFmt w:val="bullet"/>
      <w:lvlText w:val="o"/>
      <w:lvlJc w:val="left"/>
      <w:pPr>
        <w:ind w:left="1647" w:hanging="360"/>
      </w:pPr>
      <w:rPr>
        <w:rFonts w:hint="default" w:ascii="Courier New" w:hAnsi="Courier New" w:cs="Courier New"/>
      </w:rPr>
    </w:lvl>
    <w:lvl w:ilvl="2" w:tplc="080A0005" w:tentative="1">
      <w:start w:val="1"/>
      <w:numFmt w:val="bullet"/>
      <w:lvlText w:val=""/>
      <w:lvlJc w:val="left"/>
      <w:pPr>
        <w:ind w:left="2367" w:hanging="360"/>
      </w:pPr>
      <w:rPr>
        <w:rFonts w:hint="default" w:ascii="Wingdings" w:hAnsi="Wingdings"/>
      </w:rPr>
    </w:lvl>
    <w:lvl w:ilvl="3" w:tplc="080A0001" w:tentative="1">
      <w:start w:val="1"/>
      <w:numFmt w:val="bullet"/>
      <w:lvlText w:val=""/>
      <w:lvlJc w:val="left"/>
      <w:pPr>
        <w:ind w:left="3087" w:hanging="360"/>
      </w:pPr>
      <w:rPr>
        <w:rFonts w:hint="default" w:ascii="Symbol" w:hAnsi="Symbol"/>
      </w:rPr>
    </w:lvl>
    <w:lvl w:ilvl="4" w:tplc="080A0003" w:tentative="1">
      <w:start w:val="1"/>
      <w:numFmt w:val="bullet"/>
      <w:lvlText w:val="o"/>
      <w:lvlJc w:val="left"/>
      <w:pPr>
        <w:ind w:left="3807" w:hanging="360"/>
      </w:pPr>
      <w:rPr>
        <w:rFonts w:hint="default" w:ascii="Courier New" w:hAnsi="Courier New" w:cs="Courier New"/>
      </w:rPr>
    </w:lvl>
    <w:lvl w:ilvl="5" w:tplc="080A0005" w:tentative="1">
      <w:start w:val="1"/>
      <w:numFmt w:val="bullet"/>
      <w:lvlText w:val=""/>
      <w:lvlJc w:val="left"/>
      <w:pPr>
        <w:ind w:left="4527" w:hanging="360"/>
      </w:pPr>
      <w:rPr>
        <w:rFonts w:hint="default" w:ascii="Wingdings" w:hAnsi="Wingdings"/>
      </w:rPr>
    </w:lvl>
    <w:lvl w:ilvl="6" w:tplc="080A0001" w:tentative="1">
      <w:start w:val="1"/>
      <w:numFmt w:val="bullet"/>
      <w:lvlText w:val=""/>
      <w:lvlJc w:val="left"/>
      <w:pPr>
        <w:ind w:left="5247" w:hanging="360"/>
      </w:pPr>
      <w:rPr>
        <w:rFonts w:hint="default" w:ascii="Symbol" w:hAnsi="Symbol"/>
      </w:rPr>
    </w:lvl>
    <w:lvl w:ilvl="7" w:tplc="080A0003" w:tentative="1">
      <w:start w:val="1"/>
      <w:numFmt w:val="bullet"/>
      <w:lvlText w:val="o"/>
      <w:lvlJc w:val="left"/>
      <w:pPr>
        <w:ind w:left="5967" w:hanging="360"/>
      </w:pPr>
      <w:rPr>
        <w:rFonts w:hint="default" w:ascii="Courier New" w:hAnsi="Courier New" w:cs="Courier New"/>
      </w:rPr>
    </w:lvl>
    <w:lvl w:ilvl="8" w:tplc="080A0005" w:tentative="1">
      <w:start w:val="1"/>
      <w:numFmt w:val="bullet"/>
      <w:lvlText w:val=""/>
      <w:lvlJc w:val="left"/>
      <w:pPr>
        <w:ind w:left="6687" w:hanging="360"/>
      </w:pPr>
      <w:rPr>
        <w:rFonts w:hint="default" w:ascii="Wingdings" w:hAnsi="Wingdings"/>
      </w:rPr>
    </w:lvl>
  </w:abstractNum>
  <w:abstractNum w:abstractNumId="4" w15:restartNumberingAfterBreak="0">
    <w:nsid w:val="119D67EA"/>
    <w:multiLevelType w:val="hybridMultilevel"/>
    <w:tmpl w:val="593022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3387FE7"/>
    <w:multiLevelType w:val="multilevel"/>
    <w:tmpl w:val="2B3C0D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7321CFC"/>
    <w:multiLevelType w:val="hybridMultilevel"/>
    <w:tmpl w:val="8584AE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86C13E3"/>
    <w:multiLevelType w:val="hybridMultilevel"/>
    <w:tmpl w:val="292C0AE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D9469DA"/>
    <w:multiLevelType w:val="hybridMultilevel"/>
    <w:tmpl w:val="6144CF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011672A"/>
    <w:multiLevelType w:val="hybridMultilevel"/>
    <w:tmpl w:val="2DDA6AC2"/>
    <w:lvl w:ilvl="0" w:tplc="D6C03C6A">
      <w:start w:val="1"/>
      <w:numFmt w:val="decimal"/>
      <w:lvlText w:val="%1."/>
      <w:lvlJc w:val="left"/>
      <w:pPr>
        <w:ind w:left="720" w:hanging="360"/>
      </w:pPr>
      <w:rPr>
        <w:rFonts w:hint="default" w:ascii="Arial" w:hAnsi="Arial" w:eastAsia="Times New Roman"/>
        <w:b/>
        <w:color w:val="00000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0E67D3"/>
    <w:multiLevelType w:val="hybridMultilevel"/>
    <w:tmpl w:val="D362D7A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28AC0BB8"/>
    <w:multiLevelType w:val="hybridMultilevel"/>
    <w:tmpl w:val="2B861F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4004D7"/>
    <w:multiLevelType w:val="multilevel"/>
    <w:tmpl w:val="B37C4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FE927D2"/>
    <w:multiLevelType w:val="hybridMultilevel"/>
    <w:tmpl w:val="C2C81A7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35AF284C"/>
    <w:multiLevelType w:val="hybridMultilevel"/>
    <w:tmpl w:val="61DEDA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68D0B79"/>
    <w:multiLevelType w:val="hybridMultilevel"/>
    <w:tmpl w:val="C1CE9E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A0054CF"/>
    <w:multiLevelType w:val="hybridMultilevel"/>
    <w:tmpl w:val="1A0807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155A9C"/>
    <w:multiLevelType w:val="hybridMultilevel"/>
    <w:tmpl w:val="3AA2DE7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CB6538B"/>
    <w:multiLevelType w:val="multilevel"/>
    <w:tmpl w:val="7EE0B8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DC6074E"/>
    <w:multiLevelType w:val="hybridMultilevel"/>
    <w:tmpl w:val="9CC0F2A0"/>
    <w:lvl w:ilvl="0" w:tplc="53E6F31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FEE5993"/>
    <w:multiLevelType w:val="hybridMultilevel"/>
    <w:tmpl w:val="6902D09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22" w15:restartNumberingAfterBreak="0">
    <w:nsid w:val="4AD04D5E"/>
    <w:multiLevelType w:val="hybridMultilevel"/>
    <w:tmpl w:val="23B425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C5530E8"/>
    <w:multiLevelType w:val="hybridMultilevel"/>
    <w:tmpl w:val="F26CC78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54BA2BD8"/>
    <w:multiLevelType w:val="hybridMultilevel"/>
    <w:tmpl w:val="1A08076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50E31ED"/>
    <w:multiLevelType w:val="hybridMultilevel"/>
    <w:tmpl w:val="11065C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59554EC6"/>
    <w:multiLevelType w:val="hybridMultilevel"/>
    <w:tmpl w:val="4FDE4A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A813F62"/>
    <w:multiLevelType w:val="hybridMultilevel"/>
    <w:tmpl w:val="BDFC0E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60C9512F"/>
    <w:multiLevelType w:val="hybridMultilevel"/>
    <w:tmpl w:val="6D32794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11126AE"/>
    <w:multiLevelType w:val="multilevel"/>
    <w:tmpl w:val="1A48C0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0" w15:restartNumberingAfterBreak="0">
    <w:nsid w:val="6718570B"/>
    <w:multiLevelType w:val="multilevel"/>
    <w:tmpl w:val="FE247164"/>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6A076135"/>
    <w:multiLevelType w:val="hybridMultilevel"/>
    <w:tmpl w:val="E9FE43B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ADC5698"/>
    <w:multiLevelType w:val="hybridMultilevel"/>
    <w:tmpl w:val="83BC318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DDC5D82"/>
    <w:multiLevelType w:val="hybridMultilevel"/>
    <w:tmpl w:val="1728CAF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6E267D7F"/>
    <w:multiLevelType w:val="hybridMultilevel"/>
    <w:tmpl w:val="84760C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E6F6739"/>
    <w:multiLevelType w:val="hybridMultilevel"/>
    <w:tmpl w:val="6F4E84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02177ED"/>
    <w:multiLevelType w:val="hybridMultilevel"/>
    <w:tmpl w:val="22D82F5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71BE67B3"/>
    <w:multiLevelType w:val="hybridMultilevel"/>
    <w:tmpl w:val="045485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8" w15:restartNumberingAfterBreak="0">
    <w:nsid w:val="72737A15"/>
    <w:multiLevelType w:val="hybridMultilevel"/>
    <w:tmpl w:val="95D80C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743F589B"/>
    <w:multiLevelType w:val="multilevel"/>
    <w:tmpl w:val="ECB0AC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90272364">
    <w:abstractNumId w:val="21"/>
  </w:num>
  <w:num w:numId="2" w16cid:durableId="436411732">
    <w:abstractNumId w:val="23"/>
  </w:num>
  <w:num w:numId="3" w16cid:durableId="181671436">
    <w:abstractNumId w:val="9"/>
  </w:num>
  <w:num w:numId="4" w16cid:durableId="976835883">
    <w:abstractNumId w:val="38"/>
  </w:num>
  <w:num w:numId="5" w16cid:durableId="400057753">
    <w:abstractNumId w:val="22"/>
  </w:num>
  <w:num w:numId="6" w16cid:durableId="421688094">
    <w:abstractNumId w:val="39"/>
  </w:num>
  <w:num w:numId="7" w16cid:durableId="1099638895">
    <w:abstractNumId w:val="29"/>
  </w:num>
  <w:num w:numId="8" w16cid:durableId="853153480">
    <w:abstractNumId w:val="10"/>
  </w:num>
  <w:num w:numId="9" w16cid:durableId="477454258">
    <w:abstractNumId w:val="30"/>
  </w:num>
  <w:num w:numId="10" w16cid:durableId="1257330145">
    <w:abstractNumId w:val="19"/>
  </w:num>
  <w:num w:numId="11" w16cid:durableId="352001914">
    <w:abstractNumId w:val="35"/>
  </w:num>
  <w:num w:numId="12" w16cid:durableId="686752921">
    <w:abstractNumId w:val="28"/>
  </w:num>
  <w:num w:numId="13" w16cid:durableId="64957089">
    <w:abstractNumId w:val="8"/>
  </w:num>
  <w:num w:numId="14" w16cid:durableId="1499536563">
    <w:abstractNumId w:val="27"/>
  </w:num>
  <w:num w:numId="15" w16cid:durableId="507674081">
    <w:abstractNumId w:val="34"/>
  </w:num>
  <w:num w:numId="16" w16cid:durableId="1422677071">
    <w:abstractNumId w:val="3"/>
  </w:num>
  <w:num w:numId="17" w16cid:durableId="1598441138">
    <w:abstractNumId w:val="7"/>
  </w:num>
  <w:num w:numId="18" w16cid:durableId="320818480">
    <w:abstractNumId w:val="4"/>
  </w:num>
  <w:num w:numId="19" w16cid:durableId="670454373">
    <w:abstractNumId w:val="26"/>
  </w:num>
  <w:num w:numId="20" w16cid:durableId="1496527596">
    <w:abstractNumId w:val="17"/>
  </w:num>
  <w:num w:numId="21" w16cid:durableId="1950694209">
    <w:abstractNumId w:val="5"/>
  </w:num>
  <w:num w:numId="22" w16cid:durableId="832641186">
    <w:abstractNumId w:val="12"/>
  </w:num>
  <w:num w:numId="23" w16cid:durableId="598221291">
    <w:abstractNumId w:val="0"/>
  </w:num>
  <w:num w:numId="24" w16cid:durableId="1734770295">
    <w:abstractNumId w:val="18"/>
  </w:num>
  <w:num w:numId="25" w16cid:durableId="977303835">
    <w:abstractNumId w:val="36"/>
  </w:num>
  <w:num w:numId="26" w16cid:durableId="1136993564">
    <w:abstractNumId w:val="25"/>
  </w:num>
  <w:num w:numId="27" w16cid:durableId="374738634">
    <w:abstractNumId w:val="2"/>
  </w:num>
  <w:num w:numId="28" w16cid:durableId="2109421499">
    <w:abstractNumId w:val="32"/>
  </w:num>
  <w:num w:numId="29" w16cid:durableId="966928456">
    <w:abstractNumId w:val="11"/>
  </w:num>
  <w:num w:numId="30" w16cid:durableId="116143326">
    <w:abstractNumId w:val="33"/>
  </w:num>
  <w:num w:numId="31" w16cid:durableId="2144956070">
    <w:abstractNumId w:val="31"/>
  </w:num>
  <w:num w:numId="32" w16cid:durableId="847793238">
    <w:abstractNumId w:val="13"/>
  </w:num>
  <w:num w:numId="33" w16cid:durableId="18744901">
    <w:abstractNumId w:val="14"/>
  </w:num>
  <w:num w:numId="34" w16cid:durableId="1514801673">
    <w:abstractNumId w:val="6"/>
  </w:num>
  <w:num w:numId="35" w16cid:durableId="974876049">
    <w:abstractNumId w:val="20"/>
  </w:num>
  <w:num w:numId="36" w16cid:durableId="197471602">
    <w:abstractNumId w:val="16"/>
  </w:num>
  <w:num w:numId="37" w16cid:durableId="1157961011">
    <w:abstractNumId w:val="24"/>
  </w:num>
  <w:num w:numId="38" w16cid:durableId="1793475382">
    <w:abstractNumId w:val="37"/>
  </w:num>
  <w:num w:numId="39" w16cid:durableId="837116558">
    <w:abstractNumId w:val="15"/>
  </w:num>
  <w:num w:numId="40" w16cid:durableId="152031264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AFF"/>
    <w:rsid w:val="00000DAA"/>
    <w:rsid w:val="00001368"/>
    <w:rsid w:val="0000151E"/>
    <w:rsid w:val="00001DF9"/>
    <w:rsid w:val="000024B0"/>
    <w:rsid w:val="00002E58"/>
    <w:rsid w:val="00003157"/>
    <w:rsid w:val="0000325C"/>
    <w:rsid w:val="00003D7D"/>
    <w:rsid w:val="00004312"/>
    <w:rsid w:val="00005E5C"/>
    <w:rsid w:val="00006317"/>
    <w:rsid w:val="0001062F"/>
    <w:rsid w:val="000107A7"/>
    <w:rsid w:val="00010CE2"/>
    <w:rsid w:val="00010FCB"/>
    <w:rsid w:val="00012A8C"/>
    <w:rsid w:val="00013D89"/>
    <w:rsid w:val="00013ED5"/>
    <w:rsid w:val="000161E6"/>
    <w:rsid w:val="000204FA"/>
    <w:rsid w:val="00020EF0"/>
    <w:rsid w:val="000224A0"/>
    <w:rsid w:val="00022EEF"/>
    <w:rsid w:val="0002580B"/>
    <w:rsid w:val="00025865"/>
    <w:rsid w:val="00025C3E"/>
    <w:rsid w:val="00025FE0"/>
    <w:rsid w:val="00026085"/>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674F"/>
    <w:rsid w:val="00066CE8"/>
    <w:rsid w:val="00070151"/>
    <w:rsid w:val="00072462"/>
    <w:rsid w:val="0007255E"/>
    <w:rsid w:val="00073806"/>
    <w:rsid w:val="0007480A"/>
    <w:rsid w:val="000756AD"/>
    <w:rsid w:val="00075BF6"/>
    <w:rsid w:val="00075C4E"/>
    <w:rsid w:val="00075FD1"/>
    <w:rsid w:val="00076448"/>
    <w:rsid w:val="000774D4"/>
    <w:rsid w:val="00077D69"/>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B1"/>
    <w:rsid w:val="0009047D"/>
    <w:rsid w:val="000907C9"/>
    <w:rsid w:val="00090866"/>
    <w:rsid w:val="00090A3A"/>
    <w:rsid w:val="000910A2"/>
    <w:rsid w:val="000915DB"/>
    <w:rsid w:val="000929C1"/>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3DA4"/>
    <w:rsid w:val="000A526F"/>
    <w:rsid w:val="000A61DA"/>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BCA"/>
    <w:rsid w:val="000E107A"/>
    <w:rsid w:val="000E1AE7"/>
    <w:rsid w:val="000E2097"/>
    <w:rsid w:val="000E27FA"/>
    <w:rsid w:val="000E2C16"/>
    <w:rsid w:val="000E306F"/>
    <w:rsid w:val="000E3264"/>
    <w:rsid w:val="000E3568"/>
    <w:rsid w:val="000E3C12"/>
    <w:rsid w:val="000E4254"/>
    <w:rsid w:val="000E433E"/>
    <w:rsid w:val="000E5601"/>
    <w:rsid w:val="000E5C89"/>
    <w:rsid w:val="000E5CBE"/>
    <w:rsid w:val="000E5CC5"/>
    <w:rsid w:val="000E6211"/>
    <w:rsid w:val="000E689A"/>
    <w:rsid w:val="000E6CF7"/>
    <w:rsid w:val="000E6F65"/>
    <w:rsid w:val="000E7DB3"/>
    <w:rsid w:val="000F1203"/>
    <w:rsid w:val="000F1D00"/>
    <w:rsid w:val="000F1EE3"/>
    <w:rsid w:val="000F2909"/>
    <w:rsid w:val="000F2911"/>
    <w:rsid w:val="000F2B31"/>
    <w:rsid w:val="000F2EB2"/>
    <w:rsid w:val="000F2FFC"/>
    <w:rsid w:val="000F328E"/>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DEF"/>
    <w:rsid w:val="0014140E"/>
    <w:rsid w:val="00142328"/>
    <w:rsid w:val="00142B5D"/>
    <w:rsid w:val="001437CB"/>
    <w:rsid w:val="0014391A"/>
    <w:rsid w:val="001439A8"/>
    <w:rsid w:val="00143A2E"/>
    <w:rsid w:val="00144BFC"/>
    <w:rsid w:val="00145EBD"/>
    <w:rsid w:val="00146121"/>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DA6"/>
    <w:rsid w:val="0016210B"/>
    <w:rsid w:val="00163AB7"/>
    <w:rsid w:val="00163DA3"/>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87E03"/>
    <w:rsid w:val="0019085C"/>
    <w:rsid w:val="00190EB7"/>
    <w:rsid w:val="001916EC"/>
    <w:rsid w:val="0019220F"/>
    <w:rsid w:val="001922BB"/>
    <w:rsid w:val="001925A6"/>
    <w:rsid w:val="001933B9"/>
    <w:rsid w:val="00193699"/>
    <w:rsid w:val="00193CC3"/>
    <w:rsid w:val="0019428F"/>
    <w:rsid w:val="0019612B"/>
    <w:rsid w:val="00196695"/>
    <w:rsid w:val="00197AAD"/>
    <w:rsid w:val="00197C08"/>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15E4"/>
    <w:rsid w:val="001B1DBB"/>
    <w:rsid w:val="001B20D9"/>
    <w:rsid w:val="001B2913"/>
    <w:rsid w:val="001B35B6"/>
    <w:rsid w:val="001B369A"/>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92C"/>
    <w:rsid w:val="001E3C45"/>
    <w:rsid w:val="001E5DEB"/>
    <w:rsid w:val="001E621B"/>
    <w:rsid w:val="001E6B42"/>
    <w:rsid w:val="001E70D7"/>
    <w:rsid w:val="001F02A8"/>
    <w:rsid w:val="001F1503"/>
    <w:rsid w:val="001F174A"/>
    <w:rsid w:val="001F17F9"/>
    <w:rsid w:val="001F19C4"/>
    <w:rsid w:val="001F2343"/>
    <w:rsid w:val="001F245E"/>
    <w:rsid w:val="001F278B"/>
    <w:rsid w:val="001F30D4"/>
    <w:rsid w:val="001F483C"/>
    <w:rsid w:val="001F50C3"/>
    <w:rsid w:val="001F535A"/>
    <w:rsid w:val="001F5687"/>
    <w:rsid w:val="001F65B5"/>
    <w:rsid w:val="001F689A"/>
    <w:rsid w:val="001F74CD"/>
    <w:rsid w:val="001F76F3"/>
    <w:rsid w:val="00200D37"/>
    <w:rsid w:val="00200E3C"/>
    <w:rsid w:val="002022AA"/>
    <w:rsid w:val="00202DFB"/>
    <w:rsid w:val="002034C9"/>
    <w:rsid w:val="0020389F"/>
    <w:rsid w:val="00205906"/>
    <w:rsid w:val="0020696B"/>
    <w:rsid w:val="00206B8F"/>
    <w:rsid w:val="00206D16"/>
    <w:rsid w:val="0020721E"/>
    <w:rsid w:val="00210878"/>
    <w:rsid w:val="00211181"/>
    <w:rsid w:val="00211BE2"/>
    <w:rsid w:val="00212ADB"/>
    <w:rsid w:val="00212F30"/>
    <w:rsid w:val="00213549"/>
    <w:rsid w:val="0021503D"/>
    <w:rsid w:val="00215F86"/>
    <w:rsid w:val="00216180"/>
    <w:rsid w:val="00216437"/>
    <w:rsid w:val="00216762"/>
    <w:rsid w:val="0021689B"/>
    <w:rsid w:val="0021725C"/>
    <w:rsid w:val="00217B00"/>
    <w:rsid w:val="00221943"/>
    <w:rsid w:val="00221A30"/>
    <w:rsid w:val="002222A9"/>
    <w:rsid w:val="0022231E"/>
    <w:rsid w:val="00222994"/>
    <w:rsid w:val="00222D26"/>
    <w:rsid w:val="002235F1"/>
    <w:rsid w:val="00223D1E"/>
    <w:rsid w:val="00224E70"/>
    <w:rsid w:val="00225F87"/>
    <w:rsid w:val="00226857"/>
    <w:rsid w:val="00226BF5"/>
    <w:rsid w:val="00227BD0"/>
    <w:rsid w:val="00227E9D"/>
    <w:rsid w:val="002317C1"/>
    <w:rsid w:val="00232929"/>
    <w:rsid w:val="002353B2"/>
    <w:rsid w:val="00236799"/>
    <w:rsid w:val="002378C6"/>
    <w:rsid w:val="00237A7E"/>
    <w:rsid w:val="00237BA1"/>
    <w:rsid w:val="0024021D"/>
    <w:rsid w:val="00240248"/>
    <w:rsid w:val="00240832"/>
    <w:rsid w:val="002425CA"/>
    <w:rsid w:val="00242C35"/>
    <w:rsid w:val="0024333B"/>
    <w:rsid w:val="00243746"/>
    <w:rsid w:val="002440B4"/>
    <w:rsid w:val="002440F9"/>
    <w:rsid w:val="002445F2"/>
    <w:rsid w:val="00244970"/>
    <w:rsid w:val="0024501F"/>
    <w:rsid w:val="00245708"/>
    <w:rsid w:val="00245C64"/>
    <w:rsid w:val="00246CFB"/>
    <w:rsid w:val="00246FA4"/>
    <w:rsid w:val="00247336"/>
    <w:rsid w:val="00250036"/>
    <w:rsid w:val="00251865"/>
    <w:rsid w:val="002518FC"/>
    <w:rsid w:val="00251D72"/>
    <w:rsid w:val="00251F4D"/>
    <w:rsid w:val="002523C0"/>
    <w:rsid w:val="0025244D"/>
    <w:rsid w:val="00252582"/>
    <w:rsid w:val="0025269A"/>
    <w:rsid w:val="002526AA"/>
    <w:rsid w:val="0025277E"/>
    <w:rsid w:val="00252C1A"/>
    <w:rsid w:val="00254055"/>
    <w:rsid w:val="0025442F"/>
    <w:rsid w:val="00255C81"/>
    <w:rsid w:val="002575ED"/>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3210"/>
    <w:rsid w:val="00273C15"/>
    <w:rsid w:val="00273D9E"/>
    <w:rsid w:val="00273FC4"/>
    <w:rsid w:val="002741C2"/>
    <w:rsid w:val="00274BB2"/>
    <w:rsid w:val="00275CA3"/>
    <w:rsid w:val="00275F01"/>
    <w:rsid w:val="00276231"/>
    <w:rsid w:val="0027700B"/>
    <w:rsid w:val="00277229"/>
    <w:rsid w:val="002774CA"/>
    <w:rsid w:val="00277D95"/>
    <w:rsid w:val="002805CD"/>
    <w:rsid w:val="00280F94"/>
    <w:rsid w:val="0028122E"/>
    <w:rsid w:val="002813CB"/>
    <w:rsid w:val="00282A3B"/>
    <w:rsid w:val="00283C4D"/>
    <w:rsid w:val="00283F22"/>
    <w:rsid w:val="00284CE4"/>
    <w:rsid w:val="00286436"/>
    <w:rsid w:val="00286F97"/>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484A"/>
    <w:rsid w:val="002A48FF"/>
    <w:rsid w:val="002A5280"/>
    <w:rsid w:val="002A5B3A"/>
    <w:rsid w:val="002A5EE7"/>
    <w:rsid w:val="002A64C6"/>
    <w:rsid w:val="002B0DD7"/>
    <w:rsid w:val="002B0E24"/>
    <w:rsid w:val="002B1F4E"/>
    <w:rsid w:val="002B2837"/>
    <w:rsid w:val="002B3220"/>
    <w:rsid w:val="002B3358"/>
    <w:rsid w:val="002B34D5"/>
    <w:rsid w:val="002B3F59"/>
    <w:rsid w:val="002B40A7"/>
    <w:rsid w:val="002B4637"/>
    <w:rsid w:val="002B5A34"/>
    <w:rsid w:val="002B6087"/>
    <w:rsid w:val="002B663D"/>
    <w:rsid w:val="002B66F7"/>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B7D"/>
    <w:rsid w:val="002D142E"/>
    <w:rsid w:val="002D1C83"/>
    <w:rsid w:val="002D25D2"/>
    <w:rsid w:val="002D2AAF"/>
    <w:rsid w:val="002D4066"/>
    <w:rsid w:val="002D48D4"/>
    <w:rsid w:val="002D4BAB"/>
    <w:rsid w:val="002D5C59"/>
    <w:rsid w:val="002D656B"/>
    <w:rsid w:val="002D7622"/>
    <w:rsid w:val="002E01B8"/>
    <w:rsid w:val="002E066A"/>
    <w:rsid w:val="002E23EE"/>
    <w:rsid w:val="002E3B19"/>
    <w:rsid w:val="002E3B56"/>
    <w:rsid w:val="002E424B"/>
    <w:rsid w:val="002E4428"/>
    <w:rsid w:val="002E456A"/>
    <w:rsid w:val="002E5FDD"/>
    <w:rsid w:val="002E7015"/>
    <w:rsid w:val="002E7583"/>
    <w:rsid w:val="002E7C5F"/>
    <w:rsid w:val="002F001F"/>
    <w:rsid w:val="002F0045"/>
    <w:rsid w:val="002F004F"/>
    <w:rsid w:val="002F0F99"/>
    <w:rsid w:val="002F15E9"/>
    <w:rsid w:val="002F2760"/>
    <w:rsid w:val="002F2D25"/>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20AD"/>
    <w:rsid w:val="00302575"/>
    <w:rsid w:val="00303791"/>
    <w:rsid w:val="003040C9"/>
    <w:rsid w:val="00304C45"/>
    <w:rsid w:val="00304C7B"/>
    <w:rsid w:val="00304F1C"/>
    <w:rsid w:val="00305103"/>
    <w:rsid w:val="0030517F"/>
    <w:rsid w:val="0030649F"/>
    <w:rsid w:val="003076F4"/>
    <w:rsid w:val="00307EE2"/>
    <w:rsid w:val="00310122"/>
    <w:rsid w:val="00310A1E"/>
    <w:rsid w:val="00310D22"/>
    <w:rsid w:val="003113F5"/>
    <w:rsid w:val="0031189C"/>
    <w:rsid w:val="00311CE6"/>
    <w:rsid w:val="00311F98"/>
    <w:rsid w:val="003127E6"/>
    <w:rsid w:val="00312CA4"/>
    <w:rsid w:val="0031316F"/>
    <w:rsid w:val="003134A0"/>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FE"/>
    <w:rsid w:val="0032305E"/>
    <w:rsid w:val="00323231"/>
    <w:rsid w:val="003232FF"/>
    <w:rsid w:val="0032416E"/>
    <w:rsid w:val="00324E75"/>
    <w:rsid w:val="003256CA"/>
    <w:rsid w:val="00327DE5"/>
    <w:rsid w:val="00330A02"/>
    <w:rsid w:val="0033151F"/>
    <w:rsid w:val="00331A42"/>
    <w:rsid w:val="0033237D"/>
    <w:rsid w:val="003330DA"/>
    <w:rsid w:val="00333202"/>
    <w:rsid w:val="00333367"/>
    <w:rsid w:val="00333707"/>
    <w:rsid w:val="00334F1D"/>
    <w:rsid w:val="00335267"/>
    <w:rsid w:val="00335A35"/>
    <w:rsid w:val="00335B4A"/>
    <w:rsid w:val="00336990"/>
    <w:rsid w:val="0033766A"/>
    <w:rsid w:val="00340204"/>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663"/>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671"/>
    <w:rsid w:val="00370201"/>
    <w:rsid w:val="00371170"/>
    <w:rsid w:val="003717CC"/>
    <w:rsid w:val="00372168"/>
    <w:rsid w:val="00372FD9"/>
    <w:rsid w:val="0037358D"/>
    <w:rsid w:val="00373EC8"/>
    <w:rsid w:val="0037421E"/>
    <w:rsid w:val="00374465"/>
    <w:rsid w:val="00374E18"/>
    <w:rsid w:val="00376A59"/>
    <w:rsid w:val="00376CFC"/>
    <w:rsid w:val="00376D43"/>
    <w:rsid w:val="0038037B"/>
    <w:rsid w:val="003805BF"/>
    <w:rsid w:val="00380A83"/>
    <w:rsid w:val="00381008"/>
    <w:rsid w:val="00381C45"/>
    <w:rsid w:val="00382EA8"/>
    <w:rsid w:val="00383CE5"/>
    <w:rsid w:val="003840C9"/>
    <w:rsid w:val="003852C0"/>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A01"/>
    <w:rsid w:val="003D0F0A"/>
    <w:rsid w:val="003D12FA"/>
    <w:rsid w:val="003D22B8"/>
    <w:rsid w:val="003D252B"/>
    <w:rsid w:val="003D2570"/>
    <w:rsid w:val="003D29A9"/>
    <w:rsid w:val="003D2E98"/>
    <w:rsid w:val="003D3185"/>
    <w:rsid w:val="003D3A8F"/>
    <w:rsid w:val="003D3B11"/>
    <w:rsid w:val="003D45A1"/>
    <w:rsid w:val="003D5AED"/>
    <w:rsid w:val="003D65CA"/>
    <w:rsid w:val="003D6C2A"/>
    <w:rsid w:val="003E0483"/>
    <w:rsid w:val="003E0A27"/>
    <w:rsid w:val="003E130B"/>
    <w:rsid w:val="003E1CBB"/>
    <w:rsid w:val="003E2D4C"/>
    <w:rsid w:val="003E2E58"/>
    <w:rsid w:val="003E32F9"/>
    <w:rsid w:val="003E3E6D"/>
    <w:rsid w:val="003E44C1"/>
    <w:rsid w:val="003E466F"/>
    <w:rsid w:val="003E4C47"/>
    <w:rsid w:val="003E57B1"/>
    <w:rsid w:val="003E5A14"/>
    <w:rsid w:val="003E6229"/>
    <w:rsid w:val="003E660F"/>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4001A0"/>
    <w:rsid w:val="00400FF1"/>
    <w:rsid w:val="00401051"/>
    <w:rsid w:val="00401184"/>
    <w:rsid w:val="00401760"/>
    <w:rsid w:val="004018BE"/>
    <w:rsid w:val="00402533"/>
    <w:rsid w:val="00403DC8"/>
    <w:rsid w:val="00403E62"/>
    <w:rsid w:val="004043AD"/>
    <w:rsid w:val="00404EF1"/>
    <w:rsid w:val="00404FFE"/>
    <w:rsid w:val="00405A3F"/>
    <w:rsid w:val="00405A45"/>
    <w:rsid w:val="0040626A"/>
    <w:rsid w:val="004067DD"/>
    <w:rsid w:val="00406A5C"/>
    <w:rsid w:val="00407207"/>
    <w:rsid w:val="00407FC6"/>
    <w:rsid w:val="004103AF"/>
    <w:rsid w:val="00410C97"/>
    <w:rsid w:val="004119FA"/>
    <w:rsid w:val="00411C14"/>
    <w:rsid w:val="00411CE9"/>
    <w:rsid w:val="00412B7E"/>
    <w:rsid w:val="00412E61"/>
    <w:rsid w:val="00412F40"/>
    <w:rsid w:val="00413447"/>
    <w:rsid w:val="0041346F"/>
    <w:rsid w:val="0041388C"/>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E7A"/>
    <w:rsid w:val="00427525"/>
    <w:rsid w:val="004279FB"/>
    <w:rsid w:val="00427BD9"/>
    <w:rsid w:val="00427DC1"/>
    <w:rsid w:val="00427E5B"/>
    <w:rsid w:val="00431542"/>
    <w:rsid w:val="00432E37"/>
    <w:rsid w:val="00432F4A"/>
    <w:rsid w:val="0043320A"/>
    <w:rsid w:val="004333D8"/>
    <w:rsid w:val="004333F8"/>
    <w:rsid w:val="004338AB"/>
    <w:rsid w:val="004344E4"/>
    <w:rsid w:val="00434803"/>
    <w:rsid w:val="004348BB"/>
    <w:rsid w:val="00434DA1"/>
    <w:rsid w:val="00435DA5"/>
    <w:rsid w:val="00436A8D"/>
    <w:rsid w:val="0043788D"/>
    <w:rsid w:val="00437A99"/>
    <w:rsid w:val="00440022"/>
    <w:rsid w:val="004412AF"/>
    <w:rsid w:val="004426FC"/>
    <w:rsid w:val="00442E30"/>
    <w:rsid w:val="0044315B"/>
    <w:rsid w:val="0044325F"/>
    <w:rsid w:val="004437E3"/>
    <w:rsid w:val="004441C0"/>
    <w:rsid w:val="00445307"/>
    <w:rsid w:val="00445DB0"/>
    <w:rsid w:val="00446251"/>
    <w:rsid w:val="00446749"/>
    <w:rsid w:val="004504CD"/>
    <w:rsid w:val="004505F2"/>
    <w:rsid w:val="00450E3B"/>
    <w:rsid w:val="00451FFA"/>
    <w:rsid w:val="004522C3"/>
    <w:rsid w:val="00452857"/>
    <w:rsid w:val="00453609"/>
    <w:rsid w:val="0045381B"/>
    <w:rsid w:val="00453843"/>
    <w:rsid w:val="004539C0"/>
    <w:rsid w:val="00453AA7"/>
    <w:rsid w:val="00453BB3"/>
    <w:rsid w:val="004542C9"/>
    <w:rsid w:val="00454AB6"/>
    <w:rsid w:val="00455F04"/>
    <w:rsid w:val="00460F89"/>
    <w:rsid w:val="00462280"/>
    <w:rsid w:val="004626AF"/>
    <w:rsid w:val="00462CE0"/>
    <w:rsid w:val="00462E83"/>
    <w:rsid w:val="004632B4"/>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516A"/>
    <w:rsid w:val="00495C37"/>
    <w:rsid w:val="0049774A"/>
    <w:rsid w:val="004A0A19"/>
    <w:rsid w:val="004A0D67"/>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20C3"/>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10B9"/>
    <w:rsid w:val="004D15D9"/>
    <w:rsid w:val="004D1736"/>
    <w:rsid w:val="004D2426"/>
    <w:rsid w:val="004D425F"/>
    <w:rsid w:val="004D4EC4"/>
    <w:rsid w:val="004D6780"/>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D5"/>
    <w:rsid w:val="004E48D3"/>
    <w:rsid w:val="004E4EBF"/>
    <w:rsid w:val="004E58BB"/>
    <w:rsid w:val="004E5F25"/>
    <w:rsid w:val="004E6A4D"/>
    <w:rsid w:val="004F01B4"/>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62D4"/>
    <w:rsid w:val="00507277"/>
    <w:rsid w:val="005076FB"/>
    <w:rsid w:val="005078AA"/>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71EC"/>
    <w:rsid w:val="005376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99"/>
    <w:rsid w:val="00551F42"/>
    <w:rsid w:val="0055324F"/>
    <w:rsid w:val="00553FAE"/>
    <w:rsid w:val="005548DE"/>
    <w:rsid w:val="005558EA"/>
    <w:rsid w:val="00555E24"/>
    <w:rsid w:val="00556FEC"/>
    <w:rsid w:val="00557194"/>
    <w:rsid w:val="0055749A"/>
    <w:rsid w:val="00557BB7"/>
    <w:rsid w:val="00557ECA"/>
    <w:rsid w:val="00561D07"/>
    <w:rsid w:val="0056234E"/>
    <w:rsid w:val="00562A23"/>
    <w:rsid w:val="00562BB0"/>
    <w:rsid w:val="00562CFE"/>
    <w:rsid w:val="005631B8"/>
    <w:rsid w:val="00563BE4"/>
    <w:rsid w:val="0056410A"/>
    <w:rsid w:val="00564124"/>
    <w:rsid w:val="00564242"/>
    <w:rsid w:val="005657D5"/>
    <w:rsid w:val="00565A7F"/>
    <w:rsid w:val="0056650A"/>
    <w:rsid w:val="005665EC"/>
    <w:rsid w:val="0056698A"/>
    <w:rsid w:val="00570451"/>
    <w:rsid w:val="0057187D"/>
    <w:rsid w:val="0057240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602"/>
    <w:rsid w:val="00597628"/>
    <w:rsid w:val="00597797"/>
    <w:rsid w:val="005977B3"/>
    <w:rsid w:val="00597BF9"/>
    <w:rsid w:val="00597ED3"/>
    <w:rsid w:val="005A04B4"/>
    <w:rsid w:val="005A055D"/>
    <w:rsid w:val="005A0EDA"/>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FAD"/>
    <w:rsid w:val="005A670B"/>
    <w:rsid w:val="005A6929"/>
    <w:rsid w:val="005A7613"/>
    <w:rsid w:val="005B0E75"/>
    <w:rsid w:val="005B0F59"/>
    <w:rsid w:val="005B1574"/>
    <w:rsid w:val="005B2C3D"/>
    <w:rsid w:val="005B35E5"/>
    <w:rsid w:val="005B5109"/>
    <w:rsid w:val="005B5329"/>
    <w:rsid w:val="005B604F"/>
    <w:rsid w:val="005B6C72"/>
    <w:rsid w:val="005C05B7"/>
    <w:rsid w:val="005C07EC"/>
    <w:rsid w:val="005C0FB5"/>
    <w:rsid w:val="005C15A2"/>
    <w:rsid w:val="005C15A5"/>
    <w:rsid w:val="005C2385"/>
    <w:rsid w:val="005C2728"/>
    <w:rsid w:val="005C2898"/>
    <w:rsid w:val="005C3BFB"/>
    <w:rsid w:val="005C454F"/>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1333"/>
    <w:rsid w:val="005E20B0"/>
    <w:rsid w:val="005E3158"/>
    <w:rsid w:val="005E45D4"/>
    <w:rsid w:val="005E5610"/>
    <w:rsid w:val="005E579A"/>
    <w:rsid w:val="005E6141"/>
    <w:rsid w:val="005E64A7"/>
    <w:rsid w:val="005E64C3"/>
    <w:rsid w:val="005E759A"/>
    <w:rsid w:val="005E7903"/>
    <w:rsid w:val="005F0C9C"/>
    <w:rsid w:val="005F11E2"/>
    <w:rsid w:val="005F21F1"/>
    <w:rsid w:val="005F256F"/>
    <w:rsid w:val="005F3093"/>
    <w:rsid w:val="005F315B"/>
    <w:rsid w:val="005F34EB"/>
    <w:rsid w:val="005F6E83"/>
    <w:rsid w:val="005F7D77"/>
    <w:rsid w:val="005F7E85"/>
    <w:rsid w:val="00600181"/>
    <w:rsid w:val="00600D24"/>
    <w:rsid w:val="00601254"/>
    <w:rsid w:val="00601377"/>
    <w:rsid w:val="00601762"/>
    <w:rsid w:val="0060208F"/>
    <w:rsid w:val="0060211A"/>
    <w:rsid w:val="00602B2E"/>
    <w:rsid w:val="00602D3D"/>
    <w:rsid w:val="00603A89"/>
    <w:rsid w:val="00604498"/>
    <w:rsid w:val="006046C0"/>
    <w:rsid w:val="006059C3"/>
    <w:rsid w:val="0060611A"/>
    <w:rsid w:val="00606ED4"/>
    <w:rsid w:val="00607CF6"/>
    <w:rsid w:val="006103D6"/>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4645"/>
    <w:rsid w:val="00625F36"/>
    <w:rsid w:val="006262C0"/>
    <w:rsid w:val="006264DE"/>
    <w:rsid w:val="00626803"/>
    <w:rsid w:val="00626C5E"/>
    <w:rsid w:val="00626D7A"/>
    <w:rsid w:val="0062760E"/>
    <w:rsid w:val="006277D8"/>
    <w:rsid w:val="00627EED"/>
    <w:rsid w:val="006310A9"/>
    <w:rsid w:val="00631E34"/>
    <w:rsid w:val="006327F9"/>
    <w:rsid w:val="00632893"/>
    <w:rsid w:val="00632D7C"/>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5EA9"/>
    <w:rsid w:val="00646887"/>
    <w:rsid w:val="00646905"/>
    <w:rsid w:val="00646A26"/>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9D5"/>
    <w:rsid w:val="00656166"/>
    <w:rsid w:val="00656754"/>
    <w:rsid w:val="00656818"/>
    <w:rsid w:val="0065696E"/>
    <w:rsid w:val="00656B32"/>
    <w:rsid w:val="0065789D"/>
    <w:rsid w:val="00657E50"/>
    <w:rsid w:val="00660453"/>
    <w:rsid w:val="00661156"/>
    <w:rsid w:val="0066182D"/>
    <w:rsid w:val="00661925"/>
    <w:rsid w:val="00661ADE"/>
    <w:rsid w:val="00662173"/>
    <w:rsid w:val="00662AC4"/>
    <w:rsid w:val="00663AC2"/>
    <w:rsid w:val="00665A74"/>
    <w:rsid w:val="006660D3"/>
    <w:rsid w:val="00666D9A"/>
    <w:rsid w:val="00667543"/>
    <w:rsid w:val="00667A9E"/>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BC5"/>
    <w:rsid w:val="006A3363"/>
    <w:rsid w:val="006A43DB"/>
    <w:rsid w:val="006A4DEB"/>
    <w:rsid w:val="006A506B"/>
    <w:rsid w:val="006A560D"/>
    <w:rsid w:val="006A5927"/>
    <w:rsid w:val="006A5C6B"/>
    <w:rsid w:val="006A6233"/>
    <w:rsid w:val="006A65D4"/>
    <w:rsid w:val="006A6932"/>
    <w:rsid w:val="006A6D72"/>
    <w:rsid w:val="006A762F"/>
    <w:rsid w:val="006A7BCE"/>
    <w:rsid w:val="006B0EB7"/>
    <w:rsid w:val="006B1C08"/>
    <w:rsid w:val="006B1D04"/>
    <w:rsid w:val="006B2548"/>
    <w:rsid w:val="006B2B94"/>
    <w:rsid w:val="006B3241"/>
    <w:rsid w:val="006B3530"/>
    <w:rsid w:val="006B3E30"/>
    <w:rsid w:val="006B3ED4"/>
    <w:rsid w:val="006B3EF1"/>
    <w:rsid w:val="006B58FB"/>
    <w:rsid w:val="006B5951"/>
    <w:rsid w:val="006B5E76"/>
    <w:rsid w:val="006B62D3"/>
    <w:rsid w:val="006B6F0C"/>
    <w:rsid w:val="006B738C"/>
    <w:rsid w:val="006C03FC"/>
    <w:rsid w:val="006C1710"/>
    <w:rsid w:val="006C196C"/>
    <w:rsid w:val="006C1DF0"/>
    <w:rsid w:val="006C2465"/>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FAC"/>
    <w:rsid w:val="006D3321"/>
    <w:rsid w:val="006D33E2"/>
    <w:rsid w:val="006D3EBF"/>
    <w:rsid w:val="006D3F2F"/>
    <w:rsid w:val="006D3F88"/>
    <w:rsid w:val="006D4121"/>
    <w:rsid w:val="006D4264"/>
    <w:rsid w:val="006D4FCD"/>
    <w:rsid w:val="006D5105"/>
    <w:rsid w:val="006D6C27"/>
    <w:rsid w:val="006D742E"/>
    <w:rsid w:val="006E0DBD"/>
    <w:rsid w:val="006E189F"/>
    <w:rsid w:val="006E1BE5"/>
    <w:rsid w:val="006E20C4"/>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BE7"/>
    <w:rsid w:val="006F326A"/>
    <w:rsid w:val="006F422D"/>
    <w:rsid w:val="006F5BC3"/>
    <w:rsid w:val="006F5C0D"/>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56B"/>
    <w:rsid w:val="00711642"/>
    <w:rsid w:val="0071198D"/>
    <w:rsid w:val="007121F7"/>
    <w:rsid w:val="00712248"/>
    <w:rsid w:val="00712C7E"/>
    <w:rsid w:val="00712F03"/>
    <w:rsid w:val="007134F2"/>
    <w:rsid w:val="00713D16"/>
    <w:rsid w:val="00714BE3"/>
    <w:rsid w:val="0071646A"/>
    <w:rsid w:val="00717003"/>
    <w:rsid w:val="00720312"/>
    <w:rsid w:val="00721679"/>
    <w:rsid w:val="00721966"/>
    <w:rsid w:val="0072316A"/>
    <w:rsid w:val="007236B7"/>
    <w:rsid w:val="00723CA6"/>
    <w:rsid w:val="00723D53"/>
    <w:rsid w:val="00723FCA"/>
    <w:rsid w:val="00724B4E"/>
    <w:rsid w:val="00724F2D"/>
    <w:rsid w:val="0072593E"/>
    <w:rsid w:val="00725AB9"/>
    <w:rsid w:val="00725C38"/>
    <w:rsid w:val="0072666A"/>
    <w:rsid w:val="007275D8"/>
    <w:rsid w:val="007276CB"/>
    <w:rsid w:val="00727788"/>
    <w:rsid w:val="007302CE"/>
    <w:rsid w:val="007316D7"/>
    <w:rsid w:val="00731821"/>
    <w:rsid w:val="00731977"/>
    <w:rsid w:val="00731C96"/>
    <w:rsid w:val="00731CA8"/>
    <w:rsid w:val="00732449"/>
    <w:rsid w:val="007325B0"/>
    <w:rsid w:val="00732689"/>
    <w:rsid w:val="00732A8C"/>
    <w:rsid w:val="00732C5C"/>
    <w:rsid w:val="00732F85"/>
    <w:rsid w:val="00733D00"/>
    <w:rsid w:val="00733D59"/>
    <w:rsid w:val="00733E71"/>
    <w:rsid w:val="0073427A"/>
    <w:rsid w:val="00734B4B"/>
    <w:rsid w:val="00734B5E"/>
    <w:rsid w:val="0073509E"/>
    <w:rsid w:val="00735326"/>
    <w:rsid w:val="00735E09"/>
    <w:rsid w:val="0073771C"/>
    <w:rsid w:val="0073788E"/>
    <w:rsid w:val="007401A7"/>
    <w:rsid w:val="0074022B"/>
    <w:rsid w:val="0074027E"/>
    <w:rsid w:val="007410D0"/>
    <w:rsid w:val="00741C2D"/>
    <w:rsid w:val="00741E64"/>
    <w:rsid w:val="007435E6"/>
    <w:rsid w:val="00743A91"/>
    <w:rsid w:val="00744DEA"/>
    <w:rsid w:val="00744F1B"/>
    <w:rsid w:val="00744F6A"/>
    <w:rsid w:val="00745FBF"/>
    <w:rsid w:val="0074609F"/>
    <w:rsid w:val="00746F8B"/>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89D"/>
    <w:rsid w:val="00785E74"/>
    <w:rsid w:val="00786086"/>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E4A"/>
    <w:rsid w:val="007A10B5"/>
    <w:rsid w:val="007A12FA"/>
    <w:rsid w:val="007A354B"/>
    <w:rsid w:val="007A3880"/>
    <w:rsid w:val="007A45E9"/>
    <w:rsid w:val="007A4E31"/>
    <w:rsid w:val="007A6452"/>
    <w:rsid w:val="007A64D3"/>
    <w:rsid w:val="007A66AB"/>
    <w:rsid w:val="007A67BC"/>
    <w:rsid w:val="007A6833"/>
    <w:rsid w:val="007A6866"/>
    <w:rsid w:val="007A717F"/>
    <w:rsid w:val="007A7275"/>
    <w:rsid w:val="007B027C"/>
    <w:rsid w:val="007B0B67"/>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C"/>
    <w:rsid w:val="007C0B8F"/>
    <w:rsid w:val="007C19BE"/>
    <w:rsid w:val="007C2082"/>
    <w:rsid w:val="007C2AAB"/>
    <w:rsid w:val="007C2D7D"/>
    <w:rsid w:val="007C3AEE"/>
    <w:rsid w:val="007C3C40"/>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F2"/>
    <w:rsid w:val="007D4652"/>
    <w:rsid w:val="007D4729"/>
    <w:rsid w:val="007D60DB"/>
    <w:rsid w:val="007D69D5"/>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7DD"/>
    <w:rsid w:val="007E6AE8"/>
    <w:rsid w:val="007E6B26"/>
    <w:rsid w:val="007E75B2"/>
    <w:rsid w:val="007E7710"/>
    <w:rsid w:val="007E7B72"/>
    <w:rsid w:val="007F0140"/>
    <w:rsid w:val="007F0278"/>
    <w:rsid w:val="007F03DF"/>
    <w:rsid w:val="007F0C70"/>
    <w:rsid w:val="007F11E7"/>
    <w:rsid w:val="007F184A"/>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4052F"/>
    <w:rsid w:val="008405AD"/>
    <w:rsid w:val="008407FF"/>
    <w:rsid w:val="0084132E"/>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1692"/>
    <w:rsid w:val="00851797"/>
    <w:rsid w:val="00851AE9"/>
    <w:rsid w:val="00851DEB"/>
    <w:rsid w:val="00852367"/>
    <w:rsid w:val="008526CE"/>
    <w:rsid w:val="008532A5"/>
    <w:rsid w:val="008534BF"/>
    <w:rsid w:val="00853B3F"/>
    <w:rsid w:val="00854639"/>
    <w:rsid w:val="00854A15"/>
    <w:rsid w:val="00855269"/>
    <w:rsid w:val="008568F9"/>
    <w:rsid w:val="008569FC"/>
    <w:rsid w:val="00856CE3"/>
    <w:rsid w:val="00857190"/>
    <w:rsid w:val="00857E8A"/>
    <w:rsid w:val="00860838"/>
    <w:rsid w:val="008622E4"/>
    <w:rsid w:val="00862E01"/>
    <w:rsid w:val="00863288"/>
    <w:rsid w:val="00865514"/>
    <w:rsid w:val="0086660E"/>
    <w:rsid w:val="008671DA"/>
    <w:rsid w:val="008678BC"/>
    <w:rsid w:val="00867DE1"/>
    <w:rsid w:val="00870B05"/>
    <w:rsid w:val="0087128D"/>
    <w:rsid w:val="00871551"/>
    <w:rsid w:val="00872536"/>
    <w:rsid w:val="0087262D"/>
    <w:rsid w:val="00873311"/>
    <w:rsid w:val="00873DFF"/>
    <w:rsid w:val="00873F22"/>
    <w:rsid w:val="00874CF1"/>
    <w:rsid w:val="008751DB"/>
    <w:rsid w:val="00877199"/>
    <w:rsid w:val="00880795"/>
    <w:rsid w:val="00880C5A"/>
    <w:rsid w:val="0088106E"/>
    <w:rsid w:val="0088148D"/>
    <w:rsid w:val="00883060"/>
    <w:rsid w:val="00883448"/>
    <w:rsid w:val="008839E4"/>
    <w:rsid w:val="008842FD"/>
    <w:rsid w:val="0088461B"/>
    <w:rsid w:val="00885292"/>
    <w:rsid w:val="00885B09"/>
    <w:rsid w:val="0088691D"/>
    <w:rsid w:val="00886A0E"/>
    <w:rsid w:val="008872F9"/>
    <w:rsid w:val="008901DB"/>
    <w:rsid w:val="008902DF"/>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34D"/>
    <w:rsid w:val="008B3850"/>
    <w:rsid w:val="008B3D68"/>
    <w:rsid w:val="008B42A2"/>
    <w:rsid w:val="008B6C98"/>
    <w:rsid w:val="008B7A42"/>
    <w:rsid w:val="008C010A"/>
    <w:rsid w:val="008C0617"/>
    <w:rsid w:val="008C21B3"/>
    <w:rsid w:val="008C2579"/>
    <w:rsid w:val="008C3682"/>
    <w:rsid w:val="008C3FED"/>
    <w:rsid w:val="008C433E"/>
    <w:rsid w:val="008C4480"/>
    <w:rsid w:val="008C5644"/>
    <w:rsid w:val="008C59AE"/>
    <w:rsid w:val="008C5EC8"/>
    <w:rsid w:val="008C685B"/>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73AA"/>
    <w:rsid w:val="008E02B6"/>
    <w:rsid w:val="008E0507"/>
    <w:rsid w:val="008E09C1"/>
    <w:rsid w:val="008E0CBA"/>
    <w:rsid w:val="008E0E1C"/>
    <w:rsid w:val="008E155A"/>
    <w:rsid w:val="008E1D46"/>
    <w:rsid w:val="008E2643"/>
    <w:rsid w:val="008E291C"/>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9BB"/>
    <w:rsid w:val="00911D5E"/>
    <w:rsid w:val="00912AE5"/>
    <w:rsid w:val="00912DFC"/>
    <w:rsid w:val="009130CC"/>
    <w:rsid w:val="00913363"/>
    <w:rsid w:val="00913980"/>
    <w:rsid w:val="009139D7"/>
    <w:rsid w:val="00913A83"/>
    <w:rsid w:val="00913FCA"/>
    <w:rsid w:val="0091403B"/>
    <w:rsid w:val="009144F9"/>
    <w:rsid w:val="009147CC"/>
    <w:rsid w:val="00914CBD"/>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650"/>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146F"/>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BDC"/>
    <w:rsid w:val="00964DD1"/>
    <w:rsid w:val="00965508"/>
    <w:rsid w:val="0096568A"/>
    <w:rsid w:val="00966C77"/>
    <w:rsid w:val="00966FF8"/>
    <w:rsid w:val="009677A9"/>
    <w:rsid w:val="009700E6"/>
    <w:rsid w:val="00970D87"/>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753D"/>
    <w:rsid w:val="0099783D"/>
    <w:rsid w:val="00997DCC"/>
    <w:rsid w:val="009A0A72"/>
    <w:rsid w:val="009A133B"/>
    <w:rsid w:val="009A137E"/>
    <w:rsid w:val="009A265D"/>
    <w:rsid w:val="009A2D1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C1915"/>
    <w:rsid w:val="009C1B92"/>
    <w:rsid w:val="009C20C5"/>
    <w:rsid w:val="009C24D6"/>
    <w:rsid w:val="009C28AE"/>
    <w:rsid w:val="009C29FF"/>
    <w:rsid w:val="009C2D40"/>
    <w:rsid w:val="009C3144"/>
    <w:rsid w:val="009C35D5"/>
    <w:rsid w:val="009C3938"/>
    <w:rsid w:val="009C3E6B"/>
    <w:rsid w:val="009C45B8"/>
    <w:rsid w:val="009C48B1"/>
    <w:rsid w:val="009C4C8D"/>
    <w:rsid w:val="009C5CE7"/>
    <w:rsid w:val="009C63E1"/>
    <w:rsid w:val="009C6CA2"/>
    <w:rsid w:val="009C6EB3"/>
    <w:rsid w:val="009C7BBF"/>
    <w:rsid w:val="009D06C7"/>
    <w:rsid w:val="009D0AEC"/>
    <w:rsid w:val="009D0B41"/>
    <w:rsid w:val="009D1003"/>
    <w:rsid w:val="009D158D"/>
    <w:rsid w:val="009D1D5A"/>
    <w:rsid w:val="009D1DF8"/>
    <w:rsid w:val="009D21CD"/>
    <w:rsid w:val="009D3C18"/>
    <w:rsid w:val="009D3E2B"/>
    <w:rsid w:val="009D4B30"/>
    <w:rsid w:val="009D4DE0"/>
    <w:rsid w:val="009D5527"/>
    <w:rsid w:val="009D6601"/>
    <w:rsid w:val="009D6E66"/>
    <w:rsid w:val="009D77AD"/>
    <w:rsid w:val="009E0B2A"/>
    <w:rsid w:val="009E1635"/>
    <w:rsid w:val="009E1A81"/>
    <w:rsid w:val="009E20BD"/>
    <w:rsid w:val="009E28A7"/>
    <w:rsid w:val="009E2A3A"/>
    <w:rsid w:val="009E2A51"/>
    <w:rsid w:val="009E2E3E"/>
    <w:rsid w:val="009E2EFB"/>
    <w:rsid w:val="009E393B"/>
    <w:rsid w:val="009E3B9F"/>
    <w:rsid w:val="009E4E30"/>
    <w:rsid w:val="009E5F86"/>
    <w:rsid w:val="009E6346"/>
    <w:rsid w:val="009E746C"/>
    <w:rsid w:val="009E76D6"/>
    <w:rsid w:val="009F0038"/>
    <w:rsid w:val="009F00B0"/>
    <w:rsid w:val="009F0518"/>
    <w:rsid w:val="009F1A41"/>
    <w:rsid w:val="009F209D"/>
    <w:rsid w:val="009F23BD"/>
    <w:rsid w:val="009F2B31"/>
    <w:rsid w:val="009F3236"/>
    <w:rsid w:val="009F4149"/>
    <w:rsid w:val="009F44AF"/>
    <w:rsid w:val="009F5437"/>
    <w:rsid w:val="009F546A"/>
    <w:rsid w:val="009F57E1"/>
    <w:rsid w:val="009F5E41"/>
    <w:rsid w:val="009F6E98"/>
    <w:rsid w:val="009F6FF8"/>
    <w:rsid w:val="009F7573"/>
    <w:rsid w:val="009F7D40"/>
    <w:rsid w:val="00A002F7"/>
    <w:rsid w:val="00A00BCA"/>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6018"/>
    <w:rsid w:val="00A163C0"/>
    <w:rsid w:val="00A17875"/>
    <w:rsid w:val="00A17E0D"/>
    <w:rsid w:val="00A2003B"/>
    <w:rsid w:val="00A218A0"/>
    <w:rsid w:val="00A21CBA"/>
    <w:rsid w:val="00A21D70"/>
    <w:rsid w:val="00A22693"/>
    <w:rsid w:val="00A2313F"/>
    <w:rsid w:val="00A261D1"/>
    <w:rsid w:val="00A26637"/>
    <w:rsid w:val="00A26C59"/>
    <w:rsid w:val="00A26E46"/>
    <w:rsid w:val="00A27926"/>
    <w:rsid w:val="00A306D9"/>
    <w:rsid w:val="00A3162C"/>
    <w:rsid w:val="00A31807"/>
    <w:rsid w:val="00A34802"/>
    <w:rsid w:val="00A35153"/>
    <w:rsid w:val="00A35335"/>
    <w:rsid w:val="00A3545C"/>
    <w:rsid w:val="00A357E1"/>
    <w:rsid w:val="00A35805"/>
    <w:rsid w:val="00A3583F"/>
    <w:rsid w:val="00A35B39"/>
    <w:rsid w:val="00A37E2C"/>
    <w:rsid w:val="00A402D6"/>
    <w:rsid w:val="00A403E0"/>
    <w:rsid w:val="00A40459"/>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4F6"/>
    <w:rsid w:val="00A52621"/>
    <w:rsid w:val="00A5365C"/>
    <w:rsid w:val="00A53743"/>
    <w:rsid w:val="00A53C95"/>
    <w:rsid w:val="00A53E38"/>
    <w:rsid w:val="00A53EA7"/>
    <w:rsid w:val="00A54DD3"/>
    <w:rsid w:val="00A55477"/>
    <w:rsid w:val="00A55ADD"/>
    <w:rsid w:val="00A55C68"/>
    <w:rsid w:val="00A55EC9"/>
    <w:rsid w:val="00A600BE"/>
    <w:rsid w:val="00A603B8"/>
    <w:rsid w:val="00A60781"/>
    <w:rsid w:val="00A607EE"/>
    <w:rsid w:val="00A60CC7"/>
    <w:rsid w:val="00A60F0C"/>
    <w:rsid w:val="00A60F90"/>
    <w:rsid w:val="00A61242"/>
    <w:rsid w:val="00A64001"/>
    <w:rsid w:val="00A64946"/>
    <w:rsid w:val="00A650F8"/>
    <w:rsid w:val="00A662E8"/>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1338"/>
    <w:rsid w:val="00A714CC"/>
    <w:rsid w:val="00A72928"/>
    <w:rsid w:val="00A72EBA"/>
    <w:rsid w:val="00A73D8C"/>
    <w:rsid w:val="00A73EB3"/>
    <w:rsid w:val="00A74350"/>
    <w:rsid w:val="00A74379"/>
    <w:rsid w:val="00A7564A"/>
    <w:rsid w:val="00A76034"/>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1A84"/>
    <w:rsid w:val="00AA21F5"/>
    <w:rsid w:val="00AA295E"/>
    <w:rsid w:val="00AA2A92"/>
    <w:rsid w:val="00AA3341"/>
    <w:rsid w:val="00AA416A"/>
    <w:rsid w:val="00AA56BC"/>
    <w:rsid w:val="00AA5987"/>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180"/>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9E7"/>
    <w:rsid w:val="00AC5EC6"/>
    <w:rsid w:val="00AC6AF4"/>
    <w:rsid w:val="00AC6EE6"/>
    <w:rsid w:val="00AC7AA7"/>
    <w:rsid w:val="00AD0565"/>
    <w:rsid w:val="00AD059D"/>
    <w:rsid w:val="00AD0B8E"/>
    <w:rsid w:val="00AD14BD"/>
    <w:rsid w:val="00AD1CF8"/>
    <w:rsid w:val="00AD3112"/>
    <w:rsid w:val="00AD3360"/>
    <w:rsid w:val="00AD3B68"/>
    <w:rsid w:val="00AD41DB"/>
    <w:rsid w:val="00AD48B0"/>
    <w:rsid w:val="00AD4C15"/>
    <w:rsid w:val="00AD4C1A"/>
    <w:rsid w:val="00AD58D5"/>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425D"/>
    <w:rsid w:val="00AE4934"/>
    <w:rsid w:val="00AE5038"/>
    <w:rsid w:val="00AE59E5"/>
    <w:rsid w:val="00AE5A43"/>
    <w:rsid w:val="00AE5D78"/>
    <w:rsid w:val="00AE6612"/>
    <w:rsid w:val="00AE6CF0"/>
    <w:rsid w:val="00AE7DB2"/>
    <w:rsid w:val="00AE7DF1"/>
    <w:rsid w:val="00AE7E87"/>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591E"/>
    <w:rsid w:val="00B160D6"/>
    <w:rsid w:val="00B164CF"/>
    <w:rsid w:val="00B169F4"/>
    <w:rsid w:val="00B16A6B"/>
    <w:rsid w:val="00B16D4B"/>
    <w:rsid w:val="00B17C20"/>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E94"/>
    <w:rsid w:val="00B53FD1"/>
    <w:rsid w:val="00B54121"/>
    <w:rsid w:val="00B545D9"/>
    <w:rsid w:val="00B5483B"/>
    <w:rsid w:val="00B55884"/>
    <w:rsid w:val="00B55974"/>
    <w:rsid w:val="00B56126"/>
    <w:rsid w:val="00B56FD9"/>
    <w:rsid w:val="00B57313"/>
    <w:rsid w:val="00B60A1A"/>
    <w:rsid w:val="00B6181B"/>
    <w:rsid w:val="00B6183E"/>
    <w:rsid w:val="00B628C5"/>
    <w:rsid w:val="00B637B6"/>
    <w:rsid w:val="00B63DC0"/>
    <w:rsid w:val="00B64048"/>
    <w:rsid w:val="00B6450C"/>
    <w:rsid w:val="00B65015"/>
    <w:rsid w:val="00B66EDB"/>
    <w:rsid w:val="00B672B7"/>
    <w:rsid w:val="00B679D7"/>
    <w:rsid w:val="00B67BF8"/>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961"/>
    <w:rsid w:val="00B8768F"/>
    <w:rsid w:val="00B9055C"/>
    <w:rsid w:val="00B90E1A"/>
    <w:rsid w:val="00B919B2"/>
    <w:rsid w:val="00B92664"/>
    <w:rsid w:val="00B93465"/>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C2F"/>
    <w:rsid w:val="00BC0C4C"/>
    <w:rsid w:val="00BC0E3B"/>
    <w:rsid w:val="00BC0EEA"/>
    <w:rsid w:val="00BC15AE"/>
    <w:rsid w:val="00BC23EA"/>
    <w:rsid w:val="00BC3278"/>
    <w:rsid w:val="00BC36B3"/>
    <w:rsid w:val="00BC37FC"/>
    <w:rsid w:val="00BC43C0"/>
    <w:rsid w:val="00BC4A9F"/>
    <w:rsid w:val="00BC4D7D"/>
    <w:rsid w:val="00BC5A97"/>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DA0"/>
    <w:rsid w:val="00BE3FB8"/>
    <w:rsid w:val="00BE40AC"/>
    <w:rsid w:val="00BE495B"/>
    <w:rsid w:val="00BE53DC"/>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511"/>
    <w:rsid w:val="00C10BFB"/>
    <w:rsid w:val="00C11833"/>
    <w:rsid w:val="00C11F47"/>
    <w:rsid w:val="00C12093"/>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23F8"/>
    <w:rsid w:val="00C42442"/>
    <w:rsid w:val="00C42491"/>
    <w:rsid w:val="00C4291D"/>
    <w:rsid w:val="00C42DA2"/>
    <w:rsid w:val="00C430DE"/>
    <w:rsid w:val="00C435C3"/>
    <w:rsid w:val="00C4432E"/>
    <w:rsid w:val="00C448F3"/>
    <w:rsid w:val="00C4648E"/>
    <w:rsid w:val="00C466B6"/>
    <w:rsid w:val="00C46C78"/>
    <w:rsid w:val="00C472EA"/>
    <w:rsid w:val="00C5012E"/>
    <w:rsid w:val="00C50B23"/>
    <w:rsid w:val="00C51600"/>
    <w:rsid w:val="00C52155"/>
    <w:rsid w:val="00C5236C"/>
    <w:rsid w:val="00C53314"/>
    <w:rsid w:val="00C53795"/>
    <w:rsid w:val="00C53FC4"/>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CD3"/>
    <w:rsid w:val="00C77D70"/>
    <w:rsid w:val="00C77E27"/>
    <w:rsid w:val="00C8076C"/>
    <w:rsid w:val="00C810EC"/>
    <w:rsid w:val="00C810F0"/>
    <w:rsid w:val="00C8192C"/>
    <w:rsid w:val="00C839A3"/>
    <w:rsid w:val="00C83BF8"/>
    <w:rsid w:val="00C8460D"/>
    <w:rsid w:val="00C847EB"/>
    <w:rsid w:val="00C865C4"/>
    <w:rsid w:val="00C86862"/>
    <w:rsid w:val="00C87D48"/>
    <w:rsid w:val="00C87D56"/>
    <w:rsid w:val="00C91EAC"/>
    <w:rsid w:val="00C92C5D"/>
    <w:rsid w:val="00C9353E"/>
    <w:rsid w:val="00C941BF"/>
    <w:rsid w:val="00C94441"/>
    <w:rsid w:val="00C950B6"/>
    <w:rsid w:val="00C95701"/>
    <w:rsid w:val="00C957D7"/>
    <w:rsid w:val="00C95EA0"/>
    <w:rsid w:val="00C966F8"/>
    <w:rsid w:val="00C96A69"/>
    <w:rsid w:val="00C96C41"/>
    <w:rsid w:val="00C97E05"/>
    <w:rsid w:val="00CA0245"/>
    <w:rsid w:val="00CA0577"/>
    <w:rsid w:val="00CA10FE"/>
    <w:rsid w:val="00CA1FEE"/>
    <w:rsid w:val="00CA2342"/>
    <w:rsid w:val="00CA2963"/>
    <w:rsid w:val="00CA3B26"/>
    <w:rsid w:val="00CA5868"/>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B8E"/>
    <w:rsid w:val="00CD4000"/>
    <w:rsid w:val="00CD4F21"/>
    <w:rsid w:val="00CD5057"/>
    <w:rsid w:val="00CD5D4B"/>
    <w:rsid w:val="00CD6447"/>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1279"/>
    <w:rsid w:val="00CF15D7"/>
    <w:rsid w:val="00CF1726"/>
    <w:rsid w:val="00CF1922"/>
    <w:rsid w:val="00CF1F85"/>
    <w:rsid w:val="00CF3543"/>
    <w:rsid w:val="00CF3697"/>
    <w:rsid w:val="00CF39CC"/>
    <w:rsid w:val="00CF5725"/>
    <w:rsid w:val="00CF64E4"/>
    <w:rsid w:val="00CF673D"/>
    <w:rsid w:val="00CF6BF1"/>
    <w:rsid w:val="00CF70A8"/>
    <w:rsid w:val="00CF7E3E"/>
    <w:rsid w:val="00D01D35"/>
    <w:rsid w:val="00D02487"/>
    <w:rsid w:val="00D02C3E"/>
    <w:rsid w:val="00D02DBD"/>
    <w:rsid w:val="00D03493"/>
    <w:rsid w:val="00D0367D"/>
    <w:rsid w:val="00D04276"/>
    <w:rsid w:val="00D059F0"/>
    <w:rsid w:val="00D0627B"/>
    <w:rsid w:val="00D0652B"/>
    <w:rsid w:val="00D067D4"/>
    <w:rsid w:val="00D06BD6"/>
    <w:rsid w:val="00D06F87"/>
    <w:rsid w:val="00D0734D"/>
    <w:rsid w:val="00D07BC0"/>
    <w:rsid w:val="00D103C4"/>
    <w:rsid w:val="00D10B1F"/>
    <w:rsid w:val="00D10D63"/>
    <w:rsid w:val="00D12A04"/>
    <w:rsid w:val="00D137E8"/>
    <w:rsid w:val="00D1428E"/>
    <w:rsid w:val="00D145E9"/>
    <w:rsid w:val="00D145F6"/>
    <w:rsid w:val="00D15167"/>
    <w:rsid w:val="00D152B9"/>
    <w:rsid w:val="00D152DA"/>
    <w:rsid w:val="00D15527"/>
    <w:rsid w:val="00D15878"/>
    <w:rsid w:val="00D17539"/>
    <w:rsid w:val="00D17CE9"/>
    <w:rsid w:val="00D2003F"/>
    <w:rsid w:val="00D20A06"/>
    <w:rsid w:val="00D20CBD"/>
    <w:rsid w:val="00D22761"/>
    <w:rsid w:val="00D231E6"/>
    <w:rsid w:val="00D2411B"/>
    <w:rsid w:val="00D249C4"/>
    <w:rsid w:val="00D24DFD"/>
    <w:rsid w:val="00D258EB"/>
    <w:rsid w:val="00D2640C"/>
    <w:rsid w:val="00D2645A"/>
    <w:rsid w:val="00D26BEF"/>
    <w:rsid w:val="00D26C9E"/>
    <w:rsid w:val="00D271D4"/>
    <w:rsid w:val="00D27D27"/>
    <w:rsid w:val="00D30A6A"/>
    <w:rsid w:val="00D312AB"/>
    <w:rsid w:val="00D313C8"/>
    <w:rsid w:val="00D324FA"/>
    <w:rsid w:val="00D32727"/>
    <w:rsid w:val="00D32F25"/>
    <w:rsid w:val="00D3300D"/>
    <w:rsid w:val="00D33025"/>
    <w:rsid w:val="00D338AE"/>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B9D"/>
    <w:rsid w:val="00D47893"/>
    <w:rsid w:val="00D5006B"/>
    <w:rsid w:val="00D5025C"/>
    <w:rsid w:val="00D50412"/>
    <w:rsid w:val="00D506AA"/>
    <w:rsid w:val="00D50D30"/>
    <w:rsid w:val="00D510F3"/>
    <w:rsid w:val="00D5230C"/>
    <w:rsid w:val="00D52428"/>
    <w:rsid w:val="00D52835"/>
    <w:rsid w:val="00D542B3"/>
    <w:rsid w:val="00D54539"/>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BD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1A7"/>
    <w:rsid w:val="00D90262"/>
    <w:rsid w:val="00D906A6"/>
    <w:rsid w:val="00D9079F"/>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799A"/>
    <w:rsid w:val="00DB7EB0"/>
    <w:rsid w:val="00DC0EA9"/>
    <w:rsid w:val="00DC13AF"/>
    <w:rsid w:val="00DC13E9"/>
    <w:rsid w:val="00DC1B00"/>
    <w:rsid w:val="00DC1D28"/>
    <w:rsid w:val="00DC1FB5"/>
    <w:rsid w:val="00DC324F"/>
    <w:rsid w:val="00DC3A7E"/>
    <w:rsid w:val="00DC4171"/>
    <w:rsid w:val="00DC4705"/>
    <w:rsid w:val="00DC48CA"/>
    <w:rsid w:val="00DC6571"/>
    <w:rsid w:val="00DD000B"/>
    <w:rsid w:val="00DD004F"/>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327B"/>
    <w:rsid w:val="00DE3664"/>
    <w:rsid w:val="00DE3DFA"/>
    <w:rsid w:val="00DE4176"/>
    <w:rsid w:val="00DE4BD1"/>
    <w:rsid w:val="00DE4D6C"/>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F42"/>
    <w:rsid w:val="00E004C9"/>
    <w:rsid w:val="00E00CF1"/>
    <w:rsid w:val="00E01591"/>
    <w:rsid w:val="00E01B89"/>
    <w:rsid w:val="00E02B39"/>
    <w:rsid w:val="00E0415E"/>
    <w:rsid w:val="00E04978"/>
    <w:rsid w:val="00E04CA3"/>
    <w:rsid w:val="00E059E8"/>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FEF"/>
    <w:rsid w:val="00E3407E"/>
    <w:rsid w:val="00E35215"/>
    <w:rsid w:val="00E3561E"/>
    <w:rsid w:val="00E35887"/>
    <w:rsid w:val="00E3627B"/>
    <w:rsid w:val="00E36289"/>
    <w:rsid w:val="00E363B9"/>
    <w:rsid w:val="00E365EC"/>
    <w:rsid w:val="00E371DB"/>
    <w:rsid w:val="00E40B63"/>
    <w:rsid w:val="00E40F6E"/>
    <w:rsid w:val="00E412AA"/>
    <w:rsid w:val="00E4169B"/>
    <w:rsid w:val="00E4229D"/>
    <w:rsid w:val="00E427FC"/>
    <w:rsid w:val="00E428F3"/>
    <w:rsid w:val="00E4355B"/>
    <w:rsid w:val="00E43CFF"/>
    <w:rsid w:val="00E447B4"/>
    <w:rsid w:val="00E44D58"/>
    <w:rsid w:val="00E45759"/>
    <w:rsid w:val="00E45A74"/>
    <w:rsid w:val="00E467DE"/>
    <w:rsid w:val="00E47007"/>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280C"/>
    <w:rsid w:val="00E644EA"/>
    <w:rsid w:val="00E64908"/>
    <w:rsid w:val="00E64B12"/>
    <w:rsid w:val="00E64B14"/>
    <w:rsid w:val="00E64DF6"/>
    <w:rsid w:val="00E64E8C"/>
    <w:rsid w:val="00E6620A"/>
    <w:rsid w:val="00E668D8"/>
    <w:rsid w:val="00E66B66"/>
    <w:rsid w:val="00E6725E"/>
    <w:rsid w:val="00E67F68"/>
    <w:rsid w:val="00E707F1"/>
    <w:rsid w:val="00E70DA2"/>
    <w:rsid w:val="00E71BE9"/>
    <w:rsid w:val="00E71E42"/>
    <w:rsid w:val="00E720F2"/>
    <w:rsid w:val="00E73BEA"/>
    <w:rsid w:val="00E73ED0"/>
    <w:rsid w:val="00E74427"/>
    <w:rsid w:val="00E749F3"/>
    <w:rsid w:val="00E74F7B"/>
    <w:rsid w:val="00E754FE"/>
    <w:rsid w:val="00E767E0"/>
    <w:rsid w:val="00E77A5F"/>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6337"/>
    <w:rsid w:val="00E967BC"/>
    <w:rsid w:val="00E97A30"/>
    <w:rsid w:val="00E97C1F"/>
    <w:rsid w:val="00E97CFD"/>
    <w:rsid w:val="00EA07FB"/>
    <w:rsid w:val="00EA0EF9"/>
    <w:rsid w:val="00EA195B"/>
    <w:rsid w:val="00EA1AAB"/>
    <w:rsid w:val="00EA1D3E"/>
    <w:rsid w:val="00EA2007"/>
    <w:rsid w:val="00EA26A5"/>
    <w:rsid w:val="00EA28E5"/>
    <w:rsid w:val="00EA2A78"/>
    <w:rsid w:val="00EA2C16"/>
    <w:rsid w:val="00EA315D"/>
    <w:rsid w:val="00EA3B17"/>
    <w:rsid w:val="00EA3FD6"/>
    <w:rsid w:val="00EA4092"/>
    <w:rsid w:val="00EA42F2"/>
    <w:rsid w:val="00EA52EB"/>
    <w:rsid w:val="00EA5570"/>
    <w:rsid w:val="00EA6253"/>
    <w:rsid w:val="00EA6E8C"/>
    <w:rsid w:val="00EA7620"/>
    <w:rsid w:val="00EA7732"/>
    <w:rsid w:val="00EA7989"/>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6C9"/>
    <w:rsid w:val="00EC5CE9"/>
    <w:rsid w:val="00EC7A03"/>
    <w:rsid w:val="00ED079C"/>
    <w:rsid w:val="00ED1B4C"/>
    <w:rsid w:val="00ED1F04"/>
    <w:rsid w:val="00ED1FDF"/>
    <w:rsid w:val="00ED272C"/>
    <w:rsid w:val="00ED3E56"/>
    <w:rsid w:val="00ED40B0"/>
    <w:rsid w:val="00ED4505"/>
    <w:rsid w:val="00ED4A0B"/>
    <w:rsid w:val="00ED5C26"/>
    <w:rsid w:val="00ED5FB4"/>
    <w:rsid w:val="00ED6D89"/>
    <w:rsid w:val="00ED6F60"/>
    <w:rsid w:val="00EE082A"/>
    <w:rsid w:val="00EE0E9A"/>
    <w:rsid w:val="00EE125B"/>
    <w:rsid w:val="00EE3A95"/>
    <w:rsid w:val="00EE4132"/>
    <w:rsid w:val="00EE476F"/>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48B2"/>
    <w:rsid w:val="00EF54A9"/>
    <w:rsid w:val="00EF5546"/>
    <w:rsid w:val="00EF574E"/>
    <w:rsid w:val="00EF5F4E"/>
    <w:rsid w:val="00EF6941"/>
    <w:rsid w:val="00EF6B12"/>
    <w:rsid w:val="00EF6C65"/>
    <w:rsid w:val="00EF701A"/>
    <w:rsid w:val="00EF7531"/>
    <w:rsid w:val="00EF7709"/>
    <w:rsid w:val="00EF7912"/>
    <w:rsid w:val="00F026BD"/>
    <w:rsid w:val="00F02704"/>
    <w:rsid w:val="00F02DFB"/>
    <w:rsid w:val="00F03650"/>
    <w:rsid w:val="00F0390E"/>
    <w:rsid w:val="00F03B09"/>
    <w:rsid w:val="00F042DA"/>
    <w:rsid w:val="00F04410"/>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43C"/>
    <w:rsid w:val="00F15D22"/>
    <w:rsid w:val="00F15FFE"/>
    <w:rsid w:val="00F16435"/>
    <w:rsid w:val="00F1707C"/>
    <w:rsid w:val="00F17F8C"/>
    <w:rsid w:val="00F200BB"/>
    <w:rsid w:val="00F205A1"/>
    <w:rsid w:val="00F20A4F"/>
    <w:rsid w:val="00F20B1E"/>
    <w:rsid w:val="00F21023"/>
    <w:rsid w:val="00F2113A"/>
    <w:rsid w:val="00F21BAE"/>
    <w:rsid w:val="00F22EC4"/>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990"/>
    <w:rsid w:val="00F43C6D"/>
    <w:rsid w:val="00F4435D"/>
    <w:rsid w:val="00F44923"/>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4377"/>
    <w:rsid w:val="00F947DD"/>
    <w:rsid w:val="00F94ECA"/>
    <w:rsid w:val="00F955A7"/>
    <w:rsid w:val="00F95ACA"/>
    <w:rsid w:val="00F96EB5"/>
    <w:rsid w:val="00F96EF1"/>
    <w:rsid w:val="00F971EE"/>
    <w:rsid w:val="00F975F3"/>
    <w:rsid w:val="00F97EEC"/>
    <w:rsid w:val="00FA0314"/>
    <w:rsid w:val="00FA058C"/>
    <w:rsid w:val="00FA0C27"/>
    <w:rsid w:val="00FA0EEA"/>
    <w:rsid w:val="00FA1372"/>
    <w:rsid w:val="00FA154A"/>
    <w:rsid w:val="00FA165E"/>
    <w:rsid w:val="00FA1ABB"/>
    <w:rsid w:val="00FA1D9F"/>
    <w:rsid w:val="00FA2F8B"/>
    <w:rsid w:val="00FA5484"/>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4A8"/>
    <w:rsid w:val="00FE05F1"/>
    <w:rsid w:val="00FE09B2"/>
    <w:rsid w:val="00FE09DD"/>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1283"/>
    <w:rsid w:val="00FF1F98"/>
    <w:rsid w:val="00FF2F38"/>
    <w:rsid w:val="00FF3465"/>
    <w:rsid w:val="00FF3A1E"/>
    <w:rsid w:val="00FF4873"/>
    <w:rsid w:val="00FF4A52"/>
    <w:rsid w:val="00FF4A7F"/>
    <w:rsid w:val="00FF5108"/>
    <w:rsid w:val="00FF5CEA"/>
    <w:rsid w:val="00FF5E97"/>
    <w:rsid w:val="00FF6557"/>
    <w:rsid w:val="00FF6917"/>
    <w:rsid w:val="00FF6EBF"/>
    <w:rsid w:val="00FF725E"/>
    <w:rsid w:val="00FF76DD"/>
    <w:rsid w:val="049AC154"/>
    <w:rsid w:val="04BB6C0D"/>
    <w:rsid w:val="0928A474"/>
    <w:rsid w:val="098EDD30"/>
    <w:rsid w:val="11CC4EF4"/>
    <w:rsid w:val="161FB275"/>
    <w:rsid w:val="17726D27"/>
    <w:rsid w:val="17B58DA6"/>
    <w:rsid w:val="1A3BD391"/>
    <w:rsid w:val="1A4B162A"/>
    <w:rsid w:val="2214B83F"/>
    <w:rsid w:val="236A0D68"/>
    <w:rsid w:val="269B79FC"/>
    <w:rsid w:val="2968FC4E"/>
    <w:rsid w:val="2D77219D"/>
    <w:rsid w:val="2E11281B"/>
    <w:rsid w:val="30D5C199"/>
    <w:rsid w:val="310FAACE"/>
    <w:rsid w:val="32971E4C"/>
    <w:rsid w:val="3339FEC2"/>
    <w:rsid w:val="33B74749"/>
    <w:rsid w:val="3947FCC0"/>
    <w:rsid w:val="457754A5"/>
    <w:rsid w:val="461C9A04"/>
    <w:rsid w:val="499447E4"/>
    <w:rsid w:val="51B6E032"/>
    <w:rsid w:val="553E933F"/>
    <w:rsid w:val="568A5155"/>
    <w:rsid w:val="5B4C4A6B"/>
    <w:rsid w:val="5B56D20C"/>
    <w:rsid w:val="61B1D162"/>
    <w:rsid w:val="65D150EA"/>
    <w:rsid w:val="662A8F37"/>
    <w:rsid w:val="6676A12E"/>
    <w:rsid w:val="69B508BB"/>
    <w:rsid w:val="6B22C36F"/>
    <w:rsid w:val="6F410515"/>
    <w:rsid w:val="70C309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86874"/>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Mencinsinresolver2" w:customStyle="1">
    <w:name w:val="Mención sin resolver2"/>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 w:type="character" w:styleId="Mencinsinresolver3" w:customStyle="1">
    <w:name w:val="Mención sin resolver3"/>
    <w:basedOn w:val="Fuentedeprrafopredeter"/>
    <w:uiPriority w:val="99"/>
    <w:semiHidden/>
    <w:unhideWhenUsed/>
    <w:rsid w:val="00FC356A"/>
    <w:rPr>
      <w:color w:val="605E5C"/>
      <w:shd w:val="clear" w:color="auto" w:fill="E1DFDD"/>
    </w:rPr>
  </w:style>
  <w:style w:type="character" w:styleId="hgkelc" w:customStyle="1">
    <w:name w:val="hgkelc"/>
    <w:basedOn w:val="Fuentedeprrafopredeter"/>
    <w:rsid w:val="00E64908"/>
  </w:style>
  <w:style w:type="paragraph" w:styleId="Normal4" w:customStyle="1">
    <w:name w:val="Normal4"/>
    <w:next w:val="Normal"/>
    <w:rsid w:val="00BC23EA"/>
    <w:pPr>
      <w:spacing w:after="0" w:line="240" w:lineRule="auto"/>
    </w:pPr>
    <w:rPr>
      <w:rFonts w:ascii="Times New Roman" w:hAnsi="Times New Roman" w:eastAsia="Times New Roman" w:cs="Times New Roman"/>
      <w:sz w:val="24"/>
      <w:szCs w:val="24"/>
      <w:lang w:val="en-US"/>
    </w:rPr>
  </w:style>
  <w:style w:type="character" w:styleId="PrrafodelistaCar" w:customStyle="1">
    <w:name w:val="Párrafo de lista Car"/>
    <w:link w:val="Prrafodelista"/>
    <w:uiPriority w:val="34"/>
    <w:locked/>
    <w:rsid w:val="007D064B"/>
    <w:rPr>
      <w:rFonts w:ascii="Times New Roman" w:hAnsi="Times New Roman" w:eastAsia="Times New Roman" w:cs="Times New Roman"/>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hyperlink" Target="https://libros.conaliteg.gob.mx/20/P6GEA.htm" TargetMode="Externa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jpeg" Id="rId17" /><Relationship Type="http://schemas.openxmlformats.org/officeDocument/2006/relationships/numbering" Target="numbering.xml" Id="rId2" /><Relationship Type="http://schemas.openxmlformats.org/officeDocument/2006/relationships/image" Target="media/image9.jp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3.png" Id="rId10" /><Relationship Type="http://schemas.openxmlformats.org/officeDocument/2006/relationships/footer" Target="footer1.xml"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B841B-1666-418A-A95E-8E02E8F3C35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SEP</dc:creator>
  <lastModifiedBy>aprendeencasaIII</lastModifiedBy>
  <revision>4</revision>
  <dcterms:created xsi:type="dcterms:W3CDTF">2022-11-29T17:47:00.0000000Z</dcterms:created>
  <dcterms:modified xsi:type="dcterms:W3CDTF">2023-01-05T02:32:28.8959876Z</dcterms:modified>
</coreProperties>
</file>