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D65B7" w:rsidR="006044C4" w:rsidP="0F4F08A5" w:rsidRDefault="00E432DE" w14:paraId="272490A2" w14:textId="540754B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F4F08A5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0D65B7" w:rsidR="006044C4" w:rsidP="004D2438" w:rsidRDefault="00CF0295" w14:paraId="40CD58DD" w14:textId="13B085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D65B7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0795C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:rsidRPr="000D65B7" w:rsidR="006044C4" w:rsidP="004D2438" w:rsidRDefault="00CF0295" w14:paraId="20D6F11A" w14:textId="3980158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D65B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432DE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E432DE" w:rsidR="006044C4" w:rsidP="004D2438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0D65B7" w:rsidR="006044C4" w:rsidP="004D2438" w:rsidRDefault="00E432DE" w14:paraId="2F521694" w14:textId="1971A16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0D65B7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0D65B7" w:rsidR="00166CFA" w:rsidP="004D2438" w:rsidRDefault="00732742" w14:paraId="44649886" w14:textId="5E5F645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D65B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E432DE" w:rsidR="00166CFA" w:rsidP="004D2438" w:rsidRDefault="00166CFA" w14:paraId="623C314E" w14:textId="7CD8E1F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0D65B7" w:rsidR="00166CFA" w:rsidP="004D2438" w:rsidRDefault="00CF0295" w14:paraId="3D558C8E" w14:textId="4261AD4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0D65B7">
        <w:rPr>
          <w:rFonts w:ascii="Montserrat" w:hAnsi="Montserrat"/>
          <w:bCs/>
          <w:i/>
          <w:kern w:val="24"/>
          <w:sz w:val="48"/>
          <w:szCs w:val="48"/>
        </w:rPr>
        <w:t>Formulación de ecuaciones lineales</w:t>
      </w:r>
    </w:p>
    <w:p w:rsidRPr="000D65B7" w:rsidR="00166CFA" w:rsidP="002A0D89" w:rsidRDefault="00166CFA" w14:paraId="5DC3F179" w14:textId="77777777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:rsidRPr="000D65B7" w:rsidR="00F36E3F" w:rsidP="002A0D89" w:rsidRDefault="00F36E3F" w14:paraId="34D753F9" w14:textId="77777777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:rsidRPr="000D65B7" w:rsidR="00166CFA" w:rsidP="0F4F08A5" w:rsidRDefault="0F4F08A5" w14:paraId="4113A63E" w14:textId="747B56FA">
      <w:pPr>
        <w:spacing w:after="0" w:line="240" w:lineRule="auto"/>
        <w:ind w:right="48"/>
        <w:jc w:val="both"/>
        <w:rPr>
          <w:rFonts w:ascii="Montserrat" w:hAnsi="Montserrat" w:eastAsia="Arial" w:cs="Arial"/>
          <w:i/>
          <w:iCs/>
          <w:lang w:val="es-MX"/>
        </w:rPr>
      </w:pPr>
      <w:r w:rsidRPr="0F4F08A5">
        <w:rPr>
          <w:rFonts w:ascii="Montserrat" w:hAnsi="Montserrat"/>
          <w:b/>
          <w:bCs/>
          <w:i/>
          <w:iCs/>
          <w:color w:val="000000" w:themeColor="text1"/>
          <w:lang w:val="es-MX"/>
        </w:rPr>
        <w:t>Aprendizaje esperado:</w:t>
      </w:r>
      <w:r w:rsidRPr="0F4F08A5">
        <w:rPr>
          <w:rFonts w:ascii="Montserrat" w:hAnsi="Montserrat"/>
          <w:i/>
          <w:iCs/>
          <w:color w:val="000000" w:themeColor="text1"/>
          <w:lang w:val="es-MX"/>
        </w:rPr>
        <w:t xml:space="preserve"> resuelve problemas mediante la formulación y solución algebraica de ecuaciones lineales.</w:t>
      </w:r>
    </w:p>
    <w:p w:rsidRPr="000D65B7" w:rsidR="00D93611" w:rsidP="002A0D89" w:rsidRDefault="00D93611" w14:paraId="2F6345B4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0D65B7" w:rsidR="0024279E" w:rsidP="0F4F08A5" w:rsidRDefault="0F4F08A5" w14:paraId="5CEB919A" w14:textId="5ECADEA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F4F08A5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Énfasis:</w:t>
      </w:r>
      <w:r w:rsidRPr="0F4F08A5">
        <w:rPr>
          <w:rFonts w:ascii="Montserrat" w:hAnsi="Montserrat"/>
          <w:i/>
          <w:iCs/>
          <w:color w:val="000000" w:themeColor="text1"/>
          <w:lang w:val="es-MX"/>
        </w:rPr>
        <w:t xml:space="preserve"> resolver problemas mediante la formulación y solución de ecuaciones lineales.</w:t>
      </w:r>
    </w:p>
    <w:p w:rsidRPr="000D65B7" w:rsidR="00F305E7" w:rsidP="002A0D89" w:rsidRDefault="00F305E7" w14:paraId="619457C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A036E" w:rsidP="002A0D89" w:rsidRDefault="004A036E" w14:paraId="322DED5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166CFA" w:rsidP="002A0D89" w:rsidRDefault="00166CFA" w14:paraId="29DD78F5" w14:textId="1A878AFB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0D65B7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0D65B7" w:rsidR="00166CFA" w:rsidP="002A0D89" w:rsidRDefault="00166CFA" w14:paraId="30762014" w14:textId="77777777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</w:p>
    <w:p w:rsidRPr="000D65B7" w:rsidR="003D535E" w:rsidP="002A0D89" w:rsidRDefault="007A7895" w14:paraId="65859074" w14:textId="47362AD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0D65B7">
        <w:rPr>
          <w:rFonts w:ascii="Montserrat" w:hAnsi="Montserrat"/>
          <w:color w:val="000000" w:themeColor="text1"/>
          <w:lang w:val="es-MX"/>
        </w:rPr>
        <w:t>Resolverás</w:t>
      </w:r>
      <w:r w:rsidRPr="000D65B7" w:rsidR="00512AD0">
        <w:rPr>
          <w:rFonts w:ascii="Montserrat" w:hAnsi="Montserrat"/>
          <w:color w:val="000000" w:themeColor="text1"/>
          <w:lang w:val="es-MX"/>
        </w:rPr>
        <w:t xml:space="preserve"> problemas mediante la formulación y solución algebraica de ecuaciones lineales</w:t>
      </w:r>
      <w:r w:rsidRPr="000D65B7">
        <w:rPr>
          <w:rFonts w:ascii="Montserrat" w:hAnsi="Montserrat"/>
          <w:color w:val="000000" w:themeColor="text1"/>
          <w:lang w:val="es-MX"/>
        </w:rPr>
        <w:t>.</w:t>
      </w:r>
    </w:p>
    <w:p w:rsidRPr="000D65B7" w:rsidR="00090DF4" w:rsidP="002A0D89" w:rsidRDefault="00090DF4" w14:paraId="5AC89D48" w14:textId="0415F95C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0D65B7" w:rsidR="007A7895" w:rsidP="002A0D89" w:rsidRDefault="007A7895" w14:paraId="5A0BF8F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0D65B7" w:rsidR="00166CFA" w:rsidP="002A0D89" w:rsidRDefault="00166CFA" w14:paraId="608C2018" w14:textId="523B0E90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0D65B7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0D65B7" w:rsidR="005C0A66" w:rsidP="002A0D89" w:rsidRDefault="005C0A66" w14:paraId="3B4FE326" w14:textId="21376A2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5C0A66" w14:paraId="566EA881" w14:textId="0A636C2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Las ecuaciones han sido parte de las sociedades civilizadas, desde la antigüedad debido al creciente cambio de conocimientos matemáticos; por ejemplo, los antiguos egipcios que desarrollaron conocimientos matemáticos y científicos para hacer frente a las necesidades de la vida cotidiana y del </w:t>
      </w:r>
      <w:r w:rsidR="00CD789E">
        <w:rPr>
          <w:rFonts w:ascii="Montserrat" w:hAnsi="Montserrat"/>
          <w:color w:val="000000" w:themeColor="text1"/>
          <w:szCs w:val="28"/>
          <w:lang w:val="es-MX"/>
        </w:rPr>
        <w:t>E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stado faraónico. Los egipcios utilizaron las matemáticas como herramienta para resolver problemas prácticos, mencionamos algunos de ellos: medir las parcelas de cultivo, contabilizar el producto de las cosechas, el cobro de los impuestos o las ofrendas a los templos, calcular la altura de alguna pirámide eran labores que requerían todo tipo de operaciones matemáticas, desde 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lastRenderedPageBreak/>
        <w:t>las más simples hasta las más complejas. Varias de las operaciones que se generaron en ese entonces, continúan vigentes hasta el día de hoy, en diferentes disciplinas y mediante el apoyo de las dist</w:t>
      </w:r>
      <w:r w:rsidR="004E43F6">
        <w:rPr>
          <w:rFonts w:ascii="Montserrat" w:hAnsi="Montserrat"/>
          <w:color w:val="000000" w:themeColor="text1"/>
          <w:szCs w:val="28"/>
          <w:lang w:val="es-MX"/>
        </w:rPr>
        <w:t xml:space="preserve">intas áreas de las matemáticas. 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Un claro ejemplo, del uso matem</w:t>
      </w:r>
      <w:r w:rsidRPr="000D65B7" w:rsidR="007A7895">
        <w:rPr>
          <w:rFonts w:ascii="Montserrat" w:hAnsi="Montserrat"/>
          <w:color w:val="000000" w:themeColor="text1"/>
          <w:szCs w:val="28"/>
          <w:lang w:val="es-MX"/>
        </w:rPr>
        <w:t xml:space="preserve">ático es la siguiente ecuación: 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¿Cuánto vale el montón de vasijas, si el montón y un séptimo del montón es igual a 24?</w:t>
      </w:r>
    </w:p>
    <w:p w:rsidRPr="000D65B7" w:rsidR="007A7895" w:rsidP="002A0D89" w:rsidRDefault="007A7895" w14:paraId="3595B606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5C0A66" w14:paraId="6E434503" w14:textId="0C694C1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Este es un problema algebraico que se encuentra planteado y resuelto en </w:t>
      </w:r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>un papiro egipcio de</w:t>
      </w:r>
      <w:r w:rsidR="00CD789E">
        <w:rPr>
          <w:rFonts w:ascii="Montserrat" w:hAnsi="Montserrat"/>
          <w:color w:val="000000" w:themeColor="text1"/>
          <w:szCs w:val="28"/>
          <w:lang w:val="es-MX"/>
        </w:rPr>
        <w:t>sde</w:t>
      </w:r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CD789E">
        <w:rPr>
          <w:rFonts w:ascii="Montserrat" w:hAnsi="Montserrat"/>
          <w:color w:val="000000" w:themeColor="text1"/>
          <w:szCs w:val="28"/>
          <w:lang w:val="es-MX"/>
        </w:rPr>
        <w:t>hace</w:t>
      </w:r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 xml:space="preserve"> 3,670 años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 es decir del año 1</w:t>
      </w:r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>,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650 antes de nuestra era. En la actualidad lo resolveríamos por medio de un método diferente y mediante una ecuación, pero para llegar a este análisis, el camino ha sido complejo en la búsqueda de conocimiento y esto es gracias a los primeros matemáticos que desarrollaron métodos sistemáti</w:t>
      </w:r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>cos para resolver ecuaciones, nos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 re</w:t>
      </w:r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>ferimos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 a los matemáticos árabes. En aquel entonces, a la incógnita la llamaban “la cosa”, algo pareci</w:t>
      </w:r>
      <w:r w:rsidR="004E43F6">
        <w:rPr>
          <w:rFonts w:ascii="Montserrat" w:hAnsi="Montserrat"/>
          <w:color w:val="000000" w:themeColor="text1"/>
          <w:szCs w:val="28"/>
          <w:lang w:val="es-MX"/>
        </w:rPr>
        <w:t>do a lo de “el montón” egipcio.</w:t>
      </w:r>
    </w:p>
    <w:p w:rsidRPr="000D65B7" w:rsidR="00F324FC" w:rsidP="002A0D89" w:rsidRDefault="00F324FC" w14:paraId="7586577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F324FC" w14:paraId="20FD7D06" w14:textId="0FBE916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Ya ha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s aprendido a traducir del lenguaje común a lenguaje algebraico, con esto podemos construir una ecuación y dar solución al problema. La cosa, la representaremos me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diante una incógnita. 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 xml:space="preserve">En la imagen 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se observa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 xml:space="preserve"> el problema que es un montón de vasijas más un séptimo del montón es igual a 24, si lo traducimos al lenguaje algebraico, el montón de vasijas sería “la cosa” y lo representamos con una incógnita, en este caso “x” más un séptimo del montón que representamos como “x” séptimos o “x” sobre 7; por lo que resulta la </w:t>
      </w:r>
      <w:r w:rsidRPr="000D65B7" w:rsidR="00F0795C">
        <w:rPr>
          <w:rFonts w:ascii="Montserrat" w:hAnsi="Montserrat"/>
          <w:color w:val="000000" w:themeColor="text1"/>
          <w:szCs w:val="28"/>
          <w:lang w:val="es-MX"/>
        </w:rPr>
        <w:t>ecuación “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x” + “x” séptimos es = 24.</w:t>
      </w:r>
    </w:p>
    <w:p w:rsidRPr="000D65B7" w:rsidR="005C0A66" w:rsidP="002A0D89" w:rsidRDefault="005C0A66" w14:paraId="3F81FA33" w14:textId="78684498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4D2438" w:rsidRDefault="005C0A66" w14:paraId="531C7E1E" w14:textId="47C9F605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noProof/>
        </w:rPr>
        <w:drawing>
          <wp:inline distT="0" distB="0" distL="0" distR="0" wp14:anchorId="29F005AB" wp14:editId="78164184">
            <wp:extent cx="1958340" cy="1102995"/>
            <wp:effectExtent l="0" t="0" r="381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65B7" w:rsidR="005C0A66" w:rsidP="002A0D89" w:rsidRDefault="005C0A66" w14:paraId="687FA6CE" w14:textId="4D65638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F324FC" w:rsidP="002A0D89" w:rsidRDefault="00F324FC" w14:paraId="26EE6D9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or medio de la propiedad uniforme de la igualdad, multiplicaremos por 7 ambos miembros de la ecuación, de forma que podamos obtener una ecuación equivalente para trabajar con valores enteros, resulta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:</w:t>
      </w:r>
    </w:p>
    <w:p w:rsidRPr="000D65B7" w:rsidR="00F324FC" w:rsidP="002A0D89" w:rsidRDefault="00F324FC" w14:paraId="237D803D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878E7" w:rsidP="004D2438" w:rsidRDefault="005C0A66" w14:paraId="2B74561C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7 </w:t>
      </w:r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>(</w:t>
      </w:r>
      <w:proofErr w:type="spellStart"/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>x+x</w:t>
      </w:r>
      <w:proofErr w:type="spellEnd"/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>/</w:t>
      </w:r>
      <w:proofErr w:type="gramStart"/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>7)=</w:t>
      </w:r>
      <w:proofErr w:type="gramEnd"/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 7 </w:t>
      </w:r>
      <w:r w:rsidRPr="000D65B7" w:rsidR="00F324FC">
        <w:rPr>
          <w:rFonts w:ascii="Montserrat" w:hAnsi="Montserrat"/>
          <w:color w:val="000000" w:themeColor="text1"/>
          <w:szCs w:val="28"/>
          <w:lang w:val="es-MX"/>
        </w:rPr>
        <w:t>(24)</w:t>
      </w:r>
    </w:p>
    <w:p w:rsidRPr="000D65B7" w:rsidR="004878E7" w:rsidP="002A0D89" w:rsidRDefault="004878E7" w14:paraId="228BD5E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2A0D89" w:rsidRDefault="00887392" w14:paraId="36F55A07" w14:textId="41B835B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or medio de la propiedad distributiva de la igualdad eliminaremos los paréntesis de ambos miembros</w:t>
      </w:r>
      <w:r w:rsidRPr="000D65B7" w:rsidR="004D2438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4D2438" w:rsidP="004D2438" w:rsidRDefault="004D2438" w14:paraId="679E5F3B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4D2438" w:rsidRDefault="00887392" w14:paraId="24B39785" w14:textId="25487432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7x + x = 168</w:t>
      </w:r>
    </w:p>
    <w:p w:rsidRPr="000D65B7" w:rsidR="00887392" w:rsidP="002A0D89" w:rsidRDefault="00887392" w14:paraId="5ECA050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2A0D89" w:rsidRDefault="00887392" w14:paraId="052B73C3" w14:textId="0DC4E28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R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educiendo términos semejantes podemos sumar</w:t>
      </w:r>
      <w:r w:rsidR="004E43F6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887392" w:rsidP="002A0D89" w:rsidRDefault="00887392" w14:paraId="217A067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9B1553" w:rsidRDefault="00887392" w14:paraId="640F39A3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lastRenderedPageBreak/>
        <w:t>8x = 168</w:t>
      </w:r>
    </w:p>
    <w:p w:rsidRPr="000D65B7" w:rsidR="00887392" w:rsidP="002A0D89" w:rsidRDefault="00887392" w14:paraId="5731B3F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2A0D89" w:rsidRDefault="005C0A66" w14:paraId="07100664" w14:textId="5534459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Ahora para despejar a “x” dividimos a ambos miembros entre 8</w:t>
      </w:r>
      <w:r w:rsidR="004E43F6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887392" w:rsidP="002A0D89" w:rsidRDefault="00887392" w14:paraId="6B1CEF2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9B1553" w:rsidRDefault="00887392" w14:paraId="6222DAED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X= 168/8</w:t>
      </w:r>
    </w:p>
    <w:p w:rsidRPr="000D65B7" w:rsidR="00887392" w:rsidP="009B1553" w:rsidRDefault="00887392" w14:paraId="17EE1B37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9B1553" w:rsidRDefault="00887392" w14:paraId="4E661761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X= 21</w:t>
      </w:r>
    </w:p>
    <w:p w:rsidRPr="000D65B7" w:rsidR="00887392" w:rsidP="002A0D89" w:rsidRDefault="00887392" w14:paraId="240CC53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4E43F6" w14:paraId="08B3E749" w14:textId="01638DE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>
        <w:rPr>
          <w:rFonts w:ascii="Montserrat" w:hAnsi="Montserrat"/>
          <w:color w:val="000000" w:themeColor="text1"/>
          <w:szCs w:val="28"/>
          <w:lang w:val="es-MX"/>
        </w:rPr>
        <w:t>Para comprobar el resultado, sustituimos el valor encontrado de x en la ecuación.</w:t>
      </w:r>
    </w:p>
    <w:p w:rsidRPr="000D65B7" w:rsidR="005C0A66" w:rsidP="002A0D89" w:rsidRDefault="005C0A66" w14:paraId="00BACD02" w14:textId="45A88D2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9B1553" w:rsidRDefault="00887392" w14:paraId="4514120D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X + x/7 = 24</w:t>
      </w:r>
    </w:p>
    <w:p w:rsidRPr="000D65B7" w:rsidR="00887392" w:rsidP="009B1553" w:rsidRDefault="00887392" w14:paraId="2B671C26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9B1553" w:rsidRDefault="00887392" w14:paraId="545AE3FE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21 + 21/7 = 24</w:t>
      </w:r>
    </w:p>
    <w:p w:rsidRPr="000D65B7" w:rsidR="00887392" w:rsidP="009B1553" w:rsidRDefault="00887392" w14:paraId="3D5F05C9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9B1553" w:rsidRDefault="00887392" w14:paraId="77270831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21 + 3 = 24</w:t>
      </w:r>
    </w:p>
    <w:p w:rsidRPr="000D65B7" w:rsidR="00887392" w:rsidP="009B1553" w:rsidRDefault="00887392" w14:paraId="4DA3B162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87392" w:rsidP="009B1553" w:rsidRDefault="00887392" w14:paraId="1FF14434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24 = 24</w:t>
      </w:r>
    </w:p>
    <w:p w:rsidRPr="000D65B7" w:rsidR="00887392" w:rsidP="002A0D89" w:rsidRDefault="00887392" w14:paraId="7016217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5C0A66" w14:paraId="2A14279E" w14:textId="05D24E6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Esto significa que el montón de vasijas es 21 lo cual se adiciona con un tercio de ese montón, lo cual es 3.</w:t>
      </w:r>
    </w:p>
    <w:p w:rsidRPr="000D65B7" w:rsidR="005C0A66" w:rsidP="002A0D89" w:rsidRDefault="005C0A66" w14:paraId="10E62CF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887392" w14:paraId="669B247C" w14:textId="3D1BB18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Al inicio de la sesión </w:t>
      </w:r>
      <w:r w:rsidRPr="000D65B7" w:rsidR="004E43F6">
        <w:rPr>
          <w:rFonts w:ascii="Montserrat" w:hAnsi="Montserrat"/>
          <w:color w:val="000000" w:themeColor="text1"/>
          <w:szCs w:val="28"/>
          <w:lang w:val="es-MX"/>
        </w:rPr>
        <w:t>leíste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 xml:space="preserve"> que los egipcios medían sus parcelas, que son extensiones de terrenos que pueden ser destinadas 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para sembrar o para construir. Así que plantamos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 xml:space="preserve"> la siguiente situación: Un grupo de campesinos disponía de una parcela rectangular que era 18 metros más larga que ancha, y tenía una valla de 156 metros. ¿Cuáles son las dimensiones de la parcela?</w:t>
      </w:r>
    </w:p>
    <w:p w:rsidRPr="000D65B7" w:rsidR="00887392" w:rsidP="002A0D89" w:rsidRDefault="00887392" w14:paraId="6D93ED66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5C0A66" w14:paraId="0E5E1438" w14:textId="20F5E29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Para poder resolver esta situación primero debemos traducirla a lenguaje algebraico </w:t>
      </w:r>
      <w:r w:rsidRPr="000D65B7" w:rsidR="00A34A12">
        <w:rPr>
          <w:rFonts w:ascii="Montserrat" w:hAnsi="Montserrat"/>
          <w:color w:val="000000" w:themeColor="text1"/>
          <w:szCs w:val="28"/>
          <w:lang w:val="es-MX"/>
        </w:rPr>
        <w:t>quedando de la siguiente manera: En la imagen puede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s observar un rectángulo en donde la medida del ancho es desconocida, es decir, una incógnita, por lo tanto, la podemos representar con una literal en este caso “p” y la medida del largo es 18 metros más que el ancho por lo tanto, lo </w:t>
      </w:r>
      <w:r w:rsidRPr="000D65B7" w:rsidR="00A34A12">
        <w:rPr>
          <w:rFonts w:ascii="Montserrat" w:hAnsi="Montserrat"/>
          <w:color w:val="000000" w:themeColor="text1"/>
          <w:szCs w:val="28"/>
          <w:lang w:val="es-MX"/>
        </w:rPr>
        <w:t>podemos representar como “p” +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 18 y tiene una valla que mide 156 metros que representa el contorno de la parcela, e</w:t>
      </w:r>
      <w:r w:rsidRPr="000D65B7" w:rsidR="00A34A12">
        <w:rPr>
          <w:rFonts w:ascii="Montserrat" w:hAnsi="Montserrat"/>
          <w:color w:val="000000" w:themeColor="text1"/>
          <w:szCs w:val="28"/>
          <w:lang w:val="es-MX"/>
        </w:rPr>
        <w:t>s decir, el perímetro.</w:t>
      </w:r>
    </w:p>
    <w:p w:rsidRPr="000D65B7" w:rsidR="005C0A66" w:rsidP="002A0D89" w:rsidRDefault="005C0A66" w14:paraId="41E7988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9B1553" w:rsidRDefault="005C0A66" w14:paraId="64D692B5" w14:textId="75AC9459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Arial" w:hAnsi="Arial" w:eastAsia="Arial" w:cs="Arial"/>
          <w:b/>
          <w:noProof/>
        </w:rPr>
        <w:drawing>
          <wp:inline distT="114300" distB="114300" distL="114300" distR="114300" wp14:anchorId="78C40FF7" wp14:editId="1B529884">
            <wp:extent cx="1687830" cy="1153350"/>
            <wp:effectExtent l="0" t="0" r="7620" b="889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5421" cy="1158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D65B7" w:rsidR="005C0A66" w:rsidP="002A0D89" w:rsidRDefault="005C0A66" w14:paraId="01D0073C" w14:textId="4AB1AF0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2A0D89" w:rsidRDefault="005C0A66" w14:paraId="2BFE2157" w14:textId="1F218FC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lastRenderedPageBreak/>
        <w:t>Como ya tenemos la traducción de la situación a lenguaje algebraico, ahora podemos construir la ecuación y darle solución</w:t>
      </w:r>
      <w:r w:rsidR="004E43F6">
        <w:rPr>
          <w:rFonts w:ascii="Montserrat" w:hAnsi="Montserrat"/>
          <w:color w:val="000000" w:themeColor="text1"/>
          <w:szCs w:val="28"/>
          <w:lang w:val="es-MX"/>
        </w:rPr>
        <w:t xml:space="preserve">. </w:t>
      </w:r>
      <w:r w:rsidRPr="000D65B7" w:rsidR="004E3523">
        <w:rPr>
          <w:rFonts w:ascii="Montserrat" w:hAnsi="Montserrat"/>
          <w:color w:val="000000" w:themeColor="text1"/>
          <w:szCs w:val="28"/>
          <w:lang w:val="es-MX"/>
        </w:rPr>
        <w:t>S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abemos que el perímetro es igual a la suma de los lados del rectángulo, entonces nos queda que: 2 veces “p” más 2 veces “p” más 18 es igual a 156 resultando de la siguiente manera</w:t>
      </w:r>
      <w:r w:rsidRPr="000D65B7" w:rsidR="004E3523">
        <w:rPr>
          <w:rFonts w:ascii="Montserrat" w:hAnsi="Montserrat"/>
          <w:color w:val="000000" w:themeColor="text1"/>
          <w:szCs w:val="28"/>
          <w:lang w:val="es-MX"/>
        </w:rPr>
        <w:t>:</w:t>
      </w:r>
    </w:p>
    <w:p w:rsidRPr="000D65B7" w:rsidR="004E3523" w:rsidP="002A0D89" w:rsidRDefault="004E3523" w14:paraId="0FB26E6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9B1553" w:rsidRDefault="004E3523" w14:paraId="7D7302E0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2p +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 xml:space="preserve"> 2 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(p + 18) = 156</w:t>
      </w:r>
    </w:p>
    <w:p w:rsidRPr="000D65B7" w:rsidR="004E3523" w:rsidP="002A0D89" w:rsidRDefault="004E3523" w14:paraId="486EB48D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2A0D89" w:rsidRDefault="004E3523" w14:paraId="6F3D6A90" w14:textId="65969A3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or medio de la propiedad distributiva eliminaremos los paréntesis</w:t>
      </w:r>
      <w:r w:rsidR="004E43F6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4E3523" w:rsidP="002A0D89" w:rsidRDefault="004E3523" w14:paraId="5D33D6E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9B1553" w:rsidRDefault="004E3523" w14:paraId="7AF00B13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2p + 2p + 36 = 156</w:t>
      </w:r>
    </w:p>
    <w:p w:rsidRPr="000D65B7" w:rsidR="004E3523" w:rsidP="002A0D89" w:rsidRDefault="004E3523" w14:paraId="4BA8283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2A0D89" w:rsidRDefault="004E3523" w14:paraId="373D1CC6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or medio de la propiedad uniforme restaremos 36 a ambos miembros de la ecuación, resultando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:</w:t>
      </w:r>
    </w:p>
    <w:p w:rsidRPr="000D65B7" w:rsidR="004E3523" w:rsidP="002A0D89" w:rsidRDefault="004E3523" w14:paraId="27FF1B64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9B1553" w:rsidRDefault="005C0A66" w14:paraId="1390B7BA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4p</w:t>
      </w:r>
      <w:r w:rsidRPr="000D65B7" w:rsidR="004E3523">
        <w:rPr>
          <w:rFonts w:ascii="Montserrat" w:hAnsi="Montserrat"/>
          <w:color w:val="000000" w:themeColor="text1"/>
          <w:szCs w:val="28"/>
          <w:lang w:val="es-MX"/>
        </w:rPr>
        <w:t xml:space="preserve"> +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 36 </w:t>
      </w:r>
      <w:r w:rsidRPr="000D65B7" w:rsidR="004E3523">
        <w:rPr>
          <w:rFonts w:ascii="Montserrat" w:hAnsi="Montserrat"/>
          <w:color w:val="000000" w:themeColor="text1"/>
          <w:szCs w:val="28"/>
          <w:lang w:val="es-MX"/>
        </w:rPr>
        <w:t>-36 = 120</w:t>
      </w:r>
    </w:p>
    <w:p w:rsidRPr="000D65B7" w:rsidR="004E3523" w:rsidP="002A0D89" w:rsidRDefault="004E3523" w14:paraId="3C4D090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2A0D89" w:rsidRDefault="005C0A66" w14:paraId="1FE31CF0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Para despejar a “p” dividiremos a ambos miembros entre 4</w:t>
      </w:r>
      <w:r w:rsidRPr="000D65B7" w:rsidR="004E3523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4E3523" w:rsidP="002A0D89" w:rsidRDefault="004E3523" w14:paraId="4F043E4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9B1553" w:rsidRDefault="004E3523" w14:paraId="18B427E0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4p/4 = 120/4</w:t>
      </w:r>
    </w:p>
    <w:p w:rsidRPr="000D65B7" w:rsidR="004E3523" w:rsidP="009B1553" w:rsidRDefault="004E3523" w14:paraId="585D4F59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9B1553" w:rsidRDefault="004E3523" w14:paraId="7E4DFBD7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 = 30</w:t>
      </w:r>
    </w:p>
    <w:p w:rsidRPr="000D65B7" w:rsidR="004E3523" w:rsidP="002A0D89" w:rsidRDefault="004E3523" w14:paraId="31CCA58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4E3523" w14:paraId="358B4E2E" w14:textId="62E48F5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Ahora 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comprobémoslo mediante la sustitución d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el valor de “p” en la ecuación.</w:t>
      </w:r>
    </w:p>
    <w:p w:rsidRPr="000D65B7" w:rsidR="004E3523" w:rsidP="002A0D89" w:rsidRDefault="004E3523" w14:paraId="755C810E" w14:textId="78CFDE9C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9B1553" w:rsidRDefault="004E3523" w14:paraId="599BEF7F" w14:textId="4052168B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2p + 2 (p+18) = 156</w:t>
      </w:r>
    </w:p>
    <w:p w:rsidRPr="000D65B7" w:rsidR="004E3523" w:rsidP="009B1553" w:rsidRDefault="004E3523" w14:paraId="2837A346" w14:textId="797F6C06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9B1553" w:rsidRDefault="004E3523" w14:paraId="286019D8" w14:textId="58FA6222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2 (30) + 2 (30 + 18) = 156</w:t>
      </w:r>
    </w:p>
    <w:p w:rsidRPr="000D65B7" w:rsidR="004E3523" w:rsidP="009B1553" w:rsidRDefault="004E3523" w14:paraId="18939449" w14:textId="70AC778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9B1553" w:rsidRDefault="004E3523" w14:paraId="2371788A" w14:textId="604EAE2D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60 + 2 </w:t>
      </w:r>
      <w:proofErr w:type="gramStart"/>
      <w:r w:rsidRPr="000D65B7">
        <w:rPr>
          <w:rFonts w:ascii="Montserrat" w:hAnsi="Montserrat"/>
          <w:color w:val="000000" w:themeColor="text1"/>
          <w:szCs w:val="28"/>
          <w:lang w:val="es-MX"/>
        </w:rPr>
        <w:t>( 48</w:t>
      </w:r>
      <w:proofErr w:type="gramEnd"/>
      <w:r w:rsidRPr="000D65B7">
        <w:rPr>
          <w:rFonts w:ascii="Montserrat" w:hAnsi="Montserrat"/>
          <w:color w:val="000000" w:themeColor="text1"/>
          <w:szCs w:val="28"/>
          <w:lang w:val="es-MX"/>
        </w:rPr>
        <w:t>) = 156</w:t>
      </w:r>
    </w:p>
    <w:p w:rsidRPr="000D65B7" w:rsidR="004E3523" w:rsidP="009B1553" w:rsidRDefault="004E3523" w14:paraId="457CCEA3" w14:textId="4BC56EF3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60 + 96 = 156</w:t>
      </w:r>
    </w:p>
    <w:p w:rsidRPr="000D65B7" w:rsidR="004E3523" w:rsidP="009B1553" w:rsidRDefault="004E3523" w14:paraId="64825BE7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3523" w:rsidP="009B1553" w:rsidRDefault="004E3523" w14:paraId="18108BA8" w14:textId="660A7A50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156 = 156</w:t>
      </w:r>
    </w:p>
    <w:p w:rsidRPr="000D65B7" w:rsidR="005C0A66" w:rsidP="002A0D89" w:rsidRDefault="005C0A66" w14:paraId="2E469B94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5C0A66" w14:paraId="65CB51E2" w14:textId="36D64CF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Con lo que acabamos de resolver las dimensiones de la parcela serían las siguientes: “p” que es el ancho y “p” más 18 que es el largo; sustituyendo a “p” para el ancho de la parcela, es igual a 30, mientras que el largo es “p” más 18, sustituyendo resulta 30 más 18 es igual a 48; por lo tanto, el largo de la parcela es de 48 metros y el ancho de 30 metros.</w:t>
      </w:r>
    </w:p>
    <w:p w:rsidRPr="000D65B7" w:rsidR="005C0A66" w:rsidP="002A0D89" w:rsidRDefault="005C0A66" w14:paraId="44113221" w14:textId="76859B9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9B1553" w:rsidRDefault="005C0A66" w14:paraId="7EAF914D" w14:textId="257574B4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noProof/>
        </w:rPr>
        <w:lastRenderedPageBreak/>
        <w:drawing>
          <wp:inline distT="0" distB="0" distL="0" distR="0" wp14:anchorId="260AD284" wp14:editId="083AE37B">
            <wp:extent cx="1958340" cy="117094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65B7" w:rsidR="005C0A66" w:rsidP="002A0D89" w:rsidRDefault="005C0A66" w14:paraId="0AC1801F" w14:textId="625EE78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="005C0A66" w:rsidP="002A0D89" w:rsidRDefault="005C0A66" w14:paraId="62BCEC76" w14:textId="235FBEB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Los antiguos egipcios, a pesar de trabajar duramente, también aprovechaban el tiempo para divertirse. Tenían diferentes tipos de juguetes, no muy distintos a los nuestros, les gustaba jugar al aire libre y hacían</w:t>
      </w:r>
      <w:r w:rsidR="004E43F6">
        <w:rPr>
          <w:rFonts w:ascii="Montserrat" w:hAnsi="Montserrat"/>
          <w:color w:val="000000" w:themeColor="text1"/>
          <w:szCs w:val="28"/>
          <w:lang w:val="es-MX"/>
        </w:rPr>
        <w:t xml:space="preserve"> competencias de tiro con arco.</w:t>
      </w:r>
    </w:p>
    <w:p w:rsidRPr="000D65B7" w:rsidR="004E43F6" w:rsidP="002A0D89" w:rsidRDefault="004E43F6" w14:paraId="6EDCB02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5C0A66" w14:paraId="12795FFF" w14:textId="062600A8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Plante</w:t>
      </w:r>
      <w:r w:rsidRPr="000D65B7" w:rsidR="00877DC2">
        <w:rPr>
          <w:rFonts w:ascii="Montserrat" w:hAnsi="Montserrat"/>
          <w:color w:val="000000" w:themeColor="text1"/>
          <w:szCs w:val="28"/>
          <w:lang w:val="es-MX"/>
        </w:rPr>
        <w:t>ar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emos una situación hipotética, con respecto a esas competencias, para </w:t>
      </w:r>
      <w:r w:rsidRPr="000D65B7" w:rsidR="00877DC2">
        <w:rPr>
          <w:rFonts w:ascii="Montserrat" w:hAnsi="Montserrat"/>
          <w:color w:val="000000" w:themeColor="text1"/>
          <w:szCs w:val="28"/>
          <w:lang w:val="es-MX"/>
        </w:rPr>
        <w:t xml:space="preserve">desarrollar otro planteamiento: 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Un pueblo egipcio organizó una competencia de arco, tres cuartas partes de los jóvenes que había en el lugar se inscribieron y en el día de la competencia entraron 9 jóvenes más, lo que hizo un total de 84 competidores ¿Cuánt</w:t>
      </w:r>
      <w:r w:rsidRPr="000D65B7" w:rsidR="00877DC2">
        <w:rPr>
          <w:rFonts w:ascii="Montserrat" w:hAnsi="Montserrat"/>
          <w:color w:val="000000" w:themeColor="text1"/>
          <w:szCs w:val="28"/>
          <w:lang w:val="es-MX"/>
        </w:rPr>
        <w:t>os jóvenes había en ese pueblo?</w:t>
      </w:r>
    </w:p>
    <w:p w:rsidRPr="000D65B7" w:rsidR="005C0A66" w:rsidP="002A0D89" w:rsidRDefault="005C0A66" w14:paraId="3FA0ADED" w14:textId="576F7CB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9B1553" w:rsidRDefault="005C0A66" w14:paraId="5057B388" w14:textId="4DE8BC5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noProof/>
        </w:rPr>
        <w:drawing>
          <wp:inline distT="0" distB="0" distL="0" distR="0" wp14:anchorId="748D595F" wp14:editId="1A981522">
            <wp:extent cx="2256693" cy="134674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4861" cy="1393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D65B7" w:rsidR="005C0A66" w:rsidP="002A0D89" w:rsidRDefault="005C0A66" w14:paraId="48E41A6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2A0D89" w:rsidRDefault="005C0A66" w14:paraId="764E66CD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En este caso, usamos como literal para representar a la incógnita a “y” que corresponde al total de jóvenes que hay en el pueblo. La situación nos menciona que se inscribieron 3 cuartas partes de los jóvenes que representamos como tres cuartos de “y” y posteriormente entraron 9, así que sería más 9 teniendo un total de 84 competidores por lo tanto la ecuación que representa la situación es: </w:t>
      </w:r>
    </w:p>
    <w:p w:rsidRPr="000D65B7" w:rsidR="00877DC2" w:rsidP="002A0D89" w:rsidRDefault="00877DC2" w14:paraId="527D375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9B1553" w:rsidRDefault="00877DC2" w14:paraId="764591DC" w14:textId="3B35BCA4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noProof/>
        </w:rPr>
        <w:drawing>
          <wp:inline distT="0" distB="0" distL="0" distR="0" wp14:anchorId="416B8E4B" wp14:editId="0E9A527F">
            <wp:extent cx="1043305" cy="445005"/>
            <wp:effectExtent l="0" t="0" r="444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2033" cy="448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D65B7" w:rsidR="005C0A66" w:rsidP="002A0D89" w:rsidRDefault="005C0A66" w14:paraId="1B44B92D" w14:textId="6DE5767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2A0D89" w:rsidRDefault="00877DC2" w14:paraId="64C96AB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or medio de la propiedad uniforme de la igualdad multiplicaremos por 4 a ambos miembros para obtener una ecuación equivalente para operar con números enteros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877DC2" w:rsidP="002A0D89" w:rsidRDefault="00877DC2" w14:paraId="6DA4B54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9B1553" w:rsidRDefault="00877DC2" w14:paraId="0F1C3655" w14:textId="04337714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4 </w:t>
      </w:r>
      <w:proofErr w:type="gramStart"/>
      <w:r w:rsidRPr="000D65B7">
        <w:rPr>
          <w:rFonts w:ascii="Montserrat" w:hAnsi="Montserrat"/>
          <w:color w:val="000000" w:themeColor="text1"/>
          <w:szCs w:val="28"/>
          <w:lang w:val="es-MX"/>
        </w:rPr>
        <w:t>( ¾</w:t>
      </w:r>
      <w:proofErr w:type="gramEnd"/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 y + 9) = 4 x 84</w:t>
      </w:r>
    </w:p>
    <w:p w:rsidRPr="000D65B7" w:rsidR="00877DC2" w:rsidP="002A0D89" w:rsidRDefault="00877DC2" w14:paraId="456BDA7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2A0D89" w:rsidRDefault="00877DC2" w14:paraId="004852DD" w14:textId="4771EAD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or medio de la propiedad distributiva de la igual</w:t>
      </w:r>
      <w:r w:rsidR="004E43F6">
        <w:rPr>
          <w:rFonts w:ascii="Montserrat" w:hAnsi="Montserrat"/>
          <w:color w:val="000000" w:themeColor="text1"/>
          <w:szCs w:val="28"/>
          <w:lang w:val="es-MX"/>
        </w:rPr>
        <w:t>dad eliminaremos los paréntesis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877DC2" w:rsidP="002A0D89" w:rsidRDefault="00877DC2" w14:paraId="10C0353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4E43F6" w:rsidRDefault="00877DC2" w14:paraId="391F9298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lastRenderedPageBreak/>
        <w:t>12/4 y + 36 = 336</w:t>
      </w:r>
    </w:p>
    <w:p w:rsidRPr="000D65B7" w:rsidR="00877DC2" w:rsidP="004E43F6" w:rsidRDefault="00877DC2" w14:paraId="555528D2" w14:textId="3F0BED89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4E43F6" w:rsidRDefault="00877DC2" w14:paraId="47A4742A" w14:textId="0376119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3y + 36 = 336</w:t>
      </w:r>
    </w:p>
    <w:p w:rsidRPr="000D65B7" w:rsidR="00877DC2" w:rsidP="002A0D89" w:rsidRDefault="00877DC2" w14:paraId="7F3A6AC2" w14:textId="4E6EAB24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2A0D89" w:rsidRDefault="00877DC2" w14:paraId="04055399" w14:textId="38E8702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ara resolverla, por medio de la propiedad uniforme restaremos 36 a ambos miembros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877DC2" w:rsidP="002A0D89" w:rsidRDefault="00877DC2" w14:paraId="45F3E6C2" w14:textId="482258B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9B1553" w:rsidRDefault="00877DC2" w14:paraId="68B12257" w14:textId="291B3DBE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3y + 36 – 36 = 336 – 36</w:t>
      </w:r>
    </w:p>
    <w:p w:rsidRPr="000D65B7" w:rsidR="00877DC2" w:rsidP="009B1553" w:rsidRDefault="00877DC2" w14:paraId="14B445A1" w14:textId="62DFF765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9B1553" w:rsidRDefault="00877DC2" w14:paraId="4522C997" w14:textId="684397C9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3y = 300</w:t>
      </w:r>
    </w:p>
    <w:p w:rsidRPr="000D65B7" w:rsidR="00877DC2" w:rsidP="002A0D89" w:rsidRDefault="00877DC2" w14:paraId="1ECBBF7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2A0D89" w:rsidRDefault="00877DC2" w14:paraId="528919E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D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ividiendo entre 3 a ambos miembros de la ecuación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877DC2" w:rsidP="002A0D89" w:rsidRDefault="00877DC2" w14:paraId="4695C08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9B1553" w:rsidRDefault="00877DC2" w14:paraId="58530C3B" w14:textId="0ADCB37A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3y/3 = 300/3</w:t>
      </w:r>
    </w:p>
    <w:p w:rsidRPr="000D65B7" w:rsidR="00877DC2" w:rsidP="009B1553" w:rsidRDefault="00877DC2" w14:paraId="464C53BE" w14:textId="4FDE126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9B1553" w:rsidRDefault="00877DC2" w14:paraId="157402E2" w14:textId="323545BC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Y= 100</w:t>
      </w:r>
    </w:p>
    <w:p w:rsidRPr="000D65B7" w:rsidR="00877DC2" w:rsidP="002A0D89" w:rsidRDefault="00877DC2" w14:paraId="414BAA0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877DC2" w:rsidP="002A0D89" w:rsidRDefault="00877DC2" w14:paraId="37C517A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C</w:t>
      </w:r>
      <w:r w:rsidRPr="000D65B7" w:rsidR="005C0A66">
        <w:rPr>
          <w:rFonts w:ascii="Montserrat" w:hAnsi="Montserrat"/>
          <w:color w:val="000000" w:themeColor="text1"/>
          <w:szCs w:val="28"/>
          <w:lang w:val="es-MX"/>
        </w:rPr>
        <w:t>omprobemos la solución en la ecuación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0D65B7" w:rsidR="005C0A66" w:rsidP="002A0D89" w:rsidRDefault="005C0A66" w14:paraId="59142BFD" w14:textId="16FFA60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6701DC" w:rsidP="009B1553" w:rsidRDefault="006701DC" w14:paraId="66A794CB" w14:textId="0D9F5F09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¾ y + 9 = 84</w:t>
      </w:r>
    </w:p>
    <w:p w:rsidRPr="000D65B7" w:rsidR="006701DC" w:rsidP="009B1553" w:rsidRDefault="006701DC" w14:paraId="360D822F" w14:textId="3F481B78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6701DC" w:rsidP="009B1553" w:rsidRDefault="006701DC" w14:paraId="4C528EA1" w14:textId="2118D7F0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¾ 100 + 9 = 84</w:t>
      </w:r>
    </w:p>
    <w:p w:rsidRPr="000D65B7" w:rsidR="006701DC" w:rsidP="009B1553" w:rsidRDefault="006701DC" w14:paraId="251E6396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6701DC" w:rsidP="009B1553" w:rsidRDefault="006701DC" w14:paraId="32223BFD" w14:textId="4B8B021E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300/4 + 9 = 84</w:t>
      </w:r>
    </w:p>
    <w:p w:rsidRPr="000D65B7" w:rsidR="006701DC" w:rsidP="009B1553" w:rsidRDefault="006701DC" w14:paraId="2EDD0793" w14:textId="70786199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6701DC" w:rsidP="009B1553" w:rsidRDefault="006701DC" w14:paraId="2FBA28EB" w14:textId="1E967EFC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75 + 9 = 84</w:t>
      </w:r>
    </w:p>
    <w:p w:rsidRPr="000D65B7" w:rsidR="006701DC" w:rsidP="009B1553" w:rsidRDefault="006701DC" w14:paraId="0E925C45" w14:textId="1FEA8AED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6701DC" w:rsidP="009B1553" w:rsidRDefault="006701DC" w14:paraId="03E060FF" w14:textId="428BC2DA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84 = 84</w:t>
      </w:r>
    </w:p>
    <w:p w:rsidRPr="000D65B7" w:rsidR="006701DC" w:rsidP="002A0D89" w:rsidRDefault="006701DC" w14:paraId="0FCC230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5C0A66" w:rsidP="002A0D89" w:rsidRDefault="005C0A66" w14:paraId="3007583E" w14:textId="2B3B2CF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Por </w:t>
      </w:r>
      <w:r w:rsidR="00CD789E">
        <w:rPr>
          <w:rFonts w:ascii="Montserrat" w:hAnsi="Montserrat"/>
          <w:color w:val="000000" w:themeColor="text1"/>
          <w:szCs w:val="28"/>
          <w:lang w:val="es-MX"/>
        </w:rPr>
        <w:t>lo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0D65B7" w:rsidR="00F0795C">
        <w:rPr>
          <w:rFonts w:ascii="Montserrat" w:hAnsi="Montserrat"/>
          <w:color w:val="000000" w:themeColor="text1"/>
          <w:szCs w:val="28"/>
          <w:lang w:val="es-MX"/>
        </w:rPr>
        <w:t>tanto,</w:t>
      </w: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 ese pueblo egipcio tenía un total de 100 jóvenes.</w:t>
      </w:r>
    </w:p>
    <w:p w:rsidRPr="000D65B7" w:rsidR="005C0A66" w:rsidP="002A0D89" w:rsidRDefault="005C0A66" w14:paraId="24D116F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="00170714" w:rsidP="002A0D89" w:rsidRDefault="00170714" w14:paraId="5C52FEB6" w14:textId="24EB8CE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F0795C" w:rsidP="002A0D89" w:rsidRDefault="00F0795C" w14:paraId="7B887C7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4E29B5" w:rsidP="66933102" w:rsidRDefault="00E432DE" w14:paraId="29D9D383" w14:textId="4646582C">
      <w:pPr>
        <w:spacing w:after="0" w:line="240" w:lineRule="auto"/>
        <w:ind w:right="48"/>
        <w:jc w:val="both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  <w:r w:rsidRPr="66933102" w:rsidR="00E432DE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El </w:t>
      </w:r>
      <w:r w:rsidRPr="66933102" w:rsidR="00F0795C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r</w:t>
      </w:r>
      <w:r w:rsidRPr="66933102" w:rsidR="000844FB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eto</w:t>
      </w:r>
      <w:r w:rsidRPr="66933102" w:rsidR="00EE4B29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 de </w:t>
      </w:r>
      <w:r w:rsidRPr="66933102" w:rsidR="00F0795C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h</w:t>
      </w:r>
      <w:r w:rsidRPr="66933102" w:rsidR="00EE4B29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oy</w:t>
      </w:r>
      <w:r w:rsidRPr="66933102" w:rsidR="3BB81FA9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:</w:t>
      </w:r>
    </w:p>
    <w:p w:rsidRPr="000D65B7" w:rsidR="00166CFA" w:rsidP="002A0D89" w:rsidRDefault="00166CFA" w14:paraId="7AB820DE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:rsidRPr="000D65B7" w:rsidR="0032708E" w:rsidP="002A0D89" w:rsidRDefault="0032708E" w14:paraId="317B686D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Como reto te proponemos que construyas la ecuación que represente la siguiente situación y des solución a la misma: Luis compró una bicicleta de 10 velocidades en 1,720 pesos. Si dio un pago inicial de 760 pesos y dio mensualidades de 240 pesos. </w:t>
      </w:r>
    </w:p>
    <w:p w:rsidRPr="000D65B7" w:rsidR="0032708E" w:rsidP="002A0D89" w:rsidRDefault="0032708E" w14:paraId="6661E52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4E43F6" w:rsidR="0032708E" w:rsidP="004E43F6" w:rsidRDefault="0032708E" w14:paraId="54A0F4EA" w14:textId="77777777">
      <w:pPr>
        <w:pStyle w:val="Prrafodelista"/>
        <w:numPr>
          <w:ilvl w:val="0"/>
          <w:numId w:val="2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4E43F6">
        <w:rPr>
          <w:rFonts w:ascii="Montserrat" w:hAnsi="Montserrat"/>
          <w:color w:val="000000" w:themeColor="text1"/>
          <w:szCs w:val="28"/>
          <w:lang w:val="es-MX"/>
        </w:rPr>
        <w:t>¿Cuántos meses tardó Luis en pagar la bicicleta?</w:t>
      </w:r>
    </w:p>
    <w:p w:rsidRPr="004E43F6" w:rsidR="0032708E" w:rsidP="004E43F6" w:rsidRDefault="0032708E" w14:paraId="6BFA1F4F" w14:textId="77777777">
      <w:pPr>
        <w:pStyle w:val="Prrafodelista"/>
        <w:numPr>
          <w:ilvl w:val="0"/>
          <w:numId w:val="2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4E43F6">
        <w:rPr>
          <w:rFonts w:ascii="Montserrat" w:hAnsi="Montserrat"/>
          <w:color w:val="000000" w:themeColor="text1"/>
          <w:szCs w:val="28"/>
          <w:lang w:val="es-MX"/>
        </w:rPr>
        <w:t>¿Con qué ecuación modela el problema?</w:t>
      </w:r>
    </w:p>
    <w:p w:rsidRPr="004E43F6" w:rsidR="0032708E" w:rsidP="004E43F6" w:rsidRDefault="0032708E" w14:paraId="346C8299" w14:textId="77777777">
      <w:pPr>
        <w:pStyle w:val="Prrafodelista"/>
        <w:numPr>
          <w:ilvl w:val="0"/>
          <w:numId w:val="2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4E43F6">
        <w:rPr>
          <w:rFonts w:ascii="Montserrat" w:hAnsi="Montserrat"/>
          <w:color w:val="000000" w:themeColor="text1"/>
          <w:szCs w:val="28"/>
          <w:lang w:val="es-MX"/>
        </w:rPr>
        <w:t>¿Cuál es la solución?</w:t>
      </w:r>
    </w:p>
    <w:p w:rsidRPr="000D65B7" w:rsidR="0032708E" w:rsidP="002A0D89" w:rsidRDefault="0032708E" w14:paraId="41DAEC7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32708E" w:rsidP="002A0D89" w:rsidRDefault="0032708E" w14:paraId="06AD821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lastRenderedPageBreak/>
        <w:t>El procedimiento para resolver problemas de ecuaciones de primer grado es el siguiente:</w:t>
      </w:r>
    </w:p>
    <w:p w:rsidRPr="000D65B7" w:rsidR="0032708E" w:rsidP="002A0D89" w:rsidRDefault="0032708E" w14:paraId="4965954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32708E" w:rsidP="00754277" w:rsidRDefault="0032708E" w14:paraId="591CE9EF" w14:textId="77777777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Identificar la incógnita del problema: Debemos saber qué es lo que nos está preguntando el problema</w:t>
      </w:r>
    </w:p>
    <w:p w:rsidR="00623729" w:rsidP="00623729" w:rsidRDefault="00623729" w14:paraId="1AE76D3B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32708E" w:rsidP="00754277" w:rsidRDefault="0032708E" w14:paraId="45475C8D" w14:textId="3A48EE36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Asignar una literal que represente la incógnita del problema.</w:t>
      </w:r>
    </w:p>
    <w:p w:rsidR="00623729" w:rsidP="00623729" w:rsidRDefault="00623729" w14:paraId="74D17A9D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32708E" w:rsidP="00754277" w:rsidRDefault="0032708E" w14:paraId="5DB6682F" w14:textId="3B563239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Plantear la ecuación de primer grado traduciendo el enunciado a lenguaje algebraico</w:t>
      </w:r>
    </w:p>
    <w:p w:rsidR="00623729" w:rsidP="00623729" w:rsidRDefault="00623729" w14:paraId="45E4CDE1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32708E" w:rsidP="00754277" w:rsidRDefault="0032708E" w14:paraId="39C7C08C" w14:textId="2359C4EF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 xml:space="preserve">Resolver la ecuación de primer grado. Consiste en encontrar el valor que debe tomar la incógnita para que se cumpla la igualdad. </w:t>
      </w:r>
    </w:p>
    <w:p w:rsidR="00623729" w:rsidP="00623729" w:rsidRDefault="00623729" w14:paraId="24243AD8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0D65B7" w:rsidR="0032708E" w:rsidP="00754277" w:rsidRDefault="0032708E" w14:paraId="3F327CCC" w14:textId="75BB0E65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0D65B7">
        <w:rPr>
          <w:rFonts w:ascii="Montserrat" w:hAnsi="Montserrat"/>
          <w:color w:val="000000" w:themeColor="text1"/>
          <w:szCs w:val="28"/>
          <w:lang w:val="es-MX"/>
        </w:rPr>
        <w:t>Interpretar la solución: Una vez que tenemos la solución de la ecuación (que no es la solución del problema), debemos interpretarla para darle un sentido, obteniendo así la solución del problema.</w:t>
      </w:r>
    </w:p>
    <w:p w:rsidRPr="000D65B7" w:rsidR="0032708E" w:rsidP="002A0D89" w:rsidRDefault="0032708E" w14:paraId="519DE588" w14:textId="6EBF22E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0D65B7" w:rsidR="000844FB" w:rsidP="009B1553" w:rsidRDefault="000844FB" w14:paraId="261FA657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:rsidR="00F0795C" w:rsidP="009B1553" w:rsidRDefault="00166CFA" w14:paraId="6B012A64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0D65B7">
        <w:rPr>
          <w:rFonts w:ascii="Montserrat" w:hAnsi="Montserrat"/>
          <w:b/>
          <w:sz w:val="24"/>
          <w:lang w:val="es-MX"/>
        </w:rPr>
        <w:t xml:space="preserve">¡Buen </w:t>
      </w:r>
    </w:p>
    <w:p w:rsidRPr="000D65B7" w:rsidR="00166CFA" w:rsidP="009B1553" w:rsidRDefault="00166CFA" w14:paraId="41BA17D0" w14:textId="3E1C9EB4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0D65B7">
        <w:rPr>
          <w:rFonts w:ascii="Montserrat" w:hAnsi="Montserrat"/>
          <w:b/>
          <w:sz w:val="24"/>
          <w:lang w:val="es-MX"/>
        </w:rPr>
        <w:t>trabajo!</w:t>
      </w:r>
    </w:p>
    <w:p w:rsidRPr="000D65B7" w:rsidR="00166CFA" w:rsidP="009B1553" w:rsidRDefault="00166CFA" w14:paraId="1B30711A" w14:textId="77777777">
      <w:pPr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:rsidR="00166CFA" w:rsidP="009B1553" w:rsidRDefault="00C16595" w14:paraId="52F7F800" w14:textId="6CA7FAB5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0D65B7">
        <w:rPr>
          <w:rFonts w:ascii="Montserrat" w:hAnsi="Montserrat"/>
          <w:b/>
          <w:sz w:val="24"/>
          <w:lang w:val="es-MX"/>
        </w:rPr>
        <w:t>Gracias por tu esfuerzo.</w:t>
      </w:r>
    </w:p>
    <w:p w:rsidRPr="00F0795C" w:rsidR="00E432DE" w:rsidP="00E432DE" w:rsidRDefault="00E432DE" w14:paraId="35A26680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val="es-MX" w:eastAsia="es-MX"/>
        </w:rPr>
      </w:pPr>
    </w:p>
    <w:p w:rsidR="00E432DE" w:rsidP="00E432DE" w:rsidRDefault="00E432DE" w14:paraId="32431E0F" w14:textId="26C437B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Pr="00F0795C" w:rsidR="00F0795C" w:rsidP="00E432DE" w:rsidRDefault="00F0795C" w14:paraId="509A24D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Pr="00E432DE" w:rsidR="00E432DE" w:rsidP="00E432DE" w:rsidRDefault="00E432DE" w14:paraId="53E4EBF5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</w:pPr>
      <w:r w:rsidRPr="00E432DE"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  <w:t>Para saber más:</w:t>
      </w:r>
    </w:p>
    <w:p w:rsidRPr="00E432DE" w:rsidR="00E432DE" w:rsidP="00E432DE" w:rsidRDefault="00E432DE" w14:paraId="103CECED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E432DE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Lecturas</w:t>
      </w:r>
    </w:p>
    <w:p w:rsidRPr="00E432DE" w:rsidR="00E432DE" w:rsidP="00E432DE" w:rsidRDefault="00E432DE" w14:paraId="0C59E83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E432DE" w:rsidR="00E432DE" w:rsidP="00E432DE" w:rsidRDefault="00F0795C" w14:paraId="702D33BB" w14:textId="52FE19BB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hyperlink w:history="1" r:id="rId13">
        <w:r w:rsidRPr="00017735">
          <w:rPr>
            <w:rStyle w:val="Hipervnculo"/>
            <w:rFonts w:ascii="Montserrat" w:hAnsi="Montserrat" w:eastAsia="Times New Roman" w:cs="Calibri"/>
            <w:bCs/>
            <w:sz w:val="24"/>
            <w:szCs w:val="24"/>
            <w:lang w:val="es-MX" w:eastAsia="es-MX"/>
          </w:rPr>
          <w:t>https://www.cona</w:t>
        </w:r>
        <w:r w:rsidRPr="00017735">
          <w:rPr>
            <w:rStyle w:val="Hipervnculo"/>
            <w:rFonts w:ascii="Montserrat" w:hAnsi="Montserrat" w:eastAsia="Times New Roman" w:cs="Calibri"/>
            <w:bCs/>
            <w:sz w:val="24"/>
            <w:szCs w:val="24"/>
            <w:lang w:val="es-MX" w:eastAsia="es-MX"/>
          </w:rPr>
          <w:t>liteg.sep.gob.mx/</w:t>
        </w:r>
      </w:hyperlink>
      <w:r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 xml:space="preserve"> </w:t>
      </w:r>
    </w:p>
    <w:p w:rsidRPr="000D65B7" w:rsidR="00E432DE" w:rsidP="009B1553" w:rsidRDefault="00E432DE" w14:paraId="40737CC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sectPr w:rsidRPr="000D65B7" w:rsidR="00E432DE" w:rsidSect="00B66448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319" w:rsidP="005E0CD5" w:rsidRDefault="00BF3319" w14:paraId="0C956CFA" w14:textId="77777777">
      <w:pPr>
        <w:spacing w:after="0" w:line="240" w:lineRule="auto"/>
      </w:pPr>
      <w:r>
        <w:separator/>
      </w:r>
    </w:p>
  </w:endnote>
  <w:endnote w:type="continuationSeparator" w:id="0">
    <w:p w:rsidR="00BF3319" w:rsidP="005E0CD5" w:rsidRDefault="00BF3319" w14:paraId="34F73F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Content>
      <w:p w:rsidRPr="000B27BE" w:rsidR="00F0795C" w:rsidP="00F0795C" w:rsidRDefault="00F0795C" w14:paraId="68A9CAD9" w14:textId="77777777">
        <w:pPr>
          <w:rPr>
            <w:sz w:val="18"/>
            <w:szCs w:val="18"/>
          </w:rPr>
        </w:pPr>
      </w:p>
      <w:p w:rsidRPr="00F0795C" w:rsidR="00F0795C" w:rsidP="00F0795C" w:rsidRDefault="00F0795C" w14:paraId="54D7C29E" w14:textId="77777777">
        <w:pPr>
          <w:rPr>
            <w:rStyle w:val="contentpasted0"/>
            <w:i/>
            <w:iCs/>
            <w:color w:val="000000"/>
            <w:sz w:val="18"/>
            <w:szCs w:val="18"/>
            <w:lang w:val="es-MX"/>
          </w:rPr>
        </w:pPr>
        <w:r w:rsidRPr="00F0795C">
          <w:rPr>
            <w:rStyle w:val="contentpasted0"/>
            <w:color w:val="000000"/>
            <w:sz w:val="18"/>
            <w:szCs w:val="18"/>
            <w:lang w:val="es-MX"/>
          </w:rPr>
          <w:t>*</w:t>
        </w:r>
        <w:r w:rsidRPr="00F0795C">
          <w:rPr>
            <w:rStyle w:val="contentpasted0"/>
            <w:i/>
            <w:iCs/>
            <w:color w:val="000000"/>
            <w:sz w:val="18"/>
            <w:szCs w:val="18"/>
            <w:lang w:val="es-MX"/>
          </w:rPr>
          <w:t>Este material es elaborado por la Secretaría de Educación Pública y actualizado por la Subsecretaría de Educación Básica, a través de la Estrategia Aprende en Casa.</w:t>
        </w:r>
      </w:p>
      <w:p w:rsidRPr="00F0795C" w:rsidR="00F0795C" w:rsidP="00F0795C" w:rsidRDefault="00F0795C" w14:paraId="745214CA" w14:textId="77777777">
        <w:pPr>
          <w:pStyle w:val="Piedepgina"/>
          <w:jc w:val="center"/>
          <w:rPr>
            <w:sz w:val="18"/>
            <w:szCs w:val="18"/>
            <w:lang w:val="es-MX"/>
          </w:rPr>
        </w:pPr>
      </w:p>
      <w:p w:rsidR="00F0795C" w:rsidP="00F0795C" w:rsidRDefault="00F0795C" w14:paraId="0BF49115" w14:textId="77777777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30903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:rsidR="00F0795C" w:rsidRDefault="00F0795C" w14:paraId="6F5A2A0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319" w:rsidP="005E0CD5" w:rsidRDefault="00BF3319" w14:paraId="0F38667E" w14:textId="77777777">
      <w:pPr>
        <w:spacing w:after="0" w:line="240" w:lineRule="auto"/>
      </w:pPr>
      <w:r>
        <w:separator/>
      </w:r>
    </w:p>
  </w:footnote>
  <w:footnote w:type="continuationSeparator" w:id="0">
    <w:p w:rsidR="00BF3319" w:rsidP="005E0CD5" w:rsidRDefault="00BF3319" w14:paraId="55F043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B3F"/>
    <w:multiLevelType w:val="hybridMultilevel"/>
    <w:tmpl w:val="B8B470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9736EB"/>
    <w:multiLevelType w:val="hybridMultilevel"/>
    <w:tmpl w:val="396425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A92184"/>
    <w:multiLevelType w:val="hybridMultilevel"/>
    <w:tmpl w:val="030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B5B"/>
    <w:multiLevelType w:val="hybridMultilevel"/>
    <w:tmpl w:val="E0885D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401"/>
    <w:multiLevelType w:val="hybridMultilevel"/>
    <w:tmpl w:val="F3BC2A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2453C6"/>
    <w:multiLevelType w:val="hybridMultilevel"/>
    <w:tmpl w:val="35346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CB5950"/>
    <w:multiLevelType w:val="hybridMultilevel"/>
    <w:tmpl w:val="1C30E7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322B69"/>
    <w:multiLevelType w:val="hybridMultilevel"/>
    <w:tmpl w:val="08E0CC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090B"/>
    <w:multiLevelType w:val="hybridMultilevel"/>
    <w:tmpl w:val="195AE0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0D07DC"/>
    <w:multiLevelType w:val="hybridMultilevel"/>
    <w:tmpl w:val="7D0EFC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50C4"/>
    <w:multiLevelType w:val="hybridMultilevel"/>
    <w:tmpl w:val="7040D9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2" w15:restartNumberingAfterBreak="0">
    <w:nsid w:val="4FE5502E"/>
    <w:multiLevelType w:val="hybridMultilevel"/>
    <w:tmpl w:val="971C9B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64115"/>
    <w:multiLevelType w:val="hybridMultilevel"/>
    <w:tmpl w:val="14F8C3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CF03A8"/>
    <w:multiLevelType w:val="hybridMultilevel"/>
    <w:tmpl w:val="EB7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E85571"/>
    <w:multiLevelType w:val="hybridMultilevel"/>
    <w:tmpl w:val="4C48E0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124F4"/>
    <w:multiLevelType w:val="hybridMultilevel"/>
    <w:tmpl w:val="A9EE99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9242F"/>
    <w:multiLevelType w:val="hybridMultilevel"/>
    <w:tmpl w:val="BC080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261D"/>
    <w:multiLevelType w:val="hybridMultilevel"/>
    <w:tmpl w:val="F7E80E0C"/>
    <w:lvl w:ilvl="0" w:tplc="401A8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B7226"/>
    <w:multiLevelType w:val="hybridMultilevel"/>
    <w:tmpl w:val="E458B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55B47"/>
    <w:multiLevelType w:val="hybridMultilevel"/>
    <w:tmpl w:val="F712EF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71CF5"/>
    <w:multiLevelType w:val="hybridMultilevel"/>
    <w:tmpl w:val="530095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6BCD"/>
    <w:multiLevelType w:val="hybridMultilevel"/>
    <w:tmpl w:val="DDBC16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0279687">
    <w:abstractNumId w:val="11"/>
  </w:num>
  <w:num w:numId="2" w16cid:durableId="210775504">
    <w:abstractNumId w:val="2"/>
  </w:num>
  <w:num w:numId="3" w16cid:durableId="800615592">
    <w:abstractNumId w:val="14"/>
  </w:num>
  <w:num w:numId="4" w16cid:durableId="1953241133">
    <w:abstractNumId w:val="13"/>
  </w:num>
  <w:num w:numId="5" w16cid:durableId="1882664917">
    <w:abstractNumId w:val="6"/>
  </w:num>
  <w:num w:numId="6" w16cid:durableId="1494762473">
    <w:abstractNumId w:val="5"/>
  </w:num>
  <w:num w:numId="7" w16cid:durableId="1222136642">
    <w:abstractNumId w:val="4"/>
  </w:num>
  <w:num w:numId="8" w16cid:durableId="2024701397">
    <w:abstractNumId w:val="1"/>
  </w:num>
  <w:num w:numId="9" w16cid:durableId="920022161">
    <w:abstractNumId w:val="19"/>
  </w:num>
  <w:num w:numId="10" w16cid:durableId="1903439035">
    <w:abstractNumId w:val="0"/>
  </w:num>
  <w:num w:numId="11" w16cid:durableId="694962700">
    <w:abstractNumId w:val="21"/>
  </w:num>
  <w:num w:numId="12" w16cid:durableId="1821773298">
    <w:abstractNumId w:val="3"/>
  </w:num>
  <w:num w:numId="13" w16cid:durableId="286812858">
    <w:abstractNumId w:val="12"/>
  </w:num>
  <w:num w:numId="14" w16cid:durableId="62457465">
    <w:abstractNumId w:val="9"/>
  </w:num>
  <w:num w:numId="15" w16cid:durableId="546183727">
    <w:abstractNumId w:val="16"/>
  </w:num>
  <w:num w:numId="16" w16cid:durableId="239797571">
    <w:abstractNumId w:val="7"/>
  </w:num>
  <w:num w:numId="17" w16cid:durableId="1005283463">
    <w:abstractNumId w:val="10"/>
  </w:num>
  <w:num w:numId="18" w16cid:durableId="1260680026">
    <w:abstractNumId w:val="17"/>
  </w:num>
  <w:num w:numId="19" w16cid:durableId="358554237">
    <w:abstractNumId w:val="20"/>
  </w:num>
  <w:num w:numId="20" w16cid:durableId="983896947">
    <w:abstractNumId w:val="15"/>
  </w:num>
  <w:num w:numId="21" w16cid:durableId="246546714">
    <w:abstractNumId w:val="18"/>
  </w:num>
  <w:num w:numId="22" w16cid:durableId="2110657850">
    <w:abstractNumId w:val="8"/>
  </w:num>
  <w:num w:numId="23" w16cid:durableId="10190873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4411"/>
    <w:rsid w:val="00026DE3"/>
    <w:rsid w:val="0003702D"/>
    <w:rsid w:val="00055BB0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90DF4"/>
    <w:rsid w:val="00091DDA"/>
    <w:rsid w:val="000941FA"/>
    <w:rsid w:val="000975C6"/>
    <w:rsid w:val="000A47F3"/>
    <w:rsid w:val="000B480A"/>
    <w:rsid w:val="000C2A6A"/>
    <w:rsid w:val="000D26F6"/>
    <w:rsid w:val="000D4E03"/>
    <w:rsid w:val="000D65B7"/>
    <w:rsid w:val="000D7D8E"/>
    <w:rsid w:val="000E35E6"/>
    <w:rsid w:val="000F5444"/>
    <w:rsid w:val="00100BA0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D4C"/>
    <w:rsid w:val="001C367D"/>
    <w:rsid w:val="001C4F16"/>
    <w:rsid w:val="001C6933"/>
    <w:rsid w:val="001E59D0"/>
    <w:rsid w:val="00207245"/>
    <w:rsid w:val="00213F5B"/>
    <w:rsid w:val="002203ED"/>
    <w:rsid w:val="00234485"/>
    <w:rsid w:val="0023655B"/>
    <w:rsid w:val="00236AAC"/>
    <w:rsid w:val="0024279E"/>
    <w:rsid w:val="00245CF1"/>
    <w:rsid w:val="00246842"/>
    <w:rsid w:val="00252511"/>
    <w:rsid w:val="002556B2"/>
    <w:rsid w:val="00264794"/>
    <w:rsid w:val="002674B9"/>
    <w:rsid w:val="00270E03"/>
    <w:rsid w:val="00272168"/>
    <w:rsid w:val="00272712"/>
    <w:rsid w:val="002A0D89"/>
    <w:rsid w:val="002B2212"/>
    <w:rsid w:val="002B323C"/>
    <w:rsid w:val="002B3BC0"/>
    <w:rsid w:val="002B6B58"/>
    <w:rsid w:val="002C2FB2"/>
    <w:rsid w:val="002C7DAB"/>
    <w:rsid w:val="002D2AA8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27C1"/>
    <w:rsid w:val="00317B9A"/>
    <w:rsid w:val="0032038A"/>
    <w:rsid w:val="00320A40"/>
    <w:rsid w:val="003217E6"/>
    <w:rsid w:val="00321AB7"/>
    <w:rsid w:val="00321C81"/>
    <w:rsid w:val="0032329A"/>
    <w:rsid w:val="0032708E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7620B"/>
    <w:rsid w:val="003830D2"/>
    <w:rsid w:val="00384373"/>
    <w:rsid w:val="003A47E0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878E7"/>
    <w:rsid w:val="00491E49"/>
    <w:rsid w:val="00493EAE"/>
    <w:rsid w:val="004A036E"/>
    <w:rsid w:val="004A2A12"/>
    <w:rsid w:val="004A4A52"/>
    <w:rsid w:val="004B4123"/>
    <w:rsid w:val="004B4221"/>
    <w:rsid w:val="004C05BD"/>
    <w:rsid w:val="004C56AC"/>
    <w:rsid w:val="004D2438"/>
    <w:rsid w:val="004D3794"/>
    <w:rsid w:val="004E09CC"/>
    <w:rsid w:val="004E0C9E"/>
    <w:rsid w:val="004E29B5"/>
    <w:rsid w:val="004E3523"/>
    <w:rsid w:val="004E43F6"/>
    <w:rsid w:val="004E6B55"/>
    <w:rsid w:val="004E746E"/>
    <w:rsid w:val="004F1E0B"/>
    <w:rsid w:val="004F279D"/>
    <w:rsid w:val="004F501E"/>
    <w:rsid w:val="004F5713"/>
    <w:rsid w:val="004F5F3A"/>
    <w:rsid w:val="00500E7C"/>
    <w:rsid w:val="00503A7D"/>
    <w:rsid w:val="00512AD0"/>
    <w:rsid w:val="00513079"/>
    <w:rsid w:val="00522002"/>
    <w:rsid w:val="00524830"/>
    <w:rsid w:val="00531C5B"/>
    <w:rsid w:val="005430FE"/>
    <w:rsid w:val="0054491D"/>
    <w:rsid w:val="00547803"/>
    <w:rsid w:val="005520AF"/>
    <w:rsid w:val="00557B5D"/>
    <w:rsid w:val="00561798"/>
    <w:rsid w:val="005711C7"/>
    <w:rsid w:val="00591702"/>
    <w:rsid w:val="005A3401"/>
    <w:rsid w:val="005A785F"/>
    <w:rsid w:val="005B03F0"/>
    <w:rsid w:val="005B2DEE"/>
    <w:rsid w:val="005C0A66"/>
    <w:rsid w:val="005C40D6"/>
    <w:rsid w:val="005C5FCE"/>
    <w:rsid w:val="005C6025"/>
    <w:rsid w:val="005C68D5"/>
    <w:rsid w:val="005C7C3E"/>
    <w:rsid w:val="005D1B6B"/>
    <w:rsid w:val="005E0CD5"/>
    <w:rsid w:val="005E35A2"/>
    <w:rsid w:val="005E375A"/>
    <w:rsid w:val="005E4BFD"/>
    <w:rsid w:val="005E5863"/>
    <w:rsid w:val="005F1BE0"/>
    <w:rsid w:val="005F5770"/>
    <w:rsid w:val="006026DE"/>
    <w:rsid w:val="006044C4"/>
    <w:rsid w:val="006050B0"/>
    <w:rsid w:val="00612CDF"/>
    <w:rsid w:val="00615B73"/>
    <w:rsid w:val="00616E42"/>
    <w:rsid w:val="006203A5"/>
    <w:rsid w:val="006234FB"/>
    <w:rsid w:val="00623729"/>
    <w:rsid w:val="00623E83"/>
    <w:rsid w:val="00630ED6"/>
    <w:rsid w:val="00631BC0"/>
    <w:rsid w:val="00635566"/>
    <w:rsid w:val="00640680"/>
    <w:rsid w:val="00644993"/>
    <w:rsid w:val="0065018D"/>
    <w:rsid w:val="0065189D"/>
    <w:rsid w:val="006569F2"/>
    <w:rsid w:val="00663F5D"/>
    <w:rsid w:val="00667C45"/>
    <w:rsid w:val="006701DC"/>
    <w:rsid w:val="00680A46"/>
    <w:rsid w:val="006847C5"/>
    <w:rsid w:val="00691888"/>
    <w:rsid w:val="00696C16"/>
    <w:rsid w:val="00697459"/>
    <w:rsid w:val="006B4EA9"/>
    <w:rsid w:val="006B5293"/>
    <w:rsid w:val="006C1373"/>
    <w:rsid w:val="006C6A17"/>
    <w:rsid w:val="006C6D69"/>
    <w:rsid w:val="006D0921"/>
    <w:rsid w:val="006D1F53"/>
    <w:rsid w:val="006D7D3D"/>
    <w:rsid w:val="006E34B4"/>
    <w:rsid w:val="006F4856"/>
    <w:rsid w:val="006F5B56"/>
    <w:rsid w:val="007077A6"/>
    <w:rsid w:val="007126B9"/>
    <w:rsid w:val="007316B0"/>
    <w:rsid w:val="0073198F"/>
    <w:rsid w:val="00732742"/>
    <w:rsid w:val="007333B9"/>
    <w:rsid w:val="00752D51"/>
    <w:rsid w:val="00753772"/>
    <w:rsid w:val="00754277"/>
    <w:rsid w:val="00760F07"/>
    <w:rsid w:val="007745C9"/>
    <w:rsid w:val="00774C12"/>
    <w:rsid w:val="00784244"/>
    <w:rsid w:val="00786446"/>
    <w:rsid w:val="00793279"/>
    <w:rsid w:val="007A7872"/>
    <w:rsid w:val="007A7895"/>
    <w:rsid w:val="007B6D38"/>
    <w:rsid w:val="007B794D"/>
    <w:rsid w:val="007D0BD5"/>
    <w:rsid w:val="007D1796"/>
    <w:rsid w:val="007D72F0"/>
    <w:rsid w:val="007F071E"/>
    <w:rsid w:val="007F2293"/>
    <w:rsid w:val="0080447C"/>
    <w:rsid w:val="0080471A"/>
    <w:rsid w:val="008064B2"/>
    <w:rsid w:val="008309F3"/>
    <w:rsid w:val="00833076"/>
    <w:rsid w:val="0085398A"/>
    <w:rsid w:val="00857DB3"/>
    <w:rsid w:val="0086232B"/>
    <w:rsid w:val="00864495"/>
    <w:rsid w:val="008651D0"/>
    <w:rsid w:val="008733E4"/>
    <w:rsid w:val="00877DC2"/>
    <w:rsid w:val="0088158B"/>
    <w:rsid w:val="008820C1"/>
    <w:rsid w:val="00887392"/>
    <w:rsid w:val="0088751B"/>
    <w:rsid w:val="008916C0"/>
    <w:rsid w:val="00892D84"/>
    <w:rsid w:val="008957F3"/>
    <w:rsid w:val="008969C6"/>
    <w:rsid w:val="008A37B3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033FF"/>
    <w:rsid w:val="00912F11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7588"/>
    <w:rsid w:val="00957B5C"/>
    <w:rsid w:val="0096099A"/>
    <w:rsid w:val="00973C35"/>
    <w:rsid w:val="009A520B"/>
    <w:rsid w:val="009B1553"/>
    <w:rsid w:val="009B3E5A"/>
    <w:rsid w:val="009B4978"/>
    <w:rsid w:val="009E0312"/>
    <w:rsid w:val="009E088E"/>
    <w:rsid w:val="009E1FFF"/>
    <w:rsid w:val="009E52A9"/>
    <w:rsid w:val="009F14C4"/>
    <w:rsid w:val="009F45EB"/>
    <w:rsid w:val="00A12059"/>
    <w:rsid w:val="00A20EE2"/>
    <w:rsid w:val="00A22110"/>
    <w:rsid w:val="00A330CB"/>
    <w:rsid w:val="00A343FC"/>
    <w:rsid w:val="00A34A12"/>
    <w:rsid w:val="00A37ED2"/>
    <w:rsid w:val="00A4265F"/>
    <w:rsid w:val="00A46EC3"/>
    <w:rsid w:val="00A52F02"/>
    <w:rsid w:val="00A61C45"/>
    <w:rsid w:val="00A76267"/>
    <w:rsid w:val="00AA3907"/>
    <w:rsid w:val="00AB2C68"/>
    <w:rsid w:val="00AC0CFE"/>
    <w:rsid w:val="00AC361A"/>
    <w:rsid w:val="00AC57DD"/>
    <w:rsid w:val="00AC6731"/>
    <w:rsid w:val="00AF2D6E"/>
    <w:rsid w:val="00AF4E01"/>
    <w:rsid w:val="00B03A68"/>
    <w:rsid w:val="00B04C7C"/>
    <w:rsid w:val="00B13956"/>
    <w:rsid w:val="00B16179"/>
    <w:rsid w:val="00B23466"/>
    <w:rsid w:val="00B23DAC"/>
    <w:rsid w:val="00B471D0"/>
    <w:rsid w:val="00B52B36"/>
    <w:rsid w:val="00B5328D"/>
    <w:rsid w:val="00B55BFB"/>
    <w:rsid w:val="00B55D20"/>
    <w:rsid w:val="00B662B3"/>
    <w:rsid w:val="00B66448"/>
    <w:rsid w:val="00B66F5D"/>
    <w:rsid w:val="00B779A3"/>
    <w:rsid w:val="00B80394"/>
    <w:rsid w:val="00B81728"/>
    <w:rsid w:val="00B81965"/>
    <w:rsid w:val="00B909EB"/>
    <w:rsid w:val="00B95330"/>
    <w:rsid w:val="00B9781C"/>
    <w:rsid w:val="00BA1754"/>
    <w:rsid w:val="00BA24F5"/>
    <w:rsid w:val="00BA2AD2"/>
    <w:rsid w:val="00BB69B6"/>
    <w:rsid w:val="00BC4CF5"/>
    <w:rsid w:val="00BD2074"/>
    <w:rsid w:val="00BE61DB"/>
    <w:rsid w:val="00BF0567"/>
    <w:rsid w:val="00BF3319"/>
    <w:rsid w:val="00BF46DC"/>
    <w:rsid w:val="00BF6A7E"/>
    <w:rsid w:val="00C13803"/>
    <w:rsid w:val="00C16595"/>
    <w:rsid w:val="00C26217"/>
    <w:rsid w:val="00C277D0"/>
    <w:rsid w:val="00C32D40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7FB2"/>
    <w:rsid w:val="00C76D55"/>
    <w:rsid w:val="00C76FA4"/>
    <w:rsid w:val="00C77D34"/>
    <w:rsid w:val="00C82E0B"/>
    <w:rsid w:val="00C8773F"/>
    <w:rsid w:val="00CA6788"/>
    <w:rsid w:val="00CB42C6"/>
    <w:rsid w:val="00CC40F6"/>
    <w:rsid w:val="00CC64FB"/>
    <w:rsid w:val="00CD789E"/>
    <w:rsid w:val="00CE63D9"/>
    <w:rsid w:val="00CF0295"/>
    <w:rsid w:val="00CF3285"/>
    <w:rsid w:val="00D02B94"/>
    <w:rsid w:val="00D03EA8"/>
    <w:rsid w:val="00D10DF3"/>
    <w:rsid w:val="00D12010"/>
    <w:rsid w:val="00D1567E"/>
    <w:rsid w:val="00D361DB"/>
    <w:rsid w:val="00D47084"/>
    <w:rsid w:val="00D51829"/>
    <w:rsid w:val="00D521F0"/>
    <w:rsid w:val="00D52995"/>
    <w:rsid w:val="00D57115"/>
    <w:rsid w:val="00D66E9E"/>
    <w:rsid w:val="00D76215"/>
    <w:rsid w:val="00D8416F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F28E4"/>
    <w:rsid w:val="00DF3E98"/>
    <w:rsid w:val="00DF6C08"/>
    <w:rsid w:val="00DF7B79"/>
    <w:rsid w:val="00DF7C2E"/>
    <w:rsid w:val="00E00713"/>
    <w:rsid w:val="00E010DB"/>
    <w:rsid w:val="00E03165"/>
    <w:rsid w:val="00E06B12"/>
    <w:rsid w:val="00E15EF7"/>
    <w:rsid w:val="00E162CC"/>
    <w:rsid w:val="00E178AE"/>
    <w:rsid w:val="00E206EA"/>
    <w:rsid w:val="00E20A20"/>
    <w:rsid w:val="00E24DC7"/>
    <w:rsid w:val="00E432DE"/>
    <w:rsid w:val="00E43855"/>
    <w:rsid w:val="00E4720E"/>
    <w:rsid w:val="00E52F59"/>
    <w:rsid w:val="00E63738"/>
    <w:rsid w:val="00E71A8A"/>
    <w:rsid w:val="00E73665"/>
    <w:rsid w:val="00E82354"/>
    <w:rsid w:val="00E82890"/>
    <w:rsid w:val="00E87CCD"/>
    <w:rsid w:val="00EA6C72"/>
    <w:rsid w:val="00EB0407"/>
    <w:rsid w:val="00EB05D0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0795C"/>
    <w:rsid w:val="00F13FDE"/>
    <w:rsid w:val="00F15022"/>
    <w:rsid w:val="00F305E7"/>
    <w:rsid w:val="00F324FC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E76"/>
    <w:rsid w:val="00F71595"/>
    <w:rsid w:val="00F74F04"/>
    <w:rsid w:val="00F75804"/>
    <w:rsid w:val="00F8358E"/>
    <w:rsid w:val="00F94FA0"/>
    <w:rsid w:val="00FA119A"/>
    <w:rsid w:val="00FA47DD"/>
    <w:rsid w:val="00FB3D89"/>
    <w:rsid w:val="00FC5B0B"/>
    <w:rsid w:val="00FC65D1"/>
    <w:rsid w:val="00FD1CBE"/>
    <w:rsid w:val="00FE10F0"/>
    <w:rsid w:val="00FE7B69"/>
    <w:rsid w:val="00FF01C0"/>
    <w:rsid w:val="00FF537B"/>
    <w:rsid w:val="00FF6C44"/>
    <w:rsid w:val="00FF7D5B"/>
    <w:rsid w:val="0F4F08A5"/>
    <w:rsid w:val="3BB81FA9"/>
    <w:rsid w:val="669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10F0"/>
  <w15:chartTrackingRefBased/>
  <w15:docId w15:val="{680D150A-C373-42E3-9239-E7CDFDE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styleId="Normal0" w:customStyle="1">
    <w:name w:val="Normal0"/>
    <w:qFormat/>
    <w:rsid w:val="00170714"/>
    <w:rPr>
      <w:rFonts w:ascii="Calibri" w:hAnsi="Calibri" w:eastAsia="Calibri" w:cs="Calibri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0795C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F0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664f7e58e28345f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9f32-7baf-4efb-bcdd-169b50af1414}"/>
      </w:docPartPr>
      <w:docPartBody>
        <w:p w14:paraId="69A572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E37F-F47A-46FC-9DF2-E1252AA4B7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aprendeencasaIII</lastModifiedBy>
  <revision>10</revision>
  <dcterms:created xsi:type="dcterms:W3CDTF">2020-12-13T18:24:00.0000000Z</dcterms:created>
  <dcterms:modified xsi:type="dcterms:W3CDTF">2022-12-12T22:42:04.4385613Z</dcterms:modified>
</coreProperties>
</file>