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965C1F" w14:textId="77777777" w:rsidR="00ED03A2" w:rsidRPr="00F47BA6" w:rsidRDefault="00ED03A2" w:rsidP="00ED03A2">
      <w:pPr>
        <w:spacing w:after="0" w:line="240" w:lineRule="auto"/>
        <w:jc w:val="center"/>
        <w:rPr>
          <w:rFonts w:ascii="Montserrat" w:hAnsi="Montserrat"/>
          <w:b/>
          <w:sz w:val="48"/>
          <w:szCs w:val="48"/>
        </w:rPr>
      </w:pPr>
      <w:bookmarkStart w:id="0" w:name="_Hlk54724440"/>
      <w:r w:rsidRPr="00F47BA6">
        <w:rPr>
          <w:rFonts w:ascii="Montserrat" w:hAnsi="Montserrat"/>
          <w:b/>
          <w:sz w:val="48"/>
          <w:szCs w:val="48"/>
        </w:rPr>
        <w:t>Jueves</w:t>
      </w:r>
    </w:p>
    <w:p w14:paraId="5B58D97E" w14:textId="2AE9A265" w:rsidR="00ED03A2" w:rsidRPr="00F47BA6" w:rsidRDefault="000B6958" w:rsidP="00ED03A2">
      <w:pPr>
        <w:spacing w:after="0" w:line="240" w:lineRule="auto"/>
        <w:jc w:val="center"/>
        <w:rPr>
          <w:rFonts w:ascii="Montserrat" w:hAnsi="Montserrat"/>
          <w:b/>
          <w:sz w:val="56"/>
          <w:szCs w:val="56"/>
        </w:rPr>
      </w:pPr>
      <w:r w:rsidRPr="00F47BA6">
        <w:rPr>
          <w:rFonts w:ascii="Montserrat" w:hAnsi="Montserrat"/>
          <w:b/>
          <w:sz w:val="56"/>
          <w:szCs w:val="56"/>
        </w:rPr>
        <w:t>1</w:t>
      </w:r>
      <w:r w:rsidR="00577363">
        <w:rPr>
          <w:rFonts w:ascii="Montserrat" w:hAnsi="Montserrat"/>
          <w:b/>
          <w:sz w:val="56"/>
          <w:szCs w:val="56"/>
        </w:rPr>
        <w:t>2</w:t>
      </w:r>
    </w:p>
    <w:p w14:paraId="7A9C9481" w14:textId="782671BE" w:rsidR="00ED03A2" w:rsidRPr="00F47BA6" w:rsidRDefault="00ED03A2" w:rsidP="00ED03A2">
      <w:pPr>
        <w:spacing w:after="0" w:line="240" w:lineRule="auto"/>
        <w:jc w:val="center"/>
        <w:rPr>
          <w:rFonts w:ascii="Montserrat" w:hAnsi="Montserrat"/>
          <w:b/>
          <w:sz w:val="48"/>
          <w:szCs w:val="48"/>
        </w:rPr>
      </w:pPr>
      <w:r w:rsidRPr="00F47BA6">
        <w:rPr>
          <w:rFonts w:ascii="Montserrat" w:hAnsi="Montserrat"/>
          <w:b/>
          <w:sz w:val="48"/>
          <w:szCs w:val="48"/>
        </w:rPr>
        <w:t xml:space="preserve">de </w:t>
      </w:r>
      <w:r w:rsidR="00BF1B5C">
        <w:rPr>
          <w:rFonts w:ascii="Montserrat" w:hAnsi="Montserrat"/>
          <w:b/>
          <w:sz w:val="48"/>
          <w:szCs w:val="48"/>
        </w:rPr>
        <w:t>enero</w:t>
      </w:r>
    </w:p>
    <w:p w14:paraId="63FA21FB" w14:textId="77777777" w:rsidR="00ED03A2" w:rsidRPr="00BF1B5C" w:rsidRDefault="00ED03A2" w:rsidP="00ED03A2">
      <w:pPr>
        <w:spacing w:after="0" w:line="240" w:lineRule="auto"/>
        <w:jc w:val="center"/>
        <w:rPr>
          <w:rFonts w:ascii="Montserrat" w:hAnsi="Montserrat"/>
          <w:b/>
          <w:sz w:val="36"/>
          <w:szCs w:val="36"/>
        </w:rPr>
      </w:pPr>
    </w:p>
    <w:p w14:paraId="0DF6839C" w14:textId="19A975A4" w:rsidR="00ED03A2" w:rsidRPr="00F47BA6" w:rsidRDefault="005418D0" w:rsidP="00ED03A2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  <w:r>
        <w:rPr>
          <w:rFonts w:ascii="Montserrat" w:hAnsi="Montserrat"/>
          <w:b/>
          <w:sz w:val="52"/>
          <w:szCs w:val="52"/>
        </w:rPr>
        <w:t>Primero</w:t>
      </w:r>
      <w:r w:rsidR="00ED03A2" w:rsidRPr="00F47BA6">
        <w:rPr>
          <w:rFonts w:ascii="Montserrat" w:hAnsi="Montserrat"/>
          <w:b/>
          <w:sz w:val="52"/>
          <w:szCs w:val="52"/>
        </w:rPr>
        <w:t xml:space="preserve"> de Secundaria</w:t>
      </w:r>
    </w:p>
    <w:p w14:paraId="4523C0F4" w14:textId="77777777" w:rsidR="00ED03A2" w:rsidRPr="00F47BA6" w:rsidRDefault="00ED03A2" w:rsidP="00ED03A2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  <w:r w:rsidRPr="00F47BA6">
        <w:rPr>
          <w:rFonts w:ascii="Montserrat" w:hAnsi="Montserrat"/>
          <w:b/>
          <w:sz w:val="52"/>
          <w:szCs w:val="52"/>
        </w:rPr>
        <w:t>Lengua Materna</w:t>
      </w:r>
    </w:p>
    <w:p w14:paraId="07AE1CD9" w14:textId="77777777" w:rsidR="00ED03A2" w:rsidRPr="00BF1B5C" w:rsidRDefault="00ED03A2" w:rsidP="00ED03A2">
      <w:pPr>
        <w:spacing w:after="0" w:line="240" w:lineRule="auto"/>
        <w:jc w:val="center"/>
        <w:rPr>
          <w:rFonts w:ascii="Montserrat" w:hAnsi="Montserrat"/>
          <w:b/>
          <w:sz w:val="36"/>
          <w:szCs w:val="36"/>
        </w:rPr>
      </w:pPr>
    </w:p>
    <w:p w14:paraId="7CE42318" w14:textId="3FB52BD2" w:rsidR="00ED03A2" w:rsidRPr="00F47BA6" w:rsidRDefault="00155A40" w:rsidP="00DB40AD">
      <w:pPr>
        <w:spacing w:after="0" w:line="240" w:lineRule="auto"/>
        <w:jc w:val="center"/>
        <w:rPr>
          <w:rFonts w:ascii="Montserrat" w:hAnsi="Montserrat"/>
        </w:rPr>
      </w:pPr>
      <w:r>
        <w:rPr>
          <w:rFonts w:ascii="Montserrat" w:hAnsi="Montserrat"/>
          <w:i/>
          <w:sz w:val="48"/>
          <w:szCs w:val="48"/>
        </w:rPr>
        <w:t>Emociones que quiero provocar</w:t>
      </w:r>
    </w:p>
    <w:p w14:paraId="508D8F7E" w14:textId="1529E9EC" w:rsidR="00673F90" w:rsidRPr="00F47BA6" w:rsidRDefault="00673F90" w:rsidP="00DB40AD">
      <w:pPr>
        <w:spacing w:after="0" w:line="240" w:lineRule="auto"/>
        <w:jc w:val="center"/>
        <w:rPr>
          <w:rFonts w:ascii="Montserrat" w:hAnsi="Montserrat"/>
        </w:rPr>
      </w:pPr>
    </w:p>
    <w:p w14:paraId="03FFB6BD" w14:textId="77777777" w:rsidR="00110146" w:rsidRPr="00F47BA6" w:rsidRDefault="00110146" w:rsidP="00DB40AD">
      <w:pPr>
        <w:spacing w:after="0" w:line="240" w:lineRule="auto"/>
        <w:jc w:val="center"/>
        <w:rPr>
          <w:rFonts w:ascii="Montserrat" w:hAnsi="Montserrat"/>
        </w:rPr>
      </w:pPr>
    </w:p>
    <w:p w14:paraId="7E28465C" w14:textId="2C5B8586" w:rsidR="00EE28C3" w:rsidRPr="00F47BA6" w:rsidRDefault="1394F798" w:rsidP="1394F798">
      <w:pPr>
        <w:spacing w:after="0" w:line="240" w:lineRule="auto"/>
        <w:jc w:val="both"/>
        <w:rPr>
          <w:rFonts w:ascii="Montserrat" w:hAnsi="Montserrat"/>
          <w:i/>
          <w:iCs/>
        </w:rPr>
      </w:pPr>
      <w:r w:rsidRPr="1394F798">
        <w:rPr>
          <w:rFonts w:ascii="Montserrat" w:hAnsi="Montserrat"/>
          <w:b/>
          <w:bCs/>
          <w:i/>
          <w:iCs/>
        </w:rPr>
        <w:t>Aprendizaje esperado</w:t>
      </w:r>
      <w:r w:rsidRPr="1394F798">
        <w:rPr>
          <w:rFonts w:ascii="Montserrat" w:hAnsi="Montserrat"/>
          <w:i/>
          <w:iCs/>
        </w:rPr>
        <w:t>: escribe cuentos de un subgénero de su preferencia.</w:t>
      </w:r>
    </w:p>
    <w:p w14:paraId="70CC2940" w14:textId="77777777" w:rsidR="00EE28C3" w:rsidRPr="00F47BA6" w:rsidRDefault="00EE28C3" w:rsidP="00DA0A78">
      <w:pPr>
        <w:spacing w:after="0" w:line="240" w:lineRule="auto"/>
        <w:jc w:val="both"/>
        <w:rPr>
          <w:rFonts w:ascii="Montserrat" w:hAnsi="Montserrat"/>
          <w:i/>
        </w:rPr>
      </w:pPr>
    </w:p>
    <w:p w14:paraId="116F4BC6" w14:textId="41B04B14" w:rsidR="00ED03A2" w:rsidRPr="00F47BA6" w:rsidRDefault="1394F798" w:rsidP="1394F798">
      <w:pPr>
        <w:spacing w:after="0" w:line="240" w:lineRule="auto"/>
        <w:jc w:val="both"/>
        <w:rPr>
          <w:rFonts w:ascii="Montserrat" w:hAnsi="Montserrat"/>
          <w:i/>
          <w:iCs/>
        </w:rPr>
      </w:pPr>
      <w:r w:rsidRPr="1394F798">
        <w:rPr>
          <w:rFonts w:ascii="Montserrat" w:hAnsi="Montserrat"/>
          <w:b/>
          <w:bCs/>
          <w:i/>
          <w:iCs/>
        </w:rPr>
        <w:t>Énfasis:</w:t>
      </w:r>
      <w:r w:rsidRPr="1394F798">
        <w:rPr>
          <w:rFonts w:ascii="Montserrat" w:hAnsi="Montserrat"/>
          <w:i/>
          <w:iCs/>
        </w:rPr>
        <w:t xml:space="preserve"> utilizar recursos narrativos, voces y perspectivas para crear emociones.</w:t>
      </w:r>
    </w:p>
    <w:p w14:paraId="3274A4BF" w14:textId="2D31CE77" w:rsidR="008E3CDB" w:rsidRPr="00F47BA6" w:rsidRDefault="008E3CDB" w:rsidP="00DA0A78">
      <w:pPr>
        <w:spacing w:after="0" w:line="240" w:lineRule="auto"/>
        <w:jc w:val="both"/>
        <w:rPr>
          <w:rFonts w:ascii="Montserrat" w:hAnsi="Montserrat"/>
        </w:rPr>
      </w:pPr>
    </w:p>
    <w:p w14:paraId="6ACA860B" w14:textId="77777777" w:rsidR="00EE28C3" w:rsidRPr="00F47BA6" w:rsidRDefault="00EE28C3" w:rsidP="00DA0A78">
      <w:pPr>
        <w:spacing w:after="0" w:line="240" w:lineRule="auto"/>
        <w:jc w:val="both"/>
        <w:rPr>
          <w:rFonts w:ascii="Montserrat" w:hAnsi="Montserrat"/>
        </w:rPr>
      </w:pPr>
    </w:p>
    <w:p w14:paraId="75BAAFDC" w14:textId="77777777" w:rsidR="00ED03A2" w:rsidRPr="00F47BA6" w:rsidRDefault="00ED03A2" w:rsidP="00DA0A78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F47BA6">
        <w:rPr>
          <w:rFonts w:ascii="Montserrat" w:hAnsi="Montserrat"/>
          <w:b/>
          <w:sz w:val="28"/>
          <w:szCs w:val="28"/>
        </w:rPr>
        <w:t>¿Qué vamos a aprender?</w:t>
      </w:r>
    </w:p>
    <w:p w14:paraId="3E9DEBF8" w14:textId="77777777" w:rsidR="006E0776" w:rsidRPr="000205C0" w:rsidRDefault="006E0776" w:rsidP="006E0776">
      <w:pPr>
        <w:spacing w:after="0" w:line="240" w:lineRule="auto"/>
        <w:jc w:val="both"/>
        <w:rPr>
          <w:rFonts w:ascii="Montserrat" w:hAnsi="Montserrat"/>
        </w:rPr>
      </w:pPr>
    </w:p>
    <w:p w14:paraId="1BE9E0CC" w14:textId="681FCEFC" w:rsidR="00DD3EB1" w:rsidRPr="000205C0" w:rsidRDefault="00A06D24" w:rsidP="006E0776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0205C0">
        <w:rPr>
          <w:rFonts w:ascii="Montserrat" w:eastAsia="Arial" w:hAnsi="Montserrat" w:cs="Arial"/>
        </w:rPr>
        <w:t xml:space="preserve">Esta sesión lleva por nombre “Emociones que quiero provocar”, y </w:t>
      </w:r>
      <w:r w:rsidR="000205C0">
        <w:rPr>
          <w:rFonts w:ascii="Montserrat" w:eastAsia="Arial" w:hAnsi="Montserrat" w:cs="Arial"/>
        </w:rPr>
        <w:t>en este tema</w:t>
      </w:r>
      <w:r w:rsidRPr="000205C0">
        <w:rPr>
          <w:rFonts w:ascii="Montserrat" w:eastAsia="Arial" w:hAnsi="Montserrat" w:cs="Arial"/>
        </w:rPr>
        <w:t xml:space="preserve"> trabajar</w:t>
      </w:r>
      <w:r w:rsidR="000205C0">
        <w:rPr>
          <w:rFonts w:ascii="Montserrat" w:eastAsia="Arial" w:hAnsi="Montserrat" w:cs="Arial"/>
        </w:rPr>
        <w:t>ás</w:t>
      </w:r>
      <w:r w:rsidRPr="000205C0">
        <w:rPr>
          <w:rFonts w:ascii="Montserrat" w:eastAsia="Arial" w:hAnsi="Montserrat" w:cs="Arial"/>
        </w:rPr>
        <w:t xml:space="preserve"> el aprendizaje esperado: </w:t>
      </w:r>
      <w:r w:rsidRPr="000205C0">
        <w:rPr>
          <w:rFonts w:ascii="Montserrat" w:eastAsia="Arial" w:hAnsi="Montserrat" w:cs="Arial"/>
          <w:i/>
          <w:iCs/>
        </w:rPr>
        <w:t>“Escribe cuentos de un subgénero de su preferencia”</w:t>
      </w:r>
      <w:r w:rsidR="000205C0">
        <w:rPr>
          <w:rFonts w:ascii="Montserrat" w:eastAsia="Arial" w:hAnsi="Montserrat" w:cs="Arial"/>
          <w:i/>
          <w:iCs/>
        </w:rPr>
        <w:t xml:space="preserve">, </w:t>
      </w:r>
      <w:r w:rsidR="006E393E">
        <w:rPr>
          <w:rFonts w:ascii="Montserrat" w:eastAsia="Arial" w:hAnsi="Montserrat" w:cs="Arial"/>
        </w:rPr>
        <w:t>en donde</w:t>
      </w:r>
      <w:r w:rsidR="000205C0">
        <w:rPr>
          <w:rFonts w:ascii="Montserrat" w:eastAsia="Arial" w:hAnsi="Montserrat" w:cs="Arial"/>
        </w:rPr>
        <w:t xml:space="preserve"> </w:t>
      </w:r>
      <w:r w:rsidR="006E393E">
        <w:rPr>
          <w:rFonts w:ascii="Montserrat" w:eastAsia="Arial" w:hAnsi="Montserrat" w:cs="Arial"/>
        </w:rPr>
        <w:t>el</w:t>
      </w:r>
      <w:r w:rsidRPr="000205C0">
        <w:rPr>
          <w:rFonts w:ascii="Montserrat" w:eastAsia="Arial" w:hAnsi="Montserrat" w:cs="Arial"/>
        </w:rPr>
        <w:t xml:space="preserve"> énfasis </w:t>
      </w:r>
      <w:r w:rsidR="000205C0">
        <w:rPr>
          <w:rFonts w:ascii="Montserrat" w:eastAsia="Arial" w:hAnsi="Montserrat" w:cs="Arial"/>
        </w:rPr>
        <w:t>e</w:t>
      </w:r>
      <w:r w:rsidR="006E393E">
        <w:rPr>
          <w:rFonts w:ascii="Montserrat" w:eastAsia="Arial" w:hAnsi="Montserrat" w:cs="Arial"/>
        </w:rPr>
        <w:t>s</w:t>
      </w:r>
      <w:r w:rsidRPr="000205C0">
        <w:rPr>
          <w:rFonts w:ascii="Montserrat" w:eastAsia="Arial" w:hAnsi="Montserrat" w:cs="Arial"/>
        </w:rPr>
        <w:t>: “Utilizar recursos narrativos, voces y perspectivas para crear emociones”.</w:t>
      </w:r>
    </w:p>
    <w:p w14:paraId="5E020CB4" w14:textId="77777777" w:rsidR="00EB6C74" w:rsidRPr="000205C0" w:rsidRDefault="00EB6C74" w:rsidP="006E0776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7123FFC7" w14:textId="4EDF01F7" w:rsidR="00ED03A2" w:rsidRPr="00F47BA6" w:rsidRDefault="00ED03A2" w:rsidP="00ED03A2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F47BA6">
        <w:rPr>
          <w:rFonts w:ascii="Montserrat" w:hAnsi="Montserrat"/>
          <w:b/>
          <w:sz w:val="28"/>
          <w:szCs w:val="28"/>
        </w:rPr>
        <w:t>¿Qué hacemos?</w:t>
      </w:r>
    </w:p>
    <w:p w14:paraId="4641960E" w14:textId="66903156" w:rsidR="008C2469" w:rsidRPr="00B71920" w:rsidRDefault="008C2469" w:rsidP="00B71920">
      <w:pPr>
        <w:spacing w:after="0" w:line="240" w:lineRule="auto"/>
        <w:jc w:val="both"/>
        <w:rPr>
          <w:rFonts w:ascii="Montserrat" w:hAnsi="Montserrat" w:cs="Arial"/>
        </w:rPr>
      </w:pPr>
    </w:p>
    <w:p w14:paraId="658BBC4E" w14:textId="5E84D49E" w:rsidR="00A06D24" w:rsidRPr="00B71920" w:rsidRDefault="00A06D24" w:rsidP="00B71920">
      <w:pPr>
        <w:spacing w:after="0" w:line="240" w:lineRule="auto"/>
        <w:jc w:val="both"/>
        <w:rPr>
          <w:rFonts w:ascii="Montserrat" w:eastAsia="Arial" w:hAnsi="Montserrat" w:cs="Arial"/>
        </w:rPr>
      </w:pPr>
      <w:r w:rsidRPr="00B71920">
        <w:rPr>
          <w:rFonts w:ascii="Montserrat" w:eastAsia="Arial" w:hAnsi="Montserrat" w:cs="Arial"/>
        </w:rPr>
        <w:t>¿Alguna vez ha</w:t>
      </w:r>
      <w:r w:rsidR="009E6B0C">
        <w:rPr>
          <w:rFonts w:ascii="Montserrat" w:eastAsia="Arial" w:hAnsi="Montserrat" w:cs="Arial"/>
        </w:rPr>
        <w:t>s</w:t>
      </w:r>
      <w:r w:rsidRPr="00B71920">
        <w:rPr>
          <w:rFonts w:ascii="Montserrat" w:eastAsia="Arial" w:hAnsi="Montserrat" w:cs="Arial"/>
        </w:rPr>
        <w:t xml:space="preserve"> escrito un cuento? Si es así, ¿qué recursos utiliza</w:t>
      </w:r>
      <w:r w:rsidR="009E6B0C">
        <w:rPr>
          <w:rFonts w:ascii="Montserrat" w:eastAsia="Arial" w:hAnsi="Montserrat" w:cs="Arial"/>
        </w:rPr>
        <w:t>ste</w:t>
      </w:r>
      <w:r w:rsidRPr="00B71920">
        <w:rPr>
          <w:rFonts w:ascii="Montserrat" w:eastAsia="Arial" w:hAnsi="Montserrat" w:cs="Arial"/>
        </w:rPr>
        <w:t xml:space="preserve"> para crear emociones, para que el personaje y las situaciones </w:t>
      </w:r>
      <w:r w:rsidR="009E6B0C">
        <w:rPr>
          <w:rFonts w:ascii="Montserrat" w:eastAsia="Arial" w:hAnsi="Montserrat" w:cs="Arial"/>
        </w:rPr>
        <w:t>hayan sido leídas y vist</w:t>
      </w:r>
      <w:r w:rsidR="00013E92">
        <w:rPr>
          <w:rFonts w:ascii="Montserrat" w:eastAsia="Arial" w:hAnsi="Montserrat" w:cs="Arial"/>
        </w:rPr>
        <w:t>as</w:t>
      </w:r>
      <w:r w:rsidR="009E6B0C">
        <w:rPr>
          <w:rFonts w:ascii="Montserrat" w:eastAsia="Arial" w:hAnsi="Montserrat" w:cs="Arial"/>
        </w:rPr>
        <w:t xml:space="preserve"> como</w:t>
      </w:r>
      <w:r w:rsidRPr="00B71920">
        <w:rPr>
          <w:rFonts w:ascii="Montserrat" w:eastAsia="Arial" w:hAnsi="Montserrat" w:cs="Arial"/>
        </w:rPr>
        <w:t xml:space="preserve"> verosímiles, es decir, creíbles y que, quien lo lea se identifique con lo que dice el narrador o los personajes?</w:t>
      </w:r>
    </w:p>
    <w:p w14:paraId="39A4A521" w14:textId="509B42E8" w:rsidR="008C2469" w:rsidRPr="00B71920" w:rsidRDefault="008C2469" w:rsidP="00B71920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06B3F7BB" w14:textId="3E82949E" w:rsidR="00A06D24" w:rsidRDefault="00E552D0" w:rsidP="00B71920">
      <w:pPr>
        <w:spacing w:after="0" w:line="240" w:lineRule="auto"/>
        <w:jc w:val="both"/>
        <w:rPr>
          <w:rFonts w:ascii="Montserrat" w:eastAsia="Arial" w:hAnsi="Montserrat" w:cs="Arial"/>
          <w:bCs/>
        </w:rPr>
      </w:pPr>
      <w:r>
        <w:rPr>
          <w:rFonts w:ascii="Montserrat" w:eastAsia="Arial" w:hAnsi="Montserrat" w:cs="Arial"/>
          <w:bCs/>
        </w:rPr>
        <w:t xml:space="preserve">O bien, en el caso de </w:t>
      </w:r>
      <w:r w:rsidR="00A06D24" w:rsidRPr="00B71920">
        <w:rPr>
          <w:rFonts w:ascii="Montserrat" w:eastAsia="Arial" w:hAnsi="Montserrat" w:cs="Arial"/>
          <w:bCs/>
        </w:rPr>
        <w:t xml:space="preserve">no </w:t>
      </w:r>
      <w:r>
        <w:rPr>
          <w:rFonts w:ascii="Montserrat" w:eastAsia="Arial" w:hAnsi="Montserrat" w:cs="Arial"/>
          <w:bCs/>
        </w:rPr>
        <w:t>haber</w:t>
      </w:r>
      <w:r w:rsidR="00A06D24" w:rsidRPr="00B71920">
        <w:rPr>
          <w:rFonts w:ascii="Montserrat" w:eastAsia="Arial" w:hAnsi="Montserrat" w:cs="Arial"/>
          <w:bCs/>
        </w:rPr>
        <w:t xml:space="preserve"> escrito ningún cuento todavía, </w:t>
      </w:r>
      <w:r>
        <w:rPr>
          <w:rFonts w:ascii="Montserrat" w:eastAsia="Arial" w:hAnsi="Montserrat" w:cs="Arial"/>
          <w:bCs/>
        </w:rPr>
        <w:t>¿has</w:t>
      </w:r>
      <w:r w:rsidR="00A06D24" w:rsidRPr="00B71920">
        <w:rPr>
          <w:rFonts w:ascii="Montserrat" w:eastAsia="Arial" w:hAnsi="Montserrat" w:cs="Arial"/>
          <w:bCs/>
        </w:rPr>
        <w:t xml:space="preserve"> visto cómo lo hacen algunos escritores en cuentos que h</w:t>
      </w:r>
      <w:r>
        <w:rPr>
          <w:rFonts w:ascii="Montserrat" w:eastAsia="Arial" w:hAnsi="Montserrat" w:cs="Arial"/>
          <w:bCs/>
        </w:rPr>
        <w:t>ayas</w:t>
      </w:r>
      <w:r w:rsidR="00A06D24" w:rsidRPr="00B71920">
        <w:rPr>
          <w:rFonts w:ascii="Montserrat" w:eastAsia="Arial" w:hAnsi="Montserrat" w:cs="Arial"/>
          <w:bCs/>
        </w:rPr>
        <w:t xml:space="preserve"> leído?</w:t>
      </w:r>
      <w:r>
        <w:rPr>
          <w:rFonts w:ascii="Montserrat" w:eastAsia="Arial" w:hAnsi="Montserrat" w:cs="Arial"/>
          <w:bCs/>
        </w:rPr>
        <w:t xml:space="preserve">, ¿qué </w:t>
      </w:r>
      <w:r w:rsidR="00A06D24" w:rsidRPr="00B71920">
        <w:rPr>
          <w:rFonts w:ascii="Montserrat" w:eastAsia="Arial" w:hAnsi="Montserrat" w:cs="Arial"/>
          <w:bCs/>
        </w:rPr>
        <w:t xml:space="preserve">notaste en </w:t>
      </w:r>
      <w:r>
        <w:rPr>
          <w:rFonts w:ascii="Montserrat" w:eastAsia="Arial" w:hAnsi="Montserrat" w:cs="Arial"/>
          <w:bCs/>
        </w:rPr>
        <w:t>la</w:t>
      </w:r>
      <w:r w:rsidR="00A06D24" w:rsidRPr="00B71920">
        <w:rPr>
          <w:rFonts w:ascii="Montserrat" w:eastAsia="Arial" w:hAnsi="Montserrat" w:cs="Arial"/>
          <w:bCs/>
        </w:rPr>
        <w:t xml:space="preserve"> lectura</w:t>
      </w:r>
      <w:r>
        <w:rPr>
          <w:rFonts w:ascii="Montserrat" w:eastAsia="Arial" w:hAnsi="Montserrat" w:cs="Arial"/>
          <w:bCs/>
        </w:rPr>
        <w:t>?</w:t>
      </w:r>
    </w:p>
    <w:p w14:paraId="328C53C8" w14:textId="77777777" w:rsidR="00E552D0" w:rsidRPr="00B71920" w:rsidRDefault="00E552D0" w:rsidP="00B71920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29A7B9EC" w14:textId="4D305547" w:rsidR="00AE3FA4" w:rsidRPr="00B71920" w:rsidRDefault="00E552D0" w:rsidP="00B71920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lastRenderedPageBreak/>
        <w:t>Dando respuesta a lo anterior, se pone el ejemplo d</w:t>
      </w:r>
      <w:r w:rsidR="00A06D24" w:rsidRPr="00B71920">
        <w:rPr>
          <w:rFonts w:ascii="Montserrat" w:eastAsia="Arial" w:hAnsi="Montserrat" w:cs="Arial"/>
        </w:rPr>
        <w:t xml:space="preserve">el libro de cuentos de Ray Bradbury </w:t>
      </w:r>
      <w:r w:rsidR="00A06D24" w:rsidRPr="00B71920">
        <w:rPr>
          <w:rFonts w:ascii="Montserrat" w:eastAsia="Arial" w:hAnsi="Montserrat" w:cs="Arial"/>
          <w:i/>
        </w:rPr>
        <w:t>Crónicas marcianas</w:t>
      </w:r>
      <w:r w:rsidR="00A06D24" w:rsidRPr="00B71920">
        <w:rPr>
          <w:rFonts w:ascii="Montserrat" w:eastAsia="Arial" w:hAnsi="Montserrat" w:cs="Arial"/>
        </w:rPr>
        <w:t xml:space="preserve">, hay uno que se llama “El contribuyente” y narra el intento de </w:t>
      </w:r>
      <w:proofErr w:type="spellStart"/>
      <w:r w:rsidR="00A06D24" w:rsidRPr="00B71920">
        <w:rPr>
          <w:rFonts w:ascii="Montserrat" w:eastAsia="Arial" w:hAnsi="Montserrat" w:cs="Arial"/>
        </w:rPr>
        <w:t>Pritchard</w:t>
      </w:r>
      <w:proofErr w:type="spellEnd"/>
      <w:r w:rsidR="00A06D24" w:rsidRPr="00B71920">
        <w:rPr>
          <w:rFonts w:ascii="Montserrat" w:eastAsia="Arial" w:hAnsi="Montserrat" w:cs="Arial"/>
        </w:rPr>
        <w:t xml:space="preserve">, el personaje, por abordar desesperadamente una de las naves que huyen de la Tierra porque hay guerra y hambruna y, en su diálogo y en las intervenciones del narrador, </w:t>
      </w:r>
      <w:r w:rsidR="001F1308">
        <w:rPr>
          <w:rFonts w:ascii="Montserrat" w:eastAsia="Arial" w:hAnsi="Montserrat" w:cs="Arial"/>
        </w:rPr>
        <w:t>se puede</w:t>
      </w:r>
      <w:r w:rsidR="00A06D24" w:rsidRPr="00B71920">
        <w:rPr>
          <w:rFonts w:ascii="Montserrat" w:eastAsia="Arial" w:hAnsi="Montserrat" w:cs="Arial"/>
        </w:rPr>
        <w:t xml:space="preserve"> leer que la situación es terrible y </w:t>
      </w:r>
      <w:r w:rsidR="008B4DE7">
        <w:rPr>
          <w:rFonts w:ascii="Montserrat" w:eastAsia="Arial" w:hAnsi="Montserrat" w:cs="Arial"/>
        </w:rPr>
        <w:t>los</w:t>
      </w:r>
      <w:r w:rsidR="001F1308">
        <w:rPr>
          <w:rFonts w:ascii="Montserrat" w:eastAsia="Arial" w:hAnsi="Montserrat" w:cs="Arial"/>
        </w:rPr>
        <w:t xml:space="preserve"> lectores son capaces de</w:t>
      </w:r>
      <w:r w:rsidR="00A06D24" w:rsidRPr="00B71920">
        <w:rPr>
          <w:rFonts w:ascii="Montserrat" w:eastAsia="Arial" w:hAnsi="Montserrat" w:cs="Arial"/>
        </w:rPr>
        <w:t xml:space="preserve"> s</w:t>
      </w:r>
      <w:r w:rsidR="001F1308">
        <w:rPr>
          <w:rFonts w:ascii="Montserrat" w:eastAsia="Arial" w:hAnsi="Montserrat" w:cs="Arial"/>
        </w:rPr>
        <w:t>entir</w:t>
      </w:r>
      <w:r w:rsidR="00A06D24" w:rsidRPr="00B71920">
        <w:rPr>
          <w:rFonts w:ascii="Montserrat" w:eastAsia="Arial" w:hAnsi="Montserrat" w:cs="Arial"/>
        </w:rPr>
        <w:t xml:space="preserve"> ese terror, enojo y desesperanza de </w:t>
      </w:r>
      <w:proofErr w:type="spellStart"/>
      <w:r w:rsidR="00A06D24" w:rsidRPr="00B71920">
        <w:rPr>
          <w:rFonts w:ascii="Montserrat" w:eastAsia="Arial" w:hAnsi="Montserrat" w:cs="Arial"/>
        </w:rPr>
        <w:t>Pritchard</w:t>
      </w:r>
      <w:proofErr w:type="spellEnd"/>
      <w:r w:rsidR="00A06D24" w:rsidRPr="00B71920">
        <w:rPr>
          <w:rFonts w:ascii="Montserrat" w:eastAsia="Arial" w:hAnsi="Montserrat" w:cs="Arial"/>
        </w:rPr>
        <w:t>.</w:t>
      </w:r>
      <w:r w:rsidR="008B4DE7">
        <w:rPr>
          <w:rFonts w:ascii="Montserrat" w:eastAsia="Arial" w:hAnsi="Montserrat" w:cs="Arial"/>
        </w:rPr>
        <w:t xml:space="preserve"> </w:t>
      </w:r>
      <w:r w:rsidR="00AE3FA4" w:rsidRPr="00B71920">
        <w:rPr>
          <w:rFonts w:ascii="Montserrat" w:eastAsia="Arial" w:hAnsi="Montserrat" w:cs="Arial"/>
        </w:rPr>
        <w:t>Así es como se reconoce a un gran escritor, por su capacidad para transmitir sentimientos y emociones a los lectores.</w:t>
      </w:r>
    </w:p>
    <w:p w14:paraId="22944A09" w14:textId="77777777" w:rsidR="00AE3FA4" w:rsidRPr="00CC0FD0" w:rsidRDefault="00AE3FA4" w:rsidP="00B7192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DE8F0B2" w14:textId="5F107011" w:rsidR="00AE3FA4" w:rsidRPr="00B71920" w:rsidRDefault="007170F8" w:rsidP="00B71920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Bien, ahora recuerda que</w:t>
      </w:r>
      <w:r w:rsidR="00CC0FD0">
        <w:rPr>
          <w:rFonts w:ascii="Montserrat" w:eastAsia="Arial" w:hAnsi="Montserrat" w:cs="Arial"/>
        </w:rPr>
        <w:t xml:space="preserve"> l</w:t>
      </w:r>
      <w:r w:rsidR="00AE3FA4" w:rsidRPr="00B71920">
        <w:rPr>
          <w:rFonts w:ascii="Montserrat" w:eastAsia="Arial" w:hAnsi="Montserrat" w:cs="Arial"/>
        </w:rPr>
        <w:t xml:space="preserve">os cuentos, son narraciones cortas, con pocos personajes que deben sortear una situación, enfrentarse a algo o a alguien y, lograr un cierto resultado. </w:t>
      </w:r>
      <w:r w:rsidR="008B4DE7">
        <w:rPr>
          <w:rFonts w:ascii="Montserrat" w:eastAsia="Arial" w:hAnsi="Montserrat" w:cs="Arial"/>
        </w:rPr>
        <w:t>N</w:t>
      </w:r>
      <w:r w:rsidR="00AE3FA4" w:rsidRPr="00B71920">
        <w:rPr>
          <w:rFonts w:ascii="Montserrat" w:eastAsia="Arial" w:hAnsi="Montserrat" w:cs="Arial"/>
        </w:rPr>
        <w:t xml:space="preserve">o relatan todo lo que les pasa a los personajes, o todo lo que sucede en el mundo que habitan, sino sólo los momentos más importantes, por lo cual hay aspectos de los personajes y de la historia que no </w:t>
      </w:r>
      <w:r w:rsidR="00BA34AC">
        <w:rPr>
          <w:rFonts w:ascii="Montserrat" w:eastAsia="Arial" w:hAnsi="Montserrat" w:cs="Arial"/>
        </w:rPr>
        <w:t xml:space="preserve">se alcanzan </w:t>
      </w:r>
      <w:r w:rsidR="00AE3FA4" w:rsidRPr="00B71920">
        <w:rPr>
          <w:rFonts w:ascii="Montserrat" w:eastAsia="Arial" w:hAnsi="Montserrat" w:cs="Arial"/>
        </w:rPr>
        <w:t>a vislumbrar.</w:t>
      </w:r>
    </w:p>
    <w:p w14:paraId="5C66A3B2" w14:textId="77777777" w:rsidR="00AE3FA4" w:rsidRPr="00B71920" w:rsidRDefault="00AE3FA4" w:rsidP="00B7192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8A2C4FE" w14:textId="22EB917D" w:rsidR="00AE3FA4" w:rsidRDefault="008A5EC0" w:rsidP="00B71920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Asimismo</w:t>
      </w:r>
      <w:r w:rsidR="00AE3FA4" w:rsidRPr="00B71920">
        <w:rPr>
          <w:rFonts w:ascii="Montserrat" w:eastAsia="Arial" w:hAnsi="Montserrat" w:cs="Arial"/>
        </w:rPr>
        <w:t>,</w:t>
      </w:r>
      <w:r w:rsidR="0069662A">
        <w:rPr>
          <w:rFonts w:ascii="Montserrat" w:eastAsia="Arial" w:hAnsi="Montserrat" w:cs="Arial"/>
        </w:rPr>
        <w:t xml:space="preserve"> toma en cuenta </w:t>
      </w:r>
      <w:r w:rsidR="00C35246">
        <w:rPr>
          <w:rFonts w:ascii="Montserrat" w:eastAsia="Arial" w:hAnsi="Montserrat" w:cs="Arial"/>
        </w:rPr>
        <w:t xml:space="preserve">el </w:t>
      </w:r>
      <w:r w:rsidR="0069662A">
        <w:rPr>
          <w:rFonts w:ascii="Montserrat" w:eastAsia="Arial" w:hAnsi="Montserrat" w:cs="Arial"/>
        </w:rPr>
        <w:t>que</w:t>
      </w:r>
      <w:r w:rsidR="00AE3FA4" w:rsidRPr="00B71920">
        <w:rPr>
          <w:rFonts w:ascii="Montserrat" w:eastAsia="Arial" w:hAnsi="Montserrat" w:cs="Arial"/>
        </w:rPr>
        <w:t xml:space="preserve"> dentro del género de los cuentos, existen varios subgéneros. Observ</w:t>
      </w:r>
      <w:r w:rsidR="00871D29">
        <w:rPr>
          <w:rFonts w:ascii="Montserrat" w:eastAsia="Arial" w:hAnsi="Montserrat" w:cs="Arial"/>
        </w:rPr>
        <w:t>a</w:t>
      </w:r>
      <w:r w:rsidR="00AE3FA4" w:rsidRPr="00B71920">
        <w:rPr>
          <w:rFonts w:ascii="Montserrat" w:eastAsia="Arial" w:hAnsi="Montserrat" w:cs="Arial"/>
        </w:rPr>
        <w:t xml:space="preserve"> la</w:t>
      </w:r>
      <w:r w:rsidR="00871D29">
        <w:rPr>
          <w:rFonts w:ascii="Montserrat" w:eastAsia="Arial" w:hAnsi="Montserrat" w:cs="Arial"/>
        </w:rPr>
        <w:t xml:space="preserve"> siguiente</w:t>
      </w:r>
      <w:r w:rsidR="00AE3FA4" w:rsidRPr="00B71920">
        <w:rPr>
          <w:rFonts w:ascii="Montserrat" w:eastAsia="Arial" w:hAnsi="Montserrat" w:cs="Arial"/>
        </w:rPr>
        <w:t xml:space="preserve"> imagen e intent</w:t>
      </w:r>
      <w:r w:rsidR="00871D29">
        <w:rPr>
          <w:rFonts w:ascii="Montserrat" w:eastAsia="Arial" w:hAnsi="Montserrat" w:cs="Arial"/>
        </w:rPr>
        <w:t>a</w:t>
      </w:r>
      <w:r w:rsidR="00AE3FA4" w:rsidRPr="00B71920">
        <w:rPr>
          <w:rFonts w:ascii="Montserrat" w:eastAsia="Arial" w:hAnsi="Montserrat" w:cs="Arial"/>
        </w:rPr>
        <w:t xml:space="preserve"> nombrar los subgéneros.</w:t>
      </w:r>
    </w:p>
    <w:p w14:paraId="7F393F48" w14:textId="523DA112" w:rsidR="006C2887" w:rsidRDefault="006C2887" w:rsidP="00B7192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1590961" w14:textId="0DE14072" w:rsidR="006C2887" w:rsidRDefault="00871D29" w:rsidP="00871D29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871D29">
        <w:rPr>
          <w:noProof/>
          <w:lang w:val="en-US"/>
        </w:rPr>
        <w:drawing>
          <wp:inline distT="0" distB="0" distL="0" distR="0" wp14:anchorId="157216E8" wp14:editId="711F2D8E">
            <wp:extent cx="4242391" cy="2386458"/>
            <wp:effectExtent l="0" t="0" r="635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47478" cy="2389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6DDDC3" w14:textId="77777777" w:rsidR="006C2887" w:rsidRPr="00B71920" w:rsidRDefault="006C2887" w:rsidP="00B7192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21B4092" w14:textId="1D6C66B7" w:rsidR="00871D29" w:rsidRDefault="00871D29" w:rsidP="00B71920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Como recordarás l</w:t>
      </w:r>
      <w:r w:rsidR="00F73DC9" w:rsidRPr="00B71920">
        <w:rPr>
          <w:rFonts w:ascii="Montserrat" w:eastAsia="Arial" w:hAnsi="Montserrat" w:cs="Arial"/>
        </w:rPr>
        <w:t xml:space="preserve">os subgéneros son más de los que </w:t>
      </w:r>
      <w:r>
        <w:rPr>
          <w:rFonts w:ascii="Montserrat" w:eastAsia="Arial" w:hAnsi="Montserrat" w:cs="Arial"/>
        </w:rPr>
        <w:t>se observan en la imagen anterior,</w:t>
      </w:r>
      <w:r w:rsidR="00F73DC9" w:rsidRPr="00B71920">
        <w:rPr>
          <w:rFonts w:ascii="Montserrat" w:eastAsia="Arial" w:hAnsi="Montserrat" w:cs="Arial"/>
        </w:rPr>
        <w:t xml:space="preserve"> pero estos son </w:t>
      </w:r>
      <w:r>
        <w:rPr>
          <w:rFonts w:ascii="Montserrat" w:eastAsia="Arial" w:hAnsi="Montserrat" w:cs="Arial"/>
        </w:rPr>
        <w:t xml:space="preserve">los más </w:t>
      </w:r>
      <w:r w:rsidR="00F73DC9" w:rsidRPr="00B71920">
        <w:rPr>
          <w:rFonts w:ascii="Montserrat" w:eastAsia="Arial" w:hAnsi="Montserrat" w:cs="Arial"/>
        </w:rPr>
        <w:t>clásicos o de los que pueden desprenderse los demás.</w:t>
      </w:r>
    </w:p>
    <w:p w14:paraId="40D46087" w14:textId="77777777" w:rsidR="00871D29" w:rsidRDefault="00871D29" w:rsidP="00B7192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F880BBE" w14:textId="04F75F66" w:rsidR="00F73DC9" w:rsidRDefault="00F73DC9" w:rsidP="00B71920">
      <w:pPr>
        <w:spacing w:after="0" w:line="240" w:lineRule="auto"/>
        <w:jc w:val="both"/>
        <w:rPr>
          <w:rFonts w:ascii="Montserrat" w:eastAsia="Arial" w:hAnsi="Montserrat" w:cs="Arial"/>
        </w:rPr>
      </w:pPr>
      <w:r w:rsidRPr="00B71920">
        <w:rPr>
          <w:rFonts w:ascii="Montserrat" w:eastAsia="Arial" w:hAnsi="Montserrat" w:cs="Arial"/>
        </w:rPr>
        <w:t>¿Pudi</w:t>
      </w:r>
      <w:r w:rsidR="00CA3EC4">
        <w:rPr>
          <w:rFonts w:ascii="Montserrat" w:eastAsia="Arial" w:hAnsi="Montserrat" w:cs="Arial"/>
        </w:rPr>
        <w:t>ste</w:t>
      </w:r>
      <w:r w:rsidRPr="00B71920">
        <w:rPr>
          <w:rFonts w:ascii="Montserrat" w:eastAsia="Arial" w:hAnsi="Montserrat" w:cs="Arial"/>
        </w:rPr>
        <w:t xml:space="preserve"> recordar o reconocer algunos?</w:t>
      </w:r>
    </w:p>
    <w:p w14:paraId="21137A23" w14:textId="77777777" w:rsidR="00CA3EC4" w:rsidRPr="00B71920" w:rsidRDefault="00CA3EC4" w:rsidP="00B7192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6B17015" w14:textId="691D8A4E" w:rsidR="00F73DC9" w:rsidRDefault="00292FF3" w:rsidP="00B71920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Bien, los </w:t>
      </w:r>
      <w:r w:rsidR="00CA3EC4">
        <w:rPr>
          <w:rFonts w:ascii="Montserrat" w:eastAsia="Arial" w:hAnsi="Montserrat" w:cs="Arial"/>
        </w:rPr>
        <w:t>subgéneros</w:t>
      </w:r>
      <w:r>
        <w:rPr>
          <w:rFonts w:ascii="Montserrat" w:eastAsia="Arial" w:hAnsi="Montserrat" w:cs="Arial"/>
        </w:rPr>
        <w:t xml:space="preserve"> que aparecen en la imagen son:</w:t>
      </w:r>
      <w:r w:rsidR="00F73DC9" w:rsidRPr="00B71920">
        <w:rPr>
          <w:rFonts w:ascii="Montserrat" w:eastAsia="Arial" w:hAnsi="Montserrat" w:cs="Arial"/>
        </w:rPr>
        <w:t xml:space="preserve"> policiaco, fantástico, ciencia ficción, terror, </w:t>
      </w:r>
      <w:r>
        <w:rPr>
          <w:rFonts w:ascii="Montserrat" w:eastAsia="Arial" w:hAnsi="Montserrat" w:cs="Arial"/>
        </w:rPr>
        <w:t>a</w:t>
      </w:r>
      <w:r w:rsidR="00F73DC9" w:rsidRPr="00B71920">
        <w:rPr>
          <w:rFonts w:ascii="Montserrat" w:eastAsia="Arial" w:hAnsi="Montserrat" w:cs="Arial"/>
        </w:rPr>
        <w:t>venturas y hadas</w:t>
      </w:r>
      <w:r>
        <w:rPr>
          <w:rFonts w:ascii="Montserrat" w:eastAsia="Arial" w:hAnsi="Montserrat" w:cs="Arial"/>
        </w:rPr>
        <w:t>.</w:t>
      </w:r>
    </w:p>
    <w:p w14:paraId="272B080D" w14:textId="77777777" w:rsidR="00292FF3" w:rsidRPr="00B71920" w:rsidRDefault="00292FF3" w:rsidP="00B7192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F4827E5" w14:textId="28D4B3CA" w:rsidR="00F73DC9" w:rsidRDefault="00BB0798" w:rsidP="00B71920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S</w:t>
      </w:r>
      <w:r w:rsidR="00F73DC9" w:rsidRPr="00B71920">
        <w:rPr>
          <w:rFonts w:ascii="Montserrat" w:eastAsia="Arial" w:hAnsi="Montserrat" w:cs="Arial"/>
        </w:rPr>
        <w:t xml:space="preserve">eguramente al leer algunos cuentos </w:t>
      </w:r>
      <w:r w:rsidR="0035134D">
        <w:rPr>
          <w:rFonts w:ascii="Montserrat" w:eastAsia="Arial" w:hAnsi="Montserrat" w:cs="Arial"/>
        </w:rPr>
        <w:t xml:space="preserve">te has </w:t>
      </w:r>
      <w:r w:rsidR="00F73DC9" w:rsidRPr="00B71920">
        <w:rPr>
          <w:rFonts w:ascii="Montserrat" w:eastAsia="Arial" w:hAnsi="Montserrat" w:cs="Arial"/>
        </w:rPr>
        <w:t>identificado o preguntado cómo podría</w:t>
      </w:r>
      <w:r w:rsidR="0035134D">
        <w:rPr>
          <w:rFonts w:ascii="Montserrat" w:eastAsia="Arial" w:hAnsi="Montserrat" w:cs="Arial"/>
        </w:rPr>
        <w:t>s</w:t>
      </w:r>
      <w:r w:rsidR="00F73DC9" w:rsidRPr="00B71920">
        <w:rPr>
          <w:rFonts w:ascii="Montserrat" w:eastAsia="Arial" w:hAnsi="Montserrat" w:cs="Arial"/>
        </w:rPr>
        <w:t xml:space="preserve"> escribir uno y qué requiere</w:t>
      </w:r>
      <w:r w:rsidR="0035134D">
        <w:rPr>
          <w:rFonts w:ascii="Montserrat" w:eastAsia="Arial" w:hAnsi="Montserrat" w:cs="Arial"/>
        </w:rPr>
        <w:t>s</w:t>
      </w:r>
      <w:r w:rsidR="00F73DC9" w:rsidRPr="00B71920">
        <w:rPr>
          <w:rFonts w:ascii="Montserrat" w:eastAsia="Arial" w:hAnsi="Montserrat" w:cs="Arial"/>
        </w:rPr>
        <w:t xml:space="preserve"> para hacerlo</w:t>
      </w:r>
      <w:r w:rsidR="0035134D">
        <w:rPr>
          <w:rFonts w:ascii="Montserrat" w:eastAsia="Arial" w:hAnsi="Montserrat" w:cs="Arial"/>
        </w:rPr>
        <w:t>.</w:t>
      </w:r>
      <w:r w:rsidR="004F3DC3">
        <w:rPr>
          <w:rFonts w:ascii="Montserrat" w:eastAsia="Arial" w:hAnsi="Montserrat" w:cs="Arial"/>
        </w:rPr>
        <w:t xml:space="preserve"> </w:t>
      </w:r>
      <w:r w:rsidR="00A16179">
        <w:rPr>
          <w:rFonts w:ascii="Montserrat" w:eastAsia="Arial" w:hAnsi="Montserrat" w:cs="Arial"/>
        </w:rPr>
        <w:t>Por ello, se describen ahora los</w:t>
      </w:r>
      <w:r w:rsidR="00F73DC9" w:rsidRPr="00B71920">
        <w:rPr>
          <w:rFonts w:ascii="Montserrat" w:eastAsia="Arial" w:hAnsi="Montserrat" w:cs="Arial"/>
        </w:rPr>
        <w:t xml:space="preserve"> aspectos a observar para escribir un cuento</w:t>
      </w:r>
      <w:r w:rsidR="00A16179">
        <w:rPr>
          <w:rFonts w:ascii="Montserrat" w:eastAsia="Arial" w:hAnsi="Montserrat" w:cs="Arial"/>
        </w:rPr>
        <w:t xml:space="preserve">, estos </w:t>
      </w:r>
      <w:r w:rsidR="00F73DC9" w:rsidRPr="00B71920">
        <w:rPr>
          <w:rFonts w:ascii="Montserrat" w:eastAsia="Arial" w:hAnsi="Montserrat" w:cs="Arial"/>
        </w:rPr>
        <w:t>son:</w:t>
      </w:r>
    </w:p>
    <w:p w14:paraId="7B67EAD8" w14:textId="77777777" w:rsidR="00A16179" w:rsidRPr="00B71920" w:rsidRDefault="00A16179" w:rsidP="00B7192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E2F40E7" w14:textId="00315C0B" w:rsidR="00F73DC9" w:rsidRPr="00B71920" w:rsidRDefault="00F73DC9" w:rsidP="00B71920">
      <w:pPr>
        <w:spacing w:after="0" w:line="240" w:lineRule="auto"/>
        <w:jc w:val="both"/>
        <w:rPr>
          <w:rFonts w:ascii="Montserrat" w:eastAsia="Arial" w:hAnsi="Montserrat" w:cs="Arial"/>
        </w:rPr>
      </w:pPr>
      <w:r w:rsidRPr="00B71920">
        <w:rPr>
          <w:rFonts w:ascii="Montserrat" w:eastAsia="Arial" w:hAnsi="Montserrat" w:cs="Arial"/>
        </w:rPr>
        <w:t>1. Elegir un subgénero: terror, ciencia ficción, hadas, policiaco</w:t>
      </w:r>
      <w:r w:rsidR="004F3DC3">
        <w:rPr>
          <w:rFonts w:ascii="Montserrat" w:eastAsia="Arial" w:hAnsi="Montserrat" w:cs="Arial"/>
        </w:rPr>
        <w:t>.</w:t>
      </w:r>
    </w:p>
    <w:p w14:paraId="65D9A70C" w14:textId="77777777" w:rsidR="00F73DC9" w:rsidRPr="00B71920" w:rsidRDefault="00F73DC9" w:rsidP="00B71920">
      <w:pPr>
        <w:spacing w:after="0" w:line="240" w:lineRule="auto"/>
        <w:jc w:val="both"/>
        <w:rPr>
          <w:rFonts w:ascii="Montserrat" w:eastAsia="Arial" w:hAnsi="Montserrat" w:cs="Arial"/>
        </w:rPr>
      </w:pPr>
      <w:r w:rsidRPr="00B71920">
        <w:rPr>
          <w:rFonts w:ascii="Montserrat" w:eastAsia="Arial" w:hAnsi="Montserrat" w:cs="Arial"/>
        </w:rPr>
        <w:t>2. La trama: de qué se tratará el cuento.</w:t>
      </w:r>
    </w:p>
    <w:p w14:paraId="69EA5BFC" w14:textId="77777777" w:rsidR="00F73DC9" w:rsidRPr="00B71920" w:rsidRDefault="00F73DC9" w:rsidP="00B71920">
      <w:pPr>
        <w:spacing w:after="0" w:line="240" w:lineRule="auto"/>
        <w:jc w:val="both"/>
        <w:rPr>
          <w:rFonts w:ascii="Montserrat" w:eastAsia="Arial" w:hAnsi="Montserrat" w:cs="Arial"/>
        </w:rPr>
      </w:pPr>
      <w:r w:rsidRPr="00B71920">
        <w:rPr>
          <w:rFonts w:ascii="Montserrat" w:eastAsia="Arial" w:hAnsi="Montserrat" w:cs="Arial"/>
        </w:rPr>
        <w:t>3. Los personajes que se presentarán y sus características.</w:t>
      </w:r>
    </w:p>
    <w:p w14:paraId="5ED7D093" w14:textId="77777777" w:rsidR="00F73DC9" w:rsidRPr="00B71920" w:rsidRDefault="00F73DC9" w:rsidP="00B71920">
      <w:pPr>
        <w:spacing w:after="0" w:line="240" w:lineRule="auto"/>
        <w:jc w:val="both"/>
        <w:rPr>
          <w:rFonts w:ascii="Montserrat" w:eastAsia="Arial" w:hAnsi="Montserrat" w:cs="Arial"/>
        </w:rPr>
      </w:pPr>
      <w:r w:rsidRPr="00B71920">
        <w:rPr>
          <w:rFonts w:ascii="Montserrat" w:eastAsia="Arial" w:hAnsi="Montserrat" w:cs="Arial"/>
        </w:rPr>
        <w:t>4. El tipo de narrador: testigo, omnisciente, principal.</w:t>
      </w:r>
    </w:p>
    <w:p w14:paraId="1869852D" w14:textId="77777777" w:rsidR="00F73DC9" w:rsidRPr="00B71920" w:rsidRDefault="00F73DC9" w:rsidP="00B71920">
      <w:pPr>
        <w:spacing w:after="0" w:line="240" w:lineRule="auto"/>
        <w:jc w:val="both"/>
        <w:rPr>
          <w:rFonts w:ascii="Montserrat" w:eastAsia="Arial" w:hAnsi="Montserrat" w:cs="Arial"/>
        </w:rPr>
      </w:pPr>
      <w:r w:rsidRPr="00B71920">
        <w:rPr>
          <w:rFonts w:ascii="Montserrat" w:eastAsia="Arial" w:hAnsi="Montserrat" w:cs="Arial"/>
        </w:rPr>
        <w:t>5. El ambiente: tiempo y espacio en el que se desarrolla la narración.</w:t>
      </w:r>
    </w:p>
    <w:p w14:paraId="2326C6CC" w14:textId="00A4CE9F" w:rsidR="00F73DC9" w:rsidRDefault="00F73DC9" w:rsidP="00B71920">
      <w:pPr>
        <w:spacing w:after="0" w:line="240" w:lineRule="auto"/>
        <w:jc w:val="both"/>
        <w:rPr>
          <w:rFonts w:ascii="Montserrat" w:eastAsia="Arial" w:hAnsi="Montserrat" w:cs="Arial"/>
        </w:rPr>
      </w:pPr>
      <w:r w:rsidRPr="00B71920">
        <w:rPr>
          <w:rFonts w:ascii="Montserrat" w:eastAsia="Arial" w:hAnsi="Montserrat" w:cs="Arial"/>
        </w:rPr>
        <w:t>6. Las estrategias narrativas que correspondan al subgénero.</w:t>
      </w:r>
    </w:p>
    <w:p w14:paraId="4D974BD9" w14:textId="77777777" w:rsidR="004F3DC3" w:rsidRPr="00B71920" w:rsidRDefault="004F3DC3" w:rsidP="00B7192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4D5C612" w14:textId="06848408" w:rsidR="00EA7C00" w:rsidRDefault="00EA7C00" w:rsidP="00B71920">
      <w:pPr>
        <w:spacing w:after="0" w:line="240" w:lineRule="auto"/>
        <w:jc w:val="both"/>
        <w:rPr>
          <w:rFonts w:ascii="Montserrat" w:eastAsia="Arial" w:hAnsi="Montserrat" w:cs="Arial"/>
        </w:rPr>
      </w:pPr>
      <w:r w:rsidRPr="00B71920">
        <w:rPr>
          <w:rFonts w:ascii="Montserrat" w:eastAsia="Arial" w:hAnsi="Montserrat" w:cs="Arial"/>
        </w:rPr>
        <w:t xml:space="preserve">Estos aspectos </w:t>
      </w:r>
      <w:r w:rsidR="004F3DC3">
        <w:rPr>
          <w:rFonts w:ascii="Montserrat" w:eastAsia="Arial" w:hAnsi="Montserrat" w:cs="Arial"/>
        </w:rPr>
        <w:t>te</w:t>
      </w:r>
      <w:r w:rsidRPr="00B71920">
        <w:rPr>
          <w:rFonts w:ascii="Montserrat" w:eastAsia="Arial" w:hAnsi="Montserrat" w:cs="Arial"/>
        </w:rPr>
        <w:t xml:space="preserve"> ayudarán a preparar </w:t>
      </w:r>
      <w:r w:rsidR="004F3DC3">
        <w:rPr>
          <w:rFonts w:ascii="Montserrat" w:eastAsia="Arial" w:hAnsi="Montserrat" w:cs="Arial"/>
        </w:rPr>
        <w:t>t</w:t>
      </w:r>
      <w:r w:rsidRPr="00B71920">
        <w:rPr>
          <w:rFonts w:ascii="Montserrat" w:eastAsia="Arial" w:hAnsi="Montserrat" w:cs="Arial"/>
        </w:rPr>
        <w:t>u cuento, pero el último</w:t>
      </w:r>
      <w:r w:rsidR="004F3DC3">
        <w:rPr>
          <w:rFonts w:ascii="Montserrat" w:eastAsia="Arial" w:hAnsi="Montserrat" w:cs="Arial"/>
        </w:rPr>
        <w:t xml:space="preserve"> punto, relacionado con</w:t>
      </w:r>
      <w:r w:rsidRPr="00B71920">
        <w:rPr>
          <w:rFonts w:ascii="Montserrat" w:eastAsia="Arial" w:hAnsi="Montserrat" w:cs="Arial"/>
        </w:rPr>
        <w:t xml:space="preserve"> las estrategias narrativas, es particularmente importante. </w:t>
      </w:r>
      <w:r w:rsidR="004F3DC3">
        <w:rPr>
          <w:rFonts w:ascii="Montserrat" w:eastAsia="Arial" w:hAnsi="Montserrat" w:cs="Arial"/>
        </w:rPr>
        <w:t>Observa</w:t>
      </w:r>
      <w:r w:rsidRPr="00B71920">
        <w:rPr>
          <w:rFonts w:ascii="Montserrat" w:eastAsia="Arial" w:hAnsi="Montserrat" w:cs="Arial"/>
        </w:rPr>
        <w:t xml:space="preserve"> el siguiente corto para que </w:t>
      </w:r>
      <w:r w:rsidR="004F3DC3">
        <w:rPr>
          <w:rFonts w:ascii="Montserrat" w:eastAsia="Arial" w:hAnsi="Montserrat" w:cs="Arial"/>
        </w:rPr>
        <w:t>puedas</w:t>
      </w:r>
      <w:r w:rsidRPr="00B71920">
        <w:rPr>
          <w:rFonts w:ascii="Montserrat" w:eastAsia="Arial" w:hAnsi="Montserrat" w:cs="Arial"/>
        </w:rPr>
        <w:t xml:space="preserve"> entender mejor cómo funciona todo </w:t>
      </w:r>
      <w:r w:rsidR="004F3DC3">
        <w:rPr>
          <w:rFonts w:ascii="Montserrat" w:eastAsia="Arial" w:hAnsi="Montserrat" w:cs="Arial"/>
        </w:rPr>
        <w:t>lo</w:t>
      </w:r>
      <w:r w:rsidRPr="00B71920">
        <w:rPr>
          <w:rFonts w:ascii="Montserrat" w:eastAsia="Arial" w:hAnsi="Montserrat" w:cs="Arial"/>
        </w:rPr>
        <w:t xml:space="preserve"> que acab</w:t>
      </w:r>
      <w:r w:rsidR="004F3DC3">
        <w:rPr>
          <w:rFonts w:ascii="Montserrat" w:eastAsia="Arial" w:hAnsi="Montserrat" w:cs="Arial"/>
        </w:rPr>
        <w:t>a</w:t>
      </w:r>
      <w:r w:rsidRPr="00B71920">
        <w:rPr>
          <w:rFonts w:ascii="Montserrat" w:eastAsia="Arial" w:hAnsi="Montserrat" w:cs="Arial"/>
        </w:rPr>
        <w:t xml:space="preserve">s de </w:t>
      </w:r>
      <w:r w:rsidR="004F3DC3">
        <w:rPr>
          <w:rFonts w:ascii="Montserrat" w:eastAsia="Arial" w:hAnsi="Montserrat" w:cs="Arial"/>
        </w:rPr>
        <w:t>leer</w:t>
      </w:r>
      <w:r w:rsidRPr="00B71920">
        <w:rPr>
          <w:rFonts w:ascii="Montserrat" w:eastAsia="Arial" w:hAnsi="Montserrat" w:cs="Arial"/>
        </w:rPr>
        <w:t xml:space="preserve"> </w:t>
      </w:r>
      <w:r w:rsidR="004F3DC3">
        <w:rPr>
          <w:rFonts w:ascii="Montserrat" w:eastAsia="Arial" w:hAnsi="Montserrat" w:cs="Arial"/>
        </w:rPr>
        <w:t xml:space="preserve">y que debe tener </w:t>
      </w:r>
      <w:r w:rsidRPr="00B71920">
        <w:rPr>
          <w:rFonts w:ascii="Montserrat" w:eastAsia="Arial" w:hAnsi="Montserrat" w:cs="Arial"/>
        </w:rPr>
        <w:t>un cuento.</w:t>
      </w:r>
    </w:p>
    <w:p w14:paraId="3CB19BDD" w14:textId="77777777" w:rsidR="004F3DC3" w:rsidRPr="00B71920" w:rsidRDefault="004F3DC3" w:rsidP="00B7192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D85DD97" w14:textId="429E7787" w:rsidR="004F3DC3" w:rsidRDefault="00472ED4" w:rsidP="00071004">
      <w:pPr>
        <w:pStyle w:val="Prrafodelista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/>
        </w:rPr>
      </w:pPr>
      <w:r>
        <w:rPr>
          <w:rFonts w:ascii="Montserrat" w:eastAsia="Arial" w:hAnsi="Montserrat" w:cs="Arial"/>
          <w:b/>
        </w:rPr>
        <w:t>“</w:t>
      </w:r>
      <w:r w:rsidR="00EA7C00" w:rsidRPr="004F3DC3">
        <w:rPr>
          <w:rFonts w:ascii="Montserrat" w:eastAsia="Arial" w:hAnsi="Montserrat" w:cs="Arial"/>
          <w:b/>
        </w:rPr>
        <w:t>Cuentos breves latinoamericanos”.</w:t>
      </w:r>
    </w:p>
    <w:p w14:paraId="021CCE41" w14:textId="6883953B" w:rsidR="00EA7C00" w:rsidRPr="005418D0" w:rsidRDefault="00F71D70" w:rsidP="004F3DC3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hyperlink r:id="rId9" w:history="1">
        <w:r w:rsidR="00577363" w:rsidRPr="00017735">
          <w:rPr>
            <w:rStyle w:val="Hipervnculo"/>
            <w:rFonts w:ascii="Montserrat" w:eastAsia="Arial" w:hAnsi="Montserrat" w:cs="Arial"/>
          </w:rPr>
          <w:t>https://www.youtube.com/watch?v=ffFZeyZ6UW4</w:t>
        </w:r>
      </w:hyperlink>
      <w:r w:rsidR="00577363">
        <w:rPr>
          <w:rFonts w:ascii="Montserrat" w:eastAsia="Arial" w:hAnsi="Montserrat" w:cs="Arial"/>
        </w:rPr>
        <w:t xml:space="preserve"> </w:t>
      </w:r>
    </w:p>
    <w:p w14:paraId="262141B2" w14:textId="41A0C4F4" w:rsidR="00EA7C00" w:rsidRPr="004F3DC3" w:rsidRDefault="004F3DC3" w:rsidP="004F3DC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Montserrat" w:eastAsia="Arial" w:hAnsi="Montserrat" w:cs="Arial"/>
          <w:bCs/>
        </w:rPr>
      </w:pPr>
      <w:r w:rsidRPr="004F3DC3">
        <w:rPr>
          <w:rFonts w:ascii="Montserrat" w:eastAsia="Arial" w:hAnsi="Montserrat" w:cs="Arial"/>
          <w:bCs/>
        </w:rPr>
        <w:t xml:space="preserve">Revisa del tiempo </w:t>
      </w:r>
      <w:r w:rsidR="00EA7C00" w:rsidRPr="004F3DC3">
        <w:rPr>
          <w:rFonts w:ascii="Montserrat" w:eastAsia="Arial" w:hAnsi="Montserrat" w:cs="Arial"/>
          <w:bCs/>
        </w:rPr>
        <w:t xml:space="preserve">00:51 </w:t>
      </w:r>
      <w:proofErr w:type="spellStart"/>
      <w:r w:rsidRPr="004F3DC3">
        <w:rPr>
          <w:rFonts w:ascii="Montserrat" w:eastAsia="Arial" w:hAnsi="Montserrat" w:cs="Arial"/>
          <w:bCs/>
        </w:rPr>
        <w:t>al</w:t>
      </w:r>
      <w:proofErr w:type="spellEnd"/>
      <w:r w:rsidRPr="004F3DC3">
        <w:rPr>
          <w:rFonts w:ascii="Montserrat" w:eastAsia="Arial" w:hAnsi="Montserrat" w:cs="Arial"/>
          <w:bCs/>
        </w:rPr>
        <w:t xml:space="preserve"> </w:t>
      </w:r>
      <w:r w:rsidR="00EA7C00" w:rsidRPr="004F3DC3">
        <w:rPr>
          <w:rFonts w:ascii="Montserrat" w:eastAsia="Arial" w:hAnsi="Montserrat" w:cs="Arial"/>
          <w:bCs/>
        </w:rPr>
        <w:t>02:09</w:t>
      </w:r>
      <w:r>
        <w:rPr>
          <w:rFonts w:ascii="Montserrat" w:eastAsia="Arial" w:hAnsi="Montserrat" w:cs="Arial"/>
          <w:bCs/>
        </w:rPr>
        <w:t>.</w:t>
      </w:r>
    </w:p>
    <w:p w14:paraId="37368533" w14:textId="77777777" w:rsidR="004F3DC3" w:rsidRPr="004F3DC3" w:rsidRDefault="004F3DC3" w:rsidP="00B7192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6E62D3C2" w14:textId="5EF97EB7" w:rsidR="00EA7C00" w:rsidRDefault="004513ED" w:rsidP="00B71920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Después de ver el video, tal vez te haya </w:t>
      </w:r>
      <w:r w:rsidR="00EA7C00" w:rsidRPr="00B71920">
        <w:rPr>
          <w:rFonts w:ascii="Montserrat" w:eastAsia="Arial" w:hAnsi="Montserrat" w:cs="Arial"/>
        </w:rPr>
        <w:t>parec</w:t>
      </w:r>
      <w:r>
        <w:rPr>
          <w:rFonts w:ascii="Montserrat" w:eastAsia="Arial" w:hAnsi="Montserrat" w:cs="Arial"/>
        </w:rPr>
        <w:t>ido</w:t>
      </w:r>
      <w:r w:rsidR="00EA7C00" w:rsidRPr="00B71920">
        <w:rPr>
          <w:rFonts w:ascii="Montserrat" w:eastAsia="Arial" w:hAnsi="Montserrat" w:cs="Arial"/>
        </w:rPr>
        <w:t xml:space="preserve"> curioso cómo el narrador describe el ambiente y la situación de este hombre, ya grande, que se dedica como a “remendar” historias, y con eso sostiene a ese familión que tiene; </w:t>
      </w:r>
      <w:r>
        <w:rPr>
          <w:rFonts w:ascii="Montserrat" w:eastAsia="Arial" w:hAnsi="Montserrat" w:cs="Arial"/>
        </w:rPr>
        <w:t>tal vez al</w:t>
      </w:r>
      <w:r w:rsidR="00EA7C00" w:rsidRPr="00B71920">
        <w:rPr>
          <w:rFonts w:ascii="Montserrat" w:eastAsia="Arial" w:hAnsi="Montserrat" w:cs="Arial"/>
        </w:rPr>
        <w:t xml:space="preserve"> escuch</w:t>
      </w:r>
      <w:r>
        <w:rPr>
          <w:rFonts w:ascii="Montserrat" w:eastAsia="Arial" w:hAnsi="Montserrat" w:cs="Arial"/>
        </w:rPr>
        <w:t>ar</w:t>
      </w:r>
      <w:r w:rsidR="00EA7C00" w:rsidRPr="00B71920">
        <w:rPr>
          <w:rFonts w:ascii="Montserrat" w:eastAsia="Arial" w:hAnsi="Montserrat" w:cs="Arial"/>
        </w:rPr>
        <w:t xml:space="preserve"> todo eso, hasta </w:t>
      </w:r>
      <w:r>
        <w:rPr>
          <w:rFonts w:ascii="Montserrat" w:eastAsia="Arial" w:hAnsi="Montserrat" w:cs="Arial"/>
        </w:rPr>
        <w:t>te</w:t>
      </w:r>
      <w:r w:rsidR="00EA7C00" w:rsidRPr="00B71920">
        <w:rPr>
          <w:rFonts w:ascii="Montserrat" w:eastAsia="Arial" w:hAnsi="Montserrat" w:cs="Arial"/>
        </w:rPr>
        <w:t xml:space="preserve"> sent</w:t>
      </w:r>
      <w:r>
        <w:rPr>
          <w:rFonts w:ascii="Montserrat" w:eastAsia="Arial" w:hAnsi="Montserrat" w:cs="Arial"/>
        </w:rPr>
        <w:t>iste</w:t>
      </w:r>
      <w:r w:rsidR="00EA7C00" w:rsidRPr="00B71920">
        <w:rPr>
          <w:rFonts w:ascii="Montserrat" w:eastAsia="Arial" w:hAnsi="Montserrat" w:cs="Arial"/>
        </w:rPr>
        <w:t xml:space="preserve"> cansado por el pobre señor, remendando y remendando cuentos, sin poder parar, aunque la narración da a entender que él no sufre, más bien le encanta lo que hace.</w:t>
      </w:r>
    </w:p>
    <w:p w14:paraId="181CC7BA" w14:textId="77777777" w:rsidR="004513ED" w:rsidRPr="00B71920" w:rsidRDefault="004513ED" w:rsidP="00B7192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71C31A8" w14:textId="61ACD8DE" w:rsidR="00EA7C00" w:rsidRDefault="002F0029" w:rsidP="00B71920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C</w:t>
      </w:r>
      <w:r w:rsidR="00EA7C00" w:rsidRPr="00B71920">
        <w:rPr>
          <w:rFonts w:ascii="Montserrat" w:eastAsia="Arial" w:hAnsi="Montserrat" w:cs="Arial"/>
        </w:rPr>
        <w:t>omo observa</w:t>
      </w:r>
      <w:r>
        <w:rPr>
          <w:rFonts w:ascii="Montserrat" w:eastAsia="Arial" w:hAnsi="Montserrat" w:cs="Arial"/>
        </w:rPr>
        <w:t>ste</w:t>
      </w:r>
      <w:r w:rsidR="00EA7C00" w:rsidRPr="00B71920">
        <w:rPr>
          <w:rFonts w:ascii="Montserrat" w:eastAsia="Arial" w:hAnsi="Montserrat" w:cs="Arial"/>
        </w:rPr>
        <w:t>, el subgénero</w:t>
      </w:r>
      <w:r>
        <w:rPr>
          <w:rFonts w:ascii="Montserrat" w:eastAsia="Arial" w:hAnsi="Montserrat" w:cs="Arial"/>
        </w:rPr>
        <w:t xml:space="preserve"> de es</w:t>
      </w:r>
      <w:r w:rsidR="00BF2862">
        <w:rPr>
          <w:rFonts w:ascii="Montserrat" w:eastAsia="Arial" w:hAnsi="Montserrat" w:cs="Arial"/>
        </w:rPr>
        <w:t>t</w:t>
      </w:r>
      <w:r>
        <w:rPr>
          <w:rFonts w:ascii="Montserrat" w:eastAsia="Arial" w:hAnsi="Montserrat" w:cs="Arial"/>
        </w:rPr>
        <w:t>a historia</w:t>
      </w:r>
      <w:r w:rsidR="00EA7C00" w:rsidRPr="00B71920">
        <w:rPr>
          <w:rFonts w:ascii="Montserrat" w:eastAsia="Arial" w:hAnsi="Montserrat" w:cs="Arial"/>
        </w:rPr>
        <w:t xml:space="preserve"> es realista, pero no por ello </w:t>
      </w:r>
      <w:r>
        <w:rPr>
          <w:rFonts w:ascii="Montserrat" w:eastAsia="Arial" w:hAnsi="Montserrat" w:cs="Arial"/>
        </w:rPr>
        <w:t>puedes</w:t>
      </w:r>
      <w:r w:rsidR="00EA7C00" w:rsidRPr="00B71920">
        <w:rPr>
          <w:rFonts w:ascii="Montserrat" w:eastAsia="Arial" w:hAnsi="Montserrat" w:cs="Arial"/>
        </w:rPr>
        <w:t xml:space="preserve"> dejar de identificar</w:t>
      </w:r>
      <w:r>
        <w:rPr>
          <w:rFonts w:ascii="Montserrat" w:eastAsia="Arial" w:hAnsi="Montserrat" w:cs="Arial"/>
        </w:rPr>
        <w:t xml:space="preserve">te </w:t>
      </w:r>
      <w:r w:rsidR="00EA7C00" w:rsidRPr="00B71920">
        <w:rPr>
          <w:rFonts w:ascii="Montserrat" w:eastAsia="Arial" w:hAnsi="Montserrat" w:cs="Arial"/>
        </w:rPr>
        <w:t>con la situación y el personaje, y con ciertos aspectos que se mencionan sobre lo que debes tomar en cuenta al momento de escribir un cuento.</w:t>
      </w:r>
    </w:p>
    <w:p w14:paraId="506DED00" w14:textId="77777777" w:rsidR="002F0029" w:rsidRPr="00B71920" w:rsidRDefault="002F0029" w:rsidP="00B7192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0404F36" w14:textId="030E8A5E" w:rsidR="00EA7C00" w:rsidRDefault="002F0029" w:rsidP="00B71920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A</w:t>
      </w:r>
      <w:r w:rsidR="00EA7C00" w:rsidRPr="00B71920">
        <w:rPr>
          <w:rFonts w:ascii="Montserrat" w:eastAsia="Arial" w:hAnsi="Montserrat" w:cs="Arial"/>
        </w:rPr>
        <w:t>ntes de</w:t>
      </w:r>
      <w:r w:rsidR="0034255E">
        <w:rPr>
          <w:rFonts w:ascii="Montserrat" w:eastAsia="Arial" w:hAnsi="Montserrat" w:cs="Arial"/>
        </w:rPr>
        <w:t xml:space="preserve"> ver el</w:t>
      </w:r>
      <w:r w:rsidR="00EA7C00" w:rsidRPr="00B71920">
        <w:rPr>
          <w:rFonts w:ascii="Montserrat" w:eastAsia="Arial" w:hAnsi="Montserrat" w:cs="Arial"/>
        </w:rPr>
        <w:t xml:space="preserve"> video </w:t>
      </w:r>
      <w:r>
        <w:rPr>
          <w:rFonts w:ascii="Montserrat" w:eastAsia="Arial" w:hAnsi="Montserrat" w:cs="Arial"/>
        </w:rPr>
        <w:t>se mencionó,</w:t>
      </w:r>
      <w:r w:rsidR="00EA7C00" w:rsidRPr="00B71920">
        <w:rPr>
          <w:rFonts w:ascii="Montserrat" w:eastAsia="Arial" w:hAnsi="Montserrat" w:cs="Arial"/>
        </w:rPr>
        <w:t xml:space="preserve"> que </w:t>
      </w:r>
      <w:r>
        <w:rPr>
          <w:rFonts w:ascii="Montserrat" w:eastAsia="Arial" w:hAnsi="Montserrat" w:cs="Arial"/>
        </w:rPr>
        <w:t>debías</w:t>
      </w:r>
      <w:r w:rsidR="00EA7C00" w:rsidRPr="00B71920">
        <w:rPr>
          <w:rFonts w:ascii="Montserrat" w:eastAsia="Arial" w:hAnsi="Montserrat" w:cs="Arial"/>
        </w:rPr>
        <w:t xml:space="preserve"> </w:t>
      </w:r>
      <w:r>
        <w:rPr>
          <w:rFonts w:ascii="Montserrat" w:eastAsia="Arial" w:hAnsi="Montserrat" w:cs="Arial"/>
        </w:rPr>
        <w:t>de</w:t>
      </w:r>
      <w:r w:rsidR="00EA7C00" w:rsidRPr="00B71920">
        <w:rPr>
          <w:rFonts w:ascii="Montserrat" w:eastAsia="Arial" w:hAnsi="Montserrat" w:cs="Arial"/>
        </w:rPr>
        <w:t xml:space="preserve"> poner atención a las estrategias narrativas</w:t>
      </w:r>
      <w:r>
        <w:rPr>
          <w:rFonts w:ascii="Montserrat" w:eastAsia="Arial" w:hAnsi="Montserrat" w:cs="Arial"/>
        </w:rPr>
        <w:t>.</w:t>
      </w:r>
      <w:r w:rsidR="00476A14">
        <w:rPr>
          <w:rFonts w:ascii="Montserrat" w:eastAsia="Arial" w:hAnsi="Montserrat" w:cs="Arial"/>
        </w:rPr>
        <w:t xml:space="preserve"> </w:t>
      </w:r>
      <w:r w:rsidR="00577363">
        <w:rPr>
          <w:rFonts w:ascii="Montserrat" w:eastAsia="Arial" w:hAnsi="Montserrat" w:cs="Arial"/>
        </w:rPr>
        <w:t>Pero</w:t>
      </w:r>
      <w:r w:rsidR="00EA7C00" w:rsidRPr="00B71920">
        <w:rPr>
          <w:rFonts w:ascii="Montserrat" w:eastAsia="Arial" w:hAnsi="Montserrat" w:cs="Arial"/>
        </w:rPr>
        <w:t xml:space="preserve"> ¿qué </w:t>
      </w:r>
      <w:r>
        <w:rPr>
          <w:rFonts w:ascii="Montserrat" w:eastAsia="Arial" w:hAnsi="Montserrat" w:cs="Arial"/>
        </w:rPr>
        <w:t>es una estrategia narrativa?</w:t>
      </w:r>
    </w:p>
    <w:p w14:paraId="44225593" w14:textId="7439B1AE" w:rsidR="002F0029" w:rsidRDefault="002F0029" w:rsidP="00B7192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46252C6" w14:textId="1B1FAD3D" w:rsidR="002F0029" w:rsidRDefault="002F0029" w:rsidP="00B71920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Bien, revisa </w:t>
      </w:r>
      <w:r w:rsidR="00476A14">
        <w:rPr>
          <w:rFonts w:ascii="Montserrat" w:eastAsia="Arial" w:hAnsi="Montserrat" w:cs="Arial"/>
        </w:rPr>
        <w:t>su</w:t>
      </w:r>
      <w:r>
        <w:rPr>
          <w:rFonts w:ascii="Montserrat" w:eastAsia="Arial" w:hAnsi="Montserrat" w:cs="Arial"/>
        </w:rPr>
        <w:t xml:space="preserve"> definición.</w:t>
      </w:r>
    </w:p>
    <w:p w14:paraId="57E7293E" w14:textId="77777777" w:rsidR="002F0029" w:rsidRPr="00B71920" w:rsidRDefault="002F0029" w:rsidP="00B7192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6223982" w14:textId="13A1274C" w:rsidR="00EA7C00" w:rsidRDefault="00EA7C00" w:rsidP="00B71920">
      <w:pPr>
        <w:spacing w:after="0" w:line="240" w:lineRule="auto"/>
        <w:jc w:val="both"/>
        <w:rPr>
          <w:rFonts w:ascii="Montserrat" w:eastAsia="Arial" w:hAnsi="Montserrat" w:cs="Arial"/>
        </w:rPr>
      </w:pPr>
      <w:r w:rsidRPr="00B71920">
        <w:rPr>
          <w:rFonts w:ascii="Montserrat" w:eastAsia="Arial" w:hAnsi="Montserrat" w:cs="Arial"/>
        </w:rPr>
        <w:t>La estrategia o técnica narrativa es u</w:t>
      </w:r>
      <w:r w:rsidR="002F0029">
        <w:rPr>
          <w:rFonts w:ascii="Montserrat" w:eastAsia="Arial" w:hAnsi="Montserrat" w:cs="Arial"/>
        </w:rPr>
        <w:t>n c</w:t>
      </w:r>
      <w:r w:rsidRPr="00B71920">
        <w:rPr>
          <w:rFonts w:ascii="Montserrat" w:eastAsia="Arial" w:hAnsi="Montserrat" w:cs="Arial"/>
        </w:rPr>
        <w:t>onjunto de procedimientos y recursos que articulan las relaciones internas entre el narrador, la historia y sus destinatarios</w:t>
      </w:r>
      <w:r w:rsidR="002F0029">
        <w:rPr>
          <w:rFonts w:ascii="Montserrat" w:eastAsia="Arial" w:hAnsi="Montserrat" w:cs="Arial"/>
        </w:rPr>
        <w:t xml:space="preserve">. </w:t>
      </w:r>
      <w:r w:rsidRPr="00B71920">
        <w:rPr>
          <w:rFonts w:ascii="Montserrat" w:eastAsia="Arial" w:hAnsi="Montserrat" w:cs="Arial"/>
        </w:rPr>
        <w:t>Se caracteriza por:</w:t>
      </w:r>
    </w:p>
    <w:p w14:paraId="286D5126" w14:textId="6007B723" w:rsidR="002F0029" w:rsidRPr="00B71920" w:rsidRDefault="00577363" w:rsidP="00B71920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 </w:t>
      </w:r>
    </w:p>
    <w:p w14:paraId="3A04F0BE" w14:textId="6F72091A" w:rsidR="00EA7C00" w:rsidRPr="002F0029" w:rsidRDefault="00EA7C00" w:rsidP="00071004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2F0029">
        <w:rPr>
          <w:rFonts w:ascii="Montserrat" w:eastAsia="Arial" w:hAnsi="Montserrat" w:cs="Arial"/>
        </w:rPr>
        <w:t>Cambios sin aviso en el espacio y en la narración.</w:t>
      </w:r>
    </w:p>
    <w:p w14:paraId="6A946B8F" w14:textId="04D414C6" w:rsidR="00EA7C00" w:rsidRPr="002F0029" w:rsidRDefault="00EA7C00" w:rsidP="00071004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2F0029">
        <w:rPr>
          <w:rFonts w:ascii="Montserrat" w:eastAsia="Arial" w:hAnsi="Montserrat" w:cs="Arial"/>
        </w:rPr>
        <w:t>La posibilidad de variar su linealidad al introducir dos o más hechos que pueden ocurrir en el mismo lugar, o al mismo tiempo y en distintos lugares.</w:t>
      </w:r>
    </w:p>
    <w:p w14:paraId="5AEF322D" w14:textId="0B72AF03" w:rsidR="00EA7C00" w:rsidRDefault="00EA7C00" w:rsidP="00071004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2F0029">
        <w:rPr>
          <w:rFonts w:ascii="Montserrat" w:eastAsia="Arial" w:hAnsi="Montserrat" w:cs="Arial"/>
        </w:rPr>
        <w:t>Permitir el cambio instantáneo de acciones o de lugares, sin advertencia: al interior del personaje (su conciencia) y al exterior (ambiente) o en dos espacios físicos en los que ocurren dos acciones diferentes.</w:t>
      </w:r>
    </w:p>
    <w:p w14:paraId="49B0AF86" w14:textId="77777777" w:rsidR="002F0029" w:rsidRPr="002F0029" w:rsidRDefault="002F0029" w:rsidP="002F0029">
      <w:pPr>
        <w:pStyle w:val="Prrafodelista"/>
        <w:spacing w:after="0" w:line="240" w:lineRule="auto"/>
        <w:jc w:val="both"/>
        <w:rPr>
          <w:rFonts w:ascii="Montserrat" w:eastAsia="Arial" w:hAnsi="Montserrat" w:cs="Arial"/>
        </w:rPr>
      </w:pPr>
    </w:p>
    <w:p w14:paraId="33EE1FB3" w14:textId="38F0A9AB" w:rsidR="00EA7C00" w:rsidRDefault="00EA7C00" w:rsidP="00B71920">
      <w:pPr>
        <w:spacing w:after="0" w:line="240" w:lineRule="auto"/>
        <w:jc w:val="both"/>
        <w:rPr>
          <w:rFonts w:ascii="Montserrat" w:eastAsia="Arial" w:hAnsi="Montserrat" w:cs="Arial"/>
        </w:rPr>
      </w:pPr>
      <w:r w:rsidRPr="00B71920">
        <w:rPr>
          <w:rFonts w:ascii="Montserrat" w:eastAsia="Arial" w:hAnsi="Montserrat" w:cs="Arial"/>
        </w:rPr>
        <w:t xml:space="preserve">Como </w:t>
      </w:r>
      <w:r w:rsidR="00F7310D">
        <w:rPr>
          <w:rFonts w:ascii="Montserrat" w:eastAsia="Arial" w:hAnsi="Montserrat" w:cs="Arial"/>
        </w:rPr>
        <w:t>puedes ver</w:t>
      </w:r>
      <w:r w:rsidRPr="00B71920">
        <w:rPr>
          <w:rFonts w:ascii="Montserrat" w:eastAsia="Arial" w:hAnsi="Montserrat" w:cs="Arial"/>
        </w:rPr>
        <w:t xml:space="preserve">, estos aspectos </w:t>
      </w:r>
      <w:r w:rsidR="00F11B62">
        <w:rPr>
          <w:rFonts w:ascii="Montserrat" w:eastAsia="Arial" w:hAnsi="Montserrat" w:cs="Arial"/>
        </w:rPr>
        <w:t>te</w:t>
      </w:r>
      <w:r w:rsidRPr="00B71920">
        <w:rPr>
          <w:rFonts w:ascii="Montserrat" w:eastAsia="Arial" w:hAnsi="Montserrat" w:cs="Arial"/>
        </w:rPr>
        <w:t xml:space="preserve"> ayuda</w:t>
      </w:r>
      <w:r w:rsidR="00F11B62">
        <w:rPr>
          <w:rFonts w:ascii="Montserrat" w:eastAsia="Arial" w:hAnsi="Montserrat" w:cs="Arial"/>
        </w:rPr>
        <w:t>rán</w:t>
      </w:r>
      <w:r w:rsidRPr="00B71920">
        <w:rPr>
          <w:rFonts w:ascii="Montserrat" w:eastAsia="Arial" w:hAnsi="Montserrat" w:cs="Arial"/>
        </w:rPr>
        <w:t xml:space="preserve"> a construir un cuento, pero además hay otros que desarrollar</w:t>
      </w:r>
      <w:r w:rsidR="00F11B62">
        <w:rPr>
          <w:rFonts w:ascii="Montserrat" w:eastAsia="Arial" w:hAnsi="Montserrat" w:cs="Arial"/>
        </w:rPr>
        <w:t>ás</w:t>
      </w:r>
      <w:r w:rsidRPr="00B71920">
        <w:rPr>
          <w:rFonts w:ascii="Montserrat" w:eastAsia="Arial" w:hAnsi="Montserrat" w:cs="Arial"/>
        </w:rPr>
        <w:t xml:space="preserve">, </w:t>
      </w:r>
      <w:r w:rsidR="00F11B62">
        <w:rPr>
          <w:rFonts w:ascii="Montserrat" w:eastAsia="Arial" w:hAnsi="Montserrat" w:cs="Arial"/>
        </w:rPr>
        <w:t>éstos</w:t>
      </w:r>
      <w:r w:rsidRPr="00B71920">
        <w:rPr>
          <w:rFonts w:ascii="Montserrat" w:eastAsia="Arial" w:hAnsi="Montserrat" w:cs="Arial"/>
        </w:rPr>
        <w:t xml:space="preserve"> son:</w:t>
      </w:r>
    </w:p>
    <w:p w14:paraId="2175B0CB" w14:textId="77777777" w:rsidR="008268F5" w:rsidRPr="00B71920" w:rsidRDefault="008268F5" w:rsidP="00B7192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235C47C" w14:textId="3B0C204E" w:rsidR="00EA7C00" w:rsidRPr="008268F5" w:rsidRDefault="00EA7C00" w:rsidP="00071004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8268F5">
        <w:rPr>
          <w:rFonts w:ascii="Montserrat" w:eastAsia="Arial" w:hAnsi="Montserrat" w:cs="Arial"/>
        </w:rPr>
        <w:t>¿A quién va dirigido el cuento?</w:t>
      </w:r>
    </w:p>
    <w:p w14:paraId="03BF9DA5" w14:textId="59A8C074" w:rsidR="00EA7C00" w:rsidRPr="008268F5" w:rsidRDefault="00EA7C00" w:rsidP="00071004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8268F5">
        <w:rPr>
          <w:rFonts w:ascii="Montserrat" w:eastAsia="Arial" w:hAnsi="Montserrat" w:cs="Arial"/>
        </w:rPr>
        <w:t>Tipo de narrador</w:t>
      </w:r>
      <w:r w:rsidR="008268F5">
        <w:rPr>
          <w:rFonts w:ascii="Montserrat" w:eastAsia="Arial" w:hAnsi="Montserrat" w:cs="Arial"/>
        </w:rPr>
        <w:t>.</w:t>
      </w:r>
    </w:p>
    <w:p w14:paraId="690F7930" w14:textId="39EBF563" w:rsidR="00EA7C00" w:rsidRPr="008268F5" w:rsidRDefault="00EA7C00" w:rsidP="00071004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8268F5">
        <w:rPr>
          <w:rFonts w:ascii="Montserrat" w:eastAsia="Arial" w:hAnsi="Montserrat" w:cs="Arial"/>
        </w:rPr>
        <w:t>Tiempo del relato</w:t>
      </w:r>
      <w:r w:rsidR="008268F5">
        <w:rPr>
          <w:rFonts w:ascii="Montserrat" w:eastAsia="Arial" w:hAnsi="Montserrat" w:cs="Arial"/>
        </w:rPr>
        <w:t>.</w:t>
      </w:r>
    </w:p>
    <w:p w14:paraId="11A913C3" w14:textId="2C31A93D" w:rsidR="00EA7C00" w:rsidRPr="008268F5" w:rsidRDefault="00EA7C00" w:rsidP="00071004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8268F5">
        <w:rPr>
          <w:rFonts w:ascii="Montserrat" w:eastAsia="Arial" w:hAnsi="Montserrat" w:cs="Arial"/>
        </w:rPr>
        <w:t>Arquetipos</w:t>
      </w:r>
      <w:r w:rsidR="008268F5">
        <w:rPr>
          <w:rFonts w:ascii="Montserrat" w:eastAsia="Arial" w:hAnsi="Montserrat" w:cs="Arial"/>
        </w:rPr>
        <w:t>.</w:t>
      </w:r>
    </w:p>
    <w:p w14:paraId="1E67D3D8" w14:textId="1A76DAF4" w:rsidR="00EA7C00" w:rsidRPr="00595660" w:rsidRDefault="00EA7C00" w:rsidP="00071004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595660">
        <w:rPr>
          <w:rFonts w:ascii="Montserrat" w:eastAsia="Arial" w:hAnsi="Montserrat" w:cs="Arial"/>
        </w:rPr>
        <w:t>Clichés</w:t>
      </w:r>
      <w:r w:rsidR="00595660">
        <w:rPr>
          <w:rFonts w:ascii="Montserrat" w:eastAsia="Arial" w:hAnsi="Montserrat" w:cs="Arial"/>
        </w:rPr>
        <w:t>.</w:t>
      </w:r>
    </w:p>
    <w:p w14:paraId="1036BB32" w14:textId="5CBA8CE5" w:rsidR="00EA7C00" w:rsidRPr="00595660" w:rsidRDefault="00EA7C00" w:rsidP="00071004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595660">
        <w:rPr>
          <w:rFonts w:ascii="Montserrat" w:eastAsia="Arial" w:hAnsi="Montserrat" w:cs="Arial"/>
        </w:rPr>
        <w:t>Tropos: metáfora, sinonimia y sinécdoque</w:t>
      </w:r>
      <w:r w:rsidR="00595660">
        <w:rPr>
          <w:rFonts w:ascii="Montserrat" w:eastAsia="Arial" w:hAnsi="Montserrat" w:cs="Arial"/>
        </w:rPr>
        <w:t>.</w:t>
      </w:r>
    </w:p>
    <w:p w14:paraId="4186328E" w14:textId="38E01BD7" w:rsidR="00EA7C00" w:rsidRDefault="00595660" w:rsidP="00B71920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  <w:bCs/>
        </w:rPr>
        <w:t>Quizás,</w:t>
      </w:r>
      <w:r w:rsidR="00EA7C00" w:rsidRPr="00B71920">
        <w:rPr>
          <w:rFonts w:ascii="Montserrat" w:eastAsia="Arial" w:hAnsi="Montserrat" w:cs="Arial"/>
          <w:bCs/>
        </w:rPr>
        <w:t xml:space="preserve"> eso </w:t>
      </w:r>
      <w:r>
        <w:rPr>
          <w:rFonts w:ascii="Montserrat" w:eastAsia="Arial" w:hAnsi="Montserrat" w:cs="Arial"/>
          <w:bCs/>
        </w:rPr>
        <w:t xml:space="preserve">te </w:t>
      </w:r>
      <w:r w:rsidR="00EA7C00" w:rsidRPr="00B71920">
        <w:rPr>
          <w:rFonts w:ascii="Montserrat" w:eastAsia="Arial" w:hAnsi="Montserrat" w:cs="Arial"/>
          <w:bCs/>
        </w:rPr>
        <w:t>suena muy complicado</w:t>
      </w:r>
      <w:r>
        <w:rPr>
          <w:rFonts w:ascii="Montserrat" w:eastAsia="Arial" w:hAnsi="Montserrat" w:cs="Arial"/>
          <w:bCs/>
        </w:rPr>
        <w:t xml:space="preserve">, </w:t>
      </w:r>
      <w:r w:rsidR="00EA7C00" w:rsidRPr="00B71920">
        <w:rPr>
          <w:rFonts w:ascii="Montserrat" w:eastAsia="Arial" w:hAnsi="Montserrat" w:cs="Arial"/>
        </w:rPr>
        <w:t xml:space="preserve">pero no te preocupes, </w:t>
      </w:r>
      <w:r>
        <w:rPr>
          <w:rFonts w:ascii="Montserrat" w:eastAsia="Arial" w:hAnsi="Montserrat" w:cs="Arial"/>
        </w:rPr>
        <w:t>pues se irá</w:t>
      </w:r>
      <w:r w:rsidR="00A8123A">
        <w:rPr>
          <w:rFonts w:ascii="Montserrat" w:eastAsia="Arial" w:hAnsi="Montserrat" w:cs="Arial"/>
        </w:rPr>
        <w:t>n</w:t>
      </w:r>
      <w:r w:rsidR="00EA7C00" w:rsidRPr="00B71920">
        <w:rPr>
          <w:rFonts w:ascii="Montserrat" w:eastAsia="Arial" w:hAnsi="Montserrat" w:cs="Arial"/>
        </w:rPr>
        <w:t xml:space="preserve"> </w:t>
      </w:r>
      <w:r>
        <w:rPr>
          <w:rFonts w:ascii="Montserrat" w:eastAsia="Arial" w:hAnsi="Montserrat" w:cs="Arial"/>
        </w:rPr>
        <w:t>revisando</w:t>
      </w:r>
      <w:r w:rsidR="00EA7C00" w:rsidRPr="00B71920">
        <w:rPr>
          <w:rFonts w:ascii="Montserrat" w:eastAsia="Arial" w:hAnsi="Montserrat" w:cs="Arial"/>
        </w:rPr>
        <w:t xml:space="preserve"> uno </w:t>
      </w:r>
      <w:r w:rsidR="00142EC1">
        <w:rPr>
          <w:rFonts w:ascii="Montserrat" w:eastAsia="Arial" w:hAnsi="Montserrat" w:cs="Arial"/>
        </w:rPr>
        <w:t>por</w:t>
      </w:r>
      <w:r w:rsidR="00EA7C00" w:rsidRPr="00B71920">
        <w:rPr>
          <w:rFonts w:ascii="Montserrat" w:eastAsia="Arial" w:hAnsi="Montserrat" w:cs="Arial"/>
        </w:rPr>
        <w:t xml:space="preserve"> uno</w:t>
      </w:r>
      <w:r w:rsidR="00974357">
        <w:rPr>
          <w:rFonts w:ascii="Montserrat" w:eastAsia="Arial" w:hAnsi="Montserrat" w:cs="Arial"/>
        </w:rPr>
        <w:t>.</w:t>
      </w:r>
      <w:r w:rsidR="00E3109D">
        <w:rPr>
          <w:rFonts w:ascii="Montserrat" w:eastAsia="Arial" w:hAnsi="Montserrat" w:cs="Arial"/>
        </w:rPr>
        <w:t xml:space="preserve"> </w:t>
      </w:r>
      <w:r w:rsidR="00974357">
        <w:rPr>
          <w:rFonts w:ascii="Montserrat" w:eastAsia="Arial" w:hAnsi="Montserrat" w:cs="Arial"/>
        </w:rPr>
        <w:t>Pero, a</w:t>
      </w:r>
      <w:r w:rsidR="00EA7C00" w:rsidRPr="00B71920">
        <w:rPr>
          <w:rFonts w:ascii="Montserrat" w:eastAsia="Arial" w:hAnsi="Montserrat" w:cs="Arial"/>
        </w:rPr>
        <w:t>ntes, hay que tener claro algo fundamental: el tipo de público del relato, es decir, a quién va dirigido el cuento.</w:t>
      </w:r>
    </w:p>
    <w:p w14:paraId="7B380611" w14:textId="77777777" w:rsidR="00595660" w:rsidRPr="00595660" w:rsidRDefault="00595660" w:rsidP="00B7192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0641A99" w14:textId="04C3655D" w:rsidR="00EA7C00" w:rsidRPr="00974357" w:rsidRDefault="00EA7C00" w:rsidP="00B71920">
      <w:pPr>
        <w:spacing w:after="0" w:line="240" w:lineRule="auto"/>
        <w:jc w:val="both"/>
        <w:rPr>
          <w:rFonts w:ascii="Montserrat" w:eastAsia="Arial" w:hAnsi="Montserrat" w:cs="Arial"/>
          <w:bCs/>
          <w:i/>
          <w:iCs/>
        </w:rPr>
      </w:pPr>
      <w:r w:rsidRPr="00974357">
        <w:rPr>
          <w:rFonts w:ascii="Montserrat" w:eastAsia="Arial" w:hAnsi="Montserrat" w:cs="Arial"/>
          <w:bCs/>
          <w:i/>
          <w:iCs/>
        </w:rPr>
        <w:t>Tipo de público</w:t>
      </w:r>
      <w:r w:rsidR="00E3109D">
        <w:rPr>
          <w:rFonts w:ascii="Montserrat" w:eastAsia="Arial" w:hAnsi="Montserrat" w:cs="Arial"/>
          <w:bCs/>
          <w:i/>
          <w:iCs/>
        </w:rPr>
        <w:t>, se divide en:</w:t>
      </w:r>
    </w:p>
    <w:p w14:paraId="11C0CF79" w14:textId="77777777" w:rsidR="00974357" w:rsidRPr="00974357" w:rsidRDefault="00974357" w:rsidP="00B71920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7595F0D3" w14:textId="77777777" w:rsidR="00974357" w:rsidRPr="00974357" w:rsidRDefault="00EA7C00" w:rsidP="00071004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974357">
        <w:rPr>
          <w:rFonts w:ascii="Montserrat" w:eastAsia="Arial" w:hAnsi="Montserrat" w:cs="Arial"/>
        </w:rPr>
        <w:t>Edades: infantil, niñez, adolescentes, adultos jóvenes, adultos, adultos mayores.</w:t>
      </w:r>
    </w:p>
    <w:p w14:paraId="30FB06B8" w14:textId="1444C857" w:rsidR="00EA7C00" w:rsidRPr="00974357" w:rsidRDefault="00EA7C00" w:rsidP="00071004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974357">
        <w:rPr>
          <w:rFonts w:ascii="Montserrat" w:eastAsia="Arial" w:hAnsi="Montserrat" w:cs="Arial"/>
        </w:rPr>
        <w:t>Intereses de lectura: subgéneros como ciencia ficción, terror, fantástico, aventuras, policíaco.</w:t>
      </w:r>
    </w:p>
    <w:p w14:paraId="438EB736" w14:textId="2DC6647C" w:rsidR="00974357" w:rsidRPr="00974357" w:rsidRDefault="00EA7C00" w:rsidP="00071004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974357">
        <w:rPr>
          <w:rFonts w:ascii="Montserrat" w:eastAsia="Arial" w:hAnsi="Montserrat" w:cs="Arial"/>
        </w:rPr>
        <w:t>Enfoque: de esparcimiento, didáctico, de divulgación de un tema.</w:t>
      </w:r>
    </w:p>
    <w:p w14:paraId="2882FAF9" w14:textId="77777777" w:rsidR="00974357" w:rsidRPr="00B71920" w:rsidRDefault="00974357" w:rsidP="00B7192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77E4FA2" w14:textId="4C94DB2A" w:rsidR="00EA7C00" w:rsidRPr="00B71920" w:rsidRDefault="00EA7C00" w:rsidP="00B71920">
      <w:pPr>
        <w:spacing w:after="0" w:line="240" w:lineRule="auto"/>
        <w:jc w:val="both"/>
        <w:rPr>
          <w:rFonts w:ascii="Montserrat" w:eastAsia="Arial" w:hAnsi="Montserrat" w:cs="Arial"/>
        </w:rPr>
      </w:pPr>
      <w:r w:rsidRPr="00B71920">
        <w:rPr>
          <w:rFonts w:ascii="Montserrat" w:eastAsia="Arial" w:hAnsi="Montserrat" w:cs="Arial"/>
        </w:rPr>
        <w:t xml:space="preserve">Tener claro a qué tipo de lectores </w:t>
      </w:r>
      <w:r w:rsidR="00A55BF0">
        <w:rPr>
          <w:rFonts w:ascii="Montserrat" w:eastAsia="Arial" w:hAnsi="Montserrat" w:cs="Arial"/>
        </w:rPr>
        <w:t>vas</w:t>
      </w:r>
      <w:r w:rsidRPr="00B71920">
        <w:rPr>
          <w:rFonts w:ascii="Montserrat" w:eastAsia="Arial" w:hAnsi="Montserrat" w:cs="Arial"/>
        </w:rPr>
        <w:t xml:space="preserve"> a dirigir </w:t>
      </w:r>
      <w:r w:rsidR="00A55BF0">
        <w:rPr>
          <w:rFonts w:ascii="Montserrat" w:eastAsia="Arial" w:hAnsi="Montserrat" w:cs="Arial"/>
        </w:rPr>
        <w:t>tú</w:t>
      </w:r>
      <w:r w:rsidRPr="00B71920">
        <w:rPr>
          <w:rFonts w:ascii="Montserrat" w:eastAsia="Arial" w:hAnsi="Montserrat" w:cs="Arial"/>
        </w:rPr>
        <w:t xml:space="preserve"> cuento, así como el enfoque que qu</w:t>
      </w:r>
      <w:r w:rsidR="00A55BF0">
        <w:rPr>
          <w:rFonts w:ascii="Montserrat" w:eastAsia="Arial" w:hAnsi="Montserrat" w:cs="Arial"/>
        </w:rPr>
        <w:t>ieres</w:t>
      </w:r>
      <w:r w:rsidRPr="00B71920">
        <w:rPr>
          <w:rFonts w:ascii="Montserrat" w:eastAsia="Arial" w:hAnsi="Montserrat" w:cs="Arial"/>
        </w:rPr>
        <w:t xml:space="preserve"> darle, </w:t>
      </w:r>
      <w:r w:rsidR="00A55BF0">
        <w:rPr>
          <w:rFonts w:ascii="Montserrat" w:eastAsia="Arial" w:hAnsi="Montserrat" w:cs="Arial"/>
        </w:rPr>
        <w:t>te</w:t>
      </w:r>
      <w:r w:rsidRPr="00B71920">
        <w:rPr>
          <w:rFonts w:ascii="Montserrat" w:eastAsia="Arial" w:hAnsi="Montserrat" w:cs="Arial"/>
        </w:rPr>
        <w:t xml:space="preserve"> ayudará al momento de elegir las estrategias narrativas, pues no habla y piensa igual un niño que un adulto, ni se pueden usar las mismas estrategias en un cuento de hadas que en uno policíaco. Aunque hay que decir</w:t>
      </w:r>
      <w:r w:rsidR="00A5688C">
        <w:rPr>
          <w:rFonts w:ascii="Montserrat" w:eastAsia="Arial" w:hAnsi="Montserrat" w:cs="Arial"/>
        </w:rPr>
        <w:t xml:space="preserve">, </w:t>
      </w:r>
      <w:r w:rsidRPr="00B71920">
        <w:rPr>
          <w:rFonts w:ascii="Montserrat" w:eastAsia="Arial" w:hAnsi="Montserrat" w:cs="Arial"/>
        </w:rPr>
        <w:t>que las fronteras entre cada género pueden tocarse, es decir, puede haber, por ejemplo, narraciones de ciencia ficción con toques de terror o de aventuras, o viceversa.</w:t>
      </w:r>
    </w:p>
    <w:p w14:paraId="13C1A89C" w14:textId="77777777" w:rsidR="00EA7C00" w:rsidRPr="00B71920" w:rsidRDefault="00EA7C00" w:rsidP="00B7192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3CF3ACA" w14:textId="6855C6AC" w:rsidR="00381E63" w:rsidRPr="00B71920" w:rsidRDefault="00EA7C00" w:rsidP="00B71920">
      <w:pPr>
        <w:spacing w:after="0" w:line="240" w:lineRule="auto"/>
        <w:jc w:val="both"/>
        <w:rPr>
          <w:rFonts w:ascii="Montserrat" w:eastAsia="Arial" w:hAnsi="Montserrat" w:cs="Arial"/>
        </w:rPr>
      </w:pPr>
      <w:r w:rsidRPr="00B71920">
        <w:rPr>
          <w:rFonts w:ascii="Montserrat" w:eastAsia="Arial" w:hAnsi="Montserrat" w:cs="Arial"/>
          <w:bCs/>
        </w:rPr>
        <w:t xml:space="preserve">Para continuar con lo que debes tener presente al momento de planear </w:t>
      </w:r>
      <w:r w:rsidR="001705F5">
        <w:rPr>
          <w:rFonts w:ascii="Montserrat" w:eastAsia="Arial" w:hAnsi="Montserrat" w:cs="Arial"/>
          <w:bCs/>
        </w:rPr>
        <w:t>tu</w:t>
      </w:r>
      <w:r w:rsidRPr="00B71920">
        <w:rPr>
          <w:rFonts w:ascii="Montserrat" w:eastAsia="Arial" w:hAnsi="Montserrat" w:cs="Arial"/>
          <w:bCs/>
        </w:rPr>
        <w:t xml:space="preserve"> cuento, es necesario que </w:t>
      </w:r>
      <w:r w:rsidR="001705F5">
        <w:rPr>
          <w:rFonts w:ascii="Montserrat" w:eastAsia="Arial" w:hAnsi="Montserrat" w:cs="Arial"/>
          <w:bCs/>
        </w:rPr>
        <w:t xml:space="preserve">se </w:t>
      </w:r>
      <w:r w:rsidRPr="00B71920">
        <w:rPr>
          <w:rFonts w:ascii="Montserrat" w:eastAsia="Arial" w:hAnsi="Montserrat" w:cs="Arial"/>
          <w:bCs/>
        </w:rPr>
        <w:t>hable del tipo de narrador. También ésta es una decisión importante, pues recuerd</w:t>
      </w:r>
      <w:r w:rsidR="001705F5">
        <w:rPr>
          <w:rFonts w:ascii="Montserrat" w:eastAsia="Arial" w:hAnsi="Montserrat" w:cs="Arial"/>
          <w:bCs/>
        </w:rPr>
        <w:t>a</w:t>
      </w:r>
      <w:r w:rsidRPr="00B71920">
        <w:rPr>
          <w:rFonts w:ascii="Montserrat" w:eastAsia="Arial" w:hAnsi="Montserrat" w:cs="Arial"/>
          <w:bCs/>
        </w:rPr>
        <w:t xml:space="preserve"> que el narrador es una especie de filtro por el que pasa la historia. Lo primero que debe</w:t>
      </w:r>
      <w:r w:rsidR="005B36DB">
        <w:rPr>
          <w:rFonts w:ascii="Montserrat" w:eastAsia="Arial" w:hAnsi="Montserrat" w:cs="Arial"/>
          <w:bCs/>
        </w:rPr>
        <w:t>s</w:t>
      </w:r>
      <w:r w:rsidRPr="00B71920">
        <w:rPr>
          <w:rFonts w:ascii="Montserrat" w:eastAsia="Arial" w:hAnsi="Montserrat" w:cs="Arial"/>
          <w:bCs/>
        </w:rPr>
        <w:t xml:space="preserve"> tener claro es </w:t>
      </w:r>
      <w:r w:rsidRPr="00B71920">
        <w:rPr>
          <w:rFonts w:ascii="Montserrat" w:eastAsia="Arial" w:hAnsi="Montserrat" w:cs="Arial"/>
        </w:rPr>
        <w:t xml:space="preserve">qué sabe, o qué no sabe, el narrador y lo que quiere transmitir, así como el tipo de narrador que vas a utilizar. </w:t>
      </w:r>
      <w:r w:rsidR="005B36DB">
        <w:rPr>
          <w:rFonts w:ascii="Montserrat" w:eastAsia="Arial" w:hAnsi="Montserrat" w:cs="Arial"/>
        </w:rPr>
        <w:t>A continuación, revisa</w:t>
      </w:r>
      <w:r w:rsidRPr="00B71920">
        <w:rPr>
          <w:rFonts w:ascii="Montserrat" w:eastAsia="Arial" w:hAnsi="Montserrat" w:cs="Arial"/>
        </w:rPr>
        <w:t xml:space="preserve"> los más comunes.</w:t>
      </w:r>
      <w:r w:rsidR="005B36DB">
        <w:rPr>
          <w:rFonts w:ascii="Montserrat" w:eastAsia="Arial" w:hAnsi="Montserrat" w:cs="Arial"/>
        </w:rPr>
        <w:t xml:space="preserve"> </w:t>
      </w:r>
      <w:r w:rsidR="00381E63" w:rsidRPr="00B71920">
        <w:rPr>
          <w:rFonts w:ascii="Montserrat" w:eastAsia="Arial" w:hAnsi="Montserrat" w:cs="Arial"/>
        </w:rPr>
        <w:t xml:space="preserve">Los tipos de narrador que </w:t>
      </w:r>
      <w:r w:rsidR="005B36DB">
        <w:rPr>
          <w:rFonts w:ascii="Montserrat" w:eastAsia="Arial" w:hAnsi="Montserrat" w:cs="Arial"/>
        </w:rPr>
        <w:t>puedes</w:t>
      </w:r>
      <w:r w:rsidR="00381E63" w:rsidRPr="00B71920">
        <w:rPr>
          <w:rFonts w:ascii="Montserrat" w:eastAsia="Arial" w:hAnsi="Montserrat" w:cs="Arial"/>
        </w:rPr>
        <w:t xml:space="preserve"> usar para </w:t>
      </w:r>
      <w:r w:rsidR="005B36DB">
        <w:rPr>
          <w:rFonts w:ascii="Montserrat" w:eastAsia="Arial" w:hAnsi="Montserrat" w:cs="Arial"/>
        </w:rPr>
        <w:t>tu</w:t>
      </w:r>
      <w:r w:rsidR="00381E63" w:rsidRPr="00B71920">
        <w:rPr>
          <w:rFonts w:ascii="Montserrat" w:eastAsia="Arial" w:hAnsi="Montserrat" w:cs="Arial"/>
        </w:rPr>
        <w:t xml:space="preserve"> cuento son los siguientes:</w:t>
      </w:r>
    </w:p>
    <w:p w14:paraId="700F447A" w14:textId="77777777" w:rsidR="00381E63" w:rsidRPr="00DF32D7" w:rsidRDefault="00381E63" w:rsidP="00B71920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0D07AE95" w14:textId="77777777" w:rsidR="005B36DB" w:rsidRPr="00A04CC1" w:rsidRDefault="00381E63" w:rsidP="00071004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="Montserrat" w:eastAsia="Arial" w:hAnsi="Montserrat" w:cs="Arial"/>
          <w:bCs/>
        </w:rPr>
      </w:pPr>
      <w:r w:rsidRPr="005B36DB">
        <w:rPr>
          <w:rFonts w:ascii="Montserrat" w:eastAsia="Arial" w:hAnsi="Montserrat" w:cs="Arial"/>
          <w:bCs/>
          <w:i/>
          <w:iCs/>
        </w:rPr>
        <w:t>Omnisciente</w:t>
      </w:r>
      <w:r w:rsidR="005B36DB" w:rsidRPr="005B36DB">
        <w:rPr>
          <w:rFonts w:ascii="Montserrat" w:eastAsia="Arial" w:hAnsi="Montserrat" w:cs="Arial"/>
          <w:bCs/>
          <w:i/>
          <w:iCs/>
        </w:rPr>
        <w:t>:</w:t>
      </w:r>
      <w:r w:rsidR="005B36DB">
        <w:rPr>
          <w:rFonts w:ascii="Montserrat" w:eastAsia="Arial" w:hAnsi="Montserrat" w:cs="Arial"/>
          <w:bCs/>
          <w:i/>
          <w:iCs/>
        </w:rPr>
        <w:t xml:space="preserve"> </w:t>
      </w:r>
      <w:r w:rsidRPr="005B36DB">
        <w:rPr>
          <w:rFonts w:ascii="Montserrat" w:eastAsia="Arial" w:hAnsi="Montserrat" w:cs="Arial"/>
        </w:rPr>
        <w:t xml:space="preserve">Todo lo sabe, está fuera de la historia y, en general, usa la voz en </w:t>
      </w:r>
      <w:r w:rsidRPr="00A04CC1">
        <w:rPr>
          <w:rFonts w:ascii="Montserrat" w:eastAsia="Arial" w:hAnsi="Montserrat" w:cs="Arial"/>
        </w:rPr>
        <w:t>tercera persona.</w:t>
      </w:r>
    </w:p>
    <w:p w14:paraId="285FFC32" w14:textId="77777777" w:rsidR="005B36DB" w:rsidRPr="00DF32D7" w:rsidRDefault="005B36DB" w:rsidP="005B36DB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1450959B" w14:textId="371E81A2" w:rsidR="00381E63" w:rsidRPr="00A04CC1" w:rsidRDefault="00381E63" w:rsidP="005B36DB">
      <w:pPr>
        <w:spacing w:after="0" w:line="240" w:lineRule="auto"/>
        <w:jc w:val="both"/>
        <w:rPr>
          <w:rFonts w:ascii="Montserrat" w:eastAsia="Arial" w:hAnsi="Montserrat" w:cs="Arial"/>
          <w:bCs/>
        </w:rPr>
      </w:pPr>
      <w:r w:rsidRPr="00A04CC1">
        <w:rPr>
          <w:rFonts w:ascii="Montserrat" w:eastAsia="Arial" w:hAnsi="Montserrat" w:cs="Arial"/>
          <w:bCs/>
        </w:rPr>
        <w:t>Ejemplo:</w:t>
      </w:r>
    </w:p>
    <w:p w14:paraId="72881DB1" w14:textId="77777777" w:rsidR="00381E63" w:rsidRPr="00B71920" w:rsidRDefault="00381E63" w:rsidP="00B71920">
      <w:pPr>
        <w:spacing w:after="0" w:line="240" w:lineRule="auto"/>
        <w:jc w:val="both"/>
        <w:rPr>
          <w:rFonts w:ascii="Montserrat" w:eastAsia="Arial" w:hAnsi="Montserrat" w:cs="Arial"/>
        </w:rPr>
      </w:pPr>
      <w:r w:rsidRPr="00A04CC1">
        <w:rPr>
          <w:rFonts w:ascii="Montserrat" w:eastAsia="Arial" w:hAnsi="Montserrat" w:cs="Arial"/>
        </w:rPr>
        <w:t xml:space="preserve">El detective </w:t>
      </w:r>
      <w:r w:rsidRPr="00394C23">
        <w:rPr>
          <w:rFonts w:ascii="Montserrat" w:eastAsia="Arial" w:hAnsi="Montserrat" w:cs="Arial"/>
          <w:color w:val="FF0000"/>
          <w:u w:val="single"/>
        </w:rPr>
        <w:t>observaba</w:t>
      </w:r>
      <w:r w:rsidRPr="00394C23">
        <w:rPr>
          <w:rFonts w:ascii="Montserrat" w:eastAsia="Arial" w:hAnsi="Montserrat" w:cs="Arial"/>
          <w:color w:val="FF0000"/>
        </w:rPr>
        <w:t xml:space="preserve"> </w:t>
      </w:r>
      <w:r w:rsidRPr="00B71920">
        <w:rPr>
          <w:rFonts w:ascii="Montserrat" w:eastAsia="Arial" w:hAnsi="Montserrat" w:cs="Arial"/>
        </w:rPr>
        <w:t xml:space="preserve">a Marcia. Ella se </w:t>
      </w:r>
      <w:r w:rsidRPr="00394C23">
        <w:rPr>
          <w:rFonts w:ascii="Montserrat" w:eastAsia="Arial" w:hAnsi="Montserrat" w:cs="Arial"/>
          <w:color w:val="FF0000"/>
          <w:u w:val="single"/>
        </w:rPr>
        <w:t>veía</w:t>
      </w:r>
      <w:r w:rsidRPr="00394C23">
        <w:rPr>
          <w:rFonts w:ascii="Montserrat" w:eastAsia="Arial" w:hAnsi="Montserrat" w:cs="Arial"/>
          <w:color w:val="FF0000"/>
        </w:rPr>
        <w:t xml:space="preserve"> </w:t>
      </w:r>
      <w:r w:rsidRPr="00B71920">
        <w:rPr>
          <w:rFonts w:ascii="Montserrat" w:eastAsia="Arial" w:hAnsi="Montserrat" w:cs="Arial"/>
        </w:rPr>
        <w:t xml:space="preserve">muy emocionada de ver a Luis y </w:t>
      </w:r>
      <w:r w:rsidRPr="00394C23">
        <w:rPr>
          <w:rFonts w:ascii="Montserrat" w:eastAsia="Arial" w:hAnsi="Montserrat" w:cs="Arial"/>
          <w:color w:val="FF0000"/>
          <w:u w:val="single"/>
        </w:rPr>
        <w:t>olvidaría</w:t>
      </w:r>
      <w:r w:rsidRPr="00394C23">
        <w:rPr>
          <w:rFonts w:ascii="Montserrat" w:eastAsia="Arial" w:hAnsi="Montserrat" w:cs="Arial"/>
          <w:color w:val="FF0000"/>
        </w:rPr>
        <w:t xml:space="preserve"> </w:t>
      </w:r>
      <w:r w:rsidRPr="00B71920">
        <w:rPr>
          <w:rFonts w:ascii="Montserrat" w:eastAsia="Arial" w:hAnsi="Montserrat" w:cs="Arial"/>
        </w:rPr>
        <w:t>comprar los libros que necesitaba.</w:t>
      </w:r>
    </w:p>
    <w:p w14:paraId="6AE80CF4" w14:textId="77777777" w:rsidR="00381E63" w:rsidRPr="00DF32D7" w:rsidRDefault="00381E63" w:rsidP="00B71920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5A94782C" w14:textId="77777777" w:rsidR="005B36DB" w:rsidRPr="005F3F7E" w:rsidRDefault="00381E63" w:rsidP="00071004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="Montserrat" w:eastAsia="Arial" w:hAnsi="Montserrat" w:cs="Arial"/>
          <w:bCs/>
        </w:rPr>
      </w:pPr>
      <w:r w:rsidRPr="005B36DB">
        <w:rPr>
          <w:rFonts w:ascii="Montserrat" w:eastAsia="Arial" w:hAnsi="Montserrat" w:cs="Arial"/>
          <w:bCs/>
          <w:i/>
          <w:iCs/>
        </w:rPr>
        <w:lastRenderedPageBreak/>
        <w:t>Testigo</w:t>
      </w:r>
      <w:r w:rsidR="005B36DB">
        <w:rPr>
          <w:rFonts w:ascii="Montserrat" w:eastAsia="Arial" w:hAnsi="Montserrat" w:cs="Arial"/>
          <w:bCs/>
          <w:i/>
          <w:iCs/>
        </w:rPr>
        <w:t xml:space="preserve">: </w:t>
      </w:r>
      <w:r w:rsidRPr="005B36DB">
        <w:rPr>
          <w:rFonts w:ascii="Montserrat" w:eastAsia="Arial" w:hAnsi="Montserrat" w:cs="Arial"/>
        </w:rPr>
        <w:t xml:space="preserve">Está dentro de la historia como un observador y conoce parcialmente lo que sucede y, en general, usa la voz en tercera o </w:t>
      </w:r>
      <w:r w:rsidRPr="005F3F7E">
        <w:rPr>
          <w:rFonts w:ascii="Montserrat" w:eastAsia="Arial" w:hAnsi="Montserrat" w:cs="Arial"/>
        </w:rPr>
        <w:t>primera persona.</w:t>
      </w:r>
    </w:p>
    <w:p w14:paraId="0BBB5ED1" w14:textId="77777777" w:rsidR="005B36DB" w:rsidRPr="005F3F7E" w:rsidRDefault="005B36DB" w:rsidP="005B36D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A62C5D3" w14:textId="1EFDDAB0" w:rsidR="00381E63" w:rsidRPr="005F3F7E" w:rsidRDefault="00381E63" w:rsidP="005B36DB">
      <w:pPr>
        <w:spacing w:after="0" w:line="240" w:lineRule="auto"/>
        <w:jc w:val="both"/>
        <w:rPr>
          <w:rFonts w:ascii="Montserrat" w:eastAsia="Arial" w:hAnsi="Montserrat" w:cs="Arial"/>
        </w:rPr>
      </w:pPr>
      <w:r w:rsidRPr="005F3F7E">
        <w:rPr>
          <w:rFonts w:ascii="Montserrat" w:eastAsia="Arial" w:hAnsi="Montserrat" w:cs="Arial"/>
        </w:rPr>
        <w:t>Ejemplo:</w:t>
      </w:r>
    </w:p>
    <w:p w14:paraId="6F6295CC" w14:textId="05419378" w:rsidR="00A06D24" w:rsidRPr="00B71920" w:rsidRDefault="00381E63" w:rsidP="00B71920">
      <w:pPr>
        <w:spacing w:after="0" w:line="240" w:lineRule="auto"/>
        <w:jc w:val="both"/>
        <w:rPr>
          <w:rFonts w:ascii="Montserrat" w:eastAsia="Arial" w:hAnsi="Montserrat" w:cs="Arial"/>
        </w:rPr>
      </w:pPr>
      <w:r w:rsidRPr="005F3F7E">
        <w:rPr>
          <w:rFonts w:ascii="Times New Roman" w:eastAsia="Arial" w:hAnsi="Times New Roman" w:cs="Times New Roman"/>
        </w:rPr>
        <w:t>‒</w:t>
      </w:r>
      <w:r w:rsidRPr="00394C23">
        <w:rPr>
          <w:rFonts w:ascii="Montserrat" w:eastAsia="Arial" w:hAnsi="Montserrat" w:cs="Arial"/>
          <w:color w:val="FF0000"/>
          <w:u w:val="single"/>
        </w:rPr>
        <w:t>Debo anotar</w:t>
      </w:r>
      <w:r w:rsidRPr="00394C23">
        <w:rPr>
          <w:rFonts w:ascii="Montserrat" w:eastAsia="Arial" w:hAnsi="Montserrat" w:cs="Arial"/>
          <w:color w:val="FF0000"/>
        </w:rPr>
        <w:t xml:space="preserve"> </w:t>
      </w:r>
      <w:r w:rsidRPr="005F3F7E">
        <w:rPr>
          <w:rFonts w:ascii="Montserrat" w:eastAsia="Arial" w:hAnsi="Montserrat" w:cs="Arial"/>
        </w:rPr>
        <w:t xml:space="preserve">que Marcia </w:t>
      </w:r>
      <w:r w:rsidR="00577363" w:rsidRPr="005F3F7E">
        <w:rPr>
          <w:rFonts w:ascii="Montserrat" w:eastAsia="Arial" w:hAnsi="Montserrat" w:cs="Arial"/>
        </w:rPr>
        <w:t>plática</w:t>
      </w:r>
      <w:r w:rsidRPr="005F3F7E">
        <w:rPr>
          <w:rFonts w:ascii="Montserrat" w:eastAsia="Arial" w:hAnsi="Montserrat" w:cs="Arial"/>
        </w:rPr>
        <w:t xml:space="preserve"> con otro joven, </w:t>
      </w:r>
      <w:r w:rsidRPr="00394C23">
        <w:rPr>
          <w:rFonts w:ascii="Montserrat" w:eastAsia="Arial" w:hAnsi="Montserrat" w:cs="Arial"/>
          <w:color w:val="FF0000"/>
          <w:u w:val="single"/>
        </w:rPr>
        <w:t>se nota</w:t>
      </w:r>
      <w:r w:rsidRPr="00394C23">
        <w:rPr>
          <w:rFonts w:ascii="Montserrat" w:eastAsia="Arial" w:hAnsi="Montserrat" w:cs="Arial"/>
          <w:color w:val="FF0000"/>
        </w:rPr>
        <w:t xml:space="preserve"> </w:t>
      </w:r>
      <w:r w:rsidRPr="005F3F7E">
        <w:rPr>
          <w:rFonts w:ascii="Montserrat" w:eastAsia="Arial" w:hAnsi="Montserrat" w:cs="Arial"/>
        </w:rPr>
        <w:t>que tiene</w:t>
      </w:r>
      <w:r w:rsidRPr="00B71920">
        <w:rPr>
          <w:rFonts w:ascii="Montserrat" w:eastAsia="Arial" w:hAnsi="Montserrat" w:cs="Arial"/>
        </w:rPr>
        <w:t xml:space="preserve"> interés en él</w:t>
      </w:r>
      <w:r w:rsidR="005F3F7E">
        <w:rPr>
          <w:rFonts w:ascii="Montserrat" w:eastAsia="Arial" w:hAnsi="Montserrat" w:cs="Arial"/>
        </w:rPr>
        <w:t>.</w:t>
      </w:r>
      <w:r w:rsidRPr="00B71920">
        <w:rPr>
          <w:rFonts w:ascii="Montserrat" w:eastAsia="Arial" w:hAnsi="Montserrat" w:cs="Arial"/>
        </w:rPr>
        <w:t xml:space="preserve"> ¿Quién será?</w:t>
      </w:r>
    </w:p>
    <w:p w14:paraId="70A84DBC" w14:textId="03BB2474" w:rsidR="00381E63" w:rsidRPr="00B71920" w:rsidRDefault="00381E63" w:rsidP="00B7192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A52A4A0" w14:textId="1C697966" w:rsidR="005F3F7E" w:rsidRPr="005F3F7E" w:rsidRDefault="005F3F7E" w:rsidP="00071004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="Montserrat" w:eastAsia="Arial" w:hAnsi="Montserrat" w:cs="Arial"/>
          <w:bCs/>
        </w:rPr>
      </w:pPr>
      <w:r w:rsidRPr="005F3F7E">
        <w:rPr>
          <w:rFonts w:ascii="Montserrat" w:eastAsia="Arial" w:hAnsi="Montserrat" w:cs="Arial"/>
          <w:bCs/>
          <w:i/>
          <w:iCs/>
        </w:rPr>
        <w:t>P</w:t>
      </w:r>
      <w:r w:rsidR="009B794D" w:rsidRPr="005F3F7E">
        <w:rPr>
          <w:rFonts w:ascii="Montserrat" w:eastAsia="Arial" w:hAnsi="Montserrat" w:cs="Arial"/>
          <w:bCs/>
          <w:i/>
          <w:iCs/>
        </w:rPr>
        <w:t>rotagonista</w:t>
      </w:r>
      <w:r w:rsidRPr="005F3F7E">
        <w:rPr>
          <w:rFonts w:ascii="Montserrat" w:eastAsia="Arial" w:hAnsi="Montserrat" w:cs="Arial"/>
          <w:bCs/>
          <w:i/>
          <w:iCs/>
        </w:rPr>
        <w:t>:</w:t>
      </w:r>
      <w:r>
        <w:rPr>
          <w:rFonts w:ascii="Montserrat" w:eastAsia="Arial" w:hAnsi="Montserrat" w:cs="Arial"/>
          <w:bCs/>
          <w:i/>
          <w:iCs/>
        </w:rPr>
        <w:t xml:space="preserve"> </w:t>
      </w:r>
      <w:r w:rsidR="009B794D" w:rsidRPr="005F3F7E">
        <w:rPr>
          <w:rFonts w:ascii="Montserrat" w:eastAsia="Arial" w:hAnsi="Montserrat" w:cs="Arial"/>
          <w:bCs/>
        </w:rPr>
        <w:t>En él o ella recae la historia, no sabe todo y, en general, usa la voz en primera persona.</w:t>
      </w:r>
    </w:p>
    <w:p w14:paraId="171BB132" w14:textId="77777777" w:rsidR="005F3F7E" w:rsidRPr="005F3F7E" w:rsidRDefault="005F3F7E" w:rsidP="005F3F7E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048527A1" w14:textId="599A7F8A" w:rsidR="009B794D" w:rsidRPr="000B2E69" w:rsidRDefault="009B794D" w:rsidP="005F3F7E">
      <w:pPr>
        <w:spacing w:after="0" w:line="240" w:lineRule="auto"/>
        <w:jc w:val="both"/>
        <w:rPr>
          <w:rFonts w:ascii="Montserrat" w:eastAsia="Arial" w:hAnsi="Montserrat" w:cs="Arial"/>
          <w:bCs/>
        </w:rPr>
      </w:pPr>
      <w:r w:rsidRPr="005F3F7E">
        <w:rPr>
          <w:rFonts w:ascii="Montserrat" w:eastAsia="Arial" w:hAnsi="Montserrat" w:cs="Arial"/>
          <w:bCs/>
        </w:rPr>
        <w:t>Ejemplo:</w:t>
      </w:r>
    </w:p>
    <w:p w14:paraId="034DF47A" w14:textId="472EFB9E" w:rsidR="009B794D" w:rsidRPr="00B71920" w:rsidRDefault="009B794D" w:rsidP="00B71920">
      <w:pPr>
        <w:spacing w:after="0" w:line="240" w:lineRule="auto"/>
        <w:jc w:val="both"/>
        <w:rPr>
          <w:rFonts w:ascii="Montserrat" w:eastAsia="Arial" w:hAnsi="Montserrat" w:cs="Arial"/>
        </w:rPr>
      </w:pPr>
      <w:r w:rsidRPr="00B71920">
        <w:rPr>
          <w:rFonts w:ascii="Times New Roman" w:eastAsia="Arial" w:hAnsi="Times New Roman" w:cs="Times New Roman"/>
        </w:rPr>
        <w:t>‒</w:t>
      </w:r>
      <w:r w:rsidRPr="00B71920">
        <w:rPr>
          <w:rFonts w:ascii="Montserrat" w:eastAsia="Arial" w:hAnsi="Montserrat" w:cs="Arial"/>
        </w:rPr>
        <w:t xml:space="preserve">Ahora que </w:t>
      </w:r>
      <w:r w:rsidRPr="00394C23">
        <w:rPr>
          <w:rFonts w:ascii="Montserrat" w:eastAsia="Arial" w:hAnsi="Montserrat" w:cs="Arial"/>
          <w:color w:val="FF0000"/>
          <w:u w:val="single"/>
        </w:rPr>
        <w:t>escucho</w:t>
      </w:r>
      <w:r w:rsidRPr="00394C23">
        <w:rPr>
          <w:rFonts w:ascii="Montserrat" w:eastAsia="Arial" w:hAnsi="Montserrat" w:cs="Arial"/>
          <w:color w:val="FF0000"/>
        </w:rPr>
        <w:t xml:space="preserve"> </w:t>
      </w:r>
      <w:r w:rsidRPr="00B71920">
        <w:rPr>
          <w:rFonts w:ascii="Montserrat" w:eastAsia="Arial" w:hAnsi="Montserrat" w:cs="Arial"/>
        </w:rPr>
        <w:t xml:space="preserve">a Luis </w:t>
      </w:r>
      <w:r w:rsidRPr="00394C23">
        <w:rPr>
          <w:rFonts w:ascii="Montserrat" w:eastAsia="Arial" w:hAnsi="Montserrat" w:cs="Arial"/>
          <w:color w:val="FF0000"/>
          <w:u w:val="single"/>
        </w:rPr>
        <w:t>me doy cuenta</w:t>
      </w:r>
      <w:r w:rsidRPr="00394C23">
        <w:rPr>
          <w:rFonts w:ascii="Montserrat" w:eastAsia="Arial" w:hAnsi="Montserrat" w:cs="Arial"/>
          <w:color w:val="FF0000"/>
        </w:rPr>
        <w:t xml:space="preserve"> </w:t>
      </w:r>
      <w:r w:rsidRPr="00B71920">
        <w:rPr>
          <w:rFonts w:ascii="Montserrat" w:eastAsia="Arial" w:hAnsi="Montserrat" w:cs="Arial"/>
        </w:rPr>
        <w:t xml:space="preserve">de que él </w:t>
      </w:r>
      <w:r w:rsidRPr="00394C23">
        <w:rPr>
          <w:rFonts w:ascii="Montserrat" w:eastAsia="Arial" w:hAnsi="Montserrat" w:cs="Arial"/>
          <w:color w:val="FF0000"/>
          <w:u w:val="single"/>
        </w:rPr>
        <w:t>puede ayudarme</w:t>
      </w:r>
      <w:r w:rsidRPr="00B71920">
        <w:rPr>
          <w:rFonts w:ascii="Montserrat" w:eastAsia="Arial" w:hAnsi="Montserrat" w:cs="Arial"/>
        </w:rPr>
        <w:t>. ¿Cómo se lo diré?, ¿al final de su charla?</w:t>
      </w:r>
      <w:r w:rsidR="00294021">
        <w:rPr>
          <w:rFonts w:ascii="Montserrat" w:eastAsia="Arial" w:hAnsi="Montserrat" w:cs="Arial"/>
        </w:rPr>
        <w:t>...</w:t>
      </w:r>
    </w:p>
    <w:p w14:paraId="3D72330F" w14:textId="611D93C6" w:rsidR="00381E63" w:rsidRPr="00B71920" w:rsidRDefault="00381E63" w:rsidP="00B7192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8E2E6A6" w14:textId="42391D16" w:rsidR="001A705E" w:rsidRDefault="00FB261A" w:rsidP="00B71920">
      <w:pPr>
        <w:spacing w:after="0" w:line="240" w:lineRule="auto"/>
        <w:jc w:val="both"/>
        <w:rPr>
          <w:rFonts w:ascii="Montserrat" w:eastAsia="Arial" w:hAnsi="Montserrat" w:cs="Arial"/>
        </w:rPr>
      </w:pPr>
      <w:r w:rsidRPr="00B71920">
        <w:rPr>
          <w:rFonts w:ascii="Montserrat" w:eastAsia="Arial" w:hAnsi="Montserrat" w:cs="Arial"/>
        </w:rPr>
        <w:t>¿Observa</w:t>
      </w:r>
      <w:r w:rsidR="001A705E">
        <w:rPr>
          <w:rFonts w:ascii="Montserrat" w:eastAsia="Arial" w:hAnsi="Montserrat" w:cs="Arial"/>
        </w:rPr>
        <w:t>ste</w:t>
      </w:r>
      <w:r w:rsidRPr="00B71920">
        <w:rPr>
          <w:rFonts w:ascii="Montserrat" w:eastAsia="Arial" w:hAnsi="Montserrat" w:cs="Arial"/>
        </w:rPr>
        <w:t xml:space="preserve"> el tipo de narración en los ejemplos?</w:t>
      </w:r>
    </w:p>
    <w:p w14:paraId="241DA312" w14:textId="77777777" w:rsidR="00C35246" w:rsidRDefault="00C35246" w:rsidP="00B7192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24A6806" w14:textId="5C78AB08" w:rsidR="00FB261A" w:rsidRPr="00B71920" w:rsidRDefault="00FB261A" w:rsidP="00B71920">
      <w:pPr>
        <w:spacing w:after="0" w:line="240" w:lineRule="auto"/>
        <w:jc w:val="both"/>
        <w:rPr>
          <w:rFonts w:ascii="Montserrat" w:eastAsia="Arial" w:hAnsi="Montserrat" w:cs="Arial"/>
        </w:rPr>
      </w:pPr>
      <w:r w:rsidRPr="00B71920">
        <w:rPr>
          <w:rFonts w:ascii="Montserrat" w:eastAsia="Arial" w:hAnsi="Montserrat" w:cs="Arial"/>
        </w:rPr>
        <w:t>Como vi</w:t>
      </w:r>
      <w:r w:rsidR="00294021">
        <w:rPr>
          <w:rFonts w:ascii="Montserrat" w:eastAsia="Arial" w:hAnsi="Montserrat" w:cs="Arial"/>
        </w:rPr>
        <w:t>ste</w:t>
      </w:r>
      <w:r w:rsidRPr="00B71920">
        <w:rPr>
          <w:rFonts w:ascii="Montserrat" w:eastAsia="Arial" w:hAnsi="Montserrat" w:cs="Arial"/>
        </w:rPr>
        <w:t xml:space="preserve">, los </w:t>
      </w:r>
      <w:r w:rsidR="00577363" w:rsidRPr="00B71920">
        <w:rPr>
          <w:rFonts w:ascii="Montserrat" w:eastAsia="Arial" w:hAnsi="Montserrat" w:cs="Arial"/>
        </w:rPr>
        <w:t>verbos subrayados</w:t>
      </w:r>
      <w:r w:rsidR="00576414">
        <w:rPr>
          <w:rFonts w:ascii="Montserrat" w:eastAsia="Arial" w:hAnsi="Montserrat" w:cs="Arial"/>
        </w:rPr>
        <w:t xml:space="preserve"> </w:t>
      </w:r>
      <w:r w:rsidRPr="00B71920">
        <w:rPr>
          <w:rFonts w:ascii="Montserrat" w:eastAsia="Arial" w:hAnsi="Montserrat" w:cs="Arial"/>
        </w:rPr>
        <w:t>no sólo narran los tiempos, sino que señalan el número y tiempo verbal, además de la perspectiva de cada narrador.</w:t>
      </w:r>
    </w:p>
    <w:p w14:paraId="3B857ECE" w14:textId="77777777" w:rsidR="00FB261A" w:rsidRPr="00B71920" w:rsidRDefault="00FB261A" w:rsidP="00B7192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B5E6966" w14:textId="5EE85A13" w:rsidR="00FB261A" w:rsidRPr="00B71920" w:rsidRDefault="00FB261A" w:rsidP="00B71920">
      <w:pPr>
        <w:spacing w:after="0" w:line="240" w:lineRule="auto"/>
        <w:jc w:val="both"/>
        <w:rPr>
          <w:rFonts w:ascii="Montserrat" w:eastAsia="Arial" w:hAnsi="Montserrat" w:cs="Arial"/>
        </w:rPr>
      </w:pPr>
      <w:r w:rsidRPr="00B71920">
        <w:rPr>
          <w:rFonts w:ascii="Montserrat" w:eastAsia="Arial" w:hAnsi="Montserrat" w:cs="Arial"/>
        </w:rPr>
        <w:t xml:space="preserve">Ahora </w:t>
      </w:r>
      <w:r w:rsidR="004E67FB">
        <w:rPr>
          <w:rFonts w:ascii="Montserrat" w:eastAsia="Arial" w:hAnsi="Montserrat" w:cs="Arial"/>
        </w:rPr>
        <w:t>revisa</w:t>
      </w:r>
      <w:r w:rsidRPr="00B71920">
        <w:rPr>
          <w:rFonts w:ascii="Montserrat" w:eastAsia="Arial" w:hAnsi="Montserrat" w:cs="Arial"/>
        </w:rPr>
        <w:t xml:space="preserve"> otro aspecto que debes tener presente, pues para darle verosimilitud a </w:t>
      </w:r>
      <w:r w:rsidR="004E67FB">
        <w:rPr>
          <w:rFonts w:ascii="Montserrat" w:eastAsia="Arial" w:hAnsi="Montserrat" w:cs="Arial"/>
        </w:rPr>
        <w:t>tu</w:t>
      </w:r>
      <w:r w:rsidRPr="00B71920">
        <w:rPr>
          <w:rFonts w:ascii="Montserrat" w:eastAsia="Arial" w:hAnsi="Montserrat" w:cs="Arial"/>
        </w:rPr>
        <w:t xml:space="preserve"> cuento, es decir, credibilidad,</w:t>
      </w:r>
      <w:r w:rsidR="004E67FB">
        <w:rPr>
          <w:rFonts w:ascii="Montserrat" w:eastAsia="Arial" w:hAnsi="Montserrat" w:cs="Arial"/>
        </w:rPr>
        <w:t xml:space="preserve"> a </w:t>
      </w:r>
      <w:r w:rsidRPr="00B71920">
        <w:rPr>
          <w:rFonts w:ascii="Montserrat" w:eastAsia="Arial" w:hAnsi="Montserrat" w:cs="Arial"/>
        </w:rPr>
        <w:t>la narración</w:t>
      </w:r>
      <w:r w:rsidR="004E67FB">
        <w:rPr>
          <w:rFonts w:ascii="Montserrat" w:eastAsia="Arial" w:hAnsi="Montserrat" w:cs="Arial"/>
        </w:rPr>
        <w:t>,</w:t>
      </w:r>
      <w:r w:rsidRPr="00B71920">
        <w:rPr>
          <w:rFonts w:ascii="Montserrat" w:eastAsia="Arial" w:hAnsi="Montserrat" w:cs="Arial"/>
        </w:rPr>
        <w:t xml:space="preserve"> no necesariamente debe ser lineal todo el tiempo, sino que puede ir hacia atrás y hacia adelante, dependiendo, claro está, del efecto que </w:t>
      </w:r>
      <w:r w:rsidR="004E67FB">
        <w:rPr>
          <w:rFonts w:ascii="Montserrat" w:eastAsia="Arial" w:hAnsi="Montserrat" w:cs="Arial"/>
        </w:rPr>
        <w:t>tu como</w:t>
      </w:r>
      <w:r w:rsidRPr="00B71920">
        <w:rPr>
          <w:rFonts w:ascii="Montserrat" w:eastAsia="Arial" w:hAnsi="Montserrat" w:cs="Arial"/>
        </w:rPr>
        <w:t xml:space="preserve"> escritora o escritor busque</w:t>
      </w:r>
      <w:r w:rsidR="004E67FB">
        <w:rPr>
          <w:rFonts w:ascii="Montserrat" w:eastAsia="Arial" w:hAnsi="Montserrat" w:cs="Arial"/>
        </w:rPr>
        <w:t>s</w:t>
      </w:r>
      <w:r w:rsidRPr="00B71920">
        <w:rPr>
          <w:rFonts w:ascii="Montserrat" w:eastAsia="Arial" w:hAnsi="Montserrat" w:cs="Arial"/>
        </w:rPr>
        <w:t xml:space="preserve"> causar. </w:t>
      </w:r>
      <w:r w:rsidR="004E67FB">
        <w:rPr>
          <w:rFonts w:ascii="Montserrat" w:eastAsia="Arial" w:hAnsi="Montserrat" w:cs="Arial"/>
        </w:rPr>
        <w:t>Observa:</w:t>
      </w:r>
    </w:p>
    <w:p w14:paraId="46BAFE27" w14:textId="0EB4F53D" w:rsidR="00381E63" w:rsidRPr="00B71920" w:rsidRDefault="00381E63" w:rsidP="00B7192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88A78D4" w14:textId="1756BC82" w:rsidR="004E67FB" w:rsidRDefault="00FB261A" w:rsidP="00B71920">
      <w:pPr>
        <w:spacing w:after="0" w:line="240" w:lineRule="auto"/>
        <w:jc w:val="both"/>
        <w:rPr>
          <w:rFonts w:ascii="Montserrat" w:eastAsia="Arial" w:hAnsi="Montserrat" w:cs="Arial"/>
        </w:rPr>
      </w:pPr>
      <w:r w:rsidRPr="00B71920">
        <w:rPr>
          <w:rFonts w:ascii="Montserrat" w:eastAsia="Arial" w:hAnsi="Montserrat" w:cs="Arial"/>
        </w:rPr>
        <w:t xml:space="preserve">El tiempo del relato se divide no sólo entre el presente que vive el personaje o en el que </w:t>
      </w:r>
      <w:r w:rsidR="004E67FB">
        <w:rPr>
          <w:rFonts w:ascii="Montserrat" w:eastAsia="Arial" w:hAnsi="Montserrat" w:cs="Arial"/>
        </w:rPr>
        <w:t>se</w:t>
      </w:r>
      <w:r w:rsidRPr="00B71920">
        <w:rPr>
          <w:rFonts w:ascii="Montserrat" w:eastAsia="Arial" w:hAnsi="Montserrat" w:cs="Arial"/>
        </w:rPr>
        <w:t xml:space="preserve"> narra la historia, sino de estrategias narrativas que suceden en diferentes momentos.</w:t>
      </w:r>
    </w:p>
    <w:p w14:paraId="0AEBE903" w14:textId="77777777" w:rsidR="004E67FB" w:rsidRDefault="004E67FB" w:rsidP="00B7192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FD5CB6D" w14:textId="434A0D45" w:rsidR="00FB261A" w:rsidRPr="00B71920" w:rsidRDefault="00FB261A" w:rsidP="00B71920">
      <w:pPr>
        <w:spacing w:after="0" w:line="240" w:lineRule="auto"/>
        <w:jc w:val="both"/>
        <w:rPr>
          <w:rFonts w:ascii="Montserrat" w:eastAsia="Arial" w:hAnsi="Montserrat" w:cs="Arial"/>
        </w:rPr>
      </w:pPr>
      <w:r w:rsidRPr="00B71920">
        <w:rPr>
          <w:rFonts w:ascii="Montserrat" w:eastAsia="Arial" w:hAnsi="Montserrat" w:cs="Arial"/>
        </w:rPr>
        <w:t xml:space="preserve">Un ejemplo de esto es la </w:t>
      </w:r>
      <w:r w:rsidRPr="004E67FB">
        <w:rPr>
          <w:rFonts w:ascii="Montserrat" w:eastAsia="Arial" w:hAnsi="Montserrat" w:cs="Arial"/>
          <w:bCs/>
          <w:i/>
          <w:iCs/>
        </w:rPr>
        <w:t>analepsis</w:t>
      </w:r>
      <w:r w:rsidRPr="00B71920">
        <w:rPr>
          <w:rFonts w:ascii="Montserrat" w:eastAsia="Arial" w:hAnsi="Montserrat" w:cs="Arial"/>
        </w:rPr>
        <w:t>, una retrospección o flashback (puede llamarse recapitulación, recuerdo o evocación) y que según el Diccionario de la Lengua Española es “[el] pasaje de una obra literaria que trata una escena del pasado, rompiendo la secuencia cronológica”.</w:t>
      </w:r>
    </w:p>
    <w:p w14:paraId="37E9DE41" w14:textId="758A8557" w:rsidR="00FB261A" w:rsidRPr="00B71920" w:rsidRDefault="00FB261A" w:rsidP="00B7192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3BCDA5D" w14:textId="29C546EC" w:rsidR="004E67FB" w:rsidRDefault="00FB261A" w:rsidP="00B71920">
      <w:pPr>
        <w:spacing w:after="0" w:line="240" w:lineRule="auto"/>
        <w:jc w:val="both"/>
        <w:rPr>
          <w:rFonts w:ascii="Montserrat" w:eastAsia="Arial" w:hAnsi="Montserrat" w:cs="Arial"/>
        </w:rPr>
      </w:pPr>
      <w:r w:rsidRPr="00B71920">
        <w:rPr>
          <w:rFonts w:ascii="Montserrat" w:eastAsia="Arial" w:hAnsi="Montserrat" w:cs="Arial"/>
        </w:rPr>
        <w:t xml:space="preserve">Su contraparte es la </w:t>
      </w:r>
      <w:r w:rsidRPr="004E67FB">
        <w:rPr>
          <w:rFonts w:ascii="Montserrat" w:eastAsia="Arial" w:hAnsi="Montserrat" w:cs="Arial"/>
          <w:i/>
          <w:iCs/>
        </w:rPr>
        <w:t>prolepsis</w:t>
      </w:r>
      <w:r w:rsidRPr="00B71920">
        <w:rPr>
          <w:rFonts w:ascii="Montserrat" w:eastAsia="Arial" w:hAnsi="Montserrat" w:cs="Arial"/>
        </w:rPr>
        <w:t xml:space="preserve"> o anticipación, que se define como “[el] pasaje de una obra literaria que anticipa una escena posterior, rompiendo la secuencia cronológica”.</w:t>
      </w:r>
    </w:p>
    <w:p w14:paraId="103E8A14" w14:textId="77777777" w:rsidR="004E67FB" w:rsidRPr="00B71920" w:rsidRDefault="004E67FB" w:rsidP="00B7192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7A527C8" w14:textId="73DC5A97" w:rsidR="00CD6041" w:rsidRDefault="00651A2A" w:rsidP="00B71920">
      <w:pPr>
        <w:spacing w:after="0" w:line="240" w:lineRule="auto"/>
        <w:jc w:val="both"/>
        <w:rPr>
          <w:rFonts w:ascii="Montserrat" w:eastAsia="Arial" w:hAnsi="Montserrat" w:cs="Arial"/>
        </w:rPr>
      </w:pPr>
      <w:r w:rsidRPr="00B71920">
        <w:rPr>
          <w:rFonts w:ascii="Montserrat" w:eastAsia="Arial" w:hAnsi="Montserrat" w:cs="Arial"/>
        </w:rPr>
        <w:t>Ahora, antes de seguir, prest</w:t>
      </w:r>
      <w:r w:rsidR="00F63843">
        <w:rPr>
          <w:rFonts w:ascii="Montserrat" w:eastAsia="Arial" w:hAnsi="Montserrat" w:cs="Arial"/>
        </w:rPr>
        <w:t>a</w:t>
      </w:r>
      <w:r w:rsidRPr="00B71920">
        <w:rPr>
          <w:rFonts w:ascii="Montserrat" w:eastAsia="Arial" w:hAnsi="Montserrat" w:cs="Arial"/>
        </w:rPr>
        <w:t xml:space="preserve"> atención a un consejo del escritor ruso Antón Chéjov</w:t>
      </w:r>
      <w:r w:rsidR="00F94625">
        <w:rPr>
          <w:rFonts w:ascii="Montserrat" w:eastAsia="Arial" w:hAnsi="Montserrat" w:cs="Arial"/>
        </w:rPr>
        <w:t>, él</w:t>
      </w:r>
    </w:p>
    <w:p w14:paraId="7DAB2300" w14:textId="7A38EAB9" w:rsidR="00CD6041" w:rsidRDefault="00CD6041" w:rsidP="00B71920">
      <w:pPr>
        <w:spacing w:after="0" w:line="240" w:lineRule="auto"/>
        <w:jc w:val="both"/>
        <w:rPr>
          <w:rFonts w:ascii="Montserrat" w:eastAsia="Arial" w:hAnsi="Montserrat" w:cs="Arial"/>
        </w:rPr>
      </w:pPr>
      <w:r w:rsidRPr="00B71920">
        <w:rPr>
          <w:rFonts w:ascii="Montserrat" w:eastAsia="Arial" w:hAnsi="Montserrat" w:cs="Arial"/>
        </w:rPr>
        <w:t>quizá haya dado a la literatura uno de los consejos más interesantes sobre la construcción de espacios y descripciones al momento de escribir un cuento</w:t>
      </w:r>
      <w:r w:rsidR="00F94625">
        <w:rPr>
          <w:rFonts w:ascii="Montserrat" w:eastAsia="Arial" w:hAnsi="Montserrat" w:cs="Arial"/>
        </w:rPr>
        <w:t>, el consejo dice así:</w:t>
      </w:r>
    </w:p>
    <w:p w14:paraId="68FA2D38" w14:textId="77777777" w:rsidR="00EC56C2" w:rsidRPr="00B71920" w:rsidRDefault="00EC56C2" w:rsidP="00B7192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A69F7AB" w14:textId="09EB28F1" w:rsidR="00CD6041" w:rsidRPr="00EC56C2" w:rsidRDefault="00CD6041" w:rsidP="003C7A54">
      <w:pPr>
        <w:spacing w:after="0" w:line="240" w:lineRule="auto"/>
        <w:ind w:left="708"/>
        <w:jc w:val="both"/>
        <w:rPr>
          <w:rFonts w:ascii="Montserrat" w:eastAsia="Arial" w:hAnsi="Montserrat" w:cs="Arial"/>
          <w:color w:val="595959" w:themeColor="text1" w:themeTint="A6"/>
        </w:rPr>
      </w:pPr>
      <w:r w:rsidRPr="00EC56C2">
        <w:rPr>
          <w:rFonts w:ascii="Montserrat" w:eastAsia="Arial" w:hAnsi="Montserrat" w:cs="Arial"/>
          <w:color w:val="595959" w:themeColor="text1" w:themeTint="A6"/>
        </w:rPr>
        <w:t>“Uno nunca debe poner un rifle</w:t>
      </w:r>
      <w:r w:rsidR="00EC56C2" w:rsidRPr="00EC56C2">
        <w:rPr>
          <w:rFonts w:ascii="Montserrat" w:eastAsia="Arial" w:hAnsi="Montserrat" w:cs="Arial"/>
          <w:color w:val="595959" w:themeColor="text1" w:themeTint="A6"/>
        </w:rPr>
        <w:t xml:space="preserve"> </w:t>
      </w:r>
      <w:r w:rsidRPr="00EC56C2">
        <w:rPr>
          <w:rFonts w:ascii="Montserrat" w:eastAsia="Arial" w:hAnsi="Montserrat" w:cs="Arial"/>
          <w:color w:val="595959" w:themeColor="text1" w:themeTint="A6"/>
        </w:rPr>
        <w:t>cargado en el escenario si no se va a usar. Está mal hacer promesas que no piensas cumplir…”</w:t>
      </w:r>
    </w:p>
    <w:p w14:paraId="4EED11FB" w14:textId="77777777" w:rsidR="00EC56C2" w:rsidRPr="00EC56C2" w:rsidRDefault="00EC56C2" w:rsidP="003C7A54">
      <w:pPr>
        <w:spacing w:after="0" w:line="240" w:lineRule="auto"/>
        <w:ind w:left="708"/>
        <w:jc w:val="both"/>
        <w:rPr>
          <w:rFonts w:ascii="Montserrat" w:eastAsia="Arial" w:hAnsi="Montserrat" w:cs="Arial"/>
          <w:color w:val="595959" w:themeColor="text1" w:themeTint="A6"/>
        </w:rPr>
      </w:pPr>
    </w:p>
    <w:p w14:paraId="4F30DB2F" w14:textId="5E4F2C7E" w:rsidR="00381E63" w:rsidRPr="00EC56C2" w:rsidRDefault="00CD6041" w:rsidP="003C7A54">
      <w:pPr>
        <w:spacing w:after="0" w:line="240" w:lineRule="auto"/>
        <w:ind w:left="708"/>
        <w:jc w:val="both"/>
        <w:rPr>
          <w:rFonts w:ascii="Montserrat" w:eastAsia="Arial" w:hAnsi="Montserrat" w:cs="Arial"/>
          <w:color w:val="595959" w:themeColor="text1" w:themeTint="A6"/>
        </w:rPr>
      </w:pPr>
      <w:r w:rsidRPr="00EC56C2">
        <w:rPr>
          <w:rFonts w:ascii="Montserrat" w:eastAsia="Arial" w:hAnsi="Montserrat" w:cs="Arial"/>
          <w:color w:val="595959" w:themeColor="text1" w:themeTint="A6"/>
        </w:rPr>
        <w:t>“Si en el primer acto tienes una pistola colgada de la pared, entonces en el siguiente capítulo debe ser disparada. Si no, no la pongas ahí.”</w:t>
      </w:r>
    </w:p>
    <w:p w14:paraId="09160C24" w14:textId="2DDC75AE" w:rsidR="00381E63" w:rsidRPr="00B71920" w:rsidRDefault="00381E63" w:rsidP="00B7192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119A9E4" w14:textId="392B554E" w:rsidR="00863D7B" w:rsidRDefault="00083CEA" w:rsidP="00B71920">
      <w:pPr>
        <w:spacing w:after="0" w:line="240" w:lineRule="auto"/>
        <w:jc w:val="both"/>
        <w:rPr>
          <w:rFonts w:ascii="Montserrat" w:eastAsia="Arial" w:hAnsi="Montserrat" w:cs="Arial"/>
        </w:rPr>
      </w:pPr>
      <w:r w:rsidRPr="00B71920">
        <w:rPr>
          <w:rFonts w:ascii="Montserrat" w:eastAsia="Arial" w:hAnsi="Montserrat" w:cs="Arial"/>
        </w:rPr>
        <w:t>Ahora bien, ¿por qué</w:t>
      </w:r>
      <w:r w:rsidR="00C83D9C">
        <w:rPr>
          <w:rFonts w:ascii="Montserrat" w:eastAsia="Arial" w:hAnsi="Montserrat" w:cs="Arial"/>
        </w:rPr>
        <w:t xml:space="preserve"> es importante</w:t>
      </w:r>
      <w:r w:rsidRPr="00B71920">
        <w:rPr>
          <w:rFonts w:ascii="Montserrat" w:eastAsia="Arial" w:hAnsi="Montserrat" w:cs="Arial"/>
        </w:rPr>
        <w:t xml:space="preserve"> retoma</w:t>
      </w:r>
      <w:r w:rsidR="00863D7B">
        <w:rPr>
          <w:rFonts w:ascii="Montserrat" w:eastAsia="Arial" w:hAnsi="Montserrat" w:cs="Arial"/>
        </w:rPr>
        <w:t>r</w:t>
      </w:r>
      <w:r w:rsidRPr="00B71920">
        <w:rPr>
          <w:rFonts w:ascii="Montserrat" w:eastAsia="Arial" w:hAnsi="Montserrat" w:cs="Arial"/>
        </w:rPr>
        <w:t xml:space="preserve"> esto?</w:t>
      </w:r>
    </w:p>
    <w:p w14:paraId="79E9175F" w14:textId="77777777" w:rsidR="00863D7B" w:rsidRDefault="00863D7B" w:rsidP="00B7192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7157813" w14:textId="7579FF94" w:rsidR="00083CEA" w:rsidRPr="00B71920" w:rsidRDefault="00083CEA" w:rsidP="00B71920">
      <w:pPr>
        <w:spacing w:after="0" w:line="240" w:lineRule="auto"/>
        <w:jc w:val="both"/>
        <w:rPr>
          <w:rFonts w:ascii="Montserrat" w:eastAsia="Arial" w:hAnsi="Montserrat" w:cs="Arial"/>
        </w:rPr>
      </w:pPr>
      <w:r w:rsidRPr="00B71920">
        <w:rPr>
          <w:rFonts w:ascii="Montserrat" w:eastAsia="Arial" w:hAnsi="Montserrat" w:cs="Arial"/>
        </w:rPr>
        <w:t xml:space="preserve">La idea detrás de </w:t>
      </w:r>
      <w:r w:rsidR="00334834">
        <w:rPr>
          <w:rFonts w:ascii="Montserrat" w:eastAsia="Arial" w:hAnsi="Montserrat" w:cs="Arial"/>
        </w:rPr>
        <w:t>la</w:t>
      </w:r>
      <w:r w:rsidRPr="00B71920">
        <w:rPr>
          <w:rFonts w:ascii="Montserrat" w:eastAsia="Arial" w:hAnsi="Montserrat" w:cs="Arial"/>
        </w:rPr>
        <w:t xml:space="preserve"> frase de Chéjov</w:t>
      </w:r>
      <w:r w:rsidR="00363456">
        <w:rPr>
          <w:rFonts w:ascii="Montserrat" w:eastAsia="Arial" w:hAnsi="Montserrat" w:cs="Arial"/>
        </w:rPr>
        <w:t>,</w:t>
      </w:r>
      <w:r w:rsidRPr="00B71920">
        <w:rPr>
          <w:rFonts w:ascii="Montserrat" w:eastAsia="Arial" w:hAnsi="Montserrat" w:cs="Arial"/>
        </w:rPr>
        <w:t xml:space="preserve"> es que todos los elementos que se introduzcan en un cuento deben tener una utilidad; porque si menciona</w:t>
      </w:r>
      <w:r w:rsidR="00C31046">
        <w:rPr>
          <w:rFonts w:ascii="Montserrat" w:eastAsia="Arial" w:hAnsi="Montserrat" w:cs="Arial"/>
        </w:rPr>
        <w:t>s</w:t>
      </w:r>
      <w:r w:rsidRPr="00B71920">
        <w:rPr>
          <w:rFonts w:ascii="Montserrat" w:eastAsia="Arial" w:hAnsi="Montserrat" w:cs="Arial"/>
        </w:rPr>
        <w:t xml:space="preserve"> un objeto o describ</w:t>
      </w:r>
      <w:r w:rsidR="00C31046">
        <w:rPr>
          <w:rFonts w:ascii="Montserrat" w:eastAsia="Arial" w:hAnsi="Montserrat" w:cs="Arial"/>
        </w:rPr>
        <w:t>e</w:t>
      </w:r>
      <w:r w:rsidRPr="00B71920">
        <w:rPr>
          <w:rFonts w:ascii="Montserrat" w:eastAsia="Arial" w:hAnsi="Montserrat" w:cs="Arial"/>
        </w:rPr>
        <w:t xml:space="preserve">s un lugar, el mensaje que le estas dando al lector, </w:t>
      </w:r>
      <w:r w:rsidR="00C31046">
        <w:rPr>
          <w:rFonts w:ascii="Montserrat" w:eastAsia="Arial" w:hAnsi="Montserrat" w:cs="Arial"/>
        </w:rPr>
        <w:t>es l</w:t>
      </w:r>
      <w:r w:rsidRPr="00B71920">
        <w:rPr>
          <w:rFonts w:ascii="Montserrat" w:eastAsia="Arial" w:hAnsi="Montserrat" w:cs="Arial"/>
        </w:rPr>
        <w:t>a promesa que menciona Chéjov, es que ese lugar o ese objeto tienen una razón de ser, y que debe prestarles atención y conservarlos en su memoria.</w:t>
      </w:r>
    </w:p>
    <w:p w14:paraId="3DAC4D24" w14:textId="77777777" w:rsidR="00083CEA" w:rsidRPr="00B71920" w:rsidRDefault="00083CEA" w:rsidP="00B7192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618288F" w14:textId="36D878EE" w:rsidR="00083CEA" w:rsidRDefault="00083CEA" w:rsidP="00B71920">
      <w:pPr>
        <w:spacing w:after="0" w:line="240" w:lineRule="auto"/>
        <w:jc w:val="both"/>
        <w:rPr>
          <w:rFonts w:ascii="Montserrat" w:eastAsia="Arial" w:hAnsi="Montserrat" w:cs="Arial"/>
        </w:rPr>
      </w:pPr>
      <w:r w:rsidRPr="00B71920">
        <w:rPr>
          <w:rFonts w:ascii="Montserrat" w:eastAsia="Arial" w:hAnsi="Montserrat" w:cs="Arial"/>
        </w:rPr>
        <w:t xml:space="preserve">Para explorar más a fondo esta idea, </w:t>
      </w:r>
      <w:r w:rsidR="00C31046">
        <w:rPr>
          <w:rFonts w:ascii="Montserrat" w:eastAsia="Arial" w:hAnsi="Montserrat" w:cs="Arial"/>
        </w:rPr>
        <w:t>ve</w:t>
      </w:r>
      <w:r w:rsidRPr="00B71920">
        <w:rPr>
          <w:rFonts w:ascii="Montserrat" w:eastAsia="Arial" w:hAnsi="Montserrat" w:cs="Arial"/>
        </w:rPr>
        <w:t xml:space="preserve"> ahora una imagen donde se encuentra un rifle y otros objetos, y </w:t>
      </w:r>
      <w:r w:rsidR="00C31046">
        <w:rPr>
          <w:rFonts w:ascii="Montserrat" w:eastAsia="Arial" w:hAnsi="Montserrat" w:cs="Arial"/>
        </w:rPr>
        <w:t>realiza</w:t>
      </w:r>
      <w:r w:rsidRPr="00B71920">
        <w:rPr>
          <w:rFonts w:ascii="Montserrat" w:eastAsia="Arial" w:hAnsi="Montserrat" w:cs="Arial"/>
        </w:rPr>
        <w:t xml:space="preserve"> un</w:t>
      </w:r>
      <w:r w:rsidR="00C31046">
        <w:rPr>
          <w:rFonts w:ascii="Montserrat" w:eastAsia="Arial" w:hAnsi="Montserrat" w:cs="Arial"/>
        </w:rPr>
        <w:t>a actividad de</w:t>
      </w:r>
      <w:r w:rsidRPr="00B71920">
        <w:rPr>
          <w:rFonts w:ascii="Montserrat" w:eastAsia="Arial" w:hAnsi="Montserrat" w:cs="Arial"/>
        </w:rPr>
        <w:t xml:space="preserve"> reflexión:</w:t>
      </w:r>
    </w:p>
    <w:p w14:paraId="29A40214" w14:textId="77777777" w:rsidR="007F4180" w:rsidRPr="00B71920" w:rsidRDefault="007F4180" w:rsidP="00B7192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1E11633" w14:textId="14B28E1D" w:rsidR="00423DF1" w:rsidRDefault="00423DF1" w:rsidP="00423DF1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423DF1">
        <w:rPr>
          <w:noProof/>
          <w:lang w:val="en-US"/>
        </w:rPr>
        <w:drawing>
          <wp:inline distT="0" distB="0" distL="0" distR="0" wp14:anchorId="2102B5CB" wp14:editId="0C848CDE">
            <wp:extent cx="4433777" cy="2308169"/>
            <wp:effectExtent l="0" t="0" r="508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71096" cy="2327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BCAB57" w14:textId="77777777" w:rsidR="00423DF1" w:rsidRDefault="00423DF1" w:rsidP="00B7192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5807FD2" w14:textId="524D821F" w:rsidR="006D333B" w:rsidRPr="00B71920" w:rsidRDefault="00083CEA" w:rsidP="00B71920">
      <w:pPr>
        <w:spacing w:after="0" w:line="240" w:lineRule="auto"/>
        <w:jc w:val="both"/>
        <w:rPr>
          <w:rFonts w:ascii="Montserrat" w:eastAsia="Arial" w:hAnsi="Montserrat" w:cs="Arial"/>
        </w:rPr>
      </w:pPr>
      <w:r w:rsidRPr="00B71920">
        <w:rPr>
          <w:rFonts w:ascii="Montserrat" w:eastAsia="Arial" w:hAnsi="Montserrat" w:cs="Arial"/>
        </w:rPr>
        <w:t>Como observ</w:t>
      </w:r>
      <w:r w:rsidR="00423DF1">
        <w:rPr>
          <w:rFonts w:ascii="Montserrat" w:eastAsia="Arial" w:hAnsi="Montserrat" w:cs="Arial"/>
        </w:rPr>
        <w:t>a</w:t>
      </w:r>
      <w:r w:rsidR="00193A63">
        <w:rPr>
          <w:rFonts w:ascii="Montserrat" w:eastAsia="Arial" w:hAnsi="Montserrat" w:cs="Arial"/>
        </w:rPr>
        <w:t>rá</w:t>
      </w:r>
      <w:r w:rsidR="00423DF1">
        <w:rPr>
          <w:rFonts w:ascii="Montserrat" w:eastAsia="Arial" w:hAnsi="Montserrat" w:cs="Arial"/>
        </w:rPr>
        <w:t>s</w:t>
      </w:r>
      <w:r w:rsidRPr="00B71920">
        <w:rPr>
          <w:rFonts w:ascii="Montserrat" w:eastAsia="Arial" w:hAnsi="Montserrat" w:cs="Arial"/>
        </w:rPr>
        <w:t>, en la imagen, además del rifle hay cuestiones que, por ejemplo, para un</w:t>
      </w:r>
      <w:r w:rsidR="00423DF1">
        <w:rPr>
          <w:rFonts w:ascii="Montserrat" w:eastAsia="Arial" w:hAnsi="Montserrat" w:cs="Arial"/>
        </w:rPr>
        <w:t xml:space="preserve"> </w:t>
      </w:r>
      <w:r w:rsidRPr="00B71920">
        <w:rPr>
          <w:rFonts w:ascii="Montserrat" w:eastAsia="Arial" w:hAnsi="Montserrat" w:cs="Arial"/>
        </w:rPr>
        <w:t xml:space="preserve">detective en un cuento policiaco, resultarían objetos de análisis, como </w:t>
      </w:r>
      <w:r w:rsidR="00423DF1">
        <w:rPr>
          <w:rFonts w:ascii="Montserrat" w:eastAsia="Arial" w:hAnsi="Montserrat" w:cs="Arial"/>
        </w:rPr>
        <w:t>el</w:t>
      </w:r>
      <w:r w:rsidRPr="00B71920">
        <w:rPr>
          <w:rFonts w:ascii="Montserrat" w:eastAsia="Arial" w:hAnsi="Montserrat" w:cs="Arial"/>
        </w:rPr>
        <w:t xml:space="preserve"> florero en lo alto, un micrófono al centro del escritorio, una televisión antigua en el piso o una pesa, o quizá </w:t>
      </w:r>
      <w:r w:rsidR="00423DF1">
        <w:rPr>
          <w:rFonts w:ascii="Montserrat" w:eastAsia="Arial" w:hAnsi="Montserrat" w:cs="Arial"/>
        </w:rPr>
        <w:t>tú</w:t>
      </w:r>
      <w:r w:rsidRPr="00B71920">
        <w:rPr>
          <w:rFonts w:ascii="Montserrat" w:eastAsia="Arial" w:hAnsi="Montserrat" w:cs="Arial"/>
        </w:rPr>
        <w:t xml:space="preserve"> haya</w:t>
      </w:r>
      <w:r w:rsidR="00423DF1">
        <w:rPr>
          <w:rFonts w:ascii="Montserrat" w:eastAsia="Arial" w:hAnsi="Montserrat" w:cs="Arial"/>
        </w:rPr>
        <w:t>s</w:t>
      </w:r>
      <w:r w:rsidRPr="00B71920">
        <w:rPr>
          <w:rFonts w:ascii="Montserrat" w:eastAsia="Arial" w:hAnsi="Montserrat" w:cs="Arial"/>
        </w:rPr>
        <w:t xml:space="preserve"> observado algo extra, pero el trabajo del detective sería contar, por ejemplo, qué hay en los cajones, de qué trata el libro abierto, ¿por qué están los lentes ahí y qué hay en el maletín? Todo eso puede servir para resolver un asesinato o un enigma, y para dar pistas al lector para anticipar lo que sucederá durante la narración.</w:t>
      </w:r>
    </w:p>
    <w:p w14:paraId="1E96C951" w14:textId="77777777" w:rsidR="006D333B" w:rsidRPr="00B71920" w:rsidRDefault="006D333B" w:rsidP="00B7192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C6069EA" w14:textId="3ED566F1" w:rsidR="006D333B" w:rsidRPr="00B71920" w:rsidRDefault="006D333B" w:rsidP="00B71920">
      <w:pPr>
        <w:spacing w:after="0" w:line="240" w:lineRule="auto"/>
        <w:jc w:val="both"/>
        <w:rPr>
          <w:rFonts w:ascii="Montserrat" w:eastAsia="Arial" w:hAnsi="Montserrat" w:cs="Arial"/>
        </w:rPr>
      </w:pPr>
      <w:r w:rsidRPr="00B71920">
        <w:rPr>
          <w:rFonts w:ascii="Montserrat" w:eastAsia="Arial" w:hAnsi="Montserrat" w:cs="Arial"/>
        </w:rPr>
        <w:t>Así</w:t>
      </w:r>
      <w:r w:rsidR="00E17A20">
        <w:rPr>
          <w:rFonts w:ascii="Montserrat" w:eastAsia="Arial" w:hAnsi="Montserrat" w:cs="Arial"/>
        </w:rPr>
        <w:t xml:space="preserve"> </w:t>
      </w:r>
      <w:r w:rsidRPr="00B71920">
        <w:rPr>
          <w:rFonts w:ascii="Montserrat" w:eastAsia="Arial" w:hAnsi="Montserrat" w:cs="Arial"/>
        </w:rPr>
        <w:t xml:space="preserve">sucede con los recursos narrativos, estos deben servir para hacer más creíble </w:t>
      </w:r>
      <w:r w:rsidR="00423DF1">
        <w:rPr>
          <w:rFonts w:ascii="Montserrat" w:eastAsia="Arial" w:hAnsi="Montserrat" w:cs="Arial"/>
        </w:rPr>
        <w:t>tu</w:t>
      </w:r>
      <w:r w:rsidRPr="00B71920">
        <w:rPr>
          <w:rFonts w:ascii="Montserrat" w:eastAsia="Arial" w:hAnsi="Montserrat" w:cs="Arial"/>
        </w:rPr>
        <w:t xml:space="preserve"> cuento y dotarlo de aspectos que apoyen a la trama. Qué </w:t>
      </w:r>
      <w:r w:rsidR="00423DF1">
        <w:rPr>
          <w:rFonts w:ascii="Montserrat" w:eastAsia="Arial" w:hAnsi="Montserrat" w:cs="Arial"/>
        </w:rPr>
        <w:t>te</w:t>
      </w:r>
      <w:r w:rsidRPr="00B71920">
        <w:rPr>
          <w:rFonts w:ascii="Montserrat" w:eastAsia="Arial" w:hAnsi="Montserrat" w:cs="Arial"/>
        </w:rPr>
        <w:t xml:space="preserve"> parece si </w:t>
      </w:r>
      <w:r w:rsidR="00423DF1">
        <w:rPr>
          <w:rFonts w:ascii="Montserrat" w:eastAsia="Arial" w:hAnsi="Montserrat" w:cs="Arial"/>
        </w:rPr>
        <w:t>ves</w:t>
      </w:r>
      <w:r w:rsidRPr="00B71920">
        <w:rPr>
          <w:rFonts w:ascii="Montserrat" w:eastAsia="Arial" w:hAnsi="Montserrat" w:cs="Arial"/>
        </w:rPr>
        <w:t xml:space="preserve"> el </w:t>
      </w:r>
      <w:r w:rsidR="00F46F72">
        <w:rPr>
          <w:rFonts w:ascii="Montserrat" w:eastAsia="Arial" w:hAnsi="Montserrat" w:cs="Arial"/>
        </w:rPr>
        <w:t xml:space="preserve">siguiente </w:t>
      </w:r>
      <w:r w:rsidRPr="00B71920">
        <w:rPr>
          <w:rFonts w:ascii="Montserrat" w:eastAsia="Arial" w:hAnsi="Montserrat" w:cs="Arial"/>
        </w:rPr>
        <w:t>video</w:t>
      </w:r>
      <w:r w:rsidR="00F46F72">
        <w:rPr>
          <w:rFonts w:ascii="Montserrat" w:eastAsia="Arial" w:hAnsi="Montserrat" w:cs="Arial"/>
        </w:rPr>
        <w:t>, que es</w:t>
      </w:r>
      <w:r w:rsidRPr="00B71920">
        <w:rPr>
          <w:rFonts w:ascii="Montserrat" w:eastAsia="Arial" w:hAnsi="Montserrat" w:cs="Arial"/>
        </w:rPr>
        <w:t xml:space="preserve"> una adaptación del cuento “Tiempo libre”, del escritor mexicano Guillermo Samperio, y observa</w:t>
      </w:r>
      <w:r w:rsidR="00423DF1">
        <w:rPr>
          <w:rFonts w:ascii="Montserrat" w:eastAsia="Arial" w:hAnsi="Montserrat" w:cs="Arial"/>
        </w:rPr>
        <w:t xml:space="preserve">s </w:t>
      </w:r>
      <w:r w:rsidRPr="00B71920">
        <w:rPr>
          <w:rFonts w:ascii="Montserrat" w:eastAsia="Arial" w:hAnsi="Montserrat" w:cs="Arial"/>
        </w:rPr>
        <w:t>cómo se usan los elementos precisos</w:t>
      </w:r>
      <w:r w:rsidR="00423DF1">
        <w:rPr>
          <w:rFonts w:ascii="Montserrat" w:eastAsia="Arial" w:hAnsi="Montserrat" w:cs="Arial"/>
        </w:rPr>
        <w:t>.</w:t>
      </w:r>
    </w:p>
    <w:p w14:paraId="22302F01" w14:textId="77777777" w:rsidR="00EA7C00" w:rsidRPr="008C78B7" w:rsidRDefault="00EA7C00" w:rsidP="00B71920">
      <w:pPr>
        <w:spacing w:after="0" w:line="240" w:lineRule="auto"/>
        <w:jc w:val="both"/>
        <w:rPr>
          <w:rFonts w:ascii="Montserrat" w:eastAsia="Times New Roman" w:hAnsi="Montserrat" w:cs="Arial"/>
          <w:bCs/>
        </w:rPr>
      </w:pPr>
    </w:p>
    <w:p w14:paraId="5BDEEA5C" w14:textId="58EADAD1" w:rsidR="00423DF1" w:rsidRPr="008C78B7" w:rsidRDefault="006D333B" w:rsidP="00071004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Montserrat" w:eastAsia="Arial" w:hAnsi="Montserrat" w:cs="Arial"/>
          <w:b/>
        </w:rPr>
      </w:pPr>
      <w:r w:rsidRPr="008C78B7">
        <w:rPr>
          <w:rFonts w:ascii="Montserrat" w:eastAsia="Arial" w:hAnsi="Montserrat" w:cs="Arial"/>
          <w:b/>
        </w:rPr>
        <w:lastRenderedPageBreak/>
        <w:t>“Cuentos breves latinoamericanos”</w:t>
      </w:r>
      <w:r w:rsidR="00423DF1" w:rsidRPr="008C78B7">
        <w:rPr>
          <w:rFonts w:ascii="Montserrat" w:eastAsia="Arial" w:hAnsi="Montserrat" w:cs="Arial"/>
          <w:b/>
        </w:rPr>
        <w:t>.</w:t>
      </w:r>
    </w:p>
    <w:p w14:paraId="09C9EC5C" w14:textId="54305CE8" w:rsidR="006D333B" w:rsidRPr="005418D0" w:rsidRDefault="00F71D70" w:rsidP="00423DF1">
      <w:pPr>
        <w:pStyle w:val="Prrafodelista"/>
        <w:spacing w:after="0" w:line="240" w:lineRule="auto"/>
        <w:jc w:val="both"/>
        <w:rPr>
          <w:rFonts w:ascii="Montserrat" w:eastAsia="Arial" w:hAnsi="Montserrat" w:cs="Arial"/>
          <w:bCs/>
        </w:rPr>
      </w:pPr>
      <w:hyperlink r:id="rId11" w:history="1">
        <w:r w:rsidR="00577363" w:rsidRPr="00017735">
          <w:rPr>
            <w:rStyle w:val="Hipervnculo"/>
            <w:rFonts w:ascii="Montserrat" w:eastAsia="Arial" w:hAnsi="Montserrat" w:cs="Arial"/>
            <w:bCs/>
          </w:rPr>
          <w:t>https://www.youtube.com/watch?v=ffFZeyZ6UW4</w:t>
        </w:r>
      </w:hyperlink>
    </w:p>
    <w:p w14:paraId="3F98E834" w14:textId="2D0C2583" w:rsidR="00A06A79" w:rsidRPr="004F3DC3" w:rsidRDefault="00A06A79" w:rsidP="00A06A7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Montserrat" w:eastAsia="Arial" w:hAnsi="Montserrat" w:cs="Arial"/>
          <w:bCs/>
        </w:rPr>
      </w:pPr>
      <w:r w:rsidRPr="004F3DC3">
        <w:rPr>
          <w:rFonts w:ascii="Montserrat" w:eastAsia="Arial" w:hAnsi="Montserrat" w:cs="Arial"/>
          <w:bCs/>
        </w:rPr>
        <w:t xml:space="preserve">Revisa del tiempo </w:t>
      </w:r>
      <w:r w:rsidR="00817EEC">
        <w:rPr>
          <w:rFonts w:ascii="Montserrat" w:eastAsia="Arial" w:hAnsi="Montserrat" w:cs="Arial"/>
          <w:bCs/>
        </w:rPr>
        <w:t>10:20</w:t>
      </w:r>
      <w:r w:rsidRPr="004F3DC3">
        <w:rPr>
          <w:rFonts w:ascii="Montserrat" w:eastAsia="Arial" w:hAnsi="Montserrat" w:cs="Arial"/>
          <w:bCs/>
        </w:rPr>
        <w:t xml:space="preserve"> </w:t>
      </w:r>
      <w:proofErr w:type="spellStart"/>
      <w:r w:rsidRPr="004F3DC3">
        <w:rPr>
          <w:rFonts w:ascii="Montserrat" w:eastAsia="Arial" w:hAnsi="Montserrat" w:cs="Arial"/>
          <w:bCs/>
        </w:rPr>
        <w:t>al</w:t>
      </w:r>
      <w:proofErr w:type="spellEnd"/>
      <w:r w:rsidRPr="004F3DC3">
        <w:rPr>
          <w:rFonts w:ascii="Montserrat" w:eastAsia="Arial" w:hAnsi="Montserrat" w:cs="Arial"/>
          <w:bCs/>
        </w:rPr>
        <w:t xml:space="preserve"> </w:t>
      </w:r>
      <w:r w:rsidR="00817EEC">
        <w:rPr>
          <w:rFonts w:ascii="Montserrat" w:eastAsia="Arial" w:hAnsi="Montserrat" w:cs="Arial"/>
          <w:bCs/>
        </w:rPr>
        <w:t>1</w:t>
      </w:r>
      <w:r w:rsidRPr="004F3DC3">
        <w:rPr>
          <w:rFonts w:ascii="Montserrat" w:eastAsia="Arial" w:hAnsi="Montserrat" w:cs="Arial"/>
          <w:bCs/>
        </w:rPr>
        <w:t>2:</w:t>
      </w:r>
      <w:r w:rsidR="00817EEC">
        <w:rPr>
          <w:rFonts w:ascii="Montserrat" w:eastAsia="Arial" w:hAnsi="Montserrat" w:cs="Arial"/>
          <w:bCs/>
        </w:rPr>
        <w:t>21.</w:t>
      </w:r>
    </w:p>
    <w:p w14:paraId="57334E75" w14:textId="6655C3E1" w:rsidR="00A06D24" w:rsidRPr="00B71920" w:rsidRDefault="00A06D24" w:rsidP="00B71920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42DEF65D" w14:textId="6F0591D3" w:rsidR="00A06D24" w:rsidRPr="00B71920" w:rsidRDefault="00426E25" w:rsidP="00B71920">
      <w:pPr>
        <w:spacing w:after="0" w:line="240" w:lineRule="auto"/>
        <w:jc w:val="both"/>
        <w:rPr>
          <w:rFonts w:ascii="Montserrat" w:eastAsia="Times New Roman" w:hAnsi="Montserrat" w:cs="Arial"/>
        </w:rPr>
      </w:pPr>
      <w:r>
        <w:rPr>
          <w:rFonts w:ascii="Montserrat" w:eastAsia="Arial" w:hAnsi="Montserrat" w:cs="Arial"/>
        </w:rPr>
        <w:t>Como viste</w:t>
      </w:r>
      <w:r w:rsidR="006D333B" w:rsidRPr="00B71920">
        <w:rPr>
          <w:rFonts w:ascii="Montserrat" w:eastAsia="Arial" w:hAnsi="Montserrat" w:cs="Arial"/>
        </w:rPr>
        <w:t xml:space="preserve">, a pesar de ser un cuento igual de Bradbury, </w:t>
      </w:r>
      <w:r>
        <w:rPr>
          <w:rFonts w:ascii="Montserrat" w:eastAsia="Arial" w:hAnsi="Montserrat" w:cs="Arial"/>
        </w:rPr>
        <w:t>que revisaste</w:t>
      </w:r>
      <w:r w:rsidR="006D333B" w:rsidRPr="00B71920">
        <w:rPr>
          <w:rFonts w:ascii="Montserrat" w:eastAsia="Arial" w:hAnsi="Montserrat" w:cs="Arial"/>
        </w:rPr>
        <w:t xml:space="preserve"> </w:t>
      </w:r>
      <w:r>
        <w:rPr>
          <w:rFonts w:ascii="Montserrat" w:eastAsia="Arial" w:hAnsi="Montserrat" w:cs="Arial"/>
        </w:rPr>
        <w:t>anteriormente sobre el</w:t>
      </w:r>
      <w:r w:rsidR="006D333B" w:rsidRPr="00B71920">
        <w:rPr>
          <w:rFonts w:ascii="Montserrat" w:eastAsia="Arial" w:hAnsi="Montserrat" w:cs="Arial"/>
        </w:rPr>
        <w:t xml:space="preserve"> hombre que remendaba cuentos, tiene cosas muy distintas, que </w:t>
      </w:r>
      <w:r>
        <w:rPr>
          <w:rFonts w:ascii="Montserrat" w:eastAsia="Arial" w:hAnsi="Montserrat" w:cs="Arial"/>
        </w:rPr>
        <w:t>tal vez no</w:t>
      </w:r>
      <w:r w:rsidR="006D333B" w:rsidRPr="00B71920">
        <w:rPr>
          <w:rFonts w:ascii="Montserrat" w:eastAsia="Arial" w:hAnsi="Montserrat" w:cs="Arial"/>
        </w:rPr>
        <w:t xml:space="preserve"> había</w:t>
      </w:r>
      <w:r>
        <w:rPr>
          <w:rFonts w:ascii="Montserrat" w:eastAsia="Arial" w:hAnsi="Montserrat" w:cs="Arial"/>
        </w:rPr>
        <w:t>s</w:t>
      </w:r>
      <w:r w:rsidR="006D333B" w:rsidRPr="00B71920">
        <w:rPr>
          <w:rFonts w:ascii="Montserrat" w:eastAsia="Arial" w:hAnsi="Montserrat" w:cs="Arial"/>
        </w:rPr>
        <w:t xml:space="preserve"> escuchado</w:t>
      </w:r>
      <w:r>
        <w:rPr>
          <w:rFonts w:ascii="Montserrat" w:eastAsia="Arial" w:hAnsi="Montserrat" w:cs="Arial"/>
        </w:rPr>
        <w:t xml:space="preserve">. Eso </w:t>
      </w:r>
      <w:r w:rsidR="006D333B" w:rsidRPr="00B71920">
        <w:rPr>
          <w:rFonts w:ascii="Montserrat" w:eastAsia="Arial" w:hAnsi="Montserrat" w:cs="Arial"/>
        </w:rPr>
        <w:t>se debe a que este cuento no se vale de los arquetipos y clichés básicos de muchos cuentos</w:t>
      </w:r>
      <w:r>
        <w:rPr>
          <w:rFonts w:ascii="Montserrat" w:eastAsia="Arial" w:hAnsi="Montserrat" w:cs="Arial"/>
        </w:rPr>
        <w:t>.</w:t>
      </w:r>
    </w:p>
    <w:p w14:paraId="12CDA909" w14:textId="76DA76FD" w:rsidR="00A06D24" w:rsidRPr="00B71920" w:rsidRDefault="00A06D24" w:rsidP="00B71920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2E78A1F3" w14:textId="5DCD5FF7" w:rsidR="006D333B" w:rsidRPr="00B71920" w:rsidRDefault="00577363" w:rsidP="00B71920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Pero</w:t>
      </w:r>
      <w:r w:rsidR="00426E25">
        <w:rPr>
          <w:rFonts w:ascii="Montserrat" w:eastAsia="Arial" w:hAnsi="Montserrat" w:cs="Arial"/>
        </w:rPr>
        <w:t xml:space="preserve"> ¿qué son los </w:t>
      </w:r>
      <w:r w:rsidR="006D333B" w:rsidRPr="00B71920">
        <w:rPr>
          <w:rFonts w:ascii="Montserrat" w:eastAsia="Arial" w:hAnsi="Montserrat" w:cs="Arial"/>
        </w:rPr>
        <w:t>Arquetipos y clichés?</w:t>
      </w:r>
    </w:p>
    <w:p w14:paraId="6EE6B9A9" w14:textId="77777777" w:rsidR="00426E25" w:rsidRDefault="00426E25" w:rsidP="00B7192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44C859C" w14:textId="4EF910B0" w:rsidR="006D333B" w:rsidRDefault="006D333B" w:rsidP="00B71920">
      <w:pPr>
        <w:spacing w:after="0" w:line="240" w:lineRule="auto"/>
        <w:jc w:val="both"/>
        <w:rPr>
          <w:rFonts w:ascii="Montserrat" w:eastAsia="Arial" w:hAnsi="Montserrat" w:cs="Arial"/>
        </w:rPr>
      </w:pPr>
      <w:r w:rsidRPr="00B71920">
        <w:rPr>
          <w:rFonts w:ascii="Montserrat" w:eastAsia="Arial" w:hAnsi="Montserrat" w:cs="Arial"/>
        </w:rPr>
        <w:t>El arquetipo es una</w:t>
      </w:r>
      <w:r w:rsidR="00426E25">
        <w:rPr>
          <w:rFonts w:ascii="Montserrat" w:eastAsia="Arial" w:hAnsi="Montserrat" w:cs="Arial"/>
        </w:rPr>
        <w:t xml:space="preserve"> r</w:t>
      </w:r>
      <w:r w:rsidRPr="00B71920">
        <w:rPr>
          <w:rFonts w:ascii="Montserrat" w:eastAsia="Arial" w:hAnsi="Montserrat" w:cs="Arial"/>
        </w:rPr>
        <w:t xml:space="preserve">epresentación que se considera modelo de cualquier manifestación de la realidad </w:t>
      </w:r>
      <w:r w:rsidRPr="00B71920">
        <w:rPr>
          <w:rFonts w:ascii="Montserrat" w:eastAsia="Arial" w:hAnsi="Montserrat" w:cs="Arial"/>
          <w:i/>
          <w:iCs/>
        </w:rPr>
        <w:t>(Diccionario de la Lengua Española)</w:t>
      </w:r>
      <w:r w:rsidRPr="00B71920">
        <w:rPr>
          <w:rFonts w:ascii="Montserrat" w:eastAsia="Arial" w:hAnsi="Montserrat" w:cs="Arial"/>
        </w:rPr>
        <w:t>.</w:t>
      </w:r>
    </w:p>
    <w:p w14:paraId="44020B6D" w14:textId="77777777" w:rsidR="00426E25" w:rsidRPr="00B71920" w:rsidRDefault="00426E25" w:rsidP="00B7192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6AE6945" w14:textId="77777777" w:rsidR="006D333B" w:rsidRPr="00B71920" w:rsidRDefault="006D333B" w:rsidP="00B71920">
      <w:pPr>
        <w:spacing w:after="0" w:line="240" w:lineRule="auto"/>
        <w:jc w:val="both"/>
        <w:rPr>
          <w:rFonts w:ascii="Montserrat" w:eastAsia="Arial" w:hAnsi="Montserrat" w:cs="Arial"/>
        </w:rPr>
      </w:pPr>
      <w:r w:rsidRPr="00B71920">
        <w:rPr>
          <w:rFonts w:ascii="Montserrat" w:eastAsia="Arial" w:hAnsi="Montserrat" w:cs="Arial"/>
        </w:rPr>
        <w:t>Aparecen como: símbolos o motivos, situaciones o formas de trama, temas, animales, configuraciones o lugares, y caracteres.</w:t>
      </w:r>
    </w:p>
    <w:p w14:paraId="0C094D5E" w14:textId="77777777" w:rsidR="006D333B" w:rsidRPr="00B71920" w:rsidRDefault="006D333B" w:rsidP="00B7192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5B1A7FA" w14:textId="0C3D7225" w:rsidR="008D2C24" w:rsidRPr="00B71920" w:rsidRDefault="006D333B" w:rsidP="00B71920">
      <w:pPr>
        <w:spacing w:after="0" w:line="240" w:lineRule="auto"/>
        <w:jc w:val="both"/>
        <w:rPr>
          <w:rFonts w:ascii="Montserrat" w:eastAsia="Arial" w:hAnsi="Montserrat" w:cs="Arial"/>
        </w:rPr>
      </w:pPr>
      <w:r w:rsidRPr="00B71920">
        <w:rPr>
          <w:rFonts w:ascii="Montserrat" w:eastAsia="Arial" w:hAnsi="Montserrat" w:cs="Arial"/>
        </w:rPr>
        <w:t>Ejemplos:</w:t>
      </w:r>
    </w:p>
    <w:p w14:paraId="3252207F" w14:textId="2B85DED0" w:rsidR="006D333B" w:rsidRPr="008D2C24" w:rsidRDefault="006D333B" w:rsidP="00071004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8D2C24">
        <w:rPr>
          <w:rFonts w:ascii="Montserrat" w:eastAsia="Arial" w:hAnsi="Montserrat" w:cs="Arial"/>
        </w:rPr>
        <w:t>Romeo y Julieta: amor imposible y desgraciado.</w:t>
      </w:r>
    </w:p>
    <w:p w14:paraId="13B57205" w14:textId="49C1A5DB" w:rsidR="006D333B" w:rsidRPr="008D2C24" w:rsidRDefault="006D333B" w:rsidP="00071004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8D2C24">
        <w:rPr>
          <w:rFonts w:ascii="Montserrat" w:eastAsia="Arial" w:hAnsi="Montserrat" w:cs="Arial"/>
        </w:rPr>
        <w:t>Don Quijote: vejez, locura, aventuras, falsa noción de la realidad.</w:t>
      </w:r>
    </w:p>
    <w:p w14:paraId="32E3E10A" w14:textId="2504A9A9" w:rsidR="006D333B" w:rsidRPr="008D2C24" w:rsidRDefault="006D333B" w:rsidP="00071004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8D2C24">
        <w:rPr>
          <w:rFonts w:ascii="Montserrat" w:eastAsia="Arial" w:hAnsi="Montserrat" w:cs="Arial"/>
        </w:rPr>
        <w:t>Peter Pan: falta de maduración, abandono de responsabilidades.</w:t>
      </w:r>
    </w:p>
    <w:p w14:paraId="6B3D1173" w14:textId="3EED8FD6" w:rsidR="006D333B" w:rsidRPr="008D2C24" w:rsidRDefault="006D333B" w:rsidP="00071004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8D2C24">
        <w:rPr>
          <w:rFonts w:ascii="Montserrat" w:eastAsia="Arial" w:hAnsi="Montserrat" w:cs="Arial"/>
        </w:rPr>
        <w:t>Viaje en el tiempo: aventuras, lo desconocido, la tecnología.</w:t>
      </w:r>
    </w:p>
    <w:p w14:paraId="20D35A4C" w14:textId="3AB3DD9C" w:rsidR="006D333B" w:rsidRPr="008D2C24" w:rsidRDefault="006D333B" w:rsidP="00071004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8D2C24">
        <w:rPr>
          <w:rFonts w:ascii="Montserrat" w:eastAsia="Arial" w:hAnsi="Montserrat" w:cs="Arial"/>
        </w:rPr>
        <w:t>Hada: magia, deseo cumplido, fantasía.</w:t>
      </w:r>
    </w:p>
    <w:p w14:paraId="673BD047" w14:textId="77777777" w:rsidR="006D333B" w:rsidRPr="00B71920" w:rsidRDefault="006D333B" w:rsidP="00B7192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279999B" w14:textId="0565A91E" w:rsidR="006D333B" w:rsidRPr="00B71920" w:rsidRDefault="008D2C24" w:rsidP="00B71920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Por otra parte, u</w:t>
      </w:r>
      <w:r w:rsidR="006D333B" w:rsidRPr="00B71920">
        <w:rPr>
          <w:rFonts w:ascii="Montserrat" w:eastAsia="Arial" w:hAnsi="Montserrat" w:cs="Arial"/>
        </w:rPr>
        <w:t>n cliché es</w:t>
      </w:r>
      <w:r>
        <w:rPr>
          <w:rFonts w:ascii="Montserrat" w:eastAsia="Arial" w:hAnsi="Montserrat" w:cs="Arial"/>
        </w:rPr>
        <w:t xml:space="preserve"> un l</w:t>
      </w:r>
      <w:r w:rsidR="006D333B" w:rsidRPr="00B71920">
        <w:rPr>
          <w:rFonts w:ascii="Montserrat" w:eastAsia="Arial" w:hAnsi="Montserrat" w:cs="Arial"/>
        </w:rPr>
        <w:t>ugar común, idea o expresión demasiado repetida o formularia (</w:t>
      </w:r>
      <w:r w:rsidR="006D333B" w:rsidRPr="00B71920">
        <w:rPr>
          <w:rFonts w:ascii="Montserrat" w:eastAsia="Arial" w:hAnsi="Montserrat" w:cs="Arial"/>
          <w:i/>
        </w:rPr>
        <w:t>Diccionario de la Lengua Española</w:t>
      </w:r>
      <w:r w:rsidR="006D333B" w:rsidRPr="00B71920">
        <w:rPr>
          <w:rFonts w:ascii="Montserrat" w:eastAsia="Arial" w:hAnsi="Montserrat" w:cs="Arial"/>
        </w:rPr>
        <w:t>).</w:t>
      </w:r>
    </w:p>
    <w:p w14:paraId="4E06960A" w14:textId="77777777" w:rsidR="006D333B" w:rsidRPr="00B71920" w:rsidRDefault="006D333B" w:rsidP="00B7192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DB6E974" w14:textId="75CB059D" w:rsidR="006D333B" w:rsidRDefault="006D333B" w:rsidP="00B71920">
      <w:pPr>
        <w:spacing w:after="0" w:line="240" w:lineRule="auto"/>
        <w:jc w:val="both"/>
        <w:rPr>
          <w:rFonts w:ascii="Montserrat" w:eastAsia="Arial" w:hAnsi="Montserrat" w:cs="Arial"/>
        </w:rPr>
      </w:pPr>
      <w:r w:rsidRPr="00B71920">
        <w:rPr>
          <w:rFonts w:ascii="Montserrat" w:eastAsia="Arial" w:hAnsi="Montserrat" w:cs="Arial"/>
        </w:rPr>
        <w:t>Ejemplos:</w:t>
      </w:r>
    </w:p>
    <w:p w14:paraId="08A3401D" w14:textId="77777777" w:rsidR="008D2C24" w:rsidRPr="00B71920" w:rsidRDefault="008D2C24" w:rsidP="00B7192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D26EF98" w14:textId="3181B8C1" w:rsidR="006D333B" w:rsidRPr="008D2C24" w:rsidRDefault="006D333B" w:rsidP="00071004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8D2C24">
        <w:rPr>
          <w:rFonts w:ascii="Montserrat" w:eastAsia="Arial" w:hAnsi="Montserrat" w:cs="Arial"/>
        </w:rPr>
        <w:t>Un enamoramiento a primera vista</w:t>
      </w:r>
      <w:r w:rsidR="008D2C24">
        <w:rPr>
          <w:rFonts w:ascii="Montserrat" w:eastAsia="Arial" w:hAnsi="Montserrat" w:cs="Arial"/>
        </w:rPr>
        <w:t>.</w:t>
      </w:r>
    </w:p>
    <w:p w14:paraId="79C255C9" w14:textId="589998C8" w:rsidR="006D333B" w:rsidRPr="008D2C24" w:rsidRDefault="006D333B" w:rsidP="00071004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8D2C24">
        <w:rPr>
          <w:rFonts w:ascii="Montserrat" w:eastAsia="Arial" w:hAnsi="Montserrat" w:cs="Arial"/>
        </w:rPr>
        <w:t>Personajes principales muy atractivos</w:t>
      </w:r>
      <w:r w:rsidR="008D2C24">
        <w:rPr>
          <w:rFonts w:ascii="Montserrat" w:eastAsia="Arial" w:hAnsi="Montserrat" w:cs="Arial"/>
        </w:rPr>
        <w:t>.</w:t>
      </w:r>
    </w:p>
    <w:p w14:paraId="2F61E95F" w14:textId="511E5360" w:rsidR="006D333B" w:rsidRPr="008D2C24" w:rsidRDefault="006D333B" w:rsidP="00071004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8D2C24">
        <w:rPr>
          <w:rFonts w:ascii="Montserrat" w:eastAsia="Arial" w:hAnsi="Montserrat" w:cs="Arial"/>
        </w:rPr>
        <w:t>Extraterrestres con ojos oscuros y cabezas grandes (y verdes…)</w:t>
      </w:r>
      <w:r w:rsidR="008D2C24">
        <w:rPr>
          <w:rFonts w:ascii="Montserrat" w:eastAsia="Arial" w:hAnsi="Montserrat" w:cs="Arial"/>
        </w:rPr>
        <w:t>.</w:t>
      </w:r>
    </w:p>
    <w:p w14:paraId="751F91C7" w14:textId="13716271" w:rsidR="006D333B" w:rsidRPr="008D2C24" w:rsidRDefault="006D333B" w:rsidP="00071004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8D2C24">
        <w:rPr>
          <w:rFonts w:ascii="Montserrat" w:eastAsia="Arial" w:hAnsi="Montserrat" w:cs="Arial"/>
        </w:rPr>
        <w:t>Superhéroes que sufrieron mucho de pequeños</w:t>
      </w:r>
      <w:r w:rsidR="008D2C24">
        <w:rPr>
          <w:rFonts w:ascii="Montserrat" w:eastAsia="Arial" w:hAnsi="Montserrat" w:cs="Arial"/>
        </w:rPr>
        <w:t>.</w:t>
      </w:r>
    </w:p>
    <w:p w14:paraId="5728771A" w14:textId="7FDA5759" w:rsidR="006D333B" w:rsidRPr="008D2C24" w:rsidRDefault="006D333B" w:rsidP="00071004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8D2C24">
        <w:rPr>
          <w:rFonts w:ascii="Montserrat" w:eastAsia="Arial" w:hAnsi="Montserrat" w:cs="Arial"/>
        </w:rPr>
        <w:t>El personaje principal tiene buenos sentimientos y muchas virtudes</w:t>
      </w:r>
      <w:r w:rsidR="008D2C24">
        <w:rPr>
          <w:rFonts w:ascii="Montserrat" w:eastAsia="Arial" w:hAnsi="Montserrat" w:cs="Arial"/>
        </w:rPr>
        <w:t>.</w:t>
      </w:r>
    </w:p>
    <w:p w14:paraId="466E0B5E" w14:textId="590ED2BA" w:rsidR="006D333B" w:rsidRPr="008D2C24" w:rsidRDefault="006D333B" w:rsidP="00071004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8D2C24">
        <w:rPr>
          <w:rFonts w:ascii="Montserrat" w:eastAsia="Arial" w:hAnsi="Montserrat" w:cs="Arial"/>
        </w:rPr>
        <w:t>El personaje no sufre heridas graves en una pelea</w:t>
      </w:r>
      <w:r w:rsidR="008D2C24">
        <w:rPr>
          <w:rFonts w:ascii="Montserrat" w:eastAsia="Arial" w:hAnsi="Montserrat" w:cs="Arial"/>
        </w:rPr>
        <w:t>.</w:t>
      </w:r>
    </w:p>
    <w:p w14:paraId="06B6F6B5" w14:textId="28B70AE7" w:rsidR="006D333B" w:rsidRPr="008D2C24" w:rsidRDefault="006D333B" w:rsidP="00071004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8D2C24">
        <w:rPr>
          <w:rFonts w:ascii="Montserrat" w:eastAsia="Arial" w:hAnsi="Montserrat" w:cs="Arial"/>
        </w:rPr>
        <w:t>Se presenta un objeto mágico o que tiene poderes</w:t>
      </w:r>
      <w:r w:rsidR="008D2C24">
        <w:rPr>
          <w:rFonts w:ascii="Montserrat" w:eastAsia="Arial" w:hAnsi="Montserrat" w:cs="Arial"/>
        </w:rPr>
        <w:t>.</w:t>
      </w:r>
    </w:p>
    <w:p w14:paraId="34234443" w14:textId="112A17E3" w:rsidR="006D333B" w:rsidRPr="008D2C24" w:rsidRDefault="006D333B" w:rsidP="00071004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8D2C24">
        <w:rPr>
          <w:rFonts w:ascii="Montserrat" w:eastAsia="Arial" w:hAnsi="Montserrat" w:cs="Arial"/>
        </w:rPr>
        <w:t>El villano es rico, es más fuerte o tiene un inmenso poder</w:t>
      </w:r>
      <w:r w:rsidR="008D2C24">
        <w:rPr>
          <w:rFonts w:ascii="Montserrat" w:eastAsia="Arial" w:hAnsi="Montserrat" w:cs="Arial"/>
        </w:rPr>
        <w:t>.</w:t>
      </w:r>
    </w:p>
    <w:p w14:paraId="7C9B9750" w14:textId="77777777" w:rsidR="008D2C24" w:rsidRPr="00B71920" w:rsidRDefault="008D2C24" w:rsidP="00B7192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1834E1D" w14:textId="60FFBE34" w:rsidR="006D333B" w:rsidRPr="00B71920" w:rsidRDefault="006D333B" w:rsidP="00B71920">
      <w:pPr>
        <w:spacing w:after="0" w:line="240" w:lineRule="auto"/>
        <w:jc w:val="both"/>
        <w:rPr>
          <w:rFonts w:ascii="Montserrat" w:eastAsia="Arial" w:hAnsi="Montserrat" w:cs="Arial"/>
        </w:rPr>
      </w:pPr>
      <w:r w:rsidRPr="00B71920">
        <w:rPr>
          <w:rFonts w:ascii="Montserrat" w:eastAsia="Arial" w:hAnsi="Montserrat" w:cs="Arial"/>
        </w:rPr>
        <w:t>Como observa</w:t>
      </w:r>
      <w:r w:rsidR="0074618F">
        <w:rPr>
          <w:rFonts w:ascii="Montserrat" w:eastAsia="Arial" w:hAnsi="Montserrat" w:cs="Arial"/>
        </w:rPr>
        <w:t>ste</w:t>
      </w:r>
      <w:r w:rsidRPr="00B71920">
        <w:rPr>
          <w:rFonts w:ascii="Montserrat" w:eastAsia="Arial" w:hAnsi="Montserrat" w:cs="Arial"/>
        </w:rPr>
        <w:t xml:space="preserve">, los clichés son parte de </w:t>
      </w:r>
      <w:r w:rsidR="00C32035">
        <w:rPr>
          <w:rFonts w:ascii="Montserrat" w:eastAsia="Arial" w:hAnsi="Montserrat" w:cs="Arial"/>
        </w:rPr>
        <w:t>la</w:t>
      </w:r>
      <w:r w:rsidRPr="00B71920">
        <w:rPr>
          <w:rFonts w:ascii="Montserrat" w:eastAsia="Arial" w:hAnsi="Montserrat" w:cs="Arial"/>
        </w:rPr>
        <w:t xml:space="preserve"> vida, ya que parten de ideas preconcebidas que no necesariamente son verdad, pero que sirven para imprimirle personalidad e ideología a los personajes, o a la narración misma, aunque no hay que abusar de ellos.</w:t>
      </w:r>
    </w:p>
    <w:p w14:paraId="7558689A" w14:textId="77777777" w:rsidR="006D333B" w:rsidRPr="00B71920" w:rsidRDefault="006D333B" w:rsidP="00B7192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B007085" w14:textId="3C6EE6C2" w:rsidR="006866F6" w:rsidRDefault="00C32035" w:rsidP="00B71920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lastRenderedPageBreak/>
        <w:t>A</w:t>
      </w:r>
      <w:r w:rsidR="006D333B" w:rsidRPr="00B71920">
        <w:rPr>
          <w:rFonts w:ascii="Montserrat" w:eastAsia="Arial" w:hAnsi="Montserrat" w:cs="Arial"/>
        </w:rPr>
        <w:t>hora</w:t>
      </w:r>
      <w:r w:rsidR="008C78B7">
        <w:rPr>
          <w:rFonts w:ascii="Montserrat" w:eastAsia="Arial" w:hAnsi="Montserrat" w:cs="Arial"/>
        </w:rPr>
        <w:t>, revisarás</w:t>
      </w:r>
      <w:r w:rsidR="006D333B" w:rsidRPr="00B71920">
        <w:rPr>
          <w:rFonts w:ascii="Montserrat" w:eastAsia="Arial" w:hAnsi="Montserrat" w:cs="Arial"/>
        </w:rPr>
        <w:t xml:space="preserve"> otras estrategias narrativas como son algunos tropos</w:t>
      </w:r>
      <w:r w:rsidR="006866F6">
        <w:rPr>
          <w:rFonts w:ascii="Montserrat" w:eastAsia="Arial" w:hAnsi="Montserrat" w:cs="Arial"/>
        </w:rPr>
        <w:t>,</w:t>
      </w:r>
      <w:r w:rsidR="006D333B" w:rsidRPr="00B71920">
        <w:rPr>
          <w:rFonts w:ascii="Montserrat" w:eastAsia="Arial" w:hAnsi="Montserrat" w:cs="Arial"/>
        </w:rPr>
        <w:t xml:space="preserve"> muy utilizados al momento de crear narraciones de ficción o poesía, pero que también son parte del habla diaria.</w:t>
      </w:r>
    </w:p>
    <w:p w14:paraId="4D343FEE" w14:textId="77777777" w:rsidR="006866F6" w:rsidRDefault="006866F6" w:rsidP="00B7192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BB1D361" w14:textId="0B30FE8A" w:rsidR="006D333B" w:rsidRDefault="00577363" w:rsidP="00B71920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Pero</w:t>
      </w:r>
      <w:r w:rsidR="006866F6">
        <w:rPr>
          <w:rFonts w:ascii="Montserrat" w:eastAsia="Arial" w:hAnsi="Montserrat" w:cs="Arial"/>
        </w:rPr>
        <w:t xml:space="preserve"> ¿</w:t>
      </w:r>
      <w:r w:rsidR="006D333B" w:rsidRPr="00B71920">
        <w:rPr>
          <w:rFonts w:ascii="Montserrat" w:eastAsia="Arial" w:hAnsi="Montserrat" w:cs="Arial"/>
        </w:rPr>
        <w:t>qué es un tropo</w:t>
      </w:r>
      <w:r w:rsidR="006866F6">
        <w:rPr>
          <w:rFonts w:ascii="Montserrat" w:eastAsia="Arial" w:hAnsi="Montserrat" w:cs="Arial"/>
        </w:rPr>
        <w:t>?</w:t>
      </w:r>
    </w:p>
    <w:p w14:paraId="61FD015D" w14:textId="77777777" w:rsidR="006866F6" w:rsidRPr="00B71920" w:rsidRDefault="006866F6" w:rsidP="00B7192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B3A4FFE" w14:textId="6545B28E" w:rsidR="006D333B" w:rsidRDefault="006D333B" w:rsidP="00B71920">
      <w:pPr>
        <w:spacing w:after="0" w:line="240" w:lineRule="auto"/>
        <w:jc w:val="both"/>
        <w:rPr>
          <w:rFonts w:ascii="Montserrat" w:eastAsia="Arial" w:hAnsi="Montserrat" w:cs="Arial"/>
        </w:rPr>
      </w:pPr>
      <w:r w:rsidRPr="00B71920">
        <w:rPr>
          <w:rFonts w:ascii="Montserrat" w:eastAsia="Arial" w:hAnsi="Montserrat" w:cs="Arial"/>
        </w:rPr>
        <w:t>Un tropo es</w:t>
      </w:r>
      <w:r w:rsidR="006866F6">
        <w:rPr>
          <w:rFonts w:ascii="Montserrat" w:eastAsia="Arial" w:hAnsi="Montserrat" w:cs="Arial"/>
        </w:rPr>
        <w:t xml:space="preserve"> el e</w:t>
      </w:r>
      <w:r w:rsidRPr="00B71920">
        <w:rPr>
          <w:rFonts w:ascii="Montserrat" w:eastAsia="Arial" w:hAnsi="Montserrat" w:cs="Arial"/>
        </w:rPr>
        <w:t>mpleo de una palabra en sentido distinto del que propiamente le corresponde, pero que tiene con éste alguna conexión, correspondencia o semejanza.</w:t>
      </w:r>
      <w:r w:rsidR="007B1A2D">
        <w:rPr>
          <w:rFonts w:ascii="Montserrat" w:eastAsia="Arial" w:hAnsi="Montserrat" w:cs="Arial"/>
        </w:rPr>
        <w:t xml:space="preserve"> </w:t>
      </w:r>
      <w:r w:rsidRPr="00B71920">
        <w:rPr>
          <w:rFonts w:ascii="Montserrat" w:eastAsia="Arial" w:hAnsi="Montserrat" w:cs="Arial"/>
        </w:rPr>
        <w:t>La metáfora, la metonimia y la sinécdoque son tipos de tropos.</w:t>
      </w:r>
      <w:r w:rsidR="007B1A2D">
        <w:rPr>
          <w:rFonts w:ascii="Montserrat" w:eastAsia="Arial" w:hAnsi="Montserrat" w:cs="Arial"/>
        </w:rPr>
        <w:t xml:space="preserve"> </w:t>
      </w:r>
      <w:r w:rsidRPr="00B71920">
        <w:rPr>
          <w:rFonts w:ascii="Montserrat" w:eastAsia="Arial" w:hAnsi="Montserrat" w:cs="Arial"/>
        </w:rPr>
        <w:t>(</w:t>
      </w:r>
      <w:r w:rsidRPr="00B71920">
        <w:rPr>
          <w:rFonts w:ascii="Montserrat" w:eastAsia="Arial" w:hAnsi="Montserrat" w:cs="Arial"/>
          <w:i/>
        </w:rPr>
        <w:t>Diccionario de la Lengua Española</w:t>
      </w:r>
      <w:r w:rsidRPr="00B71920">
        <w:rPr>
          <w:rFonts w:ascii="Montserrat" w:eastAsia="Arial" w:hAnsi="Montserrat" w:cs="Arial"/>
        </w:rPr>
        <w:t>).</w:t>
      </w:r>
    </w:p>
    <w:p w14:paraId="1BCBCF3F" w14:textId="77777777" w:rsidR="007B1A2D" w:rsidRPr="00B71920" w:rsidRDefault="007B1A2D" w:rsidP="00B7192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DB09988" w14:textId="0F13E403" w:rsidR="006D333B" w:rsidRPr="00B71920" w:rsidRDefault="006D333B" w:rsidP="00B71920">
      <w:pPr>
        <w:spacing w:after="0" w:line="240" w:lineRule="auto"/>
        <w:jc w:val="both"/>
        <w:rPr>
          <w:rFonts w:ascii="Montserrat" w:eastAsia="Arial" w:hAnsi="Montserrat" w:cs="Arial"/>
        </w:rPr>
      </w:pPr>
      <w:r w:rsidRPr="00B71920">
        <w:rPr>
          <w:rFonts w:ascii="Montserrat" w:eastAsia="Arial" w:hAnsi="Montserrat" w:cs="Arial"/>
        </w:rPr>
        <w:t xml:space="preserve">Para que </w:t>
      </w:r>
      <w:r w:rsidR="007B1A2D">
        <w:rPr>
          <w:rFonts w:ascii="Montserrat" w:eastAsia="Arial" w:hAnsi="Montserrat" w:cs="Arial"/>
        </w:rPr>
        <w:t>te</w:t>
      </w:r>
      <w:r w:rsidRPr="00B71920">
        <w:rPr>
          <w:rFonts w:ascii="Montserrat" w:eastAsia="Arial" w:hAnsi="Montserrat" w:cs="Arial"/>
        </w:rPr>
        <w:t xml:space="preserve"> quede más claro, </w:t>
      </w:r>
      <w:r w:rsidR="007B1A2D">
        <w:rPr>
          <w:rFonts w:ascii="Montserrat" w:eastAsia="Arial" w:hAnsi="Montserrat" w:cs="Arial"/>
        </w:rPr>
        <w:t>se dará</w:t>
      </w:r>
      <w:r w:rsidRPr="00B71920">
        <w:rPr>
          <w:rFonts w:ascii="Montserrat" w:eastAsia="Arial" w:hAnsi="Montserrat" w:cs="Arial"/>
        </w:rPr>
        <w:t xml:space="preserve"> la definición ahora de lo que es una metáfora:</w:t>
      </w:r>
    </w:p>
    <w:p w14:paraId="3613B502" w14:textId="2D13D330" w:rsidR="00A06D24" w:rsidRPr="00B71920" w:rsidRDefault="00A06D24" w:rsidP="00B71920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2E1A154A" w14:textId="3DDFE8CC" w:rsidR="006D333B" w:rsidRDefault="006D333B" w:rsidP="00B71920">
      <w:pPr>
        <w:spacing w:after="0" w:line="240" w:lineRule="auto"/>
        <w:jc w:val="both"/>
        <w:rPr>
          <w:rFonts w:ascii="Montserrat" w:eastAsia="Arial" w:hAnsi="Montserrat" w:cs="Arial"/>
        </w:rPr>
      </w:pPr>
      <w:r w:rsidRPr="00B71920">
        <w:rPr>
          <w:rFonts w:ascii="Montserrat" w:eastAsia="Arial" w:hAnsi="Montserrat" w:cs="Arial"/>
        </w:rPr>
        <w:t>La metáfora es una</w:t>
      </w:r>
      <w:r w:rsidR="007B1A2D">
        <w:rPr>
          <w:rFonts w:ascii="Montserrat" w:eastAsia="Arial" w:hAnsi="Montserrat" w:cs="Arial"/>
        </w:rPr>
        <w:t xml:space="preserve"> t</w:t>
      </w:r>
      <w:r w:rsidRPr="00B71920">
        <w:rPr>
          <w:rFonts w:ascii="Montserrat" w:eastAsia="Arial" w:hAnsi="Montserrat" w:cs="Arial"/>
        </w:rPr>
        <w:t>raslación del sentido recto de una voz a otro figurado, en virtud de una comparación tácita, como en las perlas del rocío, la primavera de la vida o refrenar las pasiones</w:t>
      </w:r>
      <w:r w:rsidR="007B1A2D">
        <w:rPr>
          <w:rFonts w:ascii="Montserrat" w:eastAsia="Arial" w:hAnsi="Montserrat" w:cs="Arial"/>
        </w:rPr>
        <w:t>.</w:t>
      </w:r>
      <w:r w:rsidRPr="00B71920">
        <w:rPr>
          <w:rFonts w:ascii="Montserrat" w:eastAsia="Arial" w:hAnsi="Montserrat" w:cs="Arial"/>
        </w:rPr>
        <w:t xml:space="preserve"> (</w:t>
      </w:r>
      <w:r w:rsidRPr="00B71920">
        <w:rPr>
          <w:rFonts w:ascii="Montserrat" w:eastAsia="Arial" w:hAnsi="Montserrat" w:cs="Arial"/>
          <w:i/>
        </w:rPr>
        <w:t>Diccionario de la Lengua Española</w:t>
      </w:r>
      <w:r w:rsidRPr="00B71920">
        <w:rPr>
          <w:rFonts w:ascii="Montserrat" w:eastAsia="Arial" w:hAnsi="Montserrat" w:cs="Arial"/>
        </w:rPr>
        <w:t>).</w:t>
      </w:r>
    </w:p>
    <w:p w14:paraId="75526900" w14:textId="759317B6" w:rsidR="007B1A2D" w:rsidRPr="007B1A2D" w:rsidRDefault="007B1A2D" w:rsidP="00B7192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C42FCBD" w14:textId="619EAE09" w:rsidR="006D333B" w:rsidRPr="00B71920" w:rsidRDefault="006D333B" w:rsidP="00B71920">
      <w:pPr>
        <w:spacing w:after="0" w:line="240" w:lineRule="auto"/>
        <w:jc w:val="both"/>
        <w:rPr>
          <w:rFonts w:ascii="Montserrat" w:eastAsia="Arial" w:hAnsi="Montserrat" w:cs="Arial"/>
        </w:rPr>
      </w:pPr>
      <w:r w:rsidRPr="00B71920">
        <w:rPr>
          <w:rFonts w:ascii="Montserrat" w:eastAsia="Arial" w:hAnsi="Montserrat" w:cs="Arial"/>
        </w:rPr>
        <w:t xml:space="preserve">Es la más usada en las narraciones, pues </w:t>
      </w:r>
      <w:r w:rsidR="005279E0">
        <w:rPr>
          <w:rFonts w:ascii="Montserrat" w:eastAsia="Arial" w:hAnsi="Montserrat" w:cs="Arial"/>
        </w:rPr>
        <w:t xml:space="preserve">es </w:t>
      </w:r>
      <w:r w:rsidRPr="00B71920">
        <w:rPr>
          <w:rFonts w:ascii="Montserrat" w:eastAsia="Arial" w:hAnsi="Montserrat" w:cs="Arial"/>
        </w:rPr>
        <w:t>un elemento real</w:t>
      </w:r>
      <w:r w:rsidR="005279E0">
        <w:rPr>
          <w:rFonts w:ascii="Montserrat" w:eastAsia="Arial" w:hAnsi="Montserrat" w:cs="Arial"/>
        </w:rPr>
        <w:t xml:space="preserve">, que </w:t>
      </w:r>
      <w:r w:rsidRPr="00B71920">
        <w:rPr>
          <w:rFonts w:ascii="Montserrat" w:eastAsia="Arial" w:hAnsi="Montserrat" w:cs="Arial"/>
        </w:rPr>
        <w:t>se compara con uno imaginario a partir de los rasgos que comparten</w:t>
      </w:r>
      <w:r w:rsidR="005279E0">
        <w:rPr>
          <w:rFonts w:ascii="Montserrat" w:eastAsia="Arial" w:hAnsi="Montserrat" w:cs="Arial"/>
        </w:rPr>
        <w:t>, por ejemplo</w:t>
      </w:r>
      <w:r w:rsidRPr="00B71920">
        <w:rPr>
          <w:rFonts w:ascii="Montserrat" w:eastAsia="Arial" w:hAnsi="Montserrat" w:cs="Arial"/>
        </w:rPr>
        <w:t>: era como un bebé o los ríos de sus ojos.</w:t>
      </w:r>
    </w:p>
    <w:p w14:paraId="66DFE398" w14:textId="77777777" w:rsidR="007B1A2D" w:rsidRDefault="007B1A2D" w:rsidP="00B71920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3BF9526D" w14:textId="52C63F99" w:rsidR="006D333B" w:rsidRDefault="005279E0" w:rsidP="00B71920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Otro</w:t>
      </w:r>
      <w:r w:rsidR="006D333B" w:rsidRPr="00B71920">
        <w:rPr>
          <w:rFonts w:ascii="Montserrat" w:eastAsia="Arial" w:hAnsi="Montserrat" w:cs="Arial"/>
        </w:rPr>
        <w:t xml:space="preserve"> ejemplo más sencillo es comparar</w:t>
      </w:r>
      <w:r>
        <w:rPr>
          <w:rFonts w:ascii="Montserrat" w:eastAsia="Arial" w:hAnsi="Montserrat" w:cs="Arial"/>
        </w:rPr>
        <w:t>, como en las siguientes frases</w:t>
      </w:r>
      <w:r w:rsidR="006D333B" w:rsidRPr="00B71920">
        <w:rPr>
          <w:rFonts w:ascii="Montserrat" w:eastAsia="Arial" w:hAnsi="Montserrat" w:cs="Arial"/>
        </w:rPr>
        <w:t>:</w:t>
      </w:r>
    </w:p>
    <w:p w14:paraId="314C0655" w14:textId="77777777" w:rsidR="007B1A2D" w:rsidRPr="00B71920" w:rsidRDefault="007B1A2D" w:rsidP="00B7192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6DBF191" w14:textId="77777777" w:rsidR="006D333B" w:rsidRPr="007B1A2D" w:rsidRDefault="006D333B" w:rsidP="00071004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7B1A2D">
        <w:rPr>
          <w:rFonts w:ascii="Montserrat" w:eastAsia="Arial" w:hAnsi="Montserrat" w:cs="Arial"/>
        </w:rPr>
        <w:t>invierno = a vejez: En el invierno de sus días.</w:t>
      </w:r>
    </w:p>
    <w:p w14:paraId="1ECF3CF1" w14:textId="77777777" w:rsidR="006D333B" w:rsidRPr="007B1A2D" w:rsidRDefault="006D333B" w:rsidP="00071004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7B1A2D">
        <w:rPr>
          <w:rFonts w:ascii="Montserrat" w:eastAsia="Arial" w:hAnsi="Montserrat" w:cs="Arial"/>
        </w:rPr>
        <w:t>hielo = a frialdad de una persona: El hielo de su mirada.</w:t>
      </w:r>
    </w:p>
    <w:p w14:paraId="0F61A74C" w14:textId="77777777" w:rsidR="006D333B" w:rsidRPr="007B1A2D" w:rsidRDefault="006D333B" w:rsidP="00071004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7B1A2D">
        <w:rPr>
          <w:rFonts w:ascii="Montserrat" w:eastAsia="Arial" w:hAnsi="Montserrat" w:cs="Arial"/>
        </w:rPr>
        <w:t>vidrio = a fragilidad de alguien: El vidrio de su figura.</w:t>
      </w:r>
    </w:p>
    <w:p w14:paraId="305BB580" w14:textId="77777777" w:rsidR="006D333B" w:rsidRPr="007B1A2D" w:rsidRDefault="006D333B" w:rsidP="00B71920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0A4AC273" w14:textId="05E1C7F0" w:rsidR="006D333B" w:rsidRPr="00B71920" w:rsidRDefault="006D333B" w:rsidP="00B71920">
      <w:pPr>
        <w:spacing w:after="0" w:line="240" w:lineRule="auto"/>
        <w:jc w:val="both"/>
        <w:rPr>
          <w:rFonts w:ascii="Montserrat" w:eastAsia="Arial" w:hAnsi="Montserrat" w:cs="Arial"/>
        </w:rPr>
      </w:pPr>
      <w:r w:rsidRPr="00B71920">
        <w:rPr>
          <w:rFonts w:ascii="Montserrat" w:eastAsia="Arial" w:hAnsi="Montserrat" w:cs="Arial"/>
        </w:rPr>
        <w:t>Seguramente recuerda</w:t>
      </w:r>
      <w:r w:rsidR="007B1A2D">
        <w:rPr>
          <w:rFonts w:ascii="Montserrat" w:eastAsia="Arial" w:hAnsi="Montserrat" w:cs="Arial"/>
        </w:rPr>
        <w:t>s</w:t>
      </w:r>
      <w:r w:rsidRPr="00B71920">
        <w:rPr>
          <w:rFonts w:ascii="Montserrat" w:eastAsia="Arial" w:hAnsi="Montserrat" w:cs="Arial"/>
        </w:rPr>
        <w:t xml:space="preserve"> haber usado frases de este tipo y lo mismo puede</w:t>
      </w:r>
      <w:r w:rsidR="007B1A2D">
        <w:rPr>
          <w:rFonts w:ascii="Montserrat" w:eastAsia="Arial" w:hAnsi="Montserrat" w:cs="Arial"/>
        </w:rPr>
        <w:t>s</w:t>
      </w:r>
      <w:r w:rsidRPr="00B71920">
        <w:rPr>
          <w:rFonts w:ascii="Montserrat" w:eastAsia="Arial" w:hAnsi="Montserrat" w:cs="Arial"/>
        </w:rPr>
        <w:t xml:space="preserve"> servir</w:t>
      </w:r>
      <w:r w:rsidR="007B1A2D">
        <w:rPr>
          <w:rFonts w:ascii="Montserrat" w:eastAsia="Arial" w:hAnsi="Montserrat" w:cs="Arial"/>
        </w:rPr>
        <w:t>te</w:t>
      </w:r>
      <w:r w:rsidRPr="00B71920">
        <w:rPr>
          <w:rFonts w:ascii="Montserrat" w:eastAsia="Arial" w:hAnsi="Montserrat" w:cs="Arial"/>
        </w:rPr>
        <w:t xml:space="preserve"> de ellas para los diálogos o lo que refiera el narrador. Como observa</w:t>
      </w:r>
      <w:r w:rsidR="007B1A2D">
        <w:rPr>
          <w:rFonts w:ascii="Montserrat" w:eastAsia="Arial" w:hAnsi="Montserrat" w:cs="Arial"/>
        </w:rPr>
        <w:t>s</w:t>
      </w:r>
      <w:r w:rsidRPr="00B71920">
        <w:rPr>
          <w:rFonts w:ascii="Montserrat" w:eastAsia="Arial" w:hAnsi="Montserrat" w:cs="Arial"/>
        </w:rPr>
        <w:t>, este recurso no sólo es poético, sino que le aporta</w:t>
      </w:r>
      <w:r w:rsidR="00D5497A">
        <w:rPr>
          <w:rFonts w:ascii="Montserrat" w:eastAsia="Arial" w:hAnsi="Montserrat" w:cs="Arial"/>
        </w:rPr>
        <w:t>ría</w:t>
      </w:r>
      <w:r w:rsidRPr="00B71920">
        <w:rPr>
          <w:rFonts w:ascii="Montserrat" w:eastAsia="Arial" w:hAnsi="Montserrat" w:cs="Arial"/>
        </w:rPr>
        <w:t xml:space="preserve"> más profundidad a </w:t>
      </w:r>
      <w:r w:rsidR="007B1A2D">
        <w:rPr>
          <w:rFonts w:ascii="Montserrat" w:eastAsia="Arial" w:hAnsi="Montserrat" w:cs="Arial"/>
        </w:rPr>
        <w:t>t</w:t>
      </w:r>
      <w:r w:rsidRPr="00B71920">
        <w:rPr>
          <w:rFonts w:ascii="Montserrat" w:eastAsia="Arial" w:hAnsi="Montserrat" w:cs="Arial"/>
        </w:rPr>
        <w:t>u cuento.</w:t>
      </w:r>
    </w:p>
    <w:p w14:paraId="71126821" w14:textId="77777777" w:rsidR="006D333B" w:rsidRPr="00B71920" w:rsidRDefault="006D333B" w:rsidP="00B7192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460A438" w14:textId="0ADE0A32" w:rsidR="006D333B" w:rsidRPr="00B71920" w:rsidRDefault="000E424D" w:rsidP="00B71920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Con relación a l</w:t>
      </w:r>
      <w:r w:rsidR="006D333B" w:rsidRPr="00B71920">
        <w:rPr>
          <w:rFonts w:ascii="Montserrat" w:eastAsia="Arial" w:hAnsi="Montserrat" w:cs="Arial"/>
        </w:rPr>
        <w:t>a metonimia</w:t>
      </w:r>
      <w:r>
        <w:rPr>
          <w:rFonts w:ascii="Montserrat" w:eastAsia="Arial" w:hAnsi="Montserrat" w:cs="Arial"/>
        </w:rPr>
        <w:t>, ésta c</w:t>
      </w:r>
      <w:r w:rsidR="006D333B" w:rsidRPr="00B71920">
        <w:rPr>
          <w:rFonts w:ascii="Montserrat" w:eastAsia="Arial" w:hAnsi="Montserrat" w:cs="Arial"/>
        </w:rPr>
        <w:t>onsiste en designar algo con el nombre de otra cosa tomando el</w:t>
      </w:r>
      <w:r>
        <w:rPr>
          <w:rFonts w:ascii="Montserrat" w:eastAsia="Arial" w:hAnsi="Montserrat" w:cs="Arial"/>
        </w:rPr>
        <w:t xml:space="preserve"> </w:t>
      </w:r>
      <w:r w:rsidR="006D333B" w:rsidRPr="00B71920">
        <w:rPr>
          <w:rFonts w:ascii="Montserrat" w:eastAsia="Arial" w:hAnsi="Montserrat" w:cs="Arial"/>
        </w:rPr>
        <w:t>efecto por</w:t>
      </w:r>
      <w:r>
        <w:rPr>
          <w:rFonts w:ascii="Montserrat" w:eastAsia="Arial" w:hAnsi="Montserrat" w:cs="Arial"/>
        </w:rPr>
        <w:t xml:space="preserve"> </w:t>
      </w:r>
      <w:r w:rsidR="006D333B" w:rsidRPr="00B71920">
        <w:rPr>
          <w:rFonts w:ascii="Montserrat" w:eastAsia="Arial" w:hAnsi="Montserrat" w:cs="Arial"/>
        </w:rPr>
        <w:t>la causa o viceversa, el autor por sus obras, el signo por la cosa significada</w:t>
      </w:r>
      <w:r>
        <w:rPr>
          <w:rFonts w:ascii="Montserrat" w:eastAsia="Arial" w:hAnsi="Montserrat" w:cs="Arial"/>
        </w:rPr>
        <w:t xml:space="preserve">. Ejemplos de esto es: </w:t>
      </w:r>
      <w:r w:rsidR="006D333B" w:rsidRPr="00B71920">
        <w:rPr>
          <w:rFonts w:ascii="Montserrat" w:eastAsia="Arial" w:hAnsi="Montserrat" w:cs="Arial"/>
        </w:rPr>
        <w:t>las canas por la vejez; leer a Virgilio, por leer las obras de Virgilio; el laurel por la gloria</w:t>
      </w:r>
      <w:r>
        <w:rPr>
          <w:rFonts w:ascii="Montserrat" w:eastAsia="Arial" w:hAnsi="Montserrat" w:cs="Arial"/>
        </w:rPr>
        <w:t>.</w:t>
      </w:r>
      <w:r w:rsidR="006D333B" w:rsidRPr="00B71920">
        <w:rPr>
          <w:rFonts w:ascii="Montserrat" w:eastAsia="Arial" w:hAnsi="Montserrat" w:cs="Arial"/>
        </w:rPr>
        <w:t xml:space="preserve"> (</w:t>
      </w:r>
      <w:r w:rsidR="006D333B" w:rsidRPr="00B71920">
        <w:rPr>
          <w:rFonts w:ascii="Montserrat" w:eastAsia="Arial" w:hAnsi="Montserrat" w:cs="Arial"/>
          <w:i/>
        </w:rPr>
        <w:t>Diccionario de la Lengua Española</w:t>
      </w:r>
      <w:r w:rsidR="006D333B" w:rsidRPr="00B71920">
        <w:rPr>
          <w:rFonts w:ascii="Montserrat" w:eastAsia="Arial" w:hAnsi="Montserrat" w:cs="Arial"/>
        </w:rPr>
        <w:t>).</w:t>
      </w:r>
    </w:p>
    <w:p w14:paraId="7A88C704" w14:textId="77777777" w:rsidR="006D333B" w:rsidRPr="00B71920" w:rsidRDefault="006D333B" w:rsidP="00B7192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C47DA03" w14:textId="2A4ED99E" w:rsidR="006D333B" w:rsidRDefault="006D333B" w:rsidP="00B71920">
      <w:pPr>
        <w:spacing w:after="0" w:line="240" w:lineRule="auto"/>
        <w:jc w:val="both"/>
        <w:rPr>
          <w:rFonts w:ascii="Montserrat" w:eastAsia="Arial" w:hAnsi="Montserrat" w:cs="Arial"/>
        </w:rPr>
      </w:pPr>
      <w:r w:rsidRPr="00B71920">
        <w:rPr>
          <w:rFonts w:ascii="Montserrat" w:eastAsia="Arial" w:hAnsi="Montserrat" w:cs="Arial"/>
        </w:rPr>
        <w:t>Otros ejemplos:</w:t>
      </w:r>
    </w:p>
    <w:p w14:paraId="2DFF4310" w14:textId="34BC8D49" w:rsidR="000E424D" w:rsidRDefault="000E424D" w:rsidP="00B71920">
      <w:pPr>
        <w:spacing w:after="0" w:line="240" w:lineRule="auto"/>
        <w:jc w:val="both"/>
        <w:rPr>
          <w:rFonts w:ascii="Montserrat" w:eastAsia="Arial" w:hAnsi="Montserrat" w:cs="Arial"/>
        </w:rPr>
      </w:pPr>
    </w:p>
    <w:tbl>
      <w:tblPr>
        <w:tblStyle w:val="Tablaconcuadrcula"/>
        <w:tblW w:w="0" w:type="auto"/>
        <w:tblBorders>
          <w:top w:val="thickThinSmallGap" w:sz="18" w:space="0" w:color="833C0B" w:themeColor="accent2" w:themeShade="80"/>
          <w:left w:val="thickThinSmallGap" w:sz="18" w:space="0" w:color="833C0B" w:themeColor="accent2" w:themeShade="80"/>
          <w:bottom w:val="thickThinSmallGap" w:sz="18" w:space="0" w:color="833C0B" w:themeColor="accent2" w:themeShade="80"/>
          <w:right w:val="thickThinSmallGap" w:sz="18" w:space="0" w:color="833C0B" w:themeColor="accent2" w:themeShade="80"/>
          <w:insideH w:val="thickThinSmallGap" w:sz="18" w:space="0" w:color="833C0B" w:themeColor="accent2" w:themeShade="80"/>
          <w:insideV w:val="thickThinSmallGap" w:sz="18" w:space="0" w:color="833C0B" w:themeColor="accent2" w:themeShade="80"/>
        </w:tblBorders>
        <w:tblLook w:val="04A0" w:firstRow="1" w:lastRow="0" w:firstColumn="1" w:lastColumn="0" w:noHBand="0" w:noVBand="1"/>
      </w:tblPr>
      <w:tblGrid>
        <w:gridCol w:w="4664"/>
        <w:gridCol w:w="4664"/>
      </w:tblGrid>
      <w:tr w:rsidR="000E424D" w14:paraId="1481C180" w14:textId="77777777" w:rsidTr="00D7298C">
        <w:tc>
          <w:tcPr>
            <w:tcW w:w="4697" w:type="dxa"/>
            <w:shd w:val="clear" w:color="auto" w:fill="E2EFD9" w:themeFill="accent6" w:themeFillTint="33"/>
          </w:tcPr>
          <w:p w14:paraId="2677BB49" w14:textId="5B8349A4" w:rsidR="000E424D" w:rsidRPr="000E424D" w:rsidRDefault="000E424D" w:rsidP="000E424D">
            <w:pPr>
              <w:jc w:val="both"/>
              <w:rPr>
                <w:rFonts w:ascii="Montserrat" w:eastAsia="Times New Roman" w:hAnsi="Montserrat" w:cs="Arial"/>
              </w:rPr>
            </w:pPr>
            <w:r w:rsidRPr="000E424D">
              <w:rPr>
                <w:rFonts w:ascii="Montserrat" w:eastAsia="Arial" w:hAnsi="Montserrat" w:cs="Arial"/>
              </w:rPr>
              <w:t xml:space="preserve">No tengo </w:t>
            </w:r>
            <w:r w:rsidRPr="000E424D">
              <w:rPr>
                <w:rFonts w:ascii="Montserrat" w:eastAsia="Arial" w:hAnsi="Montserrat" w:cs="Arial"/>
                <w:color w:val="FF0000"/>
              </w:rPr>
              <w:t xml:space="preserve">estómago </w:t>
            </w:r>
            <w:r w:rsidRPr="000E424D">
              <w:rPr>
                <w:rFonts w:ascii="Montserrat" w:eastAsia="Arial" w:hAnsi="Montserrat" w:cs="Arial"/>
              </w:rPr>
              <w:t>para ver esto.</w:t>
            </w:r>
          </w:p>
        </w:tc>
        <w:tc>
          <w:tcPr>
            <w:tcW w:w="4697" w:type="dxa"/>
            <w:shd w:val="clear" w:color="auto" w:fill="FBE4D5" w:themeFill="accent2" w:themeFillTint="33"/>
          </w:tcPr>
          <w:p w14:paraId="025DDFC5" w14:textId="1E3226DF" w:rsidR="000E424D" w:rsidRPr="000E424D" w:rsidRDefault="000E424D" w:rsidP="000E424D">
            <w:pPr>
              <w:jc w:val="both"/>
              <w:rPr>
                <w:rFonts w:ascii="Montserrat" w:eastAsia="Times New Roman" w:hAnsi="Montserrat" w:cs="Arial"/>
              </w:rPr>
            </w:pPr>
            <w:r w:rsidRPr="000E424D">
              <w:rPr>
                <w:rFonts w:ascii="Montserrat" w:eastAsia="Arial" w:hAnsi="Montserrat" w:cs="Arial"/>
              </w:rPr>
              <w:t>No tengo</w:t>
            </w:r>
            <w:r>
              <w:rPr>
                <w:rFonts w:ascii="Montserrat" w:eastAsia="Arial" w:hAnsi="Montserrat" w:cs="Arial"/>
              </w:rPr>
              <w:t xml:space="preserve"> </w:t>
            </w:r>
            <w:r w:rsidRPr="000E424D">
              <w:rPr>
                <w:rFonts w:ascii="Montserrat" w:eastAsia="Arial" w:hAnsi="Montserrat" w:cs="Arial"/>
                <w:color w:val="FF0000"/>
              </w:rPr>
              <w:t xml:space="preserve">valor </w:t>
            </w:r>
            <w:r w:rsidRPr="000E424D">
              <w:rPr>
                <w:rFonts w:ascii="Montserrat" w:eastAsia="Arial" w:hAnsi="Montserrat" w:cs="Arial"/>
              </w:rPr>
              <w:t>para ver esto.</w:t>
            </w:r>
          </w:p>
          <w:p w14:paraId="5A589CBC" w14:textId="4435E089" w:rsidR="000E424D" w:rsidRDefault="000E424D" w:rsidP="000E424D">
            <w:pPr>
              <w:pStyle w:val="Prrafodelista"/>
              <w:jc w:val="both"/>
              <w:rPr>
                <w:rFonts w:ascii="Montserrat" w:eastAsia="Arial" w:hAnsi="Montserrat" w:cs="Arial"/>
              </w:rPr>
            </w:pPr>
          </w:p>
        </w:tc>
      </w:tr>
      <w:tr w:rsidR="000E424D" w14:paraId="2AD647DA" w14:textId="77777777" w:rsidTr="00D7298C">
        <w:tc>
          <w:tcPr>
            <w:tcW w:w="4697" w:type="dxa"/>
            <w:shd w:val="clear" w:color="auto" w:fill="E2EFD9" w:themeFill="accent6" w:themeFillTint="33"/>
          </w:tcPr>
          <w:p w14:paraId="455C97B0" w14:textId="691A12AD" w:rsidR="000E424D" w:rsidRPr="000E424D" w:rsidRDefault="000E424D" w:rsidP="000E424D">
            <w:pPr>
              <w:jc w:val="both"/>
              <w:rPr>
                <w:rFonts w:ascii="Montserrat" w:eastAsia="Arial" w:hAnsi="Montserrat" w:cs="Arial"/>
              </w:rPr>
            </w:pPr>
            <w:r w:rsidRPr="000E424D">
              <w:rPr>
                <w:rFonts w:ascii="Montserrat" w:eastAsia="Arial" w:hAnsi="Montserrat" w:cs="Arial"/>
              </w:rPr>
              <w:t xml:space="preserve">¿Viste el </w:t>
            </w:r>
            <w:r w:rsidRPr="00D7298C">
              <w:rPr>
                <w:rFonts w:ascii="Montserrat" w:eastAsia="Arial" w:hAnsi="Montserrat" w:cs="Arial"/>
                <w:color w:val="FF0000"/>
              </w:rPr>
              <w:t xml:space="preserve">Modigliani </w:t>
            </w:r>
            <w:r w:rsidRPr="000E424D">
              <w:rPr>
                <w:rFonts w:ascii="Montserrat" w:eastAsia="Arial" w:hAnsi="Montserrat" w:cs="Arial"/>
              </w:rPr>
              <w:t>en la exposición?</w:t>
            </w:r>
          </w:p>
          <w:p w14:paraId="50E8FFE0" w14:textId="77777777" w:rsidR="000E424D" w:rsidRPr="000E424D" w:rsidRDefault="000E424D" w:rsidP="000E424D">
            <w:pPr>
              <w:jc w:val="both"/>
              <w:rPr>
                <w:rFonts w:ascii="Montserrat" w:eastAsia="Arial" w:hAnsi="Montserrat" w:cs="Arial"/>
              </w:rPr>
            </w:pPr>
          </w:p>
        </w:tc>
        <w:tc>
          <w:tcPr>
            <w:tcW w:w="4697" w:type="dxa"/>
            <w:shd w:val="clear" w:color="auto" w:fill="FBE4D5" w:themeFill="accent2" w:themeFillTint="33"/>
          </w:tcPr>
          <w:p w14:paraId="5E6DBE95" w14:textId="4A88860D" w:rsidR="000E424D" w:rsidRPr="000E424D" w:rsidRDefault="000E424D" w:rsidP="000E424D">
            <w:pPr>
              <w:jc w:val="both"/>
              <w:rPr>
                <w:rFonts w:ascii="Montserrat" w:eastAsia="Arial" w:hAnsi="Montserrat" w:cs="Arial"/>
              </w:rPr>
            </w:pPr>
            <w:r w:rsidRPr="000E424D">
              <w:rPr>
                <w:rFonts w:ascii="Montserrat" w:eastAsia="Arial" w:hAnsi="Montserrat" w:cs="Arial"/>
              </w:rPr>
              <w:t>¿Viste</w:t>
            </w:r>
            <w:r w:rsidR="00D7298C">
              <w:rPr>
                <w:rFonts w:ascii="Montserrat" w:eastAsia="Arial" w:hAnsi="Montserrat" w:cs="Arial"/>
              </w:rPr>
              <w:t xml:space="preserve"> </w:t>
            </w:r>
            <w:r w:rsidRPr="00D7298C">
              <w:rPr>
                <w:rFonts w:ascii="Montserrat" w:eastAsia="Arial" w:hAnsi="Montserrat" w:cs="Arial"/>
                <w:color w:val="FF0000"/>
              </w:rPr>
              <w:t>la obra, cuadro</w:t>
            </w:r>
            <w:r w:rsidR="00D7298C" w:rsidRPr="00D7298C">
              <w:rPr>
                <w:rFonts w:ascii="Montserrat" w:eastAsia="Arial" w:hAnsi="Montserrat" w:cs="Arial"/>
                <w:color w:val="FF0000"/>
              </w:rPr>
              <w:t xml:space="preserve"> o</w:t>
            </w:r>
            <w:r w:rsidR="00D7298C">
              <w:rPr>
                <w:rFonts w:ascii="Montserrat" w:eastAsia="Arial" w:hAnsi="Montserrat" w:cs="Arial"/>
                <w:color w:val="FF0000"/>
              </w:rPr>
              <w:t xml:space="preserve"> </w:t>
            </w:r>
            <w:r w:rsidRPr="00D7298C">
              <w:rPr>
                <w:rFonts w:ascii="Montserrat" w:eastAsia="Arial" w:hAnsi="Montserrat" w:cs="Arial"/>
                <w:color w:val="FF0000"/>
              </w:rPr>
              <w:t xml:space="preserve">pintura </w:t>
            </w:r>
            <w:r w:rsidRPr="000E424D">
              <w:rPr>
                <w:rFonts w:ascii="Montserrat" w:eastAsia="Arial" w:hAnsi="Montserrat" w:cs="Arial"/>
              </w:rPr>
              <w:t>en la exposición?</w:t>
            </w:r>
          </w:p>
          <w:p w14:paraId="15AD0CF1" w14:textId="77777777" w:rsidR="000E424D" w:rsidRPr="000E424D" w:rsidRDefault="000E424D" w:rsidP="000E424D">
            <w:pPr>
              <w:jc w:val="both"/>
              <w:rPr>
                <w:rFonts w:ascii="Montserrat" w:eastAsia="Arial" w:hAnsi="Montserrat" w:cs="Arial"/>
              </w:rPr>
            </w:pPr>
          </w:p>
        </w:tc>
      </w:tr>
      <w:tr w:rsidR="000E424D" w14:paraId="0D06BD68" w14:textId="77777777" w:rsidTr="00D7298C">
        <w:tc>
          <w:tcPr>
            <w:tcW w:w="4697" w:type="dxa"/>
            <w:shd w:val="clear" w:color="auto" w:fill="E2EFD9" w:themeFill="accent6" w:themeFillTint="33"/>
          </w:tcPr>
          <w:p w14:paraId="798F48EA" w14:textId="11D06F50" w:rsidR="000E424D" w:rsidRDefault="000E424D" w:rsidP="00D7298C">
            <w:pPr>
              <w:jc w:val="both"/>
              <w:rPr>
                <w:rFonts w:ascii="Montserrat" w:eastAsia="Arial" w:hAnsi="Montserrat" w:cs="Arial"/>
              </w:rPr>
            </w:pPr>
            <w:r w:rsidRPr="00D7298C">
              <w:rPr>
                <w:rFonts w:ascii="Montserrat" w:eastAsia="Arial" w:hAnsi="Montserrat" w:cs="Arial"/>
              </w:rPr>
              <w:lastRenderedPageBreak/>
              <w:t xml:space="preserve">Te lo juro por </w:t>
            </w:r>
            <w:r w:rsidRPr="00D7298C">
              <w:rPr>
                <w:rFonts w:ascii="Montserrat" w:eastAsia="Arial" w:hAnsi="Montserrat" w:cs="Arial"/>
                <w:color w:val="FF0000"/>
              </w:rPr>
              <w:t>mi madre</w:t>
            </w:r>
            <w:r w:rsidR="00D7298C" w:rsidRPr="00D7298C">
              <w:rPr>
                <w:rFonts w:ascii="Montserrat" w:eastAsia="Arial" w:hAnsi="Montserrat" w:cs="Arial"/>
                <w:color w:val="FF0000"/>
              </w:rPr>
              <w:t>.</w:t>
            </w:r>
          </w:p>
        </w:tc>
        <w:tc>
          <w:tcPr>
            <w:tcW w:w="4697" w:type="dxa"/>
            <w:shd w:val="clear" w:color="auto" w:fill="FBE4D5" w:themeFill="accent2" w:themeFillTint="33"/>
          </w:tcPr>
          <w:p w14:paraId="2773FC34" w14:textId="52543032" w:rsidR="000E424D" w:rsidRPr="00D7298C" w:rsidRDefault="000E424D" w:rsidP="00D7298C">
            <w:pPr>
              <w:jc w:val="both"/>
              <w:rPr>
                <w:rFonts w:ascii="Montserrat" w:eastAsia="Arial" w:hAnsi="Montserrat" w:cs="Arial"/>
              </w:rPr>
            </w:pPr>
            <w:r w:rsidRPr="00D7298C">
              <w:rPr>
                <w:rFonts w:ascii="Montserrat" w:eastAsia="Arial" w:hAnsi="Montserrat" w:cs="Arial"/>
              </w:rPr>
              <w:t xml:space="preserve">Te lo juro </w:t>
            </w:r>
            <w:r w:rsidRPr="00D7298C">
              <w:rPr>
                <w:rFonts w:ascii="Montserrat" w:eastAsia="Arial" w:hAnsi="Montserrat" w:cs="Arial"/>
                <w:color w:val="FF0000"/>
              </w:rPr>
              <w:t>po</w:t>
            </w:r>
            <w:r w:rsidR="00D7298C" w:rsidRPr="00D7298C">
              <w:rPr>
                <w:rFonts w:ascii="Montserrat" w:eastAsia="Arial" w:hAnsi="Montserrat" w:cs="Arial"/>
                <w:color w:val="FF0000"/>
              </w:rPr>
              <w:t xml:space="preserve">r </w:t>
            </w:r>
            <w:r w:rsidRPr="00D7298C">
              <w:rPr>
                <w:rFonts w:ascii="Montserrat" w:eastAsia="Arial" w:hAnsi="Montserrat" w:cs="Arial"/>
                <w:color w:val="FF0000"/>
              </w:rPr>
              <w:t>lo más valioso que tengo</w:t>
            </w:r>
            <w:r w:rsidR="00D7298C" w:rsidRPr="00D7298C">
              <w:rPr>
                <w:rFonts w:ascii="Montserrat" w:eastAsia="Arial" w:hAnsi="Montserrat" w:cs="Arial"/>
                <w:color w:val="FF0000"/>
              </w:rPr>
              <w:t>.</w:t>
            </w:r>
          </w:p>
          <w:p w14:paraId="08ED273B" w14:textId="77777777" w:rsidR="000E424D" w:rsidRDefault="000E424D" w:rsidP="00B71920">
            <w:pPr>
              <w:jc w:val="both"/>
              <w:rPr>
                <w:rFonts w:ascii="Montserrat" w:eastAsia="Arial" w:hAnsi="Montserrat" w:cs="Arial"/>
              </w:rPr>
            </w:pPr>
          </w:p>
        </w:tc>
      </w:tr>
    </w:tbl>
    <w:p w14:paraId="16EEDD70" w14:textId="77777777" w:rsidR="00D7298C" w:rsidRDefault="00D7298C" w:rsidP="00B7192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9BC9DA5" w14:textId="23EDE0C1" w:rsidR="00D7298C" w:rsidRDefault="00564B09" w:rsidP="00B71920">
      <w:pPr>
        <w:spacing w:after="0" w:line="240" w:lineRule="auto"/>
        <w:jc w:val="both"/>
        <w:rPr>
          <w:rFonts w:ascii="Montserrat" w:eastAsia="Arial" w:hAnsi="Montserrat" w:cs="Arial"/>
        </w:rPr>
      </w:pPr>
      <w:r w:rsidRPr="00B71920">
        <w:rPr>
          <w:rFonts w:ascii="Montserrat" w:eastAsia="Arial" w:hAnsi="Montserrat" w:cs="Arial"/>
        </w:rPr>
        <w:t>En este caso sólo basta que tome</w:t>
      </w:r>
      <w:r w:rsidR="00D7298C">
        <w:rPr>
          <w:rFonts w:ascii="Montserrat" w:eastAsia="Arial" w:hAnsi="Montserrat" w:cs="Arial"/>
        </w:rPr>
        <w:t>s</w:t>
      </w:r>
      <w:r w:rsidRPr="00B71920">
        <w:rPr>
          <w:rFonts w:ascii="Montserrat" w:eastAsia="Arial" w:hAnsi="Montserrat" w:cs="Arial"/>
        </w:rPr>
        <w:t xml:space="preserve"> una palabra, frase, personaje que sólo al nombrarle se refiera al objeto, persona o situación original y no habrá confusión; p</w:t>
      </w:r>
      <w:r w:rsidR="00D7298C">
        <w:rPr>
          <w:rFonts w:ascii="Montserrat" w:eastAsia="Arial" w:hAnsi="Montserrat" w:cs="Arial"/>
        </w:rPr>
        <w:t>iensa</w:t>
      </w:r>
      <w:r w:rsidRPr="00B71920">
        <w:rPr>
          <w:rFonts w:ascii="Montserrat" w:eastAsia="Arial" w:hAnsi="Montserrat" w:cs="Arial"/>
        </w:rPr>
        <w:t xml:space="preserve">, por ejemplo, cuando </w:t>
      </w:r>
      <w:r w:rsidR="00D7298C">
        <w:rPr>
          <w:rFonts w:ascii="Montserrat" w:eastAsia="Arial" w:hAnsi="Montserrat" w:cs="Arial"/>
        </w:rPr>
        <w:t>se dice</w:t>
      </w:r>
      <w:r w:rsidRPr="00B71920">
        <w:rPr>
          <w:rFonts w:ascii="Montserrat" w:eastAsia="Arial" w:hAnsi="Montserrat" w:cs="Arial"/>
        </w:rPr>
        <w:t xml:space="preserve"> que alguien es “cabecita de algodón” y en general sabes que se habla de los abuelos</w:t>
      </w:r>
      <w:r w:rsidR="00C277B1">
        <w:rPr>
          <w:rFonts w:ascii="Montserrat" w:eastAsia="Arial" w:hAnsi="Montserrat" w:cs="Arial"/>
        </w:rPr>
        <w:t>.</w:t>
      </w:r>
    </w:p>
    <w:p w14:paraId="10E05625" w14:textId="77777777" w:rsidR="00D7298C" w:rsidRDefault="00D7298C" w:rsidP="00B7192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EF464F8" w14:textId="42C938A2" w:rsidR="00564B09" w:rsidRPr="00B71920" w:rsidRDefault="00564B09" w:rsidP="00B71920">
      <w:pPr>
        <w:spacing w:after="0" w:line="240" w:lineRule="auto"/>
        <w:jc w:val="both"/>
        <w:rPr>
          <w:rFonts w:ascii="Montserrat" w:eastAsia="Arial" w:hAnsi="Montserrat" w:cs="Arial"/>
        </w:rPr>
      </w:pPr>
      <w:r w:rsidRPr="00B71920">
        <w:rPr>
          <w:rFonts w:ascii="Montserrat" w:eastAsia="Arial" w:hAnsi="Montserrat" w:cs="Arial"/>
        </w:rPr>
        <w:t>Final</w:t>
      </w:r>
      <w:r w:rsidR="00023A67">
        <w:rPr>
          <w:rFonts w:ascii="Montserrat" w:eastAsia="Arial" w:hAnsi="Montserrat" w:cs="Arial"/>
        </w:rPr>
        <w:t>mente</w:t>
      </w:r>
      <w:r w:rsidRPr="00B71920">
        <w:rPr>
          <w:rFonts w:ascii="Montserrat" w:eastAsia="Arial" w:hAnsi="Montserrat" w:cs="Arial"/>
        </w:rPr>
        <w:t xml:space="preserve"> </w:t>
      </w:r>
      <w:r w:rsidR="00D7298C">
        <w:rPr>
          <w:rFonts w:ascii="Montserrat" w:eastAsia="Arial" w:hAnsi="Montserrat" w:cs="Arial"/>
        </w:rPr>
        <w:t>revisa el</w:t>
      </w:r>
      <w:r w:rsidRPr="00B71920">
        <w:rPr>
          <w:rFonts w:ascii="Montserrat" w:eastAsia="Arial" w:hAnsi="Montserrat" w:cs="Arial"/>
        </w:rPr>
        <w:t xml:space="preserve"> último tropo</w:t>
      </w:r>
      <w:r w:rsidR="00D7298C">
        <w:rPr>
          <w:rFonts w:ascii="Montserrat" w:eastAsia="Arial" w:hAnsi="Montserrat" w:cs="Arial"/>
        </w:rPr>
        <w:t xml:space="preserve"> que es la sinécdoque, la cual es:</w:t>
      </w:r>
    </w:p>
    <w:p w14:paraId="00D28B0A" w14:textId="77777777" w:rsidR="00564B09" w:rsidRPr="00B71920" w:rsidRDefault="00564B09" w:rsidP="00B7192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82CA55F" w14:textId="7BCBAB84" w:rsidR="00564B09" w:rsidRPr="00B71920" w:rsidRDefault="00D7298C" w:rsidP="00B71920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La d</w:t>
      </w:r>
      <w:r w:rsidR="00564B09" w:rsidRPr="00B71920">
        <w:rPr>
          <w:rFonts w:ascii="Montserrat" w:eastAsia="Arial" w:hAnsi="Montserrat" w:cs="Arial"/>
        </w:rPr>
        <w:t xml:space="preserve">esignación de una cosa con el nombre de otra, de manera similar a la metonimia, aplicando a un todo el nombre de una de sus partes, o viceversa, a un género el de una especie, </w:t>
      </w:r>
      <w:r w:rsidRPr="00B71920">
        <w:rPr>
          <w:rFonts w:ascii="Montserrat" w:eastAsia="Arial" w:hAnsi="Montserrat" w:cs="Arial"/>
        </w:rPr>
        <w:t>o,</w:t>
      </w:r>
      <w:r w:rsidR="00564B09" w:rsidRPr="00B71920">
        <w:rPr>
          <w:rFonts w:ascii="Montserrat" w:eastAsia="Arial" w:hAnsi="Montserrat" w:cs="Arial"/>
        </w:rPr>
        <w:t xml:space="preserve"> al contrario, a una cosa el de la materia de que está formada, etc., co</w:t>
      </w:r>
      <w:r>
        <w:rPr>
          <w:rFonts w:ascii="Montserrat" w:eastAsia="Arial" w:hAnsi="Montserrat" w:cs="Arial"/>
        </w:rPr>
        <w:t>mo</w:t>
      </w:r>
      <w:r w:rsidR="00564B09" w:rsidRPr="00B71920">
        <w:rPr>
          <w:rFonts w:ascii="Montserrat" w:eastAsia="Arial" w:hAnsi="Montserrat" w:cs="Arial"/>
        </w:rPr>
        <w:t xml:space="preserve"> cien cabezas por cien reses, en los mortales por los seres humanos, en el acero por la espada, etc. (Diccionario de la Lengua Española).</w:t>
      </w:r>
    </w:p>
    <w:p w14:paraId="53D103D4" w14:textId="77777777" w:rsidR="00564B09" w:rsidRPr="00B71920" w:rsidRDefault="00564B09" w:rsidP="00B7192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48CCAF3" w14:textId="5B07058C" w:rsidR="00564B09" w:rsidRDefault="00564B09" w:rsidP="00B71920">
      <w:pPr>
        <w:spacing w:after="0" w:line="240" w:lineRule="auto"/>
        <w:jc w:val="both"/>
        <w:rPr>
          <w:rFonts w:ascii="Montserrat" w:eastAsia="Arial" w:hAnsi="Montserrat" w:cs="Arial"/>
        </w:rPr>
      </w:pPr>
      <w:r w:rsidRPr="00B71920">
        <w:rPr>
          <w:rFonts w:ascii="Montserrat" w:eastAsia="Arial" w:hAnsi="Montserrat" w:cs="Arial"/>
        </w:rPr>
        <w:t>Otros ejemplos</w:t>
      </w:r>
      <w:r w:rsidR="00D7298C">
        <w:rPr>
          <w:rFonts w:ascii="Montserrat" w:eastAsia="Arial" w:hAnsi="Montserrat" w:cs="Arial"/>
        </w:rPr>
        <w:t xml:space="preserve"> son:</w:t>
      </w:r>
    </w:p>
    <w:p w14:paraId="376CC013" w14:textId="18DE1674" w:rsidR="00D7298C" w:rsidRDefault="00D7298C" w:rsidP="00B71920">
      <w:pPr>
        <w:spacing w:after="0" w:line="240" w:lineRule="auto"/>
        <w:jc w:val="both"/>
        <w:rPr>
          <w:rFonts w:ascii="Montserrat" w:eastAsia="Arial" w:hAnsi="Montserrat" w:cs="Arial"/>
        </w:rPr>
      </w:pPr>
    </w:p>
    <w:tbl>
      <w:tblPr>
        <w:tblStyle w:val="Tablaconcuadrcula"/>
        <w:tblW w:w="0" w:type="auto"/>
        <w:tblBorders>
          <w:top w:val="thickThinSmallGap" w:sz="24" w:space="0" w:color="1F3864" w:themeColor="accent5" w:themeShade="80"/>
          <w:left w:val="thickThinSmallGap" w:sz="24" w:space="0" w:color="1F3864" w:themeColor="accent5" w:themeShade="80"/>
          <w:bottom w:val="thickThinSmallGap" w:sz="24" w:space="0" w:color="1F3864" w:themeColor="accent5" w:themeShade="80"/>
          <w:right w:val="thickThinSmallGap" w:sz="24" w:space="0" w:color="1F3864" w:themeColor="accent5" w:themeShade="80"/>
          <w:insideH w:val="thickThinSmallGap" w:sz="24" w:space="0" w:color="1F3864" w:themeColor="accent5" w:themeShade="80"/>
          <w:insideV w:val="thickThinSmallGap" w:sz="24" w:space="0" w:color="1F3864" w:themeColor="accent5" w:themeShade="80"/>
        </w:tblBorders>
        <w:tblLook w:val="04A0" w:firstRow="1" w:lastRow="0" w:firstColumn="1" w:lastColumn="0" w:noHBand="0" w:noVBand="1"/>
      </w:tblPr>
      <w:tblGrid>
        <w:gridCol w:w="4658"/>
        <w:gridCol w:w="4656"/>
      </w:tblGrid>
      <w:tr w:rsidR="005D6D12" w14:paraId="29336995" w14:textId="77777777" w:rsidTr="00023A67">
        <w:tc>
          <w:tcPr>
            <w:tcW w:w="4697" w:type="dxa"/>
            <w:shd w:val="clear" w:color="auto" w:fill="FFE599" w:themeFill="accent4" w:themeFillTint="66"/>
          </w:tcPr>
          <w:p w14:paraId="212474F2" w14:textId="77777777" w:rsidR="005D6D12" w:rsidRDefault="005D6D12" w:rsidP="00023A67">
            <w:pPr>
              <w:jc w:val="both"/>
              <w:rPr>
                <w:rFonts w:ascii="Montserrat" w:eastAsia="Arial" w:hAnsi="Montserrat" w:cs="Arial"/>
              </w:rPr>
            </w:pPr>
            <w:r w:rsidRPr="00023A67">
              <w:rPr>
                <w:rFonts w:ascii="Montserrat" w:eastAsia="Arial" w:hAnsi="Montserrat" w:cs="Arial"/>
              </w:rPr>
              <w:t xml:space="preserve">Vimos </w:t>
            </w:r>
            <w:r w:rsidRPr="00023A67">
              <w:rPr>
                <w:rFonts w:ascii="Montserrat" w:eastAsia="Arial" w:hAnsi="Montserrat" w:cs="Arial"/>
                <w:color w:val="FF0000"/>
              </w:rPr>
              <w:t xml:space="preserve">las velas </w:t>
            </w:r>
            <w:r w:rsidRPr="00023A67">
              <w:rPr>
                <w:rFonts w:ascii="Montserrat" w:eastAsia="Arial" w:hAnsi="Montserrat" w:cs="Arial"/>
              </w:rPr>
              <w:t>acercarse con rapidez</w:t>
            </w:r>
            <w:r w:rsidR="00023A67">
              <w:rPr>
                <w:rFonts w:ascii="Montserrat" w:eastAsia="Arial" w:hAnsi="Montserrat" w:cs="Arial"/>
              </w:rPr>
              <w:t>.</w:t>
            </w:r>
          </w:p>
          <w:p w14:paraId="2E84E4F9" w14:textId="70FFD1E7" w:rsidR="00023A67" w:rsidRPr="00023A67" w:rsidRDefault="00023A67" w:rsidP="00023A67">
            <w:pPr>
              <w:jc w:val="both"/>
              <w:rPr>
                <w:rFonts w:ascii="Montserrat" w:eastAsia="Arial" w:hAnsi="Montserrat" w:cs="Arial"/>
              </w:rPr>
            </w:pPr>
          </w:p>
        </w:tc>
        <w:tc>
          <w:tcPr>
            <w:tcW w:w="4697" w:type="dxa"/>
            <w:shd w:val="clear" w:color="auto" w:fill="C5E0B3" w:themeFill="accent6" w:themeFillTint="66"/>
          </w:tcPr>
          <w:p w14:paraId="3B50E379" w14:textId="470E34F3" w:rsidR="005D6D12" w:rsidRPr="00023A67" w:rsidRDefault="005D6D12" w:rsidP="00023A67">
            <w:pPr>
              <w:jc w:val="both"/>
              <w:rPr>
                <w:rFonts w:ascii="Montserrat" w:eastAsia="Arial" w:hAnsi="Montserrat" w:cs="Arial"/>
              </w:rPr>
            </w:pPr>
            <w:r w:rsidRPr="00023A67">
              <w:rPr>
                <w:rFonts w:ascii="Montserrat" w:eastAsia="Arial" w:hAnsi="Montserrat" w:cs="Arial"/>
              </w:rPr>
              <w:t xml:space="preserve">Vimos </w:t>
            </w:r>
            <w:r w:rsidRPr="00023A67">
              <w:rPr>
                <w:rFonts w:ascii="Montserrat" w:eastAsia="Arial" w:hAnsi="Montserrat" w:cs="Arial"/>
                <w:color w:val="FF0000"/>
              </w:rPr>
              <w:t>los barcos</w:t>
            </w:r>
            <w:r w:rsidR="00023A67" w:rsidRPr="00023A67">
              <w:rPr>
                <w:rFonts w:ascii="Montserrat" w:eastAsia="Arial" w:hAnsi="Montserrat" w:cs="Arial"/>
                <w:color w:val="FF0000"/>
              </w:rPr>
              <w:t xml:space="preserve"> </w:t>
            </w:r>
            <w:r w:rsidRPr="00023A67">
              <w:rPr>
                <w:rFonts w:ascii="Montserrat" w:eastAsia="Arial" w:hAnsi="Montserrat" w:cs="Arial"/>
              </w:rPr>
              <w:t>acercarse con rapidez.</w:t>
            </w:r>
          </w:p>
        </w:tc>
      </w:tr>
      <w:tr w:rsidR="00023A67" w14:paraId="6E5750A4" w14:textId="77777777" w:rsidTr="00023A67">
        <w:trPr>
          <w:trHeight w:val="690"/>
        </w:trPr>
        <w:tc>
          <w:tcPr>
            <w:tcW w:w="4697" w:type="dxa"/>
            <w:shd w:val="clear" w:color="auto" w:fill="FFE599" w:themeFill="accent4" w:themeFillTint="66"/>
          </w:tcPr>
          <w:p w14:paraId="34663DB0" w14:textId="1052F6DE" w:rsidR="00023A67" w:rsidRDefault="00023A67" w:rsidP="00023A67">
            <w:pPr>
              <w:jc w:val="both"/>
              <w:rPr>
                <w:rFonts w:ascii="Montserrat" w:eastAsia="Arial" w:hAnsi="Montserrat" w:cs="Arial"/>
              </w:rPr>
            </w:pPr>
            <w:r w:rsidRPr="00C039EA">
              <w:rPr>
                <w:rFonts w:ascii="Montserrat" w:eastAsia="Arial" w:hAnsi="Montserrat" w:cs="Arial"/>
              </w:rPr>
              <w:t xml:space="preserve">Cumplía 80 </w:t>
            </w:r>
            <w:r w:rsidRPr="00023A67">
              <w:rPr>
                <w:rFonts w:ascii="Montserrat" w:eastAsia="Arial" w:hAnsi="Montserrat" w:cs="Arial"/>
                <w:color w:val="FF0000"/>
              </w:rPr>
              <w:t xml:space="preserve">primaveras </w:t>
            </w:r>
            <w:r w:rsidRPr="00C039EA">
              <w:rPr>
                <w:rFonts w:ascii="Montserrat" w:eastAsia="Arial" w:hAnsi="Montserrat" w:cs="Arial"/>
              </w:rPr>
              <w:t>ese día.</w:t>
            </w:r>
          </w:p>
        </w:tc>
        <w:tc>
          <w:tcPr>
            <w:tcW w:w="4697" w:type="dxa"/>
            <w:shd w:val="clear" w:color="auto" w:fill="C5E0B3" w:themeFill="accent6" w:themeFillTint="66"/>
          </w:tcPr>
          <w:p w14:paraId="51596A7E" w14:textId="6A5E23E3" w:rsidR="00023A67" w:rsidRDefault="00023A67" w:rsidP="00023A67">
            <w:pPr>
              <w:jc w:val="both"/>
              <w:rPr>
                <w:rFonts w:ascii="Montserrat" w:eastAsia="Arial" w:hAnsi="Montserrat" w:cs="Arial"/>
              </w:rPr>
            </w:pPr>
            <w:r w:rsidRPr="00C039EA">
              <w:rPr>
                <w:rFonts w:ascii="Montserrat" w:eastAsia="Arial" w:hAnsi="Montserrat" w:cs="Arial"/>
              </w:rPr>
              <w:t xml:space="preserve">Cumplía 80 </w:t>
            </w:r>
            <w:r w:rsidRPr="00023A67">
              <w:rPr>
                <w:rFonts w:ascii="Montserrat" w:eastAsia="Arial" w:hAnsi="Montserrat" w:cs="Arial"/>
                <w:color w:val="FF0000"/>
              </w:rPr>
              <w:t xml:space="preserve">años </w:t>
            </w:r>
            <w:r w:rsidRPr="00C039EA">
              <w:rPr>
                <w:rFonts w:ascii="Montserrat" w:eastAsia="Arial" w:hAnsi="Montserrat" w:cs="Arial"/>
              </w:rPr>
              <w:t>ese día.</w:t>
            </w:r>
          </w:p>
        </w:tc>
      </w:tr>
    </w:tbl>
    <w:p w14:paraId="75727F8D" w14:textId="77777777" w:rsidR="00925D35" w:rsidRDefault="00925D35" w:rsidP="00B7192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A37746D" w14:textId="3B7793EB" w:rsidR="00564B09" w:rsidRPr="00B71920" w:rsidRDefault="00564B09" w:rsidP="00B71920">
      <w:pPr>
        <w:spacing w:after="0" w:line="240" w:lineRule="auto"/>
        <w:jc w:val="both"/>
        <w:rPr>
          <w:rFonts w:ascii="Montserrat" w:eastAsia="Arial" w:hAnsi="Montserrat" w:cs="Arial"/>
        </w:rPr>
      </w:pPr>
      <w:r w:rsidRPr="00B71920">
        <w:rPr>
          <w:rFonts w:ascii="Montserrat" w:eastAsia="Arial" w:hAnsi="Montserrat" w:cs="Arial"/>
        </w:rPr>
        <w:t xml:space="preserve">Como </w:t>
      </w:r>
      <w:r w:rsidR="00B70325">
        <w:rPr>
          <w:rFonts w:ascii="Montserrat" w:eastAsia="Arial" w:hAnsi="Montserrat" w:cs="Arial"/>
        </w:rPr>
        <w:t>viste</w:t>
      </w:r>
      <w:r w:rsidRPr="00B71920">
        <w:rPr>
          <w:rFonts w:ascii="Montserrat" w:eastAsia="Arial" w:hAnsi="Montserrat" w:cs="Arial"/>
        </w:rPr>
        <w:t>, la metonimia y la sinécdoque se pueden confundir, sólo recuerd</w:t>
      </w:r>
      <w:r w:rsidR="00B70325">
        <w:rPr>
          <w:rFonts w:ascii="Montserrat" w:eastAsia="Arial" w:hAnsi="Montserrat" w:cs="Arial"/>
        </w:rPr>
        <w:t>a</w:t>
      </w:r>
      <w:r w:rsidRPr="00B71920">
        <w:rPr>
          <w:rFonts w:ascii="Montserrat" w:eastAsia="Arial" w:hAnsi="Montserrat" w:cs="Arial"/>
        </w:rPr>
        <w:t xml:space="preserve"> que la primera usa una relación de causa-efecto y, la segunda, la parte de un todo para designar.</w:t>
      </w:r>
    </w:p>
    <w:p w14:paraId="4C7A6724" w14:textId="77777777" w:rsidR="00564B09" w:rsidRPr="00B71920" w:rsidRDefault="00564B09" w:rsidP="00B7192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D3E1B30" w14:textId="19011D5F" w:rsidR="00564B09" w:rsidRPr="00B71920" w:rsidRDefault="00B70325" w:rsidP="00B71920">
      <w:pPr>
        <w:spacing w:after="0" w:line="240" w:lineRule="auto"/>
        <w:jc w:val="both"/>
        <w:rPr>
          <w:rFonts w:ascii="Montserrat" w:eastAsia="Times New Roman" w:hAnsi="Montserrat" w:cs="Arial"/>
        </w:rPr>
      </w:pPr>
      <w:r>
        <w:rPr>
          <w:rFonts w:ascii="Montserrat" w:eastAsia="Arial" w:hAnsi="Montserrat" w:cs="Arial"/>
        </w:rPr>
        <w:t>Bien, ahora</w:t>
      </w:r>
      <w:r w:rsidR="00564B09" w:rsidRPr="00B71920">
        <w:rPr>
          <w:rFonts w:ascii="Montserrat" w:eastAsia="Arial" w:hAnsi="Montserrat" w:cs="Arial"/>
        </w:rPr>
        <w:t xml:space="preserve"> ya tiene</w:t>
      </w:r>
      <w:r>
        <w:rPr>
          <w:rFonts w:ascii="Montserrat" w:eastAsia="Arial" w:hAnsi="Montserrat" w:cs="Arial"/>
        </w:rPr>
        <w:t xml:space="preserve">s </w:t>
      </w:r>
      <w:r w:rsidR="00564B09" w:rsidRPr="00B71920">
        <w:rPr>
          <w:rFonts w:ascii="Montserrat" w:eastAsia="Arial" w:hAnsi="Montserrat" w:cs="Arial"/>
        </w:rPr>
        <w:t>herramientas para crear emociones a partir de los recursos narrativos</w:t>
      </w:r>
      <w:r w:rsidR="00394C23">
        <w:rPr>
          <w:rFonts w:ascii="Montserrat" w:eastAsia="Arial" w:hAnsi="Montserrat" w:cs="Arial"/>
        </w:rPr>
        <w:t>.</w:t>
      </w:r>
    </w:p>
    <w:p w14:paraId="000143FA" w14:textId="4B9984AB" w:rsidR="00564B09" w:rsidRPr="00B71920" w:rsidRDefault="00564B09" w:rsidP="00B71920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281F8C93" w14:textId="064298CE" w:rsidR="00564B09" w:rsidRPr="00B70325" w:rsidRDefault="00564B09" w:rsidP="00B71920">
      <w:pPr>
        <w:spacing w:after="0" w:line="240" w:lineRule="auto"/>
        <w:jc w:val="both"/>
        <w:rPr>
          <w:rFonts w:ascii="Montserrat" w:eastAsia="Arial" w:hAnsi="Montserrat" w:cs="Arial"/>
        </w:rPr>
      </w:pPr>
      <w:r w:rsidRPr="00B71920">
        <w:rPr>
          <w:rFonts w:ascii="Montserrat" w:eastAsia="Arial" w:hAnsi="Montserrat" w:cs="Arial"/>
        </w:rPr>
        <w:t>H</w:t>
      </w:r>
      <w:r w:rsidR="00B70325">
        <w:rPr>
          <w:rFonts w:ascii="Montserrat" w:eastAsia="Arial" w:hAnsi="Montserrat" w:cs="Arial"/>
        </w:rPr>
        <w:t xml:space="preserve">as </w:t>
      </w:r>
      <w:r w:rsidRPr="00B71920">
        <w:rPr>
          <w:rFonts w:ascii="Montserrat" w:eastAsia="Arial" w:hAnsi="Montserrat" w:cs="Arial"/>
        </w:rPr>
        <w:t>llegado al término de esta sesión</w:t>
      </w:r>
      <w:r w:rsidR="00B70325">
        <w:rPr>
          <w:rFonts w:ascii="Montserrat" w:eastAsia="Arial" w:hAnsi="Montserrat" w:cs="Arial"/>
        </w:rPr>
        <w:t xml:space="preserve">. </w:t>
      </w:r>
      <w:r w:rsidRPr="00B71920">
        <w:rPr>
          <w:rFonts w:ascii="Montserrat" w:eastAsia="Arial" w:hAnsi="Montserrat" w:cs="Arial"/>
        </w:rPr>
        <w:t>Recuerd</w:t>
      </w:r>
      <w:r w:rsidR="00B70325">
        <w:rPr>
          <w:rFonts w:ascii="Montserrat" w:eastAsia="Arial" w:hAnsi="Montserrat" w:cs="Arial"/>
        </w:rPr>
        <w:t>a</w:t>
      </w:r>
      <w:r w:rsidRPr="00B71920">
        <w:rPr>
          <w:rFonts w:ascii="Montserrat" w:eastAsia="Arial" w:hAnsi="Montserrat" w:cs="Arial"/>
        </w:rPr>
        <w:t xml:space="preserve"> que puede</w:t>
      </w:r>
      <w:r w:rsidR="00B70325">
        <w:rPr>
          <w:rFonts w:ascii="Montserrat" w:eastAsia="Arial" w:hAnsi="Montserrat" w:cs="Arial"/>
        </w:rPr>
        <w:t>s</w:t>
      </w:r>
      <w:r w:rsidRPr="00B71920">
        <w:rPr>
          <w:rFonts w:ascii="Montserrat" w:eastAsia="Arial" w:hAnsi="Montserrat" w:cs="Arial"/>
        </w:rPr>
        <w:t xml:space="preserve"> revisar en </w:t>
      </w:r>
      <w:r w:rsidR="00B70325">
        <w:rPr>
          <w:rFonts w:ascii="Montserrat" w:eastAsia="Arial" w:hAnsi="Montserrat" w:cs="Arial"/>
        </w:rPr>
        <w:t>t</w:t>
      </w:r>
      <w:r w:rsidRPr="00B71920">
        <w:rPr>
          <w:rFonts w:ascii="Montserrat" w:eastAsia="Arial" w:hAnsi="Montserrat" w:cs="Arial"/>
        </w:rPr>
        <w:t>u libro de texto el Aprendizaje esperado “Escribe cuentos de un subgénero de su preferencia”</w:t>
      </w:r>
      <w:r w:rsidR="00B70325">
        <w:rPr>
          <w:rFonts w:ascii="Montserrat" w:eastAsia="Arial" w:hAnsi="Montserrat" w:cs="Arial"/>
        </w:rPr>
        <w:t xml:space="preserve"> y retomar </w:t>
      </w:r>
      <w:r w:rsidRPr="00B71920">
        <w:rPr>
          <w:rFonts w:ascii="Montserrat" w:eastAsia="Arial" w:hAnsi="Montserrat" w:cs="Arial"/>
        </w:rPr>
        <w:t xml:space="preserve">los contenidos dedicados a este Aprendizaje, para </w:t>
      </w:r>
      <w:r w:rsidR="00B70325">
        <w:rPr>
          <w:rFonts w:ascii="Montserrat" w:eastAsia="Arial" w:hAnsi="Montserrat" w:cs="Arial"/>
        </w:rPr>
        <w:t>que puedas</w:t>
      </w:r>
      <w:r w:rsidRPr="00B71920">
        <w:rPr>
          <w:rFonts w:ascii="Montserrat" w:eastAsia="Arial" w:hAnsi="Montserrat" w:cs="Arial"/>
        </w:rPr>
        <w:t xml:space="preserve"> complementar las notas que toma</w:t>
      </w:r>
      <w:r w:rsidR="00B70325">
        <w:rPr>
          <w:rFonts w:ascii="Montserrat" w:eastAsia="Arial" w:hAnsi="Montserrat" w:cs="Arial"/>
        </w:rPr>
        <w:t>ste</w:t>
      </w:r>
      <w:r w:rsidRPr="00B71920">
        <w:rPr>
          <w:rFonts w:ascii="Montserrat" w:eastAsia="Arial" w:hAnsi="Montserrat" w:cs="Arial"/>
        </w:rPr>
        <w:t xml:space="preserve"> durante la sesión</w:t>
      </w:r>
      <w:r w:rsidR="00B70325">
        <w:rPr>
          <w:rFonts w:ascii="Montserrat" w:eastAsia="Arial" w:hAnsi="Montserrat" w:cs="Arial"/>
        </w:rPr>
        <w:t>.</w:t>
      </w:r>
    </w:p>
    <w:p w14:paraId="71EA382E" w14:textId="6E842DF4" w:rsidR="00564B09" w:rsidRPr="00B71920" w:rsidRDefault="00564B09" w:rsidP="00B71920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5FE3D337" w14:textId="77777777" w:rsidR="00564B09" w:rsidRPr="00F47BA6" w:rsidRDefault="00564B09" w:rsidP="00295CDD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4099DB8D" w14:textId="54085993" w:rsidR="00ED03A2" w:rsidRPr="00F47BA6" w:rsidRDefault="00ED03A2" w:rsidP="001A1768">
      <w:pPr>
        <w:spacing w:after="0" w:line="240" w:lineRule="auto"/>
        <w:jc w:val="both"/>
        <w:rPr>
          <w:rFonts w:ascii="Montserrat" w:eastAsia="Times New Roman" w:hAnsi="Montserrat" w:cs="Arial"/>
          <w:b/>
          <w:color w:val="000000" w:themeColor="text1"/>
          <w:sz w:val="28"/>
          <w:szCs w:val="28"/>
        </w:rPr>
      </w:pPr>
      <w:bookmarkStart w:id="1" w:name="_Hlk50653956"/>
      <w:r w:rsidRPr="00F47BA6">
        <w:rPr>
          <w:rFonts w:ascii="Montserrat" w:eastAsia="Times New Roman" w:hAnsi="Montserrat" w:cs="Arial"/>
          <w:b/>
          <w:color w:val="000000" w:themeColor="text1"/>
          <w:sz w:val="28"/>
          <w:szCs w:val="28"/>
        </w:rPr>
        <w:t xml:space="preserve">El </w:t>
      </w:r>
      <w:r w:rsidR="00577363">
        <w:rPr>
          <w:rFonts w:ascii="Montserrat" w:eastAsia="Times New Roman" w:hAnsi="Montserrat" w:cs="Arial"/>
          <w:b/>
          <w:color w:val="000000" w:themeColor="text1"/>
          <w:sz w:val="28"/>
          <w:szCs w:val="28"/>
        </w:rPr>
        <w:t>r</w:t>
      </w:r>
      <w:r w:rsidRPr="00F47BA6">
        <w:rPr>
          <w:rFonts w:ascii="Montserrat" w:eastAsia="Times New Roman" w:hAnsi="Montserrat" w:cs="Arial"/>
          <w:b/>
          <w:color w:val="000000" w:themeColor="text1"/>
          <w:sz w:val="28"/>
          <w:szCs w:val="28"/>
        </w:rPr>
        <w:t xml:space="preserve">eto de </w:t>
      </w:r>
      <w:r w:rsidR="00577363">
        <w:rPr>
          <w:rFonts w:ascii="Montserrat" w:eastAsia="Times New Roman" w:hAnsi="Montserrat" w:cs="Arial"/>
          <w:b/>
          <w:color w:val="000000" w:themeColor="text1"/>
          <w:sz w:val="28"/>
          <w:szCs w:val="28"/>
        </w:rPr>
        <w:t>h</w:t>
      </w:r>
      <w:r w:rsidRPr="00F47BA6">
        <w:rPr>
          <w:rFonts w:ascii="Montserrat" w:eastAsia="Times New Roman" w:hAnsi="Montserrat" w:cs="Arial"/>
          <w:b/>
          <w:color w:val="000000" w:themeColor="text1"/>
          <w:sz w:val="28"/>
          <w:szCs w:val="28"/>
        </w:rPr>
        <w:t>oy:</w:t>
      </w:r>
    </w:p>
    <w:bookmarkEnd w:id="1"/>
    <w:p w14:paraId="3C0AA78F" w14:textId="77777777" w:rsidR="00B70325" w:rsidRPr="00B71920" w:rsidRDefault="00B70325" w:rsidP="00B70325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35B49BE2" w14:textId="77777777" w:rsidR="002E4178" w:rsidRDefault="00B70325" w:rsidP="00B70325">
      <w:pPr>
        <w:spacing w:after="0" w:line="240" w:lineRule="auto"/>
        <w:jc w:val="both"/>
        <w:rPr>
          <w:rFonts w:ascii="Montserrat" w:eastAsia="Arial" w:hAnsi="Montserrat" w:cs="Arial"/>
        </w:rPr>
      </w:pPr>
      <w:r w:rsidRPr="00B71920">
        <w:rPr>
          <w:rFonts w:ascii="Montserrat" w:eastAsia="Arial" w:hAnsi="Montserrat" w:cs="Arial"/>
        </w:rPr>
        <w:t>Observ</w:t>
      </w:r>
      <w:r w:rsidR="002E4178">
        <w:rPr>
          <w:rFonts w:ascii="Montserrat" w:eastAsia="Arial" w:hAnsi="Montserrat" w:cs="Arial"/>
        </w:rPr>
        <w:t>a</w:t>
      </w:r>
      <w:r w:rsidRPr="00B71920">
        <w:rPr>
          <w:rFonts w:ascii="Montserrat" w:eastAsia="Arial" w:hAnsi="Montserrat" w:cs="Arial"/>
        </w:rPr>
        <w:t xml:space="preserve"> las</w:t>
      </w:r>
      <w:r w:rsidR="002E4178">
        <w:rPr>
          <w:rFonts w:ascii="Montserrat" w:eastAsia="Arial" w:hAnsi="Montserrat" w:cs="Arial"/>
        </w:rPr>
        <w:t xml:space="preserve"> siguientes</w:t>
      </w:r>
      <w:r w:rsidRPr="00B71920">
        <w:rPr>
          <w:rFonts w:ascii="Montserrat" w:eastAsia="Arial" w:hAnsi="Montserrat" w:cs="Arial"/>
        </w:rPr>
        <w:t xml:space="preserve"> imágenes</w:t>
      </w:r>
      <w:r w:rsidR="002E4178">
        <w:rPr>
          <w:rFonts w:ascii="Montserrat" w:eastAsia="Arial" w:hAnsi="Montserrat" w:cs="Arial"/>
        </w:rPr>
        <w:t>.</w:t>
      </w:r>
    </w:p>
    <w:p w14:paraId="0A91B45B" w14:textId="59925D85" w:rsidR="002E4178" w:rsidRDefault="002E4178" w:rsidP="002E4178">
      <w:pPr>
        <w:spacing w:after="0" w:line="240" w:lineRule="auto"/>
        <w:jc w:val="center"/>
        <w:rPr>
          <w:rFonts w:ascii="Montserrat" w:eastAsia="Arial" w:hAnsi="Montserrat" w:cs="Arial"/>
        </w:rPr>
      </w:pPr>
    </w:p>
    <w:p w14:paraId="423F4CC6" w14:textId="743A006C" w:rsidR="002E4178" w:rsidRDefault="00C4378E" w:rsidP="00C4378E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2E4178">
        <w:rPr>
          <w:noProof/>
          <w:lang w:val="en-US"/>
        </w:rPr>
        <w:drawing>
          <wp:inline distT="0" distB="0" distL="0" distR="0" wp14:anchorId="702F15F5" wp14:editId="596A5967">
            <wp:extent cx="5084487" cy="2860158"/>
            <wp:effectExtent l="0" t="0" r="190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96451" cy="2866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676D9C" w14:textId="77777777" w:rsidR="00C4378E" w:rsidRDefault="00C4378E" w:rsidP="00B7032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FCAFAA7" w14:textId="5FF4B8EE" w:rsidR="00B70325" w:rsidRDefault="00D66480" w:rsidP="00B70325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R</w:t>
      </w:r>
      <w:r w:rsidR="00B70325" w:rsidRPr="00B71920">
        <w:rPr>
          <w:rFonts w:ascii="Montserrat" w:eastAsia="Arial" w:hAnsi="Montserrat" w:cs="Arial"/>
        </w:rPr>
        <w:t>eali</w:t>
      </w:r>
      <w:r w:rsidR="002E4178">
        <w:rPr>
          <w:rFonts w:ascii="Montserrat" w:eastAsia="Arial" w:hAnsi="Montserrat" w:cs="Arial"/>
        </w:rPr>
        <w:t>za</w:t>
      </w:r>
      <w:r w:rsidR="00B70325" w:rsidRPr="00B71920">
        <w:rPr>
          <w:rFonts w:ascii="Montserrat" w:eastAsia="Arial" w:hAnsi="Montserrat" w:cs="Arial"/>
        </w:rPr>
        <w:t xml:space="preserve"> un enunciado por cada </w:t>
      </w:r>
      <w:r>
        <w:rPr>
          <w:rFonts w:ascii="Montserrat" w:eastAsia="Arial" w:hAnsi="Montserrat" w:cs="Arial"/>
        </w:rPr>
        <w:t xml:space="preserve">una de las </w:t>
      </w:r>
      <w:r w:rsidR="00B70325" w:rsidRPr="00B71920">
        <w:rPr>
          <w:rFonts w:ascii="Montserrat" w:eastAsia="Arial" w:hAnsi="Montserrat" w:cs="Arial"/>
        </w:rPr>
        <w:t>petici</w:t>
      </w:r>
      <w:r>
        <w:rPr>
          <w:rFonts w:ascii="Montserrat" w:eastAsia="Arial" w:hAnsi="Montserrat" w:cs="Arial"/>
        </w:rPr>
        <w:t>ones que se describen a continuación</w:t>
      </w:r>
      <w:r w:rsidR="00B70325" w:rsidRPr="00B71920">
        <w:rPr>
          <w:rFonts w:ascii="Montserrat" w:eastAsia="Arial" w:hAnsi="Montserrat" w:cs="Arial"/>
        </w:rPr>
        <w:t>, así podrá</w:t>
      </w:r>
      <w:r w:rsidR="002E4178">
        <w:rPr>
          <w:rFonts w:ascii="Montserrat" w:eastAsia="Arial" w:hAnsi="Montserrat" w:cs="Arial"/>
        </w:rPr>
        <w:t>s</w:t>
      </w:r>
      <w:r w:rsidR="00B70325" w:rsidRPr="00B71920">
        <w:rPr>
          <w:rFonts w:ascii="Montserrat" w:eastAsia="Arial" w:hAnsi="Montserrat" w:cs="Arial"/>
        </w:rPr>
        <w:t xml:space="preserve"> ensayar.</w:t>
      </w:r>
    </w:p>
    <w:p w14:paraId="7296F613" w14:textId="77777777" w:rsidR="002E4178" w:rsidRPr="00B71920" w:rsidRDefault="002E4178" w:rsidP="00B7032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303BE12" w14:textId="4494349D" w:rsidR="00B70325" w:rsidRDefault="00B70325" w:rsidP="00071004">
      <w:pPr>
        <w:pStyle w:val="Prrafodelista"/>
        <w:numPr>
          <w:ilvl w:val="0"/>
          <w:numId w:val="10"/>
        </w:numPr>
        <w:spacing w:after="0" w:line="240" w:lineRule="auto"/>
        <w:jc w:val="both"/>
        <w:rPr>
          <w:rFonts w:ascii="Montserrat" w:hAnsi="Montserrat" w:cs="Arial"/>
        </w:rPr>
      </w:pPr>
      <w:r w:rsidRPr="00D66480">
        <w:rPr>
          <w:rFonts w:ascii="Montserrat" w:eastAsia="Arial" w:hAnsi="Montserrat" w:cs="Arial"/>
        </w:rPr>
        <w:t>En la primera</w:t>
      </w:r>
      <w:r w:rsidR="00D66480" w:rsidRPr="00D66480">
        <w:rPr>
          <w:rFonts w:ascii="Montserrat" w:eastAsia="Arial" w:hAnsi="Montserrat" w:cs="Arial"/>
        </w:rPr>
        <w:t xml:space="preserve"> imagen</w:t>
      </w:r>
      <w:r w:rsidRPr="00D66480">
        <w:rPr>
          <w:rFonts w:ascii="Montserrat" w:eastAsia="Arial" w:hAnsi="Montserrat" w:cs="Arial"/>
        </w:rPr>
        <w:t xml:space="preserve">, </w:t>
      </w:r>
      <w:r w:rsidRPr="00D66480">
        <w:rPr>
          <w:rFonts w:ascii="Montserrat" w:hAnsi="Montserrat" w:cs="Arial"/>
        </w:rPr>
        <w:t>escrib</w:t>
      </w:r>
      <w:r w:rsidR="00D66480" w:rsidRPr="00D66480">
        <w:rPr>
          <w:rFonts w:ascii="Montserrat" w:hAnsi="Montserrat" w:cs="Arial"/>
        </w:rPr>
        <w:t>e</w:t>
      </w:r>
      <w:r w:rsidRPr="00D66480">
        <w:rPr>
          <w:rFonts w:ascii="Montserrat" w:hAnsi="Montserrat" w:cs="Arial"/>
        </w:rPr>
        <w:t xml:space="preserve"> un enunciado </w:t>
      </w:r>
      <w:r w:rsidRPr="00D66480">
        <w:rPr>
          <w:rFonts w:ascii="Montserrat" w:hAnsi="Montserrat" w:cs="Arial"/>
          <w:i/>
          <w:iCs/>
        </w:rPr>
        <w:t>como si fuera</w:t>
      </w:r>
      <w:r w:rsidR="00D66480" w:rsidRPr="00D66480">
        <w:rPr>
          <w:rFonts w:ascii="Montserrat" w:hAnsi="Montserrat" w:cs="Arial"/>
          <w:i/>
          <w:iCs/>
        </w:rPr>
        <w:t>s</w:t>
      </w:r>
      <w:r w:rsidRPr="00D66480">
        <w:rPr>
          <w:rFonts w:ascii="Montserrat" w:hAnsi="Montserrat" w:cs="Arial"/>
          <w:i/>
          <w:iCs/>
        </w:rPr>
        <w:t xml:space="preserve"> el personaje</w:t>
      </w:r>
      <w:r w:rsidRPr="00D66480">
        <w:rPr>
          <w:rFonts w:ascii="Montserrat" w:hAnsi="Montserrat" w:cs="Arial"/>
        </w:rPr>
        <w:t xml:space="preserve"> de la historia.</w:t>
      </w:r>
    </w:p>
    <w:p w14:paraId="04B35690" w14:textId="77777777" w:rsidR="00925D35" w:rsidRPr="00D66480" w:rsidRDefault="00925D35" w:rsidP="00925D35">
      <w:pPr>
        <w:pStyle w:val="Prrafodelista"/>
        <w:spacing w:after="0" w:line="240" w:lineRule="auto"/>
        <w:jc w:val="both"/>
        <w:rPr>
          <w:rFonts w:ascii="Montserrat" w:hAnsi="Montserrat" w:cs="Arial"/>
        </w:rPr>
      </w:pPr>
    </w:p>
    <w:p w14:paraId="519F8EB5" w14:textId="6F0C7886" w:rsidR="00B70325" w:rsidRDefault="00B70325" w:rsidP="00071004">
      <w:pPr>
        <w:pStyle w:val="Prrafodelista"/>
        <w:numPr>
          <w:ilvl w:val="0"/>
          <w:numId w:val="10"/>
        </w:numPr>
        <w:spacing w:after="0" w:line="240" w:lineRule="auto"/>
        <w:jc w:val="both"/>
        <w:rPr>
          <w:rFonts w:ascii="Montserrat" w:hAnsi="Montserrat" w:cs="Arial"/>
          <w:i/>
          <w:iCs/>
        </w:rPr>
      </w:pPr>
      <w:r w:rsidRPr="00D66480">
        <w:rPr>
          <w:rFonts w:ascii="Montserrat" w:hAnsi="Montserrat" w:cs="Arial"/>
        </w:rPr>
        <w:t>En la segunda, redact</w:t>
      </w:r>
      <w:r w:rsidR="00D66480">
        <w:rPr>
          <w:rFonts w:ascii="Montserrat" w:hAnsi="Montserrat" w:cs="Arial"/>
        </w:rPr>
        <w:t>a</w:t>
      </w:r>
      <w:r w:rsidRPr="00D66480">
        <w:rPr>
          <w:rFonts w:ascii="Montserrat" w:hAnsi="Montserrat" w:cs="Arial"/>
        </w:rPr>
        <w:t xml:space="preserve"> un enunciado que </w:t>
      </w:r>
      <w:r w:rsidRPr="00D66480">
        <w:rPr>
          <w:rFonts w:ascii="Montserrat" w:hAnsi="Montserrat" w:cs="Arial"/>
          <w:i/>
          <w:iCs/>
        </w:rPr>
        <w:t>indique una anticipación o prolepsis.</w:t>
      </w:r>
    </w:p>
    <w:p w14:paraId="4A7683E7" w14:textId="77777777" w:rsidR="00925D35" w:rsidRPr="00925D35" w:rsidRDefault="00925D35" w:rsidP="00925D35">
      <w:pPr>
        <w:pStyle w:val="Prrafodelista"/>
        <w:rPr>
          <w:rFonts w:ascii="Montserrat" w:hAnsi="Montserrat" w:cs="Arial"/>
          <w:i/>
          <w:iCs/>
        </w:rPr>
      </w:pPr>
    </w:p>
    <w:p w14:paraId="71328B3F" w14:textId="71E13666" w:rsidR="00B70325" w:rsidRDefault="00B70325" w:rsidP="00071004">
      <w:pPr>
        <w:pStyle w:val="Prrafodelista"/>
        <w:numPr>
          <w:ilvl w:val="0"/>
          <w:numId w:val="10"/>
        </w:numPr>
        <w:spacing w:after="0" w:line="240" w:lineRule="auto"/>
        <w:jc w:val="both"/>
        <w:rPr>
          <w:rFonts w:ascii="Montserrat" w:hAnsi="Montserrat" w:cs="Arial"/>
        </w:rPr>
      </w:pPr>
      <w:r w:rsidRPr="00D66480">
        <w:rPr>
          <w:rFonts w:ascii="Montserrat" w:hAnsi="Montserrat" w:cs="Arial"/>
        </w:rPr>
        <w:t>En la tercera, defin</w:t>
      </w:r>
      <w:r w:rsidR="00E73784">
        <w:rPr>
          <w:rFonts w:ascii="Montserrat" w:hAnsi="Montserrat" w:cs="Arial"/>
        </w:rPr>
        <w:t>e</w:t>
      </w:r>
      <w:r w:rsidRPr="00D66480">
        <w:rPr>
          <w:rFonts w:ascii="Montserrat" w:hAnsi="Montserrat" w:cs="Arial"/>
        </w:rPr>
        <w:t xml:space="preserve"> qué subgénero es.</w:t>
      </w:r>
    </w:p>
    <w:p w14:paraId="1F942459" w14:textId="77777777" w:rsidR="00925D35" w:rsidRPr="00925D35" w:rsidRDefault="00925D35" w:rsidP="00925D35">
      <w:pPr>
        <w:pStyle w:val="Prrafodelista"/>
        <w:rPr>
          <w:rFonts w:ascii="Montserrat" w:hAnsi="Montserrat" w:cs="Arial"/>
        </w:rPr>
      </w:pPr>
    </w:p>
    <w:p w14:paraId="3B14D364" w14:textId="30713A00" w:rsidR="00B70325" w:rsidRDefault="00B70325" w:rsidP="00071004">
      <w:pPr>
        <w:pStyle w:val="Prrafodelista"/>
        <w:numPr>
          <w:ilvl w:val="0"/>
          <w:numId w:val="10"/>
        </w:numPr>
        <w:spacing w:after="0" w:line="240" w:lineRule="auto"/>
        <w:jc w:val="both"/>
        <w:rPr>
          <w:rFonts w:ascii="Montserrat" w:hAnsi="Montserrat" w:cs="Arial"/>
        </w:rPr>
      </w:pPr>
      <w:r w:rsidRPr="00D66480">
        <w:rPr>
          <w:rFonts w:ascii="Montserrat" w:hAnsi="Montserrat" w:cs="Arial"/>
        </w:rPr>
        <w:t>En la cuarta, escrib</w:t>
      </w:r>
      <w:r w:rsidR="00E73784">
        <w:rPr>
          <w:rFonts w:ascii="Montserrat" w:hAnsi="Montserrat" w:cs="Arial"/>
        </w:rPr>
        <w:t>e</w:t>
      </w:r>
      <w:r w:rsidRPr="00D66480">
        <w:rPr>
          <w:rFonts w:ascii="Montserrat" w:hAnsi="Montserrat" w:cs="Arial"/>
        </w:rPr>
        <w:t xml:space="preserve"> un cliché del espacio.</w:t>
      </w:r>
    </w:p>
    <w:p w14:paraId="3B034898" w14:textId="77777777" w:rsidR="00925D35" w:rsidRPr="00925D35" w:rsidRDefault="00925D35" w:rsidP="00925D35">
      <w:pPr>
        <w:pStyle w:val="Prrafodelista"/>
        <w:rPr>
          <w:rFonts w:ascii="Montserrat" w:hAnsi="Montserrat" w:cs="Arial"/>
        </w:rPr>
      </w:pPr>
    </w:p>
    <w:p w14:paraId="47569DCF" w14:textId="1BA17B73" w:rsidR="00B70325" w:rsidRPr="00E73784" w:rsidRDefault="00B70325" w:rsidP="00071004">
      <w:pPr>
        <w:pStyle w:val="Prrafodelista"/>
        <w:numPr>
          <w:ilvl w:val="0"/>
          <w:numId w:val="10"/>
        </w:numPr>
        <w:spacing w:after="0" w:line="240" w:lineRule="auto"/>
        <w:jc w:val="both"/>
        <w:rPr>
          <w:rFonts w:ascii="Montserrat" w:hAnsi="Montserrat" w:cs="Arial"/>
        </w:rPr>
      </w:pPr>
      <w:r w:rsidRPr="00D66480">
        <w:rPr>
          <w:rFonts w:ascii="Montserrat" w:hAnsi="Montserrat" w:cs="Arial"/>
        </w:rPr>
        <w:t>En la quinta, escrib</w:t>
      </w:r>
      <w:r w:rsidR="00E73784">
        <w:rPr>
          <w:rFonts w:ascii="Montserrat" w:hAnsi="Montserrat" w:cs="Arial"/>
        </w:rPr>
        <w:t xml:space="preserve">e </w:t>
      </w:r>
      <w:r w:rsidRPr="00D66480">
        <w:rPr>
          <w:rFonts w:ascii="Montserrat" w:hAnsi="Montserrat" w:cs="Arial"/>
        </w:rPr>
        <w:t>una metáfora de lo que ven los astronautas.</w:t>
      </w:r>
    </w:p>
    <w:p w14:paraId="2E60C29F" w14:textId="5FAEFA3D" w:rsidR="008E708F" w:rsidRDefault="008E708F" w:rsidP="00D22DF9">
      <w:pPr>
        <w:spacing w:after="0" w:line="240" w:lineRule="auto"/>
        <w:jc w:val="both"/>
        <w:rPr>
          <w:rFonts w:ascii="Montserrat" w:hAnsi="Montserrat"/>
          <w:bCs/>
        </w:rPr>
      </w:pPr>
    </w:p>
    <w:p w14:paraId="56C2E8A6" w14:textId="77777777" w:rsidR="00925D35" w:rsidRPr="00F47BA6" w:rsidRDefault="00925D35" w:rsidP="00D22DF9">
      <w:pPr>
        <w:spacing w:after="0" w:line="240" w:lineRule="auto"/>
        <w:jc w:val="both"/>
        <w:rPr>
          <w:rFonts w:ascii="Montserrat" w:hAnsi="Montserrat"/>
          <w:bCs/>
        </w:rPr>
      </w:pPr>
    </w:p>
    <w:p w14:paraId="6B78C9F7" w14:textId="77777777" w:rsidR="00ED03A2" w:rsidRPr="00F47BA6" w:rsidRDefault="00ED03A2" w:rsidP="00ED03A2">
      <w:pPr>
        <w:spacing w:after="0" w:line="240" w:lineRule="auto"/>
        <w:ind w:left="360"/>
        <w:jc w:val="center"/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</w:pPr>
      <w:r w:rsidRPr="00F47BA6"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  <w:t>¡Buen trabajo!</w:t>
      </w:r>
    </w:p>
    <w:p w14:paraId="13E8F588" w14:textId="77777777" w:rsidR="00ED03A2" w:rsidRPr="00925D35" w:rsidRDefault="00ED03A2" w:rsidP="00ED03A2">
      <w:pPr>
        <w:spacing w:after="0" w:line="240" w:lineRule="auto"/>
        <w:ind w:left="360"/>
        <w:jc w:val="center"/>
        <w:rPr>
          <w:rFonts w:ascii="Montserrat" w:eastAsia="Times New Roman" w:hAnsi="Montserrat" w:cs="Helvetica"/>
          <w:lang w:eastAsia="es-MX"/>
        </w:rPr>
      </w:pPr>
    </w:p>
    <w:p w14:paraId="6B200BFD" w14:textId="77777777" w:rsidR="00ED03A2" w:rsidRPr="00F47BA6" w:rsidRDefault="00ED03A2" w:rsidP="00ED03A2">
      <w:pPr>
        <w:spacing w:after="0" w:line="240" w:lineRule="auto"/>
        <w:ind w:left="360"/>
        <w:jc w:val="center"/>
        <w:rPr>
          <w:rFonts w:ascii="Montserrat" w:eastAsia="Times New Roman" w:hAnsi="Montserrat" w:cs="Helvetica"/>
          <w:sz w:val="24"/>
          <w:szCs w:val="24"/>
          <w:lang w:eastAsia="es-MX"/>
        </w:rPr>
      </w:pPr>
      <w:r w:rsidRPr="00F47BA6"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  <w:t>Gracias por tu esfuerzo.</w:t>
      </w:r>
    </w:p>
    <w:p w14:paraId="5D469460" w14:textId="77777777" w:rsidR="005418D0" w:rsidRPr="001D237D" w:rsidRDefault="005418D0" w:rsidP="005418D0">
      <w:pPr>
        <w:spacing w:after="0"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es-MX"/>
        </w:rPr>
      </w:pPr>
    </w:p>
    <w:p w14:paraId="77B70EA6" w14:textId="77777777" w:rsidR="005418D0" w:rsidRPr="00BA3478" w:rsidRDefault="005418D0" w:rsidP="005418D0">
      <w:pPr>
        <w:spacing w:after="0" w:line="240" w:lineRule="auto"/>
        <w:jc w:val="both"/>
        <w:rPr>
          <w:rFonts w:ascii="Montserrat" w:eastAsia="Times New Roman" w:hAnsi="Montserrat" w:cs="Calibri"/>
          <w:b/>
          <w:bCs/>
          <w:sz w:val="28"/>
          <w:szCs w:val="28"/>
          <w:lang w:eastAsia="es-MX"/>
        </w:rPr>
      </w:pPr>
      <w:r w:rsidRPr="00BA3478">
        <w:rPr>
          <w:rFonts w:ascii="Montserrat" w:eastAsia="Times New Roman" w:hAnsi="Montserrat" w:cs="Calibri"/>
          <w:b/>
          <w:bCs/>
          <w:sz w:val="28"/>
          <w:szCs w:val="28"/>
          <w:lang w:eastAsia="es-MX"/>
        </w:rPr>
        <w:t>Para saber más:</w:t>
      </w:r>
    </w:p>
    <w:p w14:paraId="44B9E619" w14:textId="77777777" w:rsidR="005418D0" w:rsidRPr="00BA3478" w:rsidRDefault="005418D0" w:rsidP="005418D0">
      <w:pPr>
        <w:spacing w:after="0" w:line="240" w:lineRule="auto"/>
        <w:jc w:val="both"/>
        <w:rPr>
          <w:rFonts w:ascii="Montserrat" w:eastAsia="Times New Roman" w:hAnsi="Montserrat" w:cs="Calibri"/>
          <w:bCs/>
          <w:sz w:val="24"/>
          <w:szCs w:val="24"/>
          <w:lang w:eastAsia="es-MX"/>
        </w:rPr>
      </w:pPr>
      <w:r w:rsidRPr="00BA3478">
        <w:rPr>
          <w:rFonts w:ascii="Montserrat" w:eastAsia="Times New Roman" w:hAnsi="Montserrat" w:cs="Calibri"/>
          <w:bCs/>
          <w:sz w:val="24"/>
          <w:szCs w:val="24"/>
          <w:lang w:eastAsia="es-MX"/>
        </w:rPr>
        <w:t>Lecturas</w:t>
      </w:r>
    </w:p>
    <w:p w14:paraId="2ABD2739" w14:textId="77777777" w:rsidR="005418D0" w:rsidRPr="00BA3478" w:rsidRDefault="005418D0" w:rsidP="005418D0">
      <w:pPr>
        <w:spacing w:after="0" w:line="240" w:lineRule="auto"/>
        <w:jc w:val="both"/>
        <w:rPr>
          <w:rFonts w:ascii="Montserrat" w:eastAsia="Times New Roman" w:hAnsi="Montserrat" w:cs="Calibri"/>
          <w:bCs/>
          <w:sz w:val="24"/>
          <w:szCs w:val="24"/>
          <w:lang w:eastAsia="es-MX"/>
        </w:rPr>
      </w:pPr>
    </w:p>
    <w:p w14:paraId="35967CE4" w14:textId="47426428" w:rsidR="005418D0" w:rsidRPr="00BA3478" w:rsidRDefault="00F71D70" w:rsidP="005418D0">
      <w:pPr>
        <w:spacing w:after="0" w:line="240" w:lineRule="auto"/>
        <w:jc w:val="both"/>
        <w:rPr>
          <w:rFonts w:ascii="Montserrat" w:eastAsia="Times New Roman" w:hAnsi="Montserrat" w:cs="Calibri"/>
          <w:bCs/>
          <w:sz w:val="24"/>
          <w:szCs w:val="24"/>
          <w:lang w:eastAsia="es-MX"/>
        </w:rPr>
      </w:pPr>
      <w:hyperlink r:id="rId13" w:history="1">
        <w:r w:rsidR="00577363" w:rsidRPr="00017735">
          <w:rPr>
            <w:rStyle w:val="Hipervnculo"/>
            <w:rFonts w:ascii="Montserrat" w:eastAsia="Times New Roman" w:hAnsi="Montserrat" w:cs="Calibri"/>
            <w:bCs/>
            <w:sz w:val="24"/>
            <w:szCs w:val="24"/>
            <w:lang w:eastAsia="es-MX"/>
          </w:rPr>
          <w:t>https://www.conaliteg.sep.gob.mx/</w:t>
        </w:r>
      </w:hyperlink>
      <w:bookmarkEnd w:id="0"/>
      <w:r w:rsidR="00577363">
        <w:rPr>
          <w:rFonts w:ascii="Montserrat" w:eastAsia="Times New Roman" w:hAnsi="Montserrat" w:cs="Calibri"/>
          <w:bCs/>
          <w:sz w:val="24"/>
          <w:szCs w:val="24"/>
          <w:lang w:eastAsia="es-MX"/>
        </w:rPr>
        <w:t xml:space="preserve"> </w:t>
      </w:r>
    </w:p>
    <w:sectPr w:rsidR="005418D0" w:rsidRPr="00BA3478" w:rsidSect="002507EF">
      <w:footerReference w:type="default" r:id="rId14"/>
      <w:pgSz w:w="12240" w:h="15840"/>
      <w:pgMar w:top="1701" w:right="1418" w:bottom="1701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541660" w14:textId="77777777" w:rsidR="00C13984" w:rsidRDefault="00C13984" w:rsidP="00873C03">
      <w:pPr>
        <w:spacing w:after="0" w:line="240" w:lineRule="auto"/>
      </w:pPr>
      <w:r>
        <w:separator/>
      </w:r>
    </w:p>
  </w:endnote>
  <w:endnote w:type="continuationSeparator" w:id="0">
    <w:p w14:paraId="573D367E" w14:textId="77777777" w:rsidR="00C13984" w:rsidRDefault="00C13984" w:rsidP="00873C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00"/>
    <w:family w:val="auto"/>
    <w:pitch w:val="variable"/>
    <w:sig w:usb0="00000000" w:usb1="E9DFFFFF" w:usb2="0000003F" w:usb3="00000000" w:csb0="003F01FF" w:csb1="00000000"/>
  </w:font>
  <w:font w:name="Montserrat">
    <w:altName w:val="Montserrat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sz w:val="18"/>
        <w:szCs w:val="18"/>
      </w:rPr>
      <w:id w:val="1728636285"/>
      <w:docPartObj>
        <w:docPartGallery w:val="Page Numbers (Top of Page)"/>
        <w:docPartUnique/>
      </w:docPartObj>
    </w:sdtPr>
    <w:sdtEndPr/>
    <w:sdtContent>
      <w:p w14:paraId="4F33749A" w14:textId="77777777" w:rsidR="00577363" w:rsidRPr="000B27BE" w:rsidRDefault="00577363" w:rsidP="00577363">
        <w:pPr>
          <w:rPr>
            <w:sz w:val="18"/>
            <w:szCs w:val="18"/>
          </w:rPr>
        </w:pPr>
      </w:p>
      <w:p w14:paraId="040D21BF" w14:textId="77777777" w:rsidR="00577363" w:rsidRPr="000B27BE" w:rsidRDefault="00577363" w:rsidP="00577363">
        <w:pPr>
          <w:rPr>
            <w:rStyle w:val="contentpasted0"/>
            <w:i/>
            <w:iCs/>
            <w:color w:val="000000"/>
            <w:sz w:val="18"/>
            <w:szCs w:val="18"/>
          </w:rPr>
        </w:pPr>
        <w:r w:rsidRPr="000B27BE">
          <w:rPr>
            <w:rStyle w:val="contentpasted0"/>
            <w:color w:val="000000"/>
            <w:sz w:val="18"/>
            <w:szCs w:val="18"/>
          </w:rPr>
          <w:t>*</w:t>
        </w:r>
        <w:r w:rsidRPr="000B27BE">
          <w:rPr>
            <w:rStyle w:val="contentpasted0"/>
            <w:i/>
            <w:iCs/>
            <w:color w:val="000000"/>
            <w:sz w:val="18"/>
            <w:szCs w:val="18"/>
          </w:rPr>
          <w:t>Este material es elaborado por la Secretaría de Educación Pública y actualizado por la Subsecretaría de Educación Básica, a través de la Estrategia Aprende en Casa.</w:t>
        </w:r>
      </w:p>
      <w:p w14:paraId="06D46226" w14:textId="77777777" w:rsidR="00577363" w:rsidRPr="000B27BE" w:rsidRDefault="00577363" w:rsidP="00577363">
        <w:pPr>
          <w:pStyle w:val="Piedepgina"/>
          <w:jc w:val="center"/>
          <w:rPr>
            <w:sz w:val="18"/>
            <w:szCs w:val="18"/>
          </w:rPr>
        </w:pPr>
      </w:p>
      <w:p w14:paraId="1CC60367" w14:textId="77777777" w:rsidR="00577363" w:rsidRDefault="00577363" w:rsidP="00577363">
        <w:pPr>
          <w:pStyle w:val="Piedepgina"/>
          <w:jc w:val="right"/>
          <w:rPr>
            <w:sz w:val="18"/>
            <w:szCs w:val="18"/>
          </w:rPr>
        </w:pPr>
        <w:r w:rsidRPr="000B27BE">
          <w:rPr>
            <w:rFonts w:ascii="Montserrat" w:hAnsi="Montserrat"/>
            <w:sz w:val="18"/>
            <w:szCs w:val="18"/>
            <w:lang w:val="es-ES"/>
          </w:rPr>
          <w:t xml:space="preserve">Página </w:t>
        </w:r>
        <w:r w:rsidRPr="000B27BE">
          <w:rPr>
            <w:rFonts w:ascii="Montserrat" w:hAnsi="Montserrat"/>
            <w:b/>
            <w:bCs/>
            <w:sz w:val="18"/>
            <w:szCs w:val="18"/>
          </w:rPr>
          <w:fldChar w:fldCharType="begin"/>
        </w:r>
        <w:r w:rsidRPr="00530903">
          <w:rPr>
            <w:rFonts w:ascii="Montserrat" w:hAnsi="Montserrat"/>
            <w:b/>
            <w:bCs/>
            <w:sz w:val="18"/>
            <w:szCs w:val="18"/>
          </w:rPr>
          <w:instrText>PAGE</w:instrText>
        </w:r>
        <w:r w:rsidRPr="000B27BE">
          <w:rPr>
            <w:rFonts w:ascii="Montserrat" w:hAnsi="Montserrat"/>
            <w:b/>
            <w:bCs/>
            <w:sz w:val="18"/>
            <w:szCs w:val="18"/>
          </w:rPr>
          <w:fldChar w:fldCharType="separate"/>
        </w:r>
        <w:r>
          <w:rPr>
            <w:rFonts w:ascii="Montserrat" w:hAnsi="Montserrat"/>
            <w:b/>
            <w:bCs/>
            <w:noProof/>
            <w:sz w:val="18"/>
            <w:szCs w:val="18"/>
          </w:rPr>
          <w:t>1</w:t>
        </w:r>
        <w:r w:rsidRPr="000B27BE">
          <w:rPr>
            <w:rFonts w:ascii="Montserrat" w:hAnsi="Montserrat"/>
            <w:b/>
            <w:bCs/>
            <w:sz w:val="18"/>
            <w:szCs w:val="18"/>
          </w:rPr>
          <w:fldChar w:fldCharType="end"/>
        </w:r>
        <w:r w:rsidRPr="000B27BE">
          <w:rPr>
            <w:rFonts w:ascii="Montserrat" w:hAnsi="Montserrat"/>
            <w:sz w:val="18"/>
            <w:szCs w:val="18"/>
            <w:lang w:val="es-ES"/>
          </w:rPr>
          <w:t xml:space="preserve"> de </w:t>
        </w:r>
        <w:r w:rsidRPr="000B27BE">
          <w:rPr>
            <w:rFonts w:ascii="Montserrat" w:hAnsi="Montserrat"/>
            <w:b/>
            <w:bCs/>
            <w:sz w:val="18"/>
            <w:szCs w:val="18"/>
          </w:rPr>
          <w:fldChar w:fldCharType="begin"/>
        </w:r>
        <w:r w:rsidRPr="000B27BE">
          <w:rPr>
            <w:rFonts w:ascii="Montserrat" w:hAnsi="Montserrat"/>
            <w:b/>
            <w:bCs/>
            <w:sz w:val="18"/>
            <w:szCs w:val="18"/>
          </w:rPr>
          <w:instrText>NUMPAGES</w:instrText>
        </w:r>
        <w:r w:rsidRPr="000B27BE">
          <w:rPr>
            <w:rFonts w:ascii="Montserrat" w:hAnsi="Montserrat"/>
            <w:b/>
            <w:bCs/>
            <w:sz w:val="18"/>
            <w:szCs w:val="18"/>
          </w:rPr>
          <w:fldChar w:fldCharType="separate"/>
        </w:r>
        <w:r>
          <w:rPr>
            <w:rFonts w:ascii="Montserrat" w:hAnsi="Montserrat"/>
            <w:b/>
            <w:bCs/>
            <w:noProof/>
            <w:sz w:val="18"/>
            <w:szCs w:val="18"/>
          </w:rPr>
          <w:t>1</w:t>
        </w:r>
        <w:r w:rsidRPr="000B27BE">
          <w:rPr>
            <w:rFonts w:ascii="Montserrat" w:hAnsi="Montserrat"/>
            <w:b/>
            <w:bCs/>
            <w:sz w:val="18"/>
            <w:szCs w:val="18"/>
          </w:rPr>
          <w:fldChar w:fldCharType="end"/>
        </w:r>
      </w:p>
    </w:sdtContent>
  </w:sdt>
  <w:p w14:paraId="0FCBE593" w14:textId="77777777" w:rsidR="00577363" w:rsidRDefault="00577363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7BEC73" w14:textId="77777777" w:rsidR="00C13984" w:rsidRDefault="00C13984" w:rsidP="00873C03">
      <w:pPr>
        <w:spacing w:after="0" w:line="240" w:lineRule="auto"/>
      </w:pPr>
      <w:r>
        <w:separator/>
      </w:r>
    </w:p>
  </w:footnote>
  <w:footnote w:type="continuationSeparator" w:id="0">
    <w:p w14:paraId="79FAB49A" w14:textId="77777777" w:rsidR="00C13984" w:rsidRDefault="00C13984" w:rsidP="00873C0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FA32D22E"/>
    <w:lvl w:ilvl="0">
      <w:start w:val="1"/>
      <w:numFmt w:val="bullet"/>
      <w:pStyle w:val="Listaconvietas"/>
      <w:lvlText w:val=""/>
      <w:lvlJc w:val="left"/>
      <w:pPr>
        <w:tabs>
          <w:tab w:val="num" w:pos="3828"/>
        </w:tabs>
        <w:ind w:left="3828" w:hanging="360"/>
      </w:pPr>
      <w:rPr>
        <w:rFonts w:ascii="Symbol" w:hAnsi="Symbol" w:hint="default"/>
      </w:rPr>
    </w:lvl>
  </w:abstractNum>
  <w:abstractNum w:abstractNumId="1" w15:restartNumberingAfterBreak="0">
    <w:nsid w:val="04056395"/>
    <w:multiLevelType w:val="hybridMultilevel"/>
    <w:tmpl w:val="549AFBAC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CE0F1A"/>
    <w:multiLevelType w:val="hybridMultilevel"/>
    <w:tmpl w:val="25FA524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A02197"/>
    <w:multiLevelType w:val="hybridMultilevel"/>
    <w:tmpl w:val="CC14950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D0319E"/>
    <w:multiLevelType w:val="hybridMultilevel"/>
    <w:tmpl w:val="4ECA0B0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24337B"/>
    <w:multiLevelType w:val="hybridMultilevel"/>
    <w:tmpl w:val="50CC224A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312600D"/>
    <w:multiLevelType w:val="hybridMultilevel"/>
    <w:tmpl w:val="53822DE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14918F9"/>
    <w:multiLevelType w:val="hybridMultilevel"/>
    <w:tmpl w:val="8F06555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8BD16F3"/>
    <w:multiLevelType w:val="hybridMultilevel"/>
    <w:tmpl w:val="3FA2836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F0920B1"/>
    <w:multiLevelType w:val="hybridMultilevel"/>
    <w:tmpl w:val="D7E2842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84A241A"/>
    <w:multiLevelType w:val="hybridMultilevel"/>
    <w:tmpl w:val="CAD87A6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8C7703B"/>
    <w:multiLevelType w:val="hybridMultilevel"/>
    <w:tmpl w:val="B02E6100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31C440B"/>
    <w:multiLevelType w:val="hybridMultilevel"/>
    <w:tmpl w:val="54E66B5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C8B3363"/>
    <w:multiLevelType w:val="hybridMultilevel"/>
    <w:tmpl w:val="4DE4860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C9B0F5D"/>
    <w:multiLevelType w:val="hybridMultilevel"/>
    <w:tmpl w:val="3126CB2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3331BE0"/>
    <w:multiLevelType w:val="hybridMultilevel"/>
    <w:tmpl w:val="306AC8E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50910DE"/>
    <w:multiLevelType w:val="hybridMultilevel"/>
    <w:tmpl w:val="0B38D278"/>
    <w:lvl w:ilvl="0" w:tplc="18E2FCFC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3575EE6"/>
    <w:multiLevelType w:val="hybridMultilevel"/>
    <w:tmpl w:val="20C6BF0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C012B89"/>
    <w:multiLevelType w:val="hybridMultilevel"/>
    <w:tmpl w:val="1EBED88E"/>
    <w:lvl w:ilvl="0" w:tplc="44B89D9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1C13B68"/>
    <w:multiLevelType w:val="hybridMultilevel"/>
    <w:tmpl w:val="AFC6CAB6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22B2F85"/>
    <w:multiLevelType w:val="hybridMultilevel"/>
    <w:tmpl w:val="5E46095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7DE4760"/>
    <w:multiLevelType w:val="hybridMultilevel"/>
    <w:tmpl w:val="021402EA"/>
    <w:lvl w:ilvl="0" w:tplc="080A0015">
      <w:start w:val="1"/>
      <w:numFmt w:val="upp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80705C2"/>
    <w:multiLevelType w:val="hybridMultilevel"/>
    <w:tmpl w:val="10AA871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CF47F55"/>
    <w:multiLevelType w:val="hybridMultilevel"/>
    <w:tmpl w:val="6750DC0E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45818610">
    <w:abstractNumId w:val="0"/>
  </w:num>
  <w:num w:numId="2" w16cid:durableId="1844591242">
    <w:abstractNumId w:val="17"/>
  </w:num>
  <w:num w:numId="3" w16cid:durableId="1000962618">
    <w:abstractNumId w:val="2"/>
  </w:num>
  <w:num w:numId="4" w16cid:durableId="20935146">
    <w:abstractNumId w:val="20"/>
  </w:num>
  <w:num w:numId="5" w16cid:durableId="1315136458">
    <w:abstractNumId w:val="9"/>
  </w:num>
  <w:num w:numId="6" w16cid:durableId="1968850492">
    <w:abstractNumId w:val="10"/>
  </w:num>
  <w:num w:numId="7" w16cid:durableId="1135870838">
    <w:abstractNumId w:val="7"/>
  </w:num>
  <w:num w:numId="8" w16cid:durableId="46225044">
    <w:abstractNumId w:val="22"/>
  </w:num>
  <w:num w:numId="9" w16cid:durableId="585502212">
    <w:abstractNumId w:val="14"/>
  </w:num>
  <w:num w:numId="10" w16cid:durableId="240799614">
    <w:abstractNumId w:val="6"/>
  </w:num>
  <w:num w:numId="11" w16cid:durableId="865875936">
    <w:abstractNumId w:val="8"/>
  </w:num>
  <w:num w:numId="12" w16cid:durableId="1784769254">
    <w:abstractNumId w:val="15"/>
  </w:num>
  <w:num w:numId="13" w16cid:durableId="587815344">
    <w:abstractNumId w:val="4"/>
  </w:num>
  <w:num w:numId="14" w16cid:durableId="1282955655">
    <w:abstractNumId w:val="11"/>
  </w:num>
  <w:num w:numId="15" w16cid:durableId="1445877985">
    <w:abstractNumId w:val="18"/>
  </w:num>
  <w:num w:numId="16" w16cid:durableId="933975383">
    <w:abstractNumId w:val="21"/>
  </w:num>
  <w:num w:numId="17" w16cid:durableId="1719160982">
    <w:abstractNumId w:val="19"/>
  </w:num>
  <w:num w:numId="18" w16cid:durableId="480925196">
    <w:abstractNumId w:val="1"/>
  </w:num>
  <w:num w:numId="19" w16cid:durableId="609623805">
    <w:abstractNumId w:val="5"/>
  </w:num>
  <w:num w:numId="20" w16cid:durableId="556822336">
    <w:abstractNumId w:val="23"/>
  </w:num>
  <w:num w:numId="21" w16cid:durableId="756633491">
    <w:abstractNumId w:val="16"/>
  </w:num>
  <w:num w:numId="22" w16cid:durableId="719089719">
    <w:abstractNumId w:val="13"/>
  </w:num>
  <w:num w:numId="23" w16cid:durableId="1518811284">
    <w:abstractNumId w:val="3"/>
  </w:num>
  <w:num w:numId="24" w16cid:durableId="97868221">
    <w:abstractNumId w:val="12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07EF"/>
    <w:rsid w:val="00002A47"/>
    <w:rsid w:val="00002B1B"/>
    <w:rsid w:val="00002FF0"/>
    <w:rsid w:val="000032D1"/>
    <w:rsid w:val="00004830"/>
    <w:rsid w:val="000049FC"/>
    <w:rsid w:val="00006563"/>
    <w:rsid w:val="00006AD7"/>
    <w:rsid w:val="00007413"/>
    <w:rsid w:val="00011977"/>
    <w:rsid w:val="00013E92"/>
    <w:rsid w:val="00016260"/>
    <w:rsid w:val="00016589"/>
    <w:rsid w:val="000169E5"/>
    <w:rsid w:val="000205C0"/>
    <w:rsid w:val="00021247"/>
    <w:rsid w:val="000215A7"/>
    <w:rsid w:val="00023A67"/>
    <w:rsid w:val="00024256"/>
    <w:rsid w:val="0002429D"/>
    <w:rsid w:val="000244C5"/>
    <w:rsid w:val="00024BB8"/>
    <w:rsid w:val="00024F90"/>
    <w:rsid w:val="0002572C"/>
    <w:rsid w:val="00026939"/>
    <w:rsid w:val="00027901"/>
    <w:rsid w:val="000305CD"/>
    <w:rsid w:val="00030A36"/>
    <w:rsid w:val="00030E29"/>
    <w:rsid w:val="000311B9"/>
    <w:rsid w:val="00031D8D"/>
    <w:rsid w:val="0003261E"/>
    <w:rsid w:val="00032F37"/>
    <w:rsid w:val="00033D15"/>
    <w:rsid w:val="00034897"/>
    <w:rsid w:val="00041840"/>
    <w:rsid w:val="00041FB9"/>
    <w:rsid w:val="00044240"/>
    <w:rsid w:val="00047B0A"/>
    <w:rsid w:val="00047D98"/>
    <w:rsid w:val="00052B81"/>
    <w:rsid w:val="000535BC"/>
    <w:rsid w:val="000543FD"/>
    <w:rsid w:val="0005473F"/>
    <w:rsid w:val="0005557F"/>
    <w:rsid w:val="0005560E"/>
    <w:rsid w:val="00055BB0"/>
    <w:rsid w:val="00057452"/>
    <w:rsid w:val="00060A94"/>
    <w:rsid w:val="0006299E"/>
    <w:rsid w:val="00064ED1"/>
    <w:rsid w:val="0006597D"/>
    <w:rsid w:val="00065CA1"/>
    <w:rsid w:val="00066218"/>
    <w:rsid w:val="000674BF"/>
    <w:rsid w:val="000675C9"/>
    <w:rsid w:val="00067CD6"/>
    <w:rsid w:val="00070B36"/>
    <w:rsid w:val="00071004"/>
    <w:rsid w:val="00073917"/>
    <w:rsid w:val="00074C7B"/>
    <w:rsid w:val="000756D9"/>
    <w:rsid w:val="0007695A"/>
    <w:rsid w:val="00076A51"/>
    <w:rsid w:val="00077BDC"/>
    <w:rsid w:val="00077E17"/>
    <w:rsid w:val="00077FBE"/>
    <w:rsid w:val="00082194"/>
    <w:rsid w:val="00082259"/>
    <w:rsid w:val="000822E1"/>
    <w:rsid w:val="00083240"/>
    <w:rsid w:val="00083CEA"/>
    <w:rsid w:val="00084EB8"/>
    <w:rsid w:val="00085664"/>
    <w:rsid w:val="00085D0A"/>
    <w:rsid w:val="0009172F"/>
    <w:rsid w:val="0009285C"/>
    <w:rsid w:val="00092D2B"/>
    <w:rsid w:val="000935F8"/>
    <w:rsid w:val="000939E3"/>
    <w:rsid w:val="000943B5"/>
    <w:rsid w:val="00095B24"/>
    <w:rsid w:val="0009670C"/>
    <w:rsid w:val="00097322"/>
    <w:rsid w:val="00097CE2"/>
    <w:rsid w:val="000A08D8"/>
    <w:rsid w:val="000A191A"/>
    <w:rsid w:val="000A19C9"/>
    <w:rsid w:val="000A1EB0"/>
    <w:rsid w:val="000A3393"/>
    <w:rsid w:val="000A3ACD"/>
    <w:rsid w:val="000A5F57"/>
    <w:rsid w:val="000A6434"/>
    <w:rsid w:val="000A785F"/>
    <w:rsid w:val="000A7E41"/>
    <w:rsid w:val="000B064F"/>
    <w:rsid w:val="000B14DF"/>
    <w:rsid w:val="000B1F6D"/>
    <w:rsid w:val="000B2E69"/>
    <w:rsid w:val="000B2EFD"/>
    <w:rsid w:val="000B376A"/>
    <w:rsid w:val="000B3B89"/>
    <w:rsid w:val="000B45DC"/>
    <w:rsid w:val="000B6958"/>
    <w:rsid w:val="000B716E"/>
    <w:rsid w:val="000C0192"/>
    <w:rsid w:val="000C1403"/>
    <w:rsid w:val="000C1ECE"/>
    <w:rsid w:val="000C23A3"/>
    <w:rsid w:val="000C462C"/>
    <w:rsid w:val="000C4C08"/>
    <w:rsid w:val="000C68CD"/>
    <w:rsid w:val="000C6A74"/>
    <w:rsid w:val="000C702E"/>
    <w:rsid w:val="000C7AE2"/>
    <w:rsid w:val="000D2D06"/>
    <w:rsid w:val="000D41A4"/>
    <w:rsid w:val="000D52E9"/>
    <w:rsid w:val="000D6211"/>
    <w:rsid w:val="000D64EB"/>
    <w:rsid w:val="000D7531"/>
    <w:rsid w:val="000E10F8"/>
    <w:rsid w:val="000E1833"/>
    <w:rsid w:val="000E19B1"/>
    <w:rsid w:val="000E267D"/>
    <w:rsid w:val="000E2CE8"/>
    <w:rsid w:val="000E424D"/>
    <w:rsid w:val="000E522C"/>
    <w:rsid w:val="000E5EE2"/>
    <w:rsid w:val="000E5FD7"/>
    <w:rsid w:val="000E609C"/>
    <w:rsid w:val="000E6E16"/>
    <w:rsid w:val="000E6E79"/>
    <w:rsid w:val="000F3E37"/>
    <w:rsid w:val="000F3E93"/>
    <w:rsid w:val="000F4AB6"/>
    <w:rsid w:val="000F5235"/>
    <w:rsid w:val="000F65AB"/>
    <w:rsid w:val="0010057D"/>
    <w:rsid w:val="00101329"/>
    <w:rsid w:val="0010224A"/>
    <w:rsid w:val="001028BD"/>
    <w:rsid w:val="00103F1D"/>
    <w:rsid w:val="00104EA4"/>
    <w:rsid w:val="00105618"/>
    <w:rsid w:val="00105C23"/>
    <w:rsid w:val="00105D05"/>
    <w:rsid w:val="00106F39"/>
    <w:rsid w:val="0010739B"/>
    <w:rsid w:val="00110146"/>
    <w:rsid w:val="001115CF"/>
    <w:rsid w:val="0011207B"/>
    <w:rsid w:val="00114D54"/>
    <w:rsid w:val="00115123"/>
    <w:rsid w:val="0011549D"/>
    <w:rsid w:val="0011658E"/>
    <w:rsid w:val="00120A25"/>
    <w:rsid w:val="00120C16"/>
    <w:rsid w:val="00124435"/>
    <w:rsid w:val="00126593"/>
    <w:rsid w:val="0012757D"/>
    <w:rsid w:val="00127629"/>
    <w:rsid w:val="00130851"/>
    <w:rsid w:val="00131BFE"/>
    <w:rsid w:val="00131E21"/>
    <w:rsid w:val="0013515F"/>
    <w:rsid w:val="001356D5"/>
    <w:rsid w:val="00136772"/>
    <w:rsid w:val="001379E2"/>
    <w:rsid w:val="00137A16"/>
    <w:rsid w:val="001402ED"/>
    <w:rsid w:val="00140DD1"/>
    <w:rsid w:val="00140FF6"/>
    <w:rsid w:val="0014109F"/>
    <w:rsid w:val="001411B0"/>
    <w:rsid w:val="001411B9"/>
    <w:rsid w:val="00142EC1"/>
    <w:rsid w:val="00143974"/>
    <w:rsid w:val="00143EB4"/>
    <w:rsid w:val="00144CB0"/>
    <w:rsid w:val="001461AE"/>
    <w:rsid w:val="00147317"/>
    <w:rsid w:val="00150498"/>
    <w:rsid w:val="0015051E"/>
    <w:rsid w:val="0015401E"/>
    <w:rsid w:val="00154438"/>
    <w:rsid w:val="00155969"/>
    <w:rsid w:val="00155A40"/>
    <w:rsid w:val="00157C22"/>
    <w:rsid w:val="00160E3D"/>
    <w:rsid w:val="00161AF1"/>
    <w:rsid w:val="0016403A"/>
    <w:rsid w:val="00164117"/>
    <w:rsid w:val="00165196"/>
    <w:rsid w:val="00166AF3"/>
    <w:rsid w:val="00167301"/>
    <w:rsid w:val="00167DDE"/>
    <w:rsid w:val="001705F5"/>
    <w:rsid w:val="001707A6"/>
    <w:rsid w:val="00170A6A"/>
    <w:rsid w:val="001727E2"/>
    <w:rsid w:val="00172F04"/>
    <w:rsid w:val="00174BDE"/>
    <w:rsid w:val="00174C63"/>
    <w:rsid w:val="00177991"/>
    <w:rsid w:val="00177BB1"/>
    <w:rsid w:val="00180349"/>
    <w:rsid w:val="00181DEE"/>
    <w:rsid w:val="00182CD2"/>
    <w:rsid w:val="00183E46"/>
    <w:rsid w:val="001845DE"/>
    <w:rsid w:val="00184956"/>
    <w:rsid w:val="00184B19"/>
    <w:rsid w:val="001867C6"/>
    <w:rsid w:val="001870EC"/>
    <w:rsid w:val="00187B04"/>
    <w:rsid w:val="00190A8D"/>
    <w:rsid w:val="001933FE"/>
    <w:rsid w:val="0019344E"/>
    <w:rsid w:val="00193A63"/>
    <w:rsid w:val="00193D9C"/>
    <w:rsid w:val="001941B4"/>
    <w:rsid w:val="0019485B"/>
    <w:rsid w:val="00194D3A"/>
    <w:rsid w:val="00195D6F"/>
    <w:rsid w:val="00195EA5"/>
    <w:rsid w:val="00196B71"/>
    <w:rsid w:val="00196C7A"/>
    <w:rsid w:val="00196C84"/>
    <w:rsid w:val="00196D9E"/>
    <w:rsid w:val="00196EFD"/>
    <w:rsid w:val="00197248"/>
    <w:rsid w:val="001A06D0"/>
    <w:rsid w:val="001A107A"/>
    <w:rsid w:val="001A1768"/>
    <w:rsid w:val="001A1CC6"/>
    <w:rsid w:val="001A1FCF"/>
    <w:rsid w:val="001A3F29"/>
    <w:rsid w:val="001A705E"/>
    <w:rsid w:val="001A74BA"/>
    <w:rsid w:val="001A7949"/>
    <w:rsid w:val="001B0CA6"/>
    <w:rsid w:val="001B0DFC"/>
    <w:rsid w:val="001B11CB"/>
    <w:rsid w:val="001B2DF7"/>
    <w:rsid w:val="001B3B10"/>
    <w:rsid w:val="001B455D"/>
    <w:rsid w:val="001B4681"/>
    <w:rsid w:val="001B4A65"/>
    <w:rsid w:val="001B50D8"/>
    <w:rsid w:val="001B5C90"/>
    <w:rsid w:val="001B5CE3"/>
    <w:rsid w:val="001B5DB8"/>
    <w:rsid w:val="001C0912"/>
    <w:rsid w:val="001C20A3"/>
    <w:rsid w:val="001C57A9"/>
    <w:rsid w:val="001C6E2E"/>
    <w:rsid w:val="001D0D01"/>
    <w:rsid w:val="001D163C"/>
    <w:rsid w:val="001D1743"/>
    <w:rsid w:val="001D237D"/>
    <w:rsid w:val="001D2A60"/>
    <w:rsid w:val="001D2E11"/>
    <w:rsid w:val="001D2E76"/>
    <w:rsid w:val="001D3458"/>
    <w:rsid w:val="001D3D1F"/>
    <w:rsid w:val="001D6326"/>
    <w:rsid w:val="001D67D1"/>
    <w:rsid w:val="001D6F0D"/>
    <w:rsid w:val="001E1640"/>
    <w:rsid w:val="001E177B"/>
    <w:rsid w:val="001E24A6"/>
    <w:rsid w:val="001E27D4"/>
    <w:rsid w:val="001E5A0A"/>
    <w:rsid w:val="001E5B33"/>
    <w:rsid w:val="001E6DC2"/>
    <w:rsid w:val="001F0490"/>
    <w:rsid w:val="001F0970"/>
    <w:rsid w:val="001F09C1"/>
    <w:rsid w:val="001F1308"/>
    <w:rsid w:val="001F176C"/>
    <w:rsid w:val="001F26E4"/>
    <w:rsid w:val="001F28C3"/>
    <w:rsid w:val="001F28DB"/>
    <w:rsid w:val="001F2C19"/>
    <w:rsid w:val="001F324E"/>
    <w:rsid w:val="001F4437"/>
    <w:rsid w:val="001F49F2"/>
    <w:rsid w:val="001F4E8E"/>
    <w:rsid w:val="001F5FF4"/>
    <w:rsid w:val="0020004A"/>
    <w:rsid w:val="00200429"/>
    <w:rsid w:val="00202998"/>
    <w:rsid w:val="00202D0D"/>
    <w:rsid w:val="00204AB3"/>
    <w:rsid w:val="00204C7D"/>
    <w:rsid w:val="002058F0"/>
    <w:rsid w:val="002069ED"/>
    <w:rsid w:val="002070C2"/>
    <w:rsid w:val="002144E9"/>
    <w:rsid w:val="0021736B"/>
    <w:rsid w:val="00220CD3"/>
    <w:rsid w:val="00220F5F"/>
    <w:rsid w:val="002221A2"/>
    <w:rsid w:val="00224696"/>
    <w:rsid w:val="00224DC7"/>
    <w:rsid w:val="002256A9"/>
    <w:rsid w:val="00225C73"/>
    <w:rsid w:val="00225C78"/>
    <w:rsid w:val="00225E74"/>
    <w:rsid w:val="002277A6"/>
    <w:rsid w:val="002277CF"/>
    <w:rsid w:val="00227D98"/>
    <w:rsid w:val="002305BC"/>
    <w:rsid w:val="00230ADF"/>
    <w:rsid w:val="00230C82"/>
    <w:rsid w:val="00232929"/>
    <w:rsid w:val="00232A9F"/>
    <w:rsid w:val="002352B6"/>
    <w:rsid w:val="00236963"/>
    <w:rsid w:val="002372BD"/>
    <w:rsid w:val="0024024B"/>
    <w:rsid w:val="0024197A"/>
    <w:rsid w:val="0024242C"/>
    <w:rsid w:val="002425C7"/>
    <w:rsid w:val="00243393"/>
    <w:rsid w:val="00244A05"/>
    <w:rsid w:val="00245B47"/>
    <w:rsid w:val="00246985"/>
    <w:rsid w:val="002471CC"/>
    <w:rsid w:val="00247B72"/>
    <w:rsid w:val="00247DA7"/>
    <w:rsid w:val="00250228"/>
    <w:rsid w:val="002507EF"/>
    <w:rsid w:val="00250C6C"/>
    <w:rsid w:val="00252C5C"/>
    <w:rsid w:val="0025389B"/>
    <w:rsid w:val="00254174"/>
    <w:rsid w:val="002564D6"/>
    <w:rsid w:val="002564E0"/>
    <w:rsid w:val="00256F06"/>
    <w:rsid w:val="00257932"/>
    <w:rsid w:val="00257F44"/>
    <w:rsid w:val="00260D0F"/>
    <w:rsid w:val="0026393F"/>
    <w:rsid w:val="00265339"/>
    <w:rsid w:val="00265EAC"/>
    <w:rsid w:val="002665E1"/>
    <w:rsid w:val="002667DD"/>
    <w:rsid w:val="002700D1"/>
    <w:rsid w:val="00270DF1"/>
    <w:rsid w:val="00271177"/>
    <w:rsid w:val="00273795"/>
    <w:rsid w:val="0027406C"/>
    <w:rsid w:val="0027642F"/>
    <w:rsid w:val="00277C8F"/>
    <w:rsid w:val="00277D41"/>
    <w:rsid w:val="002803C8"/>
    <w:rsid w:val="00280E2F"/>
    <w:rsid w:val="00282A99"/>
    <w:rsid w:val="00284E47"/>
    <w:rsid w:val="002854F4"/>
    <w:rsid w:val="00285BBE"/>
    <w:rsid w:val="00286C3A"/>
    <w:rsid w:val="0028729E"/>
    <w:rsid w:val="00287B12"/>
    <w:rsid w:val="00290601"/>
    <w:rsid w:val="002906AF"/>
    <w:rsid w:val="00291DCA"/>
    <w:rsid w:val="0029254F"/>
    <w:rsid w:val="00292FF3"/>
    <w:rsid w:val="00293CEF"/>
    <w:rsid w:val="00294021"/>
    <w:rsid w:val="002959B3"/>
    <w:rsid w:val="00295CDD"/>
    <w:rsid w:val="00296160"/>
    <w:rsid w:val="002979F6"/>
    <w:rsid w:val="00297CA3"/>
    <w:rsid w:val="002A004D"/>
    <w:rsid w:val="002A0156"/>
    <w:rsid w:val="002A29D0"/>
    <w:rsid w:val="002A3D6C"/>
    <w:rsid w:val="002A4AED"/>
    <w:rsid w:val="002A4BA3"/>
    <w:rsid w:val="002A4D52"/>
    <w:rsid w:val="002B0DBD"/>
    <w:rsid w:val="002B0FD7"/>
    <w:rsid w:val="002B13F3"/>
    <w:rsid w:val="002B2320"/>
    <w:rsid w:val="002B307B"/>
    <w:rsid w:val="002B3E57"/>
    <w:rsid w:val="002B49EE"/>
    <w:rsid w:val="002B4B22"/>
    <w:rsid w:val="002B5C20"/>
    <w:rsid w:val="002B5FE6"/>
    <w:rsid w:val="002B6788"/>
    <w:rsid w:val="002B746D"/>
    <w:rsid w:val="002B79BB"/>
    <w:rsid w:val="002B7BD9"/>
    <w:rsid w:val="002C1042"/>
    <w:rsid w:val="002C1D17"/>
    <w:rsid w:val="002C2898"/>
    <w:rsid w:val="002C28D0"/>
    <w:rsid w:val="002C344B"/>
    <w:rsid w:val="002C458E"/>
    <w:rsid w:val="002C5376"/>
    <w:rsid w:val="002C797E"/>
    <w:rsid w:val="002D13B9"/>
    <w:rsid w:val="002D26CF"/>
    <w:rsid w:val="002D3665"/>
    <w:rsid w:val="002D45DA"/>
    <w:rsid w:val="002D4DB5"/>
    <w:rsid w:val="002D4E28"/>
    <w:rsid w:val="002D7A2E"/>
    <w:rsid w:val="002D7AE7"/>
    <w:rsid w:val="002D7CB3"/>
    <w:rsid w:val="002E025F"/>
    <w:rsid w:val="002E09FA"/>
    <w:rsid w:val="002E1699"/>
    <w:rsid w:val="002E19D8"/>
    <w:rsid w:val="002E1A37"/>
    <w:rsid w:val="002E4178"/>
    <w:rsid w:val="002E4B75"/>
    <w:rsid w:val="002F0029"/>
    <w:rsid w:val="002F00F1"/>
    <w:rsid w:val="002F057B"/>
    <w:rsid w:val="002F17F7"/>
    <w:rsid w:val="002F1815"/>
    <w:rsid w:val="002F1F1C"/>
    <w:rsid w:val="002F2462"/>
    <w:rsid w:val="002F2CFD"/>
    <w:rsid w:val="002F2D48"/>
    <w:rsid w:val="002F328D"/>
    <w:rsid w:val="002F5CB9"/>
    <w:rsid w:val="002F6208"/>
    <w:rsid w:val="0030264E"/>
    <w:rsid w:val="00302A35"/>
    <w:rsid w:val="00303870"/>
    <w:rsid w:val="00304A39"/>
    <w:rsid w:val="00304BF3"/>
    <w:rsid w:val="00305CBD"/>
    <w:rsid w:val="003064B2"/>
    <w:rsid w:val="003065CA"/>
    <w:rsid w:val="003072CB"/>
    <w:rsid w:val="00307DB7"/>
    <w:rsid w:val="003103BE"/>
    <w:rsid w:val="003122DE"/>
    <w:rsid w:val="00314A5D"/>
    <w:rsid w:val="003160C3"/>
    <w:rsid w:val="003170BB"/>
    <w:rsid w:val="0032150E"/>
    <w:rsid w:val="003225C9"/>
    <w:rsid w:val="00323AF4"/>
    <w:rsid w:val="00323BDD"/>
    <w:rsid w:val="00323D11"/>
    <w:rsid w:val="00323F16"/>
    <w:rsid w:val="00324178"/>
    <w:rsid w:val="00325830"/>
    <w:rsid w:val="00326007"/>
    <w:rsid w:val="003262E1"/>
    <w:rsid w:val="00327B8C"/>
    <w:rsid w:val="00327C78"/>
    <w:rsid w:val="0033464F"/>
    <w:rsid w:val="00334834"/>
    <w:rsid w:val="00334B82"/>
    <w:rsid w:val="00334D0D"/>
    <w:rsid w:val="00334DD7"/>
    <w:rsid w:val="00335191"/>
    <w:rsid w:val="00335D68"/>
    <w:rsid w:val="00335F03"/>
    <w:rsid w:val="00337AC4"/>
    <w:rsid w:val="00340FBC"/>
    <w:rsid w:val="00341C22"/>
    <w:rsid w:val="0034255E"/>
    <w:rsid w:val="0034449B"/>
    <w:rsid w:val="00345960"/>
    <w:rsid w:val="00347649"/>
    <w:rsid w:val="00347938"/>
    <w:rsid w:val="0035071C"/>
    <w:rsid w:val="0035134D"/>
    <w:rsid w:val="0035158F"/>
    <w:rsid w:val="00351A07"/>
    <w:rsid w:val="00351E29"/>
    <w:rsid w:val="0035278B"/>
    <w:rsid w:val="003547C4"/>
    <w:rsid w:val="003559C8"/>
    <w:rsid w:val="0035620F"/>
    <w:rsid w:val="00357DC5"/>
    <w:rsid w:val="0036013F"/>
    <w:rsid w:val="003603B9"/>
    <w:rsid w:val="00360532"/>
    <w:rsid w:val="00360706"/>
    <w:rsid w:val="0036180A"/>
    <w:rsid w:val="00363456"/>
    <w:rsid w:val="00364CCD"/>
    <w:rsid w:val="0036776F"/>
    <w:rsid w:val="0037117C"/>
    <w:rsid w:val="00371A82"/>
    <w:rsid w:val="00372B44"/>
    <w:rsid w:val="003742E5"/>
    <w:rsid w:val="0037600A"/>
    <w:rsid w:val="00376A14"/>
    <w:rsid w:val="0038166A"/>
    <w:rsid w:val="00381E63"/>
    <w:rsid w:val="0038504C"/>
    <w:rsid w:val="00385846"/>
    <w:rsid w:val="003866CB"/>
    <w:rsid w:val="00386B4E"/>
    <w:rsid w:val="003875F1"/>
    <w:rsid w:val="003924F7"/>
    <w:rsid w:val="003943E8"/>
    <w:rsid w:val="00394C23"/>
    <w:rsid w:val="00395B06"/>
    <w:rsid w:val="00395BF6"/>
    <w:rsid w:val="0039628D"/>
    <w:rsid w:val="0039692F"/>
    <w:rsid w:val="003973D0"/>
    <w:rsid w:val="003976EA"/>
    <w:rsid w:val="003978A2"/>
    <w:rsid w:val="003A3A51"/>
    <w:rsid w:val="003A4B96"/>
    <w:rsid w:val="003A4BA0"/>
    <w:rsid w:val="003A4CA3"/>
    <w:rsid w:val="003A4F10"/>
    <w:rsid w:val="003A51BC"/>
    <w:rsid w:val="003A60C5"/>
    <w:rsid w:val="003A7580"/>
    <w:rsid w:val="003B0DAF"/>
    <w:rsid w:val="003B1567"/>
    <w:rsid w:val="003B1913"/>
    <w:rsid w:val="003B1C90"/>
    <w:rsid w:val="003B2E25"/>
    <w:rsid w:val="003B3633"/>
    <w:rsid w:val="003B40C4"/>
    <w:rsid w:val="003B4E53"/>
    <w:rsid w:val="003B4E84"/>
    <w:rsid w:val="003B5225"/>
    <w:rsid w:val="003B5767"/>
    <w:rsid w:val="003B59C8"/>
    <w:rsid w:val="003B7955"/>
    <w:rsid w:val="003C43B2"/>
    <w:rsid w:val="003C4FF4"/>
    <w:rsid w:val="003C5FD6"/>
    <w:rsid w:val="003C64FB"/>
    <w:rsid w:val="003C7A54"/>
    <w:rsid w:val="003C7BFC"/>
    <w:rsid w:val="003D203E"/>
    <w:rsid w:val="003D29B1"/>
    <w:rsid w:val="003D61DC"/>
    <w:rsid w:val="003D6711"/>
    <w:rsid w:val="003E1350"/>
    <w:rsid w:val="003E17A4"/>
    <w:rsid w:val="003E18AB"/>
    <w:rsid w:val="003E1D09"/>
    <w:rsid w:val="003E23BA"/>
    <w:rsid w:val="003E2D1A"/>
    <w:rsid w:val="003E395B"/>
    <w:rsid w:val="003E498D"/>
    <w:rsid w:val="003E6523"/>
    <w:rsid w:val="003E6E8A"/>
    <w:rsid w:val="003F02C9"/>
    <w:rsid w:val="003F1BB0"/>
    <w:rsid w:val="003F21B2"/>
    <w:rsid w:val="003F2726"/>
    <w:rsid w:val="003F2E77"/>
    <w:rsid w:val="003F3F8A"/>
    <w:rsid w:val="003F4156"/>
    <w:rsid w:val="003F5339"/>
    <w:rsid w:val="003F5AD5"/>
    <w:rsid w:val="003F612D"/>
    <w:rsid w:val="003F72A8"/>
    <w:rsid w:val="003F7A01"/>
    <w:rsid w:val="00400A61"/>
    <w:rsid w:val="0040240E"/>
    <w:rsid w:val="00403676"/>
    <w:rsid w:val="0040557B"/>
    <w:rsid w:val="00405CC9"/>
    <w:rsid w:val="0040705D"/>
    <w:rsid w:val="00410187"/>
    <w:rsid w:val="00410548"/>
    <w:rsid w:val="00410A57"/>
    <w:rsid w:val="004115DE"/>
    <w:rsid w:val="00411CBB"/>
    <w:rsid w:val="00413DE2"/>
    <w:rsid w:val="004142C9"/>
    <w:rsid w:val="00414E27"/>
    <w:rsid w:val="00416133"/>
    <w:rsid w:val="0041697E"/>
    <w:rsid w:val="00416E13"/>
    <w:rsid w:val="0042061D"/>
    <w:rsid w:val="0042180D"/>
    <w:rsid w:val="0042212C"/>
    <w:rsid w:val="00422575"/>
    <w:rsid w:val="00423DF1"/>
    <w:rsid w:val="00425833"/>
    <w:rsid w:val="00426E25"/>
    <w:rsid w:val="00430299"/>
    <w:rsid w:val="0043158C"/>
    <w:rsid w:val="00431BB6"/>
    <w:rsid w:val="004321AC"/>
    <w:rsid w:val="00432D5E"/>
    <w:rsid w:val="00435537"/>
    <w:rsid w:val="00435A83"/>
    <w:rsid w:val="00436A82"/>
    <w:rsid w:val="00437C00"/>
    <w:rsid w:val="00440472"/>
    <w:rsid w:val="00440496"/>
    <w:rsid w:val="00440CC7"/>
    <w:rsid w:val="0044170D"/>
    <w:rsid w:val="00442F9C"/>
    <w:rsid w:val="0044438B"/>
    <w:rsid w:val="004446A2"/>
    <w:rsid w:val="004447B1"/>
    <w:rsid w:val="004460A2"/>
    <w:rsid w:val="004470B3"/>
    <w:rsid w:val="004473F1"/>
    <w:rsid w:val="004475E4"/>
    <w:rsid w:val="004513ED"/>
    <w:rsid w:val="00451620"/>
    <w:rsid w:val="00452137"/>
    <w:rsid w:val="00452468"/>
    <w:rsid w:val="00453CEE"/>
    <w:rsid w:val="004546E8"/>
    <w:rsid w:val="00455FF0"/>
    <w:rsid w:val="00456514"/>
    <w:rsid w:val="00456519"/>
    <w:rsid w:val="0045673C"/>
    <w:rsid w:val="0045736F"/>
    <w:rsid w:val="00460D2D"/>
    <w:rsid w:val="00460F11"/>
    <w:rsid w:val="004621EA"/>
    <w:rsid w:val="004622A6"/>
    <w:rsid w:val="00462561"/>
    <w:rsid w:val="004641CF"/>
    <w:rsid w:val="00464F1F"/>
    <w:rsid w:val="00467F53"/>
    <w:rsid w:val="00467F63"/>
    <w:rsid w:val="004702F5"/>
    <w:rsid w:val="0047165D"/>
    <w:rsid w:val="00471ED5"/>
    <w:rsid w:val="0047265F"/>
    <w:rsid w:val="00472ED4"/>
    <w:rsid w:val="004731B6"/>
    <w:rsid w:val="0047384C"/>
    <w:rsid w:val="0047446B"/>
    <w:rsid w:val="004752E0"/>
    <w:rsid w:val="00476A14"/>
    <w:rsid w:val="00476B26"/>
    <w:rsid w:val="00477797"/>
    <w:rsid w:val="00477A7F"/>
    <w:rsid w:val="0048040D"/>
    <w:rsid w:val="0048347C"/>
    <w:rsid w:val="004877E2"/>
    <w:rsid w:val="004906E5"/>
    <w:rsid w:val="00490EBB"/>
    <w:rsid w:val="004923C6"/>
    <w:rsid w:val="00492571"/>
    <w:rsid w:val="00492585"/>
    <w:rsid w:val="0049397D"/>
    <w:rsid w:val="00493C61"/>
    <w:rsid w:val="00493D2B"/>
    <w:rsid w:val="0049436F"/>
    <w:rsid w:val="004954A8"/>
    <w:rsid w:val="00495A33"/>
    <w:rsid w:val="004965FF"/>
    <w:rsid w:val="004A0095"/>
    <w:rsid w:val="004A1936"/>
    <w:rsid w:val="004A1A78"/>
    <w:rsid w:val="004A29FB"/>
    <w:rsid w:val="004A2C2D"/>
    <w:rsid w:val="004A30E4"/>
    <w:rsid w:val="004A3304"/>
    <w:rsid w:val="004A33E9"/>
    <w:rsid w:val="004A4E71"/>
    <w:rsid w:val="004A56D8"/>
    <w:rsid w:val="004A679F"/>
    <w:rsid w:val="004B0A22"/>
    <w:rsid w:val="004B1656"/>
    <w:rsid w:val="004B1C52"/>
    <w:rsid w:val="004B31CE"/>
    <w:rsid w:val="004B5176"/>
    <w:rsid w:val="004B578A"/>
    <w:rsid w:val="004B6042"/>
    <w:rsid w:val="004C2D7D"/>
    <w:rsid w:val="004C3FC2"/>
    <w:rsid w:val="004C48F0"/>
    <w:rsid w:val="004C6606"/>
    <w:rsid w:val="004C66F5"/>
    <w:rsid w:val="004C7D66"/>
    <w:rsid w:val="004C7DD4"/>
    <w:rsid w:val="004D180E"/>
    <w:rsid w:val="004D196D"/>
    <w:rsid w:val="004D2AA1"/>
    <w:rsid w:val="004D2AFF"/>
    <w:rsid w:val="004D712B"/>
    <w:rsid w:val="004E04A8"/>
    <w:rsid w:val="004E1947"/>
    <w:rsid w:val="004E1C74"/>
    <w:rsid w:val="004E33EC"/>
    <w:rsid w:val="004E39E7"/>
    <w:rsid w:val="004E500A"/>
    <w:rsid w:val="004E51E5"/>
    <w:rsid w:val="004E5F55"/>
    <w:rsid w:val="004E66B5"/>
    <w:rsid w:val="004E67FB"/>
    <w:rsid w:val="004E79E1"/>
    <w:rsid w:val="004F110A"/>
    <w:rsid w:val="004F223D"/>
    <w:rsid w:val="004F3D6C"/>
    <w:rsid w:val="004F3DC3"/>
    <w:rsid w:val="004F40EE"/>
    <w:rsid w:val="004F61BB"/>
    <w:rsid w:val="004F76B2"/>
    <w:rsid w:val="00500579"/>
    <w:rsid w:val="0050252A"/>
    <w:rsid w:val="005037A2"/>
    <w:rsid w:val="00504569"/>
    <w:rsid w:val="00504A53"/>
    <w:rsid w:val="00505031"/>
    <w:rsid w:val="0050697A"/>
    <w:rsid w:val="00507EC0"/>
    <w:rsid w:val="005119D6"/>
    <w:rsid w:val="00513617"/>
    <w:rsid w:val="0051689C"/>
    <w:rsid w:val="00516B8E"/>
    <w:rsid w:val="00517E84"/>
    <w:rsid w:val="005202BB"/>
    <w:rsid w:val="00520413"/>
    <w:rsid w:val="00521446"/>
    <w:rsid w:val="00521F2D"/>
    <w:rsid w:val="005225BF"/>
    <w:rsid w:val="00522B31"/>
    <w:rsid w:val="00523028"/>
    <w:rsid w:val="00523746"/>
    <w:rsid w:val="0052375B"/>
    <w:rsid w:val="005279E0"/>
    <w:rsid w:val="005308EA"/>
    <w:rsid w:val="0053225B"/>
    <w:rsid w:val="00533106"/>
    <w:rsid w:val="00533CB0"/>
    <w:rsid w:val="005347F5"/>
    <w:rsid w:val="0053527D"/>
    <w:rsid w:val="005354E1"/>
    <w:rsid w:val="00536F38"/>
    <w:rsid w:val="00537255"/>
    <w:rsid w:val="00540BE5"/>
    <w:rsid w:val="005418D0"/>
    <w:rsid w:val="005451B1"/>
    <w:rsid w:val="005460BB"/>
    <w:rsid w:val="00547736"/>
    <w:rsid w:val="00551910"/>
    <w:rsid w:val="00552678"/>
    <w:rsid w:val="00552F80"/>
    <w:rsid w:val="0055347C"/>
    <w:rsid w:val="005534FC"/>
    <w:rsid w:val="005539F0"/>
    <w:rsid w:val="00553EA5"/>
    <w:rsid w:val="005553F1"/>
    <w:rsid w:val="00557A47"/>
    <w:rsid w:val="00560CEF"/>
    <w:rsid w:val="0056112D"/>
    <w:rsid w:val="00561988"/>
    <w:rsid w:val="00561AFD"/>
    <w:rsid w:val="005621F8"/>
    <w:rsid w:val="00563144"/>
    <w:rsid w:val="005633B7"/>
    <w:rsid w:val="00564B09"/>
    <w:rsid w:val="00564C26"/>
    <w:rsid w:val="005663F0"/>
    <w:rsid w:val="005668CB"/>
    <w:rsid w:val="00566FA5"/>
    <w:rsid w:val="0056715D"/>
    <w:rsid w:val="005703B6"/>
    <w:rsid w:val="005708ED"/>
    <w:rsid w:val="00572F27"/>
    <w:rsid w:val="005741F7"/>
    <w:rsid w:val="00576414"/>
    <w:rsid w:val="00577091"/>
    <w:rsid w:val="00577363"/>
    <w:rsid w:val="00577791"/>
    <w:rsid w:val="00580216"/>
    <w:rsid w:val="00580587"/>
    <w:rsid w:val="00580811"/>
    <w:rsid w:val="00580C55"/>
    <w:rsid w:val="0058105E"/>
    <w:rsid w:val="005810FF"/>
    <w:rsid w:val="0058162C"/>
    <w:rsid w:val="005850DC"/>
    <w:rsid w:val="00587E49"/>
    <w:rsid w:val="00590CBD"/>
    <w:rsid w:val="00590D89"/>
    <w:rsid w:val="00590F1A"/>
    <w:rsid w:val="00590F8D"/>
    <w:rsid w:val="005920B2"/>
    <w:rsid w:val="005922F5"/>
    <w:rsid w:val="0059294F"/>
    <w:rsid w:val="00594BF9"/>
    <w:rsid w:val="00594C1F"/>
    <w:rsid w:val="00595660"/>
    <w:rsid w:val="005957D7"/>
    <w:rsid w:val="00595E26"/>
    <w:rsid w:val="0059790E"/>
    <w:rsid w:val="005A10E2"/>
    <w:rsid w:val="005A2D6F"/>
    <w:rsid w:val="005A3735"/>
    <w:rsid w:val="005A3B77"/>
    <w:rsid w:val="005A4057"/>
    <w:rsid w:val="005A4BAB"/>
    <w:rsid w:val="005A4EF5"/>
    <w:rsid w:val="005A54C6"/>
    <w:rsid w:val="005A5DC6"/>
    <w:rsid w:val="005A6841"/>
    <w:rsid w:val="005A6F1E"/>
    <w:rsid w:val="005A7247"/>
    <w:rsid w:val="005A753F"/>
    <w:rsid w:val="005A771E"/>
    <w:rsid w:val="005B01A8"/>
    <w:rsid w:val="005B1684"/>
    <w:rsid w:val="005B2540"/>
    <w:rsid w:val="005B2810"/>
    <w:rsid w:val="005B28F2"/>
    <w:rsid w:val="005B2CAC"/>
    <w:rsid w:val="005B2DCC"/>
    <w:rsid w:val="005B36DB"/>
    <w:rsid w:val="005B457B"/>
    <w:rsid w:val="005B4862"/>
    <w:rsid w:val="005B5BF4"/>
    <w:rsid w:val="005B7213"/>
    <w:rsid w:val="005B7D70"/>
    <w:rsid w:val="005B7EF2"/>
    <w:rsid w:val="005C02B0"/>
    <w:rsid w:val="005C0CA4"/>
    <w:rsid w:val="005C1DF2"/>
    <w:rsid w:val="005C1E76"/>
    <w:rsid w:val="005C384F"/>
    <w:rsid w:val="005C43A8"/>
    <w:rsid w:val="005C4AEF"/>
    <w:rsid w:val="005C5047"/>
    <w:rsid w:val="005C5E84"/>
    <w:rsid w:val="005C6F1E"/>
    <w:rsid w:val="005D0F1F"/>
    <w:rsid w:val="005D5DE7"/>
    <w:rsid w:val="005D632D"/>
    <w:rsid w:val="005D6D12"/>
    <w:rsid w:val="005D7114"/>
    <w:rsid w:val="005D7A20"/>
    <w:rsid w:val="005E0CEB"/>
    <w:rsid w:val="005E355B"/>
    <w:rsid w:val="005E4065"/>
    <w:rsid w:val="005E50CC"/>
    <w:rsid w:val="005E5E7C"/>
    <w:rsid w:val="005E6884"/>
    <w:rsid w:val="005E6AF7"/>
    <w:rsid w:val="005E7248"/>
    <w:rsid w:val="005E72EC"/>
    <w:rsid w:val="005E7C3D"/>
    <w:rsid w:val="005F08A6"/>
    <w:rsid w:val="005F3224"/>
    <w:rsid w:val="005F3F7E"/>
    <w:rsid w:val="005F584B"/>
    <w:rsid w:val="005F61B0"/>
    <w:rsid w:val="005F6774"/>
    <w:rsid w:val="005F6B2B"/>
    <w:rsid w:val="005F6BB8"/>
    <w:rsid w:val="005F78F3"/>
    <w:rsid w:val="0060050E"/>
    <w:rsid w:val="00601D79"/>
    <w:rsid w:val="0060201A"/>
    <w:rsid w:val="00602C63"/>
    <w:rsid w:val="00602E6B"/>
    <w:rsid w:val="00603A41"/>
    <w:rsid w:val="00603E8B"/>
    <w:rsid w:val="00604DC7"/>
    <w:rsid w:val="00607033"/>
    <w:rsid w:val="0060763C"/>
    <w:rsid w:val="00610932"/>
    <w:rsid w:val="006111CF"/>
    <w:rsid w:val="00611C41"/>
    <w:rsid w:val="00612383"/>
    <w:rsid w:val="00613E54"/>
    <w:rsid w:val="00616553"/>
    <w:rsid w:val="00616BF4"/>
    <w:rsid w:val="00616C56"/>
    <w:rsid w:val="00620C97"/>
    <w:rsid w:val="006223BC"/>
    <w:rsid w:val="00622DE8"/>
    <w:rsid w:val="0062349F"/>
    <w:rsid w:val="00623C54"/>
    <w:rsid w:val="00623E8F"/>
    <w:rsid w:val="006259F7"/>
    <w:rsid w:val="00625AC5"/>
    <w:rsid w:val="00625BCF"/>
    <w:rsid w:val="00626516"/>
    <w:rsid w:val="00626AD5"/>
    <w:rsid w:val="00627326"/>
    <w:rsid w:val="00627BBF"/>
    <w:rsid w:val="00630FF6"/>
    <w:rsid w:val="0063189A"/>
    <w:rsid w:val="006378B6"/>
    <w:rsid w:val="0064019F"/>
    <w:rsid w:val="00640847"/>
    <w:rsid w:val="00640BDA"/>
    <w:rsid w:val="00640DDA"/>
    <w:rsid w:val="00641B33"/>
    <w:rsid w:val="006427A9"/>
    <w:rsid w:val="0064296C"/>
    <w:rsid w:val="00644225"/>
    <w:rsid w:val="00646342"/>
    <w:rsid w:val="00650AF0"/>
    <w:rsid w:val="00651A2A"/>
    <w:rsid w:val="006543E1"/>
    <w:rsid w:val="00654F84"/>
    <w:rsid w:val="00655421"/>
    <w:rsid w:val="0065552E"/>
    <w:rsid w:val="006563FD"/>
    <w:rsid w:val="0065655A"/>
    <w:rsid w:val="00656F68"/>
    <w:rsid w:val="00657E63"/>
    <w:rsid w:val="006609BB"/>
    <w:rsid w:val="0066180B"/>
    <w:rsid w:val="006618E2"/>
    <w:rsid w:val="006626A7"/>
    <w:rsid w:val="00662A12"/>
    <w:rsid w:val="00663C31"/>
    <w:rsid w:val="00664388"/>
    <w:rsid w:val="00664842"/>
    <w:rsid w:val="00666B7A"/>
    <w:rsid w:val="00667962"/>
    <w:rsid w:val="00670507"/>
    <w:rsid w:val="00671639"/>
    <w:rsid w:val="00672ABB"/>
    <w:rsid w:val="00673A7B"/>
    <w:rsid w:val="00673F90"/>
    <w:rsid w:val="006751AA"/>
    <w:rsid w:val="00675654"/>
    <w:rsid w:val="00677F51"/>
    <w:rsid w:val="006808AF"/>
    <w:rsid w:val="00681557"/>
    <w:rsid w:val="00684343"/>
    <w:rsid w:val="00685957"/>
    <w:rsid w:val="006866F6"/>
    <w:rsid w:val="00687545"/>
    <w:rsid w:val="00691855"/>
    <w:rsid w:val="00692551"/>
    <w:rsid w:val="00693872"/>
    <w:rsid w:val="0069662A"/>
    <w:rsid w:val="006A0CBF"/>
    <w:rsid w:val="006A1406"/>
    <w:rsid w:val="006A1477"/>
    <w:rsid w:val="006A1836"/>
    <w:rsid w:val="006A1A4B"/>
    <w:rsid w:val="006A1C24"/>
    <w:rsid w:val="006A35EF"/>
    <w:rsid w:val="006A546D"/>
    <w:rsid w:val="006A6EE7"/>
    <w:rsid w:val="006B40BC"/>
    <w:rsid w:val="006B4695"/>
    <w:rsid w:val="006B5776"/>
    <w:rsid w:val="006B654B"/>
    <w:rsid w:val="006B6733"/>
    <w:rsid w:val="006C1101"/>
    <w:rsid w:val="006C1373"/>
    <w:rsid w:val="006C193A"/>
    <w:rsid w:val="006C2887"/>
    <w:rsid w:val="006C3A48"/>
    <w:rsid w:val="006C451B"/>
    <w:rsid w:val="006C46A9"/>
    <w:rsid w:val="006C4C32"/>
    <w:rsid w:val="006C5943"/>
    <w:rsid w:val="006C7DAB"/>
    <w:rsid w:val="006D0F21"/>
    <w:rsid w:val="006D2346"/>
    <w:rsid w:val="006D333B"/>
    <w:rsid w:val="006D3C2F"/>
    <w:rsid w:val="006D4642"/>
    <w:rsid w:val="006D4D62"/>
    <w:rsid w:val="006D5121"/>
    <w:rsid w:val="006D7834"/>
    <w:rsid w:val="006E0776"/>
    <w:rsid w:val="006E1C85"/>
    <w:rsid w:val="006E393E"/>
    <w:rsid w:val="006E39F2"/>
    <w:rsid w:val="006E4418"/>
    <w:rsid w:val="006E4A73"/>
    <w:rsid w:val="006E5CC3"/>
    <w:rsid w:val="006F0CFA"/>
    <w:rsid w:val="006F0F1C"/>
    <w:rsid w:val="006F3466"/>
    <w:rsid w:val="006F3E1E"/>
    <w:rsid w:val="006F4642"/>
    <w:rsid w:val="006F4C49"/>
    <w:rsid w:val="006F64D5"/>
    <w:rsid w:val="006F6DC0"/>
    <w:rsid w:val="006F7210"/>
    <w:rsid w:val="007001BB"/>
    <w:rsid w:val="00702BBB"/>
    <w:rsid w:val="00702CC3"/>
    <w:rsid w:val="0070466F"/>
    <w:rsid w:val="00704CBB"/>
    <w:rsid w:val="00705AB6"/>
    <w:rsid w:val="007077DD"/>
    <w:rsid w:val="00710A17"/>
    <w:rsid w:val="00710C36"/>
    <w:rsid w:val="007116EE"/>
    <w:rsid w:val="00711CE9"/>
    <w:rsid w:val="0071204C"/>
    <w:rsid w:val="007143A6"/>
    <w:rsid w:val="0071496F"/>
    <w:rsid w:val="0071545B"/>
    <w:rsid w:val="00715DC2"/>
    <w:rsid w:val="0071604C"/>
    <w:rsid w:val="007168B0"/>
    <w:rsid w:val="007169D3"/>
    <w:rsid w:val="007170F8"/>
    <w:rsid w:val="007200D9"/>
    <w:rsid w:val="007202F6"/>
    <w:rsid w:val="00720EA9"/>
    <w:rsid w:val="007217D4"/>
    <w:rsid w:val="00722986"/>
    <w:rsid w:val="00722CCB"/>
    <w:rsid w:val="00723995"/>
    <w:rsid w:val="00724160"/>
    <w:rsid w:val="0072490F"/>
    <w:rsid w:val="00724A11"/>
    <w:rsid w:val="00725286"/>
    <w:rsid w:val="00725762"/>
    <w:rsid w:val="00726FD9"/>
    <w:rsid w:val="0072750E"/>
    <w:rsid w:val="00731761"/>
    <w:rsid w:val="00731782"/>
    <w:rsid w:val="00731883"/>
    <w:rsid w:val="00731DC0"/>
    <w:rsid w:val="007324B7"/>
    <w:rsid w:val="00733C97"/>
    <w:rsid w:val="00733E27"/>
    <w:rsid w:val="00734D01"/>
    <w:rsid w:val="00734DDD"/>
    <w:rsid w:val="00735B3E"/>
    <w:rsid w:val="00737A57"/>
    <w:rsid w:val="00737B72"/>
    <w:rsid w:val="007413BC"/>
    <w:rsid w:val="00742609"/>
    <w:rsid w:val="00742C27"/>
    <w:rsid w:val="00743476"/>
    <w:rsid w:val="00744C4D"/>
    <w:rsid w:val="00745235"/>
    <w:rsid w:val="0074618F"/>
    <w:rsid w:val="00747E28"/>
    <w:rsid w:val="00752AA0"/>
    <w:rsid w:val="00753152"/>
    <w:rsid w:val="00755B9C"/>
    <w:rsid w:val="00755E1F"/>
    <w:rsid w:val="007561CF"/>
    <w:rsid w:val="00757364"/>
    <w:rsid w:val="007574D2"/>
    <w:rsid w:val="007603FB"/>
    <w:rsid w:val="00761FA3"/>
    <w:rsid w:val="00762E0D"/>
    <w:rsid w:val="0076556E"/>
    <w:rsid w:val="00765616"/>
    <w:rsid w:val="0076648D"/>
    <w:rsid w:val="0076709C"/>
    <w:rsid w:val="0077021D"/>
    <w:rsid w:val="00770991"/>
    <w:rsid w:val="007710E7"/>
    <w:rsid w:val="007716C7"/>
    <w:rsid w:val="00774359"/>
    <w:rsid w:val="00774A47"/>
    <w:rsid w:val="0077558F"/>
    <w:rsid w:val="007756EF"/>
    <w:rsid w:val="00776BDA"/>
    <w:rsid w:val="00780D0F"/>
    <w:rsid w:val="00783664"/>
    <w:rsid w:val="00783A3E"/>
    <w:rsid w:val="00783C17"/>
    <w:rsid w:val="00786C2F"/>
    <w:rsid w:val="00786D73"/>
    <w:rsid w:val="007874F8"/>
    <w:rsid w:val="00787B48"/>
    <w:rsid w:val="00790144"/>
    <w:rsid w:val="00793A72"/>
    <w:rsid w:val="00794BDA"/>
    <w:rsid w:val="007963DC"/>
    <w:rsid w:val="00797201"/>
    <w:rsid w:val="007A02EC"/>
    <w:rsid w:val="007A0CDD"/>
    <w:rsid w:val="007A141F"/>
    <w:rsid w:val="007A1B53"/>
    <w:rsid w:val="007A2A21"/>
    <w:rsid w:val="007A50D5"/>
    <w:rsid w:val="007A5961"/>
    <w:rsid w:val="007A6809"/>
    <w:rsid w:val="007A6B85"/>
    <w:rsid w:val="007A7006"/>
    <w:rsid w:val="007A7723"/>
    <w:rsid w:val="007A7D22"/>
    <w:rsid w:val="007B04E2"/>
    <w:rsid w:val="007B0C44"/>
    <w:rsid w:val="007B11A2"/>
    <w:rsid w:val="007B1A2D"/>
    <w:rsid w:val="007B37B4"/>
    <w:rsid w:val="007B3A2B"/>
    <w:rsid w:val="007B6FC3"/>
    <w:rsid w:val="007B724D"/>
    <w:rsid w:val="007B7455"/>
    <w:rsid w:val="007C04D5"/>
    <w:rsid w:val="007C1523"/>
    <w:rsid w:val="007C26C6"/>
    <w:rsid w:val="007C29DF"/>
    <w:rsid w:val="007C45BC"/>
    <w:rsid w:val="007C47C7"/>
    <w:rsid w:val="007C4F71"/>
    <w:rsid w:val="007C581C"/>
    <w:rsid w:val="007C5C00"/>
    <w:rsid w:val="007C5C69"/>
    <w:rsid w:val="007C5EC6"/>
    <w:rsid w:val="007C7287"/>
    <w:rsid w:val="007D068A"/>
    <w:rsid w:val="007D0930"/>
    <w:rsid w:val="007D0FE1"/>
    <w:rsid w:val="007D1E34"/>
    <w:rsid w:val="007D25F0"/>
    <w:rsid w:val="007D403A"/>
    <w:rsid w:val="007D5448"/>
    <w:rsid w:val="007D7495"/>
    <w:rsid w:val="007D74AA"/>
    <w:rsid w:val="007E053D"/>
    <w:rsid w:val="007E1017"/>
    <w:rsid w:val="007E3B11"/>
    <w:rsid w:val="007E4084"/>
    <w:rsid w:val="007E4F27"/>
    <w:rsid w:val="007E54A3"/>
    <w:rsid w:val="007E632E"/>
    <w:rsid w:val="007E7F73"/>
    <w:rsid w:val="007F0DD3"/>
    <w:rsid w:val="007F1061"/>
    <w:rsid w:val="007F230F"/>
    <w:rsid w:val="007F376B"/>
    <w:rsid w:val="007F3CB9"/>
    <w:rsid w:val="007F4180"/>
    <w:rsid w:val="007F4C36"/>
    <w:rsid w:val="007F597F"/>
    <w:rsid w:val="007F7F8B"/>
    <w:rsid w:val="008000EA"/>
    <w:rsid w:val="00802577"/>
    <w:rsid w:val="00805CA9"/>
    <w:rsid w:val="0080606F"/>
    <w:rsid w:val="00810B7E"/>
    <w:rsid w:val="00811AFE"/>
    <w:rsid w:val="0081351C"/>
    <w:rsid w:val="008146A6"/>
    <w:rsid w:val="008149BD"/>
    <w:rsid w:val="008149CE"/>
    <w:rsid w:val="00815962"/>
    <w:rsid w:val="008165D5"/>
    <w:rsid w:val="00816A3F"/>
    <w:rsid w:val="00817C6A"/>
    <w:rsid w:val="00817EEC"/>
    <w:rsid w:val="00820530"/>
    <w:rsid w:val="00822520"/>
    <w:rsid w:val="008233B6"/>
    <w:rsid w:val="00824EAA"/>
    <w:rsid w:val="00825E47"/>
    <w:rsid w:val="008268F5"/>
    <w:rsid w:val="00827511"/>
    <w:rsid w:val="00830173"/>
    <w:rsid w:val="008301D3"/>
    <w:rsid w:val="008301FC"/>
    <w:rsid w:val="008307E3"/>
    <w:rsid w:val="00830F35"/>
    <w:rsid w:val="00831965"/>
    <w:rsid w:val="008327AF"/>
    <w:rsid w:val="008342B5"/>
    <w:rsid w:val="0083497D"/>
    <w:rsid w:val="008350F1"/>
    <w:rsid w:val="0083641B"/>
    <w:rsid w:val="008366CA"/>
    <w:rsid w:val="008371FB"/>
    <w:rsid w:val="0084040E"/>
    <w:rsid w:val="00840418"/>
    <w:rsid w:val="008418F5"/>
    <w:rsid w:val="0084256C"/>
    <w:rsid w:val="0084274B"/>
    <w:rsid w:val="00842859"/>
    <w:rsid w:val="00842F8D"/>
    <w:rsid w:val="00843989"/>
    <w:rsid w:val="00845AEF"/>
    <w:rsid w:val="00845BE1"/>
    <w:rsid w:val="008463C0"/>
    <w:rsid w:val="00846807"/>
    <w:rsid w:val="00847019"/>
    <w:rsid w:val="00847149"/>
    <w:rsid w:val="00847EAC"/>
    <w:rsid w:val="008510FE"/>
    <w:rsid w:val="00852671"/>
    <w:rsid w:val="00852966"/>
    <w:rsid w:val="00853A38"/>
    <w:rsid w:val="00853CEC"/>
    <w:rsid w:val="00856FE4"/>
    <w:rsid w:val="00862EFD"/>
    <w:rsid w:val="00863D7B"/>
    <w:rsid w:val="00866530"/>
    <w:rsid w:val="00870C24"/>
    <w:rsid w:val="00870F51"/>
    <w:rsid w:val="008714EF"/>
    <w:rsid w:val="00871D29"/>
    <w:rsid w:val="008725EC"/>
    <w:rsid w:val="00872A3B"/>
    <w:rsid w:val="00873AC8"/>
    <w:rsid w:val="00873C03"/>
    <w:rsid w:val="00874212"/>
    <w:rsid w:val="008742F5"/>
    <w:rsid w:val="00874552"/>
    <w:rsid w:val="00874988"/>
    <w:rsid w:val="00875785"/>
    <w:rsid w:val="00875828"/>
    <w:rsid w:val="008760DB"/>
    <w:rsid w:val="00877B6A"/>
    <w:rsid w:val="00884E78"/>
    <w:rsid w:val="00886D61"/>
    <w:rsid w:val="008878F8"/>
    <w:rsid w:val="00890CEA"/>
    <w:rsid w:val="008912D3"/>
    <w:rsid w:val="00893B69"/>
    <w:rsid w:val="00894F22"/>
    <w:rsid w:val="008A12A1"/>
    <w:rsid w:val="008A24D7"/>
    <w:rsid w:val="008A27CF"/>
    <w:rsid w:val="008A29E3"/>
    <w:rsid w:val="008A4069"/>
    <w:rsid w:val="008A40F0"/>
    <w:rsid w:val="008A443B"/>
    <w:rsid w:val="008A4920"/>
    <w:rsid w:val="008A53EB"/>
    <w:rsid w:val="008A5EC0"/>
    <w:rsid w:val="008A5EF2"/>
    <w:rsid w:val="008A601B"/>
    <w:rsid w:val="008A66BB"/>
    <w:rsid w:val="008B0514"/>
    <w:rsid w:val="008B28BB"/>
    <w:rsid w:val="008B3E5C"/>
    <w:rsid w:val="008B4910"/>
    <w:rsid w:val="008B4B37"/>
    <w:rsid w:val="008B4DE7"/>
    <w:rsid w:val="008B5CD5"/>
    <w:rsid w:val="008B6223"/>
    <w:rsid w:val="008B6910"/>
    <w:rsid w:val="008C0C3F"/>
    <w:rsid w:val="008C19B0"/>
    <w:rsid w:val="008C19BA"/>
    <w:rsid w:val="008C1B8D"/>
    <w:rsid w:val="008C1D0C"/>
    <w:rsid w:val="008C2430"/>
    <w:rsid w:val="008C2469"/>
    <w:rsid w:val="008C2C11"/>
    <w:rsid w:val="008C2F19"/>
    <w:rsid w:val="008C4DA9"/>
    <w:rsid w:val="008C6199"/>
    <w:rsid w:val="008C627D"/>
    <w:rsid w:val="008C6520"/>
    <w:rsid w:val="008C78B7"/>
    <w:rsid w:val="008D0050"/>
    <w:rsid w:val="008D1D31"/>
    <w:rsid w:val="008D2C24"/>
    <w:rsid w:val="008D2FF2"/>
    <w:rsid w:val="008D3664"/>
    <w:rsid w:val="008D51FC"/>
    <w:rsid w:val="008D7010"/>
    <w:rsid w:val="008D7C38"/>
    <w:rsid w:val="008E01FF"/>
    <w:rsid w:val="008E1422"/>
    <w:rsid w:val="008E212C"/>
    <w:rsid w:val="008E290A"/>
    <w:rsid w:val="008E2FAC"/>
    <w:rsid w:val="008E3C72"/>
    <w:rsid w:val="008E3CDB"/>
    <w:rsid w:val="008E537B"/>
    <w:rsid w:val="008E54C2"/>
    <w:rsid w:val="008E6A00"/>
    <w:rsid w:val="008E708F"/>
    <w:rsid w:val="008E73FD"/>
    <w:rsid w:val="008E7478"/>
    <w:rsid w:val="008F0C66"/>
    <w:rsid w:val="008F0E3E"/>
    <w:rsid w:val="008F258F"/>
    <w:rsid w:val="008F3B37"/>
    <w:rsid w:val="008F4EF8"/>
    <w:rsid w:val="008F5760"/>
    <w:rsid w:val="008F7E3B"/>
    <w:rsid w:val="009029CA"/>
    <w:rsid w:val="0090348D"/>
    <w:rsid w:val="00903F0A"/>
    <w:rsid w:val="009055E3"/>
    <w:rsid w:val="0090700E"/>
    <w:rsid w:val="00907596"/>
    <w:rsid w:val="00910B67"/>
    <w:rsid w:val="00912B0B"/>
    <w:rsid w:val="00912CCA"/>
    <w:rsid w:val="00913120"/>
    <w:rsid w:val="009135AB"/>
    <w:rsid w:val="009135CD"/>
    <w:rsid w:val="00914B1F"/>
    <w:rsid w:val="00917165"/>
    <w:rsid w:val="00917B0B"/>
    <w:rsid w:val="0092063F"/>
    <w:rsid w:val="00920DFC"/>
    <w:rsid w:val="0092109F"/>
    <w:rsid w:val="0092363F"/>
    <w:rsid w:val="00923E67"/>
    <w:rsid w:val="00924540"/>
    <w:rsid w:val="009254E3"/>
    <w:rsid w:val="00925D35"/>
    <w:rsid w:val="009310E9"/>
    <w:rsid w:val="00934168"/>
    <w:rsid w:val="009341AC"/>
    <w:rsid w:val="00934EE9"/>
    <w:rsid w:val="00934EEA"/>
    <w:rsid w:val="009351EC"/>
    <w:rsid w:val="00935245"/>
    <w:rsid w:val="009357AA"/>
    <w:rsid w:val="009364A4"/>
    <w:rsid w:val="00936DD7"/>
    <w:rsid w:val="0094277A"/>
    <w:rsid w:val="009428D0"/>
    <w:rsid w:val="00947B03"/>
    <w:rsid w:val="009506C4"/>
    <w:rsid w:val="00951C45"/>
    <w:rsid w:val="009564D8"/>
    <w:rsid w:val="009569DD"/>
    <w:rsid w:val="00956E97"/>
    <w:rsid w:val="00956F86"/>
    <w:rsid w:val="009573B6"/>
    <w:rsid w:val="00957E43"/>
    <w:rsid w:val="009604FD"/>
    <w:rsid w:val="00960E93"/>
    <w:rsid w:val="009612D7"/>
    <w:rsid w:val="00961AE4"/>
    <w:rsid w:val="00965E2C"/>
    <w:rsid w:val="00966088"/>
    <w:rsid w:val="00966A69"/>
    <w:rsid w:val="00966F7C"/>
    <w:rsid w:val="00967F8F"/>
    <w:rsid w:val="009704C2"/>
    <w:rsid w:val="00970A2A"/>
    <w:rsid w:val="00972292"/>
    <w:rsid w:val="00972D7C"/>
    <w:rsid w:val="00973DD8"/>
    <w:rsid w:val="00974357"/>
    <w:rsid w:val="009752F4"/>
    <w:rsid w:val="00975400"/>
    <w:rsid w:val="00975FB8"/>
    <w:rsid w:val="009762DB"/>
    <w:rsid w:val="00976F90"/>
    <w:rsid w:val="00980FE5"/>
    <w:rsid w:val="009816AF"/>
    <w:rsid w:val="00982F79"/>
    <w:rsid w:val="009830A7"/>
    <w:rsid w:val="00983DF7"/>
    <w:rsid w:val="00983F3B"/>
    <w:rsid w:val="0098494F"/>
    <w:rsid w:val="00985A14"/>
    <w:rsid w:val="00985B78"/>
    <w:rsid w:val="0098733D"/>
    <w:rsid w:val="009907F8"/>
    <w:rsid w:val="00990DDC"/>
    <w:rsid w:val="009917C1"/>
    <w:rsid w:val="0099259A"/>
    <w:rsid w:val="009925FC"/>
    <w:rsid w:val="009931CB"/>
    <w:rsid w:val="009935CA"/>
    <w:rsid w:val="009952EE"/>
    <w:rsid w:val="009955D7"/>
    <w:rsid w:val="00995D6F"/>
    <w:rsid w:val="00995F36"/>
    <w:rsid w:val="009963EE"/>
    <w:rsid w:val="00996BAB"/>
    <w:rsid w:val="009979D1"/>
    <w:rsid w:val="009A0830"/>
    <w:rsid w:val="009A280C"/>
    <w:rsid w:val="009A2DC3"/>
    <w:rsid w:val="009A3019"/>
    <w:rsid w:val="009A4890"/>
    <w:rsid w:val="009A5B4B"/>
    <w:rsid w:val="009B02B7"/>
    <w:rsid w:val="009B059E"/>
    <w:rsid w:val="009B0B84"/>
    <w:rsid w:val="009B12E2"/>
    <w:rsid w:val="009B1430"/>
    <w:rsid w:val="009B25EF"/>
    <w:rsid w:val="009B2982"/>
    <w:rsid w:val="009B2C74"/>
    <w:rsid w:val="009B2D56"/>
    <w:rsid w:val="009B2E7B"/>
    <w:rsid w:val="009B5044"/>
    <w:rsid w:val="009B701A"/>
    <w:rsid w:val="009B7080"/>
    <w:rsid w:val="009B794D"/>
    <w:rsid w:val="009C0A5C"/>
    <w:rsid w:val="009C0D3B"/>
    <w:rsid w:val="009C0E14"/>
    <w:rsid w:val="009C2478"/>
    <w:rsid w:val="009C2D73"/>
    <w:rsid w:val="009C43CA"/>
    <w:rsid w:val="009C705D"/>
    <w:rsid w:val="009C74AE"/>
    <w:rsid w:val="009D09E6"/>
    <w:rsid w:val="009D1DFD"/>
    <w:rsid w:val="009D295E"/>
    <w:rsid w:val="009D6FAD"/>
    <w:rsid w:val="009D79BE"/>
    <w:rsid w:val="009E12E9"/>
    <w:rsid w:val="009E1A15"/>
    <w:rsid w:val="009E417E"/>
    <w:rsid w:val="009E41DF"/>
    <w:rsid w:val="009E42ED"/>
    <w:rsid w:val="009E4323"/>
    <w:rsid w:val="009E49E4"/>
    <w:rsid w:val="009E6636"/>
    <w:rsid w:val="009E6B0C"/>
    <w:rsid w:val="009E7BAC"/>
    <w:rsid w:val="009F0D15"/>
    <w:rsid w:val="009F1F46"/>
    <w:rsid w:val="009F1FD3"/>
    <w:rsid w:val="009F2F3F"/>
    <w:rsid w:val="009F3CB1"/>
    <w:rsid w:val="009F3CE2"/>
    <w:rsid w:val="009F46F9"/>
    <w:rsid w:val="009F5CAD"/>
    <w:rsid w:val="009F5D10"/>
    <w:rsid w:val="009F650D"/>
    <w:rsid w:val="009F7125"/>
    <w:rsid w:val="009F76D3"/>
    <w:rsid w:val="00A04CC1"/>
    <w:rsid w:val="00A054A3"/>
    <w:rsid w:val="00A06025"/>
    <w:rsid w:val="00A06070"/>
    <w:rsid w:val="00A062FF"/>
    <w:rsid w:val="00A06333"/>
    <w:rsid w:val="00A06A79"/>
    <w:rsid w:val="00A06D24"/>
    <w:rsid w:val="00A07F47"/>
    <w:rsid w:val="00A11BFC"/>
    <w:rsid w:val="00A13253"/>
    <w:rsid w:val="00A13F79"/>
    <w:rsid w:val="00A15C23"/>
    <w:rsid w:val="00A16179"/>
    <w:rsid w:val="00A16502"/>
    <w:rsid w:val="00A16C56"/>
    <w:rsid w:val="00A22D3B"/>
    <w:rsid w:val="00A26B5E"/>
    <w:rsid w:val="00A26FC0"/>
    <w:rsid w:val="00A27FE3"/>
    <w:rsid w:val="00A321EA"/>
    <w:rsid w:val="00A3249A"/>
    <w:rsid w:val="00A324CB"/>
    <w:rsid w:val="00A341CC"/>
    <w:rsid w:val="00A36346"/>
    <w:rsid w:val="00A402E9"/>
    <w:rsid w:val="00A408C4"/>
    <w:rsid w:val="00A41EE6"/>
    <w:rsid w:val="00A44A35"/>
    <w:rsid w:val="00A44A8E"/>
    <w:rsid w:val="00A46A61"/>
    <w:rsid w:val="00A503DC"/>
    <w:rsid w:val="00A50C8A"/>
    <w:rsid w:val="00A51F91"/>
    <w:rsid w:val="00A52400"/>
    <w:rsid w:val="00A5261F"/>
    <w:rsid w:val="00A526FE"/>
    <w:rsid w:val="00A52FB7"/>
    <w:rsid w:val="00A55BF0"/>
    <w:rsid w:val="00A56163"/>
    <w:rsid w:val="00A56598"/>
    <w:rsid w:val="00A5688C"/>
    <w:rsid w:val="00A61562"/>
    <w:rsid w:val="00A630D8"/>
    <w:rsid w:val="00A63232"/>
    <w:rsid w:val="00A637A4"/>
    <w:rsid w:val="00A642B0"/>
    <w:rsid w:val="00A666A5"/>
    <w:rsid w:val="00A70625"/>
    <w:rsid w:val="00A7077E"/>
    <w:rsid w:val="00A7079F"/>
    <w:rsid w:val="00A70B56"/>
    <w:rsid w:val="00A720B0"/>
    <w:rsid w:val="00A7430F"/>
    <w:rsid w:val="00A7442B"/>
    <w:rsid w:val="00A7468E"/>
    <w:rsid w:val="00A74836"/>
    <w:rsid w:val="00A74EEA"/>
    <w:rsid w:val="00A7507C"/>
    <w:rsid w:val="00A76EAE"/>
    <w:rsid w:val="00A80AA8"/>
    <w:rsid w:val="00A80D6E"/>
    <w:rsid w:val="00A80E8B"/>
    <w:rsid w:val="00A8123A"/>
    <w:rsid w:val="00A81A40"/>
    <w:rsid w:val="00A824C7"/>
    <w:rsid w:val="00A82EFD"/>
    <w:rsid w:val="00A8521D"/>
    <w:rsid w:val="00A859D9"/>
    <w:rsid w:val="00A86A83"/>
    <w:rsid w:val="00A86D63"/>
    <w:rsid w:val="00A87B70"/>
    <w:rsid w:val="00A91231"/>
    <w:rsid w:val="00A9270A"/>
    <w:rsid w:val="00A92BE8"/>
    <w:rsid w:val="00A9427F"/>
    <w:rsid w:val="00A954C7"/>
    <w:rsid w:val="00AA040F"/>
    <w:rsid w:val="00AA0629"/>
    <w:rsid w:val="00AA0C91"/>
    <w:rsid w:val="00AA0F83"/>
    <w:rsid w:val="00AA2A0C"/>
    <w:rsid w:val="00AA2A53"/>
    <w:rsid w:val="00AA325B"/>
    <w:rsid w:val="00AA417D"/>
    <w:rsid w:val="00AA422D"/>
    <w:rsid w:val="00AA44EF"/>
    <w:rsid w:val="00AA64CA"/>
    <w:rsid w:val="00AA6F05"/>
    <w:rsid w:val="00AB0B9C"/>
    <w:rsid w:val="00AB0C31"/>
    <w:rsid w:val="00AB1432"/>
    <w:rsid w:val="00AB14CA"/>
    <w:rsid w:val="00AB3402"/>
    <w:rsid w:val="00AB36C0"/>
    <w:rsid w:val="00AB3C05"/>
    <w:rsid w:val="00AB463C"/>
    <w:rsid w:val="00AB525D"/>
    <w:rsid w:val="00AB52D4"/>
    <w:rsid w:val="00AB6806"/>
    <w:rsid w:val="00AC1AC9"/>
    <w:rsid w:val="00AC1EBC"/>
    <w:rsid w:val="00AC3B15"/>
    <w:rsid w:val="00AC40DA"/>
    <w:rsid w:val="00AC4C3A"/>
    <w:rsid w:val="00AC4E32"/>
    <w:rsid w:val="00AC53CF"/>
    <w:rsid w:val="00AC6E7D"/>
    <w:rsid w:val="00AC7BA4"/>
    <w:rsid w:val="00AD2284"/>
    <w:rsid w:val="00AD292A"/>
    <w:rsid w:val="00AD2BFE"/>
    <w:rsid w:val="00AD5BC7"/>
    <w:rsid w:val="00AD74E8"/>
    <w:rsid w:val="00AE1411"/>
    <w:rsid w:val="00AE1C08"/>
    <w:rsid w:val="00AE22D9"/>
    <w:rsid w:val="00AE24D2"/>
    <w:rsid w:val="00AE253D"/>
    <w:rsid w:val="00AE2D86"/>
    <w:rsid w:val="00AE301C"/>
    <w:rsid w:val="00AE30C9"/>
    <w:rsid w:val="00AE3FA4"/>
    <w:rsid w:val="00AE40DD"/>
    <w:rsid w:val="00AE49BD"/>
    <w:rsid w:val="00AE57FA"/>
    <w:rsid w:val="00AE58FF"/>
    <w:rsid w:val="00AE59ED"/>
    <w:rsid w:val="00AE6545"/>
    <w:rsid w:val="00AF01F4"/>
    <w:rsid w:val="00AF05B7"/>
    <w:rsid w:val="00AF1228"/>
    <w:rsid w:val="00AF2112"/>
    <w:rsid w:val="00AF54EE"/>
    <w:rsid w:val="00AF61E3"/>
    <w:rsid w:val="00AF6D57"/>
    <w:rsid w:val="00AF717A"/>
    <w:rsid w:val="00AF7BC0"/>
    <w:rsid w:val="00B01AF9"/>
    <w:rsid w:val="00B02B72"/>
    <w:rsid w:val="00B04316"/>
    <w:rsid w:val="00B05C42"/>
    <w:rsid w:val="00B06A6F"/>
    <w:rsid w:val="00B06D7C"/>
    <w:rsid w:val="00B1082C"/>
    <w:rsid w:val="00B1401C"/>
    <w:rsid w:val="00B1427F"/>
    <w:rsid w:val="00B146EC"/>
    <w:rsid w:val="00B14E2F"/>
    <w:rsid w:val="00B15BE3"/>
    <w:rsid w:val="00B15C22"/>
    <w:rsid w:val="00B1738A"/>
    <w:rsid w:val="00B17831"/>
    <w:rsid w:val="00B17F93"/>
    <w:rsid w:val="00B17FA5"/>
    <w:rsid w:val="00B20761"/>
    <w:rsid w:val="00B207BA"/>
    <w:rsid w:val="00B22CF1"/>
    <w:rsid w:val="00B239A7"/>
    <w:rsid w:val="00B240C8"/>
    <w:rsid w:val="00B25556"/>
    <w:rsid w:val="00B25CAA"/>
    <w:rsid w:val="00B26A71"/>
    <w:rsid w:val="00B27854"/>
    <w:rsid w:val="00B31022"/>
    <w:rsid w:val="00B32E01"/>
    <w:rsid w:val="00B33034"/>
    <w:rsid w:val="00B33078"/>
    <w:rsid w:val="00B34BC4"/>
    <w:rsid w:val="00B352C2"/>
    <w:rsid w:val="00B3610A"/>
    <w:rsid w:val="00B366F5"/>
    <w:rsid w:val="00B36964"/>
    <w:rsid w:val="00B3728B"/>
    <w:rsid w:val="00B37426"/>
    <w:rsid w:val="00B4093D"/>
    <w:rsid w:val="00B40C08"/>
    <w:rsid w:val="00B41BB1"/>
    <w:rsid w:val="00B424A0"/>
    <w:rsid w:val="00B44BB9"/>
    <w:rsid w:val="00B44F0C"/>
    <w:rsid w:val="00B44FAF"/>
    <w:rsid w:val="00B47528"/>
    <w:rsid w:val="00B47DE5"/>
    <w:rsid w:val="00B50165"/>
    <w:rsid w:val="00B5094E"/>
    <w:rsid w:val="00B50AB5"/>
    <w:rsid w:val="00B50F12"/>
    <w:rsid w:val="00B50F1D"/>
    <w:rsid w:val="00B514C0"/>
    <w:rsid w:val="00B53B91"/>
    <w:rsid w:val="00B53C5D"/>
    <w:rsid w:val="00B53FD5"/>
    <w:rsid w:val="00B541AB"/>
    <w:rsid w:val="00B55ADA"/>
    <w:rsid w:val="00B60B90"/>
    <w:rsid w:val="00B610B9"/>
    <w:rsid w:val="00B63BDC"/>
    <w:rsid w:val="00B64280"/>
    <w:rsid w:val="00B66587"/>
    <w:rsid w:val="00B6715A"/>
    <w:rsid w:val="00B67BAE"/>
    <w:rsid w:val="00B70325"/>
    <w:rsid w:val="00B703B0"/>
    <w:rsid w:val="00B7080C"/>
    <w:rsid w:val="00B70C21"/>
    <w:rsid w:val="00B71440"/>
    <w:rsid w:val="00B71920"/>
    <w:rsid w:val="00B71BE6"/>
    <w:rsid w:val="00B72246"/>
    <w:rsid w:val="00B73278"/>
    <w:rsid w:val="00B74016"/>
    <w:rsid w:val="00B74480"/>
    <w:rsid w:val="00B74F4E"/>
    <w:rsid w:val="00B75182"/>
    <w:rsid w:val="00B75DC0"/>
    <w:rsid w:val="00B77364"/>
    <w:rsid w:val="00B8075D"/>
    <w:rsid w:val="00B8113E"/>
    <w:rsid w:val="00B823AC"/>
    <w:rsid w:val="00B835AD"/>
    <w:rsid w:val="00B83613"/>
    <w:rsid w:val="00B83D88"/>
    <w:rsid w:val="00B84397"/>
    <w:rsid w:val="00B84582"/>
    <w:rsid w:val="00B8511D"/>
    <w:rsid w:val="00B9094A"/>
    <w:rsid w:val="00B90C5B"/>
    <w:rsid w:val="00B916C1"/>
    <w:rsid w:val="00B91C69"/>
    <w:rsid w:val="00B92F99"/>
    <w:rsid w:val="00B9354C"/>
    <w:rsid w:val="00B935BC"/>
    <w:rsid w:val="00B93ADD"/>
    <w:rsid w:val="00B96924"/>
    <w:rsid w:val="00BA081F"/>
    <w:rsid w:val="00BA186D"/>
    <w:rsid w:val="00BA1B08"/>
    <w:rsid w:val="00BA1E73"/>
    <w:rsid w:val="00BA34AC"/>
    <w:rsid w:val="00BA496C"/>
    <w:rsid w:val="00BA67C0"/>
    <w:rsid w:val="00BA7553"/>
    <w:rsid w:val="00BA7E16"/>
    <w:rsid w:val="00BB0798"/>
    <w:rsid w:val="00BB0FBB"/>
    <w:rsid w:val="00BB138D"/>
    <w:rsid w:val="00BB17CA"/>
    <w:rsid w:val="00BB18E5"/>
    <w:rsid w:val="00BB1BE8"/>
    <w:rsid w:val="00BB3FAE"/>
    <w:rsid w:val="00BB62BD"/>
    <w:rsid w:val="00BB6CF8"/>
    <w:rsid w:val="00BB79BB"/>
    <w:rsid w:val="00BB7A66"/>
    <w:rsid w:val="00BC001B"/>
    <w:rsid w:val="00BC176F"/>
    <w:rsid w:val="00BC2351"/>
    <w:rsid w:val="00BC273D"/>
    <w:rsid w:val="00BC2F10"/>
    <w:rsid w:val="00BC6BA8"/>
    <w:rsid w:val="00BC74FB"/>
    <w:rsid w:val="00BC7629"/>
    <w:rsid w:val="00BD07A1"/>
    <w:rsid w:val="00BD0C9E"/>
    <w:rsid w:val="00BD31F9"/>
    <w:rsid w:val="00BD4E77"/>
    <w:rsid w:val="00BD61DB"/>
    <w:rsid w:val="00BD7013"/>
    <w:rsid w:val="00BD76A1"/>
    <w:rsid w:val="00BD778C"/>
    <w:rsid w:val="00BE0166"/>
    <w:rsid w:val="00BE07C5"/>
    <w:rsid w:val="00BE18A0"/>
    <w:rsid w:val="00BE27E4"/>
    <w:rsid w:val="00BE2C3C"/>
    <w:rsid w:val="00BE3449"/>
    <w:rsid w:val="00BE3656"/>
    <w:rsid w:val="00BE6649"/>
    <w:rsid w:val="00BF0B70"/>
    <w:rsid w:val="00BF0F95"/>
    <w:rsid w:val="00BF155B"/>
    <w:rsid w:val="00BF1B5C"/>
    <w:rsid w:val="00BF1F0A"/>
    <w:rsid w:val="00BF2799"/>
    <w:rsid w:val="00BF2862"/>
    <w:rsid w:val="00BF325A"/>
    <w:rsid w:val="00BF343C"/>
    <w:rsid w:val="00BF3AAB"/>
    <w:rsid w:val="00BF6FCD"/>
    <w:rsid w:val="00C018D8"/>
    <w:rsid w:val="00C01D59"/>
    <w:rsid w:val="00C02CF2"/>
    <w:rsid w:val="00C03A24"/>
    <w:rsid w:val="00C058F3"/>
    <w:rsid w:val="00C05D7C"/>
    <w:rsid w:val="00C060E2"/>
    <w:rsid w:val="00C061E9"/>
    <w:rsid w:val="00C073A8"/>
    <w:rsid w:val="00C10727"/>
    <w:rsid w:val="00C111DB"/>
    <w:rsid w:val="00C114DF"/>
    <w:rsid w:val="00C133D9"/>
    <w:rsid w:val="00C13984"/>
    <w:rsid w:val="00C16F86"/>
    <w:rsid w:val="00C23591"/>
    <w:rsid w:val="00C2371A"/>
    <w:rsid w:val="00C238E9"/>
    <w:rsid w:val="00C23C8C"/>
    <w:rsid w:val="00C24E8B"/>
    <w:rsid w:val="00C2545B"/>
    <w:rsid w:val="00C26B76"/>
    <w:rsid w:val="00C26D00"/>
    <w:rsid w:val="00C27199"/>
    <w:rsid w:val="00C277B1"/>
    <w:rsid w:val="00C31046"/>
    <w:rsid w:val="00C31DC4"/>
    <w:rsid w:val="00C32035"/>
    <w:rsid w:val="00C346DC"/>
    <w:rsid w:val="00C34BE4"/>
    <w:rsid w:val="00C34DDE"/>
    <w:rsid w:val="00C35246"/>
    <w:rsid w:val="00C35CC1"/>
    <w:rsid w:val="00C40749"/>
    <w:rsid w:val="00C411F3"/>
    <w:rsid w:val="00C41505"/>
    <w:rsid w:val="00C415F5"/>
    <w:rsid w:val="00C419BB"/>
    <w:rsid w:val="00C42599"/>
    <w:rsid w:val="00C426BA"/>
    <w:rsid w:val="00C4378E"/>
    <w:rsid w:val="00C43BA1"/>
    <w:rsid w:val="00C44B71"/>
    <w:rsid w:val="00C455C6"/>
    <w:rsid w:val="00C45DD0"/>
    <w:rsid w:val="00C50E47"/>
    <w:rsid w:val="00C52F05"/>
    <w:rsid w:val="00C533F0"/>
    <w:rsid w:val="00C5375D"/>
    <w:rsid w:val="00C538B4"/>
    <w:rsid w:val="00C561CE"/>
    <w:rsid w:val="00C6000A"/>
    <w:rsid w:val="00C613C5"/>
    <w:rsid w:val="00C61CF5"/>
    <w:rsid w:val="00C63459"/>
    <w:rsid w:val="00C6391E"/>
    <w:rsid w:val="00C64AC4"/>
    <w:rsid w:val="00C64D3E"/>
    <w:rsid w:val="00C661A1"/>
    <w:rsid w:val="00C66DEF"/>
    <w:rsid w:val="00C66F42"/>
    <w:rsid w:val="00C67C12"/>
    <w:rsid w:val="00C71F88"/>
    <w:rsid w:val="00C7236D"/>
    <w:rsid w:val="00C727DF"/>
    <w:rsid w:val="00C72985"/>
    <w:rsid w:val="00C73516"/>
    <w:rsid w:val="00C740FD"/>
    <w:rsid w:val="00C745E2"/>
    <w:rsid w:val="00C75CAA"/>
    <w:rsid w:val="00C776C9"/>
    <w:rsid w:val="00C77A93"/>
    <w:rsid w:val="00C81226"/>
    <w:rsid w:val="00C82709"/>
    <w:rsid w:val="00C83D9C"/>
    <w:rsid w:val="00C84D2F"/>
    <w:rsid w:val="00C8608B"/>
    <w:rsid w:val="00C8676C"/>
    <w:rsid w:val="00C87091"/>
    <w:rsid w:val="00C91702"/>
    <w:rsid w:val="00C91F35"/>
    <w:rsid w:val="00C92E17"/>
    <w:rsid w:val="00C931F4"/>
    <w:rsid w:val="00C9344F"/>
    <w:rsid w:val="00C94500"/>
    <w:rsid w:val="00C9479E"/>
    <w:rsid w:val="00C97E40"/>
    <w:rsid w:val="00CA0C66"/>
    <w:rsid w:val="00CA17EA"/>
    <w:rsid w:val="00CA2979"/>
    <w:rsid w:val="00CA2BE9"/>
    <w:rsid w:val="00CA3EC4"/>
    <w:rsid w:val="00CA4A62"/>
    <w:rsid w:val="00CA4B84"/>
    <w:rsid w:val="00CA5F84"/>
    <w:rsid w:val="00CA6769"/>
    <w:rsid w:val="00CA7DC1"/>
    <w:rsid w:val="00CB12CA"/>
    <w:rsid w:val="00CB1601"/>
    <w:rsid w:val="00CB3610"/>
    <w:rsid w:val="00CB3E21"/>
    <w:rsid w:val="00CB425C"/>
    <w:rsid w:val="00CB5E5E"/>
    <w:rsid w:val="00CB61DB"/>
    <w:rsid w:val="00CB6297"/>
    <w:rsid w:val="00CB78AC"/>
    <w:rsid w:val="00CC0686"/>
    <w:rsid w:val="00CC0EE9"/>
    <w:rsid w:val="00CC0F18"/>
    <w:rsid w:val="00CC0FD0"/>
    <w:rsid w:val="00CC11A6"/>
    <w:rsid w:val="00CC2133"/>
    <w:rsid w:val="00CC4013"/>
    <w:rsid w:val="00CC4ED8"/>
    <w:rsid w:val="00CC52D5"/>
    <w:rsid w:val="00CC56C9"/>
    <w:rsid w:val="00CC6094"/>
    <w:rsid w:val="00CC7338"/>
    <w:rsid w:val="00CC7D85"/>
    <w:rsid w:val="00CD0C7E"/>
    <w:rsid w:val="00CD37E2"/>
    <w:rsid w:val="00CD3FE6"/>
    <w:rsid w:val="00CD4081"/>
    <w:rsid w:val="00CD52DE"/>
    <w:rsid w:val="00CD6041"/>
    <w:rsid w:val="00CD6EEA"/>
    <w:rsid w:val="00CE2E8E"/>
    <w:rsid w:val="00CE4195"/>
    <w:rsid w:val="00CE5AF1"/>
    <w:rsid w:val="00CE6171"/>
    <w:rsid w:val="00CE6D69"/>
    <w:rsid w:val="00CE7E5F"/>
    <w:rsid w:val="00CF08BF"/>
    <w:rsid w:val="00CF197C"/>
    <w:rsid w:val="00CF5A94"/>
    <w:rsid w:val="00CF70D1"/>
    <w:rsid w:val="00D02856"/>
    <w:rsid w:val="00D02C8B"/>
    <w:rsid w:val="00D030EB"/>
    <w:rsid w:val="00D03156"/>
    <w:rsid w:val="00D0404C"/>
    <w:rsid w:val="00D0604F"/>
    <w:rsid w:val="00D0707C"/>
    <w:rsid w:val="00D07105"/>
    <w:rsid w:val="00D11DDC"/>
    <w:rsid w:val="00D1266F"/>
    <w:rsid w:val="00D13CE7"/>
    <w:rsid w:val="00D147A3"/>
    <w:rsid w:val="00D157C8"/>
    <w:rsid w:val="00D2044B"/>
    <w:rsid w:val="00D20EA5"/>
    <w:rsid w:val="00D22DF9"/>
    <w:rsid w:val="00D234EB"/>
    <w:rsid w:val="00D24ABC"/>
    <w:rsid w:val="00D2543C"/>
    <w:rsid w:val="00D317FD"/>
    <w:rsid w:val="00D35416"/>
    <w:rsid w:val="00D36A41"/>
    <w:rsid w:val="00D40992"/>
    <w:rsid w:val="00D40FE3"/>
    <w:rsid w:val="00D41603"/>
    <w:rsid w:val="00D445E8"/>
    <w:rsid w:val="00D448A0"/>
    <w:rsid w:val="00D44CE2"/>
    <w:rsid w:val="00D4659B"/>
    <w:rsid w:val="00D50366"/>
    <w:rsid w:val="00D512B1"/>
    <w:rsid w:val="00D521C6"/>
    <w:rsid w:val="00D52881"/>
    <w:rsid w:val="00D52FD6"/>
    <w:rsid w:val="00D53A40"/>
    <w:rsid w:val="00D53A78"/>
    <w:rsid w:val="00D53B99"/>
    <w:rsid w:val="00D5453C"/>
    <w:rsid w:val="00D5497A"/>
    <w:rsid w:val="00D5513B"/>
    <w:rsid w:val="00D56544"/>
    <w:rsid w:val="00D56C32"/>
    <w:rsid w:val="00D5754D"/>
    <w:rsid w:val="00D605B7"/>
    <w:rsid w:val="00D625B0"/>
    <w:rsid w:val="00D62611"/>
    <w:rsid w:val="00D637F0"/>
    <w:rsid w:val="00D64F21"/>
    <w:rsid w:val="00D66480"/>
    <w:rsid w:val="00D67276"/>
    <w:rsid w:val="00D70226"/>
    <w:rsid w:val="00D70710"/>
    <w:rsid w:val="00D712E6"/>
    <w:rsid w:val="00D7298C"/>
    <w:rsid w:val="00D740EB"/>
    <w:rsid w:val="00D76230"/>
    <w:rsid w:val="00D76A2E"/>
    <w:rsid w:val="00D7717B"/>
    <w:rsid w:val="00D77380"/>
    <w:rsid w:val="00D7745F"/>
    <w:rsid w:val="00D80830"/>
    <w:rsid w:val="00D8175C"/>
    <w:rsid w:val="00D818D6"/>
    <w:rsid w:val="00D825FE"/>
    <w:rsid w:val="00D8459F"/>
    <w:rsid w:val="00D84788"/>
    <w:rsid w:val="00D85E17"/>
    <w:rsid w:val="00D90FF8"/>
    <w:rsid w:val="00D91AEB"/>
    <w:rsid w:val="00D91D64"/>
    <w:rsid w:val="00D923DC"/>
    <w:rsid w:val="00D9337D"/>
    <w:rsid w:val="00D93925"/>
    <w:rsid w:val="00D9428C"/>
    <w:rsid w:val="00D9574D"/>
    <w:rsid w:val="00D95A05"/>
    <w:rsid w:val="00D96517"/>
    <w:rsid w:val="00D96F5C"/>
    <w:rsid w:val="00D972F5"/>
    <w:rsid w:val="00DA0A78"/>
    <w:rsid w:val="00DA0DC1"/>
    <w:rsid w:val="00DA1481"/>
    <w:rsid w:val="00DA2731"/>
    <w:rsid w:val="00DA2DA6"/>
    <w:rsid w:val="00DA308D"/>
    <w:rsid w:val="00DA4FAD"/>
    <w:rsid w:val="00DA5278"/>
    <w:rsid w:val="00DA64A6"/>
    <w:rsid w:val="00DA7AEE"/>
    <w:rsid w:val="00DA7F4B"/>
    <w:rsid w:val="00DB083E"/>
    <w:rsid w:val="00DB08CA"/>
    <w:rsid w:val="00DB1412"/>
    <w:rsid w:val="00DB162E"/>
    <w:rsid w:val="00DB24D1"/>
    <w:rsid w:val="00DB40AD"/>
    <w:rsid w:val="00DB4418"/>
    <w:rsid w:val="00DB640C"/>
    <w:rsid w:val="00DB7F05"/>
    <w:rsid w:val="00DC08B6"/>
    <w:rsid w:val="00DC3630"/>
    <w:rsid w:val="00DC4833"/>
    <w:rsid w:val="00DC68E0"/>
    <w:rsid w:val="00DC690A"/>
    <w:rsid w:val="00DC7435"/>
    <w:rsid w:val="00DC7A3B"/>
    <w:rsid w:val="00DD02C6"/>
    <w:rsid w:val="00DD0917"/>
    <w:rsid w:val="00DD1335"/>
    <w:rsid w:val="00DD3430"/>
    <w:rsid w:val="00DD3EB1"/>
    <w:rsid w:val="00DD5C03"/>
    <w:rsid w:val="00DD5CB3"/>
    <w:rsid w:val="00DD65C4"/>
    <w:rsid w:val="00DD6F4C"/>
    <w:rsid w:val="00DD79F1"/>
    <w:rsid w:val="00DE01C1"/>
    <w:rsid w:val="00DE06B1"/>
    <w:rsid w:val="00DE1D84"/>
    <w:rsid w:val="00DE53F4"/>
    <w:rsid w:val="00DE724D"/>
    <w:rsid w:val="00DE727F"/>
    <w:rsid w:val="00DE72C7"/>
    <w:rsid w:val="00DE74CB"/>
    <w:rsid w:val="00DF2DBB"/>
    <w:rsid w:val="00DF3198"/>
    <w:rsid w:val="00DF32D7"/>
    <w:rsid w:val="00DF5A74"/>
    <w:rsid w:val="00DF5F7D"/>
    <w:rsid w:val="00DF7058"/>
    <w:rsid w:val="00DF764D"/>
    <w:rsid w:val="00DF787E"/>
    <w:rsid w:val="00E00FB2"/>
    <w:rsid w:val="00E014F6"/>
    <w:rsid w:val="00E01B89"/>
    <w:rsid w:val="00E01F7B"/>
    <w:rsid w:val="00E027BA"/>
    <w:rsid w:val="00E03AAD"/>
    <w:rsid w:val="00E03E86"/>
    <w:rsid w:val="00E06895"/>
    <w:rsid w:val="00E07742"/>
    <w:rsid w:val="00E109E2"/>
    <w:rsid w:val="00E11430"/>
    <w:rsid w:val="00E12355"/>
    <w:rsid w:val="00E14AB4"/>
    <w:rsid w:val="00E15A6A"/>
    <w:rsid w:val="00E15D67"/>
    <w:rsid w:val="00E1726D"/>
    <w:rsid w:val="00E17A20"/>
    <w:rsid w:val="00E2015F"/>
    <w:rsid w:val="00E20FB4"/>
    <w:rsid w:val="00E231AC"/>
    <w:rsid w:val="00E24B3F"/>
    <w:rsid w:val="00E255B9"/>
    <w:rsid w:val="00E303E7"/>
    <w:rsid w:val="00E30FEA"/>
    <w:rsid w:val="00E3109D"/>
    <w:rsid w:val="00E312E8"/>
    <w:rsid w:val="00E32332"/>
    <w:rsid w:val="00E32A69"/>
    <w:rsid w:val="00E32D8C"/>
    <w:rsid w:val="00E343A2"/>
    <w:rsid w:val="00E34AC4"/>
    <w:rsid w:val="00E34C71"/>
    <w:rsid w:val="00E34D6C"/>
    <w:rsid w:val="00E355E1"/>
    <w:rsid w:val="00E35B7A"/>
    <w:rsid w:val="00E364FF"/>
    <w:rsid w:val="00E37943"/>
    <w:rsid w:val="00E40859"/>
    <w:rsid w:val="00E41990"/>
    <w:rsid w:val="00E4245F"/>
    <w:rsid w:val="00E432F6"/>
    <w:rsid w:val="00E4350A"/>
    <w:rsid w:val="00E43FB2"/>
    <w:rsid w:val="00E44DC7"/>
    <w:rsid w:val="00E4582A"/>
    <w:rsid w:val="00E46749"/>
    <w:rsid w:val="00E47921"/>
    <w:rsid w:val="00E50801"/>
    <w:rsid w:val="00E515A7"/>
    <w:rsid w:val="00E5168D"/>
    <w:rsid w:val="00E52B9B"/>
    <w:rsid w:val="00E533FE"/>
    <w:rsid w:val="00E53A54"/>
    <w:rsid w:val="00E550F6"/>
    <w:rsid w:val="00E552D0"/>
    <w:rsid w:val="00E554BD"/>
    <w:rsid w:val="00E56E27"/>
    <w:rsid w:val="00E57750"/>
    <w:rsid w:val="00E60E0E"/>
    <w:rsid w:val="00E641B5"/>
    <w:rsid w:val="00E65826"/>
    <w:rsid w:val="00E661B8"/>
    <w:rsid w:val="00E668F5"/>
    <w:rsid w:val="00E66954"/>
    <w:rsid w:val="00E7133A"/>
    <w:rsid w:val="00E72D07"/>
    <w:rsid w:val="00E72E09"/>
    <w:rsid w:val="00E73784"/>
    <w:rsid w:val="00E7392E"/>
    <w:rsid w:val="00E73A6B"/>
    <w:rsid w:val="00E75C15"/>
    <w:rsid w:val="00E778B4"/>
    <w:rsid w:val="00E77F55"/>
    <w:rsid w:val="00E800DF"/>
    <w:rsid w:val="00E80C8A"/>
    <w:rsid w:val="00E82399"/>
    <w:rsid w:val="00E826F1"/>
    <w:rsid w:val="00E8286D"/>
    <w:rsid w:val="00E83CF3"/>
    <w:rsid w:val="00E847C7"/>
    <w:rsid w:val="00E853EC"/>
    <w:rsid w:val="00E91E80"/>
    <w:rsid w:val="00E9304C"/>
    <w:rsid w:val="00E93469"/>
    <w:rsid w:val="00E94DBD"/>
    <w:rsid w:val="00E9507B"/>
    <w:rsid w:val="00E9518F"/>
    <w:rsid w:val="00E9538F"/>
    <w:rsid w:val="00E95ED5"/>
    <w:rsid w:val="00E95F76"/>
    <w:rsid w:val="00E96028"/>
    <w:rsid w:val="00E96249"/>
    <w:rsid w:val="00E9624A"/>
    <w:rsid w:val="00E964B5"/>
    <w:rsid w:val="00E96FF4"/>
    <w:rsid w:val="00E9777E"/>
    <w:rsid w:val="00EA0D76"/>
    <w:rsid w:val="00EA123F"/>
    <w:rsid w:val="00EA2DD5"/>
    <w:rsid w:val="00EA3A28"/>
    <w:rsid w:val="00EA4CDC"/>
    <w:rsid w:val="00EA5CBD"/>
    <w:rsid w:val="00EA6219"/>
    <w:rsid w:val="00EA6940"/>
    <w:rsid w:val="00EA7C00"/>
    <w:rsid w:val="00EB0B07"/>
    <w:rsid w:val="00EB0BF2"/>
    <w:rsid w:val="00EB333D"/>
    <w:rsid w:val="00EB37B0"/>
    <w:rsid w:val="00EB517C"/>
    <w:rsid w:val="00EB6ADD"/>
    <w:rsid w:val="00EB6C74"/>
    <w:rsid w:val="00EC18B6"/>
    <w:rsid w:val="00EC2545"/>
    <w:rsid w:val="00EC3FFC"/>
    <w:rsid w:val="00EC495F"/>
    <w:rsid w:val="00EC541E"/>
    <w:rsid w:val="00EC56C2"/>
    <w:rsid w:val="00EC5A95"/>
    <w:rsid w:val="00EC6950"/>
    <w:rsid w:val="00EC6D9F"/>
    <w:rsid w:val="00ED03A2"/>
    <w:rsid w:val="00ED1FE4"/>
    <w:rsid w:val="00ED3160"/>
    <w:rsid w:val="00ED35AA"/>
    <w:rsid w:val="00ED35E3"/>
    <w:rsid w:val="00ED3895"/>
    <w:rsid w:val="00ED5349"/>
    <w:rsid w:val="00EE0804"/>
    <w:rsid w:val="00EE0B50"/>
    <w:rsid w:val="00EE28C3"/>
    <w:rsid w:val="00EE2EDE"/>
    <w:rsid w:val="00EE6741"/>
    <w:rsid w:val="00EE6F79"/>
    <w:rsid w:val="00EE73A1"/>
    <w:rsid w:val="00EE79A6"/>
    <w:rsid w:val="00EF1FEE"/>
    <w:rsid w:val="00EF31AF"/>
    <w:rsid w:val="00EF43C7"/>
    <w:rsid w:val="00EF597A"/>
    <w:rsid w:val="00EF6164"/>
    <w:rsid w:val="00EF6E3C"/>
    <w:rsid w:val="00F0078F"/>
    <w:rsid w:val="00F00FCC"/>
    <w:rsid w:val="00F031BE"/>
    <w:rsid w:val="00F04A54"/>
    <w:rsid w:val="00F05CE3"/>
    <w:rsid w:val="00F06DEC"/>
    <w:rsid w:val="00F10740"/>
    <w:rsid w:val="00F11495"/>
    <w:rsid w:val="00F11B62"/>
    <w:rsid w:val="00F12A9C"/>
    <w:rsid w:val="00F12B94"/>
    <w:rsid w:val="00F15155"/>
    <w:rsid w:val="00F1621B"/>
    <w:rsid w:val="00F16948"/>
    <w:rsid w:val="00F2141E"/>
    <w:rsid w:val="00F21655"/>
    <w:rsid w:val="00F2286B"/>
    <w:rsid w:val="00F23B46"/>
    <w:rsid w:val="00F24DC1"/>
    <w:rsid w:val="00F258F7"/>
    <w:rsid w:val="00F25C22"/>
    <w:rsid w:val="00F265AF"/>
    <w:rsid w:val="00F26BE6"/>
    <w:rsid w:val="00F26F91"/>
    <w:rsid w:val="00F26FC3"/>
    <w:rsid w:val="00F302EE"/>
    <w:rsid w:val="00F304DF"/>
    <w:rsid w:val="00F30676"/>
    <w:rsid w:val="00F31262"/>
    <w:rsid w:val="00F312C7"/>
    <w:rsid w:val="00F31EEE"/>
    <w:rsid w:val="00F32E07"/>
    <w:rsid w:val="00F33D1B"/>
    <w:rsid w:val="00F358F1"/>
    <w:rsid w:val="00F4065D"/>
    <w:rsid w:val="00F40BCA"/>
    <w:rsid w:val="00F40E61"/>
    <w:rsid w:val="00F4106A"/>
    <w:rsid w:val="00F42422"/>
    <w:rsid w:val="00F44ACE"/>
    <w:rsid w:val="00F44E40"/>
    <w:rsid w:val="00F45F92"/>
    <w:rsid w:val="00F46F72"/>
    <w:rsid w:val="00F47BA6"/>
    <w:rsid w:val="00F519E8"/>
    <w:rsid w:val="00F51AB1"/>
    <w:rsid w:val="00F5296E"/>
    <w:rsid w:val="00F53958"/>
    <w:rsid w:val="00F54078"/>
    <w:rsid w:val="00F551BC"/>
    <w:rsid w:val="00F554F8"/>
    <w:rsid w:val="00F56904"/>
    <w:rsid w:val="00F56CCD"/>
    <w:rsid w:val="00F602D1"/>
    <w:rsid w:val="00F60E81"/>
    <w:rsid w:val="00F61E7A"/>
    <w:rsid w:val="00F62243"/>
    <w:rsid w:val="00F62D23"/>
    <w:rsid w:val="00F62DC6"/>
    <w:rsid w:val="00F6318A"/>
    <w:rsid w:val="00F63843"/>
    <w:rsid w:val="00F63B7B"/>
    <w:rsid w:val="00F644DF"/>
    <w:rsid w:val="00F6565E"/>
    <w:rsid w:val="00F658F0"/>
    <w:rsid w:val="00F66128"/>
    <w:rsid w:val="00F66D00"/>
    <w:rsid w:val="00F67097"/>
    <w:rsid w:val="00F70341"/>
    <w:rsid w:val="00F70CF3"/>
    <w:rsid w:val="00F70E18"/>
    <w:rsid w:val="00F71D70"/>
    <w:rsid w:val="00F71E99"/>
    <w:rsid w:val="00F726D7"/>
    <w:rsid w:val="00F726F3"/>
    <w:rsid w:val="00F7310D"/>
    <w:rsid w:val="00F739A6"/>
    <w:rsid w:val="00F73DC9"/>
    <w:rsid w:val="00F740FA"/>
    <w:rsid w:val="00F74B87"/>
    <w:rsid w:val="00F759C8"/>
    <w:rsid w:val="00F75AD9"/>
    <w:rsid w:val="00F810E3"/>
    <w:rsid w:val="00F8310A"/>
    <w:rsid w:val="00F83A16"/>
    <w:rsid w:val="00F86B51"/>
    <w:rsid w:val="00F87552"/>
    <w:rsid w:val="00F919FA"/>
    <w:rsid w:val="00F92899"/>
    <w:rsid w:val="00F94292"/>
    <w:rsid w:val="00F94625"/>
    <w:rsid w:val="00F94EE5"/>
    <w:rsid w:val="00F95A28"/>
    <w:rsid w:val="00F95E1E"/>
    <w:rsid w:val="00F96830"/>
    <w:rsid w:val="00F97285"/>
    <w:rsid w:val="00F974B9"/>
    <w:rsid w:val="00FA0202"/>
    <w:rsid w:val="00FA0728"/>
    <w:rsid w:val="00FA0A98"/>
    <w:rsid w:val="00FA0BA3"/>
    <w:rsid w:val="00FA141E"/>
    <w:rsid w:val="00FA29E3"/>
    <w:rsid w:val="00FA41F6"/>
    <w:rsid w:val="00FA489D"/>
    <w:rsid w:val="00FA5373"/>
    <w:rsid w:val="00FA5B16"/>
    <w:rsid w:val="00FA6B61"/>
    <w:rsid w:val="00FA7BB9"/>
    <w:rsid w:val="00FB0388"/>
    <w:rsid w:val="00FB076E"/>
    <w:rsid w:val="00FB213B"/>
    <w:rsid w:val="00FB261A"/>
    <w:rsid w:val="00FB28CB"/>
    <w:rsid w:val="00FB2FFB"/>
    <w:rsid w:val="00FB340D"/>
    <w:rsid w:val="00FB41D0"/>
    <w:rsid w:val="00FB4A36"/>
    <w:rsid w:val="00FB59DB"/>
    <w:rsid w:val="00FB59DF"/>
    <w:rsid w:val="00FB63F6"/>
    <w:rsid w:val="00FC2984"/>
    <w:rsid w:val="00FC5805"/>
    <w:rsid w:val="00FC5B8C"/>
    <w:rsid w:val="00FC678D"/>
    <w:rsid w:val="00FC69C4"/>
    <w:rsid w:val="00FD15A9"/>
    <w:rsid w:val="00FD27F0"/>
    <w:rsid w:val="00FD2B64"/>
    <w:rsid w:val="00FD381E"/>
    <w:rsid w:val="00FD5BF1"/>
    <w:rsid w:val="00FD6946"/>
    <w:rsid w:val="00FD7DCE"/>
    <w:rsid w:val="00FE09C7"/>
    <w:rsid w:val="00FE197A"/>
    <w:rsid w:val="00FE2183"/>
    <w:rsid w:val="00FE48CF"/>
    <w:rsid w:val="00FE4B2A"/>
    <w:rsid w:val="00FE57DC"/>
    <w:rsid w:val="00FE5DA1"/>
    <w:rsid w:val="00FE5F3E"/>
    <w:rsid w:val="00FE640B"/>
    <w:rsid w:val="00FE697F"/>
    <w:rsid w:val="00FF0009"/>
    <w:rsid w:val="00FF0E88"/>
    <w:rsid w:val="00FF1E6D"/>
    <w:rsid w:val="00FF2025"/>
    <w:rsid w:val="00FF2BDD"/>
    <w:rsid w:val="00FF2FA0"/>
    <w:rsid w:val="00FF555C"/>
    <w:rsid w:val="00FF5E91"/>
    <w:rsid w:val="00FF65EC"/>
    <w:rsid w:val="00FF6C04"/>
    <w:rsid w:val="00FF7245"/>
    <w:rsid w:val="1394F7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00F7EEB4"/>
  <w15:chartTrackingRefBased/>
  <w15:docId w15:val="{CD06DA9E-8D48-4179-A49F-17F9E29A36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9A2DC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1621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BD61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F265AF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2D7A2E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5A4BAB"/>
    <w:rPr>
      <w:color w:val="954F72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5A4BA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5A4BAB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5A4BAB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A4BA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A4BAB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A4BA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4BAB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8A24D7"/>
    <w:pPr>
      <w:tabs>
        <w:tab w:val="center" w:pos="4419"/>
        <w:tab w:val="right" w:pos="8838"/>
      </w:tabs>
      <w:spacing w:after="0" w:line="240" w:lineRule="auto"/>
    </w:pPr>
    <w:rPr>
      <w:lang w:val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8A24D7"/>
    <w:rPr>
      <w:lang w:val="es-ES"/>
    </w:rPr>
  </w:style>
  <w:style w:type="character" w:customStyle="1" w:styleId="Ninguno">
    <w:name w:val="Ninguno"/>
    <w:qFormat/>
    <w:rsid w:val="00607033"/>
    <w:rPr>
      <w:lang w:val="es-ES_tradnl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2A29D0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35278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customStyle="1" w:styleId="western">
    <w:name w:val="western"/>
    <w:basedOn w:val="Normal"/>
    <w:rsid w:val="001F176C"/>
    <w:pPr>
      <w:spacing w:before="100" w:beforeAutospacing="1" w:after="142" w:line="276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styleId="Textoennegrita">
    <w:name w:val="Strong"/>
    <w:basedOn w:val="Fuentedeprrafopredeter"/>
    <w:uiPriority w:val="22"/>
    <w:qFormat/>
    <w:rsid w:val="001C0912"/>
    <w:rPr>
      <w:b/>
      <w:bCs/>
    </w:rPr>
  </w:style>
  <w:style w:type="paragraph" w:styleId="Piedepgina">
    <w:name w:val="footer"/>
    <w:basedOn w:val="Normal"/>
    <w:link w:val="PiedepginaCar"/>
    <w:uiPriority w:val="99"/>
    <w:unhideWhenUsed/>
    <w:rsid w:val="00873C0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73C03"/>
  </w:style>
  <w:style w:type="character" w:customStyle="1" w:styleId="Ttulo2Car">
    <w:name w:val="Título 2 Car"/>
    <w:basedOn w:val="Fuentedeprrafopredeter"/>
    <w:link w:val="Ttulo2"/>
    <w:uiPriority w:val="9"/>
    <w:rsid w:val="00F1621B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_tradnl"/>
    </w:rPr>
  </w:style>
  <w:style w:type="paragraph" w:styleId="Sinespaciado">
    <w:name w:val="No Spacing"/>
    <w:uiPriority w:val="1"/>
    <w:qFormat/>
    <w:rsid w:val="003B0DAF"/>
    <w:pPr>
      <w:spacing w:after="0" w:line="240" w:lineRule="auto"/>
    </w:pPr>
  </w:style>
  <w:style w:type="paragraph" w:customStyle="1" w:styleId="Cuerpo">
    <w:name w:val="Cuerpo"/>
    <w:qFormat/>
    <w:rsid w:val="00431BB6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Arial Unicode MS" w:hAnsi="Calibri" w:cs="Arial Unicode MS"/>
      <w:color w:val="000000"/>
      <w:u w:color="000000"/>
      <w:bdr w:val="nil"/>
      <w:lang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Hyperlink1">
    <w:name w:val="Hyperlink.1"/>
    <w:basedOn w:val="Ninguno"/>
    <w:qFormat/>
    <w:rsid w:val="00431BB6"/>
    <w:rPr>
      <w:rFonts w:ascii="Calibri" w:eastAsia="Calibri" w:hAnsi="Calibri" w:cs="Calibri"/>
      <w:outline w:val="0"/>
      <w:color w:val="0000FF"/>
      <w:sz w:val="22"/>
      <w:szCs w:val="22"/>
      <w:u w:val="single" w:color="0000FF"/>
      <w:lang w:val="es-ES_tradnl"/>
    </w:rPr>
  </w:style>
  <w:style w:type="character" w:customStyle="1" w:styleId="Hyperlink2">
    <w:name w:val="Hyperlink.2"/>
    <w:basedOn w:val="Ninguno"/>
    <w:qFormat/>
    <w:rsid w:val="004A29FB"/>
    <w:rPr>
      <w:rFonts w:ascii="Calibri" w:eastAsia="Calibri" w:hAnsi="Calibri" w:cs="Calibri"/>
      <w:outline w:val="0"/>
      <w:color w:val="0000FF"/>
      <w:u w:val="single" w:color="0000FF"/>
      <w:lang w:val="es-ES_tradnl"/>
    </w:rPr>
  </w:style>
  <w:style w:type="character" w:customStyle="1" w:styleId="Hyperlink3">
    <w:name w:val="Hyperlink.3"/>
    <w:basedOn w:val="Ninguno"/>
    <w:qFormat/>
    <w:rsid w:val="004A29FB"/>
    <w:rPr>
      <w:rFonts w:ascii="Calibri" w:eastAsia="Calibri" w:hAnsi="Calibri" w:cs="Calibri"/>
      <w:outline w:val="0"/>
      <w:color w:val="0000FF"/>
      <w:u w:val="single" w:color="0000FF"/>
      <w:lang w:val="es-ES_tradnl"/>
    </w:rPr>
  </w:style>
  <w:style w:type="character" w:customStyle="1" w:styleId="Hyperlink0">
    <w:name w:val="Hyperlink.0"/>
    <w:basedOn w:val="Fuentedeprrafopredeter"/>
    <w:qFormat/>
    <w:rsid w:val="00CA2979"/>
    <w:rPr>
      <w:rFonts w:ascii="Calibri" w:eastAsia="Calibri" w:hAnsi="Calibri" w:cs="Calibri"/>
      <w:outline w:val="0"/>
      <w:color w:val="0563C1"/>
      <w:u w:val="single" w:color="0563C1"/>
      <w:lang w:val="es-ES_tradnl"/>
    </w:rPr>
  </w:style>
  <w:style w:type="character" w:customStyle="1" w:styleId="Enlace">
    <w:name w:val="Enlace"/>
    <w:rsid w:val="00C72985"/>
    <w:rPr>
      <w:outline w:val="0"/>
      <w:color w:val="0563C1"/>
      <w:u w:val="single" w:color="0563C1"/>
    </w:rPr>
  </w:style>
  <w:style w:type="character" w:customStyle="1" w:styleId="Ttulo1Car">
    <w:name w:val="Título 1 Car"/>
    <w:basedOn w:val="Fuentedeprrafopredeter"/>
    <w:link w:val="Ttulo1"/>
    <w:uiPriority w:val="9"/>
    <w:rsid w:val="009A2DC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Listaconvietas">
    <w:name w:val="List Bullet"/>
    <w:basedOn w:val="Normal"/>
    <w:uiPriority w:val="99"/>
    <w:unhideWhenUsed/>
    <w:rsid w:val="006D3C2F"/>
    <w:pPr>
      <w:numPr>
        <w:numId w:val="1"/>
      </w:numPr>
      <w:contextualSpacing/>
    </w:pPr>
  </w:style>
  <w:style w:type="character" w:customStyle="1" w:styleId="Hyperlink5">
    <w:name w:val="Hyperlink.5"/>
    <w:basedOn w:val="Ninguno"/>
    <w:rsid w:val="00476B26"/>
    <w:rPr>
      <w:lang w:val="es-ES_tradnl"/>
    </w:rPr>
  </w:style>
  <w:style w:type="paragraph" w:customStyle="1" w:styleId="HeaderandFooter">
    <w:name w:val="Header and Footer"/>
    <w:basedOn w:val="Normal"/>
    <w:qFormat/>
    <w:rsid w:val="00934EE9"/>
    <w:pPr>
      <w:suppressAutoHyphens/>
      <w:spacing w:after="0" w:line="240" w:lineRule="auto"/>
    </w:pPr>
    <w:rPr>
      <w:rFonts w:ascii="Times New Roman" w:eastAsia="Arial Unicode MS" w:hAnsi="Times New Roman" w:cs="Times New Roman"/>
      <w:sz w:val="24"/>
      <w:szCs w:val="24"/>
      <w:lang w:val="es-ES_tradnl"/>
    </w:rPr>
  </w:style>
  <w:style w:type="table" w:customStyle="1" w:styleId="TableNormal">
    <w:name w:val="Table Normal"/>
    <w:rsid w:val="00DB083E"/>
    <w:pPr>
      <w:suppressAutoHyphens/>
      <w:spacing w:after="0" w:line="240" w:lineRule="auto"/>
    </w:pPr>
    <w:rPr>
      <w:rFonts w:ascii="Times New Roman" w:eastAsia="Arial Unicode MS" w:hAnsi="Times New Roman" w:cs="Times New Roman"/>
      <w:sz w:val="20"/>
      <w:szCs w:val="20"/>
      <w:lang w:eastAsia="es-ES_tradn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normaltextrun">
    <w:name w:val="normaltextrun"/>
    <w:basedOn w:val="Fuentedeprrafopredeter"/>
    <w:rsid w:val="00DB083E"/>
  </w:style>
  <w:style w:type="paragraph" w:customStyle="1" w:styleId="j">
    <w:name w:val="j"/>
    <w:basedOn w:val="Normal"/>
    <w:rsid w:val="00AE59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styleId="Mencinsinresolver">
    <w:name w:val="Unresolved Mention"/>
    <w:basedOn w:val="Fuentedeprrafopredeter"/>
    <w:uiPriority w:val="99"/>
    <w:semiHidden/>
    <w:unhideWhenUsed/>
    <w:rsid w:val="00577363"/>
    <w:rPr>
      <w:color w:val="605E5C"/>
      <w:shd w:val="clear" w:color="auto" w:fill="E1DFDD"/>
    </w:rPr>
  </w:style>
  <w:style w:type="character" w:customStyle="1" w:styleId="contentpasted0">
    <w:name w:val="contentpasted0"/>
    <w:basedOn w:val="Fuentedeprrafopredeter"/>
    <w:rsid w:val="0057736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141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1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16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0489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24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23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77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16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0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26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47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93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40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96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06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9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68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85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3430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7058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8959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109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56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69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69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57152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8472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23930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0692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797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628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0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21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37023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603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02922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196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81773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28467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28470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3389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07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16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01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73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75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5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27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16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2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conaliteg.sep.gob.mx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ffFZeyZ6UW4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ffFZeyZ6UW4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E249C2-88CB-419A-BDBD-426DE5E0CC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10</Pages>
  <Words>2555</Words>
  <Characters>14055</Characters>
  <Application>Microsoft Office Word</Application>
  <DocSecurity>0</DocSecurity>
  <Lines>117</Lines>
  <Paragraphs>33</Paragraphs>
  <ScaleCrop>false</ScaleCrop>
  <Company/>
  <LinksUpToDate>false</LinksUpToDate>
  <CharactersWithSpaces>16577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SEP; maria delia montes</dc:creator>
  <cp:keywords/>
  <dc:description/>
  <cp:lastModifiedBy>Norma Manzano López</cp:lastModifiedBy>
  <cp:revision>13</cp:revision>
  <dcterms:created xsi:type="dcterms:W3CDTF">2020-12-12T00:08:00Z</dcterms:created>
  <dcterms:modified xsi:type="dcterms:W3CDTF">2022-11-22T17:41:00Z</dcterms:modified>
</cp:coreProperties>
</file>