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5138D7" w:rsidR="006044C4" w:rsidP="004B0139" w:rsidRDefault="0090603D" w14:paraId="272490A2" w14:textId="319AA854">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Lunes</w:t>
      </w:r>
    </w:p>
    <w:p w:rsidRPr="005138D7" w:rsidR="006044C4" w:rsidP="004B0139" w:rsidRDefault="00CB6E71" w14:paraId="40CD58DD" w14:textId="222FC618">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09</w:t>
      </w:r>
    </w:p>
    <w:p w:rsidRPr="005138D7" w:rsidR="006044C4" w:rsidP="004B0139" w:rsidRDefault="00D15330" w14:paraId="20D6F11A" w14:textId="21D641FC">
      <w:pPr>
        <w:pStyle w:val="NormalWeb"/>
        <w:spacing w:before="0" w:beforeAutospacing="0" w:after="0" w:afterAutospacing="0"/>
        <w:ind w:right="48"/>
        <w:jc w:val="center"/>
        <w:rPr>
          <w:rFonts w:ascii="Montserrat" w:hAnsi="Montserrat" w:cstheme="minorBidi"/>
          <w:b/>
          <w:bCs/>
          <w:kern w:val="24"/>
          <w:sz w:val="48"/>
          <w:szCs w:val="48"/>
        </w:rPr>
      </w:pPr>
      <w:r w:rsidRPr="005138D7">
        <w:rPr>
          <w:rFonts w:ascii="Montserrat" w:hAnsi="Montserrat" w:cstheme="minorBidi"/>
          <w:b/>
          <w:bCs/>
          <w:kern w:val="24"/>
          <w:sz w:val="48"/>
          <w:szCs w:val="48"/>
        </w:rPr>
        <w:t xml:space="preserve">de </w:t>
      </w:r>
      <w:r w:rsidR="0090603D">
        <w:rPr>
          <w:rFonts w:ascii="Montserrat" w:hAnsi="Montserrat" w:cstheme="minorBidi"/>
          <w:b/>
          <w:bCs/>
          <w:kern w:val="24"/>
          <w:sz w:val="48"/>
          <w:szCs w:val="48"/>
        </w:rPr>
        <w:t>enero</w:t>
      </w:r>
    </w:p>
    <w:p w:rsidRPr="0090603D" w:rsidR="006044C4" w:rsidP="004B0139"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5138D7" w:rsidR="006044C4" w:rsidP="004B0139" w:rsidRDefault="0090603D" w14:paraId="2F521694" w14:textId="1B03A30B">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Pr="005138D7" w:rsidR="006044C4">
        <w:rPr>
          <w:rFonts w:ascii="Montserrat" w:hAnsi="Montserrat" w:cstheme="minorBidi"/>
          <w:b/>
          <w:bCs/>
          <w:kern w:val="24"/>
          <w:sz w:val="52"/>
          <w:szCs w:val="52"/>
        </w:rPr>
        <w:t xml:space="preserve"> de Secundaria</w:t>
      </w:r>
    </w:p>
    <w:p w:rsidRPr="005138D7" w:rsidR="00E63738" w:rsidP="00312AA7" w:rsidRDefault="00ED35CF" w14:paraId="6F014B44" w14:textId="2A4B817B">
      <w:pPr>
        <w:pStyle w:val="NormalWeb"/>
        <w:spacing w:before="0" w:beforeAutospacing="0" w:after="0" w:afterAutospacing="0"/>
        <w:ind w:right="48"/>
        <w:jc w:val="center"/>
        <w:rPr>
          <w:rFonts w:ascii="Montserrat" w:hAnsi="Montserrat" w:cstheme="minorBidi"/>
          <w:bCs/>
          <w:kern w:val="24"/>
          <w:sz w:val="52"/>
          <w:szCs w:val="52"/>
        </w:rPr>
      </w:pPr>
      <w:r w:rsidRPr="005138D7">
        <w:rPr>
          <w:rFonts w:ascii="Montserrat" w:hAnsi="Montserrat" w:cstheme="minorBidi"/>
          <w:b/>
          <w:bCs/>
          <w:kern w:val="24"/>
          <w:sz w:val="52"/>
          <w:szCs w:val="52"/>
        </w:rPr>
        <w:t>Geografía</w:t>
      </w:r>
    </w:p>
    <w:p w:rsidRPr="0090603D" w:rsidR="00E63738" w:rsidP="00312AA7" w:rsidRDefault="00E63738" w14:paraId="4C5DDF90" w14:textId="3038B98D">
      <w:pPr>
        <w:pStyle w:val="NormalWeb"/>
        <w:spacing w:before="0" w:beforeAutospacing="0" w:after="0" w:afterAutospacing="0"/>
        <w:ind w:right="48"/>
        <w:jc w:val="center"/>
        <w:rPr>
          <w:rFonts w:ascii="Montserrat" w:hAnsi="Montserrat" w:cstheme="minorBidi"/>
          <w:bCs/>
          <w:kern w:val="24"/>
          <w:sz w:val="36"/>
          <w:szCs w:val="36"/>
        </w:rPr>
      </w:pPr>
    </w:p>
    <w:p w:rsidRPr="005138D7" w:rsidR="004A4A52" w:rsidP="00312AA7" w:rsidRDefault="002D4D53" w14:paraId="292CA962" w14:textId="1459037D">
      <w:pPr>
        <w:pStyle w:val="NormalWeb"/>
        <w:spacing w:before="0" w:beforeAutospacing="0" w:after="0" w:afterAutospacing="0"/>
        <w:ind w:right="48"/>
        <w:jc w:val="center"/>
        <w:rPr>
          <w:rFonts w:ascii="Montserrat" w:hAnsi="Montserrat" w:cstheme="minorBidi"/>
          <w:i/>
          <w:kern w:val="24"/>
          <w:sz w:val="48"/>
          <w:szCs w:val="56"/>
        </w:rPr>
      </w:pPr>
      <w:r w:rsidRPr="005138D7">
        <w:rPr>
          <w:rFonts w:ascii="Montserrat" w:hAnsi="Montserrat" w:cs="Arial"/>
          <w:bCs/>
          <w:i/>
          <w:sz w:val="48"/>
          <w:szCs w:val="56"/>
        </w:rPr>
        <w:t>Vulnerabilidad y riesgos</w:t>
      </w:r>
    </w:p>
    <w:p w:rsidR="00D25A20" w:rsidP="004B0139" w:rsidRDefault="00D25A20" w14:paraId="56608C14" w14:textId="50EAC969">
      <w:pPr>
        <w:spacing w:after="0" w:line="240" w:lineRule="auto"/>
        <w:ind w:right="48"/>
        <w:jc w:val="both"/>
        <w:rPr>
          <w:rFonts w:ascii="Montserrat" w:hAnsi="Montserrat"/>
          <w:b/>
          <w:sz w:val="24"/>
        </w:rPr>
      </w:pPr>
    </w:p>
    <w:p w:rsidR="00D25A20" w:rsidP="004B0139" w:rsidRDefault="00D25A20" w14:paraId="5A3D9B6F" w14:textId="77777777">
      <w:pPr>
        <w:spacing w:after="0" w:line="240" w:lineRule="auto"/>
        <w:ind w:right="48"/>
        <w:jc w:val="both"/>
        <w:rPr>
          <w:rFonts w:ascii="Montserrat" w:hAnsi="Montserrat"/>
          <w:b/>
          <w:sz w:val="24"/>
        </w:rPr>
      </w:pPr>
    </w:p>
    <w:p w:rsidRPr="005138D7" w:rsidR="00CC3C5C" w:rsidP="31D440F0" w:rsidRDefault="31D440F0" w14:paraId="67AA4992" w14:textId="05D3AE8C">
      <w:pPr>
        <w:spacing w:after="0" w:line="240" w:lineRule="auto"/>
        <w:ind w:right="48"/>
        <w:jc w:val="both"/>
        <w:rPr>
          <w:rFonts w:ascii="Montserrat" w:hAnsi="Montserrat"/>
          <w:i/>
          <w:iCs/>
        </w:rPr>
      </w:pPr>
      <w:r w:rsidRPr="31D440F0">
        <w:rPr>
          <w:rFonts w:ascii="Montserrat" w:hAnsi="Montserrat"/>
          <w:b/>
          <w:bCs/>
          <w:i/>
          <w:iCs/>
        </w:rPr>
        <w:t>Aprendizaje esperado:</w:t>
      </w:r>
      <w:r w:rsidRPr="31D440F0">
        <w:rPr>
          <w:rFonts w:ascii="Montserrat" w:hAnsi="Montserrat"/>
          <w:i/>
          <w:iCs/>
        </w:rPr>
        <w:t xml:space="preserve"> </w:t>
      </w:r>
      <w:r w:rsidRPr="31D440F0">
        <w:rPr>
          <w:rFonts w:ascii="Montserrat" w:hAnsi="Montserrat" w:eastAsia="Times New Roman" w:cs="Arial"/>
          <w:i/>
          <w:iCs/>
          <w:lang w:eastAsia="es-MX"/>
        </w:rPr>
        <w:t>analiza los riesgos de desastre en relación con los procesos naturales y la vulnerabilidad de la población en lugares específicos.</w:t>
      </w:r>
    </w:p>
    <w:p w:rsidRPr="005138D7" w:rsidR="00CC3C5C" w:rsidP="004B0139" w:rsidRDefault="00CC3C5C" w14:paraId="0AD5443A" w14:textId="77777777">
      <w:pPr>
        <w:spacing w:after="0" w:line="240" w:lineRule="auto"/>
        <w:ind w:right="48"/>
        <w:jc w:val="both"/>
        <w:rPr>
          <w:rFonts w:ascii="Montserrat" w:hAnsi="Montserrat"/>
          <w:i/>
        </w:rPr>
      </w:pPr>
    </w:p>
    <w:p w:rsidRPr="005138D7" w:rsidR="00E63738" w:rsidP="31D440F0" w:rsidRDefault="31D440F0" w14:paraId="23BCB285" w14:textId="140DAF8B">
      <w:pPr>
        <w:spacing w:after="0" w:line="240" w:lineRule="auto"/>
        <w:ind w:right="48"/>
        <w:jc w:val="both"/>
        <w:rPr>
          <w:rFonts w:ascii="Montserrat" w:hAnsi="Montserrat"/>
          <w:i/>
          <w:iCs/>
        </w:rPr>
      </w:pPr>
      <w:r w:rsidRPr="31D440F0">
        <w:rPr>
          <w:rFonts w:ascii="Montserrat" w:hAnsi="Montserrat"/>
          <w:b/>
          <w:bCs/>
          <w:i/>
          <w:iCs/>
        </w:rPr>
        <w:t>Énfasis:</w:t>
      </w:r>
      <w:r w:rsidRPr="31D440F0">
        <w:rPr>
          <w:rFonts w:ascii="Montserrat" w:hAnsi="Montserrat"/>
          <w:i/>
          <w:iCs/>
        </w:rPr>
        <w:t xml:space="preserve"> </w:t>
      </w:r>
      <w:r w:rsidRPr="31D440F0">
        <w:rPr>
          <w:rFonts w:ascii="Montserrat" w:hAnsi="Montserrat" w:eastAsia="Times New Roman" w:cs="Arial"/>
          <w:i/>
          <w:iCs/>
          <w:lang w:eastAsia="es-MX"/>
        </w:rPr>
        <w:t>reconocer los conceptos de riesgo y vulnerabilidad e identificar los distintos tipos de riesgos.</w:t>
      </w:r>
    </w:p>
    <w:p w:rsidRPr="005138D7" w:rsidR="002D4D53" w:rsidP="004B0139" w:rsidRDefault="002D4D53" w14:paraId="5AAEF062" w14:textId="77777777">
      <w:pPr>
        <w:spacing w:after="0" w:line="240" w:lineRule="auto"/>
        <w:ind w:right="48"/>
        <w:jc w:val="both"/>
        <w:rPr>
          <w:rFonts w:ascii="Montserrat" w:hAnsi="Montserrat"/>
          <w:i/>
          <w:sz w:val="24"/>
        </w:rPr>
      </w:pPr>
    </w:p>
    <w:p w:rsidRPr="005138D7" w:rsidR="00E63738" w:rsidP="004B0139" w:rsidRDefault="00E63738" w14:paraId="19196FD6" w14:textId="77777777">
      <w:pPr>
        <w:spacing w:after="0" w:line="240" w:lineRule="auto"/>
        <w:ind w:right="48"/>
        <w:jc w:val="both"/>
        <w:rPr>
          <w:rFonts w:ascii="Montserrat" w:hAnsi="Montserrat"/>
          <w:b/>
          <w:sz w:val="28"/>
          <w:szCs w:val="28"/>
        </w:rPr>
      </w:pPr>
      <w:r w:rsidRPr="005138D7">
        <w:rPr>
          <w:rFonts w:ascii="Montserrat" w:hAnsi="Montserrat"/>
          <w:b/>
          <w:sz w:val="28"/>
          <w:szCs w:val="28"/>
        </w:rPr>
        <w:t>¿Qué vamos a aprender?</w:t>
      </w:r>
    </w:p>
    <w:p w:rsidRPr="005138D7" w:rsidR="00E63738" w:rsidP="004B0139" w:rsidRDefault="00E63738" w14:paraId="7FE41E35" w14:textId="3763075E">
      <w:pPr>
        <w:spacing w:after="0" w:line="240" w:lineRule="auto"/>
        <w:ind w:right="48"/>
        <w:jc w:val="both"/>
        <w:rPr>
          <w:rStyle w:val="normaltextrun"/>
          <w:rFonts w:ascii="Montserrat" w:hAnsi="Montserrat" w:cs="Arial" w:eastAsiaTheme="majorEastAsia"/>
        </w:rPr>
      </w:pPr>
    </w:p>
    <w:p w:rsidRPr="005138D7" w:rsidR="0062011F" w:rsidP="004B0139" w:rsidRDefault="00690DE7" w14:paraId="0166A29C" w14:textId="1CF01D27">
      <w:pPr>
        <w:spacing w:after="0" w:line="240" w:lineRule="auto"/>
        <w:ind w:right="48"/>
        <w:jc w:val="both"/>
        <w:rPr>
          <w:rStyle w:val="normaltextrun"/>
          <w:rFonts w:ascii="Montserrat" w:hAnsi="Montserrat" w:cs="Arial" w:eastAsiaTheme="majorEastAsia"/>
        </w:rPr>
      </w:pPr>
      <w:r w:rsidRPr="005138D7">
        <w:rPr>
          <w:rStyle w:val="normaltextrun"/>
          <w:rFonts w:ascii="Montserrat" w:hAnsi="Montserrat" w:cs="Arial" w:eastAsiaTheme="majorEastAsia"/>
        </w:rPr>
        <w:t>Reconocerás</w:t>
      </w:r>
      <w:r w:rsidRPr="005138D7" w:rsidR="0062011F">
        <w:rPr>
          <w:rStyle w:val="normaltextrun"/>
          <w:rFonts w:ascii="Montserrat" w:hAnsi="Montserrat" w:cs="Arial" w:eastAsiaTheme="majorEastAsia"/>
        </w:rPr>
        <w:t xml:space="preserve"> los conceptos de riesgo</w:t>
      </w:r>
      <w:r w:rsidRPr="005138D7">
        <w:rPr>
          <w:rStyle w:val="normaltextrun"/>
          <w:rFonts w:ascii="Montserrat" w:hAnsi="Montserrat" w:cs="Arial" w:eastAsiaTheme="majorEastAsia"/>
        </w:rPr>
        <w:t xml:space="preserve"> y vulnerabilidad e identificarás</w:t>
      </w:r>
      <w:r w:rsidRPr="005138D7" w:rsidR="0062011F">
        <w:rPr>
          <w:rStyle w:val="normaltextrun"/>
          <w:rFonts w:ascii="Montserrat" w:hAnsi="Montserrat" w:cs="Arial" w:eastAsiaTheme="majorEastAsia"/>
        </w:rPr>
        <w:t xml:space="preserve"> justamente l</w:t>
      </w:r>
      <w:r w:rsidRPr="005138D7">
        <w:rPr>
          <w:rStyle w:val="normaltextrun"/>
          <w:rFonts w:ascii="Montserrat" w:hAnsi="Montserrat" w:cs="Arial" w:eastAsiaTheme="majorEastAsia"/>
        </w:rPr>
        <w:t>os diferentes tipos de riesgos.</w:t>
      </w:r>
    </w:p>
    <w:p w:rsidRPr="005138D7" w:rsidR="00690DE7" w:rsidP="004B0139" w:rsidRDefault="00690DE7" w14:paraId="1ACC4642" w14:textId="77777777">
      <w:pPr>
        <w:spacing w:after="0" w:line="240" w:lineRule="auto"/>
        <w:ind w:right="48"/>
        <w:jc w:val="both"/>
        <w:rPr>
          <w:rStyle w:val="normaltextrun"/>
          <w:rFonts w:ascii="Montserrat" w:hAnsi="Montserrat" w:cs="Arial" w:eastAsiaTheme="majorEastAsia"/>
        </w:rPr>
      </w:pPr>
    </w:p>
    <w:p w:rsidRPr="005138D7" w:rsidR="0062011F" w:rsidP="004B0139" w:rsidRDefault="00690DE7" w14:paraId="47AF66CA" w14:textId="3F362F99">
      <w:pPr>
        <w:spacing w:after="0" w:line="240" w:lineRule="auto"/>
        <w:ind w:right="48"/>
        <w:jc w:val="both"/>
        <w:rPr>
          <w:rStyle w:val="normaltextrun"/>
          <w:rFonts w:ascii="Montserrat" w:hAnsi="Montserrat" w:cs="Arial" w:eastAsiaTheme="majorEastAsia"/>
        </w:rPr>
      </w:pPr>
      <w:r w:rsidRPr="005138D7">
        <w:rPr>
          <w:rStyle w:val="normaltextrun"/>
          <w:rFonts w:ascii="Montserrat" w:hAnsi="Montserrat" w:cs="Arial" w:eastAsiaTheme="majorEastAsia"/>
        </w:rPr>
        <w:t>E</w:t>
      </w:r>
      <w:r w:rsidRPr="005138D7" w:rsidR="0062011F">
        <w:rPr>
          <w:rStyle w:val="normaltextrun"/>
          <w:rFonts w:ascii="Montserrat" w:hAnsi="Montserrat" w:cs="Arial" w:eastAsiaTheme="majorEastAsia"/>
        </w:rPr>
        <w:t>s importante qu</w:t>
      </w:r>
      <w:r w:rsidRPr="005138D7">
        <w:rPr>
          <w:rStyle w:val="normaltextrun"/>
          <w:rFonts w:ascii="Montserrat" w:hAnsi="Montserrat" w:cs="Arial" w:eastAsiaTheme="majorEastAsia"/>
        </w:rPr>
        <w:t>e a lo largo de la sesión anotes los conceptos que vas aprendiendo y escribas t</w:t>
      </w:r>
      <w:r w:rsidRPr="005138D7" w:rsidR="0062011F">
        <w:rPr>
          <w:rStyle w:val="normaltextrun"/>
          <w:rFonts w:ascii="Montserrat" w:hAnsi="Montserrat" w:cs="Arial" w:eastAsiaTheme="majorEastAsia"/>
        </w:rPr>
        <w:t>us dudas para</w:t>
      </w:r>
      <w:r w:rsidRPr="005138D7">
        <w:rPr>
          <w:rStyle w:val="normaltextrun"/>
          <w:rFonts w:ascii="Montserrat" w:hAnsi="Montserrat" w:cs="Arial" w:eastAsiaTheme="majorEastAsia"/>
        </w:rPr>
        <w:t xml:space="preserve"> que, posteriormente, las puedas aclarar con tus </w:t>
      </w:r>
      <w:proofErr w:type="gramStart"/>
      <w:r w:rsidRPr="005138D7">
        <w:rPr>
          <w:rStyle w:val="normaltextrun"/>
          <w:rFonts w:ascii="Montserrat" w:hAnsi="Montserrat" w:cs="Arial" w:eastAsiaTheme="majorEastAsia"/>
        </w:rPr>
        <w:t>maestras y maestros</w:t>
      </w:r>
      <w:proofErr w:type="gramEnd"/>
      <w:r w:rsidRPr="005138D7">
        <w:rPr>
          <w:rStyle w:val="normaltextrun"/>
          <w:rFonts w:ascii="Montserrat" w:hAnsi="Montserrat" w:cs="Arial" w:eastAsiaTheme="majorEastAsia"/>
        </w:rPr>
        <w:t>.</w:t>
      </w:r>
    </w:p>
    <w:p w:rsidRPr="005138D7" w:rsidR="00690DE7" w:rsidP="004B0139" w:rsidRDefault="00690DE7" w14:paraId="559E6B24" w14:textId="39813898">
      <w:pPr>
        <w:spacing w:after="0" w:line="240" w:lineRule="auto"/>
        <w:ind w:right="48"/>
        <w:jc w:val="both"/>
        <w:rPr>
          <w:rStyle w:val="normaltextrun"/>
          <w:rFonts w:ascii="Montserrat" w:hAnsi="Montserrat" w:cs="Arial" w:eastAsiaTheme="majorEastAsia"/>
        </w:rPr>
      </w:pPr>
    </w:p>
    <w:p w:rsidRPr="005138D7" w:rsidR="00690DE7" w:rsidP="004B0139" w:rsidRDefault="00690DE7" w14:paraId="2D64E401" w14:textId="77777777">
      <w:pPr>
        <w:spacing w:after="0" w:line="240" w:lineRule="auto"/>
        <w:ind w:right="48"/>
        <w:jc w:val="both"/>
        <w:rPr>
          <w:rStyle w:val="normaltextrun"/>
          <w:rFonts w:ascii="Montserrat" w:hAnsi="Montserrat" w:cs="Arial" w:eastAsiaTheme="majorEastAsia"/>
        </w:rPr>
      </w:pPr>
    </w:p>
    <w:p w:rsidRPr="005138D7" w:rsidR="00007195" w:rsidP="004B0139" w:rsidRDefault="00853663" w14:paraId="5103F9DA" w14:textId="2611C1A5">
      <w:pPr>
        <w:spacing w:after="0" w:line="240" w:lineRule="auto"/>
        <w:ind w:right="48"/>
        <w:jc w:val="both"/>
        <w:rPr>
          <w:rFonts w:ascii="Montserrat" w:hAnsi="Montserrat"/>
          <w:b/>
          <w:sz w:val="28"/>
          <w:szCs w:val="28"/>
        </w:rPr>
      </w:pPr>
      <w:r w:rsidRPr="005138D7">
        <w:rPr>
          <w:rFonts w:ascii="Montserrat" w:hAnsi="Montserrat"/>
          <w:b/>
          <w:sz w:val="28"/>
          <w:szCs w:val="28"/>
        </w:rPr>
        <w:t>¿Qué hacemos?</w:t>
      </w:r>
    </w:p>
    <w:p w:rsidRPr="005138D7" w:rsidR="00007195" w:rsidP="004B0139" w:rsidRDefault="00007195" w14:paraId="0A9655FA"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690DE7" w14:paraId="306A93A7" w14:textId="5AC74E92">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Imagina</w:t>
      </w:r>
      <w:r w:rsidRPr="005138D7" w:rsidR="00BE7920">
        <w:rPr>
          <w:rFonts w:ascii="Montserrat" w:hAnsi="Montserrat" w:cs="Segoe UI"/>
          <w:sz w:val="22"/>
          <w:szCs w:val="22"/>
        </w:rPr>
        <w:t xml:space="preserve"> que en un bosque hay un gran incendio forestal y hay dos personas </w:t>
      </w:r>
      <w:r w:rsidRPr="005138D7">
        <w:rPr>
          <w:rFonts w:ascii="Montserrat" w:hAnsi="Montserrat" w:cs="Segoe UI"/>
          <w:sz w:val="22"/>
          <w:szCs w:val="22"/>
        </w:rPr>
        <w:t xml:space="preserve">caminando por los alrededores. </w:t>
      </w:r>
      <w:r w:rsidRPr="005138D7" w:rsidR="00BE7920">
        <w:rPr>
          <w:rFonts w:ascii="Montserrat" w:hAnsi="Montserrat" w:cs="Segoe UI"/>
          <w:sz w:val="22"/>
          <w:szCs w:val="22"/>
        </w:rPr>
        <w:t>Una de ellas usa calzado, ropa resistente al calor y máscara de oxígeno; la otra persona trae puesta su ropa cotidiana, sin ni</w:t>
      </w:r>
      <w:r w:rsidRPr="005138D7">
        <w:rPr>
          <w:rFonts w:ascii="Montserrat" w:hAnsi="Montserrat" w:cs="Segoe UI"/>
          <w:sz w:val="22"/>
          <w:szCs w:val="22"/>
        </w:rPr>
        <w:t xml:space="preserve">ngún accesorio que lo proteja. </w:t>
      </w:r>
      <w:r w:rsidRPr="005138D7" w:rsidR="00BE7920">
        <w:rPr>
          <w:rFonts w:ascii="Montserrat" w:hAnsi="Montserrat" w:cs="Segoe UI"/>
          <w:sz w:val="22"/>
          <w:szCs w:val="22"/>
        </w:rPr>
        <w:t>¿Quién es más vulnerable a los efectos del incendio?</w:t>
      </w:r>
    </w:p>
    <w:p w:rsidRPr="005138D7" w:rsidR="00690DE7" w:rsidP="004B0139" w:rsidRDefault="00690DE7" w14:paraId="2B1E26C2"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690DE7" w14:paraId="03AF39F3" w14:textId="6A315DC4">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lastRenderedPageBreak/>
        <w:t>Ahora piensa que un huracán va a llegar a tu localidad y te tienes</w:t>
      </w:r>
      <w:r w:rsidRPr="005138D7" w:rsidR="00BE7920">
        <w:rPr>
          <w:rFonts w:ascii="Montserrat" w:hAnsi="Montserrat" w:cs="Segoe UI"/>
          <w:sz w:val="22"/>
          <w:szCs w:val="22"/>
        </w:rPr>
        <w:t xml:space="preserve"> que refugiar en una casa. La primera opción es una casa de madera que carece de drenaje; la segunda, tiene mejores materiales, impermeables y resistentes, así como alcantarillad</w:t>
      </w:r>
      <w:r w:rsidRPr="005138D7">
        <w:rPr>
          <w:rFonts w:ascii="Montserrat" w:hAnsi="Montserrat" w:cs="Segoe UI"/>
          <w:sz w:val="22"/>
          <w:szCs w:val="22"/>
        </w:rPr>
        <w:t>o adecuado. ¿En cuál preferirías refugiarte?, ¿por qué? ¿Te das</w:t>
      </w:r>
      <w:r w:rsidRPr="005138D7" w:rsidR="00BE7920">
        <w:rPr>
          <w:rFonts w:ascii="Montserrat" w:hAnsi="Montserrat" w:cs="Segoe UI"/>
          <w:sz w:val="22"/>
          <w:szCs w:val="22"/>
        </w:rPr>
        <w:t xml:space="preserve"> cuenta de que, aunque el fenómeno fue el mismo, las condiciones en las que vive la población hacen que su</w:t>
      </w:r>
      <w:r w:rsidRPr="005138D7">
        <w:rPr>
          <w:rFonts w:ascii="Montserrat" w:hAnsi="Montserrat" w:cs="Segoe UI"/>
          <w:sz w:val="22"/>
          <w:szCs w:val="22"/>
        </w:rPr>
        <w:t>s consecuencias sean distintas?</w:t>
      </w:r>
    </w:p>
    <w:p w:rsidRPr="005138D7" w:rsidR="00690DE7" w:rsidP="004B0139" w:rsidRDefault="00690DE7" w14:paraId="02E717ED"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0E73CDBD" w14:textId="5471864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 xml:space="preserve">Ahora </w:t>
      </w:r>
      <w:r w:rsidRPr="005138D7" w:rsidR="00690DE7">
        <w:rPr>
          <w:rFonts w:ascii="Montserrat" w:hAnsi="Montserrat" w:cs="Segoe UI"/>
          <w:sz w:val="22"/>
          <w:szCs w:val="22"/>
        </w:rPr>
        <w:t>intenta</w:t>
      </w:r>
      <w:r w:rsidRPr="005138D7">
        <w:rPr>
          <w:rFonts w:ascii="Montserrat" w:hAnsi="Montserrat" w:cs="Segoe UI"/>
          <w:sz w:val="22"/>
          <w:szCs w:val="22"/>
        </w:rPr>
        <w:t xml:space="preserve"> r</w:t>
      </w:r>
      <w:r w:rsidRPr="005138D7" w:rsidR="00690DE7">
        <w:rPr>
          <w:rFonts w:ascii="Montserrat" w:hAnsi="Montserrat" w:cs="Segoe UI"/>
          <w:sz w:val="22"/>
          <w:szCs w:val="22"/>
        </w:rPr>
        <w:t xml:space="preserve">esponder la siguiente pregunta: </w:t>
      </w:r>
      <w:r w:rsidRPr="005138D7">
        <w:rPr>
          <w:rFonts w:ascii="Montserrat" w:hAnsi="Montserrat" w:cs="Segoe UI"/>
          <w:sz w:val="22"/>
          <w:szCs w:val="22"/>
        </w:rPr>
        <w:t>¿Qué significa la palabra vulnerabilidad?</w:t>
      </w:r>
    </w:p>
    <w:p w:rsidRPr="005138D7" w:rsidR="00690DE7" w:rsidP="004B0139" w:rsidRDefault="00690DE7" w14:paraId="22397789"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690DE7" w14:paraId="59BAB80B" w14:textId="5F1B71AD">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Anota</w:t>
      </w:r>
      <w:r w:rsidRPr="005138D7" w:rsidR="00BE7920">
        <w:rPr>
          <w:rFonts w:ascii="Montserrat" w:hAnsi="Montserrat" w:cs="Segoe UI"/>
          <w:sz w:val="22"/>
          <w:szCs w:val="22"/>
        </w:rPr>
        <w:t xml:space="preserve"> la pregunta y al final de la</w:t>
      </w:r>
      <w:r w:rsidRPr="005138D7">
        <w:rPr>
          <w:rFonts w:ascii="Montserrat" w:hAnsi="Montserrat" w:cs="Segoe UI"/>
          <w:sz w:val="22"/>
          <w:szCs w:val="22"/>
        </w:rPr>
        <w:t xml:space="preserve"> sesión la retomarás.</w:t>
      </w:r>
    </w:p>
    <w:p w:rsidRPr="005138D7" w:rsidR="00BE7920" w:rsidP="004B0139" w:rsidRDefault="00BE7920" w14:paraId="6B33524A"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690DE7" w14:paraId="58D7DD1A" w14:textId="7F1CB3F5">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¿H</w:t>
      </w:r>
      <w:r w:rsidRPr="005138D7" w:rsidR="00BE7920">
        <w:rPr>
          <w:rFonts w:ascii="Montserrat" w:hAnsi="Montserrat" w:cs="Segoe UI"/>
          <w:sz w:val="22"/>
          <w:szCs w:val="22"/>
        </w:rPr>
        <w:t>a</w:t>
      </w:r>
      <w:r w:rsidRPr="005138D7">
        <w:rPr>
          <w:rFonts w:ascii="Montserrat" w:hAnsi="Montserrat" w:cs="Segoe UI"/>
          <w:sz w:val="22"/>
          <w:szCs w:val="22"/>
        </w:rPr>
        <w:t xml:space="preserve">s escuchado hablar de Pompeya? </w:t>
      </w:r>
    </w:p>
    <w:p w:rsidRPr="005138D7" w:rsidR="00690DE7" w:rsidP="004B0139" w:rsidRDefault="00690DE7" w14:paraId="04707411" w14:textId="4DCA6D78">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140004EB" w14:textId="7432F8AE">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Pompeya era una próspera población localizada en las faldas del volcán Vesubio, en Italia. Su población ignoró por años el riesgo que el volcán representaba. En el año 79 antes de nuestra era, una erupción volcánica precedida por una serie de intensos sismos acabó con la ciudad.</w:t>
      </w:r>
    </w:p>
    <w:p w:rsidRPr="005138D7" w:rsidR="004F5DDB" w:rsidP="004B0139" w:rsidRDefault="004F5DDB" w14:paraId="627B2A10" w14:textId="2A099596">
      <w:pPr>
        <w:pStyle w:val="paragraph"/>
        <w:spacing w:before="0" w:beforeAutospacing="0" w:after="0" w:afterAutospacing="0"/>
        <w:ind w:right="48"/>
        <w:jc w:val="both"/>
        <w:textAlignment w:val="baseline"/>
        <w:rPr>
          <w:rFonts w:ascii="Montserrat" w:hAnsi="Montserrat" w:cs="Segoe UI"/>
          <w:sz w:val="22"/>
          <w:szCs w:val="22"/>
        </w:rPr>
      </w:pPr>
    </w:p>
    <w:p w:rsidRPr="005138D7" w:rsidR="004F5DDB" w:rsidP="00B63DB5" w:rsidRDefault="00B63DB5" w14:paraId="4CBC52F0" w14:textId="2F95A970">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1B91E822" wp14:editId="478E2658">
            <wp:extent cx="5532468" cy="207529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5067" cy="2080016"/>
                    </a:xfrm>
                    <a:prstGeom prst="rect">
                      <a:avLst/>
                    </a:prstGeom>
                  </pic:spPr>
                </pic:pic>
              </a:graphicData>
            </a:graphic>
          </wp:inline>
        </w:drawing>
      </w:r>
    </w:p>
    <w:p w:rsidRPr="005138D7" w:rsidR="004F5DDB" w:rsidP="004B0139" w:rsidRDefault="004F5DDB" w14:paraId="60DC1212"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5FC976D3" w14:textId="77777777">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Para evitar situaciones de este tipo, la población ha estudiado los fenómenos naturales para comprenderlos, y con base en ello saber los riesgos a los que está expuesta.</w:t>
      </w:r>
    </w:p>
    <w:p w:rsidRPr="005138D7" w:rsidR="004F5DDB" w:rsidP="004B0139" w:rsidRDefault="004F5DDB" w14:paraId="595E92DD"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4F5DDB" w14:paraId="0EE19745" w14:textId="5FFB05D6">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Recuerda</w:t>
      </w:r>
      <w:r w:rsidRPr="005138D7" w:rsidR="00BE7920">
        <w:rPr>
          <w:rFonts w:ascii="Montserrat" w:hAnsi="Montserrat" w:cs="Segoe UI"/>
          <w:sz w:val="22"/>
          <w:szCs w:val="22"/>
        </w:rPr>
        <w:t xml:space="preserve"> que el espacio geográfico es dinámico, puesto que en él acontecen diversos procesos naturales y sociales qu</w:t>
      </w:r>
      <w:r w:rsidRPr="005138D7">
        <w:rPr>
          <w:rFonts w:ascii="Montserrat" w:hAnsi="Montserrat" w:cs="Segoe UI"/>
          <w:sz w:val="22"/>
          <w:szCs w:val="22"/>
        </w:rPr>
        <w:t xml:space="preserve">e lo modifican constantemente. </w:t>
      </w:r>
      <w:r w:rsidRPr="005138D7" w:rsidR="00BE7920">
        <w:rPr>
          <w:rFonts w:ascii="Montserrat" w:hAnsi="Montserrat" w:cs="Segoe UI"/>
          <w:sz w:val="22"/>
          <w:szCs w:val="22"/>
        </w:rPr>
        <w:t>Los sismos, erupciones volcánicas, los huracanes y los tornados son fenómenos naturales del espacio geográfico; mientras que las explosiones, epidemias y accidentes son res</w:t>
      </w:r>
      <w:r w:rsidRPr="005138D7">
        <w:rPr>
          <w:rFonts w:ascii="Montserrat" w:hAnsi="Montserrat" w:cs="Segoe UI"/>
          <w:sz w:val="22"/>
          <w:szCs w:val="22"/>
        </w:rPr>
        <w:t>ultado de las acciones humanas.</w:t>
      </w:r>
    </w:p>
    <w:p w:rsidRPr="005138D7" w:rsidR="004F5DDB" w:rsidP="004B0139" w:rsidRDefault="004F5DDB" w14:paraId="64899FFA"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4F5DDB" w14:paraId="303DACBC" w14:textId="7F9AA4F0">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lastRenderedPageBreak/>
        <w:t>R</w:t>
      </w:r>
      <w:r w:rsidRPr="005138D7" w:rsidR="00BE7920">
        <w:rPr>
          <w:rFonts w:ascii="Montserrat" w:hAnsi="Montserrat" w:cs="Segoe UI"/>
          <w:sz w:val="22"/>
          <w:szCs w:val="22"/>
        </w:rPr>
        <w:t>egularmente empleamos el concepto de riesgo, el cual se define como la probabilidad de que la sociedad sufra daños y pérdidas humanas o materiales a consecuencia de eventos naturales o humanos, como</w:t>
      </w:r>
      <w:r w:rsidRPr="005138D7">
        <w:rPr>
          <w:rFonts w:ascii="Montserrat" w:hAnsi="Montserrat" w:cs="Segoe UI"/>
          <w:sz w:val="22"/>
          <w:szCs w:val="22"/>
        </w:rPr>
        <w:t xml:space="preserve"> los mencionados anteriormente.</w:t>
      </w:r>
    </w:p>
    <w:p w:rsidRPr="005138D7" w:rsidR="004F5DDB" w:rsidP="004B0139" w:rsidRDefault="004F5DDB" w14:paraId="77C67061"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B63DB5" w:rsidRDefault="00B63DB5" w14:paraId="4B98D225" w14:textId="4606AA51">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08C0B17B" wp14:editId="39DFDD6D">
            <wp:extent cx="5456352" cy="217865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7623" cy="2183158"/>
                    </a:xfrm>
                    <a:prstGeom prst="rect">
                      <a:avLst/>
                    </a:prstGeom>
                  </pic:spPr>
                </pic:pic>
              </a:graphicData>
            </a:graphic>
          </wp:inline>
        </w:drawing>
      </w:r>
    </w:p>
    <w:p w:rsidRPr="005138D7" w:rsidR="004F5DDB" w:rsidP="004B0139" w:rsidRDefault="004F5DDB" w14:paraId="2629136B" w14:textId="77777777">
      <w:pPr>
        <w:pStyle w:val="paragraph"/>
        <w:spacing w:before="0" w:beforeAutospacing="0" w:after="0" w:afterAutospacing="0"/>
        <w:ind w:right="48"/>
        <w:jc w:val="both"/>
        <w:textAlignment w:val="baseline"/>
        <w:rPr>
          <w:rFonts w:ascii="Montserrat" w:hAnsi="Montserrat" w:cs="Segoe UI"/>
          <w:sz w:val="22"/>
          <w:szCs w:val="22"/>
        </w:rPr>
      </w:pPr>
    </w:p>
    <w:p w:rsidR="00BE7920" w:rsidP="004B0139" w:rsidRDefault="00BE7920" w14:paraId="0A49521F" w14:textId="602FB59D">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Los riesgos a los que están expuestos los habitantes de un lugar son distintos dependiendo de su localización en el mundo. En algunas regiones, como la estepa y sabana, las personas cor</w:t>
      </w:r>
      <w:r w:rsidRPr="005138D7" w:rsidR="004F5DDB">
        <w:rPr>
          <w:rFonts w:ascii="Montserrat" w:hAnsi="Montserrat" w:cs="Segoe UI"/>
          <w:sz w:val="22"/>
          <w:szCs w:val="22"/>
        </w:rPr>
        <w:t xml:space="preserve">ren mayor riesgo de una sequía. </w:t>
      </w:r>
      <w:r w:rsidRPr="005138D7">
        <w:rPr>
          <w:rFonts w:ascii="Montserrat" w:hAnsi="Montserrat" w:cs="Segoe UI"/>
          <w:sz w:val="22"/>
          <w:szCs w:val="22"/>
        </w:rPr>
        <w:t>Mientras que la población asentada en las costas, o en las regiones tropicales, corre mayor riesgo por inundación.</w:t>
      </w:r>
    </w:p>
    <w:p w:rsidRPr="005138D7" w:rsidR="00D25A20" w:rsidP="004B0139" w:rsidRDefault="00D25A20" w14:paraId="412C6BC8"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39E02822" w14:textId="77777777">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Por otra parte, la población que habita en zonas cercanas a los bordes de las placas tectónicas está expuesta a sismos frecuentes.</w:t>
      </w:r>
    </w:p>
    <w:p w:rsidRPr="005138D7" w:rsidR="004F5DDB" w:rsidP="004B0139" w:rsidRDefault="004F5DDB" w14:paraId="68123D07"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F5DDB" w:rsidRDefault="00BE7920" w14:paraId="60462465" w14:textId="59080AC8">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 xml:space="preserve">Para abundar más en el tema, </w:t>
      </w:r>
      <w:r w:rsidRPr="005138D7" w:rsidR="004F5DDB">
        <w:rPr>
          <w:rFonts w:ascii="Montserrat" w:hAnsi="Montserrat" w:cs="Segoe UI"/>
          <w:sz w:val="22"/>
          <w:szCs w:val="22"/>
        </w:rPr>
        <w:t>observa</w:t>
      </w:r>
      <w:r w:rsidRPr="005138D7">
        <w:rPr>
          <w:rFonts w:ascii="Montserrat" w:hAnsi="Montserrat" w:cs="Segoe UI"/>
          <w:sz w:val="22"/>
          <w:szCs w:val="22"/>
        </w:rPr>
        <w:t xml:space="preserve"> el siguiente video</w:t>
      </w:r>
      <w:r w:rsidRPr="005138D7" w:rsidR="004F5DDB">
        <w:rPr>
          <w:rFonts w:ascii="Montserrat" w:hAnsi="Montserrat" w:cs="Segoe UI"/>
          <w:sz w:val="22"/>
          <w:szCs w:val="22"/>
        </w:rPr>
        <w:t>:</w:t>
      </w:r>
    </w:p>
    <w:p w:rsidRPr="005138D7" w:rsidR="004F5DDB" w:rsidP="004F5DDB" w:rsidRDefault="004F5DDB" w14:paraId="2492734C" w14:textId="2D6CE414">
      <w:pPr>
        <w:pStyle w:val="paragraph"/>
        <w:spacing w:before="0" w:beforeAutospacing="0" w:after="0" w:afterAutospacing="0"/>
        <w:ind w:right="48"/>
        <w:jc w:val="both"/>
        <w:textAlignment w:val="baseline"/>
        <w:rPr>
          <w:rFonts w:ascii="Montserrat" w:hAnsi="Montserrat" w:cs="Segoe UI"/>
          <w:sz w:val="22"/>
          <w:szCs w:val="22"/>
        </w:rPr>
      </w:pPr>
    </w:p>
    <w:p w:rsidR="008147E8" w:rsidP="004B0139" w:rsidRDefault="005138D7" w14:paraId="5A630773" w14:textId="77777777">
      <w:pPr>
        <w:pStyle w:val="paragraph"/>
        <w:numPr>
          <w:ilvl w:val="0"/>
          <w:numId w:val="28"/>
        </w:numPr>
        <w:spacing w:before="0" w:beforeAutospacing="0" w:after="0" w:afterAutospacing="0"/>
        <w:ind w:right="48"/>
        <w:jc w:val="both"/>
        <w:textAlignment w:val="baseline"/>
        <w:rPr>
          <w:rFonts w:ascii="Montserrat" w:hAnsi="Montserrat" w:cs="Segoe UI"/>
          <w:b/>
          <w:sz w:val="22"/>
          <w:szCs w:val="22"/>
        </w:rPr>
      </w:pPr>
      <w:r w:rsidRPr="005138D7">
        <w:rPr>
          <w:rFonts w:ascii="Montserrat" w:hAnsi="Montserrat" w:cs="Segoe UI"/>
          <w:b/>
          <w:sz w:val="22"/>
          <w:szCs w:val="22"/>
        </w:rPr>
        <w:t>Fe</w:t>
      </w:r>
      <w:r w:rsidR="008147E8">
        <w:rPr>
          <w:rFonts w:ascii="Montserrat" w:hAnsi="Montserrat" w:cs="Segoe UI"/>
          <w:b/>
          <w:sz w:val="22"/>
          <w:szCs w:val="22"/>
        </w:rPr>
        <w:t>nómenos, no desastres naturales</w:t>
      </w:r>
    </w:p>
    <w:p w:rsidRPr="0090603D" w:rsidR="00BE7920" w:rsidP="008147E8" w:rsidRDefault="00CB6E71" w14:paraId="34F9E7B2" w14:textId="1DBF7260">
      <w:pPr>
        <w:pStyle w:val="paragraph"/>
        <w:spacing w:before="0" w:beforeAutospacing="0" w:after="0" w:afterAutospacing="0"/>
        <w:ind w:left="720" w:right="48"/>
        <w:jc w:val="both"/>
        <w:textAlignment w:val="baseline"/>
        <w:rPr>
          <w:rFonts w:ascii="Montserrat" w:hAnsi="Montserrat" w:cs="Segoe UI"/>
          <w:b/>
          <w:sz w:val="22"/>
          <w:szCs w:val="22"/>
        </w:rPr>
      </w:pPr>
      <w:hyperlink w:history="1" r:id="rId10">
        <w:r w:rsidRPr="00017735">
          <w:rPr>
            <w:rStyle w:val="Hipervnculo"/>
            <w:rFonts w:ascii="Montserrat" w:hAnsi="Montserrat" w:cs="Segoe UI"/>
            <w:sz w:val="22"/>
            <w:szCs w:val="22"/>
          </w:rPr>
          <w:t>https://yo</w:t>
        </w:r>
        <w:r w:rsidRPr="00017735">
          <w:rPr>
            <w:rStyle w:val="Hipervnculo"/>
            <w:rFonts w:ascii="Montserrat" w:hAnsi="Montserrat" w:cs="Segoe UI"/>
            <w:sz w:val="22"/>
            <w:szCs w:val="22"/>
          </w:rPr>
          <w:t>utu.be/LY3JWqGQQtU</w:t>
        </w:r>
      </w:hyperlink>
      <w:r>
        <w:rPr>
          <w:rFonts w:ascii="Montserrat" w:hAnsi="Montserrat" w:cs="Segoe UI"/>
          <w:sz w:val="22"/>
          <w:szCs w:val="22"/>
        </w:rPr>
        <w:t xml:space="preserve"> </w:t>
      </w:r>
    </w:p>
    <w:p w:rsidR="0090603D" w:rsidP="004B0139" w:rsidRDefault="0090603D" w14:paraId="1680384F"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4F5DDB" w14:paraId="213752B0" w14:textId="7592A992">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Como pudiste</w:t>
      </w:r>
      <w:r w:rsidRPr="005138D7" w:rsidR="00BE7920">
        <w:rPr>
          <w:rFonts w:ascii="Montserrat" w:hAnsi="Montserrat" w:cs="Segoe UI"/>
          <w:sz w:val="22"/>
          <w:szCs w:val="22"/>
        </w:rPr>
        <w:t xml:space="preserve"> ver en el video, se agregó un nuevo concepto necesario para e</w:t>
      </w:r>
      <w:r w:rsidRPr="005138D7">
        <w:rPr>
          <w:rFonts w:ascii="Montserrat" w:hAnsi="Montserrat" w:cs="Segoe UI"/>
          <w:sz w:val="22"/>
          <w:szCs w:val="22"/>
        </w:rPr>
        <w:t xml:space="preserve">ntender el tema de esta sesión: </w:t>
      </w:r>
      <w:r w:rsidRPr="005138D7" w:rsidR="00BE7920">
        <w:rPr>
          <w:rFonts w:ascii="Montserrat" w:hAnsi="Montserrat" w:cs="Segoe UI"/>
          <w:sz w:val="22"/>
          <w:szCs w:val="22"/>
        </w:rPr>
        <w:t>Vulnerabilidad, que es la incapacidad de una persona o un grupo de personas para anticiparse, hacer frente, resistir o recuperarse de los efectos de un peligro natural o causado por la actividad humana.</w:t>
      </w:r>
    </w:p>
    <w:p w:rsidRPr="005138D7" w:rsidR="004F5DDB" w:rsidP="004B0139" w:rsidRDefault="004F5DDB" w14:paraId="69910AEC"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14F7E997" w14:textId="4CC15808">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 xml:space="preserve">Esta definición nos explica por qué hay poblaciones que se sobreponen rápidamente ante un desastre y otras </w:t>
      </w:r>
      <w:r w:rsidRPr="005138D7" w:rsidR="004F5DDB">
        <w:rPr>
          <w:rFonts w:ascii="Montserrat" w:hAnsi="Montserrat" w:cs="Segoe UI"/>
          <w:sz w:val="22"/>
          <w:szCs w:val="22"/>
        </w:rPr>
        <w:t xml:space="preserve">que tardan más en recuperarse. </w:t>
      </w:r>
      <w:r w:rsidRPr="005138D7">
        <w:rPr>
          <w:rFonts w:ascii="Montserrat" w:hAnsi="Montserrat" w:cs="Segoe UI"/>
          <w:sz w:val="22"/>
          <w:szCs w:val="22"/>
        </w:rPr>
        <w:t>Por ejemplo, Japón tardó en recuperarse del sismo y tsunami de 2011 alrededor de 5 años, mientras que Haití, tras el sismo de 2010, aún no logra recuperarse por completo.</w:t>
      </w:r>
    </w:p>
    <w:p w:rsidRPr="005138D7" w:rsidR="004F5DDB" w:rsidP="004B0139" w:rsidRDefault="004F5DDB" w14:paraId="5E1751D6"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4F5DDB" w:rsidP="004F5DDB" w:rsidRDefault="00B63DB5" w14:paraId="2D048BB2" w14:textId="4EE6BD2C">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lastRenderedPageBreak/>
        <w:drawing>
          <wp:inline distT="0" distB="0" distL="0" distR="0" wp14:anchorId="04F41043" wp14:editId="22209490">
            <wp:extent cx="4352381" cy="218095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2381" cy="2180952"/>
                    </a:xfrm>
                    <a:prstGeom prst="rect">
                      <a:avLst/>
                    </a:prstGeom>
                  </pic:spPr>
                </pic:pic>
              </a:graphicData>
            </a:graphic>
          </wp:inline>
        </w:drawing>
      </w:r>
    </w:p>
    <w:p w:rsidRPr="005138D7" w:rsidR="004F5DDB" w:rsidP="004B0139" w:rsidRDefault="004F5DDB" w14:paraId="463CF9D9" w14:textId="0865DA2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4F5DDB" w14:paraId="704769F6" w14:textId="22B32613">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Recuerda</w:t>
      </w:r>
      <w:r w:rsidRPr="005138D7" w:rsidR="00BE7920">
        <w:rPr>
          <w:rFonts w:ascii="Montserrat" w:hAnsi="Montserrat" w:cs="Segoe UI"/>
          <w:sz w:val="22"/>
          <w:szCs w:val="22"/>
        </w:rPr>
        <w:t xml:space="preserve"> que los seres humanos, desde el inicio de la historia, siempre hemos tenido </w:t>
      </w:r>
      <w:r w:rsidRPr="005138D7" w:rsidR="00450235">
        <w:rPr>
          <w:rFonts w:ascii="Montserrat" w:hAnsi="Montserrat" w:cs="Segoe UI"/>
          <w:sz w:val="22"/>
          <w:szCs w:val="22"/>
        </w:rPr>
        <w:t xml:space="preserve">interacción con la naturaleza. </w:t>
      </w:r>
      <w:r w:rsidRPr="005138D7" w:rsidR="00BE7920">
        <w:rPr>
          <w:rFonts w:ascii="Montserrat" w:hAnsi="Montserrat" w:cs="Segoe UI"/>
          <w:sz w:val="22"/>
          <w:szCs w:val="22"/>
        </w:rPr>
        <w:t>Con el tiempo, los humanos hemos aprendido, primero, a adaptarnos con la naturaleza y desp</w:t>
      </w:r>
      <w:r w:rsidRPr="005138D7" w:rsidR="00450235">
        <w:rPr>
          <w:rFonts w:ascii="Montserrat" w:hAnsi="Montserrat" w:cs="Segoe UI"/>
          <w:sz w:val="22"/>
          <w:szCs w:val="22"/>
        </w:rPr>
        <w:t xml:space="preserve">ués a aprovecharla. </w:t>
      </w:r>
      <w:r w:rsidRPr="005138D7" w:rsidR="00BE7920">
        <w:rPr>
          <w:rFonts w:ascii="Montserrat" w:hAnsi="Montserrat" w:cs="Segoe UI"/>
          <w:sz w:val="22"/>
          <w:szCs w:val="22"/>
        </w:rPr>
        <w:t>Sin embargo, el crecimiento de la población y la falta de planeación han provocado que algunos fenómenos naturales se conviertan en amenazas que pueden afectar la calidad de vida de las</w:t>
      </w:r>
      <w:r w:rsidRPr="005138D7" w:rsidR="00450235">
        <w:rPr>
          <w:rFonts w:ascii="Montserrat" w:hAnsi="Montserrat" w:cs="Segoe UI"/>
          <w:sz w:val="22"/>
          <w:szCs w:val="22"/>
        </w:rPr>
        <w:t xml:space="preserve"> personas y ponerlas en riesgo.</w:t>
      </w:r>
    </w:p>
    <w:p w:rsidRPr="005138D7" w:rsidR="00450235" w:rsidP="004B0139" w:rsidRDefault="00450235" w14:paraId="44ADA9CC"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D12A68" w14:paraId="2CB9214B" w14:textId="01099315">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A continuación, te presentaremos</w:t>
      </w:r>
      <w:r w:rsidRPr="005138D7" w:rsidR="00BE7920">
        <w:rPr>
          <w:rFonts w:ascii="Montserrat" w:hAnsi="Montserrat" w:cs="Segoe UI"/>
          <w:sz w:val="22"/>
          <w:szCs w:val="22"/>
        </w:rPr>
        <w:t xml:space="preserve"> la clasificación de los riesgos según la natur</w:t>
      </w:r>
      <w:r w:rsidRPr="005138D7">
        <w:rPr>
          <w:rFonts w:ascii="Montserrat" w:hAnsi="Montserrat" w:cs="Segoe UI"/>
          <w:sz w:val="22"/>
          <w:szCs w:val="22"/>
        </w:rPr>
        <w:t>aleza del fenómeno. Copia el siguiente cuadro, y pon mucha atención</w:t>
      </w:r>
      <w:r w:rsidRPr="005138D7" w:rsidR="00BE7920">
        <w:rPr>
          <w:rFonts w:ascii="Montserrat" w:hAnsi="Montserrat" w:cs="Segoe UI"/>
          <w:sz w:val="22"/>
          <w:szCs w:val="22"/>
        </w:rPr>
        <w:t xml:space="preserve">, ya que </w:t>
      </w:r>
      <w:proofErr w:type="spellStart"/>
      <w:r w:rsidRPr="005138D7">
        <w:rPr>
          <w:rFonts w:ascii="Montserrat" w:hAnsi="Montserrat" w:cs="Segoe UI"/>
          <w:sz w:val="22"/>
          <w:szCs w:val="22"/>
        </w:rPr>
        <w:t>tu</w:t>
      </w:r>
      <w:proofErr w:type="spellEnd"/>
      <w:r w:rsidRPr="005138D7">
        <w:rPr>
          <w:rFonts w:ascii="Montserrat" w:hAnsi="Montserrat" w:cs="Segoe UI"/>
          <w:sz w:val="22"/>
          <w:szCs w:val="22"/>
        </w:rPr>
        <w:t xml:space="preserve"> lo complementarás.</w:t>
      </w:r>
    </w:p>
    <w:p w:rsidRPr="005138D7" w:rsidR="00D12A68" w:rsidP="004B0139" w:rsidRDefault="00D12A68" w14:paraId="21BFC8E1" w14:textId="675C3BC2">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B63DB5" w:rsidRDefault="00B63DB5" w14:paraId="1E516C5D" w14:textId="56511DA8">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00EB92A6" wp14:editId="5EB3ACC7">
            <wp:extent cx="4761297" cy="2423160"/>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7854" cy="2426497"/>
                    </a:xfrm>
                    <a:prstGeom prst="rect">
                      <a:avLst/>
                    </a:prstGeom>
                  </pic:spPr>
                </pic:pic>
              </a:graphicData>
            </a:graphic>
          </wp:inline>
        </w:drawing>
      </w:r>
    </w:p>
    <w:p w:rsidRPr="005138D7" w:rsidR="00BE7920" w:rsidP="004B0139" w:rsidRDefault="00BE7920" w14:paraId="34B6F3F1"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D12A68" w14:paraId="23AD961D" w14:textId="28AC9AED">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Como puedes</w:t>
      </w:r>
      <w:r w:rsidRPr="005138D7" w:rsidR="00BE7920">
        <w:rPr>
          <w:rFonts w:ascii="Montserrat" w:hAnsi="Montserrat" w:cs="Segoe UI"/>
          <w:sz w:val="22"/>
          <w:szCs w:val="22"/>
        </w:rPr>
        <w:t xml:space="preserve"> ver, tenemos cinco tipos de riesgo: geológicos, químico-tecnológicos, hidrometeorológicos, socio-organi</w:t>
      </w:r>
      <w:r w:rsidRPr="005138D7">
        <w:rPr>
          <w:rFonts w:ascii="Montserrat" w:hAnsi="Montserrat" w:cs="Segoe UI"/>
          <w:sz w:val="22"/>
          <w:szCs w:val="22"/>
        </w:rPr>
        <w:t>zativos y sanitario-ecológicos.</w:t>
      </w:r>
    </w:p>
    <w:p w:rsidRPr="005138D7" w:rsidR="00D12A68" w:rsidP="004B0139" w:rsidRDefault="00D12A68" w14:paraId="499AF280"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10F7B9C2" w14:textId="274DBC64">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lastRenderedPageBreak/>
        <w:t>Los riesgos geológicos se originan por el movimiento de las placas tect</w:t>
      </w:r>
      <w:r w:rsidRPr="005138D7" w:rsidR="00D12A68">
        <w:rPr>
          <w:rFonts w:ascii="Montserrat" w:hAnsi="Montserrat" w:cs="Segoe UI"/>
          <w:sz w:val="22"/>
          <w:szCs w:val="22"/>
        </w:rPr>
        <w:t>ónicas. Por eso, como ejemplos t</w:t>
      </w:r>
      <w:r w:rsidRPr="005138D7">
        <w:rPr>
          <w:rFonts w:ascii="Montserrat" w:hAnsi="Montserrat" w:cs="Segoe UI"/>
          <w:sz w:val="22"/>
          <w:szCs w:val="22"/>
        </w:rPr>
        <w:t>e</w:t>
      </w:r>
      <w:r w:rsidRPr="005138D7" w:rsidR="00D12A68">
        <w:rPr>
          <w:rFonts w:ascii="Montserrat" w:hAnsi="Montserrat" w:cs="Segoe UI"/>
          <w:sz w:val="22"/>
          <w:szCs w:val="22"/>
        </w:rPr>
        <w:t>ne</w:t>
      </w:r>
      <w:r w:rsidRPr="005138D7">
        <w:rPr>
          <w:rFonts w:ascii="Montserrat" w:hAnsi="Montserrat" w:cs="Segoe UI"/>
          <w:sz w:val="22"/>
          <w:szCs w:val="22"/>
        </w:rPr>
        <w:t>mos: erupcio</w:t>
      </w:r>
      <w:r w:rsidRPr="005138D7" w:rsidR="00D12A68">
        <w:rPr>
          <w:rFonts w:ascii="Montserrat" w:hAnsi="Montserrat" w:cs="Segoe UI"/>
          <w:sz w:val="22"/>
          <w:szCs w:val="22"/>
        </w:rPr>
        <w:t>nes volcánicas y sismos. Tu deberás</w:t>
      </w:r>
      <w:r w:rsidRPr="005138D7">
        <w:rPr>
          <w:rFonts w:ascii="Montserrat" w:hAnsi="Montserrat" w:cs="Segoe UI"/>
          <w:sz w:val="22"/>
          <w:szCs w:val="22"/>
        </w:rPr>
        <w:t xml:space="preserve"> colocar el ejemplo correspondiente a los demás tipos de riesgos.</w:t>
      </w:r>
    </w:p>
    <w:p w:rsidRPr="005138D7" w:rsidR="00BE7920" w:rsidP="004B0139" w:rsidRDefault="00BE7920" w14:paraId="5774F48E" w14:textId="74B1AE70">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55DBE7C8" w14:textId="27B625F4">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En la columna del centro, un ejemplo de desastre químico-tecnológico es la explosió</w:t>
      </w:r>
      <w:r w:rsidRPr="005138D7" w:rsidR="00D12A68">
        <w:rPr>
          <w:rFonts w:ascii="Montserrat" w:hAnsi="Montserrat" w:cs="Segoe UI"/>
          <w:sz w:val="22"/>
          <w:szCs w:val="22"/>
        </w:rPr>
        <w:t xml:space="preserve">n de un tianguis de pirotecnia. </w:t>
      </w:r>
      <w:r w:rsidRPr="005138D7">
        <w:rPr>
          <w:rFonts w:ascii="Montserrat" w:hAnsi="Montserrat" w:cs="Segoe UI"/>
          <w:sz w:val="22"/>
          <w:szCs w:val="22"/>
        </w:rPr>
        <w:t>En Tultepec, Estado de México, el 20 de diciembre de 2016, un tianguis de pirotecnia explotó y causó graves pérdidas.</w:t>
      </w:r>
    </w:p>
    <w:p w:rsidRPr="005138D7" w:rsidR="00D12A68" w:rsidP="004B0139" w:rsidRDefault="00D12A68" w14:paraId="11DAD783"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E6635D" w:rsidRDefault="00BE7920" w14:paraId="16296CBC" w14:textId="3DEBE1C6">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Ahora</w:t>
      </w:r>
      <w:r w:rsidRPr="005138D7" w:rsidR="002C4665">
        <w:rPr>
          <w:rFonts w:ascii="Montserrat" w:hAnsi="Montserrat" w:cs="Segoe UI"/>
          <w:sz w:val="22"/>
          <w:szCs w:val="22"/>
        </w:rPr>
        <w:t>, en la tercera columna ilustra</w:t>
      </w:r>
      <w:r w:rsidRPr="005138D7">
        <w:rPr>
          <w:rFonts w:ascii="Montserrat" w:hAnsi="Montserrat" w:cs="Segoe UI"/>
          <w:sz w:val="22"/>
          <w:szCs w:val="22"/>
        </w:rPr>
        <w:t xml:space="preserve">, como </w:t>
      </w:r>
      <w:r w:rsidRPr="005138D7" w:rsidR="002C4665">
        <w:rPr>
          <w:rFonts w:ascii="Montserrat" w:hAnsi="Montserrat" w:cs="Segoe UI"/>
          <w:sz w:val="22"/>
          <w:szCs w:val="22"/>
        </w:rPr>
        <w:t>el ejemplo de</w:t>
      </w:r>
      <w:r w:rsidRPr="005138D7">
        <w:rPr>
          <w:rFonts w:ascii="Montserrat" w:hAnsi="Montserrat" w:cs="Segoe UI"/>
          <w:sz w:val="22"/>
          <w:szCs w:val="22"/>
        </w:rPr>
        <w:t xml:space="preserve"> la tormenta tropical Xavier, que por cierto es un ejemplo de riesgo hidrometeorológi</w:t>
      </w:r>
      <w:r w:rsidRPr="005138D7" w:rsidR="002C4665">
        <w:rPr>
          <w:rFonts w:ascii="Montserrat" w:hAnsi="Montserrat" w:cs="Segoe UI"/>
          <w:sz w:val="22"/>
          <w:szCs w:val="22"/>
        </w:rPr>
        <w:t>co, que ocurrió en 2018. Busca</w:t>
      </w:r>
      <w:r w:rsidRPr="005138D7">
        <w:rPr>
          <w:rFonts w:ascii="Montserrat" w:hAnsi="Montserrat" w:cs="Segoe UI"/>
          <w:sz w:val="22"/>
          <w:szCs w:val="22"/>
        </w:rPr>
        <w:t xml:space="preserve"> mayo</w:t>
      </w:r>
      <w:r w:rsidRPr="005138D7" w:rsidR="002C4665">
        <w:rPr>
          <w:rFonts w:ascii="Montserrat" w:hAnsi="Montserrat" w:cs="Segoe UI"/>
          <w:sz w:val="22"/>
          <w:szCs w:val="22"/>
        </w:rPr>
        <w:t>r número de ilustraciones para t</w:t>
      </w:r>
      <w:r w:rsidRPr="005138D7">
        <w:rPr>
          <w:rFonts w:ascii="Montserrat" w:hAnsi="Montserrat" w:cs="Segoe UI"/>
          <w:sz w:val="22"/>
          <w:szCs w:val="22"/>
        </w:rPr>
        <w:t>us ejemplos en peri</w:t>
      </w:r>
      <w:r w:rsidRPr="005138D7" w:rsidR="002C4665">
        <w:rPr>
          <w:rFonts w:ascii="Montserrat" w:hAnsi="Montserrat" w:cs="Segoe UI"/>
          <w:sz w:val="22"/>
          <w:szCs w:val="22"/>
        </w:rPr>
        <w:t>ódicos, revistas o en internet.</w:t>
      </w:r>
    </w:p>
    <w:p w:rsidRPr="005138D7" w:rsidR="00BE7920" w:rsidP="004B0139" w:rsidRDefault="00BE7920" w14:paraId="1AC97C4F" w14:textId="3D404C03">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66D2F004" w14:textId="185F41E2">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Los riesgos socio-organizativos son causados por las grandes concentraciones de la población, como los eventos masivos, los accidentes de tránsito, la suspensión de servicios vitales, las manifestaciones o los</w:t>
      </w:r>
      <w:r w:rsidRPr="005138D7" w:rsidR="00E6635D">
        <w:rPr>
          <w:rFonts w:ascii="Montserrat" w:hAnsi="Montserrat" w:cs="Segoe UI"/>
          <w:sz w:val="22"/>
          <w:szCs w:val="22"/>
        </w:rPr>
        <w:t xml:space="preserve"> ataques terroristas. No olvides</w:t>
      </w:r>
      <w:r w:rsidRPr="005138D7">
        <w:rPr>
          <w:rFonts w:ascii="Montserrat" w:hAnsi="Montserrat" w:cs="Segoe UI"/>
          <w:sz w:val="22"/>
          <w:szCs w:val="22"/>
        </w:rPr>
        <w:t xml:space="preserve"> buscar mayor cantidad de ejemplos e ilustraciones.</w:t>
      </w:r>
    </w:p>
    <w:p w:rsidRPr="005138D7" w:rsidR="00E6635D" w:rsidP="004B0139" w:rsidRDefault="00E6635D" w14:paraId="58947CC4" w14:textId="39B37980">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5AE98226" w14:textId="5BA98BFB">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Por último, en el tipo de riesgo sanitario-ecológico hemos colocado el ejemplo de la pandemia de COVID-19, que se p</w:t>
      </w:r>
      <w:r w:rsidRPr="005138D7" w:rsidR="00E6635D">
        <w:rPr>
          <w:rFonts w:ascii="Montserrat" w:hAnsi="Montserrat" w:cs="Segoe UI"/>
          <w:sz w:val="22"/>
          <w:szCs w:val="22"/>
        </w:rPr>
        <w:t>iensa inició en China en 2019. Debes</w:t>
      </w:r>
      <w:r w:rsidRPr="005138D7">
        <w:rPr>
          <w:rFonts w:ascii="Montserrat" w:hAnsi="Montserrat" w:cs="Segoe UI"/>
          <w:sz w:val="22"/>
          <w:szCs w:val="22"/>
        </w:rPr>
        <w:t xml:space="preserve"> tomar en cuenta que este tipo de riesgos afectan la salud de la población que está expuesta a contaminan</w:t>
      </w:r>
      <w:r w:rsidRPr="005138D7" w:rsidR="00E6635D">
        <w:rPr>
          <w:rFonts w:ascii="Montserrat" w:hAnsi="Montserrat" w:cs="Segoe UI"/>
          <w:sz w:val="22"/>
          <w:szCs w:val="22"/>
        </w:rPr>
        <w:t>tes, plagas, virus o bacterias.</w:t>
      </w:r>
    </w:p>
    <w:p w:rsidRPr="005138D7" w:rsidR="00E6635D" w:rsidP="004B0139" w:rsidRDefault="00E6635D" w14:paraId="6DF6C8ED"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E6635D" w:rsidP="00E6635D" w:rsidRDefault="00B63DB5" w14:paraId="6B268C7B" w14:textId="4AC82D04">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7C73DCA0" wp14:editId="03E3DA31">
            <wp:extent cx="4390476" cy="252380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0476" cy="2523809"/>
                    </a:xfrm>
                    <a:prstGeom prst="rect">
                      <a:avLst/>
                    </a:prstGeom>
                  </pic:spPr>
                </pic:pic>
              </a:graphicData>
            </a:graphic>
          </wp:inline>
        </w:drawing>
      </w:r>
    </w:p>
    <w:p w:rsidRPr="005138D7" w:rsidR="00E6635D" w:rsidP="004B0139" w:rsidRDefault="00E6635D" w14:paraId="2A8AD86B"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E6635D" w14:paraId="74FD864F" w14:textId="7AF95AFE">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Recuerda que debes</w:t>
      </w:r>
      <w:r w:rsidRPr="005138D7" w:rsidR="00BE7920">
        <w:rPr>
          <w:rFonts w:ascii="Montserrat" w:hAnsi="Montserrat" w:cs="Segoe UI"/>
          <w:sz w:val="22"/>
          <w:szCs w:val="22"/>
        </w:rPr>
        <w:t xml:space="preserve"> de completar los espacio</w:t>
      </w:r>
      <w:r w:rsidRPr="005138D7">
        <w:rPr>
          <w:rFonts w:ascii="Montserrat" w:hAnsi="Montserrat" w:cs="Segoe UI"/>
          <w:sz w:val="22"/>
          <w:szCs w:val="22"/>
        </w:rPr>
        <w:t>s restantes en el cuadro, puedes</w:t>
      </w:r>
      <w:r w:rsidRPr="005138D7" w:rsidR="00BE7920">
        <w:rPr>
          <w:rFonts w:ascii="Montserrat" w:hAnsi="Montserrat" w:cs="Segoe UI"/>
          <w:sz w:val="22"/>
          <w:szCs w:val="22"/>
        </w:rPr>
        <w:t xml:space="preserve"> hacerlo a mano o en l</w:t>
      </w:r>
      <w:r w:rsidRPr="005138D7">
        <w:rPr>
          <w:rFonts w:ascii="Montserrat" w:hAnsi="Montserrat" w:cs="Segoe UI"/>
          <w:sz w:val="22"/>
          <w:szCs w:val="22"/>
        </w:rPr>
        <w:t>a computadora. Además, si tienes contacto con tus compañeros de clase, comparen s</w:t>
      </w:r>
      <w:r w:rsidRPr="005138D7" w:rsidR="00BE7920">
        <w:rPr>
          <w:rFonts w:ascii="Montserrat" w:hAnsi="Montserrat" w:cs="Segoe UI"/>
          <w:sz w:val="22"/>
          <w:szCs w:val="22"/>
        </w:rPr>
        <w:t>us resultados y corrija</w:t>
      </w:r>
      <w:r w:rsidRPr="005138D7">
        <w:rPr>
          <w:rFonts w:ascii="Montserrat" w:hAnsi="Montserrat" w:cs="Segoe UI"/>
          <w:sz w:val="22"/>
          <w:szCs w:val="22"/>
        </w:rPr>
        <w:t>n en caso de que sea necesario.</w:t>
      </w:r>
    </w:p>
    <w:p w:rsidRPr="005138D7" w:rsidR="00E6635D" w:rsidP="004B0139" w:rsidRDefault="00E6635D" w14:paraId="5965B52C"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E6635D" w14:paraId="243780C4" w14:textId="54A66ECD">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lastRenderedPageBreak/>
        <w:t>Si tienes</w:t>
      </w:r>
      <w:r w:rsidRPr="005138D7" w:rsidR="00BE7920">
        <w:rPr>
          <w:rFonts w:ascii="Montserrat" w:hAnsi="Montserrat" w:cs="Segoe UI"/>
          <w:sz w:val="22"/>
          <w:szCs w:val="22"/>
        </w:rPr>
        <w:t xml:space="preserve"> dudas para completar las pa</w:t>
      </w:r>
      <w:r w:rsidRPr="005138D7">
        <w:rPr>
          <w:rFonts w:ascii="Montserrat" w:hAnsi="Montserrat" w:cs="Segoe UI"/>
          <w:sz w:val="22"/>
          <w:szCs w:val="22"/>
        </w:rPr>
        <w:t>rtes restantes del cuadro puedes</w:t>
      </w:r>
      <w:r w:rsidRPr="005138D7" w:rsidR="00BE7920">
        <w:rPr>
          <w:rFonts w:ascii="Montserrat" w:hAnsi="Montserrat" w:cs="Segoe UI"/>
          <w:sz w:val="22"/>
          <w:szCs w:val="22"/>
        </w:rPr>
        <w:t xml:space="preserve"> buscar el tema:</w:t>
      </w:r>
      <w:r w:rsidRPr="005138D7">
        <w:rPr>
          <w:rFonts w:ascii="Montserrat" w:hAnsi="Montserrat" w:cs="Segoe UI"/>
          <w:sz w:val="22"/>
          <w:szCs w:val="22"/>
        </w:rPr>
        <w:t xml:space="preserve">  Riesgos y vulnerabilidad, en tu libro de texto. Apóyate</w:t>
      </w:r>
      <w:r w:rsidRPr="005138D7" w:rsidR="00BE7920">
        <w:rPr>
          <w:rFonts w:ascii="Montserrat" w:hAnsi="Montserrat" w:cs="Segoe UI"/>
          <w:sz w:val="22"/>
          <w:szCs w:val="22"/>
        </w:rPr>
        <w:t xml:space="preserve"> en el índice </w:t>
      </w:r>
      <w:r w:rsidRPr="005138D7">
        <w:rPr>
          <w:rFonts w:ascii="Montserrat" w:hAnsi="Montserrat" w:cs="Segoe UI"/>
          <w:sz w:val="22"/>
          <w:szCs w:val="22"/>
        </w:rPr>
        <w:t>para identificarlo rápidamente.</w:t>
      </w:r>
    </w:p>
    <w:p w:rsidRPr="005138D7" w:rsidR="00E6635D" w:rsidP="004B0139" w:rsidRDefault="00E6635D" w14:paraId="5B5E2102"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E6635D" w14:paraId="669BBA2E" w14:textId="6D41CF5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¿Sabes</w:t>
      </w:r>
      <w:r w:rsidRPr="005138D7" w:rsidR="00BE7920">
        <w:rPr>
          <w:rFonts w:ascii="Montserrat" w:hAnsi="Montserrat" w:cs="Segoe UI"/>
          <w:sz w:val="22"/>
          <w:szCs w:val="22"/>
        </w:rPr>
        <w:t xml:space="preserve"> de dónde viene la palabra tsunami?</w:t>
      </w:r>
    </w:p>
    <w:p w:rsidRPr="005138D7" w:rsidR="00E6635D" w:rsidP="004B0139" w:rsidRDefault="00E6635D" w14:paraId="0FCF806D" w14:textId="2737FAA8">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2BADD20E" w14:textId="77777777">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La palabra es de origen japonés y se usa para designar a una ola de gran tamaño originada por un sismo que ocurrió en el fondo oceánico. A este fenómeno también se le llama maremoto. ¿Alguna vez han visto las consecuencias de un tsunami?</w:t>
      </w:r>
    </w:p>
    <w:p w:rsidRPr="005138D7" w:rsidR="00E6635D" w:rsidP="004B0139" w:rsidRDefault="00E6635D" w14:paraId="627C8B9F"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E6635D" w:rsidP="00B63DB5" w:rsidRDefault="00B63DB5" w14:paraId="6544D957" w14:textId="024E2740">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0B448264" wp14:editId="5E4AFC63">
            <wp:extent cx="3904762" cy="2790476"/>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4762" cy="2790476"/>
                    </a:xfrm>
                    <a:prstGeom prst="rect">
                      <a:avLst/>
                    </a:prstGeom>
                  </pic:spPr>
                </pic:pic>
              </a:graphicData>
            </a:graphic>
          </wp:inline>
        </w:drawing>
      </w:r>
    </w:p>
    <w:p w:rsidRPr="005138D7" w:rsidR="00E6635D" w:rsidP="004B0139" w:rsidRDefault="00E6635D" w14:paraId="26241197" w14:textId="74147F7E">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E6635D" w14:paraId="3879A319" w14:textId="74618C4F">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Como ha</w:t>
      </w:r>
      <w:r w:rsidRPr="005138D7" w:rsidR="00BE7920">
        <w:rPr>
          <w:rFonts w:ascii="Montserrat" w:hAnsi="Montserrat" w:cs="Segoe UI"/>
          <w:sz w:val="22"/>
          <w:szCs w:val="22"/>
        </w:rPr>
        <w:t>s visto a lo la</w:t>
      </w:r>
      <w:r w:rsidRPr="005138D7">
        <w:rPr>
          <w:rFonts w:ascii="Montserrat" w:hAnsi="Montserrat" w:cs="Segoe UI"/>
          <w:sz w:val="22"/>
          <w:szCs w:val="22"/>
        </w:rPr>
        <w:t>rgo de la sesión, y si observa</w:t>
      </w:r>
      <w:r w:rsidRPr="005138D7" w:rsidR="00BE7920">
        <w:rPr>
          <w:rFonts w:ascii="Montserrat" w:hAnsi="Montserrat" w:cs="Segoe UI"/>
          <w:sz w:val="22"/>
          <w:szCs w:val="22"/>
        </w:rPr>
        <w:t>s el planeta, todos los espacios en donde viven las personas están bajo un riesgo natural. Lo importante es que debemos conocer los riesgos a los que la población está expuesta y actuar en consecuencia para reducir la vulnerabilidad y evitar que la presencia de un fenómeno natura</w:t>
      </w:r>
      <w:r w:rsidRPr="005138D7">
        <w:rPr>
          <w:rFonts w:ascii="Montserrat" w:hAnsi="Montserrat" w:cs="Segoe UI"/>
          <w:sz w:val="22"/>
          <w:szCs w:val="22"/>
        </w:rPr>
        <w:t xml:space="preserve">l se convierta en un desastre. </w:t>
      </w:r>
      <w:r w:rsidRPr="005138D7" w:rsidR="00BE7920">
        <w:rPr>
          <w:rFonts w:ascii="Montserrat" w:hAnsi="Montserrat" w:cs="Segoe UI"/>
          <w:sz w:val="22"/>
          <w:szCs w:val="22"/>
        </w:rPr>
        <w:t>¿Qué debemos de tomar en cuenta para construir una ciudad, una carretera, colocar una guardería o construir el edificio más grande del mundo?</w:t>
      </w:r>
    </w:p>
    <w:p w:rsidRPr="005138D7" w:rsidR="00E6635D" w:rsidP="004B0139" w:rsidRDefault="00E6635D" w14:paraId="78966025" w14:textId="77777777">
      <w:pPr>
        <w:pStyle w:val="paragraph"/>
        <w:spacing w:before="0" w:beforeAutospacing="0" w:after="0" w:afterAutospacing="0"/>
        <w:ind w:right="48"/>
        <w:jc w:val="both"/>
        <w:textAlignment w:val="baseline"/>
        <w:rPr>
          <w:rFonts w:ascii="Montserrat" w:hAnsi="Montserrat" w:cs="Segoe UI"/>
          <w:sz w:val="22"/>
          <w:szCs w:val="22"/>
        </w:rPr>
      </w:pPr>
    </w:p>
    <w:p w:rsidR="00BE7920" w:rsidP="004B0139" w:rsidRDefault="00E6635D" w14:paraId="20EB6BD1" w14:textId="21573FB3">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Son muchos factores. ¿Pondrías</w:t>
      </w:r>
      <w:r w:rsidRPr="005138D7" w:rsidR="00BE7920">
        <w:rPr>
          <w:rFonts w:ascii="Montserrat" w:hAnsi="Montserrat" w:cs="Segoe UI"/>
          <w:sz w:val="22"/>
          <w:szCs w:val="22"/>
        </w:rPr>
        <w:t xml:space="preserve"> una ciudad en una zona de alta sismici</w:t>
      </w:r>
      <w:r w:rsidRPr="005138D7">
        <w:rPr>
          <w:rFonts w:ascii="Montserrat" w:hAnsi="Montserrat" w:cs="Segoe UI"/>
          <w:sz w:val="22"/>
          <w:szCs w:val="22"/>
        </w:rPr>
        <w:t>dad? Japón sí lo hizo. ¿Te</w:t>
      </w:r>
      <w:r w:rsidRPr="005138D7" w:rsidR="00BE7920">
        <w:rPr>
          <w:rFonts w:ascii="Montserrat" w:hAnsi="Montserrat" w:cs="Segoe UI"/>
          <w:sz w:val="22"/>
          <w:szCs w:val="22"/>
        </w:rPr>
        <w:t xml:space="preserve"> </w:t>
      </w:r>
      <w:r w:rsidRPr="005138D7">
        <w:rPr>
          <w:rFonts w:ascii="Montserrat" w:hAnsi="Montserrat" w:cs="Segoe UI"/>
          <w:sz w:val="22"/>
          <w:szCs w:val="22"/>
        </w:rPr>
        <w:t xml:space="preserve">irías </w:t>
      </w:r>
      <w:r w:rsidRPr="005138D7" w:rsidR="00BE7920">
        <w:rPr>
          <w:rFonts w:ascii="Montserrat" w:hAnsi="Montserrat" w:cs="Segoe UI"/>
          <w:sz w:val="22"/>
          <w:szCs w:val="22"/>
        </w:rPr>
        <w:t>a vivir a la</w:t>
      </w:r>
      <w:r w:rsidRPr="005138D7">
        <w:rPr>
          <w:rFonts w:ascii="Montserrat" w:hAnsi="Montserrat" w:cs="Segoe UI"/>
          <w:sz w:val="22"/>
          <w:szCs w:val="22"/>
        </w:rPr>
        <w:t xml:space="preserve">s laderas de un volcán activo? </w:t>
      </w:r>
      <w:r w:rsidRPr="005138D7" w:rsidR="00BE7920">
        <w:rPr>
          <w:rFonts w:ascii="Montserrat" w:hAnsi="Montserrat" w:cs="Segoe UI"/>
          <w:sz w:val="22"/>
          <w:szCs w:val="22"/>
        </w:rPr>
        <w:t>En México tenemos población viviendo muy c</w:t>
      </w:r>
      <w:r w:rsidRPr="005138D7">
        <w:rPr>
          <w:rFonts w:ascii="Montserrat" w:hAnsi="Montserrat" w:cs="Segoe UI"/>
          <w:sz w:val="22"/>
          <w:szCs w:val="22"/>
        </w:rPr>
        <w:t>erca del volcán Popocatépetl. ¿Te</w:t>
      </w:r>
      <w:r w:rsidRPr="005138D7" w:rsidR="00BE7920">
        <w:rPr>
          <w:rFonts w:ascii="Montserrat" w:hAnsi="Montserrat" w:cs="Segoe UI"/>
          <w:sz w:val="22"/>
          <w:szCs w:val="22"/>
        </w:rPr>
        <w:t xml:space="preserve"> parece bien vivir en una región en donde los huracanes son recurrentes? En el Caribe tenemos población que todo</w:t>
      </w:r>
      <w:r w:rsidRPr="005138D7">
        <w:rPr>
          <w:rFonts w:ascii="Montserrat" w:hAnsi="Montserrat" w:cs="Segoe UI"/>
          <w:sz w:val="22"/>
          <w:szCs w:val="22"/>
        </w:rPr>
        <w:t>s los años se enfrenta a ellos. Como sabes</w:t>
      </w:r>
      <w:r w:rsidRPr="005138D7" w:rsidR="00BE7920">
        <w:rPr>
          <w:rFonts w:ascii="Montserrat" w:hAnsi="Montserrat" w:cs="Segoe UI"/>
          <w:sz w:val="22"/>
          <w:szCs w:val="22"/>
        </w:rPr>
        <w:t>, las comunidades humanas se asentaron en los lugares en donde los recursos naturales son más asequible</w:t>
      </w:r>
      <w:r w:rsidRPr="005138D7">
        <w:rPr>
          <w:rFonts w:ascii="Montserrat" w:hAnsi="Montserrat" w:cs="Segoe UI"/>
          <w:sz w:val="22"/>
          <w:szCs w:val="22"/>
        </w:rPr>
        <w:t xml:space="preserve">s. </w:t>
      </w:r>
      <w:r w:rsidRPr="005138D7" w:rsidR="00BE7920">
        <w:rPr>
          <w:rFonts w:ascii="Montserrat" w:hAnsi="Montserrat" w:cs="Segoe UI"/>
          <w:sz w:val="22"/>
          <w:szCs w:val="22"/>
        </w:rPr>
        <w:t>Pero la población fue creciendo y con ello el aprovechamiento desmedido del medioambiente se agudizó.</w:t>
      </w:r>
    </w:p>
    <w:p w:rsidRPr="005138D7" w:rsidR="00D25A20" w:rsidP="004B0139" w:rsidRDefault="00D25A20" w14:paraId="2B336C94"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0293E874" w14:textId="253C1BE5">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lastRenderedPageBreak/>
        <w:t>Con el tiempo han surgido nuevas necesidades que han provocado la contaminación del suelo, la tala inmoderada de bosques y selvas, el agotamiento de mantos acuíferos, entre otros problemas. Todo esto sin que la sociedad se detuviera a pensar en los efectos y consecuencias de sobree</w:t>
      </w:r>
      <w:r w:rsidRPr="005138D7" w:rsidR="00E6635D">
        <w:rPr>
          <w:rFonts w:ascii="Montserrat" w:hAnsi="Montserrat" w:cs="Segoe UI"/>
          <w:sz w:val="22"/>
          <w:szCs w:val="22"/>
        </w:rPr>
        <w:t>xplotar los recursos naturales.</w:t>
      </w:r>
    </w:p>
    <w:p w:rsidRPr="005138D7" w:rsidR="00E6635D" w:rsidP="004B0139" w:rsidRDefault="00E6635D" w14:paraId="0E06F8E9"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347F2B91" w14:textId="34E162D1">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Por este motivo, todos los territorios están expuestos a uno o varios tipos de riesgo; sin embargo, cada país evita o enfrenta los fenómenos o accidentes de manera distinta, esto se debe al grado de planeación, prevención y adaptación de los componentes políticos, sociales y culturales. Al conjunto de estas características se le llama vulnerabil</w:t>
      </w:r>
      <w:r w:rsidRPr="005138D7" w:rsidR="00E6635D">
        <w:rPr>
          <w:rFonts w:ascii="Montserrat" w:hAnsi="Montserrat" w:cs="Segoe UI"/>
          <w:sz w:val="22"/>
          <w:szCs w:val="22"/>
        </w:rPr>
        <w:t xml:space="preserve">idad. </w:t>
      </w:r>
      <w:r w:rsidRPr="005138D7">
        <w:rPr>
          <w:rFonts w:ascii="Montserrat" w:hAnsi="Montserrat" w:cs="Segoe UI"/>
          <w:sz w:val="22"/>
          <w:szCs w:val="22"/>
        </w:rPr>
        <w:t>La vulnerabilidad está relacionada con el grado de</w:t>
      </w:r>
      <w:r w:rsidRPr="005138D7" w:rsidR="00E6635D">
        <w:rPr>
          <w:rFonts w:ascii="Montserrat" w:hAnsi="Montserrat" w:cs="Segoe UI"/>
          <w:sz w:val="22"/>
          <w:szCs w:val="22"/>
        </w:rPr>
        <w:t xml:space="preserve"> desarrollo de las sociedades. </w:t>
      </w:r>
      <w:r w:rsidRPr="005138D7">
        <w:rPr>
          <w:rFonts w:ascii="Montserrat" w:hAnsi="Montserrat" w:cs="Segoe UI"/>
          <w:sz w:val="22"/>
          <w:szCs w:val="22"/>
        </w:rPr>
        <w:t xml:space="preserve">Una sociedad que tenga alto desarrollo económico, social y tecnológico cuenta con más capacidad para enfrentar los peligros a los que está expuesta y en caso de resultar dañada, recuperarse rápidamente. </w:t>
      </w:r>
    </w:p>
    <w:p w:rsidRPr="005138D7" w:rsidR="00E6635D" w:rsidP="004B0139" w:rsidRDefault="00E6635D" w14:paraId="0DC00638" w14:textId="77777777">
      <w:pPr>
        <w:pStyle w:val="paragraph"/>
        <w:spacing w:before="0" w:beforeAutospacing="0" w:after="0" w:afterAutospacing="0"/>
        <w:ind w:right="48"/>
        <w:jc w:val="both"/>
        <w:textAlignment w:val="baseline"/>
        <w:rPr>
          <w:rFonts w:ascii="Montserrat" w:hAnsi="Montserrat" w:cs="Segoe UI"/>
          <w:sz w:val="22"/>
          <w:szCs w:val="22"/>
        </w:rPr>
      </w:pPr>
    </w:p>
    <w:p w:rsidR="004E0A43" w:rsidP="004B0139" w:rsidRDefault="00E6635D" w14:paraId="6C5B2D34" w14:textId="77777777">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D</w:t>
      </w:r>
      <w:r w:rsidRPr="005138D7" w:rsidR="00BE7920">
        <w:rPr>
          <w:rFonts w:ascii="Montserrat" w:hAnsi="Montserrat" w:cs="Segoe UI"/>
          <w:sz w:val="22"/>
          <w:szCs w:val="22"/>
        </w:rPr>
        <w:t>ebido a la vulnerabilidad, un mismo fenómeno natural puede ser más peligroso para al</w:t>
      </w:r>
      <w:r w:rsidRPr="005138D7">
        <w:rPr>
          <w:rFonts w:ascii="Montserrat" w:hAnsi="Montserrat" w:cs="Segoe UI"/>
          <w:sz w:val="22"/>
          <w:szCs w:val="22"/>
        </w:rPr>
        <w:t xml:space="preserve">gunas sociedades que para otras. </w:t>
      </w:r>
      <w:r w:rsidRPr="005138D7" w:rsidR="00BE7920">
        <w:rPr>
          <w:rFonts w:ascii="Montserrat" w:hAnsi="Montserrat" w:cs="Segoe UI"/>
          <w:sz w:val="22"/>
          <w:szCs w:val="22"/>
        </w:rPr>
        <w:t>Por ejemplo, el sismo del 19 de septiembre de 1985 fue de magnitud 8.1 y se calcula que pudieron haber muerto alrededor de 10 mil personas en todos los estados afectados.</w:t>
      </w:r>
    </w:p>
    <w:p w:rsidR="004E0A43" w:rsidP="004B0139" w:rsidRDefault="004E0A43" w14:paraId="7E44C1D3"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E6635D" w:rsidP="004B0139" w:rsidRDefault="00BE7920" w14:paraId="44AB2258" w14:textId="2ECCBA6F">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Un error grave hubiera sido que los mexicanos no hubiéramos aprendido de esa experiencia. Por ello, cuando ocurrió el sismo del 19 de septiembre de 2017, a pesar de que sí tuvimos daños, las cifras no fueron similares a las de 1985, para el caso de la Ciudad de México, por ejemplo, se ha llegado a concluir que varios edificios relativamente nuevos se cayeron porque los materiales empleados para su cons</w:t>
      </w:r>
      <w:r w:rsidRPr="005138D7" w:rsidR="00E6635D">
        <w:rPr>
          <w:rFonts w:ascii="Montserrat" w:hAnsi="Montserrat" w:cs="Segoe UI"/>
          <w:sz w:val="22"/>
          <w:szCs w:val="22"/>
        </w:rPr>
        <w:t>trucción no eran los adecuados.</w:t>
      </w:r>
    </w:p>
    <w:p w:rsidRPr="005138D7" w:rsidR="00E6635D" w:rsidP="004B0139" w:rsidRDefault="00E6635D" w14:paraId="710192C8"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E6635D" w:rsidP="00E6635D" w:rsidRDefault="00B63DB5" w14:paraId="2C06FF04" w14:textId="0DCBE0A9">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61765C61" wp14:editId="14C2DCCB">
            <wp:extent cx="5552381" cy="225714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2381" cy="2257143"/>
                    </a:xfrm>
                    <a:prstGeom prst="rect">
                      <a:avLst/>
                    </a:prstGeom>
                  </pic:spPr>
                </pic:pic>
              </a:graphicData>
            </a:graphic>
          </wp:inline>
        </w:drawing>
      </w:r>
    </w:p>
    <w:p w:rsidRPr="005138D7" w:rsidR="00E6635D" w:rsidP="004B0139" w:rsidRDefault="00E6635D" w14:paraId="73376AAD" w14:textId="25650C5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E6635D" w14:paraId="7B33961C" w14:textId="2D65FAB4">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E</w:t>
      </w:r>
      <w:r w:rsidRPr="005138D7" w:rsidR="00BE7920">
        <w:rPr>
          <w:rFonts w:ascii="Montserrat" w:hAnsi="Montserrat" w:cs="Segoe UI"/>
          <w:sz w:val="22"/>
          <w:szCs w:val="22"/>
        </w:rPr>
        <w:t>n general, la sociedad sabía lo que debía hacer si o</w:t>
      </w:r>
      <w:r w:rsidRPr="005138D7">
        <w:rPr>
          <w:rFonts w:ascii="Montserrat" w:hAnsi="Montserrat" w:cs="Segoe UI"/>
          <w:sz w:val="22"/>
          <w:szCs w:val="22"/>
        </w:rPr>
        <w:t>curría un movimiento telúrico. E</w:t>
      </w:r>
      <w:r w:rsidRPr="005138D7" w:rsidR="00BE7920">
        <w:rPr>
          <w:rFonts w:ascii="Montserrat" w:hAnsi="Montserrat" w:cs="Segoe UI"/>
          <w:sz w:val="22"/>
          <w:szCs w:val="22"/>
        </w:rPr>
        <w:t>ste ejemplo corresponde a un país de ingreso per cápita medio, como el nuestro, pero ¿qué pasa cuando un fenómeno natural de este tipo ocurre en uno de l</w:t>
      </w:r>
      <w:r w:rsidRPr="005138D7">
        <w:rPr>
          <w:rFonts w:ascii="Montserrat" w:hAnsi="Montserrat" w:cs="Segoe UI"/>
          <w:sz w:val="22"/>
          <w:szCs w:val="22"/>
        </w:rPr>
        <w:t xml:space="preserve">os países </w:t>
      </w:r>
      <w:r w:rsidRPr="005138D7">
        <w:rPr>
          <w:rFonts w:ascii="Montserrat" w:hAnsi="Montserrat" w:cs="Segoe UI"/>
          <w:sz w:val="22"/>
          <w:szCs w:val="22"/>
        </w:rPr>
        <w:lastRenderedPageBreak/>
        <w:t>más pobres del mundo? E</w:t>
      </w:r>
      <w:r w:rsidRPr="005138D7" w:rsidR="00BE7920">
        <w:rPr>
          <w:rFonts w:ascii="Montserrat" w:hAnsi="Montserrat" w:cs="Segoe UI"/>
          <w:sz w:val="22"/>
          <w:szCs w:val="22"/>
        </w:rPr>
        <w:t>stamos hablando de que aún hoy en día la población haitiana no ha logrado salir de la crisis q</w:t>
      </w:r>
      <w:r w:rsidRPr="005138D7">
        <w:rPr>
          <w:rFonts w:ascii="Montserrat" w:hAnsi="Montserrat" w:cs="Segoe UI"/>
          <w:sz w:val="22"/>
          <w:szCs w:val="22"/>
        </w:rPr>
        <w:t>ue se generó después del sismo.</w:t>
      </w:r>
    </w:p>
    <w:p w:rsidRPr="005138D7" w:rsidR="00E6635D" w:rsidP="004B0139" w:rsidRDefault="00E6635D" w14:paraId="3C4FA5D4"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051297BA" w14:textId="77777777">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En resumen, aunque la vulnerabilidad siempre ha estado presente, hasta décadas recientes se comenzó a hacer conciencia del crecimiento de las ciudades y de la planificación para considerar los riesgos naturales y antropogénicos a los que está expuesta la humanidad. La nula planeación, la pobreza, la marginación y la ignorancia han multiplicado los efectos negativos de los riesgos.</w:t>
      </w:r>
    </w:p>
    <w:p w:rsidRPr="005138D7" w:rsidR="00E6635D" w:rsidP="004B0139" w:rsidRDefault="00E6635D" w14:paraId="5D922652"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E6635D" w14:paraId="0770C515" w14:textId="7AA5DD71">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Si quieres</w:t>
      </w:r>
      <w:r w:rsidRPr="005138D7" w:rsidR="00BE7920">
        <w:rPr>
          <w:rFonts w:ascii="Montserrat" w:hAnsi="Montserrat" w:cs="Segoe UI"/>
          <w:sz w:val="22"/>
          <w:szCs w:val="22"/>
        </w:rPr>
        <w:t xml:space="preserve"> saber más sobre la vulnerabilidad y qué grupos de la pobla</w:t>
      </w:r>
      <w:r w:rsidRPr="005138D7">
        <w:rPr>
          <w:rFonts w:ascii="Montserrat" w:hAnsi="Montserrat" w:cs="Segoe UI"/>
          <w:sz w:val="22"/>
          <w:szCs w:val="22"/>
        </w:rPr>
        <w:t>ción son los más vulnerables te</w:t>
      </w:r>
      <w:r w:rsidRPr="005138D7" w:rsidR="00BE7920">
        <w:rPr>
          <w:rFonts w:ascii="Montserrat" w:hAnsi="Montserrat" w:cs="Segoe UI"/>
          <w:sz w:val="22"/>
          <w:szCs w:val="22"/>
        </w:rPr>
        <w:t xml:space="preserve"> invitamos a leer un reporte elaborado por la Federación Internacional de la Cruz Roja, el cual puedes ver en e</w:t>
      </w:r>
      <w:r w:rsidRPr="005138D7">
        <w:rPr>
          <w:rFonts w:ascii="Montserrat" w:hAnsi="Montserrat" w:cs="Segoe UI"/>
          <w:sz w:val="22"/>
          <w:szCs w:val="22"/>
        </w:rPr>
        <w:t>l siguiente enlace electrónico.</w:t>
      </w:r>
    </w:p>
    <w:p w:rsidRPr="005138D7" w:rsidR="00E6635D" w:rsidP="004B0139" w:rsidRDefault="00E6635D" w14:paraId="482D4331"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E6635D" w:rsidRDefault="00CB6E71" w14:paraId="0C457067" w14:textId="09A2E6CA">
      <w:pPr>
        <w:pStyle w:val="paragraph"/>
        <w:spacing w:before="0" w:beforeAutospacing="0" w:after="0" w:afterAutospacing="0"/>
        <w:ind w:right="48"/>
        <w:jc w:val="center"/>
        <w:textAlignment w:val="baseline"/>
        <w:rPr>
          <w:rFonts w:ascii="Montserrat" w:hAnsi="Montserrat" w:cs="Segoe UI"/>
          <w:sz w:val="22"/>
          <w:szCs w:val="22"/>
        </w:rPr>
      </w:pPr>
      <w:hyperlink w:history="1" r:id="rId16">
        <w:r w:rsidRPr="00017735">
          <w:rPr>
            <w:rStyle w:val="Hipervnculo"/>
            <w:rFonts w:ascii="Montserrat" w:hAnsi="Montserrat" w:cs="Segoe UI"/>
            <w:sz w:val="22"/>
            <w:szCs w:val="22"/>
          </w:rPr>
          <w:t>https://www.ifrc.org/es/introduccion/disa</w:t>
        </w:r>
        <w:r w:rsidRPr="00017735">
          <w:rPr>
            <w:rStyle w:val="Hipervnculo"/>
            <w:rFonts w:ascii="Montserrat" w:hAnsi="Montserrat" w:cs="Segoe UI"/>
            <w:sz w:val="22"/>
            <w:szCs w:val="22"/>
          </w:rPr>
          <w:t>s</w:t>
        </w:r>
        <w:r w:rsidRPr="00017735">
          <w:rPr>
            <w:rStyle w:val="Hipervnculo"/>
            <w:rFonts w:ascii="Montserrat" w:hAnsi="Montserrat" w:cs="Segoe UI"/>
            <w:sz w:val="22"/>
            <w:szCs w:val="22"/>
          </w:rPr>
          <w:t>ter-management/sobre-desastres/que-es-un-desastre/que-es-la-vulnerabilidad/</w:t>
        </w:r>
      </w:hyperlink>
      <w:r>
        <w:rPr>
          <w:rFonts w:ascii="Montserrat" w:hAnsi="Montserrat" w:cs="Segoe UI"/>
          <w:sz w:val="22"/>
          <w:szCs w:val="22"/>
        </w:rPr>
        <w:t xml:space="preserve"> </w:t>
      </w:r>
    </w:p>
    <w:p w:rsidRPr="005138D7" w:rsidR="00E6635D" w:rsidP="004B0139" w:rsidRDefault="00E6635D" w14:paraId="5A858A0E" w14:textId="2A2D7846">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45F0127B" w14:textId="32C1A700">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Ah</w:t>
      </w:r>
      <w:r w:rsidRPr="005138D7" w:rsidR="002A2648">
        <w:rPr>
          <w:rFonts w:ascii="Montserrat" w:hAnsi="Montserrat" w:cs="Segoe UI"/>
          <w:sz w:val="22"/>
          <w:szCs w:val="22"/>
        </w:rPr>
        <w:t>ora es momento de que pasar</w:t>
      </w:r>
      <w:r w:rsidRPr="005138D7">
        <w:rPr>
          <w:rFonts w:ascii="Montserrat" w:hAnsi="Montserrat" w:cs="Segoe UI"/>
          <w:sz w:val="22"/>
          <w:szCs w:val="22"/>
        </w:rPr>
        <w:t xml:space="preserve"> a la sección</w:t>
      </w:r>
      <w:r w:rsidRPr="005138D7" w:rsidR="002A2648">
        <w:rPr>
          <w:rFonts w:ascii="Montserrat" w:hAnsi="Montserrat" w:cs="Segoe UI"/>
          <w:sz w:val="22"/>
          <w:szCs w:val="22"/>
        </w:rPr>
        <w:t xml:space="preserve"> del ABC Geográfico de México. En esta ocasión</w:t>
      </w:r>
      <w:r w:rsidRPr="005138D7">
        <w:rPr>
          <w:rFonts w:ascii="Montserrat" w:hAnsi="Montserrat" w:cs="Segoe UI"/>
          <w:sz w:val="22"/>
          <w:szCs w:val="22"/>
        </w:rPr>
        <w:t xml:space="preserve"> corresponde hablar del estado de Morelos.</w:t>
      </w:r>
    </w:p>
    <w:p w:rsidRPr="005138D7" w:rsidR="002A2648" w:rsidP="004B0139" w:rsidRDefault="002A2648" w14:paraId="1BCF32F0" w14:textId="6B5DF8CD">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66AB68F6" w14:textId="77777777">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Este estado se ubica en la región centro-sur del país; limita al norte con la Ciudad de México; al este con el estado de Puebla; al sur con Guerrero y al oeste con el Estado de México. Su capital y ciudad más poblada es Cuernavaca, denominada la ciudad de la eterna primavera por su clima cálido.</w:t>
      </w:r>
    </w:p>
    <w:p w:rsidRPr="005138D7" w:rsidR="00D12360" w:rsidP="004B0139" w:rsidRDefault="00D12360" w14:paraId="638B91C6"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D12360" w:rsidP="00B63DB5" w:rsidRDefault="00B63DB5" w14:paraId="2B445E02" w14:textId="4B2428C8">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lastRenderedPageBreak/>
        <w:drawing>
          <wp:inline distT="0" distB="0" distL="0" distR="0" wp14:anchorId="453D546E" wp14:editId="46314F43">
            <wp:extent cx="4666447" cy="3901440"/>
            <wp:effectExtent l="0" t="0" r="127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71337" cy="3905529"/>
                    </a:xfrm>
                    <a:prstGeom prst="rect">
                      <a:avLst/>
                    </a:prstGeom>
                  </pic:spPr>
                </pic:pic>
              </a:graphicData>
            </a:graphic>
          </wp:inline>
        </w:drawing>
      </w:r>
    </w:p>
    <w:p w:rsidRPr="005138D7" w:rsidR="00D12360" w:rsidP="004B0139" w:rsidRDefault="00D12360" w14:paraId="72A1D663"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22AA0C61" w14:textId="78D731E3">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Hay que mencionar también que el clima predominante es el cálido subhúmedo, con una temperatura media anual de 21 °C y temperatura mínima anual de 10 °C. Las lluvias se presentan de junio a septiembre con una precipitación media de 900 mm anuales.</w:t>
      </w:r>
    </w:p>
    <w:p w:rsidRPr="005138D7" w:rsidR="00D12360" w:rsidP="004B0139" w:rsidRDefault="00D12360" w14:paraId="1E938336"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34F5D24F" w14:textId="79C53BC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La superficie del estado está ubicada entre dos cadenas montañosas: la Sierra Madre del Sur y el Eje Neovolcánico, por lo que presenta riesgos geológicos, por erupciones volcánicas y sismos.</w:t>
      </w:r>
    </w:p>
    <w:p w:rsidRPr="005138D7" w:rsidR="00D12360" w:rsidP="004B0139" w:rsidRDefault="00D12360" w14:paraId="64C8D0D3"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D12360" w:rsidP="00D12360" w:rsidRDefault="00B63DB5" w14:paraId="2AF8D16A" w14:textId="209EB3EF">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lastRenderedPageBreak/>
        <w:drawing>
          <wp:inline distT="0" distB="0" distL="0" distR="0" wp14:anchorId="03699C9D" wp14:editId="05A9DCC6">
            <wp:extent cx="5200000" cy="4247619"/>
            <wp:effectExtent l="0" t="0" r="127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0000" cy="4247619"/>
                    </a:xfrm>
                    <a:prstGeom prst="rect">
                      <a:avLst/>
                    </a:prstGeom>
                  </pic:spPr>
                </pic:pic>
              </a:graphicData>
            </a:graphic>
          </wp:inline>
        </w:drawing>
      </w:r>
    </w:p>
    <w:p w:rsidRPr="005138D7" w:rsidR="00BE7920" w:rsidP="004B0139" w:rsidRDefault="00BE7920" w14:paraId="56DEC828" w14:textId="49235991">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27BB3E77" w14:textId="2EC77EB4">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 xml:space="preserve">Por su cercanía con la Ciudad de México, el sismo del martes 19 de septiembre de 2017, a las 13:14 horas, también fue uno de </w:t>
      </w:r>
      <w:r w:rsidRPr="005138D7" w:rsidR="00D12360">
        <w:rPr>
          <w:rFonts w:ascii="Montserrat" w:hAnsi="Montserrat" w:cs="Segoe UI"/>
          <w:sz w:val="22"/>
          <w:szCs w:val="22"/>
        </w:rPr>
        <w:t xml:space="preserve">los más intensos para Morelos. </w:t>
      </w:r>
      <w:r w:rsidRPr="005138D7">
        <w:rPr>
          <w:rFonts w:ascii="Montserrat" w:hAnsi="Montserrat" w:cs="Segoe UI"/>
          <w:sz w:val="22"/>
          <w:szCs w:val="22"/>
        </w:rPr>
        <w:t>Este sismo de magnitud 7.1 afectó más de 23 000 inmuebles en prácticamente todos los municipios del estado.</w:t>
      </w:r>
    </w:p>
    <w:p w:rsidRPr="005138D7" w:rsidR="00BE7920" w:rsidP="004B0139" w:rsidRDefault="00BE7920" w14:paraId="303B9047" w14:textId="6C2FDDF9">
      <w:pPr>
        <w:pStyle w:val="paragraph"/>
        <w:spacing w:before="0" w:beforeAutospacing="0" w:after="0" w:afterAutospacing="0"/>
        <w:ind w:right="48"/>
        <w:jc w:val="both"/>
        <w:textAlignment w:val="baseline"/>
        <w:rPr>
          <w:rFonts w:ascii="Montserrat" w:hAnsi="Montserrat" w:cs="Segoe UI"/>
          <w:sz w:val="22"/>
          <w:szCs w:val="22"/>
        </w:rPr>
      </w:pPr>
    </w:p>
    <w:p w:rsidRPr="005138D7" w:rsidR="00D12360" w:rsidP="00D12360" w:rsidRDefault="00B63DB5" w14:paraId="0363928C" w14:textId="637C6ED2">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37B44B20" wp14:editId="1AB2E67D">
            <wp:extent cx="3866667" cy="2152381"/>
            <wp:effectExtent l="0" t="0" r="635"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66667" cy="2152381"/>
                    </a:xfrm>
                    <a:prstGeom prst="rect">
                      <a:avLst/>
                    </a:prstGeom>
                  </pic:spPr>
                </pic:pic>
              </a:graphicData>
            </a:graphic>
          </wp:inline>
        </w:drawing>
      </w:r>
    </w:p>
    <w:p w:rsidRPr="005138D7" w:rsidR="00D12360" w:rsidP="004B0139" w:rsidRDefault="00D12360" w14:paraId="6367D49D"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BE7920" w14:paraId="781AC46A" w14:textId="77777777">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 xml:space="preserve">El gobierno de Morelos también realiza un monitoreo diario del volcán Popocatépetl, ya que en caso de que llegara a tener una erupción, también habría repercusiones en la entidad. </w:t>
      </w:r>
    </w:p>
    <w:p w:rsidRPr="005138D7" w:rsidR="00D12360" w:rsidP="004B0139" w:rsidRDefault="00D12360" w14:paraId="0C174A40" w14:textId="36547CE8">
      <w:pPr>
        <w:pStyle w:val="paragraph"/>
        <w:spacing w:before="0" w:beforeAutospacing="0" w:after="0" w:afterAutospacing="0"/>
        <w:ind w:right="48"/>
        <w:jc w:val="both"/>
        <w:textAlignment w:val="baseline"/>
        <w:rPr>
          <w:rFonts w:ascii="Montserrat" w:hAnsi="Montserrat" w:cs="Segoe UI"/>
          <w:sz w:val="22"/>
          <w:szCs w:val="22"/>
        </w:rPr>
      </w:pPr>
    </w:p>
    <w:p w:rsidRPr="005138D7" w:rsidR="00D12360" w:rsidP="00B63DB5" w:rsidRDefault="00B63DB5" w14:paraId="277649C1" w14:textId="320100BB">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6B85E2FE" wp14:editId="3A2EB84A">
            <wp:extent cx="3846515" cy="2636520"/>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2929" cy="2647771"/>
                    </a:xfrm>
                    <a:prstGeom prst="rect">
                      <a:avLst/>
                    </a:prstGeom>
                  </pic:spPr>
                </pic:pic>
              </a:graphicData>
            </a:graphic>
          </wp:inline>
        </w:drawing>
      </w:r>
    </w:p>
    <w:p w:rsidRPr="005138D7" w:rsidR="00D12360" w:rsidP="004B0139" w:rsidRDefault="00D12360" w14:paraId="06C753F5" w14:textId="6248AEFD">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D12360" w14:paraId="06B9BA99" w14:textId="22A542C8">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Observa</w:t>
      </w:r>
      <w:r w:rsidRPr="005138D7" w:rsidR="00BE7920">
        <w:rPr>
          <w:rFonts w:ascii="Montserrat" w:hAnsi="Montserrat" w:cs="Segoe UI"/>
          <w:sz w:val="22"/>
          <w:szCs w:val="22"/>
        </w:rPr>
        <w:t xml:space="preserve"> el siguiente video con más paisajes de esta bella entidad. </w:t>
      </w:r>
    </w:p>
    <w:p w:rsidRPr="005138D7" w:rsidR="00D12360" w:rsidP="004B0139" w:rsidRDefault="00D12360" w14:paraId="455E17F3" w14:textId="77777777">
      <w:pPr>
        <w:pStyle w:val="paragraph"/>
        <w:spacing w:before="0" w:beforeAutospacing="0" w:after="0" w:afterAutospacing="0"/>
        <w:ind w:right="48"/>
        <w:jc w:val="both"/>
        <w:textAlignment w:val="baseline"/>
        <w:rPr>
          <w:rFonts w:ascii="Montserrat" w:hAnsi="Montserrat" w:cs="Segoe UI"/>
          <w:sz w:val="22"/>
          <w:szCs w:val="22"/>
        </w:rPr>
      </w:pPr>
    </w:p>
    <w:p w:rsidR="008147E8" w:rsidP="004B0139" w:rsidRDefault="00BE7920" w14:paraId="69C0A30C" w14:textId="77777777">
      <w:pPr>
        <w:pStyle w:val="paragraph"/>
        <w:numPr>
          <w:ilvl w:val="0"/>
          <w:numId w:val="28"/>
        </w:numPr>
        <w:spacing w:before="0" w:beforeAutospacing="0" w:after="0" w:afterAutospacing="0"/>
        <w:ind w:right="48"/>
        <w:jc w:val="both"/>
        <w:textAlignment w:val="baseline"/>
        <w:rPr>
          <w:rFonts w:ascii="Montserrat" w:hAnsi="Montserrat" w:cs="Segoe UI"/>
          <w:b/>
          <w:sz w:val="22"/>
          <w:szCs w:val="22"/>
        </w:rPr>
      </w:pPr>
      <w:r w:rsidRPr="005138D7">
        <w:rPr>
          <w:rFonts w:ascii="Montserrat" w:hAnsi="Montserrat" w:cs="Segoe UI"/>
          <w:b/>
          <w:sz w:val="22"/>
          <w:szCs w:val="22"/>
        </w:rPr>
        <w:t>Morelos</w:t>
      </w:r>
    </w:p>
    <w:p w:rsidR="008147E8" w:rsidP="31D440F0" w:rsidRDefault="31D440F0" w14:paraId="7D77D527" w14:textId="427A93AD">
      <w:pPr>
        <w:pStyle w:val="paragraph"/>
        <w:spacing w:before="0" w:beforeAutospacing="0" w:after="0" w:afterAutospacing="0"/>
        <w:ind w:left="720" w:right="48"/>
        <w:jc w:val="both"/>
        <w:textAlignment w:val="baseline"/>
        <w:rPr>
          <w:rFonts w:ascii="Montserrat" w:hAnsi="Montserrat" w:cs="Segoe UI"/>
          <w:b/>
          <w:bCs/>
          <w:sz w:val="22"/>
          <w:szCs w:val="22"/>
        </w:rPr>
      </w:pPr>
      <w:r w:rsidRPr="31D440F0">
        <w:rPr>
          <w:rFonts w:ascii="Montserrat" w:hAnsi="Montserrat" w:cs="Segoe UI"/>
          <w:sz w:val="22"/>
          <w:szCs w:val="22"/>
        </w:rPr>
        <w:t>Visita México</w:t>
      </w:r>
    </w:p>
    <w:p w:rsidRPr="004E0A43" w:rsidR="00BE7920" w:rsidP="008147E8" w:rsidRDefault="00CB6E71" w14:paraId="5D7576B1" w14:textId="300BE0B5">
      <w:pPr>
        <w:pStyle w:val="paragraph"/>
        <w:spacing w:before="0" w:beforeAutospacing="0" w:after="0" w:afterAutospacing="0"/>
        <w:ind w:left="720" w:right="48"/>
        <w:jc w:val="both"/>
        <w:textAlignment w:val="baseline"/>
        <w:rPr>
          <w:rFonts w:ascii="Montserrat" w:hAnsi="Montserrat" w:cs="Segoe UI"/>
          <w:b/>
          <w:color w:val="0070C0"/>
          <w:sz w:val="22"/>
          <w:szCs w:val="22"/>
          <w:u w:val="single"/>
        </w:rPr>
      </w:pPr>
      <w:hyperlink w:history="1" r:id="rId21">
        <w:r w:rsidRPr="00017735">
          <w:rPr>
            <w:rStyle w:val="Hipervnculo"/>
            <w:rFonts w:ascii="Montserrat" w:hAnsi="Montserrat" w:cs="Segoe UI"/>
            <w:sz w:val="22"/>
            <w:szCs w:val="22"/>
          </w:rPr>
          <w:t>https://www.youtube</w:t>
        </w:r>
        <w:r w:rsidRPr="00017735">
          <w:rPr>
            <w:rStyle w:val="Hipervnculo"/>
            <w:rFonts w:ascii="Montserrat" w:hAnsi="Montserrat" w:cs="Segoe UI"/>
            <w:sz w:val="22"/>
            <w:szCs w:val="22"/>
          </w:rPr>
          <w:t>.com/watch?v=F7nbORa4IM4&amp;ab_channel=Visitmex</w:t>
        </w:r>
      </w:hyperlink>
      <w:r>
        <w:rPr>
          <w:rFonts w:ascii="Montserrat" w:hAnsi="Montserrat" w:cs="Segoe UI"/>
          <w:color w:val="0070C0"/>
          <w:sz w:val="22"/>
          <w:szCs w:val="22"/>
          <w:u w:val="single"/>
        </w:rPr>
        <w:t xml:space="preserve"> </w:t>
      </w:r>
    </w:p>
    <w:p w:rsidR="0090603D" w:rsidP="004B0139" w:rsidRDefault="0090603D" w14:paraId="04806EE3"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D12360" w14:paraId="2CB05676" w14:textId="537D2EFC">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El día de hoy conoci</w:t>
      </w:r>
      <w:r w:rsidRPr="005138D7" w:rsidR="00BE7920">
        <w:rPr>
          <w:rFonts w:ascii="Montserrat" w:hAnsi="Montserrat" w:cs="Segoe UI"/>
          <w:sz w:val="22"/>
          <w:szCs w:val="22"/>
        </w:rPr>
        <w:t>s</w:t>
      </w:r>
      <w:r w:rsidRPr="005138D7">
        <w:rPr>
          <w:rFonts w:ascii="Montserrat" w:hAnsi="Montserrat" w:cs="Segoe UI"/>
          <w:sz w:val="22"/>
          <w:szCs w:val="22"/>
        </w:rPr>
        <w:t>te</w:t>
      </w:r>
      <w:r w:rsidRPr="005138D7" w:rsidR="00BE7920">
        <w:rPr>
          <w:rFonts w:ascii="Montserrat" w:hAnsi="Montserrat" w:cs="Segoe UI"/>
          <w:sz w:val="22"/>
          <w:szCs w:val="22"/>
        </w:rPr>
        <w:t xml:space="preserve"> los concept</w:t>
      </w:r>
      <w:r w:rsidRPr="005138D7">
        <w:rPr>
          <w:rFonts w:ascii="Montserrat" w:hAnsi="Montserrat" w:cs="Segoe UI"/>
          <w:sz w:val="22"/>
          <w:szCs w:val="22"/>
        </w:rPr>
        <w:t>os de riesgo y vulnerabilidad. Ahora sabes</w:t>
      </w:r>
      <w:r w:rsidRPr="005138D7" w:rsidR="00BE7920">
        <w:rPr>
          <w:rFonts w:ascii="Montserrat" w:hAnsi="Montserrat" w:cs="Segoe UI"/>
          <w:sz w:val="22"/>
          <w:szCs w:val="22"/>
        </w:rPr>
        <w:t xml:space="preserve"> </w:t>
      </w:r>
      <w:proofErr w:type="spellStart"/>
      <w:r w:rsidRPr="005138D7" w:rsidR="00BE7920">
        <w:rPr>
          <w:rFonts w:ascii="Montserrat" w:hAnsi="Montserrat" w:cs="Segoe UI"/>
          <w:sz w:val="22"/>
          <w:szCs w:val="22"/>
        </w:rPr>
        <w:t>que</w:t>
      </w:r>
      <w:proofErr w:type="spellEnd"/>
      <w:r w:rsidRPr="005138D7" w:rsidR="00BE7920">
        <w:rPr>
          <w:rFonts w:ascii="Montserrat" w:hAnsi="Montserrat" w:cs="Segoe UI"/>
          <w:sz w:val="22"/>
          <w:szCs w:val="22"/>
        </w:rPr>
        <w:t xml:space="preserve"> riesgo es la probabilidad de que la sociedad sufra daños y/o pérdidas humanas o materiales como consecuencia </w:t>
      </w:r>
      <w:r w:rsidRPr="005138D7">
        <w:rPr>
          <w:rFonts w:ascii="Montserrat" w:hAnsi="Montserrat" w:cs="Segoe UI"/>
          <w:sz w:val="22"/>
          <w:szCs w:val="22"/>
        </w:rPr>
        <w:t xml:space="preserve">de eventos naturales o humanos. </w:t>
      </w:r>
      <w:r w:rsidRPr="005138D7" w:rsidR="00BE7920">
        <w:rPr>
          <w:rFonts w:ascii="Montserrat" w:hAnsi="Montserrat" w:cs="Segoe UI"/>
          <w:sz w:val="22"/>
          <w:szCs w:val="22"/>
        </w:rPr>
        <w:t>En consecuencia, tenemos riesgos geológicos, químico-tecnológicos, hidrometeorológicos, socio-organizativos y sanitario-ecológicos.</w:t>
      </w:r>
    </w:p>
    <w:p w:rsidRPr="005138D7" w:rsidR="00D12360" w:rsidP="004B0139" w:rsidRDefault="00D12360" w14:paraId="0C660906"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BE7920" w:rsidP="004B0139" w:rsidRDefault="00D12360" w14:paraId="6E4FA2F4" w14:textId="03949EFC">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Si recuerdas, al inicio se te solicitó que escribieras</w:t>
      </w:r>
      <w:r w:rsidRPr="005138D7" w:rsidR="00BE7920">
        <w:rPr>
          <w:rFonts w:ascii="Montserrat" w:hAnsi="Montserrat" w:cs="Segoe UI"/>
          <w:sz w:val="22"/>
          <w:szCs w:val="22"/>
        </w:rPr>
        <w:t xml:space="preserve"> el significado de la </w:t>
      </w:r>
      <w:r w:rsidRPr="005138D7">
        <w:rPr>
          <w:rFonts w:ascii="Montserrat" w:hAnsi="Montserrat" w:cs="Segoe UI"/>
          <w:sz w:val="22"/>
          <w:szCs w:val="22"/>
        </w:rPr>
        <w:t>palabra vulnerabilidad, regresa</w:t>
      </w:r>
      <w:r w:rsidRPr="005138D7" w:rsidR="00BE7920">
        <w:rPr>
          <w:rFonts w:ascii="Montserrat" w:hAnsi="Montserrat" w:cs="Segoe UI"/>
          <w:sz w:val="22"/>
          <w:szCs w:val="22"/>
        </w:rPr>
        <w:t xml:space="preserve"> a </w:t>
      </w:r>
      <w:r w:rsidRPr="005138D7">
        <w:rPr>
          <w:rFonts w:ascii="Montserrat" w:hAnsi="Montserrat" w:cs="Segoe UI"/>
          <w:sz w:val="22"/>
          <w:szCs w:val="22"/>
        </w:rPr>
        <w:t>su definición inicial y compara lo que escribiste con lo que aprendiste</w:t>
      </w:r>
      <w:r w:rsidRPr="005138D7" w:rsidR="00BE7920">
        <w:rPr>
          <w:rFonts w:ascii="Montserrat" w:hAnsi="Montserrat" w:cs="Segoe UI"/>
          <w:sz w:val="22"/>
          <w:szCs w:val="22"/>
        </w:rPr>
        <w:t xml:space="preserve"> en esta sesión. En ca</w:t>
      </w:r>
      <w:r w:rsidRPr="005138D7">
        <w:rPr>
          <w:rFonts w:ascii="Montserrat" w:hAnsi="Montserrat" w:cs="Segoe UI"/>
          <w:sz w:val="22"/>
          <w:szCs w:val="22"/>
        </w:rPr>
        <w:t>so de que sea necesario</w:t>
      </w:r>
      <w:r w:rsidR="008B43C4">
        <w:rPr>
          <w:rFonts w:ascii="Montserrat" w:hAnsi="Montserrat" w:cs="Segoe UI"/>
          <w:sz w:val="22"/>
          <w:szCs w:val="22"/>
        </w:rPr>
        <w:t xml:space="preserve"> has una corrección en</w:t>
      </w:r>
      <w:r w:rsidRPr="005138D7">
        <w:rPr>
          <w:rFonts w:ascii="Montserrat" w:hAnsi="Montserrat" w:cs="Segoe UI"/>
          <w:sz w:val="22"/>
          <w:szCs w:val="22"/>
        </w:rPr>
        <w:t xml:space="preserve"> tu definición. </w:t>
      </w:r>
      <w:r w:rsidRPr="005138D7" w:rsidR="00BE7920">
        <w:rPr>
          <w:rFonts w:ascii="Montserrat" w:hAnsi="Montserrat" w:cs="Segoe UI"/>
          <w:sz w:val="22"/>
          <w:szCs w:val="22"/>
        </w:rPr>
        <w:t>La vulnerabilidad es la incapacidad de una persona o un grupo de personas para anticiparse, hacer frente, resistir o recuperarse de los efectos de un peligro natural o causado por la activ</w:t>
      </w:r>
      <w:r w:rsidRPr="005138D7">
        <w:rPr>
          <w:rFonts w:ascii="Montserrat" w:hAnsi="Montserrat" w:cs="Segoe UI"/>
          <w:sz w:val="22"/>
          <w:szCs w:val="22"/>
        </w:rPr>
        <w:t xml:space="preserve">idad humana. </w:t>
      </w:r>
      <w:r w:rsidRPr="005138D7" w:rsidR="00BE7920">
        <w:rPr>
          <w:rFonts w:ascii="Montserrat" w:hAnsi="Montserrat" w:cs="Segoe UI"/>
          <w:sz w:val="22"/>
          <w:szCs w:val="22"/>
        </w:rPr>
        <w:t>Entre más informados y preparados estemos para prevenir o enfrentar un desastre somos menos vulnerables.</w:t>
      </w:r>
    </w:p>
    <w:p w:rsidR="004F389E" w:rsidP="004B0139" w:rsidRDefault="004F389E" w14:paraId="28DCDEB2" w14:textId="7F190039">
      <w:pPr>
        <w:pStyle w:val="paragraph"/>
        <w:spacing w:before="0" w:beforeAutospacing="0" w:after="0" w:afterAutospacing="0"/>
        <w:ind w:right="48"/>
        <w:jc w:val="both"/>
        <w:textAlignment w:val="baseline"/>
        <w:rPr>
          <w:rFonts w:ascii="Montserrat" w:hAnsi="Montserrat" w:cs="Segoe UI"/>
          <w:sz w:val="22"/>
          <w:szCs w:val="22"/>
        </w:rPr>
      </w:pPr>
    </w:p>
    <w:p w:rsidRPr="005138D7" w:rsidR="004E0A43" w:rsidP="004B0139" w:rsidRDefault="004E0A43" w14:paraId="7D2A8AFB"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C94219" w:rsidP="2F82F1CE" w:rsidRDefault="00191CBF" w14:paraId="6A8008F7" w14:textId="5131BC24">
      <w:pPr>
        <w:spacing w:after="0" w:line="240" w:lineRule="auto"/>
        <w:ind w:right="48"/>
        <w:jc w:val="both"/>
        <w:rPr>
          <w:rFonts w:ascii="Montserrat" w:hAnsi="Montserrat"/>
          <w:b w:val="1"/>
          <w:bCs w:val="1"/>
          <w:sz w:val="28"/>
          <w:szCs w:val="28"/>
        </w:rPr>
      </w:pPr>
      <w:r w:rsidRPr="2F82F1CE" w:rsidR="00191CBF">
        <w:rPr>
          <w:rFonts w:ascii="Montserrat" w:hAnsi="Montserrat"/>
          <w:b w:val="1"/>
          <w:bCs w:val="1"/>
          <w:sz w:val="28"/>
          <w:szCs w:val="28"/>
        </w:rPr>
        <w:t xml:space="preserve">El </w:t>
      </w:r>
      <w:r w:rsidRPr="2F82F1CE" w:rsidR="00CB6E71">
        <w:rPr>
          <w:rFonts w:ascii="Montserrat" w:hAnsi="Montserrat"/>
          <w:b w:val="1"/>
          <w:bCs w:val="1"/>
          <w:sz w:val="28"/>
          <w:szCs w:val="28"/>
        </w:rPr>
        <w:t>r</w:t>
      </w:r>
      <w:r w:rsidRPr="2F82F1CE" w:rsidR="00191CBF">
        <w:rPr>
          <w:rFonts w:ascii="Montserrat" w:hAnsi="Montserrat"/>
          <w:b w:val="1"/>
          <w:bCs w:val="1"/>
          <w:sz w:val="28"/>
          <w:szCs w:val="28"/>
        </w:rPr>
        <w:t xml:space="preserve">eto de </w:t>
      </w:r>
      <w:r w:rsidRPr="2F82F1CE" w:rsidR="00CB6E71">
        <w:rPr>
          <w:rFonts w:ascii="Montserrat" w:hAnsi="Montserrat"/>
          <w:b w:val="1"/>
          <w:bCs w:val="1"/>
          <w:sz w:val="28"/>
          <w:szCs w:val="28"/>
        </w:rPr>
        <w:t>h</w:t>
      </w:r>
      <w:r w:rsidRPr="2F82F1CE" w:rsidR="00C94219">
        <w:rPr>
          <w:rFonts w:ascii="Montserrat" w:hAnsi="Montserrat"/>
          <w:b w:val="1"/>
          <w:bCs w:val="1"/>
          <w:sz w:val="28"/>
          <w:szCs w:val="28"/>
        </w:rPr>
        <w:t>oy</w:t>
      </w:r>
      <w:r w:rsidRPr="2F82F1CE" w:rsidR="742946FC">
        <w:rPr>
          <w:rFonts w:ascii="Montserrat" w:hAnsi="Montserrat"/>
          <w:b w:val="1"/>
          <w:bCs w:val="1"/>
          <w:sz w:val="28"/>
          <w:szCs w:val="28"/>
        </w:rPr>
        <w:t>:</w:t>
      </w:r>
    </w:p>
    <w:p w:rsidRPr="005138D7" w:rsidR="009A1693" w:rsidP="004B0139" w:rsidRDefault="009A1693" w14:paraId="7AB532C9" w14:textId="2D6BCEAD">
      <w:pPr>
        <w:pStyle w:val="paragraph"/>
        <w:spacing w:before="0" w:beforeAutospacing="0" w:after="0" w:afterAutospacing="0"/>
        <w:ind w:right="48"/>
        <w:jc w:val="both"/>
        <w:textAlignment w:val="baseline"/>
        <w:rPr>
          <w:rFonts w:ascii="Montserrat" w:hAnsi="Montserrat" w:cs="Segoe UI"/>
          <w:sz w:val="22"/>
          <w:szCs w:val="22"/>
        </w:rPr>
      </w:pPr>
    </w:p>
    <w:p w:rsidRPr="005138D7" w:rsidR="00E6635D" w:rsidP="00E6635D" w:rsidRDefault="00E6635D" w14:paraId="067E4385" w14:textId="77777777">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Vas a elaborar 3 fichas. Cada ficha corresponderá a un tipo de riesgo: geológico, hidrometeorológico y antrópico.</w:t>
      </w:r>
    </w:p>
    <w:p w:rsidRPr="005138D7" w:rsidR="00E6635D" w:rsidP="00E6635D" w:rsidRDefault="00E6635D" w14:paraId="34F0FCD7"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E6635D" w:rsidP="00E6635D" w:rsidRDefault="00E6635D" w14:paraId="1C208E70" w14:textId="77777777">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En la ficha deberás escribir los daños que pueden ocasionar, las posibles causas y las formas de prevenir el riesgo. Puede ser una ficha, como se muestra a continuación.</w:t>
      </w:r>
    </w:p>
    <w:p w:rsidRPr="005138D7" w:rsidR="00E6635D" w:rsidP="00E6635D" w:rsidRDefault="00E6635D" w14:paraId="2805195C" w14:textId="77777777">
      <w:pPr>
        <w:pStyle w:val="paragraph"/>
        <w:spacing w:before="0" w:beforeAutospacing="0" w:after="0" w:afterAutospacing="0"/>
        <w:ind w:right="48"/>
        <w:jc w:val="both"/>
        <w:textAlignment w:val="baseline"/>
        <w:rPr>
          <w:rFonts w:ascii="Montserrat" w:hAnsi="Montserrat" w:cs="Segoe UI"/>
          <w:sz w:val="22"/>
          <w:szCs w:val="22"/>
        </w:rPr>
      </w:pPr>
    </w:p>
    <w:p w:rsidRPr="005138D7" w:rsidR="00E6635D" w:rsidP="00D12360" w:rsidRDefault="00E51899" w14:paraId="66AA9A83" w14:textId="406318D8">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34BCFA59" wp14:editId="50DD070A">
            <wp:extent cx="3847619" cy="1552381"/>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47619" cy="1552381"/>
                    </a:xfrm>
                    <a:prstGeom prst="rect">
                      <a:avLst/>
                    </a:prstGeom>
                  </pic:spPr>
                </pic:pic>
              </a:graphicData>
            </a:graphic>
          </wp:inline>
        </w:drawing>
      </w:r>
    </w:p>
    <w:p w:rsidRPr="005138D7" w:rsidR="00E6635D" w:rsidP="004B0139" w:rsidRDefault="00E6635D" w14:paraId="636987BE" w14:textId="62897384">
      <w:pPr>
        <w:pStyle w:val="paragraph"/>
        <w:spacing w:before="0" w:beforeAutospacing="0" w:after="0" w:afterAutospacing="0"/>
        <w:ind w:right="48"/>
        <w:jc w:val="both"/>
        <w:textAlignment w:val="baseline"/>
        <w:rPr>
          <w:rFonts w:ascii="Montserrat" w:hAnsi="Montserrat" w:cs="Segoe UI"/>
          <w:sz w:val="22"/>
          <w:szCs w:val="22"/>
        </w:rPr>
      </w:pPr>
    </w:p>
    <w:p w:rsidRPr="005138D7" w:rsidR="004F389E" w:rsidP="004B0139" w:rsidRDefault="004F389E" w14:paraId="3C4ADD51" w14:textId="5DEEEB0F">
      <w:pPr>
        <w:pStyle w:val="paragraph"/>
        <w:spacing w:before="0" w:beforeAutospacing="0" w:after="0" w:afterAutospacing="0"/>
        <w:ind w:right="48"/>
        <w:jc w:val="both"/>
        <w:textAlignment w:val="baseline"/>
        <w:rPr>
          <w:rFonts w:ascii="Montserrat" w:hAnsi="Montserrat" w:cs="Segoe UI"/>
          <w:sz w:val="22"/>
          <w:szCs w:val="22"/>
        </w:rPr>
      </w:pPr>
    </w:p>
    <w:p w:rsidRPr="005138D7" w:rsidR="00E63738" w:rsidP="00D12360" w:rsidRDefault="00E63738" w14:paraId="5FFCD2AF" w14:textId="77777777">
      <w:pPr>
        <w:spacing w:after="0" w:line="240" w:lineRule="auto"/>
        <w:ind w:right="48"/>
        <w:jc w:val="center"/>
        <w:rPr>
          <w:rFonts w:ascii="Montserrat" w:hAnsi="Montserrat"/>
          <w:b/>
          <w:sz w:val="24"/>
        </w:rPr>
      </w:pPr>
      <w:r w:rsidRPr="005138D7">
        <w:rPr>
          <w:rFonts w:ascii="Montserrat" w:hAnsi="Montserrat"/>
          <w:b/>
          <w:sz w:val="24"/>
        </w:rPr>
        <w:t>¡Buen trabajo!</w:t>
      </w:r>
    </w:p>
    <w:p w:rsidRPr="004E0A43" w:rsidR="00E63738" w:rsidP="00D12360" w:rsidRDefault="00E63738" w14:paraId="012B680F" w14:textId="77777777">
      <w:pPr>
        <w:spacing w:after="0" w:line="240" w:lineRule="auto"/>
        <w:ind w:right="48"/>
        <w:jc w:val="center"/>
        <w:rPr>
          <w:rFonts w:ascii="Montserrat" w:hAnsi="Montserrat"/>
          <w:b/>
        </w:rPr>
      </w:pPr>
    </w:p>
    <w:p w:rsidRPr="005138D7" w:rsidR="00E63738" w:rsidP="00D12360" w:rsidRDefault="00E63738" w14:paraId="7943AAD0" w14:textId="77777777">
      <w:pPr>
        <w:spacing w:after="0" w:line="240" w:lineRule="auto"/>
        <w:ind w:right="48"/>
        <w:jc w:val="center"/>
        <w:rPr>
          <w:rFonts w:ascii="Montserrat" w:hAnsi="Montserrat"/>
          <w:b/>
          <w:sz w:val="24"/>
        </w:rPr>
      </w:pPr>
      <w:r w:rsidRPr="005138D7">
        <w:rPr>
          <w:rFonts w:ascii="Montserrat" w:hAnsi="Montserrat"/>
          <w:b/>
          <w:sz w:val="24"/>
        </w:rPr>
        <w:t>Gracias por tu esfuerzo.</w:t>
      </w:r>
    </w:p>
    <w:p w:rsidRPr="005138D7" w:rsidR="00975C69" w:rsidP="00D12360" w:rsidRDefault="00975C69" w14:paraId="70E95F40" w14:textId="77777777">
      <w:pPr>
        <w:shd w:val="clear" w:color="auto" w:fill="FFFFFF"/>
        <w:spacing w:after="0" w:line="240" w:lineRule="auto"/>
        <w:jc w:val="center"/>
        <w:rPr>
          <w:rFonts w:ascii="Montserrat" w:hAnsi="Montserrat"/>
          <w:sz w:val="18"/>
          <w:szCs w:val="18"/>
          <w:lang w:eastAsia="es-MX"/>
        </w:rPr>
      </w:pPr>
    </w:p>
    <w:p w:rsidRPr="005138D7" w:rsidR="00975C69" w:rsidP="004B0139" w:rsidRDefault="00975C69" w14:paraId="43F81E0D" w14:textId="77777777">
      <w:pPr>
        <w:shd w:val="clear" w:color="auto" w:fill="FFFFFF"/>
        <w:spacing w:after="0" w:line="240" w:lineRule="auto"/>
        <w:jc w:val="both"/>
        <w:rPr>
          <w:rFonts w:ascii="Montserrat" w:hAnsi="Montserrat"/>
          <w:sz w:val="18"/>
          <w:szCs w:val="18"/>
          <w:lang w:eastAsia="es-MX"/>
        </w:rPr>
      </w:pPr>
    </w:p>
    <w:p w:rsidRPr="001D237D" w:rsidR="0090603D" w:rsidP="0090603D" w:rsidRDefault="0090603D" w14:paraId="7A2B784D" w14:textId="77777777">
      <w:pPr>
        <w:spacing w:after="0" w:line="240" w:lineRule="auto"/>
        <w:rPr>
          <w:rFonts w:ascii="Montserrat" w:hAnsi="Montserrat" w:eastAsia="Times New Roman" w:cs="Times New Roman"/>
          <w:color w:val="000000"/>
          <w:sz w:val="24"/>
          <w:szCs w:val="24"/>
          <w:lang w:eastAsia="es-MX"/>
        </w:rPr>
      </w:pPr>
    </w:p>
    <w:p w:rsidRPr="00BA3478" w:rsidR="0090603D" w:rsidP="0090603D" w:rsidRDefault="0090603D" w14:paraId="70B32D7D" w14:textId="77777777">
      <w:pPr>
        <w:spacing w:after="0" w:line="240" w:lineRule="auto"/>
        <w:jc w:val="both"/>
        <w:rPr>
          <w:rFonts w:ascii="Montserrat" w:hAnsi="Montserrat" w:eastAsia="Times New Roman" w:cs="Calibri"/>
          <w:b/>
          <w:bCs/>
          <w:sz w:val="28"/>
          <w:szCs w:val="28"/>
          <w:lang w:eastAsia="es-MX"/>
        </w:rPr>
      </w:pPr>
      <w:r w:rsidRPr="00BA3478">
        <w:rPr>
          <w:rFonts w:ascii="Montserrat" w:hAnsi="Montserrat" w:eastAsia="Times New Roman" w:cs="Calibri"/>
          <w:b/>
          <w:bCs/>
          <w:sz w:val="28"/>
          <w:szCs w:val="28"/>
          <w:lang w:eastAsia="es-MX"/>
        </w:rPr>
        <w:t>Para saber más:</w:t>
      </w:r>
    </w:p>
    <w:p w:rsidRPr="00BA3478" w:rsidR="0090603D" w:rsidP="0090603D" w:rsidRDefault="0090603D" w14:paraId="24E4F6A5" w14:textId="77777777">
      <w:pPr>
        <w:spacing w:after="0" w:line="240" w:lineRule="auto"/>
        <w:jc w:val="both"/>
        <w:rPr>
          <w:rFonts w:ascii="Montserrat" w:hAnsi="Montserrat" w:eastAsia="Times New Roman" w:cs="Calibri"/>
          <w:bCs/>
          <w:sz w:val="24"/>
          <w:szCs w:val="24"/>
          <w:lang w:eastAsia="es-MX"/>
        </w:rPr>
      </w:pPr>
      <w:r w:rsidRPr="00BA3478">
        <w:rPr>
          <w:rFonts w:ascii="Montserrat" w:hAnsi="Montserrat" w:eastAsia="Times New Roman" w:cs="Calibri"/>
          <w:bCs/>
          <w:sz w:val="24"/>
          <w:szCs w:val="24"/>
          <w:lang w:eastAsia="es-MX"/>
        </w:rPr>
        <w:t>Lecturas</w:t>
      </w:r>
    </w:p>
    <w:p w:rsidRPr="00BA3478" w:rsidR="0090603D" w:rsidP="0090603D" w:rsidRDefault="0090603D" w14:paraId="7ED6D082" w14:textId="77777777">
      <w:pPr>
        <w:spacing w:after="0" w:line="240" w:lineRule="auto"/>
        <w:jc w:val="both"/>
        <w:rPr>
          <w:rFonts w:ascii="Montserrat" w:hAnsi="Montserrat" w:eastAsia="Times New Roman" w:cs="Calibri"/>
          <w:bCs/>
          <w:sz w:val="24"/>
          <w:szCs w:val="24"/>
          <w:lang w:eastAsia="es-MX"/>
        </w:rPr>
      </w:pPr>
    </w:p>
    <w:p w:rsidRPr="006F0F25" w:rsidR="0090603D" w:rsidP="0090603D" w:rsidRDefault="00CB6E71" w14:paraId="120A10C0" w14:textId="5E20D263">
      <w:pPr>
        <w:spacing w:after="0" w:line="240" w:lineRule="auto"/>
        <w:jc w:val="both"/>
        <w:rPr>
          <w:rFonts w:ascii="Montserrat" w:hAnsi="Montserrat" w:eastAsia="Times New Roman" w:cs="Calibri"/>
          <w:bCs/>
          <w:lang w:eastAsia="es-MX"/>
        </w:rPr>
      </w:pPr>
      <w:hyperlink w:history="1" r:id="rId23">
        <w:r w:rsidRPr="00017735">
          <w:rPr>
            <w:rStyle w:val="Hipervnculo"/>
            <w:rFonts w:ascii="Montserrat" w:hAnsi="Montserrat" w:eastAsia="Times New Roman" w:cs="Calibri"/>
            <w:bCs/>
            <w:lang w:eastAsia="es-MX"/>
          </w:rPr>
          <w:t>https://www.conalite</w:t>
        </w:r>
        <w:r w:rsidRPr="00017735">
          <w:rPr>
            <w:rStyle w:val="Hipervnculo"/>
            <w:rFonts w:ascii="Montserrat" w:hAnsi="Montserrat" w:eastAsia="Times New Roman" w:cs="Calibri"/>
            <w:bCs/>
            <w:lang w:eastAsia="es-MX"/>
          </w:rPr>
          <w:t>g.sep.gob.mx/</w:t>
        </w:r>
      </w:hyperlink>
      <w:r>
        <w:rPr>
          <w:rFonts w:ascii="Montserrat" w:hAnsi="Montserrat" w:eastAsia="Times New Roman" w:cs="Calibri"/>
          <w:bCs/>
          <w:lang w:eastAsia="es-MX"/>
        </w:rPr>
        <w:t xml:space="preserve"> </w:t>
      </w:r>
    </w:p>
    <w:sectPr w:rsidRPr="006F0F25" w:rsidR="0090603D" w:rsidSect="00B66448">
      <w:footerReference w:type="default" r:id="rId2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3ADD" w:rsidP="005E0CD5" w:rsidRDefault="00B43ADD" w14:paraId="3A17BF45" w14:textId="77777777">
      <w:pPr>
        <w:spacing w:after="0" w:line="240" w:lineRule="auto"/>
      </w:pPr>
      <w:r>
        <w:separator/>
      </w:r>
    </w:p>
  </w:endnote>
  <w:endnote w:type="continuationSeparator" w:id="0">
    <w:p w:rsidR="00B43ADD" w:rsidP="005E0CD5" w:rsidRDefault="00B43ADD" w14:paraId="0916607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CB6E71" w:rsidP="00CB6E71" w:rsidRDefault="00CB6E71" w14:paraId="3540F9D2" w14:textId="77777777">
            <w:pPr>
              <w:rPr>
                <w:sz w:val="18"/>
                <w:szCs w:val="18"/>
              </w:rPr>
            </w:pPr>
          </w:p>
          <w:p w:rsidRPr="000B27BE" w:rsidR="00CB6E71" w:rsidP="00CB6E71" w:rsidRDefault="00CB6E71" w14:paraId="18BCAC28" w14:textId="777777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rsidRPr="000B27BE" w:rsidR="00CB6E71" w:rsidP="00CB6E71" w:rsidRDefault="00CB6E71" w14:paraId="19253D38" w14:textId="77777777">
            <w:pPr>
              <w:pStyle w:val="Piedepgina"/>
              <w:jc w:val="center"/>
              <w:rPr>
                <w:sz w:val="18"/>
                <w:szCs w:val="18"/>
              </w:rPr>
            </w:pPr>
          </w:p>
          <w:p w:rsidRPr="000B27BE" w:rsidR="00CB6E71" w:rsidP="00CB6E71" w:rsidRDefault="00CB6E71" w14:paraId="44AA5A25"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rsidR="00CB6E71" w:rsidRDefault="00CB6E71" w14:paraId="083AEF2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3ADD" w:rsidP="005E0CD5" w:rsidRDefault="00B43ADD" w14:paraId="7CE2D310" w14:textId="77777777">
      <w:pPr>
        <w:spacing w:after="0" w:line="240" w:lineRule="auto"/>
      </w:pPr>
      <w:r>
        <w:separator/>
      </w:r>
    </w:p>
  </w:footnote>
  <w:footnote w:type="continuationSeparator" w:id="0">
    <w:p w:rsidR="00B43ADD" w:rsidP="005E0CD5" w:rsidRDefault="00B43ADD" w14:paraId="2940A8D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D03"/>
    <w:multiLevelType w:val="hybridMultilevel"/>
    <w:tmpl w:val="C1903D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17E61AE"/>
    <w:multiLevelType w:val="hybridMultilevel"/>
    <w:tmpl w:val="AB264068"/>
    <w:lvl w:ilvl="0" w:tplc="080A000F">
      <w:start w:val="19"/>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1ED7FA1"/>
    <w:multiLevelType w:val="hybridMultilevel"/>
    <w:tmpl w:val="3F2CFBA0"/>
    <w:lvl w:ilvl="0" w:tplc="3A8EE288">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955A1B"/>
    <w:multiLevelType w:val="hybridMultilevel"/>
    <w:tmpl w:val="EDF0D2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59561A8"/>
    <w:multiLevelType w:val="hybridMultilevel"/>
    <w:tmpl w:val="80E69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476303"/>
    <w:multiLevelType w:val="hybridMultilevel"/>
    <w:tmpl w:val="6366B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A4C311A"/>
    <w:multiLevelType w:val="hybridMultilevel"/>
    <w:tmpl w:val="B2526E9A"/>
    <w:lvl w:ilvl="0" w:tplc="080A000B">
      <w:start w:val="1"/>
      <w:numFmt w:val="bullet"/>
      <w:lvlText w:val=""/>
      <w:lvlJc w:val="left"/>
      <w:pPr>
        <w:ind w:left="720" w:hanging="360"/>
      </w:pPr>
      <w:rPr>
        <w:rFonts w:hint="default" w:ascii="Wingdings" w:hAnsi="Wingdings"/>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7"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512282"/>
    <w:multiLevelType w:val="hybridMultilevel"/>
    <w:tmpl w:val="3802F8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1D110B4"/>
    <w:multiLevelType w:val="hybridMultilevel"/>
    <w:tmpl w:val="FA96F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9E27D87"/>
    <w:multiLevelType w:val="hybridMultilevel"/>
    <w:tmpl w:val="A9D6039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861AF6"/>
    <w:multiLevelType w:val="hybridMultilevel"/>
    <w:tmpl w:val="48A68424"/>
    <w:lvl w:ilvl="0" w:tplc="080A000F">
      <w:start w:val="9"/>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C5026CC"/>
    <w:multiLevelType w:val="hybridMultilevel"/>
    <w:tmpl w:val="6540B0F8"/>
    <w:lvl w:ilvl="0" w:tplc="B9CE8480">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3"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C215E"/>
    <w:multiLevelType w:val="hybridMultilevel"/>
    <w:tmpl w:val="8F6216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F880F4D"/>
    <w:multiLevelType w:val="hybridMultilevel"/>
    <w:tmpl w:val="8548B0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7" w15:restartNumberingAfterBreak="0">
    <w:nsid w:val="43FE3738"/>
    <w:multiLevelType w:val="hybridMultilevel"/>
    <w:tmpl w:val="1C6E05D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7E3BE9"/>
    <w:multiLevelType w:val="multilevel"/>
    <w:tmpl w:val="19D8CE66"/>
    <w:lvl w:ilvl="0">
      <w:start w:val="1"/>
      <w:numFmt w:val="decimal"/>
      <w:lvlText w:val="%1."/>
      <w:lvlJc w:val="left"/>
      <w:pPr>
        <w:tabs>
          <w:tab w:val="num" w:pos="0"/>
        </w:tabs>
        <w:ind w:left="360" w:hanging="360"/>
      </w:pPr>
      <w:rPr>
        <w:position w:val="0"/>
        <w:sz w:val="22"/>
        <w:vertAlign w:val="baseline"/>
      </w:rPr>
    </w:lvl>
    <w:lvl w:ilvl="1">
      <w:start w:val="1"/>
      <w:numFmt w:val="lowerLetter"/>
      <w:lvlText w:val="%2."/>
      <w:lvlJc w:val="left"/>
      <w:pPr>
        <w:tabs>
          <w:tab w:val="num" w:pos="0"/>
        </w:tabs>
        <w:ind w:left="1080" w:hanging="360"/>
      </w:pPr>
      <w:rPr>
        <w:position w:val="0"/>
        <w:sz w:val="22"/>
        <w:vertAlign w:val="baseline"/>
      </w:rPr>
    </w:lvl>
    <w:lvl w:ilvl="2">
      <w:start w:val="1"/>
      <w:numFmt w:val="lowerRoman"/>
      <w:lvlText w:val="%3."/>
      <w:lvlJc w:val="right"/>
      <w:pPr>
        <w:tabs>
          <w:tab w:val="num" w:pos="0"/>
        </w:tabs>
        <w:ind w:left="1800" w:hanging="180"/>
      </w:pPr>
      <w:rPr>
        <w:position w:val="0"/>
        <w:sz w:val="22"/>
        <w:vertAlign w:val="baseline"/>
      </w:rPr>
    </w:lvl>
    <w:lvl w:ilvl="3">
      <w:start w:val="1"/>
      <w:numFmt w:val="decimal"/>
      <w:lvlText w:val="%4."/>
      <w:lvlJc w:val="left"/>
      <w:pPr>
        <w:tabs>
          <w:tab w:val="num" w:pos="0"/>
        </w:tabs>
        <w:ind w:left="2520" w:hanging="360"/>
      </w:pPr>
      <w:rPr>
        <w:position w:val="0"/>
        <w:sz w:val="22"/>
        <w:vertAlign w:val="baseline"/>
      </w:rPr>
    </w:lvl>
    <w:lvl w:ilvl="4">
      <w:start w:val="1"/>
      <w:numFmt w:val="lowerLetter"/>
      <w:lvlText w:val="%5."/>
      <w:lvlJc w:val="left"/>
      <w:pPr>
        <w:tabs>
          <w:tab w:val="num" w:pos="0"/>
        </w:tabs>
        <w:ind w:left="3240" w:hanging="360"/>
      </w:pPr>
      <w:rPr>
        <w:position w:val="0"/>
        <w:sz w:val="22"/>
        <w:vertAlign w:val="baseline"/>
      </w:rPr>
    </w:lvl>
    <w:lvl w:ilvl="5">
      <w:start w:val="1"/>
      <w:numFmt w:val="lowerRoman"/>
      <w:lvlText w:val="%6."/>
      <w:lvlJc w:val="right"/>
      <w:pPr>
        <w:tabs>
          <w:tab w:val="num" w:pos="0"/>
        </w:tabs>
        <w:ind w:left="3960" w:hanging="180"/>
      </w:pPr>
      <w:rPr>
        <w:position w:val="0"/>
        <w:sz w:val="22"/>
        <w:vertAlign w:val="baseline"/>
      </w:rPr>
    </w:lvl>
    <w:lvl w:ilvl="6">
      <w:start w:val="1"/>
      <w:numFmt w:val="decimal"/>
      <w:lvlText w:val="%7."/>
      <w:lvlJc w:val="left"/>
      <w:pPr>
        <w:tabs>
          <w:tab w:val="num" w:pos="0"/>
        </w:tabs>
        <w:ind w:left="4680" w:hanging="360"/>
      </w:pPr>
      <w:rPr>
        <w:position w:val="0"/>
        <w:sz w:val="22"/>
        <w:vertAlign w:val="baseline"/>
      </w:rPr>
    </w:lvl>
    <w:lvl w:ilvl="7">
      <w:start w:val="1"/>
      <w:numFmt w:val="lowerLetter"/>
      <w:lvlText w:val="%8."/>
      <w:lvlJc w:val="left"/>
      <w:pPr>
        <w:tabs>
          <w:tab w:val="num" w:pos="0"/>
        </w:tabs>
        <w:ind w:left="5400" w:hanging="360"/>
      </w:pPr>
      <w:rPr>
        <w:position w:val="0"/>
        <w:sz w:val="22"/>
        <w:vertAlign w:val="baseline"/>
      </w:rPr>
    </w:lvl>
    <w:lvl w:ilvl="8">
      <w:start w:val="1"/>
      <w:numFmt w:val="lowerRoman"/>
      <w:lvlText w:val="%9."/>
      <w:lvlJc w:val="right"/>
      <w:pPr>
        <w:tabs>
          <w:tab w:val="num" w:pos="0"/>
        </w:tabs>
        <w:ind w:left="6120" w:hanging="180"/>
      </w:pPr>
      <w:rPr>
        <w:position w:val="0"/>
        <w:sz w:val="22"/>
        <w:vertAlign w:val="baseline"/>
      </w:rPr>
    </w:lvl>
  </w:abstractNum>
  <w:abstractNum w:abstractNumId="19" w15:restartNumberingAfterBreak="0">
    <w:nsid w:val="498F3F07"/>
    <w:multiLevelType w:val="hybridMultilevel"/>
    <w:tmpl w:val="F26EF2C2"/>
    <w:lvl w:ilvl="0" w:tplc="080A000F">
      <w:start w:val="4"/>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12E166D"/>
    <w:multiLevelType w:val="hybridMultilevel"/>
    <w:tmpl w:val="69A2CAF8"/>
    <w:lvl w:ilvl="0" w:tplc="2CA06426">
      <w:start w:val="18"/>
      <w:numFmt w:val="decimal"/>
      <w:lvlText w:val="%1."/>
      <w:lvlJc w:val="left"/>
      <w:pPr>
        <w:ind w:left="720" w:hanging="360"/>
      </w:pPr>
      <w:rPr>
        <w:rFonts w:eastAsiaTheme="minorHAns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52747F0B"/>
    <w:multiLevelType w:val="hybridMultilevel"/>
    <w:tmpl w:val="2D4C4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CB44230"/>
    <w:multiLevelType w:val="hybridMultilevel"/>
    <w:tmpl w:val="D930B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D7DC5"/>
    <w:multiLevelType w:val="hybridMultilevel"/>
    <w:tmpl w:val="81AE6A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E263524"/>
    <w:multiLevelType w:val="hybridMultilevel"/>
    <w:tmpl w:val="39C494D4"/>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102B52"/>
    <w:multiLevelType w:val="hybridMultilevel"/>
    <w:tmpl w:val="7638E83C"/>
    <w:lvl w:ilvl="0" w:tplc="A9F21246">
      <w:start w:val="1"/>
      <w:numFmt w:val="decimal"/>
      <w:lvlText w:val="%1."/>
      <w:lvlJc w:val="left"/>
      <w:pPr>
        <w:ind w:left="720" w:hanging="360"/>
      </w:pPr>
      <w:rPr>
        <w:rFonts w:hint="default" w:eastAsia="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B94E61"/>
    <w:multiLevelType w:val="hybridMultilevel"/>
    <w:tmpl w:val="6AAE35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B9C59CC"/>
    <w:multiLevelType w:val="hybridMultilevel"/>
    <w:tmpl w:val="A1C808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05978327">
    <w:abstractNumId w:val="16"/>
  </w:num>
  <w:num w:numId="2" w16cid:durableId="1838181830">
    <w:abstractNumId w:val="0"/>
  </w:num>
  <w:num w:numId="3" w16cid:durableId="962808538">
    <w:abstractNumId w:val="3"/>
  </w:num>
  <w:num w:numId="4" w16cid:durableId="480538762">
    <w:abstractNumId w:val="13"/>
  </w:num>
  <w:num w:numId="5" w16cid:durableId="1958641034">
    <w:abstractNumId w:val="23"/>
  </w:num>
  <w:num w:numId="6" w16cid:durableId="1027027550">
    <w:abstractNumId w:val="14"/>
  </w:num>
  <w:num w:numId="7" w16cid:durableId="600602051">
    <w:abstractNumId w:val="5"/>
  </w:num>
  <w:num w:numId="8" w16cid:durableId="763451600">
    <w:abstractNumId w:val="21"/>
  </w:num>
  <w:num w:numId="9" w16cid:durableId="1351446609">
    <w:abstractNumId w:val="9"/>
  </w:num>
  <w:num w:numId="10" w16cid:durableId="1956205666">
    <w:abstractNumId w:val="7"/>
  </w:num>
  <w:num w:numId="11" w16cid:durableId="15154126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4195318">
    <w:abstractNumId w:val="10"/>
  </w:num>
  <w:num w:numId="13" w16cid:durableId="16461581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43155023">
    <w:abstractNumId w:val="6"/>
  </w:num>
  <w:num w:numId="15" w16cid:durableId="2109541475">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95843905">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1278129">
    <w:abstractNumId w:val="2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00649786">
    <w:abstractNumId w:val="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35444316">
    <w:abstractNumId w:val="24"/>
  </w:num>
  <w:num w:numId="20" w16cid:durableId="1588997074">
    <w:abstractNumId w:val="22"/>
  </w:num>
  <w:num w:numId="21" w16cid:durableId="1640761965">
    <w:abstractNumId w:val="8"/>
  </w:num>
  <w:num w:numId="22" w16cid:durableId="214007180">
    <w:abstractNumId w:val="25"/>
  </w:num>
  <w:num w:numId="23" w16cid:durableId="836774746">
    <w:abstractNumId w:val="15"/>
  </w:num>
  <w:num w:numId="24" w16cid:durableId="441147991">
    <w:abstractNumId w:val="26"/>
  </w:num>
  <w:num w:numId="25" w16cid:durableId="816190549">
    <w:abstractNumId w:val="2"/>
  </w:num>
  <w:num w:numId="26" w16cid:durableId="1649089282">
    <w:abstractNumId w:val="17"/>
  </w:num>
  <w:num w:numId="27" w16cid:durableId="1706976799">
    <w:abstractNumId w:val="1"/>
  </w:num>
  <w:num w:numId="28" w16cid:durableId="449781891">
    <w:abstractNumId w:val="27"/>
  </w:num>
  <w:num w:numId="29" w16cid:durableId="77537296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07195"/>
    <w:rsid w:val="000121ED"/>
    <w:rsid w:val="00035685"/>
    <w:rsid w:val="0003702D"/>
    <w:rsid w:val="00042C92"/>
    <w:rsid w:val="00044D35"/>
    <w:rsid w:val="00057317"/>
    <w:rsid w:val="00062314"/>
    <w:rsid w:val="000708DE"/>
    <w:rsid w:val="00071A45"/>
    <w:rsid w:val="000720F5"/>
    <w:rsid w:val="00074A09"/>
    <w:rsid w:val="00077A97"/>
    <w:rsid w:val="00082C2E"/>
    <w:rsid w:val="00083636"/>
    <w:rsid w:val="000844E2"/>
    <w:rsid w:val="000844FB"/>
    <w:rsid w:val="00086862"/>
    <w:rsid w:val="00090DF4"/>
    <w:rsid w:val="00091DDA"/>
    <w:rsid w:val="000941FA"/>
    <w:rsid w:val="000975C6"/>
    <w:rsid w:val="000A47F3"/>
    <w:rsid w:val="000B480A"/>
    <w:rsid w:val="000B5316"/>
    <w:rsid w:val="000C1BA8"/>
    <w:rsid w:val="000C2A6A"/>
    <w:rsid w:val="000C3571"/>
    <w:rsid w:val="000E0F50"/>
    <w:rsid w:val="000E4D06"/>
    <w:rsid w:val="000F25F0"/>
    <w:rsid w:val="000F3D7C"/>
    <w:rsid w:val="000F5444"/>
    <w:rsid w:val="000F6915"/>
    <w:rsid w:val="00100BA0"/>
    <w:rsid w:val="00106B7B"/>
    <w:rsid w:val="00110639"/>
    <w:rsid w:val="001135B6"/>
    <w:rsid w:val="001171A5"/>
    <w:rsid w:val="0011732B"/>
    <w:rsid w:val="001179FD"/>
    <w:rsid w:val="00121D62"/>
    <w:rsid w:val="00122BEE"/>
    <w:rsid w:val="001276A0"/>
    <w:rsid w:val="00131CFF"/>
    <w:rsid w:val="00134B20"/>
    <w:rsid w:val="00135345"/>
    <w:rsid w:val="00140CAB"/>
    <w:rsid w:val="001410C7"/>
    <w:rsid w:val="00155234"/>
    <w:rsid w:val="00157E4A"/>
    <w:rsid w:val="0016422B"/>
    <w:rsid w:val="00166CFA"/>
    <w:rsid w:val="00167976"/>
    <w:rsid w:val="00173032"/>
    <w:rsid w:val="001809BF"/>
    <w:rsid w:val="00181A61"/>
    <w:rsid w:val="00191BC1"/>
    <w:rsid w:val="00191CBF"/>
    <w:rsid w:val="00193D4C"/>
    <w:rsid w:val="00197E7E"/>
    <w:rsid w:val="001A4C4D"/>
    <w:rsid w:val="001C367D"/>
    <w:rsid w:val="001C4F16"/>
    <w:rsid w:val="001C6933"/>
    <w:rsid w:val="001E59D0"/>
    <w:rsid w:val="00213F5B"/>
    <w:rsid w:val="002203ED"/>
    <w:rsid w:val="002273C9"/>
    <w:rsid w:val="00234485"/>
    <w:rsid w:val="00235A06"/>
    <w:rsid w:val="00236AAC"/>
    <w:rsid w:val="00246842"/>
    <w:rsid w:val="00252511"/>
    <w:rsid w:val="0025361F"/>
    <w:rsid w:val="002556B2"/>
    <w:rsid w:val="00264794"/>
    <w:rsid w:val="002674B9"/>
    <w:rsid w:val="00272712"/>
    <w:rsid w:val="002A2648"/>
    <w:rsid w:val="002A5E33"/>
    <w:rsid w:val="002A614E"/>
    <w:rsid w:val="002B2212"/>
    <w:rsid w:val="002B3BC0"/>
    <w:rsid w:val="002B5F7C"/>
    <w:rsid w:val="002C2FB2"/>
    <w:rsid w:val="002C4665"/>
    <w:rsid w:val="002C7DAB"/>
    <w:rsid w:val="002D1E69"/>
    <w:rsid w:val="002D3454"/>
    <w:rsid w:val="002D4D53"/>
    <w:rsid w:val="002D6C81"/>
    <w:rsid w:val="002E021E"/>
    <w:rsid w:val="002E1A12"/>
    <w:rsid w:val="002E2200"/>
    <w:rsid w:val="002F5B04"/>
    <w:rsid w:val="002F5F10"/>
    <w:rsid w:val="002F75C1"/>
    <w:rsid w:val="003016F4"/>
    <w:rsid w:val="00301939"/>
    <w:rsid w:val="00304032"/>
    <w:rsid w:val="00304AFF"/>
    <w:rsid w:val="00306BE3"/>
    <w:rsid w:val="003115EC"/>
    <w:rsid w:val="00312985"/>
    <w:rsid w:val="00312AA7"/>
    <w:rsid w:val="00317B9A"/>
    <w:rsid w:val="0032038A"/>
    <w:rsid w:val="003217E6"/>
    <w:rsid w:val="00321AB7"/>
    <w:rsid w:val="00322EBC"/>
    <w:rsid w:val="0032329A"/>
    <w:rsid w:val="00327BE3"/>
    <w:rsid w:val="00331F81"/>
    <w:rsid w:val="003343F5"/>
    <w:rsid w:val="00335B2D"/>
    <w:rsid w:val="003406A2"/>
    <w:rsid w:val="00342E18"/>
    <w:rsid w:val="0035468F"/>
    <w:rsid w:val="003605B1"/>
    <w:rsid w:val="00360AB4"/>
    <w:rsid w:val="00360C4D"/>
    <w:rsid w:val="00360E23"/>
    <w:rsid w:val="00361861"/>
    <w:rsid w:val="0037376A"/>
    <w:rsid w:val="00374817"/>
    <w:rsid w:val="003749E7"/>
    <w:rsid w:val="003830D2"/>
    <w:rsid w:val="00384373"/>
    <w:rsid w:val="0039040D"/>
    <w:rsid w:val="00396BD2"/>
    <w:rsid w:val="003B196F"/>
    <w:rsid w:val="003B2825"/>
    <w:rsid w:val="003B73DF"/>
    <w:rsid w:val="003B77E8"/>
    <w:rsid w:val="003C3ECB"/>
    <w:rsid w:val="003C414F"/>
    <w:rsid w:val="003F09F3"/>
    <w:rsid w:val="003F29EC"/>
    <w:rsid w:val="003F5C21"/>
    <w:rsid w:val="00403775"/>
    <w:rsid w:val="00405687"/>
    <w:rsid w:val="0041303F"/>
    <w:rsid w:val="00413304"/>
    <w:rsid w:val="0041381D"/>
    <w:rsid w:val="00414254"/>
    <w:rsid w:val="00415A8C"/>
    <w:rsid w:val="004302BD"/>
    <w:rsid w:val="00432973"/>
    <w:rsid w:val="00435B7F"/>
    <w:rsid w:val="004362B2"/>
    <w:rsid w:val="00437A1F"/>
    <w:rsid w:val="004410F5"/>
    <w:rsid w:val="0044139D"/>
    <w:rsid w:val="00441767"/>
    <w:rsid w:val="004478AD"/>
    <w:rsid w:val="00450235"/>
    <w:rsid w:val="004515E9"/>
    <w:rsid w:val="00454A02"/>
    <w:rsid w:val="004573B8"/>
    <w:rsid w:val="004616D4"/>
    <w:rsid w:val="00471744"/>
    <w:rsid w:val="00472D3B"/>
    <w:rsid w:val="00474412"/>
    <w:rsid w:val="00486EE3"/>
    <w:rsid w:val="004917E3"/>
    <w:rsid w:val="00491E49"/>
    <w:rsid w:val="00493EAE"/>
    <w:rsid w:val="004A41D0"/>
    <w:rsid w:val="004A4A52"/>
    <w:rsid w:val="004A738B"/>
    <w:rsid w:val="004B0139"/>
    <w:rsid w:val="004B4123"/>
    <w:rsid w:val="004C05BD"/>
    <w:rsid w:val="004C56AC"/>
    <w:rsid w:val="004D3794"/>
    <w:rsid w:val="004E09CC"/>
    <w:rsid w:val="004E0A43"/>
    <w:rsid w:val="004E0C9E"/>
    <w:rsid w:val="004E29B5"/>
    <w:rsid w:val="004E6B55"/>
    <w:rsid w:val="004E746E"/>
    <w:rsid w:val="004E761F"/>
    <w:rsid w:val="004F1E0B"/>
    <w:rsid w:val="004F389E"/>
    <w:rsid w:val="004F501E"/>
    <w:rsid w:val="004F5713"/>
    <w:rsid w:val="004F5DDB"/>
    <w:rsid w:val="004F5F3A"/>
    <w:rsid w:val="004F6CEA"/>
    <w:rsid w:val="00500E7C"/>
    <w:rsid w:val="00503A7D"/>
    <w:rsid w:val="00510FCC"/>
    <w:rsid w:val="005138D7"/>
    <w:rsid w:val="00513CF6"/>
    <w:rsid w:val="00522002"/>
    <w:rsid w:val="00537077"/>
    <w:rsid w:val="00542A3D"/>
    <w:rsid w:val="005430FE"/>
    <w:rsid w:val="00547803"/>
    <w:rsid w:val="005520AF"/>
    <w:rsid w:val="00557B5D"/>
    <w:rsid w:val="00561798"/>
    <w:rsid w:val="00580414"/>
    <w:rsid w:val="0058588E"/>
    <w:rsid w:val="00591702"/>
    <w:rsid w:val="00597EEB"/>
    <w:rsid w:val="005A3401"/>
    <w:rsid w:val="005A785F"/>
    <w:rsid w:val="005B03F0"/>
    <w:rsid w:val="005B7091"/>
    <w:rsid w:val="005C40D6"/>
    <w:rsid w:val="005C5FCE"/>
    <w:rsid w:val="005C68D5"/>
    <w:rsid w:val="005D1B6B"/>
    <w:rsid w:val="005D7E4C"/>
    <w:rsid w:val="005E0779"/>
    <w:rsid w:val="005E0CD5"/>
    <w:rsid w:val="005E35A2"/>
    <w:rsid w:val="005E4BFD"/>
    <w:rsid w:val="005E5594"/>
    <w:rsid w:val="005F4A5F"/>
    <w:rsid w:val="006044C4"/>
    <w:rsid w:val="006050B0"/>
    <w:rsid w:val="00605244"/>
    <w:rsid w:val="006149A9"/>
    <w:rsid w:val="00615B73"/>
    <w:rsid w:val="0062011F"/>
    <w:rsid w:val="006234FB"/>
    <w:rsid w:val="00623E83"/>
    <w:rsid w:val="00626E1E"/>
    <w:rsid w:val="00630E83"/>
    <w:rsid w:val="00630ED6"/>
    <w:rsid w:val="00635566"/>
    <w:rsid w:val="00640680"/>
    <w:rsid w:val="0064575F"/>
    <w:rsid w:val="00646B83"/>
    <w:rsid w:val="0065018D"/>
    <w:rsid w:val="0065189D"/>
    <w:rsid w:val="006569F2"/>
    <w:rsid w:val="00663F5D"/>
    <w:rsid w:val="00667C45"/>
    <w:rsid w:val="00674285"/>
    <w:rsid w:val="00680A46"/>
    <w:rsid w:val="006847C5"/>
    <w:rsid w:val="00690DE7"/>
    <w:rsid w:val="00691657"/>
    <w:rsid w:val="00691888"/>
    <w:rsid w:val="00692DEB"/>
    <w:rsid w:val="00696C16"/>
    <w:rsid w:val="00697459"/>
    <w:rsid w:val="006B0507"/>
    <w:rsid w:val="006B4EA9"/>
    <w:rsid w:val="006C04BF"/>
    <w:rsid w:val="006C1373"/>
    <w:rsid w:val="006C6A17"/>
    <w:rsid w:val="006C6D69"/>
    <w:rsid w:val="006D24EE"/>
    <w:rsid w:val="006D6BF3"/>
    <w:rsid w:val="006D7D3D"/>
    <w:rsid w:val="006E33B8"/>
    <w:rsid w:val="006E68CE"/>
    <w:rsid w:val="006F0F25"/>
    <w:rsid w:val="006F4856"/>
    <w:rsid w:val="0070540A"/>
    <w:rsid w:val="00707EA5"/>
    <w:rsid w:val="00711DA0"/>
    <w:rsid w:val="007126B9"/>
    <w:rsid w:val="007253AB"/>
    <w:rsid w:val="007316B0"/>
    <w:rsid w:val="0073613A"/>
    <w:rsid w:val="00752D51"/>
    <w:rsid w:val="00753772"/>
    <w:rsid w:val="00755004"/>
    <w:rsid w:val="00760F07"/>
    <w:rsid w:val="00761F63"/>
    <w:rsid w:val="007706F1"/>
    <w:rsid w:val="007745C9"/>
    <w:rsid w:val="00774C12"/>
    <w:rsid w:val="0077539D"/>
    <w:rsid w:val="00786446"/>
    <w:rsid w:val="00793279"/>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2293"/>
    <w:rsid w:val="007F4B39"/>
    <w:rsid w:val="0080447C"/>
    <w:rsid w:val="008147E8"/>
    <w:rsid w:val="008149F7"/>
    <w:rsid w:val="00826B76"/>
    <w:rsid w:val="00827930"/>
    <w:rsid w:val="008309F3"/>
    <w:rsid w:val="008319DC"/>
    <w:rsid w:val="00833076"/>
    <w:rsid w:val="008410DC"/>
    <w:rsid w:val="00845E4D"/>
    <w:rsid w:val="00850515"/>
    <w:rsid w:val="00851F6C"/>
    <w:rsid w:val="00853663"/>
    <w:rsid w:val="0085715F"/>
    <w:rsid w:val="00857DB3"/>
    <w:rsid w:val="00861644"/>
    <w:rsid w:val="0086232B"/>
    <w:rsid w:val="008628F9"/>
    <w:rsid w:val="00864495"/>
    <w:rsid w:val="008733E4"/>
    <w:rsid w:val="0088158B"/>
    <w:rsid w:val="008858C0"/>
    <w:rsid w:val="0088751B"/>
    <w:rsid w:val="00893A45"/>
    <w:rsid w:val="008957F3"/>
    <w:rsid w:val="008969C6"/>
    <w:rsid w:val="008A5FEE"/>
    <w:rsid w:val="008A62E9"/>
    <w:rsid w:val="008B0137"/>
    <w:rsid w:val="008B43C4"/>
    <w:rsid w:val="008C5DC9"/>
    <w:rsid w:val="008D00F6"/>
    <w:rsid w:val="008E0B74"/>
    <w:rsid w:val="008F38B6"/>
    <w:rsid w:val="008F5AA7"/>
    <w:rsid w:val="0090491C"/>
    <w:rsid w:val="0090603D"/>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73C35"/>
    <w:rsid w:val="00975C69"/>
    <w:rsid w:val="00987CC5"/>
    <w:rsid w:val="00995547"/>
    <w:rsid w:val="009A1693"/>
    <w:rsid w:val="009A520B"/>
    <w:rsid w:val="009B3E5A"/>
    <w:rsid w:val="009E0312"/>
    <w:rsid w:val="009E088E"/>
    <w:rsid w:val="009E1FFF"/>
    <w:rsid w:val="009F14C4"/>
    <w:rsid w:val="009F6B31"/>
    <w:rsid w:val="00A12438"/>
    <w:rsid w:val="00A22110"/>
    <w:rsid w:val="00A27D3F"/>
    <w:rsid w:val="00A330CB"/>
    <w:rsid w:val="00A343FC"/>
    <w:rsid w:val="00A37ED2"/>
    <w:rsid w:val="00A52F02"/>
    <w:rsid w:val="00A61C45"/>
    <w:rsid w:val="00A66D76"/>
    <w:rsid w:val="00A76267"/>
    <w:rsid w:val="00A77D93"/>
    <w:rsid w:val="00A977F4"/>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F065A"/>
    <w:rsid w:val="00AF2D6E"/>
    <w:rsid w:val="00AF372F"/>
    <w:rsid w:val="00AF4E01"/>
    <w:rsid w:val="00B03A68"/>
    <w:rsid w:val="00B04C7C"/>
    <w:rsid w:val="00B1117F"/>
    <w:rsid w:val="00B11790"/>
    <w:rsid w:val="00B16179"/>
    <w:rsid w:val="00B23466"/>
    <w:rsid w:val="00B23DAC"/>
    <w:rsid w:val="00B34DF5"/>
    <w:rsid w:val="00B36355"/>
    <w:rsid w:val="00B41F7B"/>
    <w:rsid w:val="00B43ADD"/>
    <w:rsid w:val="00B471D0"/>
    <w:rsid w:val="00B4783C"/>
    <w:rsid w:val="00B5328D"/>
    <w:rsid w:val="00B54506"/>
    <w:rsid w:val="00B55BFB"/>
    <w:rsid w:val="00B55D20"/>
    <w:rsid w:val="00B63DB5"/>
    <w:rsid w:val="00B662B3"/>
    <w:rsid w:val="00B66448"/>
    <w:rsid w:val="00B66F5D"/>
    <w:rsid w:val="00B80394"/>
    <w:rsid w:val="00B81728"/>
    <w:rsid w:val="00B81965"/>
    <w:rsid w:val="00B85AA0"/>
    <w:rsid w:val="00B909EB"/>
    <w:rsid w:val="00B95330"/>
    <w:rsid w:val="00BA2AD2"/>
    <w:rsid w:val="00BB3CD6"/>
    <w:rsid w:val="00BB69B6"/>
    <w:rsid w:val="00BD2074"/>
    <w:rsid w:val="00BE2379"/>
    <w:rsid w:val="00BE61DB"/>
    <w:rsid w:val="00BE7920"/>
    <w:rsid w:val="00BF0F3B"/>
    <w:rsid w:val="00BF46DC"/>
    <w:rsid w:val="00BF6A7E"/>
    <w:rsid w:val="00C13803"/>
    <w:rsid w:val="00C16595"/>
    <w:rsid w:val="00C24CBA"/>
    <w:rsid w:val="00C32D40"/>
    <w:rsid w:val="00C37A67"/>
    <w:rsid w:val="00C40E1B"/>
    <w:rsid w:val="00C42BE7"/>
    <w:rsid w:val="00C52D80"/>
    <w:rsid w:val="00C57830"/>
    <w:rsid w:val="00C6102D"/>
    <w:rsid w:val="00C614C0"/>
    <w:rsid w:val="00C67FB2"/>
    <w:rsid w:val="00C76D55"/>
    <w:rsid w:val="00C76FA4"/>
    <w:rsid w:val="00C77D34"/>
    <w:rsid w:val="00C8008B"/>
    <w:rsid w:val="00C82E0B"/>
    <w:rsid w:val="00C8773F"/>
    <w:rsid w:val="00C903DC"/>
    <w:rsid w:val="00C94219"/>
    <w:rsid w:val="00CA3BEE"/>
    <w:rsid w:val="00CA62B1"/>
    <w:rsid w:val="00CA6788"/>
    <w:rsid w:val="00CB6E71"/>
    <w:rsid w:val="00CC3183"/>
    <w:rsid w:val="00CC3C5C"/>
    <w:rsid w:val="00CC40F6"/>
    <w:rsid w:val="00CD50AF"/>
    <w:rsid w:val="00CE2D49"/>
    <w:rsid w:val="00CE63D9"/>
    <w:rsid w:val="00CF0DDD"/>
    <w:rsid w:val="00CF3285"/>
    <w:rsid w:val="00D03EA8"/>
    <w:rsid w:val="00D10275"/>
    <w:rsid w:val="00D10DF3"/>
    <w:rsid w:val="00D12360"/>
    <w:rsid w:val="00D12A68"/>
    <w:rsid w:val="00D15330"/>
    <w:rsid w:val="00D1567E"/>
    <w:rsid w:val="00D25A20"/>
    <w:rsid w:val="00D25A43"/>
    <w:rsid w:val="00D361DB"/>
    <w:rsid w:val="00D51829"/>
    <w:rsid w:val="00D521F0"/>
    <w:rsid w:val="00D52F65"/>
    <w:rsid w:val="00D549B8"/>
    <w:rsid w:val="00D54DD1"/>
    <w:rsid w:val="00D5661C"/>
    <w:rsid w:val="00D57115"/>
    <w:rsid w:val="00D65591"/>
    <w:rsid w:val="00D74F74"/>
    <w:rsid w:val="00D76215"/>
    <w:rsid w:val="00D8416F"/>
    <w:rsid w:val="00D8519D"/>
    <w:rsid w:val="00D911BF"/>
    <w:rsid w:val="00D92526"/>
    <w:rsid w:val="00D93BDE"/>
    <w:rsid w:val="00D93C7C"/>
    <w:rsid w:val="00D951FE"/>
    <w:rsid w:val="00DA5D3F"/>
    <w:rsid w:val="00DB1432"/>
    <w:rsid w:val="00DB6FB5"/>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4F4"/>
    <w:rsid w:val="00E24DC7"/>
    <w:rsid w:val="00E4720E"/>
    <w:rsid w:val="00E51899"/>
    <w:rsid w:val="00E52DD7"/>
    <w:rsid w:val="00E577AA"/>
    <w:rsid w:val="00E63738"/>
    <w:rsid w:val="00E6635D"/>
    <w:rsid w:val="00E71A8A"/>
    <w:rsid w:val="00E72A1A"/>
    <w:rsid w:val="00E73665"/>
    <w:rsid w:val="00E744A0"/>
    <w:rsid w:val="00E744B6"/>
    <w:rsid w:val="00E82354"/>
    <w:rsid w:val="00E8328A"/>
    <w:rsid w:val="00E838D7"/>
    <w:rsid w:val="00E87CCD"/>
    <w:rsid w:val="00E90751"/>
    <w:rsid w:val="00E93786"/>
    <w:rsid w:val="00E94FBE"/>
    <w:rsid w:val="00EB0407"/>
    <w:rsid w:val="00EB3512"/>
    <w:rsid w:val="00EB3961"/>
    <w:rsid w:val="00EB791B"/>
    <w:rsid w:val="00EC2C2C"/>
    <w:rsid w:val="00EC6660"/>
    <w:rsid w:val="00EC7EBE"/>
    <w:rsid w:val="00ED11EB"/>
    <w:rsid w:val="00ED35CF"/>
    <w:rsid w:val="00EE230E"/>
    <w:rsid w:val="00EE3683"/>
    <w:rsid w:val="00EE4B29"/>
    <w:rsid w:val="00EF3338"/>
    <w:rsid w:val="00EF5E36"/>
    <w:rsid w:val="00F063A2"/>
    <w:rsid w:val="00F10EB3"/>
    <w:rsid w:val="00F13FDE"/>
    <w:rsid w:val="00F15022"/>
    <w:rsid w:val="00F1529E"/>
    <w:rsid w:val="00F248D9"/>
    <w:rsid w:val="00F3580C"/>
    <w:rsid w:val="00F416A3"/>
    <w:rsid w:val="00F43CC7"/>
    <w:rsid w:val="00F54724"/>
    <w:rsid w:val="00F6291B"/>
    <w:rsid w:val="00F64B67"/>
    <w:rsid w:val="00F6549E"/>
    <w:rsid w:val="00F74F04"/>
    <w:rsid w:val="00F75804"/>
    <w:rsid w:val="00F8349A"/>
    <w:rsid w:val="00F8358E"/>
    <w:rsid w:val="00F943AA"/>
    <w:rsid w:val="00F95EAE"/>
    <w:rsid w:val="00FA119A"/>
    <w:rsid w:val="00FA47DD"/>
    <w:rsid w:val="00FA498B"/>
    <w:rsid w:val="00FB3D89"/>
    <w:rsid w:val="00FC5B0B"/>
    <w:rsid w:val="00FC65D1"/>
    <w:rsid w:val="00FD1CBE"/>
    <w:rsid w:val="00FE10F0"/>
    <w:rsid w:val="00FE7B69"/>
    <w:rsid w:val="00FF7D5B"/>
    <w:rsid w:val="2F82F1CE"/>
    <w:rsid w:val="31D440F0"/>
    <w:rsid w:val="742946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5" w:customStyle="1">
    <w:name w:val="Mención sin resolver5"/>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 w:type="character" w:styleId="Refdecomentario">
    <w:name w:val="annotation reference"/>
    <w:basedOn w:val="Fuentedeprrafopredeter"/>
    <w:uiPriority w:val="99"/>
    <w:semiHidden/>
    <w:unhideWhenUsed/>
    <w:rsid w:val="00EB3961"/>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paragraph" w:styleId="Asuntodelcomentario">
    <w:name w:val="annotation subject"/>
    <w:basedOn w:val="Textocomentario"/>
    <w:next w:val="Textocomentario"/>
    <w:link w:val="AsuntodelcomentarioCar"/>
    <w:uiPriority w:val="99"/>
    <w:semiHidden/>
    <w:unhideWhenUsed/>
    <w:rsid w:val="008410DC"/>
    <w:rPr>
      <w:b/>
      <w:bCs/>
    </w:rPr>
  </w:style>
  <w:style w:type="character" w:styleId="AsuntodelcomentarioCar" w:customStyle="1">
    <w:name w:val="Asunto del comentario Car"/>
    <w:basedOn w:val="TextocomentarioCar"/>
    <w:link w:val="Asuntodelcomentario"/>
    <w:uiPriority w:val="99"/>
    <w:semiHidden/>
    <w:rsid w:val="008410DC"/>
    <w:rPr>
      <w:b/>
      <w:bCs/>
      <w:sz w:val="20"/>
      <w:szCs w:val="20"/>
    </w:rPr>
  </w:style>
  <w:style w:type="character" w:styleId="Mencinsinresolver">
    <w:name w:val="Unresolved Mention"/>
    <w:basedOn w:val="Fuentedeprrafopredeter"/>
    <w:uiPriority w:val="99"/>
    <w:semiHidden/>
    <w:unhideWhenUsed/>
    <w:rsid w:val="00CB6E71"/>
    <w:rPr>
      <w:color w:val="605E5C"/>
      <w:shd w:val="clear" w:color="auto" w:fill="E1DFDD"/>
    </w:rPr>
  </w:style>
  <w:style w:type="character" w:styleId="contentpasted0" w:customStyle="1">
    <w:name w:val="contentpasted0"/>
    <w:basedOn w:val="Fuentedeprrafopredeter"/>
    <w:rsid w:val="00CB6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3292">
      <w:bodyDiv w:val="1"/>
      <w:marLeft w:val="0"/>
      <w:marRight w:val="0"/>
      <w:marTop w:val="0"/>
      <w:marBottom w:val="0"/>
      <w:divBdr>
        <w:top w:val="none" w:sz="0" w:space="0" w:color="auto"/>
        <w:left w:val="none" w:sz="0" w:space="0" w:color="auto"/>
        <w:bottom w:val="none" w:sz="0" w:space="0" w:color="auto"/>
        <w:right w:val="none" w:sz="0" w:space="0" w:color="auto"/>
      </w:divBdr>
    </w:div>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68818356">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156727288">
      <w:bodyDiv w:val="1"/>
      <w:marLeft w:val="0"/>
      <w:marRight w:val="0"/>
      <w:marTop w:val="0"/>
      <w:marBottom w:val="0"/>
      <w:divBdr>
        <w:top w:val="none" w:sz="0" w:space="0" w:color="auto"/>
        <w:left w:val="none" w:sz="0" w:space="0" w:color="auto"/>
        <w:bottom w:val="none" w:sz="0" w:space="0" w:color="auto"/>
        <w:right w:val="none" w:sz="0" w:space="0" w:color="auto"/>
      </w:divBdr>
    </w:div>
    <w:div w:id="177089170">
      <w:bodyDiv w:val="1"/>
      <w:marLeft w:val="0"/>
      <w:marRight w:val="0"/>
      <w:marTop w:val="0"/>
      <w:marBottom w:val="0"/>
      <w:divBdr>
        <w:top w:val="none" w:sz="0" w:space="0" w:color="auto"/>
        <w:left w:val="none" w:sz="0" w:space="0" w:color="auto"/>
        <w:bottom w:val="none" w:sz="0" w:space="0" w:color="auto"/>
        <w:right w:val="none" w:sz="0" w:space="0" w:color="auto"/>
      </w:divBdr>
    </w:div>
    <w:div w:id="233930206">
      <w:bodyDiv w:val="1"/>
      <w:marLeft w:val="0"/>
      <w:marRight w:val="0"/>
      <w:marTop w:val="0"/>
      <w:marBottom w:val="0"/>
      <w:divBdr>
        <w:top w:val="none" w:sz="0" w:space="0" w:color="auto"/>
        <w:left w:val="none" w:sz="0" w:space="0" w:color="auto"/>
        <w:bottom w:val="none" w:sz="0" w:space="0" w:color="auto"/>
        <w:right w:val="none" w:sz="0" w:space="0" w:color="auto"/>
      </w:divBdr>
    </w:div>
    <w:div w:id="259024619">
      <w:bodyDiv w:val="1"/>
      <w:marLeft w:val="0"/>
      <w:marRight w:val="0"/>
      <w:marTop w:val="0"/>
      <w:marBottom w:val="0"/>
      <w:divBdr>
        <w:top w:val="none" w:sz="0" w:space="0" w:color="auto"/>
        <w:left w:val="none" w:sz="0" w:space="0" w:color="auto"/>
        <w:bottom w:val="none" w:sz="0" w:space="0" w:color="auto"/>
        <w:right w:val="none" w:sz="0" w:space="0" w:color="auto"/>
      </w:divBdr>
    </w:div>
    <w:div w:id="306477726">
      <w:bodyDiv w:val="1"/>
      <w:marLeft w:val="0"/>
      <w:marRight w:val="0"/>
      <w:marTop w:val="0"/>
      <w:marBottom w:val="0"/>
      <w:divBdr>
        <w:top w:val="none" w:sz="0" w:space="0" w:color="auto"/>
        <w:left w:val="none" w:sz="0" w:space="0" w:color="auto"/>
        <w:bottom w:val="none" w:sz="0" w:space="0" w:color="auto"/>
        <w:right w:val="none" w:sz="0" w:space="0" w:color="auto"/>
      </w:divBdr>
    </w:div>
    <w:div w:id="315765869">
      <w:bodyDiv w:val="1"/>
      <w:marLeft w:val="0"/>
      <w:marRight w:val="0"/>
      <w:marTop w:val="0"/>
      <w:marBottom w:val="0"/>
      <w:divBdr>
        <w:top w:val="none" w:sz="0" w:space="0" w:color="auto"/>
        <w:left w:val="none" w:sz="0" w:space="0" w:color="auto"/>
        <w:bottom w:val="none" w:sz="0" w:space="0" w:color="auto"/>
        <w:right w:val="none" w:sz="0" w:space="0" w:color="auto"/>
      </w:divBdr>
    </w:div>
    <w:div w:id="336468118">
      <w:bodyDiv w:val="1"/>
      <w:marLeft w:val="0"/>
      <w:marRight w:val="0"/>
      <w:marTop w:val="0"/>
      <w:marBottom w:val="0"/>
      <w:divBdr>
        <w:top w:val="none" w:sz="0" w:space="0" w:color="auto"/>
        <w:left w:val="none" w:sz="0" w:space="0" w:color="auto"/>
        <w:bottom w:val="none" w:sz="0" w:space="0" w:color="auto"/>
        <w:right w:val="none" w:sz="0" w:space="0" w:color="auto"/>
      </w:divBdr>
    </w:div>
    <w:div w:id="348262633">
      <w:bodyDiv w:val="1"/>
      <w:marLeft w:val="0"/>
      <w:marRight w:val="0"/>
      <w:marTop w:val="0"/>
      <w:marBottom w:val="0"/>
      <w:divBdr>
        <w:top w:val="none" w:sz="0" w:space="0" w:color="auto"/>
        <w:left w:val="none" w:sz="0" w:space="0" w:color="auto"/>
        <w:bottom w:val="none" w:sz="0" w:space="0" w:color="auto"/>
        <w:right w:val="none" w:sz="0" w:space="0" w:color="auto"/>
      </w:divBdr>
    </w:div>
    <w:div w:id="401829129">
      <w:bodyDiv w:val="1"/>
      <w:marLeft w:val="0"/>
      <w:marRight w:val="0"/>
      <w:marTop w:val="0"/>
      <w:marBottom w:val="0"/>
      <w:divBdr>
        <w:top w:val="none" w:sz="0" w:space="0" w:color="auto"/>
        <w:left w:val="none" w:sz="0" w:space="0" w:color="auto"/>
        <w:bottom w:val="none" w:sz="0" w:space="0" w:color="auto"/>
        <w:right w:val="none" w:sz="0" w:space="0" w:color="auto"/>
      </w:divBdr>
    </w:div>
    <w:div w:id="446857017">
      <w:bodyDiv w:val="1"/>
      <w:marLeft w:val="0"/>
      <w:marRight w:val="0"/>
      <w:marTop w:val="0"/>
      <w:marBottom w:val="0"/>
      <w:divBdr>
        <w:top w:val="none" w:sz="0" w:space="0" w:color="auto"/>
        <w:left w:val="none" w:sz="0" w:space="0" w:color="auto"/>
        <w:bottom w:val="none" w:sz="0" w:space="0" w:color="auto"/>
        <w:right w:val="none" w:sz="0" w:space="0" w:color="auto"/>
      </w:divBdr>
    </w:div>
    <w:div w:id="451168962">
      <w:bodyDiv w:val="1"/>
      <w:marLeft w:val="0"/>
      <w:marRight w:val="0"/>
      <w:marTop w:val="0"/>
      <w:marBottom w:val="0"/>
      <w:divBdr>
        <w:top w:val="none" w:sz="0" w:space="0" w:color="auto"/>
        <w:left w:val="none" w:sz="0" w:space="0" w:color="auto"/>
        <w:bottom w:val="none" w:sz="0" w:space="0" w:color="auto"/>
        <w:right w:val="none" w:sz="0" w:space="0" w:color="auto"/>
      </w:divBdr>
    </w:div>
    <w:div w:id="485971142">
      <w:bodyDiv w:val="1"/>
      <w:marLeft w:val="0"/>
      <w:marRight w:val="0"/>
      <w:marTop w:val="0"/>
      <w:marBottom w:val="0"/>
      <w:divBdr>
        <w:top w:val="none" w:sz="0" w:space="0" w:color="auto"/>
        <w:left w:val="none" w:sz="0" w:space="0" w:color="auto"/>
        <w:bottom w:val="none" w:sz="0" w:space="0" w:color="auto"/>
        <w:right w:val="none" w:sz="0" w:space="0" w:color="auto"/>
      </w:divBdr>
    </w:div>
    <w:div w:id="489060469">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601648616">
      <w:bodyDiv w:val="1"/>
      <w:marLeft w:val="0"/>
      <w:marRight w:val="0"/>
      <w:marTop w:val="0"/>
      <w:marBottom w:val="0"/>
      <w:divBdr>
        <w:top w:val="none" w:sz="0" w:space="0" w:color="auto"/>
        <w:left w:val="none" w:sz="0" w:space="0" w:color="auto"/>
        <w:bottom w:val="none" w:sz="0" w:space="0" w:color="auto"/>
        <w:right w:val="none" w:sz="0" w:space="0" w:color="auto"/>
      </w:divBdr>
    </w:div>
    <w:div w:id="612442987">
      <w:bodyDiv w:val="1"/>
      <w:marLeft w:val="0"/>
      <w:marRight w:val="0"/>
      <w:marTop w:val="0"/>
      <w:marBottom w:val="0"/>
      <w:divBdr>
        <w:top w:val="none" w:sz="0" w:space="0" w:color="auto"/>
        <w:left w:val="none" w:sz="0" w:space="0" w:color="auto"/>
        <w:bottom w:val="none" w:sz="0" w:space="0" w:color="auto"/>
        <w:right w:val="none" w:sz="0" w:space="0" w:color="auto"/>
      </w:divBdr>
    </w:div>
    <w:div w:id="642855058">
      <w:bodyDiv w:val="1"/>
      <w:marLeft w:val="0"/>
      <w:marRight w:val="0"/>
      <w:marTop w:val="0"/>
      <w:marBottom w:val="0"/>
      <w:divBdr>
        <w:top w:val="none" w:sz="0" w:space="0" w:color="auto"/>
        <w:left w:val="none" w:sz="0" w:space="0" w:color="auto"/>
        <w:bottom w:val="none" w:sz="0" w:space="0" w:color="auto"/>
        <w:right w:val="none" w:sz="0" w:space="0" w:color="auto"/>
      </w:divBdr>
    </w:div>
    <w:div w:id="644747036">
      <w:bodyDiv w:val="1"/>
      <w:marLeft w:val="0"/>
      <w:marRight w:val="0"/>
      <w:marTop w:val="0"/>
      <w:marBottom w:val="0"/>
      <w:divBdr>
        <w:top w:val="none" w:sz="0" w:space="0" w:color="auto"/>
        <w:left w:val="none" w:sz="0" w:space="0" w:color="auto"/>
        <w:bottom w:val="none" w:sz="0" w:space="0" w:color="auto"/>
        <w:right w:val="none" w:sz="0" w:space="0" w:color="auto"/>
      </w:divBdr>
    </w:div>
    <w:div w:id="658270426">
      <w:bodyDiv w:val="1"/>
      <w:marLeft w:val="0"/>
      <w:marRight w:val="0"/>
      <w:marTop w:val="0"/>
      <w:marBottom w:val="0"/>
      <w:divBdr>
        <w:top w:val="none" w:sz="0" w:space="0" w:color="auto"/>
        <w:left w:val="none" w:sz="0" w:space="0" w:color="auto"/>
        <w:bottom w:val="none" w:sz="0" w:space="0" w:color="auto"/>
        <w:right w:val="none" w:sz="0" w:space="0" w:color="auto"/>
      </w:divBdr>
    </w:div>
    <w:div w:id="658729968">
      <w:bodyDiv w:val="1"/>
      <w:marLeft w:val="0"/>
      <w:marRight w:val="0"/>
      <w:marTop w:val="0"/>
      <w:marBottom w:val="0"/>
      <w:divBdr>
        <w:top w:val="none" w:sz="0" w:space="0" w:color="auto"/>
        <w:left w:val="none" w:sz="0" w:space="0" w:color="auto"/>
        <w:bottom w:val="none" w:sz="0" w:space="0" w:color="auto"/>
        <w:right w:val="none" w:sz="0" w:space="0" w:color="auto"/>
      </w:divBdr>
    </w:div>
    <w:div w:id="670374048">
      <w:bodyDiv w:val="1"/>
      <w:marLeft w:val="0"/>
      <w:marRight w:val="0"/>
      <w:marTop w:val="0"/>
      <w:marBottom w:val="0"/>
      <w:divBdr>
        <w:top w:val="none" w:sz="0" w:space="0" w:color="auto"/>
        <w:left w:val="none" w:sz="0" w:space="0" w:color="auto"/>
        <w:bottom w:val="none" w:sz="0" w:space="0" w:color="auto"/>
        <w:right w:val="none" w:sz="0" w:space="0" w:color="auto"/>
      </w:divBdr>
    </w:div>
    <w:div w:id="690103840">
      <w:bodyDiv w:val="1"/>
      <w:marLeft w:val="0"/>
      <w:marRight w:val="0"/>
      <w:marTop w:val="0"/>
      <w:marBottom w:val="0"/>
      <w:divBdr>
        <w:top w:val="none" w:sz="0" w:space="0" w:color="auto"/>
        <w:left w:val="none" w:sz="0" w:space="0" w:color="auto"/>
        <w:bottom w:val="none" w:sz="0" w:space="0" w:color="auto"/>
        <w:right w:val="none" w:sz="0" w:space="0" w:color="auto"/>
      </w:divBdr>
    </w:div>
    <w:div w:id="728069917">
      <w:bodyDiv w:val="1"/>
      <w:marLeft w:val="0"/>
      <w:marRight w:val="0"/>
      <w:marTop w:val="0"/>
      <w:marBottom w:val="0"/>
      <w:divBdr>
        <w:top w:val="none" w:sz="0" w:space="0" w:color="auto"/>
        <w:left w:val="none" w:sz="0" w:space="0" w:color="auto"/>
        <w:bottom w:val="none" w:sz="0" w:space="0" w:color="auto"/>
        <w:right w:val="none" w:sz="0" w:space="0" w:color="auto"/>
      </w:divBdr>
    </w:div>
    <w:div w:id="737754409">
      <w:bodyDiv w:val="1"/>
      <w:marLeft w:val="0"/>
      <w:marRight w:val="0"/>
      <w:marTop w:val="0"/>
      <w:marBottom w:val="0"/>
      <w:divBdr>
        <w:top w:val="none" w:sz="0" w:space="0" w:color="auto"/>
        <w:left w:val="none" w:sz="0" w:space="0" w:color="auto"/>
        <w:bottom w:val="none" w:sz="0" w:space="0" w:color="auto"/>
        <w:right w:val="none" w:sz="0" w:space="0" w:color="auto"/>
      </w:divBdr>
    </w:div>
    <w:div w:id="742947311">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893858039">
      <w:bodyDiv w:val="1"/>
      <w:marLeft w:val="0"/>
      <w:marRight w:val="0"/>
      <w:marTop w:val="0"/>
      <w:marBottom w:val="0"/>
      <w:divBdr>
        <w:top w:val="none" w:sz="0" w:space="0" w:color="auto"/>
        <w:left w:val="none" w:sz="0" w:space="0" w:color="auto"/>
        <w:bottom w:val="none" w:sz="0" w:space="0" w:color="auto"/>
        <w:right w:val="none" w:sz="0" w:space="0" w:color="auto"/>
      </w:divBdr>
    </w:div>
    <w:div w:id="899631481">
      <w:bodyDiv w:val="1"/>
      <w:marLeft w:val="0"/>
      <w:marRight w:val="0"/>
      <w:marTop w:val="0"/>
      <w:marBottom w:val="0"/>
      <w:divBdr>
        <w:top w:val="none" w:sz="0" w:space="0" w:color="auto"/>
        <w:left w:val="none" w:sz="0" w:space="0" w:color="auto"/>
        <w:bottom w:val="none" w:sz="0" w:space="0" w:color="auto"/>
        <w:right w:val="none" w:sz="0" w:space="0" w:color="auto"/>
      </w:divBdr>
    </w:div>
    <w:div w:id="936640752">
      <w:bodyDiv w:val="1"/>
      <w:marLeft w:val="0"/>
      <w:marRight w:val="0"/>
      <w:marTop w:val="0"/>
      <w:marBottom w:val="0"/>
      <w:divBdr>
        <w:top w:val="none" w:sz="0" w:space="0" w:color="auto"/>
        <w:left w:val="none" w:sz="0" w:space="0" w:color="auto"/>
        <w:bottom w:val="none" w:sz="0" w:space="0" w:color="auto"/>
        <w:right w:val="none" w:sz="0" w:space="0" w:color="auto"/>
      </w:divBdr>
    </w:div>
    <w:div w:id="1013994700">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12240739">
      <w:bodyDiv w:val="1"/>
      <w:marLeft w:val="0"/>
      <w:marRight w:val="0"/>
      <w:marTop w:val="0"/>
      <w:marBottom w:val="0"/>
      <w:divBdr>
        <w:top w:val="none" w:sz="0" w:space="0" w:color="auto"/>
        <w:left w:val="none" w:sz="0" w:space="0" w:color="auto"/>
        <w:bottom w:val="none" w:sz="0" w:space="0" w:color="auto"/>
        <w:right w:val="none" w:sz="0" w:space="0" w:color="auto"/>
      </w:divBdr>
    </w:div>
    <w:div w:id="1149861736">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225071009">
      <w:bodyDiv w:val="1"/>
      <w:marLeft w:val="0"/>
      <w:marRight w:val="0"/>
      <w:marTop w:val="0"/>
      <w:marBottom w:val="0"/>
      <w:divBdr>
        <w:top w:val="none" w:sz="0" w:space="0" w:color="auto"/>
        <w:left w:val="none" w:sz="0" w:space="0" w:color="auto"/>
        <w:bottom w:val="none" w:sz="0" w:space="0" w:color="auto"/>
        <w:right w:val="none" w:sz="0" w:space="0" w:color="auto"/>
      </w:divBdr>
    </w:div>
    <w:div w:id="1259212238">
      <w:bodyDiv w:val="1"/>
      <w:marLeft w:val="0"/>
      <w:marRight w:val="0"/>
      <w:marTop w:val="0"/>
      <w:marBottom w:val="0"/>
      <w:divBdr>
        <w:top w:val="none" w:sz="0" w:space="0" w:color="auto"/>
        <w:left w:val="none" w:sz="0" w:space="0" w:color="auto"/>
        <w:bottom w:val="none" w:sz="0" w:space="0" w:color="auto"/>
        <w:right w:val="none" w:sz="0" w:space="0" w:color="auto"/>
      </w:divBdr>
    </w:div>
    <w:div w:id="1307470563">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345864625">
      <w:bodyDiv w:val="1"/>
      <w:marLeft w:val="0"/>
      <w:marRight w:val="0"/>
      <w:marTop w:val="0"/>
      <w:marBottom w:val="0"/>
      <w:divBdr>
        <w:top w:val="none" w:sz="0" w:space="0" w:color="auto"/>
        <w:left w:val="none" w:sz="0" w:space="0" w:color="auto"/>
        <w:bottom w:val="none" w:sz="0" w:space="0" w:color="auto"/>
        <w:right w:val="none" w:sz="0" w:space="0" w:color="auto"/>
      </w:divBdr>
    </w:div>
    <w:div w:id="1389456325">
      <w:bodyDiv w:val="1"/>
      <w:marLeft w:val="0"/>
      <w:marRight w:val="0"/>
      <w:marTop w:val="0"/>
      <w:marBottom w:val="0"/>
      <w:divBdr>
        <w:top w:val="none" w:sz="0" w:space="0" w:color="auto"/>
        <w:left w:val="none" w:sz="0" w:space="0" w:color="auto"/>
        <w:bottom w:val="none" w:sz="0" w:space="0" w:color="auto"/>
        <w:right w:val="none" w:sz="0" w:space="0" w:color="auto"/>
      </w:divBdr>
    </w:div>
    <w:div w:id="1422605143">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53612526">
      <w:bodyDiv w:val="1"/>
      <w:marLeft w:val="0"/>
      <w:marRight w:val="0"/>
      <w:marTop w:val="0"/>
      <w:marBottom w:val="0"/>
      <w:divBdr>
        <w:top w:val="none" w:sz="0" w:space="0" w:color="auto"/>
        <w:left w:val="none" w:sz="0" w:space="0" w:color="auto"/>
        <w:bottom w:val="none" w:sz="0" w:space="0" w:color="auto"/>
        <w:right w:val="none" w:sz="0" w:space="0" w:color="auto"/>
      </w:divBdr>
    </w:div>
    <w:div w:id="1560433372">
      <w:bodyDiv w:val="1"/>
      <w:marLeft w:val="0"/>
      <w:marRight w:val="0"/>
      <w:marTop w:val="0"/>
      <w:marBottom w:val="0"/>
      <w:divBdr>
        <w:top w:val="none" w:sz="0" w:space="0" w:color="auto"/>
        <w:left w:val="none" w:sz="0" w:space="0" w:color="auto"/>
        <w:bottom w:val="none" w:sz="0" w:space="0" w:color="auto"/>
        <w:right w:val="none" w:sz="0" w:space="0" w:color="auto"/>
      </w:divBdr>
    </w:div>
    <w:div w:id="1620641641">
      <w:bodyDiv w:val="1"/>
      <w:marLeft w:val="0"/>
      <w:marRight w:val="0"/>
      <w:marTop w:val="0"/>
      <w:marBottom w:val="0"/>
      <w:divBdr>
        <w:top w:val="none" w:sz="0" w:space="0" w:color="auto"/>
        <w:left w:val="none" w:sz="0" w:space="0" w:color="auto"/>
        <w:bottom w:val="none" w:sz="0" w:space="0" w:color="auto"/>
        <w:right w:val="none" w:sz="0" w:space="0" w:color="auto"/>
      </w:divBdr>
    </w:div>
    <w:div w:id="1668096447">
      <w:bodyDiv w:val="1"/>
      <w:marLeft w:val="0"/>
      <w:marRight w:val="0"/>
      <w:marTop w:val="0"/>
      <w:marBottom w:val="0"/>
      <w:divBdr>
        <w:top w:val="none" w:sz="0" w:space="0" w:color="auto"/>
        <w:left w:val="none" w:sz="0" w:space="0" w:color="auto"/>
        <w:bottom w:val="none" w:sz="0" w:space="0" w:color="auto"/>
        <w:right w:val="none" w:sz="0" w:space="0" w:color="auto"/>
      </w:divBdr>
    </w:div>
    <w:div w:id="1677078665">
      <w:bodyDiv w:val="1"/>
      <w:marLeft w:val="0"/>
      <w:marRight w:val="0"/>
      <w:marTop w:val="0"/>
      <w:marBottom w:val="0"/>
      <w:divBdr>
        <w:top w:val="none" w:sz="0" w:space="0" w:color="auto"/>
        <w:left w:val="none" w:sz="0" w:space="0" w:color="auto"/>
        <w:bottom w:val="none" w:sz="0" w:space="0" w:color="auto"/>
        <w:right w:val="none" w:sz="0" w:space="0" w:color="auto"/>
      </w:divBdr>
    </w:div>
    <w:div w:id="1681278487">
      <w:bodyDiv w:val="1"/>
      <w:marLeft w:val="0"/>
      <w:marRight w:val="0"/>
      <w:marTop w:val="0"/>
      <w:marBottom w:val="0"/>
      <w:divBdr>
        <w:top w:val="none" w:sz="0" w:space="0" w:color="auto"/>
        <w:left w:val="none" w:sz="0" w:space="0" w:color="auto"/>
        <w:bottom w:val="none" w:sz="0" w:space="0" w:color="auto"/>
        <w:right w:val="none" w:sz="0" w:space="0" w:color="auto"/>
      </w:divBdr>
    </w:div>
    <w:div w:id="1687098311">
      <w:bodyDiv w:val="1"/>
      <w:marLeft w:val="0"/>
      <w:marRight w:val="0"/>
      <w:marTop w:val="0"/>
      <w:marBottom w:val="0"/>
      <w:divBdr>
        <w:top w:val="none" w:sz="0" w:space="0" w:color="auto"/>
        <w:left w:val="none" w:sz="0" w:space="0" w:color="auto"/>
        <w:bottom w:val="none" w:sz="0" w:space="0" w:color="auto"/>
        <w:right w:val="none" w:sz="0" w:space="0" w:color="auto"/>
      </w:divBdr>
    </w:div>
    <w:div w:id="1716196227">
      <w:bodyDiv w:val="1"/>
      <w:marLeft w:val="0"/>
      <w:marRight w:val="0"/>
      <w:marTop w:val="0"/>
      <w:marBottom w:val="0"/>
      <w:divBdr>
        <w:top w:val="none" w:sz="0" w:space="0" w:color="auto"/>
        <w:left w:val="none" w:sz="0" w:space="0" w:color="auto"/>
        <w:bottom w:val="none" w:sz="0" w:space="0" w:color="auto"/>
        <w:right w:val="none" w:sz="0" w:space="0" w:color="auto"/>
      </w:divBdr>
    </w:div>
    <w:div w:id="1728840187">
      <w:bodyDiv w:val="1"/>
      <w:marLeft w:val="0"/>
      <w:marRight w:val="0"/>
      <w:marTop w:val="0"/>
      <w:marBottom w:val="0"/>
      <w:divBdr>
        <w:top w:val="none" w:sz="0" w:space="0" w:color="auto"/>
        <w:left w:val="none" w:sz="0" w:space="0" w:color="auto"/>
        <w:bottom w:val="none" w:sz="0" w:space="0" w:color="auto"/>
        <w:right w:val="none" w:sz="0" w:space="0" w:color="auto"/>
      </w:divBdr>
    </w:div>
    <w:div w:id="1791586301">
      <w:bodyDiv w:val="1"/>
      <w:marLeft w:val="0"/>
      <w:marRight w:val="0"/>
      <w:marTop w:val="0"/>
      <w:marBottom w:val="0"/>
      <w:divBdr>
        <w:top w:val="none" w:sz="0" w:space="0" w:color="auto"/>
        <w:left w:val="none" w:sz="0" w:space="0" w:color="auto"/>
        <w:bottom w:val="none" w:sz="0" w:space="0" w:color="auto"/>
        <w:right w:val="none" w:sz="0" w:space="0" w:color="auto"/>
      </w:divBdr>
    </w:div>
    <w:div w:id="1810391480">
      <w:bodyDiv w:val="1"/>
      <w:marLeft w:val="0"/>
      <w:marRight w:val="0"/>
      <w:marTop w:val="0"/>
      <w:marBottom w:val="0"/>
      <w:divBdr>
        <w:top w:val="none" w:sz="0" w:space="0" w:color="auto"/>
        <w:left w:val="none" w:sz="0" w:space="0" w:color="auto"/>
        <w:bottom w:val="none" w:sz="0" w:space="0" w:color="auto"/>
        <w:right w:val="none" w:sz="0" w:space="0" w:color="auto"/>
      </w:divBdr>
    </w:div>
    <w:div w:id="1824850762">
      <w:bodyDiv w:val="1"/>
      <w:marLeft w:val="0"/>
      <w:marRight w:val="0"/>
      <w:marTop w:val="0"/>
      <w:marBottom w:val="0"/>
      <w:divBdr>
        <w:top w:val="none" w:sz="0" w:space="0" w:color="auto"/>
        <w:left w:val="none" w:sz="0" w:space="0" w:color="auto"/>
        <w:bottom w:val="none" w:sz="0" w:space="0" w:color="auto"/>
        <w:right w:val="none" w:sz="0" w:space="0" w:color="auto"/>
      </w:divBdr>
    </w:div>
    <w:div w:id="1875533744">
      <w:bodyDiv w:val="1"/>
      <w:marLeft w:val="0"/>
      <w:marRight w:val="0"/>
      <w:marTop w:val="0"/>
      <w:marBottom w:val="0"/>
      <w:divBdr>
        <w:top w:val="none" w:sz="0" w:space="0" w:color="auto"/>
        <w:left w:val="none" w:sz="0" w:space="0" w:color="auto"/>
        <w:bottom w:val="none" w:sz="0" w:space="0" w:color="auto"/>
        <w:right w:val="none" w:sz="0" w:space="0" w:color="auto"/>
      </w:divBdr>
    </w:div>
    <w:div w:id="1877308226">
      <w:bodyDiv w:val="1"/>
      <w:marLeft w:val="0"/>
      <w:marRight w:val="0"/>
      <w:marTop w:val="0"/>
      <w:marBottom w:val="0"/>
      <w:divBdr>
        <w:top w:val="none" w:sz="0" w:space="0" w:color="auto"/>
        <w:left w:val="none" w:sz="0" w:space="0" w:color="auto"/>
        <w:bottom w:val="none" w:sz="0" w:space="0" w:color="auto"/>
        <w:right w:val="none" w:sz="0" w:space="0" w:color="auto"/>
      </w:divBdr>
    </w:div>
    <w:div w:id="1915964382">
      <w:bodyDiv w:val="1"/>
      <w:marLeft w:val="0"/>
      <w:marRight w:val="0"/>
      <w:marTop w:val="0"/>
      <w:marBottom w:val="0"/>
      <w:divBdr>
        <w:top w:val="none" w:sz="0" w:space="0" w:color="auto"/>
        <w:left w:val="none" w:sz="0" w:space="0" w:color="auto"/>
        <w:bottom w:val="none" w:sz="0" w:space="0" w:color="auto"/>
        <w:right w:val="none" w:sz="0" w:space="0" w:color="auto"/>
      </w:divBdr>
    </w:div>
    <w:div w:id="1965234567">
      <w:bodyDiv w:val="1"/>
      <w:marLeft w:val="0"/>
      <w:marRight w:val="0"/>
      <w:marTop w:val="0"/>
      <w:marBottom w:val="0"/>
      <w:divBdr>
        <w:top w:val="none" w:sz="0" w:space="0" w:color="auto"/>
        <w:left w:val="none" w:sz="0" w:space="0" w:color="auto"/>
        <w:bottom w:val="none" w:sz="0" w:space="0" w:color="auto"/>
        <w:right w:val="none" w:sz="0" w:space="0" w:color="auto"/>
      </w:divBdr>
    </w:div>
    <w:div w:id="1975716472">
      <w:bodyDiv w:val="1"/>
      <w:marLeft w:val="0"/>
      <w:marRight w:val="0"/>
      <w:marTop w:val="0"/>
      <w:marBottom w:val="0"/>
      <w:divBdr>
        <w:top w:val="none" w:sz="0" w:space="0" w:color="auto"/>
        <w:left w:val="none" w:sz="0" w:space="0" w:color="auto"/>
        <w:bottom w:val="none" w:sz="0" w:space="0" w:color="auto"/>
        <w:right w:val="none" w:sz="0" w:space="0" w:color="auto"/>
      </w:divBdr>
    </w:div>
    <w:div w:id="2043826268">
      <w:bodyDiv w:val="1"/>
      <w:marLeft w:val="0"/>
      <w:marRight w:val="0"/>
      <w:marTop w:val="0"/>
      <w:marBottom w:val="0"/>
      <w:divBdr>
        <w:top w:val="none" w:sz="0" w:space="0" w:color="auto"/>
        <w:left w:val="none" w:sz="0" w:space="0" w:color="auto"/>
        <w:bottom w:val="none" w:sz="0" w:space="0" w:color="auto"/>
        <w:right w:val="none" w:sz="0" w:space="0" w:color="auto"/>
      </w:divBdr>
    </w:div>
    <w:div w:id="2086607644">
      <w:bodyDiv w:val="1"/>
      <w:marLeft w:val="0"/>
      <w:marRight w:val="0"/>
      <w:marTop w:val="0"/>
      <w:marBottom w:val="0"/>
      <w:divBdr>
        <w:top w:val="none" w:sz="0" w:space="0" w:color="auto"/>
        <w:left w:val="none" w:sz="0" w:space="0" w:color="auto"/>
        <w:bottom w:val="none" w:sz="0" w:space="0" w:color="auto"/>
        <w:right w:val="none" w:sz="0" w:space="0" w:color="auto"/>
      </w:divBdr>
    </w:div>
    <w:div w:id="213582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hyperlink" Target="https://www.youtube.com/watch?v=F7nbORa4IM4&amp;ab_channel=Visitmex" TargetMode="Externa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hyperlink" Target="https://www.ifrc.org/es/introduccion/disaster-management/sobre-desastres/que-es-un-desastre/que-es-la-vulnerabilidad/" TargetMode="External"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www.conaliteg.sep.gob.mx/" TargetMode="External" Id="rId23" /><Relationship Type="http://schemas.openxmlformats.org/officeDocument/2006/relationships/hyperlink" Target="https://youtu.be/LY3JWqGQQtU" TargetMode="External"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2.png" Id="rId22" /><Relationship Type="http://schemas.openxmlformats.org/officeDocument/2006/relationships/glossaryDocument" Target="glossary/document.xml" Id="Rb5fdf748126d48b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2796fce-1563-456b-9d0d-cb94e7f6aac0}"/>
      </w:docPartPr>
      <w:docPartBody>
        <w:p w14:paraId="5B2D76B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29364-48F0-4F67-A51F-51D04D030C1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 Evelyn</dc:creator>
  <keywords/>
  <dc:description/>
  <lastModifiedBy>aprendeencasaIII</lastModifiedBy>
  <revision>12</revision>
  <dcterms:created xsi:type="dcterms:W3CDTF">2020-12-11T23:06:00.0000000Z</dcterms:created>
  <dcterms:modified xsi:type="dcterms:W3CDTF">2022-12-12T22:16:18.9105451Z</dcterms:modified>
</coreProperties>
</file>