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B06223" w:rsidR="006044C4" w:rsidP="00C52D80"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sidRPr="00B06223">
        <w:rPr>
          <w:rFonts w:ascii="Montserrat" w:hAnsi="Montserrat" w:cstheme="minorBidi"/>
          <w:b/>
          <w:bCs/>
          <w:kern w:val="24"/>
          <w:sz w:val="48"/>
          <w:szCs w:val="48"/>
        </w:rPr>
        <w:t>Miércoles</w:t>
      </w:r>
    </w:p>
    <w:p w:rsidRPr="00B06223" w:rsidR="006044C4" w:rsidP="00C52D80" w:rsidRDefault="00B06223" w14:paraId="40CD58DD" w14:textId="01DC816F">
      <w:pPr>
        <w:pStyle w:val="NormalWeb"/>
        <w:spacing w:before="0" w:beforeAutospacing="0" w:after="0" w:afterAutospacing="0"/>
        <w:ind w:right="48"/>
        <w:jc w:val="center"/>
        <w:rPr>
          <w:rFonts w:ascii="Montserrat" w:hAnsi="Montserrat" w:cstheme="minorBidi"/>
          <w:b/>
          <w:bCs/>
          <w:kern w:val="24"/>
          <w:sz w:val="56"/>
          <w:szCs w:val="56"/>
        </w:rPr>
      </w:pPr>
      <w:r w:rsidRPr="00B06223">
        <w:rPr>
          <w:rFonts w:ascii="Montserrat" w:hAnsi="Montserrat" w:cstheme="minorBidi"/>
          <w:b/>
          <w:bCs/>
          <w:kern w:val="24"/>
          <w:sz w:val="56"/>
          <w:szCs w:val="56"/>
        </w:rPr>
        <w:t>0</w:t>
      </w:r>
      <w:r w:rsidR="00FC1F4D">
        <w:rPr>
          <w:rFonts w:ascii="Montserrat" w:hAnsi="Montserrat" w:cstheme="minorBidi"/>
          <w:b/>
          <w:bCs/>
          <w:kern w:val="24"/>
          <w:sz w:val="56"/>
          <w:szCs w:val="56"/>
        </w:rPr>
        <w:t>4</w:t>
      </w:r>
    </w:p>
    <w:p w:rsidRPr="00B06223" w:rsidR="006044C4" w:rsidP="00C52D80" w:rsidRDefault="00D15330" w14:paraId="20D6F11A" w14:textId="4050C8C5">
      <w:pPr>
        <w:pStyle w:val="NormalWeb"/>
        <w:spacing w:before="0" w:beforeAutospacing="0" w:after="0" w:afterAutospacing="0"/>
        <w:ind w:right="48"/>
        <w:jc w:val="center"/>
        <w:rPr>
          <w:rFonts w:ascii="Montserrat" w:hAnsi="Montserrat" w:cstheme="minorBidi"/>
          <w:b/>
          <w:bCs/>
          <w:kern w:val="24"/>
          <w:sz w:val="48"/>
          <w:szCs w:val="48"/>
        </w:rPr>
      </w:pPr>
      <w:r w:rsidRPr="00B06223">
        <w:rPr>
          <w:rFonts w:ascii="Montserrat" w:hAnsi="Montserrat" w:cstheme="minorBidi"/>
          <w:b/>
          <w:bCs/>
          <w:kern w:val="24"/>
          <w:sz w:val="48"/>
          <w:szCs w:val="48"/>
        </w:rPr>
        <w:t xml:space="preserve">de </w:t>
      </w:r>
      <w:r w:rsidRPr="00B06223" w:rsidR="00B06223">
        <w:rPr>
          <w:rFonts w:ascii="Montserrat" w:hAnsi="Montserrat" w:cstheme="minorBidi"/>
          <w:b/>
          <w:bCs/>
          <w:kern w:val="24"/>
          <w:sz w:val="48"/>
          <w:szCs w:val="48"/>
        </w:rPr>
        <w:t>enero</w:t>
      </w:r>
    </w:p>
    <w:p w:rsidRPr="00B06223" w:rsidR="006044C4" w:rsidP="00C52D80"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B06223" w:rsidR="006044C4" w:rsidP="00C52D80" w:rsidRDefault="00B06223" w14:paraId="2F521694" w14:textId="6FA68DD3">
      <w:pPr>
        <w:pStyle w:val="NormalWeb"/>
        <w:spacing w:before="0" w:beforeAutospacing="0" w:after="0" w:afterAutospacing="0"/>
        <w:ind w:right="48"/>
        <w:jc w:val="center"/>
        <w:rPr>
          <w:rFonts w:ascii="Montserrat" w:hAnsi="Montserrat" w:cstheme="minorBidi"/>
          <w:b/>
          <w:bCs/>
          <w:kern w:val="24"/>
          <w:sz w:val="52"/>
          <w:szCs w:val="52"/>
        </w:rPr>
      </w:pPr>
      <w:r w:rsidRPr="00B06223">
        <w:rPr>
          <w:rFonts w:ascii="Montserrat" w:hAnsi="Montserrat" w:cstheme="minorBidi"/>
          <w:b/>
          <w:bCs/>
          <w:kern w:val="24"/>
          <w:sz w:val="52"/>
          <w:szCs w:val="52"/>
        </w:rPr>
        <w:t>Primero</w:t>
      </w:r>
      <w:r w:rsidRPr="00B06223" w:rsidR="006044C4">
        <w:rPr>
          <w:rFonts w:ascii="Montserrat" w:hAnsi="Montserrat" w:cstheme="minorBidi"/>
          <w:b/>
          <w:bCs/>
          <w:kern w:val="24"/>
          <w:sz w:val="52"/>
          <w:szCs w:val="52"/>
        </w:rPr>
        <w:t xml:space="preserve"> de Secundaria</w:t>
      </w:r>
    </w:p>
    <w:p w:rsidRPr="00B06223" w:rsidR="00E63738" w:rsidP="00853663" w:rsidRDefault="00ED35CF" w14:paraId="6F014B44" w14:textId="2A4B817B">
      <w:pPr>
        <w:pStyle w:val="NormalWeb"/>
        <w:spacing w:before="0" w:beforeAutospacing="0" w:after="0" w:afterAutospacing="0"/>
        <w:ind w:right="48"/>
        <w:jc w:val="center"/>
        <w:rPr>
          <w:rFonts w:ascii="Montserrat" w:hAnsi="Montserrat" w:cstheme="minorBidi"/>
          <w:b/>
          <w:bCs/>
          <w:kern w:val="24"/>
          <w:sz w:val="52"/>
          <w:szCs w:val="52"/>
        </w:rPr>
      </w:pPr>
      <w:r w:rsidRPr="00B06223">
        <w:rPr>
          <w:rFonts w:ascii="Montserrat" w:hAnsi="Montserrat" w:cstheme="minorBidi"/>
          <w:b/>
          <w:bCs/>
          <w:kern w:val="24"/>
          <w:sz w:val="52"/>
          <w:szCs w:val="52"/>
        </w:rPr>
        <w:t>Geografía</w:t>
      </w:r>
    </w:p>
    <w:p w:rsidRPr="00B06223" w:rsidR="00E63738" w:rsidP="00853663" w:rsidRDefault="00E63738" w14:paraId="4C5DDF90" w14:textId="3038B98D">
      <w:pPr>
        <w:pStyle w:val="NormalWeb"/>
        <w:spacing w:before="0" w:beforeAutospacing="0" w:after="0" w:afterAutospacing="0"/>
        <w:ind w:right="48"/>
        <w:jc w:val="center"/>
        <w:rPr>
          <w:rFonts w:ascii="Montserrat" w:hAnsi="Montserrat" w:cstheme="minorBidi"/>
          <w:b/>
          <w:bCs/>
          <w:kern w:val="24"/>
          <w:sz w:val="36"/>
          <w:szCs w:val="40"/>
        </w:rPr>
      </w:pPr>
    </w:p>
    <w:p w:rsidRPr="00B06223" w:rsidR="00E63738" w:rsidP="00853663" w:rsidRDefault="00D15330" w14:paraId="5BD63529" w14:textId="0FDC17CC">
      <w:pPr>
        <w:pStyle w:val="NormalWeb"/>
        <w:spacing w:before="0" w:beforeAutospacing="0" w:after="0" w:afterAutospacing="0"/>
        <w:ind w:right="48"/>
        <w:jc w:val="center"/>
        <w:rPr>
          <w:rFonts w:ascii="Montserrat" w:hAnsi="Montserrat"/>
          <w:bCs/>
          <w:i/>
          <w:kern w:val="24"/>
          <w:sz w:val="48"/>
          <w:szCs w:val="48"/>
        </w:rPr>
      </w:pPr>
      <w:r w:rsidRPr="00B06223">
        <w:rPr>
          <w:rFonts w:ascii="Montserrat" w:hAnsi="Montserrat"/>
          <w:bCs/>
          <w:i/>
          <w:kern w:val="24"/>
          <w:sz w:val="48"/>
          <w:szCs w:val="48"/>
        </w:rPr>
        <w:t>Un mundo de vida</w:t>
      </w:r>
    </w:p>
    <w:p w:rsidRPr="00B06223" w:rsidR="004A4A52" w:rsidP="00853663" w:rsidRDefault="004A4A52" w14:paraId="292CA962" w14:textId="77777777">
      <w:pPr>
        <w:pStyle w:val="NormalWeb"/>
        <w:spacing w:before="0" w:beforeAutospacing="0" w:after="0" w:afterAutospacing="0"/>
        <w:ind w:right="48"/>
        <w:jc w:val="center"/>
        <w:rPr>
          <w:rFonts w:ascii="Montserrat" w:hAnsi="Montserrat" w:cstheme="minorBidi"/>
          <w:color w:val="000000" w:themeColor="text1"/>
          <w:kern w:val="24"/>
          <w:sz w:val="40"/>
          <w:szCs w:val="40"/>
        </w:rPr>
      </w:pPr>
    </w:p>
    <w:p w:rsidRPr="00B06223" w:rsidR="00E63738" w:rsidP="0025361F" w:rsidRDefault="00E63738" w14:paraId="300DFD57" w14:textId="77777777">
      <w:pPr>
        <w:spacing w:after="0" w:line="240" w:lineRule="auto"/>
        <w:ind w:right="48"/>
        <w:jc w:val="both"/>
        <w:rPr>
          <w:rFonts w:ascii="Montserrat" w:hAnsi="Montserrat"/>
          <w:b/>
          <w:color w:val="000000" w:themeColor="text1"/>
          <w:sz w:val="24"/>
        </w:rPr>
      </w:pPr>
    </w:p>
    <w:p w:rsidRPr="00B06223" w:rsidR="00CC3C5C" w:rsidP="4786B195" w:rsidRDefault="4786B195" w14:paraId="67AA4992" w14:textId="775E48EF">
      <w:pPr>
        <w:spacing w:after="0" w:line="240" w:lineRule="auto"/>
        <w:ind w:right="48"/>
        <w:jc w:val="both"/>
        <w:rPr>
          <w:rFonts w:ascii="Montserrat" w:hAnsi="Montserrat"/>
          <w:i/>
          <w:iCs/>
          <w:color w:val="000000" w:themeColor="text1"/>
        </w:rPr>
      </w:pPr>
      <w:r w:rsidRPr="4786B195">
        <w:rPr>
          <w:rFonts w:ascii="Montserrat" w:hAnsi="Montserrat"/>
          <w:b/>
          <w:bCs/>
          <w:i/>
          <w:iCs/>
          <w:color w:val="000000" w:themeColor="text1"/>
        </w:rPr>
        <w:t>Aprendizaje esperado:</w:t>
      </w:r>
      <w:r w:rsidRPr="4786B195">
        <w:rPr>
          <w:rFonts w:ascii="Montserrat" w:hAnsi="Montserrat"/>
          <w:i/>
          <w:iCs/>
          <w:color w:val="000000" w:themeColor="text1"/>
        </w:rPr>
        <w:t xml:space="preserve"> argumenta que la biodiversidad de la Tierra es resultado de las relaciones e interacciones entre los componentes naturales del espacio geográfico.</w:t>
      </w:r>
    </w:p>
    <w:p w:rsidRPr="00B06223" w:rsidR="00CC3C5C" w:rsidP="0025361F" w:rsidRDefault="00CC3C5C" w14:paraId="0AD5443A" w14:textId="77777777">
      <w:pPr>
        <w:spacing w:after="0" w:line="240" w:lineRule="auto"/>
        <w:ind w:right="48"/>
        <w:jc w:val="both"/>
        <w:rPr>
          <w:rFonts w:ascii="Montserrat" w:hAnsi="Montserrat"/>
          <w:i/>
          <w:color w:val="000000" w:themeColor="text1"/>
        </w:rPr>
      </w:pPr>
    </w:p>
    <w:p w:rsidRPr="00B06223" w:rsidR="00CC3C5C" w:rsidP="4786B195" w:rsidRDefault="4786B195" w14:paraId="2162D5A1" w14:textId="605A57F7">
      <w:pPr>
        <w:spacing w:after="0" w:line="240" w:lineRule="auto"/>
        <w:ind w:right="48"/>
        <w:jc w:val="both"/>
        <w:rPr>
          <w:rFonts w:ascii="Montserrat" w:hAnsi="Montserrat"/>
          <w:b/>
          <w:bCs/>
          <w:color w:val="000000" w:themeColor="text1"/>
          <w:sz w:val="24"/>
          <w:szCs w:val="24"/>
        </w:rPr>
      </w:pPr>
      <w:r w:rsidRPr="4786B195">
        <w:rPr>
          <w:rFonts w:ascii="Montserrat" w:hAnsi="Montserrat"/>
          <w:b/>
          <w:bCs/>
          <w:i/>
          <w:iCs/>
          <w:color w:val="000000" w:themeColor="text1"/>
        </w:rPr>
        <w:t>Énfasis:</w:t>
      </w:r>
      <w:r w:rsidRPr="4786B195">
        <w:rPr>
          <w:rFonts w:ascii="Montserrat" w:hAnsi="Montserrat"/>
          <w:i/>
          <w:iCs/>
          <w:color w:val="000000" w:themeColor="text1"/>
        </w:rPr>
        <w:t xml:space="preserve"> reconocer qué es la biodiversidad y los factores que la favorecen, así como identificar los países megadiversos.</w:t>
      </w:r>
    </w:p>
    <w:p w:rsidRPr="00B06223" w:rsidR="00E63738" w:rsidP="0025361F" w:rsidRDefault="00E63738" w14:paraId="23BCB285" w14:textId="77777777">
      <w:pPr>
        <w:spacing w:after="0" w:line="240" w:lineRule="auto"/>
        <w:ind w:right="48"/>
        <w:jc w:val="both"/>
        <w:rPr>
          <w:rFonts w:ascii="Montserrat" w:hAnsi="Montserrat"/>
          <w:b/>
          <w:color w:val="000000" w:themeColor="text1"/>
          <w:sz w:val="24"/>
        </w:rPr>
      </w:pPr>
    </w:p>
    <w:p w:rsidRPr="00B06223" w:rsidR="00E63738" w:rsidP="0025361F" w:rsidRDefault="00E63738" w14:paraId="19196FD6" w14:textId="77777777">
      <w:pPr>
        <w:spacing w:after="0" w:line="240" w:lineRule="auto"/>
        <w:ind w:right="48"/>
        <w:jc w:val="both"/>
        <w:rPr>
          <w:rFonts w:ascii="Montserrat" w:hAnsi="Montserrat"/>
          <w:b/>
          <w:color w:val="000000" w:themeColor="text1"/>
          <w:sz w:val="28"/>
          <w:szCs w:val="28"/>
        </w:rPr>
      </w:pPr>
      <w:r w:rsidRPr="00B06223">
        <w:rPr>
          <w:rFonts w:ascii="Montserrat" w:hAnsi="Montserrat"/>
          <w:b/>
          <w:color w:val="000000" w:themeColor="text1"/>
          <w:sz w:val="28"/>
          <w:szCs w:val="28"/>
        </w:rPr>
        <w:t>¿Qué vamos a aprender?</w:t>
      </w:r>
    </w:p>
    <w:p w:rsidRPr="00B06223" w:rsidR="00E63738" w:rsidP="0025361F" w:rsidRDefault="00E63738" w14:paraId="7FE41E35" w14:textId="77777777">
      <w:pPr>
        <w:spacing w:after="0" w:line="240" w:lineRule="auto"/>
        <w:ind w:right="48"/>
        <w:jc w:val="both"/>
        <w:rPr>
          <w:rStyle w:val="normaltextrun"/>
          <w:rFonts w:ascii="Montserrat" w:hAnsi="Montserrat" w:cs="Arial" w:eastAsiaTheme="majorEastAsia"/>
          <w:color w:val="000000"/>
        </w:rPr>
      </w:pPr>
    </w:p>
    <w:p w:rsidRPr="00B06223" w:rsidR="00007195" w:rsidP="0025361F" w:rsidRDefault="00853663" w14:paraId="67E2DA3C" w14:textId="1BB4E7B4">
      <w:pPr>
        <w:spacing w:after="0" w:line="240" w:lineRule="auto"/>
        <w:ind w:right="48"/>
        <w:jc w:val="both"/>
        <w:rPr>
          <w:rFonts w:ascii="Montserrat" w:hAnsi="Montserrat"/>
          <w:color w:val="000000" w:themeColor="text1"/>
        </w:rPr>
      </w:pPr>
      <w:r w:rsidRPr="00B06223">
        <w:rPr>
          <w:rFonts w:ascii="Montserrat" w:hAnsi="Montserrat"/>
          <w:color w:val="000000" w:themeColor="text1"/>
        </w:rPr>
        <w:t>Recuerda</w:t>
      </w:r>
      <w:r w:rsidRPr="00B06223" w:rsidR="00007195">
        <w:rPr>
          <w:rFonts w:ascii="Montserrat" w:hAnsi="Montserrat"/>
          <w:color w:val="000000" w:themeColor="text1"/>
        </w:rPr>
        <w:t xml:space="preserve"> que en sesiones anterior</w:t>
      </w:r>
      <w:r w:rsidRPr="00B06223">
        <w:rPr>
          <w:rFonts w:ascii="Montserrat" w:hAnsi="Montserrat"/>
          <w:color w:val="000000" w:themeColor="text1"/>
        </w:rPr>
        <w:t>es pudiste</w:t>
      </w:r>
      <w:r w:rsidRPr="00B06223" w:rsidR="00007195">
        <w:rPr>
          <w:rFonts w:ascii="Montserrat" w:hAnsi="Montserrat"/>
          <w:color w:val="000000" w:themeColor="text1"/>
        </w:rPr>
        <w:t xml:space="preserve"> identificar los componentes de las regiones naturales y distinguir características de cada una de ellas, así como su distribución.</w:t>
      </w:r>
    </w:p>
    <w:p w:rsidRPr="00B06223" w:rsidR="00007195" w:rsidP="0025361F" w:rsidRDefault="00007195" w14:paraId="04DB0E23" w14:textId="77777777">
      <w:pPr>
        <w:spacing w:after="0" w:line="240" w:lineRule="auto"/>
        <w:ind w:right="48"/>
        <w:jc w:val="both"/>
        <w:rPr>
          <w:rFonts w:ascii="Montserrat" w:hAnsi="Montserrat"/>
          <w:color w:val="000000" w:themeColor="text1"/>
        </w:rPr>
      </w:pPr>
    </w:p>
    <w:p w:rsidRPr="00B06223" w:rsidR="00007195" w:rsidP="0025361F" w:rsidRDefault="00853663" w14:paraId="69378FF3" w14:textId="3B7AE1D5">
      <w:pPr>
        <w:spacing w:after="0" w:line="240" w:lineRule="auto"/>
        <w:ind w:right="48"/>
        <w:jc w:val="both"/>
        <w:rPr>
          <w:rFonts w:ascii="Montserrat" w:hAnsi="Montserrat"/>
          <w:color w:val="000000" w:themeColor="text1"/>
        </w:rPr>
      </w:pPr>
      <w:r w:rsidRPr="00B06223">
        <w:rPr>
          <w:rFonts w:ascii="Montserrat" w:hAnsi="Montserrat"/>
          <w:color w:val="000000" w:themeColor="text1"/>
        </w:rPr>
        <w:t>El</w:t>
      </w:r>
      <w:r w:rsidRPr="00B06223" w:rsidR="00007195">
        <w:rPr>
          <w:rFonts w:ascii="Montserrat" w:hAnsi="Montserrat"/>
          <w:color w:val="000000" w:themeColor="text1"/>
        </w:rPr>
        <w:t xml:space="preserve"> propósito de esta sesión es reconocer qué es la biodiversidad, así como los factores que favorecen mayor biodi</w:t>
      </w:r>
      <w:r w:rsidRPr="00B06223">
        <w:rPr>
          <w:rFonts w:ascii="Montserrat" w:hAnsi="Montserrat"/>
          <w:color w:val="000000" w:themeColor="text1"/>
        </w:rPr>
        <w:t>versidad, además, identificará</w:t>
      </w:r>
      <w:r w:rsidRPr="00B06223" w:rsidR="00007195">
        <w:rPr>
          <w:rFonts w:ascii="Montserrat" w:hAnsi="Montserrat"/>
          <w:color w:val="000000" w:themeColor="text1"/>
        </w:rPr>
        <w:t>s los países megadiversos.</w:t>
      </w:r>
    </w:p>
    <w:p w:rsidRPr="00B06223" w:rsidR="00007195" w:rsidP="0025361F" w:rsidRDefault="00007195" w14:paraId="139A3BEA" w14:textId="77777777">
      <w:pPr>
        <w:spacing w:after="0" w:line="240" w:lineRule="auto"/>
        <w:ind w:right="48"/>
        <w:jc w:val="both"/>
        <w:rPr>
          <w:rFonts w:ascii="Montserrat" w:hAnsi="Montserrat"/>
          <w:color w:val="000000" w:themeColor="text1"/>
        </w:rPr>
      </w:pPr>
    </w:p>
    <w:p w:rsidRPr="00B06223" w:rsidR="00E63738" w:rsidP="0025361F" w:rsidRDefault="00853663" w14:paraId="4596003F" w14:textId="0857476C">
      <w:pPr>
        <w:spacing w:after="0" w:line="240" w:lineRule="auto"/>
        <w:ind w:right="48"/>
        <w:jc w:val="both"/>
        <w:rPr>
          <w:rFonts w:ascii="Montserrat" w:hAnsi="Montserrat"/>
          <w:color w:val="000000" w:themeColor="text1"/>
        </w:rPr>
      </w:pPr>
      <w:r w:rsidRPr="00B06223">
        <w:rPr>
          <w:rFonts w:ascii="Montserrat" w:hAnsi="Montserrat"/>
          <w:color w:val="000000" w:themeColor="text1"/>
        </w:rPr>
        <w:t>También conocerá</w:t>
      </w:r>
      <w:r w:rsidRPr="00B06223" w:rsidR="00007195">
        <w:rPr>
          <w:rFonts w:ascii="Montserrat" w:hAnsi="Montserrat"/>
          <w:color w:val="000000" w:themeColor="text1"/>
        </w:rPr>
        <w:t>s algunas especies endémicas que se encuentran en peligro de extinción y que acciones se realizan a nivel mundial para la co</w:t>
      </w:r>
      <w:r w:rsidRPr="00B06223">
        <w:rPr>
          <w:rFonts w:ascii="Montserrat" w:hAnsi="Montserrat"/>
          <w:color w:val="000000" w:themeColor="text1"/>
        </w:rPr>
        <w:t>nservación de la biodiversidad.</w:t>
      </w:r>
    </w:p>
    <w:p w:rsidRPr="00B06223" w:rsidR="00C94219" w:rsidP="0025361F" w:rsidRDefault="00C94219" w14:paraId="45A5CCAF" w14:textId="175BB4C2">
      <w:pPr>
        <w:spacing w:after="0" w:line="240" w:lineRule="auto"/>
        <w:ind w:right="48"/>
        <w:jc w:val="both"/>
        <w:rPr>
          <w:rFonts w:ascii="Montserrat" w:hAnsi="Montserrat"/>
          <w:color w:val="000000" w:themeColor="text1"/>
        </w:rPr>
      </w:pPr>
    </w:p>
    <w:p w:rsidRPr="00B06223" w:rsidR="00853663" w:rsidP="0025361F" w:rsidRDefault="00853663" w14:paraId="343224A2" w14:textId="77777777">
      <w:pPr>
        <w:spacing w:after="0" w:line="240" w:lineRule="auto"/>
        <w:ind w:right="48"/>
        <w:jc w:val="both"/>
        <w:rPr>
          <w:rFonts w:ascii="Montserrat" w:hAnsi="Montserrat"/>
          <w:color w:val="000000" w:themeColor="text1"/>
        </w:rPr>
      </w:pPr>
    </w:p>
    <w:p w:rsidRPr="00B06223" w:rsidR="00007195" w:rsidP="00853663" w:rsidRDefault="00853663" w14:paraId="5103F9DA" w14:textId="624EADFF">
      <w:pPr>
        <w:spacing w:after="0" w:line="240" w:lineRule="auto"/>
        <w:ind w:right="48"/>
        <w:jc w:val="both"/>
        <w:rPr>
          <w:rFonts w:ascii="Montserrat" w:hAnsi="Montserrat"/>
          <w:b/>
          <w:color w:val="000000" w:themeColor="text1"/>
          <w:sz w:val="28"/>
          <w:szCs w:val="28"/>
        </w:rPr>
      </w:pPr>
      <w:r w:rsidRPr="00B06223">
        <w:rPr>
          <w:rFonts w:ascii="Montserrat" w:hAnsi="Montserrat"/>
          <w:b/>
          <w:color w:val="000000" w:themeColor="text1"/>
          <w:sz w:val="28"/>
          <w:szCs w:val="28"/>
        </w:rPr>
        <w:t>¿Qué hacemos?</w:t>
      </w:r>
    </w:p>
    <w:p w:rsidRPr="00B06223" w:rsidR="00007195" w:rsidP="0025361F" w:rsidRDefault="00007195" w14:paraId="0A9655F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446D1796"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¿Conoces al pez pulmonado africano?</w:t>
      </w:r>
    </w:p>
    <w:p w:rsidRPr="00B06223" w:rsidR="00007195" w:rsidP="0025361F" w:rsidRDefault="00007195" w14:paraId="282E9F1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F995D9E"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Habita en aguas de poca corriente como lagos y charcas; puede medir hasta 120 centímetros y pesar más de 20 kilogramos; uno de los países donde puede encontrarse es en la República Democrática del Congo. Este pez es capaz de sobrevivir meses doblándose por la mitad, enterrándose en el fango y rodeándose de una mucosa espesa que lo protege de la deshidratación cuando el cuerpo de agua que habita se seca; así, adopta su posición de espera hasta la siguiente época de lluvias.</w:t>
      </w:r>
    </w:p>
    <w:p w:rsidRPr="00B06223" w:rsidR="00007195" w:rsidP="00E744A0" w:rsidRDefault="0007398B" w14:paraId="25C61706" w14:textId="5419DB3F">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rPr>
        <w:drawing>
          <wp:inline distT="0" distB="0" distL="0" distR="0" wp14:anchorId="7EFCD261" wp14:editId="441FD2EB">
            <wp:extent cx="3562847" cy="166710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2847" cy="1667108"/>
                    </a:xfrm>
                    <a:prstGeom prst="rect">
                      <a:avLst/>
                    </a:prstGeom>
                  </pic:spPr>
                </pic:pic>
              </a:graphicData>
            </a:graphic>
          </wp:inline>
        </w:drawing>
      </w:r>
    </w:p>
    <w:p w:rsidRPr="00B06223" w:rsidR="00007195" w:rsidP="0025361F" w:rsidRDefault="00007195" w14:paraId="3B6DFC0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53663" w14:paraId="05695608" w14:textId="3CFC4255">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En nuestro</w:t>
      </w:r>
      <w:r w:rsidRPr="00B06223" w:rsidR="00007195">
        <w:rPr>
          <w:rFonts w:ascii="Montserrat" w:hAnsi="Montserrat" w:cs="Segoe UI"/>
          <w:sz w:val="22"/>
          <w:szCs w:val="22"/>
        </w:rPr>
        <w:t xml:space="preserve"> país hay, además, especies animales y vegetales que no existen en otros países del mundo, una de ellas es el okapi.</w:t>
      </w:r>
    </w:p>
    <w:p w:rsidRPr="00B06223" w:rsidR="00853663" w:rsidP="0025361F" w:rsidRDefault="00853663" w14:paraId="19D8732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E744A0" w:rsidRDefault="0007398B" w14:paraId="4B28715E" w14:textId="532DF645">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rPr>
        <w:drawing>
          <wp:inline distT="0" distB="0" distL="0" distR="0" wp14:anchorId="254D8970" wp14:editId="2A9E5565">
            <wp:extent cx="3486637" cy="189574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637" cy="1895740"/>
                    </a:xfrm>
                    <a:prstGeom prst="rect">
                      <a:avLst/>
                    </a:prstGeom>
                  </pic:spPr>
                </pic:pic>
              </a:graphicData>
            </a:graphic>
          </wp:inline>
        </w:drawing>
      </w:r>
    </w:p>
    <w:p w:rsidRPr="00B06223" w:rsidR="00007195" w:rsidP="0025361F" w:rsidRDefault="00007195" w14:paraId="6991FBC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53663" w14:paraId="207549A7" w14:textId="15621E86">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¿Conoces</w:t>
      </w:r>
      <w:r w:rsidRPr="00B06223" w:rsidR="00007195">
        <w:rPr>
          <w:rFonts w:ascii="Montserrat" w:hAnsi="Montserrat" w:cs="Segoe UI"/>
          <w:sz w:val="22"/>
          <w:szCs w:val="22"/>
        </w:rPr>
        <w:t xml:space="preserve"> el término biodiversidad, dónde se encuentra y por qué es importante?</w:t>
      </w:r>
    </w:p>
    <w:p w:rsidRPr="00B06223" w:rsidR="00007195" w:rsidP="0025361F" w:rsidRDefault="00007195" w14:paraId="4E975A4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7850DCEF" w14:textId="24F7F1ED">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Este concepto, como aprendiste en la lección 1 de Biología, se refiere a la abundancia y variedad de formas de vida, genes, paisajes y procesos ecológicos y evolutivos.</w:t>
      </w:r>
    </w:p>
    <w:p w:rsidRPr="00B06223" w:rsidR="00853663" w:rsidP="0025361F" w:rsidRDefault="00853663" w14:paraId="5708C65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E744A0" w:rsidRDefault="004616D4" w14:paraId="0902CFA5" w14:textId="1E61B124">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noProof/>
          <w:lang w:val="en-US" w:eastAsia="en-US"/>
        </w:rPr>
        <w:lastRenderedPageBreak/>
        <w:drawing>
          <wp:inline distT="0" distB="0" distL="0" distR="0" wp14:anchorId="24D573A4" wp14:editId="218F3A22">
            <wp:extent cx="5836257" cy="292526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35211" cy="2974865"/>
                    </a:xfrm>
                    <a:prstGeom prst="rect">
                      <a:avLst/>
                    </a:prstGeom>
                    <a:ln>
                      <a:noFill/>
                    </a:ln>
                    <a:extLst>
                      <a:ext uri="{53640926-AAD7-44D8-BBD7-CCE9431645EC}">
                        <a14:shadowObscured xmlns:a14="http://schemas.microsoft.com/office/drawing/2010/main"/>
                      </a:ext>
                    </a:extLst>
                  </pic:spPr>
                </pic:pic>
              </a:graphicData>
            </a:graphic>
          </wp:inline>
        </w:drawing>
      </w:r>
    </w:p>
    <w:p w:rsidRPr="00B06223" w:rsidR="004616D4" w:rsidP="0025361F" w:rsidRDefault="004616D4" w14:paraId="11680037" w14:textId="5402E2CF">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BCFFD84" w14:textId="041E58AC">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biodiversidad de la vida animal y vegetal se ha gestado a lo largo de millones de años, fruto de una larga historia evolutiva, pero el ritmo de extinción de las especies se ha acelerado drásticamente desd</w:t>
      </w:r>
      <w:r w:rsidRPr="00B06223" w:rsidR="00853663">
        <w:rPr>
          <w:rFonts w:ascii="Montserrat" w:hAnsi="Montserrat" w:cs="Segoe UI"/>
          <w:sz w:val="22"/>
          <w:szCs w:val="22"/>
        </w:rPr>
        <w:t xml:space="preserve">e la aparición del ser humano. </w:t>
      </w:r>
      <w:r w:rsidRPr="00B06223">
        <w:rPr>
          <w:rFonts w:ascii="Montserrat" w:hAnsi="Montserrat" w:cs="Segoe UI"/>
          <w:sz w:val="22"/>
          <w:szCs w:val="22"/>
        </w:rPr>
        <w:t>Esto ha ocasionado un desequilibrio, ya que la desaparición de una especie o variedad animal o vegetal es irreversible.</w:t>
      </w:r>
    </w:p>
    <w:p w:rsidRPr="00B06223" w:rsidR="00007195" w:rsidP="0025361F" w:rsidRDefault="00007195" w14:paraId="553D97C1"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53663" w14:paraId="38B2BCA5" w14:textId="60E26444">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S</w:t>
      </w:r>
      <w:r w:rsidRPr="00B06223" w:rsidR="00007195">
        <w:rPr>
          <w:rFonts w:ascii="Montserrat" w:hAnsi="Montserrat" w:cs="Segoe UI"/>
          <w:sz w:val="22"/>
          <w:szCs w:val="22"/>
        </w:rPr>
        <w:t xml:space="preserve">e cree que muchas especies de plantas y animales están en peligro de extinción sin </w:t>
      </w:r>
      <w:r w:rsidRPr="00B06223">
        <w:rPr>
          <w:rFonts w:ascii="Montserrat" w:hAnsi="Montserrat" w:cs="Segoe UI"/>
          <w:sz w:val="22"/>
          <w:szCs w:val="22"/>
        </w:rPr>
        <w:t xml:space="preserve">siquiera haberlas descubierto. </w:t>
      </w:r>
      <w:r w:rsidRPr="00B06223" w:rsidR="00007195">
        <w:rPr>
          <w:rFonts w:ascii="Montserrat" w:hAnsi="Montserrat" w:cs="Segoe UI"/>
          <w:sz w:val="22"/>
          <w:szCs w:val="22"/>
        </w:rPr>
        <w:t>Por ello debemos esforzarnos para valorar a todos los seres vivos con los que compartimos el planeta y que son un importante recurso que sostiene a la humanidad.</w:t>
      </w:r>
    </w:p>
    <w:p w:rsidRPr="00B06223" w:rsidR="00853663" w:rsidP="0025361F" w:rsidRDefault="00853663" w14:paraId="682D7B0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A12438" w14:paraId="4334A11E" w14:textId="5D86C0FC">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¿Recuerdas</w:t>
      </w:r>
      <w:r w:rsidRPr="00B06223" w:rsidR="00007195">
        <w:rPr>
          <w:rFonts w:ascii="Montserrat" w:hAnsi="Montserrat" w:cs="Segoe UI"/>
          <w:sz w:val="22"/>
          <w:szCs w:val="22"/>
        </w:rPr>
        <w:t xml:space="preserve"> tod</w:t>
      </w:r>
      <w:r w:rsidRPr="00B06223">
        <w:rPr>
          <w:rFonts w:ascii="Montserrat" w:hAnsi="Montserrat" w:cs="Segoe UI"/>
          <w:sz w:val="22"/>
          <w:szCs w:val="22"/>
        </w:rPr>
        <w:t xml:space="preserve">as las regiones naturales que viste en la sesión pasada? </w:t>
      </w:r>
      <w:r w:rsidRPr="00B06223" w:rsidR="00007195">
        <w:rPr>
          <w:rFonts w:ascii="Montserrat" w:hAnsi="Montserrat" w:cs="Segoe UI"/>
          <w:sz w:val="22"/>
          <w:szCs w:val="22"/>
        </w:rPr>
        <w:t>Cada una de ellas tenía características de flora y fauna diferentes, esto sucede porque la biodiversidad en el planeta no se</w:t>
      </w:r>
      <w:r w:rsidRPr="00B06223">
        <w:rPr>
          <w:rFonts w:ascii="Montserrat" w:hAnsi="Montserrat" w:cs="Segoe UI"/>
          <w:sz w:val="22"/>
          <w:szCs w:val="22"/>
        </w:rPr>
        <w:t xml:space="preserve"> distribuye de manera uniforme.</w:t>
      </w:r>
    </w:p>
    <w:p w:rsidRPr="00B06223" w:rsidR="00A12438" w:rsidP="0025361F" w:rsidRDefault="00A12438" w14:paraId="15A676B7"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515D00B" w14:textId="48437409">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región ubicada entre los trópicos aloja la mayor proporción de diversidad biológica; en especial, las selvas húmedas concentran cerca de la mitad de las especies conocidas en el mundo, a di</w:t>
      </w:r>
      <w:r w:rsidRPr="00B06223" w:rsidR="00A12438">
        <w:rPr>
          <w:rFonts w:ascii="Montserrat" w:hAnsi="Montserrat" w:cs="Segoe UI"/>
          <w:sz w:val="22"/>
          <w:szCs w:val="22"/>
        </w:rPr>
        <w:t xml:space="preserve">ferencia de las zonas frías, o </w:t>
      </w:r>
      <w:r w:rsidRPr="00B06223">
        <w:rPr>
          <w:rFonts w:ascii="Montserrat" w:hAnsi="Montserrat" w:cs="Segoe UI"/>
          <w:sz w:val="22"/>
          <w:szCs w:val="22"/>
        </w:rPr>
        <w:t>de l</w:t>
      </w:r>
      <w:r w:rsidRPr="00B06223" w:rsidR="00A12438">
        <w:rPr>
          <w:rFonts w:ascii="Montserrat" w:hAnsi="Montserrat" w:cs="Segoe UI"/>
          <w:sz w:val="22"/>
          <w:szCs w:val="22"/>
        </w:rPr>
        <w:t>as montañas de altas altitudes.</w:t>
      </w:r>
    </w:p>
    <w:p w:rsidRPr="00B06223" w:rsidR="00A12438" w:rsidP="0025361F" w:rsidRDefault="00A12438" w14:paraId="5EC74B1E"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6C88B2D4" w14:textId="0280F0CE">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Existen condiciones geográficas que favorecen y contribuyen a que en nuestro planeta habite una gran variedad de seres vivos y</w:t>
      </w:r>
      <w:r w:rsidRPr="00B06223" w:rsidR="008628F9">
        <w:rPr>
          <w:rFonts w:ascii="Montserrat" w:hAnsi="Montserrat" w:cs="Segoe UI"/>
          <w:sz w:val="22"/>
          <w:szCs w:val="22"/>
        </w:rPr>
        <w:t xml:space="preserve"> existan paisajes muy diversos. </w:t>
      </w:r>
      <w:r w:rsidRPr="00B06223">
        <w:rPr>
          <w:rFonts w:ascii="Montserrat" w:hAnsi="Montserrat" w:cs="Segoe UI"/>
          <w:sz w:val="22"/>
          <w:szCs w:val="22"/>
        </w:rPr>
        <w:t xml:space="preserve">Por ejemplo, debido a su forma y a la inclinación del eje de rotación, durante el recorrido por su órbita la Tierra no recibe los rayos de manera uniforme en toda su superficie, lo </w:t>
      </w:r>
      <w:r w:rsidRPr="00B06223">
        <w:rPr>
          <w:rFonts w:ascii="Montserrat" w:hAnsi="Montserrat" w:cs="Segoe UI"/>
          <w:sz w:val="22"/>
          <w:szCs w:val="22"/>
        </w:rPr>
        <w:lastRenderedPageBreak/>
        <w:t>que da como resultado que la distribución de la energía solar varíe de acuerdo con la latitud, por lo que se forman diferentes zonas térmicas con climas variados.</w:t>
      </w:r>
    </w:p>
    <w:p w:rsidRPr="00B06223" w:rsidR="00007195" w:rsidP="0025361F" w:rsidRDefault="00007195" w14:paraId="53414F86"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FC04017" w14:textId="4E252A5A">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Entre los factores que favorecen la biodiversidad se considera la posición geográ</w:t>
      </w:r>
      <w:r w:rsidRPr="00B06223" w:rsidR="008628F9">
        <w:rPr>
          <w:rFonts w:ascii="Montserrat" w:hAnsi="Montserrat" w:cs="Segoe UI"/>
          <w:sz w:val="22"/>
          <w:szCs w:val="22"/>
        </w:rPr>
        <w:t xml:space="preserve">fica, que influye en el clima. </w:t>
      </w:r>
      <w:r w:rsidRPr="00B06223">
        <w:rPr>
          <w:rFonts w:ascii="Montserrat" w:hAnsi="Montserrat" w:cs="Segoe UI"/>
          <w:sz w:val="22"/>
          <w:szCs w:val="22"/>
        </w:rPr>
        <w:t>Así la diversidad de estos da lugar a la distribución de diferentes tipos de vegetación y fauna,</w:t>
      </w:r>
      <w:r w:rsidRPr="00B06223" w:rsidR="008628F9">
        <w:rPr>
          <w:rFonts w:ascii="Montserrat" w:hAnsi="Montserrat" w:cs="Segoe UI"/>
          <w:sz w:val="22"/>
          <w:szCs w:val="22"/>
        </w:rPr>
        <w:t xml:space="preserve"> creando diversos ecosistemas.</w:t>
      </w:r>
    </w:p>
    <w:p w:rsidRPr="00B06223" w:rsidR="008628F9" w:rsidP="0025361F" w:rsidRDefault="008628F9" w14:paraId="02D6AA4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8628F9" w:rsidP="008628F9" w:rsidRDefault="008628F9" w14:paraId="4240A986" w14:textId="43B7765D">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noProof/>
          <w:lang w:val="en-US" w:eastAsia="en-US"/>
        </w:rPr>
        <w:drawing>
          <wp:inline distT="0" distB="0" distL="0" distR="0" wp14:anchorId="5ED969CD" wp14:editId="5D634B9C">
            <wp:extent cx="4908125" cy="3283888"/>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118" cy="3345438"/>
                    </a:xfrm>
                    <a:prstGeom prst="rect">
                      <a:avLst/>
                    </a:prstGeom>
                  </pic:spPr>
                </pic:pic>
              </a:graphicData>
            </a:graphic>
          </wp:inline>
        </w:drawing>
      </w:r>
    </w:p>
    <w:p w:rsidRPr="00B06223" w:rsidR="008628F9" w:rsidP="008628F9" w:rsidRDefault="008628F9" w14:paraId="70449DE2" w14:textId="77777777">
      <w:pPr>
        <w:pStyle w:val="paragraph"/>
        <w:spacing w:before="0" w:beforeAutospacing="0" w:after="0" w:afterAutospacing="0"/>
        <w:ind w:right="48"/>
        <w:jc w:val="center"/>
        <w:textAlignment w:val="baseline"/>
        <w:rPr>
          <w:rFonts w:ascii="Montserrat" w:hAnsi="Montserrat" w:cs="Segoe UI"/>
          <w:sz w:val="22"/>
          <w:szCs w:val="22"/>
        </w:rPr>
      </w:pPr>
    </w:p>
    <w:p w:rsidRPr="00B06223" w:rsidR="00007195" w:rsidP="0025361F" w:rsidRDefault="00007195" w14:paraId="33E1DC40" w14:textId="57349A36">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humedad de un lugar es de gran relevancia pues se observa que a may</w:t>
      </w:r>
      <w:r w:rsidRPr="00B06223" w:rsidR="008628F9">
        <w:rPr>
          <w:rFonts w:ascii="Montserrat" w:hAnsi="Montserrat" w:cs="Segoe UI"/>
          <w:sz w:val="22"/>
          <w:szCs w:val="22"/>
        </w:rPr>
        <w:t xml:space="preserve">or humedad mayor biodiversidad. </w:t>
      </w:r>
      <w:r w:rsidRPr="00B06223">
        <w:rPr>
          <w:rFonts w:ascii="Montserrat" w:hAnsi="Montserrat" w:cs="Segoe UI"/>
          <w:sz w:val="22"/>
          <w:szCs w:val="22"/>
        </w:rPr>
        <w:t>Por otra parte, también los movimientos internos de la Tierra y los procesos erosivos influyen en las distintas formas de relieve, tanto marino como terrestre, lo cual determina la amplia variedad de paisajes: montañosos, costeros, mesetas, llanu</w:t>
      </w:r>
      <w:r w:rsidRPr="00B06223" w:rsidR="008628F9">
        <w:rPr>
          <w:rFonts w:ascii="Montserrat" w:hAnsi="Montserrat" w:cs="Segoe UI"/>
          <w:sz w:val="22"/>
          <w:szCs w:val="22"/>
        </w:rPr>
        <w:t xml:space="preserve">ras y depresiones, entre otros. </w:t>
      </w:r>
      <w:r w:rsidRPr="00B06223">
        <w:rPr>
          <w:rFonts w:ascii="Montserrat" w:hAnsi="Montserrat" w:cs="Segoe UI"/>
          <w:sz w:val="22"/>
          <w:szCs w:val="22"/>
        </w:rPr>
        <w:t>La interacción entre los componentes naturales del espacio geográfico origina que en la Tierra se distribuyan distintos ambientes y que los organismos desarrollen diferentes mecanismos para adaptarse a cada uno, además de que las diferencias genéticas permiten heredar mecanismos de sobrevivencia.</w:t>
      </w:r>
    </w:p>
    <w:p w:rsidRPr="00B06223" w:rsidR="00007195" w:rsidP="0025361F" w:rsidRDefault="00007195" w14:paraId="7ACB41F6"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0B75720D" w14:textId="692CEE0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Al inicio de la sesión s</w:t>
      </w:r>
      <w:r w:rsidRPr="00B06223" w:rsidR="00007195">
        <w:rPr>
          <w:rFonts w:ascii="Montserrat" w:hAnsi="Montserrat" w:cs="Segoe UI"/>
          <w:sz w:val="22"/>
          <w:szCs w:val="22"/>
        </w:rPr>
        <w:t xml:space="preserve">e mencionó el nombre de una especie que sólo la podemos encontrar en </w:t>
      </w:r>
      <w:r w:rsidRPr="00B06223" w:rsidR="00E744A0">
        <w:rPr>
          <w:rFonts w:ascii="Montserrat" w:hAnsi="Montserrat" w:cs="Segoe UI"/>
          <w:sz w:val="22"/>
          <w:szCs w:val="22"/>
        </w:rPr>
        <w:t xml:space="preserve">República Democrática del Congo </w:t>
      </w:r>
      <w:r w:rsidRPr="00B06223" w:rsidR="00007195">
        <w:rPr>
          <w:rFonts w:ascii="Montserrat" w:hAnsi="Montserrat" w:cs="Segoe UI"/>
          <w:sz w:val="22"/>
          <w:szCs w:val="22"/>
        </w:rPr>
        <w:t>¿</w:t>
      </w:r>
      <w:r w:rsidRPr="00B06223">
        <w:rPr>
          <w:rFonts w:ascii="Montserrat" w:hAnsi="Montserrat" w:cs="Segoe UI"/>
          <w:sz w:val="22"/>
          <w:szCs w:val="22"/>
        </w:rPr>
        <w:t>S</w:t>
      </w:r>
      <w:r w:rsidRPr="00B06223" w:rsidR="00007195">
        <w:rPr>
          <w:rFonts w:ascii="Montserrat" w:hAnsi="Montserrat" w:cs="Segoe UI"/>
          <w:sz w:val="22"/>
          <w:szCs w:val="22"/>
        </w:rPr>
        <w:t>abes por qué hay animales que habitan exclusivamente en un lugar?</w:t>
      </w:r>
    </w:p>
    <w:p w:rsidRPr="00B06223" w:rsidR="008628F9" w:rsidP="0025361F" w:rsidRDefault="008628F9" w14:paraId="2C3CF27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7B380C44" w14:textId="0C37C81A">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L</w:t>
      </w:r>
      <w:r w:rsidRPr="00B06223" w:rsidR="00007195">
        <w:rPr>
          <w:rFonts w:ascii="Montserrat" w:hAnsi="Montserrat" w:cs="Segoe UI"/>
          <w:sz w:val="22"/>
          <w:szCs w:val="22"/>
        </w:rPr>
        <w:t>as especies endémicas son las que evolucionaron en aislamiento, por lo que desarrollaron características específicas relacionadas con su entorno, es decir son aquellas que sólo v</w:t>
      </w:r>
      <w:r w:rsidRPr="00B06223">
        <w:rPr>
          <w:rFonts w:ascii="Montserrat" w:hAnsi="Montserrat" w:cs="Segoe UI"/>
          <w:sz w:val="22"/>
          <w:szCs w:val="22"/>
        </w:rPr>
        <w:t>iven en una zona en particular.</w:t>
      </w:r>
    </w:p>
    <w:p w:rsidRPr="00B06223" w:rsidR="00007195" w:rsidP="0025361F" w:rsidRDefault="00007195" w14:paraId="303B91B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1FEB327" w14:textId="527A9753">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Algunas de estas especies se encuentran en peligro de extinción, por ello es tan important</w:t>
      </w:r>
      <w:r w:rsidRPr="00B06223" w:rsidR="008628F9">
        <w:rPr>
          <w:rFonts w:ascii="Montserrat" w:hAnsi="Montserrat" w:cs="Segoe UI"/>
          <w:sz w:val="22"/>
          <w:szCs w:val="22"/>
        </w:rPr>
        <w:t xml:space="preserve">e contribuir a su conservación. </w:t>
      </w:r>
      <w:r w:rsidRPr="00B06223">
        <w:rPr>
          <w:rFonts w:ascii="Montserrat" w:hAnsi="Montserrat" w:cs="Segoe UI"/>
          <w:sz w:val="22"/>
          <w:szCs w:val="22"/>
        </w:rPr>
        <w:t>Las islas son los principales lugares donde se encuentran especies endémicas, así como en las partes altas de las montañas, ríos, lagos y cuevas.</w:t>
      </w:r>
    </w:p>
    <w:p w:rsidRPr="00B06223" w:rsidR="00007195" w:rsidP="0025361F" w:rsidRDefault="00007195" w14:paraId="6A662CF2" w14:textId="129DAFA2">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6CD7382C" w14:textId="0134529F">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A </w:t>
      </w:r>
      <w:r w:rsidRPr="00B06223" w:rsidR="008C057C">
        <w:rPr>
          <w:rFonts w:ascii="Montserrat" w:hAnsi="Montserrat" w:cs="Segoe UI"/>
          <w:sz w:val="22"/>
          <w:szCs w:val="22"/>
        </w:rPr>
        <w:t>continuación,</w:t>
      </w:r>
      <w:r w:rsidRPr="00B06223">
        <w:rPr>
          <w:rFonts w:ascii="Montserrat" w:hAnsi="Montserrat" w:cs="Segoe UI"/>
          <w:sz w:val="22"/>
          <w:szCs w:val="22"/>
        </w:rPr>
        <w:t xml:space="preserve"> conocerás</w:t>
      </w:r>
      <w:r w:rsidRPr="00B06223" w:rsidR="00007195">
        <w:rPr>
          <w:rFonts w:ascii="Montserrat" w:hAnsi="Montserrat" w:cs="Segoe UI"/>
          <w:sz w:val="22"/>
          <w:szCs w:val="22"/>
        </w:rPr>
        <w:t xml:space="preserve"> algunos ejemplos de especies endémicas</w:t>
      </w:r>
      <w:r w:rsidRPr="00B06223">
        <w:rPr>
          <w:rFonts w:ascii="Montserrat" w:hAnsi="Montserrat" w:cs="Segoe UI"/>
          <w:sz w:val="22"/>
          <w:szCs w:val="22"/>
        </w:rPr>
        <w:t>.</w:t>
      </w:r>
      <w:r w:rsidRPr="00B06223" w:rsidR="00007195">
        <w:rPr>
          <w:rFonts w:ascii="Montserrat" w:hAnsi="Montserrat" w:cs="Segoe UI"/>
          <w:sz w:val="22"/>
          <w:szCs w:val="22"/>
        </w:rPr>
        <w:t xml:space="preserve"> </w:t>
      </w:r>
      <w:r w:rsidRPr="00B06223">
        <w:rPr>
          <w:rFonts w:ascii="Montserrat" w:hAnsi="Montserrat" w:cs="Segoe UI"/>
          <w:sz w:val="22"/>
          <w:szCs w:val="22"/>
        </w:rPr>
        <w:t>Pon toda t</w:t>
      </w:r>
      <w:r w:rsidRPr="00B06223" w:rsidR="00007195">
        <w:rPr>
          <w:rFonts w:ascii="Montserrat" w:hAnsi="Montserrat" w:cs="Segoe UI"/>
          <w:sz w:val="22"/>
          <w:szCs w:val="22"/>
        </w:rPr>
        <w:t xml:space="preserve">u atención porque en </w:t>
      </w:r>
      <w:r w:rsidRPr="00B06223">
        <w:rPr>
          <w:rFonts w:ascii="Montserrat" w:hAnsi="Montserrat" w:cs="Segoe UI"/>
          <w:sz w:val="22"/>
          <w:szCs w:val="22"/>
        </w:rPr>
        <w:t>el</w:t>
      </w:r>
      <w:r w:rsidRPr="00B06223" w:rsidR="00007195">
        <w:rPr>
          <w:rFonts w:ascii="Montserrat" w:hAnsi="Montserrat" w:cs="Segoe UI"/>
          <w:sz w:val="22"/>
          <w:szCs w:val="22"/>
        </w:rPr>
        <w:t xml:space="preserve"> reto </w:t>
      </w:r>
      <w:r w:rsidRPr="00B06223">
        <w:rPr>
          <w:rFonts w:ascii="Montserrat" w:hAnsi="Montserrat" w:cs="Segoe UI"/>
          <w:sz w:val="22"/>
          <w:szCs w:val="22"/>
        </w:rPr>
        <w:t>de hoy, tendrás</w:t>
      </w:r>
      <w:r w:rsidRPr="00B06223" w:rsidR="00007195">
        <w:rPr>
          <w:rFonts w:ascii="Montserrat" w:hAnsi="Montserrat" w:cs="Segoe UI"/>
          <w:sz w:val="22"/>
          <w:szCs w:val="22"/>
        </w:rPr>
        <w:t xml:space="preserve"> la oportunid</w:t>
      </w:r>
      <w:r w:rsidRPr="00B06223">
        <w:rPr>
          <w:rFonts w:ascii="Montserrat" w:hAnsi="Montserrat" w:cs="Segoe UI"/>
          <w:sz w:val="22"/>
          <w:szCs w:val="22"/>
        </w:rPr>
        <w:t>ad de elegir alguna con la que te sientas</w:t>
      </w:r>
      <w:r w:rsidRPr="00B06223" w:rsidR="00007195">
        <w:rPr>
          <w:rFonts w:ascii="Montserrat" w:hAnsi="Montserrat" w:cs="Segoe UI"/>
          <w:sz w:val="22"/>
          <w:szCs w:val="22"/>
        </w:rPr>
        <w:t xml:space="preserve"> identific</w:t>
      </w:r>
      <w:r w:rsidRPr="00B06223">
        <w:rPr>
          <w:rFonts w:ascii="Montserrat" w:hAnsi="Montserrat" w:cs="Segoe UI"/>
          <w:sz w:val="22"/>
          <w:szCs w:val="22"/>
        </w:rPr>
        <w:t>ada o identificado</w:t>
      </w:r>
      <w:r w:rsidRPr="00B06223" w:rsidR="00007195">
        <w:rPr>
          <w:rFonts w:ascii="Montserrat" w:hAnsi="Montserrat" w:cs="Segoe UI"/>
          <w:sz w:val="22"/>
          <w:szCs w:val="22"/>
        </w:rPr>
        <w:t>.</w:t>
      </w:r>
    </w:p>
    <w:p w:rsidRPr="00B06223" w:rsidR="00007195" w:rsidP="0025361F" w:rsidRDefault="00007195" w14:paraId="1792DE4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8628F9" w:rsidRDefault="004616D4" w14:paraId="004433AD" w14:textId="45BBAB9F">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noProof/>
          <w:lang w:val="en-US" w:eastAsia="en-US"/>
        </w:rPr>
        <w:drawing>
          <wp:inline distT="0" distB="0" distL="0" distR="0" wp14:anchorId="4BB3C269" wp14:editId="22D04D67">
            <wp:extent cx="4042611" cy="30319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2816" cy="3047112"/>
                    </a:xfrm>
                    <a:prstGeom prst="rect">
                      <a:avLst/>
                    </a:prstGeom>
                  </pic:spPr>
                </pic:pic>
              </a:graphicData>
            </a:graphic>
          </wp:inline>
        </w:drawing>
      </w:r>
    </w:p>
    <w:p w:rsidRPr="00B06223" w:rsidR="004616D4" w:rsidP="0025361F" w:rsidRDefault="004616D4" w14:paraId="51451F1E"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DB23FF7" w14:textId="0E4C85CB">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En la página de la Comisión Nacional para el Conocimiento y Uso de l</w:t>
      </w:r>
      <w:r w:rsidRPr="00B06223" w:rsidR="008628F9">
        <w:rPr>
          <w:rFonts w:ascii="Montserrat" w:hAnsi="Montserrat" w:cs="Segoe UI"/>
          <w:sz w:val="22"/>
          <w:szCs w:val="22"/>
        </w:rPr>
        <w:t>a Biodiversidad (CONABIO) podrás</w:t>
      </w:r>
      <w:r w:rsidRPr="00B06223">
        <w:rPr>
          <w:rFonts w:ascii="Montserrat" w:hAnsi="Montserrat" w:cs="Segoe UI"/>
          <w:sz w:val="22"/>
          <w:szCs w:val="22"/>
        </w:rPr>
        <w:t xml:space="preserve"> encontrar más información sobre las especies endémicas de México.</w:t>
      </w:r>
    </w:p>
    <w:p w:rsidRPr="00B06223" w:rsidR="00007195" w:rsidP="0025361F" w:rsidRDefault="00007195" w14:paraId="1A4CBDE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2B4AA572" w14:textId="4D2E2681">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Países megadiversos.</w:t>
      </w:r>
    </w:p>
    <w:p w:rsidRPr="00B06223" w:rsidR="008628F9" w:rsidP="0025361F" w:rsidRDefault="008628F9" w14:paraId="7E87FAD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69B9C726"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Algunos países se localizan en zonas donde se conjuntan características y condiciones específicas que favorecen una amplia biodiversidad, por lo que son considerados megadiversos.</w:t>
      </w:r>
    </w:p>
    <w:p w:rsidRPr="00B06223" w:rsidR="00007195" w:rsidP="0025361F" w:rsidRDefault="00007195" w14:paraId="1719FA9D"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E744A0" w14:paraId="6E7CBF85" w14:textId="2278974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Características de los países megadiversos:</w:t>
      </w:r>
    </w:p>
    <w:p w:rsidRPr="00B06223" w:rsidR="00007195" w:rsidP="0025361F" w:rsidRDefault="00007195" w14:paraId="42CC4AD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677EACEE" w14:textId="479BC775">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Posición geográfica: gran parte de los países megadiversos se ubica en la región tropical.</w:t>
      </w:r>
    </w:p>
    <w:p w:rsidRPr="00B06223" w:rsidR="00007195" w:rsidP="0025361F" w:rsidRDefault="00007195" w14:paraId="01BD1FD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4F7B8533" w14:textId="5D221B7B">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Diversidad de paisajes: la diversidad de relieve y paisajes naturales ofrecen diferentes condiciones climáticas y ambientales para el desarrollo de distintas plantas y animales.</w:t>
      </w:r>
    </w:p>
    <w:p w:rsidRPr="00B06223" w:rsidR="00007195" w:rsidP="0025361F" w:rsidRDefault="00007195" w14:paraId="50B1C64D"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4F116179" w14:textId="6A3C0CA0">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Aislamiento: el aislamiento de regiones dentro de los países permite el desarrollo de plantas y animales con características únicas.</w:t>
      </w:r>
    </w:p>
    <w:p w:rsidRPr="00B06223" w:rsidR="00007195" w:rsidP="0025361F" w:rsidRDefault="00007195" w14:paraId="68D52F3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5580CC55" w14:textId="28CF71B4">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Tamaño: la extensión territorial de los países influye en la variedad de plantas y animales, a mayor tamaño, mayor diversidad de paisajes y de especies.</w:t>
      </w:r>
    </w:p>
    <w:p w:rsidRPr="00B06223" w:rsidR="00007195" w:rsidP="0025361F" w:rsidRDefault="00007195" w14:paraId="492BCF0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30B29DA2" w14:textId="62FF8D3A">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Historia evolutiva: algunos países poseen territorios con distinto origen evolutivo de plantas y animales que, al entrar en contacto, generan una gran diversidad biológica.</w:t>
      </w:r>
    </w:p>
    <w:p w:rsidRPr="00B06223" w:rsidR="00F248D9" w:rsidP="0025361F" w:rsidRDefault="00F248D9" w14:paraId="244B7ED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F248D9" w14:paraId="2E674066" w14:textId="16F0AB9D">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Observa</w:t>
      </w:r>
      <w:r w:rsidRPr="00B06223" w:rsidR="00007195">
        <w:rPr>
          <w:rFonts w:ascii="Montserrat" w:hAnsi="Montserrat" w:cs="Segoe UI"/>
          <w:sz w:val="22"/>
          <w:szCs w:val="22"/>
        </w:rPr>
        <w:t xml:space="preserve"> el siguiente mapa</w:t>
      </w:r>
      <w:r w:rsidRPr="00B06223" w:rsidR="00E744A0">
        <w:rPr>
          <w:rFonts w:ascii="Montserrat" w:hAnsi="Montserrat" w:cs="Segoe UI"/>
          <w:sz w:val="22"/>
          <w:szCs w:val="22"/>
        </w:rPr>
        <w:t xml:space="preserve"> de los países megadiversos:</w:t>
      </w:r>
    </w:p>
    <w:p w:rsidRPr="00B06223" w:rsidR="00F248D9" w:rsidP="0025361F" w:rsidRDefault="00F248D9" w14:paraId="35738F9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E744A0" w:rsidRDefault="0007398B" w14:paraId="15933F7F" w14:textId="73DE152F">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rPr>
        <w:drawing>
          <wp:inline distT="0" distB="0" distL="0" distR="0" wp14:anchorId="29DF8FCE" wp14:editId="009CA2B0">
            <wp:extent cx="5591955" cy="39439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1955" cy="3943900"/>
                    </a:xfrm>
                    <a:prstGeom prst="rect">
                      <a:avLst/>
                    </a:prstGeom>
                  </pic:spPr>
                </pic:pic>
              </a:graphicData>
            </a:graphic>
          </wp:inline>
        </w:drawing>
      </w:r>
    </w:p>
    <w:p w:rsidRPr="00B06223" w:rsidR="00007195" w:rsidP="0025361F" w:rsidRDefault="00007195" w14:paraId="7D05C44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25361F" w:rsidRDefault="00007195" w14:paraId="17824546" w14:textId="367570CF">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Com</w:t>
      </w:r>
      <w:r w:rsidRPr="00B06223" w:rsidR="00F248D9">
        <w:rPr>
          <w:rFonts w:ascii="Montserrat" w:hAnsi="Montserrat" w:cs="Segoe UI"/>
          <w:sz w:val="22"/>
          <w:szCs w:val="22"/>
        </w:rPr>
        <w:t>o puedes</w:t>
      </w:r>
      <w:r w:rsidRPr="00B06223">
        <w:rPr>
          <w:rFonts w:ascii="Montserrat" w:hAnsi="Montserrat" w:cs="Segoe UI"/>
          <w:sz w:val="22"/>
          <w:szCs w:val="22"/>
        </w:rPr>
        <w:t xml:space="preserve"> ver en el mapa</w:t>
      </w:r>
      <w:r w:rsidRPr="00B06223" w:rsidR="00F248D9">
        <w:rPr>
          <w:rFonts w:ascii="Montserrat" w:hAnsi="Montserrat" w:cs="Segoe UI"/>
          <w:sz w:val="22"/>
          <w:szCs w:val="22"/>
        </w:rPr>
        <w:t>,</w:t>
      </w:r>
      <w:r w:rsidRPr="00B06223">
        <w:rPr>
          <w:rFonts w:ascii="Montserrat" w:hAnsi="Montserrat" w:cs="Segoe UI"/>
          <w:sz w:val="22"/>
          <w:szCs w:val="22"/>
        </w:rPr>
        <w:t xml:space="preserve"> los países</w:t>
      </w:r>
      <w:r w:rsidRPr="00B06223" w:rsidR="00E744A0">
        <w:rPr>
          <w:rFonts w:ascii="Montserrat" w:hAnsi="Montserrat" w:cs="Segoe UI"/>
          <w:sz w:val="22"/>
          <w:szCs w:val="22"/>
        </w:rPr>
        <w:t xml:space="preserve"> mega</w:t>
      </w:r>
      <w:r w:rsidRPr="00B06223" w:rsidR="00F248D9">
        <w:rPr>
          <w:rFonts w:ascii="Montserrat" w:hAnsi="Montserrat" w:cs="Segoe UI"/>
          <w:sz w:val="22"/>
          <w:szCs w:val="22"/>
        </w:rPr>
        <w:t>diversos en el mundo son:</w:t>
      </w:r>
    </w:p>
    <w:p w:rsidRPr="00B06223" w:rsidR="004616D4" w:rsidP="0025361F" w:rsidRDefault="004616D4" w14:paraId="02F7BBC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F248D9" w:rsidP="00E744A0" w:rsidRDefault="00F248D9" w14:paraId="10A56C9A" w14:textId="77777777">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Colombia</w:t>
      </w:r>
    </w:p>
    <w:p w:rsidRPr="00B06223" w:rsidR="00007195" w:rsidP="00E744A0" w:rsidRDefault="00007195" w14:paraId="2D7ED215" w14:textId="3E85088A">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Ecuador</w:t>
      </w:r>
    </w:p>
    <w:p w:rsidRPr="00B06223" w:rsidR="00007195" w:rsidP="00E744A0" w:rsidRDefault="00007195" w14:paraId="754E32C3" w14:textId="4AB3DA57">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Venezuela</w:t>
      </w:r>
    </w:p>
    <w:p w:rsidRPr="00B06223" w:rsidR="00007195" w:rsidP="00E744A0" w:rsidRDefault="00007195" w14:paraId="53FE5973" w14:textId="2CAC80B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Perú</w:t>
      </w:r>
    </w:p>
    <w:p w:rsidRPr="00B06223" w:rsidR="00007195" w:rsidP="00E744A0" w:rsidRDefault="00007195" w14:paraId="5FBA7F4C" w14:textId="7A7E3824">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Brasil</w:t>
      </w:r>
    </w:p>
    <w:p w:rsidRPr="00B06223" w:rsidR="00007195" w:rsidP="00E744A0" w:rsidRDefault="00007195" w14:paraId="10B25D61" w14:textId="4D9CA3AE">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México</w:t>
      </w:r>
    </w:p>
    <w:p w:rsidRPr="00B06223" w:rsidR="00007195" w:rsidP="00E744A0" w:rsidRDefault="00007195" w14:paraId="25B512C1" w14:textId="4DF6CECE">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República Democrática del Congo</w:t>
      </w:r>
    </w:p>
    <w:p w:rsidRPr="00B06223" w:rsidR="00F248D9" w:rsidP="00E744A0" w:rsidRDefault="00F248D9" w14:paraId="35DFDCB2" w14:textId="77777777">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Madagascar</w:t>
      </w:r>
    </w:p>
    <w:p w:rsidRPr="00B06223" w:rsidR="00007195" w:rsidP="00E744A0" w:rsidRDefault="00007195" w14:paraId="60931D88" w14:textId="358B238E">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China</w:t>
      </w:r>
    </w:p>
    <w:p w:rsidRPr="00B06223" w:rsidR="00007195" w:rsidP="00E744A0" w:rsidRDefault="00007195" w14:paraId="06E0D376" w14:textId="0853B2D9">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India</w:t>
      </w:r>
    </w:p>
    <w:p w:rsidRPr="00B06223" w:rsidR="00007195" w:rsidP="00E744A0" w:rsidRDefault="00007195" w14:paraId="7A1CFC4D" w14:textId="53C4E032">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Malasia</w:t>
      </w:r>
    </w:p>
    <w:p w:rsidRPr="00B06223" w:rsidR="00007195" w:rsidP="00E744A0" w:rsidRDefault="00007195" w14:paraId="45081D25" w14:textId="6AADFF1B">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Indonesia</w:t>
      </w:r>
    </w:p>
    <w:p w:rsidRPr="00B06223" w:rsidR="00007195" w:rsidP="00E744A0" w:rsidRDefault="00007195" w14:paraId="6352E1FE" w14:textId="3A63E65B">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Australia</w:t>
      </w:r>
    </w:p>
    <w:p w:rsidRPr="00B06223" w:rsidR="00007195" w:rsidP="00E744A0" w:rsidRDefault="00F248D9" w14:paraId="7DB4A709" w14:textId="07B40043">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w:t>
      </w:r>
      <w:r w:rsidRPr="00B06223" w:rsidR="00007195">
        <w:rPr>
          <w:rFonts w:ascii="Montserrat" w:hAnsi="Montserrat" w:cs="Segoe UI"/>
          <w:sz w:val="22"/>
          <w:szCs w:val="22"/>
        </w:rPr>
        <w:t>apúa Nueva Guinea</w:t>
      </w:r>
    </w:p>
    <w:p w:rsidRPr="00B06223" w:rsidR="00007195" w:rsidP="00E744A0" w:rsidRDefault="00007195" w14:paraId="1678F557" w14:textId="10094BA4">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Sudáfrica</w:t>
      </w:r>
    </w:p>
    <w:p w:rsidRPr="00B06223" w:rsidR="00007195" w:rsidP="00E744A0" w:rsidRDefault="00007195" w14:paraId="3968C1D4" w14:textId="6E4E821A">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Estados Unidos de América</w:t>
      </w:r>
    </w:p>
    <w:p w:rsidRPr="00B06223" w:rsidR="00007195" w:rsidP="00E744A0" w:rsidRDefault="00007195" w14:paraId="02E0B6D7" w14:textId="61C8C631">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Filipinas</w:t>
      </w:r>
    </w:p>
    <w:p w:rsidRPr="00B06223" w:rsidR="00F248D9" w:rsidP="0025361F" w:rsidRDefault="00F248D9" w14:paraId="2EB7840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33DC184B" w14:textId="645FD0E2">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biodiversidad es fundamental para la vida en la Tierra porque interviene en el equilibrio ecológico, la captura de bióxido de carbono, la estabilidad climática y</w:t>
      </w:r>
      <w:r w:rsidRPr="00B06223" w:rsidR="00F248D9">
        <w:rPr>
          <w:rFonts w:ascii="Montserrat" w:hAnsi="Montserrat" w:cs="Segoe UI"/>
          <w:sz w:val="22"/>
          <w:szCs w:val="22"/>
        </w:rPr>
        <w:t xml:space="preserve"> la conservación de los suelos.</w:t>
      </w:r>
      <w:r w:rsidRPr="00B06223" w:rsidR="00E744A0">
        <w:rPr>
          <w:rFonts w:ascii="Montserrat" w:hAnsi="Montserrat" w:cs="Segoe UI"/>
          <w:sz w:val="22"/>
          <w:szCs w:val="22"/>
        </w:rPr>
        <w:t xml:space="preserve"> </w:t>
      </w:r>
      <w:r w:rsidRPr="00B06223">
        <w:rPr>
          <w:rFonts w:ascii="Montserrat" w:hAnsi="Montserrat" w:cs="Segoe UI"/>
          <w:sz w:val="22"/>
          <w:szCs w:val="22"/>
        </w:rPr>
        <w:t>Además, es esencial para la vida del ser humano ya que proporcionan la materia prima para producir todo lo que necesitamos, como alimentos, ropa, herramientas y medicamentos.</w:t>
      </w:r>
    </w:p>
    <w:p w:rsidRPr="00B06223" w:rsidR="00007195" w:rsidP="0025361F" w:rsidRDefault="00007195" w14:paraId="1D9CB615"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2001F3CF"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Muchas veces pensamos que vivir en armonía con la naturaleza es una tarea sumamente compleja; sin embargo, son las pequeñas acciones diarias las que transforman nuestra forma de relacionarnos con el planeta.</w:t>
      </w:r>
    </w:p>
    <w:p w:rsidRPr="00B06223" w:rsidR="00007195" w:rsidP="0025361F" w:rsidRDefault="00007195" w14:paraId="05F31E2D"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F248D9" w14:paraId="2334F9A5" w14:textId="1B74CFCC">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a biodiversidad guarda un equilibrio perfecto y cada especie cumple una función en el ecosistema que habita, de modo que, si una especie desaparece de un hábitat, el resto de las especies se ve en peligro de sufrir daños e incluso desaparec</w:t>
      </w:r>
      <w:r w:rsidRPr="00B06223">
        <w:rPr>
          <w:rFonts w:ascii="Montserrat" w:hAnsi="Montserrat" w:cs="Segoe UI"/>
          <w:sz w:val="22"/>
          <w:szCs w:val="22"/>
        </w:rPr>
        <w:t xml:space="preserve">er. </w:t>
      </w:r>
      <w:r w:rsidRPr="00B06223" w:rsidR="00007195">
        <w:rPr>
          <w:rFonts w:ascii="Montserrat" w:hAnsi="Montserrat" w:cs="Segoe UI"/>
          <w:sz w:val="22"/>
          <w:szCs w:val="22"/>
        </w:rPr>
        <w:t>Y tristemente entre las principales causas de la pérdida de biodiversidad se encuentran las acciones de los seres humanos que han propiciado la degradación y pérdida de hábitats, el cambio climático, la sobreexplotación de recursos naturales, la introducción de especies exóticas y la conta</w:t>
      </w:r>
      <w:r w:rsidRPr="00B06223">
        <w:rPr>
          <w:rFonts w:ascii="Montserrat" w:hAnsi="Montserrat" w:cs="Segoe UI"/>
          <w:sz w:val="22"/>
          <w:szCs w:val="22"/>
        </w:rPr>
        <w:t>minación de aire, agua y suelo.</w:t>
      </w:r>
      <w:r w:rsidRPr="00B06223" w:rsidR="002D1E69">
        <w:rPr>
          <w:rFonts w:ascii="Montserrat" w:hAnsi="Montserrat" w:cs="Segoe UI"/>
          <w:sz w:val="22"/>
          <w:szCs w:val="22"/>
        </w:rPr>
        <w:t xml:space="preserve"> </w:t>
      </w:r>
      <w:r w:rsidRPr="00B06223" w:rsidR="00007195">
        <w:rPr>
          <w:rFonts w:ascii="Montserrat" w:hAnsi="Montserrat" w:cs="Segoe UI"/>
          <w:sz w:val="22"/>
          <w:szCs w:val="22"/>
        </w:rPr>
        <w:t>Por eso es importante respetar la vida, comer sólo lo que necesitamos y evitar la adquisición de objetos</w:t>
      </w:r>
      <w:r w:rsidRPr="00B06223" w:rsidR="002D1E69">
        <w:rPr>
          <w:rFonts w:ascii="Montserrat" w:hAnsi="Montserrat" w:cs="Segoe UI"/>
          <w:sz w:val="22"/>
          <w:szCs w:val="22"/>
        </w:rPr>
        <w:t xml:space="preserve"> que no sean realmente útiles. </w:t>
      </w:r>
      <w:r w:rsidRPr="00B06223" w:rsidR="00007195">
        <w:rPr>
          <w:rFonts w:ascii="Montserrat" w:hAnsi="Montserrat" w:cs="Segoe UI"/>
          <w:sz w:val="22"/>
          <w:szCs w:val="22"/>
        </w:rPr>
        <w:t>Para ello debemos reflexionar sobre las verdaderas necesidades que debemos cubrir.</w:t>
      </w:r>
    </w:p>
    <w:p w:rsidRPr="00B06223" w:rsidR="00007195" w:rsidP="0025361F" w:rsidRDefault="00007195" w14:paraId="4259E14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2D1E69" w14:paraId="1D429685" w14:textId="6B77D0C9">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L</w:t>
      </w:r>
      <w:r w:rsidRPr="00B06223" w:rsidR="00007195">
        <w:rPr>
          <w:rFonts w:ascii="Montserrat" w:hAnsi="Montserrat" w:cs="Segoe UI"/>
          <w:sz w:val="22"/>
          <w:szCs w:val="22"/>
        </w:rPr>
        <w:t>os seres humanos hemos alterado el ambiente hasta el punto de poner en peligro la capacidad del planeta de mantener la</w:t>
      </w:r>
      <w:r w:rsidRPr="00B06223" w:rsidR="00CA3BEE">
        <w:rPr>
          <w:rFonts w:ascii="Montserrat" w:hAnsi="Montserrat" w:cs="Segoe UI"/>
          <w:sz w:val="22"/>
          <w:szCs w:val="22"/>
        </w:rPr>
        <w:t xml:space="preserve"> vida en condiciones propicias. M</w:t>
      </w:r>
      <w:r w:rsidRPr="00B06223" w:rsidR="00007195">
        <w:rPr>
          <w:rFonts w:ascii="Montserrat" w:hAnsi="Montserrat" w:cs="Segoe UI"/>
          <w:sz w:val="22"/>
          <w:szCs w:val="22"/>
        </w:rPr>
        <w:t>uchas personas consideran que no tienen responsabilidad sobre la crisis de la biodiversidad, sin embargo, todos contribuimos mediante nuestros hábitos de consumo cotidianos.</w:t>
      </w:r>
    </w:p>
    <w:p w:rsidRPr="00B06223" w:rsidR="00CA3BEE" w:rsidP="0025361F" w:rsidRDefault="00CA3BEE" w14:paraId="66242DA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05F282A3" w14:textId="757A81B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Se están implementando acciones a nivel mundial </w:t>
      </w:r>
      <w:r w:rsidRPr="00B06223" w:rsidR="00CA3BEE">
        <w:rPr>
          <w:rFonts w:ascii="Montserrat" w:hAnsi="Montserrat" w:cs="Segoe UI"/>
          <w:sz w:val="22"/>
          <w:szCs w:val="22"/>
        </w:rPr>
        <w:t>para apoyar la biodiversidad, te compartimos</w:t>
      </w:r>
      <w:r w:rsidRPr="00B06223">
        <w:rPr>
          <w:rFonts w:ascii="Montserrat" w:hAnsi="Montserrat" w:cs="Segoe UI"/>
          <w:sz w:val="22"/>
          <w:szCs w:val="22"/>
        </w:rPr>
        <w:t xml:space="preserve"> algunas:</w:t>
      </w:r>
    </w:p>
    <w:p w:rsidRPr="00B06223" w:rsidR="00CA3BEE" w:rsidP="0025361F" w:rsidRDefault="00CA3BEE" w14:paraId="77CE2097"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7F4B39" w:rsidRDefault="007F4B39" w14:paraId="6E70BC0A" w14:textId="5EB37A0A">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drawing>
          <wp:inline distT="0" distB="0" distL="0" distR="0" wp14:anchorId="265DBD9B" wp14:editId="609878F7">
            <wp:extent cx="4611438" cy="533278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998" cy="5335740"/>
                    </a:xfrm>
                    <a:prstGeom prst="rect">
                      <a:avLst/>
                    </a:prstGeom>
                  </pic:spPr>
                </pic:pic>
              </a:graphicData>
            </a:graphic>
          </wp:inline>
        </w:drawing>
      </w:r>
    </w:p>
    <w:p w:rsidRPr="00B06223" w:rsidR="00007195" w:rsidP="0025361F" w:rsidRDefault="00007195" w14:paraId="75EACC4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1E26D85C" w14:textId="7F61608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Infórmate</w:t>
      </w:r>
      <w:r w:rsidRPr="00B06223" w:rsidR="00007195">
        <w:rPr>
          <w:rFonts w:ascii="Montserrat" w:hAnsi="Montserrat" w:cs="Segoe UI"/>
          <w:sz w:val="22"/>
          <w:szCs w:val="22"/>
        </w:rPr>
        <w:t xml:space="preserve">: Sobre las especies y ecosistemas de nuestro planeta, las causas de la pérdida de la biodiversidad, alternativas </w:t>
      </w:r>
      <w:r w:rsidRPr="00B06223">
        <w:rPr>
          <w:rFonts w:ascii="Montserrat" w:hAnsi="Montserrat" w:cs="Segoe UI"/>
          <w:sz w:val="22"/>
          <w:szCs w:val="22"/>
        </w:rPr>
        <w:t>para disminuir nuestro impacto.</w:t>
      </w:r>
    </w:p>
    <w:p w:rsidRPr="00B06223" w:rsidR="00007195" w:rsidP="0025361F" w:rsidRDefault="00007195" w14:paraId="5346FCC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655BBFA5" w14:textId="57853C5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Participa: Puedes unirt</w:t>
      </w:r>
      <w:r w:rsidRPr="00B06223" w:rsidR="00007195">
        <w:rPr>
          <w:rFonts w:ascii="Montserrat" w:hAnsi="Montserrat" w:cs="Segoe UI"/>
          <w:sz w:val="22"/>
          <w:szCs w:val="22"/>
        </w:rPr>
        <w:t>e con grupos organizados de la sociedad civil o con organizaciones gubernamentales para apoyar el trabajo de conservación de la naturaleza. Existen cientos de organiz</w:t>
      </w:r>
      <w:r w:rsidRPr="00B06223">
        <w:rPr>
          <w:rFonts w:ascii="Montserrat" w:hAnsi="Montserrat" w:cs="Segoe UI"/>
          <w:sz w:val="22"/>
          <w:szCs w:val="22"/>
        </w:rPr>
        <w:t>aciones que necesitan de tus habilidades y t</w:t>
      </w:r>
      <w:r w:rsidRPr="00B06223" w:rsidR="00007195">
        <w:rPr>
          <w:rFonts w:ascii="Montserrat" w:hAnsi="Montserrat" w:cs="Segoe UI"/>
          <w:sz w:val="22"/>
          <w:szCs w:val="22"/>
        </w:rPr>
        <w:t>us ideas. Encuéntralas en el Directorio mexicano de la conservación (2013) del Fondo para la Comunicación y la Educación Ambiental (FCEA).</w:t>
      </w:r>
    </w:p>
    <w:p w:rsidRPr="00B06223" w:rsidR="00007195" w:rsidP="0025361F" w:rsidRDefault="00007195" w14:paraId="0BD411F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61C29962" w14:textId="14EDDD97">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Consume responsablemente: Piensa en t</w:t>
      </w:r>
      <w:r w:rsidRPr="00B06223" w:rsidR="00007195">
        <w:rPr>
          <w:rFonts w:ascii="Montserrat" w:hAnsi="Montserrat" w:cs="Segoe UI"/>
          <w:sz w:val="22"/>
          <w:szCs w:val="22"/>
        </w:rPr>
        <w:t>us actividades diarias y cómo p</w:t>
      </w:r>
      <w:r w:rsidRPr="00B06223">
        <w:rPr>
          <w:rFonts w:ascii="Montserrat" w:hAnsi="Montserrat" w:cs="Segoe UI"/>
          <w:sz w:val="22"/>
          <w:szCs w:val="22"/>
        </w:rPr>
        <w:t>uedes reducir t</w:t>
      </w:r>
      <w:r w:rsidRPr="00B06223" w:rsidR="00007195">
        <w:rPr>
          <w:rFonts w:ascii="Montserrat" w:hAnsi="Montserrat" w:cs="Segoe UI"/>
          <w:sz w:val="22"/>
          <w:szCs w:val="22"/>
        </w:rPr>
        <w:t>u impacto. Millones de mexicanos podemos hacer la diferencia si cada uno es conscient</w:t>
      </w:r>
      <w:r w:rsidRPr="00B06223">
        <w:rPr>
          <w:rFonts w:ascii="Montserrat" w:hAnsi="Montserrat" w:cs="Segoe UI"/>
          <w:sz w:val="22"/>
          <w:szCs w:val="22"/>
        </w:rPr>
        <w:t>e de sus decisiones y acciones.</w:t>
      </w:r>
    </w:p>
    <w:p w:rsidRPr="00B06223" w:rsidR="00007195" w:rsidP="0025361F" w:rsidRDefault="00007195" w14:paraId="01831E3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1E2B071D" w14:textId="1C30C8BE">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Reduce</w:t>
      </w:r>
      <w:r w:rsidRPr="00B06223" w:rsidR="00007195">
        <w:rPr>
          <w:rFonts w:ascii="Montserrat" w:hAnsi="Montserrat" w:cs="Segoe UI"/>
          <w:sz w:val="22"/>
          <w:szCs w:val="22"/>
        </w:rPr>
        <w:t xml:space="preserve"> el uso de energía y de combustibles. Por ejemplo, en distancias cortas </w:t>
      </w:r>
      <w:r w:rsidRPr="00B06223">
        <w:rPr>
          <w:rFonts w:ascii="Montserrat" w:hAnsi="Montserrat" w:cs="Segoe UI"/>
          <w:sz w:val="22"/>
          <w:szCs w:val="22"/>
        </w:rPr>
        <w:t>opta por</w:t>
      </w:r>
      <w:r w:rsidRPr="00B06223" w:rsidR="00007195">
        <w:rPr>
          <w:rFonts w:ascii="Montserrat" w:hAnsi="Montserrat" w:cs="Segoe UI"/>
          <w:sz w:val="22"/>
          <w:szCs w:val="22"/>
        </w:rPr>
        <w:t xml:space="preserve"> caminar.  </w:t>
      </w:r>
    </w:p>
    <w:p w:rsidRPr="00B06223" w:rsidR="00007195" w:rsidP="0025361F" w:rsidRDefault="00007195" w14:paraId="73BCA2E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26C336B4" w14:textId="33EC385A">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Reduce</w:t>
      </w:r>
      <w:r w:rsidRPr="00B06223" w:rsidR="00007195">
        <w:rPr>
          <w:rFonts w:ascii="Montserrat" w:hAnsi="Montserrat" w:cs="Segoe UI"/>
          <w:sz w:val="22"/>
          <w:szCs w:val="22"/>
        </w:rPr>
        <w:t xml:space="preserve"> el uso excesivo de alimentos y otros productos cuya obtención, empaque, transporte y refrigeración, tienen un alto impacto (como la carne y los camarones).</w:t>
      </w:r>
    </w:p>
    <w:p w:rsidRPr="00B06223" w:rsidR="00007195" w:rsidP="0025361F" w:rsidRDefault="00007195" w14:paraId="2A16561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35F224EC" w14:textId="4E469A2E">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Denuncia: </w:t>
      </w:r>
      <w:proofErr w:type="spellStart"/>
      <w:r w:rsidRPr="00B06223">
        <w:rPr>
          <w:rFonts w:ascii="Montserrat" w:hAnsi="Montserrat" w:cs="Segoe UI"/>
          <w:sz w:val="22"/>
          <w:szCs w:val="22"/>
        </w:rPr>
        <w:t>Exije</w:t>
      </w:r>
      <w:proofErr w:type="spellEnd"/>
      <w:r w:rsidRPr="00B06223" w:rsidR="00007195">
        <w:rPr>
          <w:rFonts w:ascii="Montserrat" w:hAnsi="Montserrat" w:cs="Segoe UI"/>
          <w:sz w:val="22"/>
          <w:szCs w:val="22"/>
        </w:rPr>
        <w:t xml:space="preserve"> a las autoridades que protejan a las especies (mascotas, plantas ornamentales) que se comercian ilegalmente, que detengan el deterioro de nuestras áreas protegidas, y que no permitan actividades con alto impacto en nuestro ambiente (PROFEPA).</w:t>
      </w:r>
    </w:p>
    <w:p w:rsidRPr="00B06223" w:rsidR="00007195" w:rsidP="0025361F" w:rsidRDefault="00007195" w14:paraId="257F46C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7C4C4C" w14:paraId="50534F18" w14:textId="545E6F3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Para aprender sobre el consumo responsable, observa el siguiente video:</w:t>
      </w:r>
    </w:p>
    <w:p w:rsidRPr="00B06223" w:rsidR="007C4C4C" w:rsidP="0025361F" w:rsidRDefault="007C4C4C" w14:paraId="69EFE64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7F4B39" w:rsidP="0025361F" w:rsidRDefault="00007195" w14:paraId="6F2E6285" w14:textId="77777777">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B06223">
        <w:rPr>
          <w:rFonts w:ascii="Montserrat" w:hAnsi="Montserrat" w:cs="Segoe UI"/>
          <w:b/>
          <w:sz w:val="22"/>
          <w:szCs w:val="22"/>
        </w:rPr>
        <w:t>Consumo Responsable</w:t>
      </w:r>
    </w:p>
    <w:p w:rsidRPr="00B06223" w:rsidR="007F4B39" w:rsidP="007F4B39" w:rsidRDefault="007C4C4C" w14:paraId="048B4EF0" w14:textId="77777777">
      <w:pPr>
        <w:pStyle w:val="paragraph"/>
        <w:spacing w:before="0" w:beforeAutospacing="0" w:after="0" w:afterAutospacing="0"/>
        <w:ind w:left="720" w:right="48"/>
        <w:jc w:val="both"/>
        <w:textAlignment w:val="baseline"/>
        <w:rPr>
          <w:rFonts w:ascii="Montserrat" w:hAnsi="Montserrat" w:cs="Segoe UI"/>
          <w:b/>
          <w:sz w:val="22"/>
          <w:szCs w:val="22"/>
        </w:rPr>
      </w:pPr>
      <w:r w:rsidRPr="00B06223">
        <w:rPr>
          <w:rFonts w:ascii="Montserrat" w:hAnsi="Montserrat" w:cs="Segoe UI"/>
          <w:sz w:val="22"/>
          <w:szCs w:val="22"/>
        </w:rPr>
        <w:t>CONABIO</w:t>
      </w:r>
    </w:p>
    <w:p w:rsidRPr="00B06223" w:rsidR="00007195" w:rsidP="007F4B39" w:rsidRDefault="00007195" w14:paraId="29FDD9CF" w14:textId="6F5FF45F">
      <w:pPr>
        <w:pStyle w:val="paragraph"/>
        <w:spacing w:before="0" w:beforeAutospacing="0" w:after="0" w:afterAutospacing="0"/>
        <w:ind w:left="720" w:right="48"/>
        <w:jc w:val="both"/>
        <w:textAlignment w:val="baseline"/>
        <w:rPr>
          <w:rFonts w:ascii="Montserrat" w:hAnsi="Montserrat" w:cs="Segoe UI"/>
          <w:b/>
          <w:sz w:val="22"/>
          <w:szCs w:val="22"/>
        </w:rPr>
      </w:pPr>
      <w:r w:rsidRPr="00B06223">
        <w:rPr>
          <w:rFonts w:ascii="Montserrat" w:hAnsi="Montserrat" w:cs="Segoe UI"/>
          <w:sz w:val="22"/>
          <w:szCs w:val="22"/>
        </w:rPr>
        <w:t>https://www.youtube.com/watch?v=MHO3oUExoGE</w:t>
      </w:r>
    </w:p>
    <w:p w:rsidRPr="00B06223" w:rsidR="00007195" w:rsidP="0025361F" w:rsidRDefault="00007195" w14:paraId="0510B41E" w14:textId="6CDA9CF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F38943E"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7C4C4C" w14:paraId="589BD40E" w14:textId="19C60A05">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Queremos recomendarte</w:t>
      </w:r>
      <w:r w:rsidRPr="00B06223" w:rsidR="00007195">
        <w:rPr>
          <w:rFonts w:ascii="Montserrat" w:hAnsi="Montserrat" w:cs="Segoe UI"/>
          <w:sz w:val="22"/>
          <w:szCs w:val="22"/>
        </w:rPr>
        <w:t xml:space="preserve"> las siguientes lecturas, con la finalidad de r</w:t>
      </w:r>
      <w:r w:rsidRPr="00B06223">
        <w:rPr>
          <w:rFonts w:ascii="Montserrat" w:hAnsi="Montserrat" w:cs="Segoe UI"/>
          <w:sz w:val="22"/>
          <w:szCs w:val="22"/>
        </w:rPr>
        <w:t>etroalimentar el tema de la</w:t>
      </w:r>
      <w:r w:rsidRPr="00B06223" w:rsidR="00007195">
        <w:rPr>
          <w:rFonts w:ascii="Montserrat" w:hAnsi="Montserrat" w:cs="Segoe UI"/>
          <w:sz w:val="22"/>
          <w:szCs w:val="22"/>
        </w:rPr>
        <w:t xml:space="preserve"> sesión del día de hoy:</w:t>
      </w:r>
    </w:p>
    <w:p w:rsidRPr="00B06223" w:rsidR="004616D4" w:rsidP="0025361F" w:rsidRDefault="004616D4" w14:paraId="50004509" w14:textId="45BF9645">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28DB3F1C" w14:textId="042A2FB0">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proofErr w:type="spellStart"/>
      <w:r w:rsidRPr="00B06223">
        <w:rPr>
          <w:rFonts w:ascii="Montserrat" w:hAnsi="Montserrat" w:cs="Segoe UI"/>
          <w:sz w:val="22"/>
          <w:szCs w:val="22"/>
        </w:rPr>
        <w:t>Burnie</w:t>
      </w:r>
      <w:proofErr w:type="spellEnd"/>
      <w:r w:rsidRPr="00B06223">
        <w:rPr>
          <w:rFonts w:ascii="Montserrat" w:hAnsi="Montserrat" w:cs="Segoe UI"/>
          <w:sz w:val="22"/>
          <w:szCs w:val="22"/>
        </w:rPr>
        <w:t xml:space="preserve">, David, </w:t>
      </w:r>
      <w:r w:rsidRPr="00B06223">
        <w:rPr>
          <w:rFonts w:ascii="Montserrat" w:hAnsi="Montserrat" w:cs="Segoe UI"/>
          <w:i/>
          <w:sz w:val="22"/>
          <w:szCs w:val="22"/>
        </w:rPr>
        <w:t>Alerta Tierra. Una guía para proteger el mundo en que vivimos</w:t>
      </w:r>
      <w:r w:rsidRPr="00B06223">
        <w:rPr>
          <w:rFonts w:ascii="Montserrat" w:hAnsi="Montserrat" w:cs="Segoe UI"/>
          <w:sz w:val="22"/>
          <w:szCs w:val="22"/>
        </w:rPr>
        <w:t>, Libros del Rincón, SEP/SM ediciones, México, 2003.</w:t>
      </w:r>
    </w:p>
    <w:p w:rsidRPr="00B06223" w:rsidR="00007195" w:rsidP="0025361F" w:rsidRDefault="00007195" w14:paraId="7E10E9C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69E4E0D0" w14:textId="72F93DE9">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i/>
          <w:sz w:val="22"/>
          <w:szCs w:val="22"/>
        </w:rPr>
        <w:t>El corazón de la Tierra</w:t>
      </w:r>
      <w:r w:rsidRPr="00B06223">
        <w:rPr>
          <w:rFonts w:ascii="Montserrat" w:hAnsi="Montserrat" w:cs="Segoe UI"/>
          <w:sz w:val="22"/>
          <w:szCs w:val="22"/>
        </w:rPr>
        <w:t>, Libros del Rincón, SEP/SM Ediciones, México, 2002.</w:t>
      </w:r>
    </w:p>
    <w:p w:rsidRPr="00B06223" w:rsidR="00007195" w:rsidP="0025361F" w:rsidRDefault="00007195" w14:paraId="0C9178E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43D75077" w14:textId="10229745">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Piñeiro, Daniel y Ana </w:t>
      </w:r>
      <w:proofErr w:type="spellStart"/>
      <w:r w:rsidRPr="00B06223">
        <w:rPr>
          <w:rFonts w:ascii="Montserrat" w:hAnsi="Montserrat" w:cs="Segoe UI"/>
          <w:sz w:val="22"/>
          <w:szCs w:val="22"/>
        </w:rPr>
        <w:t>Weigier</w:t>
      </w:r>
      <w:proofErr w:type="spellEnd"/>
      <w:r w:rsidRPr="00B06223">
        <w:rPr>
          <w:rFonts w:ascii="Montserrat" w:hAnsi="Montserrat" w:cs="Segoe UI"/>
          <w:sz w:val="22"/>
          <w:szCs w:val="22"/>
        </w:rPr>
        <w:t xml:space="preserve">, </w:t>
      </w:r>
      <w:r w:rsidRPr="00B06223">
        <w:rPr>
          <w:rFonts w:ascii="Montserrat" w:hAnsi="Montserrat" w:cs="Segoe UI"/>
          <w:i/>
          <w:sz w:val="22"/>
          <w:szCs w:val="22"/>
        </w:rPr>
        <w:t>Biodiversidad</w:t>
      </w:r>
      <w:r w:rsidRPr="00B06223">
        <w:rPr>
          <w:rFonts w:ascii="Montserrat" w:hAnsi="Montserrat" w:cs="Segoe UI"/>
          <w:sz w:val="22"/>
          <w:szCs w:val="22"/>
        </w:rPr>
        <w:t xml:space="preserve"> I, Libros del Rincón, SEP/ Santillana, México, 2002.</w:t>
      </w:r>
    </w:p>
    <w:p w:rsidRPr="00B06223" w:rsidR="00007195" w:rsidP="0025361F" w:rsidRDefault="00007195" w14:paraId="3636C151"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6DA32354" w14:textId="16C34A81">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Pinna, Lorenzo, </w:t>
      </w:r>
      <w:r w:rsidRPr="00B06223">
        <w:rPr>
          <w:rFonts w:ascii="Montserrat" w:hAnsi="Montserrat" w:cs="Segoe UI"/>
          <w:i/>
          <w:sz w:val="22"/>
          <w:szCs w:val="22"/>
        </w:rPr>
        <w:t>Dentro de la Tierra</w:t>
      </w:r>
      <w:r w:rsidRPr="00B06223">
        <w:rPr>
          <w:rFonts w:ascii="Montserrat" w:hAnsi="Montserrat" w:cs="Segoe UI"/>
          <w:sz w:val="22"/>
          <w:szCs w:val="22"/>
        </w:rPr>
        <w:t>, Libros del Rincón, SEP/Diana, México, 2002.</w:t>
      </w:r>
    </w:p>
    <w:p w:rsidRPr="00B06223" w:rsidR="00007195" w:rsidP="0025361F" w:rsidRDefault="00007195" w14:paraId="6EDB82F1" w14:textId="61F4A311">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9A1693" w14:paraId="763B4FA8" w14:textId="7DB737D5">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L</w:t>
      </w:r>
      <w:r w:rsidRPr="00B06223" w:rsidR="00007195">
        <w:rPr>
          <w:rFonts w:ascii="Montserrat" w:hAnsi="Montserrat" w:cs="Segoe UI"/>
          <w:sz w:val="22"/>
          <w:szCs w:val="22"/>
        </w:rPr>
        <w:t>os arrecifes de coral tienen un valor incalculable en los ecosistemas marinos porque protegen las costas contra la erosión y los embates de las olas, sirven como hábitat para el 25% de especies marinas, incluyendo las de consumo humano y son de</w:t>
      </w:r>
      <w:r w:rsidRPr="00B06223">
        <w:rPr>
          <w:rFonts w:ascii="Montserrat" w:hAnsi="Montserrat" w:cs="Segoe UI"/>
          <w:sz w:val="22"/>
          <w:szCs w:val="22"/>
        </w:rPr>
        <w:t xml:space="preserve"> gran importancia para la pesca.</w:t>
      </w:r>
    </w:p>
    <w:p w:rsidRPr="00B06223" w:rsidR="00007195" w:rsidP="0025361F" w:rsidRDefault="00007195" w14:paraId="5C6BE6D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9A1693" w14:paraId="2D87687F" w14:textId="41ED2768">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 xml:space="preserve">os océanos son uno de los grandes pulmones del planeta y los arrecifes coralinos contribuyen en la reducción de gases efecto invernadero, además de que miles animales como medusas, crustáceos, tortugas, serpientes de mar, estrellas de mar, entre </w:t>
      </w:r>
      <w:r w:rsidRPr="00B06223">
        <w:rPr>
          <w:rFonts w:ascii="Montserrat" w:hAnsi="Montserrat" w:cs="Segoe UI"/>
          <w:sz w:val="22"/>
          <w:szCs w:val="22"/>
        </w:rPr>
        <w:t xml:space="preserve">otros, se benefician de ellos. </w:t>
      </w:r>
      <w:r w:rsidRPr="00B06223" w:rsidR="00007195">
        <w:rPr>
          <w:rFonts w:ascii="Montserrat" w:hAnsi="Montserrat" w:cs="Segoe UI"/>
          <w:sz w:val="22"/>
          <w:szCs w:val="22"/>
        </w:rPr>
        <w:t>Por eso es tan importante conservarlos.</w:t>
      </w:r>
    </w:p>
    <w:p w:rsidRPr="00B06223" w:rsidR="00007195" w:rsidP="0025361F" w:rsidRDefault="00007195" w14:paraId="3EC097E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9A1693" w14:paraId="7C6F1F5D" w14:textId="6DDA302B">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H</w:t>
      </w:r>
      <w:r w:rsidRPr="00B06223" w:rsidR="00007195">
        <w:rPr>
          <w:rFonts w:ascii="Montserrat" w:hAnsi="Montserrat" w:cs="Segoe UI"/>
          <w:sz w:val="22"/>
          <w:szCs w:val="22"/>
        </w:rPr>
        <w:t>a llegado el mom</w:t>
      </w:r>
      <w:r w:rsidRPr="00B06223">
        <w:rPr>
          <w:rFonts w:ascii="Montserrat" w:hAnsi="Montserrat" w:cs="Segoe UI"/>
          <w:sz w:val="22"/>
          <w:szCs w:val="22"/>
        </w:rPr>
        <w:t>ento de</w:t>
      </w:r>
      <w:r w:rsidRPr="00B06223" w:rsidR="00B36355">
        <w:rPr>
          <w:rFonts w:ascii="Montserrat" w:hAnsi="Montserrat" w:cs="Segoe UI"/>
          <w:sz w:val="22"/>
          <w:szCs w:val="22"/>
        </w:rPr>
        <w:t>l</w:t>
      </w:r>
      <w:r w:rsidRPr="00B06223">
        <w:rPr>
          <w:rFonts w:ascii="Montserrat" w:hAnsi="Montserrat" w:cs="Segoe UI"/>
          <w:sz w:val="22"/>
          <w:szCs w:val="22"/>
        </w:rPr>
        <w:t xml:space="preserve"> ABC Geográfico. E</w:t>
      </w:r>
      <w:r w:rsidRPr="00B06223" w:rsidR="00007195">
        <w:rPr>
          <w:rFonts w:ascii="Montserrat" w:hAnsi="Montserrat" w:cs="Segoe UI"/>
          <w:sz w:val="22"/>
          <w:szCs w:val="22"/>
        </w:rPr>
        <w:t xml:space="preserve">n esta sesión </w:t>
      </w:r>
      <w:r w:rsidRPr="00B06223" w:rsidR="00B36355">
        <w:rPr>
          <w:rFonts w:ascii="Montserrat" w:hAnsi="Montserrat" w:cs="Segoe UI"/>
          <w:sz w:val="22"/>
          <w:szCs w:val="22"/>
        </w:rPr>
        <w:t>conocerás más</w:t>
      </w:r>
      <w:r w:rsidRPr="00B06223" w:rsidR="00007195">
        <w:rPr>
          <w:rFonts w:ascii="Montserrat" w:hAnsi="Montserrat" w:cs="Segoe UI"/>
          <w:sz w:val="22"/>
          <w:szCs w:val="22"/>
        </w:rPr>
        <w:t xml:space="preserve"> acerca del estado de Tlaxcala.</w:t>
      </w:r>
    </w:p>
    <w:p w:rsidRPr="00B06223" w:rsidR="00007195" w:rsidP="0025361F" w:rsidRDefault="00007195" w14:paraId="4E131AC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36355" w14:paraId="15A0B10D" w14:textId="552B0E63">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Para iniciar, observa </w:t>
      </w:r>
      <w:r w:rsidRPr="00B06223" w:rsidR="00007195">
        <w:rPr>
          <w:rFonts w:ascii="Montserrat" w:hAnsi="Montserrat" w:cs="Segoe UI"/>
          <w:sz w:val="22"/>
          <w:szCs w:val="22"/>
        </w:rPr>
        <w:t>el siguiente video.</w:t>
      </w:r>
    </w:p>
    <w:p w:rsidRPr="00B06223" w:rsidR="00007195" w:rsidP="0025361F" w:rsidRDefault="00007195" w14:paraId="19C4A72B" w14:textId="284DE4C7">
      <w:pPr>
        <w:pStyle w:val="paragraph"/>
        <w:spacing w:before="0" w:beforeAutospacing="0" w:after="0" w:afterAutospacing="0"/>
        <w:ind w:right="48"/>
        <w:jc w:val="both"/>
        <w:textAlignment w:val="baseline"/>
        <w:rPr>
          <w:rFonts w:ascii="Montserrat" w:hAnsi="Montserrat" w:cs="Segoe UI"/>
          <w:sz w:val="22"/>
          <w:szCs w:val="22"/>
        </w:rPr>
      </w:pPr>
    </w:p>
    <w:p w:rsidRPr="00B06223" w:rsidR="00B36355" w:rsidP="00AA55DF" w:rsidRDefault="00007195" w14:paraId="45072FEF" w14:textId="77777777">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B06223">
        <w:rPr>
          <w:rFonts w:ascii="Montserrat" w:hAnsi="Montserrat" w:cs="Segoe UI"/>
          <w:b/>
          <w:sz w:val="22"/>
          <w:szCs w:val="22"/>
        </w:rPr>
        <w:t>Tlaxcala</w:t>
      </w:r>
    </w:p>
    <w:p w:rsidRPr="00B06223" w:rsidR="00B36355" w:rsidP="00B36355" w:rsidRDefault="00007195" w14:paraId="72FF753E" w14:textId="77777777">
      <w:pPr>
        <w:pStyle w:val="paragraph"/>
        <w:spacing w:before="0" w:beforeAutospacing="0" w:after="0" w:afterAutospacing="0"/>
        <w:ind w:left="720" w:right="48"/>
        <w:jc w:val="both"/>
        <w:textAlignment w:val="baseline"/>
        <w:rPr>
          <w:rFonts w:ascii="Montserrat" w:hAnsi="Montserrat" w:cs="Segoe UI"/>
          <w:b/>
          <w:sz w:val="22"/>
          <w:szCs w:val="22"/>
        </w:rPr>
      </w:pPr>
      <w:proofErr w:type="spellStart"/>
      <w:r w:rsidRPr="00B06223">
        <w:rPr>
          <w:rFonts w:ascii="Montserrat" w:hAnsi="Montserrat" w:cs="Segoe UI"/>
          <w:sz w:val="22"/>
          <w:szCs w:val="22"/>
        </w:rPr>
        <w:t>VisitMexico</w:t>
      </w:r>
      <w:proofErr w:type="spellEnd"/>
    </w:p>
    <w:p w:rsidRPr="00B06223" w:rsidR="00007195" w:rsidP="00B36355" w:rsidRDefault="00007195" w14:paraId="54C212E1" w14:textId="5087561D">
      <w:pPr>
        <w:pStyle w:val="paragraph"/>
        <w:spacing w:before="0" w:beforeAutospacing="0" w:after="0" w:afterAutospacing="0"/>
        <w:ind w:left="720" w:right="48"/>
        <w:jc w:val="both"/>
        <w:textAlignment w:val="baseline"/>
        <w:rPr>
          <w:rFonts w:ascii="Montserrat" w:hAnsi="Montserrat" w:cs="Segoe UI"/>
          <w:b/>
          <w:sz w:val="22"/>
          <w:szCs w:val="22"/>
        </w:rPr>
      </w:pPr>
      <w:r w:rsidRPr="00B06223">
        <w:rPr>
          <w:rFonts w:ascii="Montserrat" w:hAnsi="Montserrat" w:cs="Segoe UI"/>
          <w:sz w:val="22"/>
          <w:szCs w:val="22"/>
        </w:rPr>
        <w:t>https://www.youtube.com/watch?v=yVM2FhT3U7Y</w:t>
      </w:r>
    </w:p>
    <w:p w:rsidRPr="00B06223" w:rsidR="00007195" w:rsidP="0025361F" w:rsidRDefault="00007195" w14:paraId="29274C0E" w14:textId="639D73F3">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E8B221A" w14:textId="30CE388D">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Oficialmente es llamado Estad</w:t>
      </w:r>
      <w:r w:rsidRPr="00B06223" w:rsidR="00B36355">
        <w:rPr>
          <w:rFonts w:ascii="Montserrat" w:hAnsi="Montserrat" w:cs="Segoe UI"/>
          <w:sz w:val="22"/>
          <w:szCs w:val="22"/>
        </w:rPr>
        <w:t>o Libre y Soberano de Tlaxcala.</w:t>
      </w:r>
      <w:r w:rsidRPr="00B06223">
        <w:rPr>
          <w:rFonts w:ascii="Montserrat" w:hAnsi="Montserrat" w:cs="Segoe UI"/>
          <w:sz w:val="22"/>
          <w:szCs w:val="22"/>
        </w:rPr>
        <w:t xml:space="preserve"> Su capita</w:t>
      </w:r>
      <w:r w:rsidRPr="00B06223" w:rsidR="00B36355">
        <w:rPr>
          <w:rFonts w:ascii="Montserrat" w:hAnsi="Montserrat" w:cs="Segoe UI"/>
          <w:sz w:val="22"/>
          <w:szCs w:val="22"/>
        </w:rPr>
        <w:t xml:space="preserve">l es Tlaxcala de Xicohténcatl. </w:t>
      </w:r>
      <w:r w:rsidRPr="00B06223">
        <w:rPr>
          <w:rFonts w:ascii="Montserrat" w:hAnsi="Montserrat" w:cs="Segoe UI"/>
          <w:sz w:val="22"/>
          <w:szCs w:val="22"/>
        </w:rPr>
        <w:t>Está ubicado en la región este del país, limitando al norte con Hidalgo, al norte, este y sur con Puebla y al oeste con el Estado de México.</w:t>
      </w:r>
    </w:p>
    <w:p w:rsidRPr="00B06223" w:rsidR="00007195" w:rsidP="0025361F" w:rsidRDefault="00007195" w14:paraId="20A3C159" w14:textId="725C5130">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B11790" w:rsidRDefault="00B11790" w14:paraId="6C60FAC7" w14:textId="61B16C14">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lang w:val="en-US" w:eastAsia="en-US"/>
        </w:rPr>
        <w:drawing>
          <wp:inline distT="0" distB="0" distL="0" distR="0" wp14:anchorId="6E8C273C" wp14:editId="3DC545C1">
            <wp:extent cx="4500520" cy="3510915"/>
            <wp:effectExtent l="0" t="0" r="0" b="0"/>
            <wp:docPr id="1026" name="Picture 2" descr="Vista previa de imagen">
              <a:extLst xmlns:a="http://schemas.openxmlformats.org/drawingml/2006/main">
                <a:ext uri="{FF2B5EF4-FFF2-40B4-BE49-F238E27FC236}">
                  <a16:creationId xmlns:a16="http://schemas.microsoft.com/office/drawing/2014/main" id="{ECC62BF9-5421-4960-820C-AFD3173885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Vista previa de imagen">
                      <a:extLst>
                        <a:ext uri="{FF2B5EF4-FFF2-40B4-BE49-F238E27FC236}">
                          <a16:creationId xmlns:a16="http://schemas.microsoft.com/office/drawing/2014/main" id="{ECC62BF9-5421-4960-820C-AFD317388589}"/>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09625" cy="3518018"/>
                    </a:xfrm>
                    <a:prstGeom prst="rect">
                      <a:avLst/>
                    </a:prstGeom>
                    <a:noFill/>
                  </pic:spPr>
                </pic:pic>
              </a:graphicData>
            </a:graphic>
          </wp:inline>
        </w:drawing>
      </w:r>
    </w:p>
    <w:p w:rsidRPr="00B06223" w:rsidR="004616D4" w:rsidP="0025361F" w:rsidRDefault="004616D4" w14:paraId="084ED364" w14:textId="5310632B">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089423F7" w14:textId="169E65B8">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Tlaxcala forma parte del Eje Neovolcánico que atraviesa como un cinturón parte del México central y se extiende de or</w:t>
      </w:r>
      <w:r w:rsidRPr="00B06223" w:rsidR="00B36355">
        <w:rPr>
          <w:rFonts w:ascii="Montserrat" w:hAnsi="Montserrat" w:cs="Segoe UI"/>
          <w:sz w:val="22"/>
          <w:szCs w:val="22"/>
        </w:rPr>
        <w:t xml:space="preserve">iente a poniente hacia el mar. </w:t>
      </w:r>
      <w:r w:rsidRPr="00B06223">
        <w:rPr>
          <w:rFonts w:ascii="Montserrat" w:hAnsi="Montserrat" w:cs="Segoe UI"/>
          <w:sz w:val="22"/>
          <w:szCs w:val="22"/>
        </w:rPr>
        <w:t>Limita al oeste con la Sierra Nevada, caracterizada por sus imponentes volcanes: el Popocatépetl, el Iztaccíhuatl, Tláloc y otros; hacia el este, con el macizo montañoso que va desde el cofre de Perote hasta el pico de Orizaba.</w:t>
      </w:r>
    </w:p>
    <w:p w:rsidRPr="00B06223" w:rsidR="00007195" w:rsidP="0025361F" w:rsidRDefault="00007195" w14:paraId="2E67731E" w14:textId="55B0F06D">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B11790" w:rsidRDefault="00B11790" w14:paraId="7C3C6D5D" w14:textId="3D9D3822">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drawing>
          <wp:inline distT="0" distB="0" distL="0" distR="0" wp14:anchorId="537F45F5" wp14:editId="2BE83D71">
            <wp:extent cx="3854450" cy="2400100"/>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9555" cy="2428186"/>
                    </a:xfrm>
                    <a:prstGeom prst="rect">
                      <a:avLst/>
                    </a:prstGeom>
                  </pic:spPr>
                </pic:pic>
              </a:graphicData>
            </a:graphic>
          </wp:inline>
        </w:drawing>
      </w:r>
    </w:p>
    <w:p w:rsidRPr="00B06223" w:rsidR="004616D4" w:rsidP="0025361F" w:rsidRDefault="004616D4" w14:paraId="6E6BA32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7355AB35" w14:textId="7FD958D3">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Su biodiversidad, al igual que en el resto del país es considerable, posee alrededor de 69 especies de mamíferos, de las cuales, 16 son endémicas de México. Tiene especies únicas, por </w:t>
      </w:r>
      <w:r w:rsidRPr="00B06223" w:rsidR="00FC1F4D">
        <w:rPr>
          <w:rFonts w:ascii="Montserrat" w:hAnsi="Montserrat" w:cs="Segoe UI"/>
          <w:sz w:val="22"/>
          <w:szCs w:val="22"/>
        </w:rPr>
        <w:t>ejemplo,</w:t>
      </w:r>
      <w:r w:rsidRPr="00B06223">
        <w:rPr>
          <w:rFonts w:ascii="Montserrat" w:hAnsi="Montserrat" w:cs="Segoe UI"/>
          <w:sz w:val="22"/>
          <w:szCs w:val="22"/>
        </w:rPr>
        <w:t xml:space="preserve"> el Parque Nacional La Malinche cuenta con 7 especies de anfibios </w:t>
      </w:r>
      <w:r w:rsidRPr="00B06223" w:rsidR="00B36355">
        <w:rPr>
          <w:rFonts w:ascii="Montserrat" w:hAnsi="Montserrat" w:cs="Segoe UI"/>
          <w:sz w:val="22"/>
          <w:szCs w:val="22"/>
        </w:rPr>
        <w:t xml:space="preserve">y 14 de reptiles en la región. </w:t>
      </w:r>
      <w:r w:rsidRPr="00B06223">
        <w:rPr>
          <w:rFonts w:ascii="Montserrat" w:hAnsi="Montserrat" w:cs="Segoe UI"/>
          <w:sz w:val="22"/>
          <w:szCs w:val="22"/>
        </w:rPr>
        <w:t>Además, cuenta con alrededor de 262 especies de aves, un importante grupo de insectos con funciones ecosistémicas importantes y 21 especies de lib</w:t>
      </w:r>
      <w:r w:rsidRPr="00B06223" w:rsidR="00B36355">
        <w:rPr>
          <w:rFonts w:ascii="Montserrat" w:hAnsi="Montserrat" w:cs="Segoe UI"/>
          <w:sz w:val="22"/>
          <w:szCs w:val="22"/>
        </w:rPr>
        <w:t>élulas y caballitos del diablo.</w:t>
      </w:r>
    </w:p>
    <w:p w:rsidRPr="00B06223" w:rsidR="00007195" w:rsidP="0025361F" w:rsidRDefault="00007195" w14:paraId="1CD346F4" w14:textId="10E0E09B">
      <w:pPr>
        <w:pStyle w:val="paragraph"/>
        <w:spacing w:before="0" w:beforeAutospacing="0" w:after="0" w:afterAutospacing="0"/>
        <w:ind w:right="48"/>
        <w:jc w:val="both"/>
        <w:textAlignment w:val="baseline"/>
        <w:rPr>
          <w:rFonts w:ascii="Montserrat" w:hAnsi="Montserrat" w:cs="Segoe UI"/>
          <w:sz w:val="22"/>
          <w:szCs w:val="22"/>
        </w:rPr>
      </w:pPr>
    </w:p>
    <w:p w:rsidRPr="00B06223" w:rsidR="00B36355" w:rsidP="00B36355" w:rsidRDefault="00007195" w14:paraId="6D3E5F9B"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Por otra parte, la flora se encuentra comprendida de maguey, árboles frutales (ciruelo, chabacano, chirimoya, durazno, guayaba, higo, lima, limón, manzana, naranjo, nogal, pera, perón y tejocote), uva y xoconostle.</w:t>
      </w:r>
      <w:r w:rsidRPr="00B06223" w:rsidR="00B36355">
        <w:rPr>
          <w:rFonts w:ascii="Montserrat" w:hAnsi="Montserrat" w:cs="Segoe UI"/>
          <w:sz w:val="22"/>
          <w:szCs w:val="22"/>
        </w:rPr>
        <w:t xml:space="preserve"> También se calcula por lo menos más de 200 especies de hongos en el estado.</w:t>
      </w:r>
    </w:p>
    <w:p w:rsidRPr="00B06223" w:rsidR="00007195" w:rsidP="0025361F" w:rsidRDefault="00007195" w14:paraId="7055B09D" w14:textId="5B33CCA3">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87F4921" w14:textId="07BCA1E6">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La mayor parte de la economía del estado se basa en la agricultura, la </w:t>
      </w:r>
      <w:r w:rsidRPr="00B06223" w:rsidR="00B36355">
        <w:rPr>
          <w:rFonts w:ascii="Montserrat" w:hAnsi="Montserrat" w:cs="Segoe UI"/>
          <w:sz w:val="22"/>
          <w:szCs w:val="22"/>
        </w:rPr>
        <w:t xml:space="preserve">industria ligera y el turismo. </w:t>
      </w:r>
      <w:r w:rsidRPr="00B06223">
        <w:rPr>
          <w:rFonts w:ascii="Montserrat" w:hAnsi="Montserrat" w:cs="Segoe UI"/>
          <w:sz w:val="22"/>
          <w:szCs w:val="22"/>
        </w:rPr>
        <w:t>La industria del turismo se basa en la larga historia de Tlaxcala con los principales lugares de interés como lo son los sitios arqueológicos como Cacaxtla y las construcciones coloniales en los alrededores de la ciudad de Tlaxcala.</w:t>
      </w:r>
    </w:p>
    <w:p w:rsidRPr="00B06223" w:rsidR="00007195" w:rsidP="0025361F" w:rsidRDefault="00007195" w14:paraId="02DAF5DA" w14:textId="6A9BB18B">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191CBF" w:rsidRDefault="00B11790" w14:paraId="47EB11E9" w14:textId="3D8F3CB5">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lastRenderedPageBreak/>
        <w:drawing>
          <wp:inline distT="0" distB="0" distL="0" distR="0" wp14:anchorId="3B18BD94" wp14:editId="783154F6">
            <wp:extent cx="3963641" cy="2228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8018" cy="2248181"/>
                    </a:xfrm>
                    <a:prstGeom prst="rect">
                      <a:avLst/>
                    </a:prstGeom>
                  </pic:spPr>
                </pic:pic>
              </a:graphicData>
            </a:graphic>
          </wp:inline>
        </w:drawing>
      </w:r>
    </w:p>
    <w:p w:rsidRPr="00B06223" w:rsidR="004616D4" w:rsidP="0025361F" w:rsidRDefault="004616D4" w14:paraId="016698AA" w14:textId="1A4A4812">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191CBF" w:rsidRDefault="00B11790" w14:paraId="2EBB9F06" w14:textId="595ECC2B">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drawing>
          <wp:inline distT="0" distB="0" distL="0" distR="0" wp14:anchorId="24CB62D1" wp14:editId="3332D9E8">
            <wp:extent cx="3956850" cy="3117850"/>
            <wp:effectExtent l="0" t="0" r="571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9335" cy="3127687"/>
                    </a:xfrm>
                    <a:prstGeom prst="rect">
                      <a:avLst/>
                    </a:prstGeom>
                  </pic:spPr>
                </pic:pic>
              </a:graphicData>
            </a:graphic>
          </wp:inline>
        </w:drawing>
      </w:r>
    </w:p>
    <w:p w:rsidRPr="00B06223" w:rsidR="004616D4" w:rsidP="0025361F" w:rsidRDefault="004616D4" w14:paraId="4766946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11790" w14:paraId="355DA44F" w14:textId="27D4BECF">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Es m</w:t>
      </w:r>
      <w:r w:rsidRPr="00B06223" w:rsidR="00007195">
        <w:rPr>
          <w:rFonts w:ascii="Montserrat" w:hAnsi="Montserrat" w:cs="Segoe UI"/>
          <w:sz w:val="22"/>
          <w:szCs w:val="22"/>
        </w:rPr>
        <w:t xml:space="preserve">aravilloso </w:t>
      </w:r>
      <w:r w:rsidRPr="00B06223">
        <w:rPr>
          <w:rFonts w:ascii="Montserrat" w:hAnsi="Montserrat" w:cs="Segoe UI"/>
          <w:sz w:val="22"/>
          <w:szCs w:val="22"/>
        </w:rPr>
        <w:t>el estado de Tlaxcala, ¿no lo crees? Por ello te</w:t>
      </w:r>
      <w:r w:rsidRPr="00B06223" w:rsidR="00007195">
        <w:rPr>
          <w:rFonts w:ascii="Montserrat" w:hAnsi="Montserrat" w:cs="Segoe UI"/>
          <w:sz w:val="22"/>
          <w:szCs w:val="22"/>
        </w:rPr>
        <w:t xml:space="preserve"> invitamos a</w:t>
      </w:r>
      <w:r w:rsidRPr="00B06223">
        <w:rPr>
          <w:rFonts w:ascii="Montserrat" w:hAnsi="Montserrat" w:cs="Segoe UI"/>
          <w:sz w:val="22"/>
          <w:szCs w:val="22"/>
        </w:rPr>
        <w:t xml:space="preserve"> implementar acciones que</w:t>
      </w:r>
      <w:r w:rsidRPr="00B06223" w:rsidR="00007195">
        <w:rPr>
          <w:rFonts w:ascii="Montserrat" w:hAnsi="Montserrat" w:cs="Segoe UI"/>
          <w:sz w:val="22"/>
          <w:szCs w:val="22"/>
        </w:rPr>
        <w:t xml:space="preserve"> permitan preservar la biodiversidad con la que cuenta este hermoso estado.</w:t>
      </w:r>
    </w:p>
    <w:p w:rsidRPr="00B06223" w:rsidR="00007195" w:rsidP="0025361F" w:rsidRDefault="00007195" w14:paraId="647539D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11790" w14:paraId="2D15BE55" w14:textId="7AF75B19">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as relaciones e interacciones entre los componentes naturales del espacio geográfico favorecen la biod</w:t>
      </w:r>
      <w:r w:rsidRPr="00B06223">
        <w:rPr>
          <w:rFonts w:ascii="Montserrat" w:hAnsi="Montserrat" w:cs="Segoe UI"/>
          <w:sz w:val="22"/>
          <w:szCs w:val="22"/>
        </w:rPr>
        <w:t xml:space="preserve">iversidad de nuestro planeta; y los beneficios ambientales </w:t>
      </w:r>
      <w:r w:rsidRPr="00B06223" w:rsidR="00007195">
        <w:rPr>
          <w:rFonts w:ascii="Montserrat" w:hAnsi="Montserrat" w:cs="Segoe UI"/>
          <w:sz w:val="22"/>
          <w:szCs w:val="22"/>
        </w:rPr>
        <w:t>que otorga la biodiversidad son muchos: las especies vegetales generan oxígeno e influyen en la regulación de los procesos de captación, alm</w:t>
      </w:r>
      <w:r w:rsidRPr="00B06223">
        <w:rPr>
          <w:rFonts w:ascii="Montserrat" w:hAnsi="Montserrat" w:cs="Segoe UI"/>
          <w:sz w:val="22"/>
          <w:szCs w:val="22"/>
        </w:rPr>
        <w:t xml:space="preserve">acenamiento, infiltración </w:t>
      </w:r>
      <w:r w:rsidRPr="00B06223" w:rsidR="00007195">
        <w:rPr>
          <w:rFonts w:ascii="Montserrat" w:hAnsi="Montserrat" w:cs="Segoe UI"/>
          <w:sz w:val="22"/>
          <w:szCs w:val="22"/>
        </w:rPr>
        <w:t>y emisión de agua dentro del ciclo hidrológico, así como la evaporación, transpira</w:t>
      </w:r>
      <w:r w:rsidRPr="00B06223">
        <w:rPr>
          <w:rFonts w:ascii="Montserrat" w:hAnsi="Montserrat" w:cs="Segoe UI"/>
          <w:sz w:val="22"/>
          <w:szCs w:val="22"/>
        </w:rPr>
        <w:t xml:space="preserve">ción y </w:t>
      </w:r>
      <w:r w:rsidRPr="00B06223">
        <w:rPr>
          <w:rFonts w:ascii="Montserrat" w:hAnsi="Montserrat" w:cs="Segoe UI"/>
          <w:sz w:val="22"/>
          <w:szCs w:val="22"/>
        </w:rPr>
        <w:lastRenderedPageBreak/>
        <w:t xml:space="preserve">la recarga de acuíferos. Recuerda que </w:t>
      </w:r>
      <w:r w:rsidRPr="00B06223" w:rsidR="00007195">
        <w:rPr>
          <w:rFonts w:ascii="Montserrat" w:hAnsi="Montserrat" w:cs="Segoe UI"/>
          <w:sz w:val="22"/>
          <w:szCs w:val="22"/>
        </w:rPr>
        <w:t>preservar la biodiversidad es responsabilidad del ser humano.</w:t>
      </w:r>
    </w:p>
    <w:p w:rsidRPr="00B06223" w:rsidR="00007195" w:rsidP="0025361F" w:rsidRDefault="00007195" w14:paraId="36338CC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11790" w14:paraId="43C056A2" w14:textId="3E991BE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No olvides</w:t>
      </w:r>
      <w:r w:rsidRPr="00B06223" w:rsidR="00007195">
        <w:rPr>
          <w:rFonts w:ascii="Montserrat" w:hAnsi="Montserrat" w:cs="Segoe UI"/>
          <w:sz w:val="22"/>
          <w:szCs w:val="22"/>
        </w:rPr>
        <w:t xml:space="preserve"> que pue</w:t>
      </w:r>
      <w:r w:rsidRPr="00B06223">
        <w:rPr>
          <w:rFonts w:ascii="Montserrat" w:hAnsi="Montserrat" w:cs="Segoe UI"/>
          <w:sz w:val="22"/>
          <w:szCs w:val="22"/>
        </w:rPr>
        <w:t>des</w:t>
      </w:r>
      <w:r w:rsidRPr="00B06223" w:rsidR="00007195">
        <w:rPr>
          <w:rFonts w:ascii="Montserrat" w:hAnsi="Montserrat" w:cs="Segoe UI"/>
          <w:sz w:val="22"/>
          <w:szCs w:val="22"/>
        </w:rPr>
        <w:t xml:space="preserve"> amp</w:t>
      </w:r>
      <w:r w:rsidRPr="00B06223">
        <w:rPr>
          <w:rFonts w:ascii="Montserrat" w:hAnsi="Montserrat" w:cs="Segoe UI"/>
          <w:sz w:val="22"/>
          <w:szCs w:val="22"/>
        </w:rPr>
        <w:t>liar la información y resolver tus dudas con tu libro de texto y apoyándote con t</w:t>
      </w:r>
      <w:r w:rsidRPr="00B06223" w:rsidR="00007195">
        <w:rPr>
          <w:rFonts w:ascii="Montserrat" w:hAnsi="Montserrat" w:cs="Segoe UI"/>
          <w:sz w:val="22"/>
          <w:szCs w:val="22"/>
        </w:rPr>
        <w:t xml:space="preserve">us </w:t>
      </w:r>
      <w:proofErr w:type="gramStart"/>
      <w:r w:rsidRPr="00B06223" w:rsidR="00007195">
        <w:rPr>
          <w:rFonts w:ascii="Montserrat" w:hAnsi="Montserrat" w:cs="Segoe UI"/>
          <w:sz w:val="22"/>
          <w:szCs w:val="22"/>
        </w:rPr>
        <w:t>maestras y maestros</w:t>
      </w:r>
      <w:proofErr w:type="gramEnd"/>
      <w:r w:rsidRPr="00B06223" w:rsidR="00007195">
        <w:rPr>
          <w:rFonts w:ascii="Montserrat" w:hAnsi="Montserrat" w:cs="Segoe UI"/>
          <w:sz w:val="22"/>
          <w:szCs w:val="22"/>
        </w:rPr>
        <w:t>, así como consultando páginas de internet confiables.</w:t>
      </w:r>
    </w:p>
    <w:p w:rsidRPr="00B06223" w:rsidR="00007195" w:rsidP="0025361F" w:rsidRDefault="00007195" w14:paraId="4D773C18" w14:textId="55969687">
      <w:pPr>
        <w:pStyle w:val="paragraph"/>
        <w:spacing w:before="0" w:beforeAutospacing="0" w:after="0" w:afterAutospacing="0"/>
        <w:ind w:right="48"/>
        <w:jc w:val="both"/>
        <w:textAlignment w:val="baseline"/>
        <w:rPr>
          <w:rFonts w:ascii="Montserrat" w:hAnsi="Montserrat" w:cs="Segoe UI"/>
          <w:sz w:val="22"/>
          <w:szCs w:val="22"/>
        </w:rPr>
      </w:pPr>
    </w:p>
    <w:p w:rsidRPr="00B06223" w:rsidR="004F389E" w:rsidP="0025361F" w:rsidRDefault="004F389E" w14:paraId="28DCDEB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C94219" w:rsidP="15955481" w:rsidRDefault="00191CBF" w14:paraId="6A8008F7" w14:textId="45DB1834">
      <w:pPr>
        <w:spacing w:after="0" w:line="240" w:lineRule="auto"/>
        <w:ind w:right="48"/>
        <w:jc w:val="both"/>
        <w:rPr>
          <w:rFonts w:ascii="Montserrat" w:hAnsi="Montserrat"/>
          <w:b w:val="1"/>
          <w:bCs w:val="1"/>
          <w:color w:val="000000" w:themeColor="text1"/>
          <w:sz w:val="28"/>
          <w:szCs w:val="28"/>
        </w:rPr>
      </w:pPr>
      <w:r w:rsidRPr="15955481" w:rsidR="00191CBF">
        <w:rPr>
          <w:rFonts w:ascii="Montserrat" w:hAnsi="Montserrat"/>
          <w:b w:val="1"/>
          <w:bCs w:val="1"/>
          <w:color w:val="000000" w:themeColor="text1" w:themeTint="FF" w:themeShade="FF"/>
          <w:sz w:val="28"/>
          <w:szCs w:val="28"/>
        </w:rPr>
        <w:t xml:space="preserve">El </w:t>
      </w:r>
      <w:r w:rsidRPr="15955481" w:rsidR="00FC1F4D">
        <w:rPr>
          <w:rFonts w:ascii="Montserrat" w:hAnsi="Montserrat"/>
          <w:b w:val="1"/>
          <w:bCs w:val="1"/>
          <w:color w:val="000000" w:themeColor="text1" w:themeTint="FF" w:themeShade="FF"/>
          <w:sz w:val="28"/>
          <w:szCs w:val="28"/>
        </w:rPr>
        <w:t>r</w:t>
      </w:r>
      <w:r w:rsidRPr="15955481" w:rsidR="00191CBF">
        <w:rPr>
          <w:rFonts w:ascii="Montserrat" w:hAnsi="Montserrat"/>
          <w:b w:val="1"/>
          <w:bCs w:val="1"/>
          <w:color w:val="000000" w:themeColor="text1" w:themeTint="FF" w:themeShade="FF"/>
          <w:sz w:val="28"/>
          <w:szCs w:val="28"/>
        </w:rPr>
        <w:t xml:space="preserve">eto de </w:t>
      </w:r>
      <w:r w:rsidRPr="15955481" w:rsidR="00FC1F4D">
        <w:rPr>
          <w:rFonts w:ascii="Montserrat" w:hAnsi="Montserrat"/>
          <w:b w:val="1"/>
          <w:bCs w:val="1"/>
          <w:color w:val="000000" w:themeColor="text1" w:themeTint="FF" w:themeShade="FF"/>
          <w:sz w:val="28"/>
          <w:szCs w:val="28"/>
        </w:rPr>
        <w:t>h</w:t>
      </w:r>
      <w:r w:rsidRPr="15955481" w:rsidR="00C94219">
        <w:rPr>
          <w:rFonts w:ascii="Montserrat" w:hAnsi="Montserrat"/>
          <w:b w:val="1"/>
          <w:bCs w:val="1"/>
          <w:color w:val="000000" w:themeColor="text1" w:themeTint="FF" w:themeShade="FF"/>
          <w:sz w:val="28"/>
          <w:szCs w:val="28"/>
        </w:rPr>
        <w:t>oy</w:t>
      </w:r>
      <w:r w:rsidRPr="15955481" w:rsidR="34A1B766">
        <w:rPr>
          <w:rFonts w:ascii="Montserrat" w:hAnsi="Montserrat"/>
          <w:b w:val="1"/>
          <w:bCs w:val="1"/>
          <w:color w:val="000000" w:themeColor="text1" w:themeTint="FF" w:themeShade="FF"/>
          <w:sz w:val="28"/>
          <w:szCs w:val="28"/>
        </w:rPr>
        <w:t>:</w:t>
      </w:r>
    </w:p>
    <w:p w:rsidRPr="00B06223" w:rsidR="009A1693" w:rsidP="009A1693" w:rsidRDefault="009A1693" w14:paraId="7AB532C9" w14:textId="12CF3B6A">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2BCE9619" w14:textId="505C6C81">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idea es que utilices materiales que estén a tu alcance y sob</w:t>
      </w:r>
      <w:r w:rsidRPr="00B06223" w:rsidR="00B11790">
        <w:rPr>
          <w:rFonts w:ascii="Montserrat" w:hAnsi="Montserrat" w:cs="Segoe UI"/>
          <w:sz w:val="22"/>
          <w:szCs w:val="22"/>
        </w:rPr>
        <w:t xml:space="preserve">re todo que sean reutilizables. </w:t>
      </w:r>
      <w:r w:rsidRPr="00B06223">
        <w:rPr>
          <w:rFonts w:ascii="Montserrat" w:hAnsi="Montserrat" w:cs="Segoe UI"/>
          <w:sz w:val="22"/>
          <w:szCs w:val="22"/>
        </w:rPr>
        <w:t>La actividad tiene por nombre: Mi símbolo de “especie singular”</w:t>
      </w:r>
    </w:p>
    <w:p w:rsidRPr="00B06223" w:rsidR="009A1693" w:rsidP="009A1693" w:rsidRDefault="009A1693" w14:paraId="2F61167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3AA7EE2F"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Existen decenas de especies endémicas que se encuentran en peligro de extinción en todo el mundo. Imagina que te convirtieras en una especie singular. Para ello primero tendrás que investigar sobre las especies endémicas que se encuentran en peligro de extinción que habitan nuestro planeta.</w:t>
      </w:r>
    </w:p>
    <w:p w:rsidRPr="00B06223" w:rsidR="009A1693" w:rsidP="009A1693" w:rsidRDefault="009A1693" w14:paraId="57694CD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7DB52CFD"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Una vez que tengas un listado de ellas, elije aquella con la que te sientas identificada o identificado y con los materiales reutilizables que seleccionaste, elabora tu propio símbolo distintivo y colócalo en un llavero, escudo o pulsera que quieras llevar.</w:t>
      </w:r>
    </w:p>
    <w:p w:rsidRPr="00B06223" w:rsidR="009A1693" w:rsidP="009A1693" w:rsidRDefault="009A1693" w14:paraId="2A8BED2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5515EC2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B11790" w:rsidRDefault="009A1693" w14:paraId="4510643D" w14:textId="77777777">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b/>
          <w:noProof/>
          <w:lang w:val="en-US" w:eastAsia="en-US"/>
        </w:rPr>
        <w:drawing>
          <wp:inline distT="0" distB="0" distL="0" distR="0" wp14:anchorId="5EC0B26D" wp14:editId="3D8A5854">
            <wp:extent cx="4202356" cy="164401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58231" cy="1665874"/>
                    </a:xfrm>
                    <a:prstGeom prst="rect">
                      <a:avLst/>
                    </a:prstGeom>
                    <a:ln>
                      <a:noFill/>
                    </a:ln>
                    <a:extLst>
                      <a:ext uri="{53640926-AAD7-44D8-BBD7-CCE9431645EC}">
                        <a14:shadowObscured xmlns:a14="http://schemas.microsoft.com/office/drawing/2010/main"/>
                      </a:ext>
                    </a:extLst>
                  </pic:spPr>
                </pic:pic>
              </a:graphicData>
            </a:graphic>
          </wp:inline>
        </w:drawing>
      </w:r>
    </w:p>
    <w:p w:rsidRPr="00B06223" w:rsidR="009A1693" w:rsidP="009A1693" w:rsidRDefault="009A1693" w14:paraId="20E23F1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229C3C44"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Investiga en familia todo lo que puedas sobre la especie que seleccionaste, su función, el medio donde habita. Y piensa, si tuvieras que convencer al resto de la humanidad de tu importancia, ¿qué les dirías?</w:t>
      </w:r>
    </w:p>
    <w:p w:rsidRPr="00B06223" w:rsidR="004F389E" w:rsidP="0025361F" w:rsidRDefault="004F389E" w14:paraId="5A2E197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F389E" w:rsidP="0025361F" w:rsidRDefault="004F389E" w14:paraId="3C4ADD51"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E63738" w:rsidP="00191CBF" w:rsidRDefault="00E63738" w14:paraId="5FFCD2AF" w14:textId="77777777">
      <w:pPr>
        <w:spacing w:after="0" w:line="240" w:lineRule="auto"/>
        <w:ind w:right="48"/>
        <w:jc w:val="center"/>
        <w:rPr>
          <w:rFonts w:ascii="Montserrat" w:hAnsi="Montserrat"/>
          <w:b/>
          <w:sz w:val="24"/>
        </w:rPr>
      </w:pPr>
      <w:r w:rsidRPr="00B06223">
        <w:rPr>
          <w:rFonts w:ascii="Montserrat" w:hAnsi="Montserrat"/>
          <w:b/>
          <w:sz w:val="24"/>
        </w:rPr>
        <w:t>¡Buen trabajo!</w:t>
      </w:r>
    </w:p>
    <w:p w:rsidRPr="00B06223" w:rsidR="00E63738" w:rsidP="00191CBF" w:rsidRDefault="00E63738" w14:paraId="012B680F" w14:textId="77777777">
      <w:pPr>
        <w:spacing w:after="0" w:line="240" w:lineRule="auto"/>
        <w:ind w:right="48"/>
        <w:jc w:val="center"/>
        <w:rPr>
          <w:rFonts w:ascii="Montserrat" w:hAnsi="Montserrat"/>
          <w:b/>
          <w:sz w:val="24"/>
        </w:rPr>
      </w:pPr>
    </w:p>
    <w:p w:rsidR="00E63738" w:rsidP="00191CBF" w:rsidRDefault="00E63738" w14:paraId="7943AAD0" w14:textId="5D9C7934">
      <w:pPr>
        <w:spacing w:after="0" w:line="240" w:lineRule="auto"/>
        <w:ind w:right="48"/>
        <w:jc w:val="center"/>
        <w:rPr>
          <w:rFonts w:ascii="Montserrat" w:hAnsi="Montserrat"/>
          <w:b/>
          <w:sz w:val="24"/>
        </w:rPr>
      </w:pPr>
      <w:r w:rsidRPr="00B06223">
        <w:rPr>
          <w:rFonts w:ascii="Montserrat" w:hAnsi="Montserrat"/>
          <w:b/>
          <w:sz w:val="24"/>
        </w:rPr>
        <w:t>Gracias por tu esfuerzo.</w:t>
      </w:r>
    </w:p>
    <w:p w:rsidR="00B06223" w:rsidP="00B06223" w:rsidRDefault="00B06223" w14:paraId="0F499814" w14:textId="77777777">
      <w:pPr>
        <w:spacing w:after="0" w:line="240" w:lineRule="auto"/>
        <w:rPr>
          <w:rFonts w:ascii="Montserrat" w:hAnsi="Montserrat" w:eastAsia="Times New Roman" w:cs="Times New Roman"/>
          <w:color w:val="000000"/>
          <w:sz w:val="24"/>
          <w:szCs w:val="24"/>
          <w:lang w:eastAsia="es-MX"/>
        </w:rPr>
      </w:pPr>
    </w:p>
    <w:p w:rsidRPr="001D237D" w:rsidR="00B06223" w:rsidP="00B06223" w:rsidRDefault="00B06223" w14:paraId="155BFAEE" w14:textId="77777777">
      <w:pPr>
        <w:spacing w:after="0" w:line="240" w:lineRule="auto"/>
        <w:rPr>
          <w:rFonts w:ascii="Montserrat" w:hAnsi="Montserrat" w:eastAsia="Times New Roman" w:cs="Times New Roman"/>
          <w:color w:val="000000"/>
          <w:sz w:val="24"/>
          <w:szCs w:val="24"/>
          <w:lang w:eastAsia="es-MX"/>
        </w:rPr>
      </w:pPr>
    </w:p>
    <w:p w:rsidRPr="00BA3478" w:rsidR="00B06223" w:rsidP="00B06223" w:rsidRDefault="00B06223" w14:paraId="04B630C4"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B06223" w:rsidP="00B06223" w:rsidRDefault="00B06223" w14:paraId="5C797A6F"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B06223" w:rsidP="00B06223" w:rsidRDefault="00B06223" w14:paraId="3B5AED1C" w14:textId="77777777">
      <w:pPr>
        <w:spacing w:after="0" w:line="240" w:lineRule="auto"/>
        <w:jc w:val="both"/>
        <w:rPr>
          <w:rFonts w:ascii="Montserrat" w:hAnsi="Montserrat" w:eastAsia="Times New Roman" w:cs="Calibri"/>
          <w:bCs/>
          <w:sz w:val="24"/>
          <w:szCs w:val="24"/>
          <w:lang w:eastAsia="es-MX"/>
        </w:rPr>
      </w:pPr>
    </w:p>
    <w:p w:rsidRPr="00BA3478" w:rsidR="00B06223" w:rsidP="00B06223" w:rsidRDefault="00B06223" w14:paraId="2A471D85"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https://www.conaliteg.sep.gob.mx/</w:t>
      </w:r>
    </w:p>
    <w:p w:rsidRPr="00B06223" w:rsidR="00B06223" w:rsidP="00191CBF" w:rsidRDefault="00B06223" w14:paraId="47ED569D" w14:textId="77777777">
      <w:pPr>
        <w:spacing w:after="0" w:line="240" w:lineRule="auto"/>
        <w:ind w:right="48"/>
        <w:jc w:val="center"/>
        <w:rPr>
          <w:rFonts w:ascii="Montserrat" w:hAnsi="Montserrat"/>
          <w:b/>
          <w:sz w:val="24"/>
        </w:rPr>
      </w:pPr>
    </w:p>
    <w:sectPr w:rsidRPr="00B06223" w:rsidR="00B06223" w:rsidSect="00B66448">
      <w:footerReference w:type="default" r:id="rId2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42C4" w:rsidP="005E0CD5" w:rsidRDefault="009142C4" w14:paraId="0E8C6A96" w14:textId="77777777">
      <w:pPr>
        <w:spacing w:after="0" w:line="240" w:lineRule="auto"/>
      </w:pPr>
      <w:r>
        <w:separator/>
      </w:r>
    </w:p>
  </w:endnote>
  <w:endnote w:type="continuationSeparator" w:id="0">
    <w:p w:rsidR="009142C4" w:rsidP="005E0CD5" w:rsidRDefault="009142C4" w14:paraId="5AE69D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A5F73" w:rsidR="00FC1F4D" w:rsidP="00FC1F4D" w:rsidRDefault="00FC1F4D" w14:paraId="1EBA91B0" w14:textId="77777777">
    <w:pPr>
      <w:rPr>
        <w:sz w:val="18"/>
        <w:szCs w:val="18"/>
      </w:rPr>
    </w:pPr>
    <w:r w:rsidRPr="003A5F73">
      <w:rPr>
        <w:rFonts w:ascii="Montserrat" w:hAnsi="Montserrat"/>
        <w:color w:val="000000"/>
        <w:sz w:val="18"/>
        <w:szCs w:val="18"/>
        <w:shd w:val="clear" w:color="auto" w:fill="FFFFFF"/>
      </w:rPr>
      <w:t>*</w:t>
    </w:r>
    <w:r w:rsidRPr="003A5F7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00FC1F4D" w:rsidP="00FC1F4D" w:rsidRDefault="00FC1F4D" w14:paraId="79732F66" w14:textId="77777777">
    <w:pPr>
      <w:tabs>
        <w:tab w:val="center" w:pos="4550"/>
        <w:tab w:val="left" w:pos="5818"/>
      </w:tabs>
      <w:ind w:right="260"/>
      <w:rPr>
        <w:rFonts w:ascii="Montserrat" w:hAnsi="Montserrat"/>
        <w:spacing w:val="60"/>
        <w:sz w:val="18"/>
        <w:szCs w:val="18"/>
        <w:lang w:val="es-ES"/>
      </w:rPr>
    </w:pPr>
  </w:p>
  <w:p w:rsidRPr="00FC1F4D" w:rsidR="00FC1F4D" w:rsidRDefault="00FC1F4D" w14:paraId="7D6C9C48" w14:textId="14897C53">
    <w:pPr>
      <w:tabs>
        <w:tab w:val="center" w:pos="4550"/>
        <w:tab w:val="left" w:pos="5818"/>
      </w:tabs>
      <w:ind w:right="260"/>
      <w:jc w:val="right"/>
      <w:rPr>
        <w:rFonts w:ascii="Montserrat" w:hAnsi="Montserrat"/>
        <w:sz w:val="18"/>
        <w:szCs w:val="18"/>
      </w:rPr>
    </w:pPr>
    <w:r w:rsidRPr="00FC1F4D">
      <w:rPr>
        <w:rFonts w:ascii="Montserrat" w:hAnsi="Montserrat"/>
        <w:spacing w:val="60"/>
        <w:sz w:val="18"/>
        <w:szCs w:val="18"/>
        <w:lang w:val="es-ES"/>
      </w:rPr>
      <w:t>Página</w:t>
    </w:r>
    <w:r w:rsidRPr="00FC1F4D">
      <w:rPr>
        <w:rFonts w:ascii="Montserrat" w:hAnsi="Montserrat"/>
        <w:sz w:val="18"/>
        <w:szCs w:val="18"/>
        <w:lang w:val="es-ES"/>
      </w:rPr>
      <w:t xml:space="preserve"> </w:t>
    </w:r>
    <w:r w:rsidRPr="00FC1F4D">
      <w:rPr>
        <w:rFonts w:ascii="Montserrat" w:hAnsi="Montserrat"/>
        <w:sz w:val="18"/>
        <w:szCs w:val="18"/>
      </w:rPr>
      <w:fldChar w:fldCharType="begin"/>
    </w:r>
    <w:r w:rsidRPr="00FC1F4D">
      <w:rPr>
        <w:rFonts w:ascii="Montserrat" w:hAnsi="Montserrat"/>
        <w:sz w:val="18"/>
        <w:szCs w:val="18"/>
      </w:rPr>
      <w:instrText>PAGE   \* MERGEFORMAT</w:instrText>
    </w:r>
    <w:r w:rsidRPr="00FC1F4D">
      <w:rPr>
        <w:rFonts w:ascii="Montserrat" w:hAnsi="Montserrat"/>
        <w:sz w:val="18"/>
        <w:szCs w:val="18"/>
      </w:rPr>
      <w:fldChar w:fldCharType="separate"/>
    </w:r>
    <w:r w:rsidRPr="00FC1F4D">
      <w:rPr>
        <w:rFonts w:ascii="Montserrat" w:hAnsi="Montserrat"/>
        <w:sz w:val="18"/>
        <w:szCs w:val="18"/>
        <w:lang w:val="es-ES"/>
      </w:rPr>
      <w:t>1</w:t>
    </w:r>
    <w:r w:rsidRPr="00FC1F4D">
      <w:rPr>
        <w:rFonts w:ascii="Montserrat" w:hAnsi="Montserrat"/>
        <w:sz w:val="18"/>
        <w:szCs w:val="18"/>
      </w:rPr>
      <w:fldChar w:fldCharType="end"/>
    </w:r>
    <w:r w:rsidRPr="00FC1F4D">
      <w:rPr>
        <w:rFonts w:ascii="Montserrat" w:hAnsi="Montserrat"/>
        <w:sz w:val="18"/>
        <w:szCs w:val="18"/>
        <w:lang w:val="es-ES"/>
      </w:rPr>
      <w:t xml:space="preserve"> | </w:t>
    </w:r>
    <w:r w:rsidRPr="00FC1F4D">
      <w:rPr>
        <w:rFonts w:ascii="Montserrat" w:hAnsi="Montserrat"/>
        <w:sz w:val="18"/>
        <w:szCs w:val="18"/>
      </w:rPr>
      <w:fldChar w:fldCharType="begin"/>
    </w:r>
    <w:r w:rsidRPr="00FC1F4D">
      <w:rPr>
        <w:rFonts w:ascii="Montserrat" w:hAnsi="Montserrat"/>
        <w:sz w:val="18"/>
        <w:szCs w:val="18"/>
      </w:rPr>
      <w:instrText>NUMPAGES  \* Arabic  \* MERGEFORMAT</w:instrText>
    </w:r>
    <w:r w:rsidRPr="00FC1F4D">
      <w:rPr>
        <w:rFonts w:ascii="Montserrat" w:hAnsi="Montserrat"/>
        <w:sz w:val="18"/>
        <w:szCs w:val="18"/>
      </w:rPr>
      <w:fldChar w:fldCharType="separate"/>
    </w:r>
    <w:r w:rsidRPr="00FC1F4D">
      <w:rPr>
        <w:rFonts w:ascii="Montserrat" w:hAnsi="Montserrat"/>
        <w:sz w:val="18"/>
        <w:szCs w:val="18"/>
        <w:lang w:val="es-ES"/>
      </w:rPr>
      <w:t>1</w:t>
    </w:r>
    <w:r w:rsidRPr="00FC1F4D">
      <w:rPr>
        <w:rFonts w:ascii="Montserrat" w:hAnsi="Montserrat"/>
        <w:sz w:val="18"/>
        <w:szCs w:val="18"/>
      </w:rPr>
      <w:fldChar w:fldCharType="end"/>
    </w:r>
  </w:p>
  <w:p w:rsidR="00FC1F4D" w:rsidRDefault="00FC1F4D" w14:paraId="039D1DF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42C4" w:rsidP="005E0CD5" w:rsidRDefault="009142C4" w14:paraId="135A4FAD" w14:textId="77777777">
      <w:pPr>
        <w:spacing w:after="0" w:line="240" w:lineRule="auto"/>
      </w:pPr>
      <w:r>
        <w:separator/>
      </w:r>
    </w:p>
  </w:footnote>
  <w:footnote w:type="continuationSeparator" w:id="0">
    <w:p w:rsidR="009142C4" w:rsidP="005E0CD5" w:rsidRDefault="009142C4" w14:paraId="0701DBF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83497720">
    <w:abstractNumId w:val="7"/>
  </w:num>
  <w:num w:numId="2" w16cid:durableId="1808861488">
    <w:abstractNumId w:val="0"/>
  </w:num>
  <w:num w:numId="3" w16cid:durableId="1270240001">
    <w:abstractNumId w:val="1"/>
  </w:num>
  <w:num w:numId="4" w16cid:durableId="101802619">
    <w:abstractNumId w:val="5"/>
  </w:num>
  <w:num w:numId="5" w16cid:durableId="1160925298">
    <w:abstractNumId w:val="9"/>
  </w:num>
  <w:num w:numId="6" w16cid:durableId="623460271">
    <w:abstractNumId w:val="6"/>
  </w:num>
  <w:num w:numId="7" w16cid:durableId="2010209119">
    <w:abstractNumId w:val="2"/>
  </w:num>
  <w:num w:numId="8" w16cid:durableId="1801992005">
    <w:abstractNumId w:val="8"/>
  </w:num>
  <w:num w:numId="9" w16cid:durableId="707998367">
    <w:abstractNumId w:val="4"/>
  </w:num>
  <w:num w:numId="10" w16cid:durableId="28208378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398B"/>
    <w:rsid w:val="00077A97"/>
    <w:rsid w:val="00082C2E"/>
    <w:rsid w:val="00083636"/>
    <w:rsid w:val="000844E2"/>
    <w:rsid w:val="000844FB"/>
    <w:rsid w:val="00086862"/>
    <w:rsid w:val="00090DF4"/>
    <w:rsid w:val="00091219"/>
    <w:rsid w:val="00091DDA"/>
    <w:rsid w:val="000941FA"/>
    <w:rsid w:val="000975C6"/>
    <w:rsid w:val="000A47F3"/>
    <w:rsid w:val="000B480A"/>
    <w:rsid w:val="000B5316"/>
    <w:rsid w:val="000C1BA8"/>
    <w:rsid w:val="000C2A6A"/>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142C4"/>
    <w:rsid w:val="0092006C"/>
    <w:rsid w:val="0092230B"/>
    <w:rsid w:val="00926063"/>
    <w:rsid w:val="00927DE1"/>
    <w:rsid w:val="00937139"/>
    <w:rsid w:val="00937455"/>
    <w:rsid w:val="00937C2A"/>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04478"/>
    <w:rsid w:val="00A12438"/>
    <w:rsid w:val="00A22110"/>
    <w:rsid w:val="00A330CB"/>
    <w:rsid w:val="00A343FC"/>
    <w:rsid w:val="00A37ED2"/>
    <w:rsid w:val="00A52F02"/>
    <w:rsid w:val="00A61C45"/>
    <w:rsid w:val="00A64CBE"/>
    <w:rsid w:val="00A66D76"/>
    <w:rsid w:val="00A76267"/>
    <w:rsid w:val="00A77D9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06223"/>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4D70"/>
    <w:rsid w:val="00BE61DB"/>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720E"/>
    <w:rsid w:val="00E577AA"/>
    <w:rsid w:val="00E63738"/>
    <w:rsid w:val="00E71A8A"/>
    <w:rsid w:val="00E72A1A"/>
    <w:rsid w:val="00E73665"/>
    <w:rsid w:val="00E744A0"/>
    <w:rsid w:val="00E82354"/>
    <w:rsid w:val="00E8328A"/>
    <w:rsid w:val="00E838D7"/>
    <w:rsid w:val="00E87CCD"/>
    <w:rsid w:val="00E90751"/>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36495"/>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1F4D"/>
    <w:rsid w:val="00FC5B0B"/>
    <w:rsid w:val="00FC65D1"/>
    <w:rsid w:val="00FD1CBE"/>
    <w:rsid w:val="00FE10F0"/>
    <w:rsid w:val="00FE7B69"/>
    <w:rsid w:val="00FF7D5B"/>
    <w:rsid w:val="15955481"/>
    <w:rsid w:val="34A1B766"/>
    <w:rsid w:val="4786B1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53D74-BB66-49DF-9D37-D86A3793C2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2022-11-14T17:27:00.0000000Z</dcterms:created>
  <dcterms:modified xsi:type="dcterms:W3CDTF">2022-11-30T23:17:34.0817990Z</dcterms:modified>
</coreProperties>
</file>