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1983D202" w:rsidR="004F5C54" w:rsidRPr="0060570E" w:rsidRDefault="00255C46" w:rsidP="00300B9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534F2BFB" w:rsidR="004F5C54" w:rsidRPr="0060570E" w:rsidRDefault="00BE4214"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9C7211">
        <w:rPr>
          <w:rFonts w:ascii="Montserrat" w:hAnsi="Montserrat" w:cstheme="minorBidi"/>
          <w:b/>
          <w:bCs/>
          <w:kern w:val="24"/>
          <w:sz w:val="56"/>
          <w:szCs w:val="56"/>
        </w:rPr>
        <w:t>2</w:t>
      </w:r>
    </w:p>
    <w:p w14:paraId="247ACE8E" w14:textId="4079BCC4"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BE4214">
        <w:rPr>
          <w:rFonts w:ascii="Montserrat" w:hAnsi="Montserrat" w:cstheme="minorBidi"/>
          <w:b/>
          <w:bCs/>
          <w:kern w:val="24"/>
          <w:sz w:val="48"/>
          <w:szCs w:val="48"/>
        </w:rPr>
        <w:t>enero</w:t>
      </w:r>
    </w:p>
    <w:p w14:paraId="128AF9B5" w14:textId="77777777" w:rsidR="005F456B" w:rsidRDefault="005F456B" w:rsidP="00300B98">
      <w:pPr>
        <w:pStyle w:val="NormalWeb"/>
        <w:spacing w:before="0" w:beforeAutospacing="0" w:after="0" w:afterAutospacing="0"/>
        <w:jc w:val="center"/>
        <w:rPr>
          <w:rFonts w:ascii="Montserrat" w:hAnsi="Montserrat" w:cstheme="minorBidi"/>
          <w:b/>
          <w:bCs/>
          <w:kern w:val="24"/>
          <w:sz w:val="52"/>
          <w:szCs w:val="52"/>
        </w:rPr>
      </w:pPr>
    </w:p>
    <w:p w14:paraId="1CFBE24F" w14:textId="09C981F3"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115672EB" w14:textId="6862BE56" w:rsidR="009D4A13" w:rsidRDefault="00BE4214" w:rsidP="00C74EB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791033F6" w14:textId="77777777" w:rsidR="005F456B" w:rsidRDefault="005F456B" w:rsidP="00C74EB7">
      <w:pPr>
        <w:spacing w:after="0" w:line="240" w:lineRule="auto"/>
        <w:jc w:val="center"/>
        <w:rPr>
          <w:rFonts w:ascii="Montserrat" w:eastAsiaTheme="minorEastAsia" w:hAnsi="Montserrat"/>
          <w:i/>
          <w:iCs/>
          <w:kern w:val="24"/>
          <w:sz w:val="48"/>
          <w:szCs w:val="48"/>
          <w:lang w:val="es-MX" w:eastAsia="es-MX"/>
        </w:rPr>
      </w:pPr>
    </w:p>
    <w:p w14:paraId="3C835CF1" w14:textId="6BDF3B7B" w:rsidR="009D4A13" w:rsidRDefault="008753B9" w:rsidP="00C74EB7">
      <w:pPr>
        <w:spacing w:after="0" w:line="240" w:lineRule="auto"/>
        <w:jc w:val="center"/>
        <w:rPr>
          <w:rFonts w:ascii="Montserrat" w:eastAsiaTheme="minorEastAsia" w:hAnsi="Montserrat"/>
          <w:i/>
          <w:iCs/>
          <w:kern w:val="24"/>
          <w:sz w:val="48"/>
          <w:szCs w:val="48"/>
          <w:lang w:val="es-MX" w:eastAsia="es-MX"/>
        </w:rPr>
      </w:pPr>
      <w:r w:rsidRPr="008753B9">
        <w:rPr>
          <w:rFonts w:ascii="Montserrat" w:eastAsiaTheme="minorEastAsia" w:hAnsi="Montserrat"/>
          <w:i/>
          <w:iCs/>
          <w:kern w:val="24"/>
          <w:sz w:val="48"/>
          <w:szCs w:val="48"/>
          <w:lang w:val="es-MX" w:eastAsia="es-MX"/>
        </w:rPr>
        <w:t>¡A Belén!... súbale, súbale...</w:t>
      </w:r>
    </w:p>
    <w:p w14:paraId="6DF9BD4A" w14:textId="77777777" w:rsidR="005F456B" w:rsidRDefault="005F456B" w:rsidP="00C74EB7">
      <w:pPr>
        <w:spacing w:after="0" w:line="240" w:lineRule="auto"/>
        <w:jc w:val="center"/>
        <w:rPr>
          <w:rFonts w:ascii="Montserrat" w:eastAsiaTheme="minorEastAsia" w:hAnsi="Montserrat"/>
          <w:i/>
          <w:iCs/>
          <w:kern w:val="24"/>
          <w:sz w:val="48"/>
          <w:szCs w:val="48"/>
          <w:lang w:val="es-MX" w:eastAsia="es-MX"/>
        </w:rPr>
      </w:pPr>
    </w:p>
    <w:p w14:paraId="24C42837" w14:textId="6D6A3987" w:rsidR="008753B9" w:rsidRPr="008753B9" w:rsidRDefault="008753B9" w:rsidP="008753B9">
      <w:pPr>
        <w:spacing w:after="0" w:line="240" w:lineRule="auto"/>
        <w:jc w:val="both"/>
        <w:rPr>
          <w:rFonts w:ascii="Montserrat" w:hAnsi="Montserrat"/>
          <w:i/>
          <w:lang w:val="es-MX"/>
        </w:rPr>
      </w:pPr>
      <w:r w:rsidRPr="008753B9">
        <w:rPr>
          <w:rFonts w:ascii="Montserrat" w:hAnsi="Montserrat"/>
          <w:b/>
          <w:i/>
          <w:lang w:val="es-MX"/>
        </w:rPr>
        <w:t xml:space="preserve">Aprendizaje esperado: </w:t>
      </w:r>
      <w:r w:rsidR="009C7211">
        <w:rPr>
          <w:rFonts w:ascii="Montserrat" w:hAnsi="Montserrat"/>
          <w:i/>
          <w:lang w:val="es-MX"/>
        </w:rPr>
        <w:t>c</w:t>
      </w:r>
      <w:r w:rsidRPr="008753B9">
        <w:rPr>
          <w:rFonts w:ascii="Montserrat" w:hAnsi="Montserrat"/>
          <w:i/>
          <w:lang w:val="es-MX"/>
        </w:rPr>
        <w:t>lasifica obras artísticas teatrales por su origen, época o género, e identifica sus principales características.</w:t>
      </w:r>
    </w:p>
    <w:p w14:paraId="3D4FF620" w14:textId="77777777" w:rsidR="009C7211" w:rsidRDefault="009C7211" w:rsidP="008753B9">
      <w:pPr>
        <w:spacing w:after="0" w:line="240" w:lineRule="auto"/>
        <w:jc w:val="both"/>
        <w:rPr>
          <w:rFonts w:ascii="Montserrat" w:hAnsi="Montserrat"/>
          <w:b/>
          <w:i/>
          <w:lang w:val="es-MX"/>
        </w:rPr>
      </w:pPr>
    </w:p>
    <w:p w14:paraId="3AA36C79" w14:textId="42B6FD12" w:rsidR="008753B9" w:rsidRDefault="008753B9" w:rsidP="008753B9">
      <w:pPr>
        <w:spacing w:after="0" w:line="240" w:lineRule="auto"/>
        <w:jc w:val="both"/>
        <w:rPr>
          <w:rFonts w:ascii="Montserrat" w:hAnsi="Montserrat"/>
          <w:i/>
          <w:lang w:val="es-MX"/>
        </w:rPr>
      </w:pPr>
      <w:r w:rsidRPr="008753B9">
        <w:rPr>
          <w:rFonts w:ascii="Montserrat" w:hAnsi="Montserrat"/>
          <w:b/>
          <w:i/>
          <w:lang w:val="es-MX"/>
        </w:rPr>
        <w:t xml:space="preserve">Énfasis: </w:t>
      </w:r>
      <w:r w:rsidR="009C7211">
        <w:rPr>
          <w:rFonts w:ascii="Montserrat" w:hAnsi="Montserrat"/>
          <w:i/>
          <w:lang w:val="es-MX"/>
        </w:rPr>
        <w:t>i</w:t>
      </w:r>
      <w:r w:rsidRPr="008753B9">
        <w:rPr>
          <w:rFonts w:ascii="Montserrat" w:hAnsi="Montserrat"/>
          <w:i/>
          <w:lang w:val="es-MX"/>
        </w:rPr>
        <w:t>dentifica a la pastorela moderna como derivación de la pastorela tradicional y la reconoce como una expresión escénica, igualmente popular, que cumple una función cultural y de cohesión comunitaria.</w:t>
      </w:r>
    </w:p>
    <w:p w14:paraId="4C68B936" w14:textId="77777777" w:rsidR="008753B9" w:rsidRPr="008753B9" w:rsidRDefault="008753B9" w:rsidP="008753B9">
      <w:pPr>
        <w:spacing w:after="0" w:line="240" w:lineRule="auto"/>
        <w:jc w:val="both"/>
        <w:rPr>
          <w:rFonts w:ascii="Montserrat" w:hAnsi="Montserrat"/>
          <w:lang w:val="es-MX"/>
        </w:rPr>
      </w:pPr>
    </w:p>
    <w:p w14:paraId="2A853ACB" w14:textId="691D854E" w:rsidR="008753B9" w:rsidRPr="008753B9" w:rsidRDefault="008753B9" w:rsidP="008753B9">
      <w:pPr>
        <w:spacing w:after="0" w:line="240" w:lineRule="auto"/>
        <w:jc w:val="both"/>
        <w:rPr>
          <w:rFonts w:ascii="Montserrat" w:hAnsi="Montserrat"/>
          <w:lang w:val="es-MX"/>
        </w:rPr>
      </w:pPr>
    </w:p>
    <w:p w14:paraId="542D599B" w14:textId="77777777" w:rsidR="008753B9" w:rsidRPr="008753B9" w:rsidRDefault="008753B9" w:rsidP="008753B9">
      <w:pPr>
        <w:spacing w:after="0" w:line="240" w:lineRule="auto"/>
        <w:jc w:val="both"/>
        <w:rPr>
          <w:rFonts w:ascii="Montserrat" w:hAnsi="Montserrat"/>
          <w:b/>
          <w:sz w:val="28"/>
          <w:lang w:val="es-MX"/>
        </w:rPr>
      </w:pPr>
      <w:r w:rsidRPr="008753B9">
        <w:rPr>
          <w:rFonts w:ascii="Montserrat" w:hAnsi="Montserrat"/>
          <w:b/>
          <w:sz w:val="28"/>
          <w:lang w:val="es-MX"/>
        </w:rPr>
        <w:t>¿Qué vamos a aprender?</w:t>
      </w:r>
    </w:p>
    <w:p w14:paraId="6AD383AC" w14:textId="72713F22" w:rsidR="008753B9" w:rsidRPr="008753B9" w:rsidRDefault="008753B9" w:rsidP="008753B9">
      <w:pPr>
        <w:spacing w:after="0" w:line="240" w:lineRule="auto"/>
        <w:jc w:val="both"/>
        <w:rPr>
          <w:rFonts w:ascii="Montserrat" w:hAnsi="Montserrat"/>
          <w:lang w:val="es-MX"/>
        </w:rPr>
      </w:pPr>
    </w:p>
    <w:p w14:paraId="4F6F3AB2"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Identificarás a la pastorela moderna como derivación de la pastorela tradicional y la reconocerás como una expresión escénica igualmente popular, que cumple una función cultural y de cohesión comunitaria.</w:t>
      </w:r>
    </w:p>
    <w:p w14:paraId="792B9700" w14:textId="24591F3D" w:rsidR="008753B9" w:rsidRDefault="008753B9" w:rsidP="008753B9">
      <w:pPr>
        <w:spacing w:after="0" w:line="240" w:lineRule="auto"/>
        <w:jc w:val="both"/>
        <w:rPr>
          <w:rFonts w:ascii="Montserrat" w:hAnsi="Montserrat"/>
          <w:lang w:val="es-MX"/>
        </w:rPr>
      </w:pPr>
    </w:p>
    <w:p w14:paraId="0A1037A3" w14:textId="77777777" w:rsidR="008753B9" w:rsidRPr="008753B9" w:rsidRDefault="008753B9" w:rsidP="008753B9">
      <w:pPr>
        <w:spacing w:after="0" w:line="240" w:lineRule="auto"/>
        <w:jc w:val="both"/>
        <w:rPr>
          <w:rFonts w:ascii="Montserrat" w:hAnsi="Montserrat"/>
          <w:lang w:val="es-MX"/>
        </w:rPr>
      </w:pPr>
    </w:p>
    <w:p w14:paraId="5865417F" w14:textId="77777777" w:rsidR="008753B9" w:rsidRPr="008753B9" w:rsidRDefault="008753B9" w:rsidP="008753B9">
      <w:pPr>
        <w:spacing w:after="0" w:line="240" w:lineRule="auto"/>
        <w:jc w:val="both"/>
        <w:rPr>
          <w:rFonts w:ascii="Montserrat" w:hAnsi="Montserrat"/>
          <w:b/>
          <w:sz w:val="28"/>
          <w:lang w:val="es-MX"/>
        </w:rPr>
      </w:pPr>
      <w:r w:rsidRPr="008753B9">
        <w:rPr>
          <w:rFonts w:ascii="Montserrat" w:hAnsi="Montserrat"/>
          <w:b/>
          <w:sz w:val="28"/>
          <w:lang w:val="es-MX"/>
        </w:rPr>
        <w:t>¿Qué hacemos?</w:t>
      </w:r>
    </w:p>
    <w:p w14:paraId="3F8E79CE" w14:textId="75C3FCAD" w:rsidR="008753B9" w:rsidRPr="008753B9" w:rsidRDefault="008753B9" w:rsidP="008753B9">
      <w:pPr>
        <w:spacing w:after="0" w:line="240" w:lineRule="auto"/>
        <w:jc w:val="both"/>
        <w:rPr>
          <w:rFonts w:ascii="Montserrat" w:hAnsi="Montserrat"/>
          <w:lang w:val="es-MX"/>
        </w:rPr>
      </w:pPr>
    </w:p>
    <w:p w14:paraId="57E3B76A" w14:textId="7C5F2297" w:rsidR="008753B9" w:rsidRPr="008753B9" w:rsidRDefault="008753B9" w:rsidP="008753B9">
      <w:pPr>
        <w:spacing w:after="0" w:line="240" w:lineRule="auto"/>
        <w:jc w:val="both"/>
        <w:rPr>
          <w:rFonts w:ascii="Montserrat" w:hAnsi="Montserrat"/>
          <w:lang w:val="es-MX"/>
        </w:rPr>
      </w:pPr>
      <w:r>
        <w:rPr>
          <w:rFonts w:ascii="Montserrat" w:hAnsi="Montserrat"/>
          <w:lang w:val="es-MX"/>
        </w:rPr>
        <w:t>Comienza esta sesión</w:t>
      </w:r>
      <w:r w:rsidRPr="008753B9">
        <w:rPr>
          <w:rFonts w:ascii="Montserrat" w:hAnsi="Montserrat"/>
          <w:lang w:val="es-MX"/>
        </w:rPr>
        <w:t xml:space="preserve"> escuchando el comentario de la alumna </w:t>
      </w:r>
      <w:proofErr w:type="spellStart"/>
      <w:r w:rsidRPr="008753B9">
        <w:rPr>
          <w:rFonts w:ascii="Montserrat" w:hAnsi="Montserrat"/>
          <w:lang w:val="es-MX"/>
        </w:rPr>
        <w:t>Padme</w:t>
      </w:r>
      <w:proofErr w:type="spellEnd"/>
      <w:r w:rsidRPr="008753B9">
        <w:rPr>
          <w:rFonts w:ascii="Montserrat" w:hAnsi="Montserrat"/>
          <w:lang w:val="es-MX"/>
        </w:rPr>
        <w:t>.</w:t>
      </w:r>
    </w:p>
    <w:p w14:paraId="560046B5" w14:textId="5C64E413" w:rsidR="008753B9" w:rsidRPr="008753B9" w:rsidRDefault="008753B9" w:rsidP="008753B9">
      <w:pPr>
        <w:spacing w:after="0" w:line="240" w:lineRule="auto"/>
        <w:jc w:val="both"/>
        <w:rPr>
          <w:rFonts w:ascii="Montserrat" w:hAnsi="Montserrat"/>
          <w:lang w:val="es-MX"/>
        </w:rPr>
      </w:pPr>
    </w:p>
    <w:p w14:paraId="63A5687D" w14:textId="77777777" w:rsidR="008753B9" w:rsidRPr="009218E6" w:rsidRDefault="008753B9" w:rsidP="009218E6">
      <w:pPr>
        <w:pStyle w:val="Prrafodelista"/>
        <w:numPr>
          <w:ilvl w:val="0"/>
          <w:numId w:val="18"/>
        </w:numPr>
        <w:spacing w:after="0" w:line="240" w:lineRule="auto"/>
        <w:jc w:val="both"/>
        <w:rPr>
          <w:rFonts w:ascii="Montserrat" w:hAnsi="Montserrat"/>
          <w:b/>
          <w:lang w:val="es-MX"/>
        </w:rPr>
      </w:pPr>
      <w:r w:rsidRPr="009218E6">
        <w:rPr>
          <w:rFonts w:ascii="Montserrat" w:hAnsi="Montserrat"/>
          <w:b/>
          <w:lang w:val="es-MX"/>
        </w:rPr>
        <w:t>Audio-</w:t>
      </w:r>
      <w:proofErr w:type="spellStart"/>
      <w:r w:rsidRPr="009218E6">
        <w:rPr>
          <w:rFonts w:ascii="Montserrat" w:hAnsi="Montserrat"/>
          <w:b/>
          <w:lang w:val="es-MX"/>
        </w:rPr>
        <w:t>Padme</w:t>
      </w:r>
      <w:proofErr w:type="spellEnd"/>
      <w:r w:rsidRPr="009218E6">
        <w:rPr>
          <w:rFonts w:ascii="Montserrat" w:hAnsi="Montserrat"/>
          <w:b/>
          <w:lang w:val="es-MX"/>
        </w:rPr>
        <w:t>.</w:t>
      </w:r>
    </w:p>
    <w:p w14:paraId="5BA68256" w14:textId="2A5B30FB" w:rsidR="008753B9" w:rsidRPr="009218E6" w:rsidRDefault="00F97DD1" w:rsidP="009218E6">
      <w:pPr>
        <w:spacing w:after="0" w:line="240" w:lineRule="auto"/>
        <w:ind w:left="360"/>
        <w:jc w:val="both"/>
        <w:rPr>
          <w:rFonts w:ascii="Montserrat" w:hAnsi="Montserrat"/>
          <w:lang w:val="es-MX"/>
        </w:rPr>
      </w:pPr>
      <w:hyperlink r:id="rId8" w:history="1">
        <w:r w:rsidR="009218E6" w:rsidRPr="009218E6">
          <w:rPr>
            <w:rStyle w:val="Hipervnculo"/>
            <w:rFonts w:ascii="Montserrat" w:hAnsi="Montserrat"/>
            <w:lang w:val="es-MX"/>
          </w:rPr>
          <w:t>https://aprendeencasa.sep.gob.mx/multimedia/RSC/Audio/202012/202012-RSC-kIXEYq2Cte-Audio-Padme.mp3</w:t>
        </w:r>
      </w:hyperlink>
    </w:p>
    <w:p w14:paraId="1DE311E8" w14:textId="352ACEC5" w:rsidR="008753B9" w:rsidRPr="008753B9" w:rsidRDefault="008753B9" w:rsidP="008753B9">
      <w:pPr>
        <w:spacing w:after="0" w:line="240" w:lineRule="auto"/>
        <w:jc w:val="both"/>
        <w:rPr>
          <w:rFonts w:ascii="Montserrat" w:hAnsi="Montserrat"/>
          <w:lang w:val="es-MX"/>
        </w:rPr>
      </w:pPr>
    </w:p>
    <w:p w14:paraId="2B32C401"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 xml:space="preserve">En el audio </w:t>
      </w:r>
      <w:proofErr w:type="spellStart"/>
      <w:r w:rsidRPr="008753B9">
        <w:rPr>
          <w:rFonts w:ascii="Montserrat" w:hAnsi="Montserrat"/>
          <w:lang w:val="es-MX"/>
        </w:rPr>
        <w:t>Padme</w:t>
      </w:r>
      <w:proofErr w:type="spellEnd"/>
      <w:r w:rsidRPr="008753B9">
        <w:rPr>
          <w:rFonts w:ascii="Montserrat" w:hAnsi="Montserrat"/>
          <w:lang w:val="es-MX"/>
        </w:rPr>
        <w:t>, nos dice que observo la clase anterior y le pareció muy interesante comprender los orígenes de las pastorelas y su tradición, ahora le gustaría conocer cómo se representan las pastorelas actuales ya que ha visto varias pastorelas muy distintas a la que le comentamos la clase anterior.</w:t>
      </w:r>
    </w:p>
    <w:p w14:paraId="55962238" w14:textId="1BCDB028" w:rsidR="008753B9" w:rsidRPr="008753B9" w:rsidRDefault="008753B9" w:rsidP="008753B9">
      <w:pPr>
        <w:spacing w:after="0" w:line="240" w:lineRule="auto"/>
        <w:jc w:val="both"/>
        <w:rPr>
          <w:rFonts w:ascii="Montserrat" w:hAnsi="Montserrat"/>
          <w:lang w:val="es-MX"/>
        </w:rPr>
      </w:pPr>
    </w:p>
    <w:p w14:paraId="7BAB9F99"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 xml:space="preserve">Me da mucho gusto conocer tu opinión </w:t>
      </w:r>
      <w:proofErr w:type="spellStart"/>
      <w:r w:rsidRPr="008753B9">
        <w:rPr>
          <w:rFonts w:ascii="Montserrat" w:hAnsi="Montserrat"/>
          <w:lang w:val="es-MX"/>
        </w:rPr>
        <w:t>Padme</w:t>
      </w:r>
      <w:proofErr w:type="spellEnd"/>
      <w:r w:rsidRPr="008753B9">
        <w:rPr>
          <w:rFonts w:ascii="Montserrat" w:hAnsi="Montserrat"/>
          <w:lang w:val="es-MX"/>
        </w:rPr>
        <w:t>. Respecto a tu petición, permíteme recordar, primero, lo que vimos la clase pasada, y después abordaremos el tema de la pastorela moderna.</w:t>
      </w:r>
    </w:p>
    <w:p w14:paraId="0216A7F2" w14:textId="0E2D1041" w:rsidR="008753B9" w:rsidRPr="008753B9" w:rsidRDefault="008753B9" w:rsidP="008753B9">
      <w:pPr>
        <w:spacing w:after="0" w:line="240" w:lineRule="auto"/>
        <w:jc w:val="both"/>
        <w:rPr>
          <w:rFonts w:ascii="Montserrat" w:hAnsi="Montserrat"/>
          <w:lang w:val="es-MX"/>
        </w:rPr>
      </w:pPr>
    </w:p>
    <w:p w14:paraId="3A35B00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En una pastorela tradicional, la trama es siempre la misma, y consiste en que, al enterarse los pastores, del nacimiento de Jesús, deciden emprender el viaje para ir a Belén y esto provoca que las fuerzas del bien y del mal intervengan, o para detenerlos, o para ayudarlos.</w:t>
      </w:r>
    </w:p>
    <w:p w14:paraId="38AED077" w14:textId="2FDE33FD" w:rsidR="008753B9" w:rsidRPr="008753B9" w:rsidRDefault="008753B9" w:rsidP="008753B9">
      <w:pPr>
        <w:spacing w:after="0" w:line="240" w:lineRule="auto"/>
        <w:jc w:val="both"/>
        <w:rPr>
          <w:rFonts w:ascii="Montserrat" w:hAnsi="Montserrat"/>
          <w:lang w:val="es-MX"/>
        </w:rPr>
      </w:pPr>
    </w:p>
    <w:p w14:paraId="2580407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El objetivo principal de los pastores es llegar a Belén, durante la obra, somos testigos de las luchas dialécticas del bien y el mal, buenos valores vs malos hábitos. Las tentaciones acosan a los pastores con trampas y engaños para hacerlos desistir, pero con ayuda de los personajes del cielo, logran superarlos.</w:t>
      </w:r>
    </w:p>
    <w:p w14:paraId="443704C1" w14:textId="2DDDAA83" w:rsidR="008753B9" w:rsidRPr="008753B9" w:rsidRDefault="008753B9" w:rsidP="008753B9">
      <w:pPr>
        <w:spacing w:after="0" w:line="240" w:lineRule="auto"/>
        <w:jc w:val="both"/>
        <w:rPr>
          <w:rFonts w:ascii="Montserrat" w:hAnsi="Montserrat"/>
          <w:lang w:val="es-MX"/>
        </w:rPr>
      </w:pPr>
    </w:p>
    <w:p w14:paraId="0DBE37E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En las pastorelas hay siempre tres elementos inamovibles, que resumen el objetivo central de la representación teatral.</w:t>
      </w:r>
    </w:p>
    <w:p w14:paraId="55747ACE" w14:textId="5E22B099" w:rsidR="008753B9" w:rsidRPr="008753B9" w:rsidRDefault="008753B9" w:rsidP="008753B9">
      <w:pPr>
        <w:spacing w:after="0" w:line="240" w:lineRule="auto"/>
        <w:jc w:val="both"/>
        <w:rPr>
          <w:rFonts w:ascii="Montserrat" w:hAnsi="Montserrat"/>
          <w:lang w:val="es-MX"/>
        </w:rPr>
      </w:pPr>
    </w:p>
    <w:p w14:paraId="7098066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El primero es el bien, personificado habitualmente por ángeles y arcángeles.</w:t>
      </w:r>
    </w:p>
    <w:p w14:paraId="133A87E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El segundo es el mal, representado por diablos y tentaciones.</w:t>
      </w:r>
    </w:p>
    <w:p w14:paraId="477C1403"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El tercero es la humanidad, simbolizada por los pastores.</w:t>
      </w:r>
    </w:p>
    <w:p w14:paraId="7E189D4A" w14:textId="4F1040BC" w:rsidR="008753B9" w:rsidRPr="008753B9" w:rsidRDefault="008753B9" w:rsidP="008753B9">
      <w:pPr>
        <w:spacing w:after="0" w:line="240" w:lineRule="auto"/>
        <w:jc w:val="both"/>
        <w:rPr>
          <w:rFonts w:ascii="Montserrat" w:hAnsi="Montserrat"/>
          <w:lang w:val="es-MX"/>
        </w:rPr>
      </w:pPr>
    </w:p>
    <w:p w14:paraId="115716CC"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 xml:space="preserve">La pastorela moderna sigue manejando los personajes clásicos, pero puede relatar y representarse, de maneras muy distintas a la tradicional, a veces se hacen con actores, otras con títeres, o títeres y actores. Y, como toda expresión escénica, pueden apoyarse también de las nuevas plataformas y tecnologías modernas, incluso se han hecho adaptaciones cinematográficas. Generalmente se aborda de manera cómica, y se </w:t>
      </w:r>
      <w:proofErr w:type="spellStart"/>
      <w:r w:rsidRPr="008753B9">
        <w:rPr>
          <w:rFonts w:ascii="Montserrat" w:hAnsi="Montserrat"/>
          <w:lang w:val="es-MX"/>
        </w:rPr>
        <w:t>tropicaliza</w:t>
      </w:r>
      <w:proofErr w:type="spellEnd"/>
      <w:r w:rsidRPr="008753B9">
        <w:rPr>
          <w:rFonts w:ascii="Montserrat" w:hAnsi="Montserrat"/>
          <w:lang w:val="es-MX"/>
        </w:rPr>
        <w:t xml:space="preserve"> en el contexto actual. Se sitúa en lugares conocidos y cercanos y los personajes se interpretan con actitudes más contemporáneas y por supuesto, también se modernizan los temas.</w:t>
      </w:r>
    </w:p>
    <w:p w14:paraId="55124DC6" w14:textId="2D855066" w:rsidR="008753B9" w:rsidRPr="008753B9" w:rsidRDefault="008753B9" w:rsidP="008753B9">
      <w:pPr>
        <w:spacing w:after="0" w:line="240" w:lineRule="auto"/>
        <w:jc w:val="both"/>
        <w:rPr>
          <w:rFonts w:ascii="Montserrat" w:hAnsi="Montserrat"/>
          <w:lang w:val="es-MX"/>
        </w:rPr>
      </w:pPr>
    </w:p>
    <w:p w14:paraId="3A3E9194"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Las pastorelas tradicionales sólo podían tratar temas que se consideran profundos, como la eterna lucha del bien contra el mal, sin embargo, las pastorelas modernas se dan permiso de tratar, casi cualquier tema, pero le dan preferencia a los de mayor actualidad.</w:t>
      </w:r>
    </w:p>
    <w:p w14:paraId="0D639CC8" w14:textId="6507AB39" w:rsidR="008753B9" w:rsidRPr="008753B9" w:rsidRDefault="008753B9" w:rsidP="008753B9">
      <w:pPr>
        <w:spacing w:after="0" w:line="240" w:lineRule="auto"/>
        <w:jc w:val="both"/>
        <w:rPr>
          <w:rFonts w:ascii="Montserrat" w:hAnsi="Montserrat"/>
          <w:lang w:val="es-MX"/>
        </w:rPr>
      </w:pPr>
    </w:p>
    <w:p w14:paraId="4182591B"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Algunas pastorelas modernas son cómicas, porque intentan representar situaciones y personajes muy parecidos al público al que se dirigen, la mejor forma de criticar sus malos hábitos es, ridiculizarlos y caricaturizarlos.</w:t>
      </w:r>
    </w:p>
    <w:p w14:paraId="40A14058" w14:textId="0D9A1DC1" w:rsidR="008753B9" w:rsidRPr="008753B9" w:rsidRDefault="008753B9" w:rsidP="008753B9">
      <w:pPr>
        <w:spacing w:after="0" w:line="240" w:lineRule="auto"/>
        <w:jc w:val="both"/>
        <w:rPr>
          <w:rFonts w:ascii="Montserrat" w:hAnsi="Montserrat"/>
          <w:lang w:val="es-MX"/>
        </w:rPr>
      </w:pPr>
    </w:p>
    <w:p w14:paraId="052E3A2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La pastorela en México se ha convertido en una expresión popular que ya forma parte de nuestra identidad nacional, ha ido evolucionando conforme a las circunstancias y problemáticas que enfrenta la sociedad actual.</w:t>
      </w:r>
    </w:p>
    <w:p w14:paraId="597996E6" w14:textId="7A59CC37" w:rsidR="008753B9" w:rsidRPr="008753B9" w:rsidRDefault="008753B9" w:rsidP="008753B9">
      <w:pPr>
        <w:spacing w:after="0" w:line="240" w:lineRule="auto"/>
        <w:jc w:val="both"/>
        <w:rPr>
          <w:rFonts w:ascii="Montserrat" w:hAnsi="Montserrat"/>
          <w:lang w:val="es-MX"/>
        </w:rPr>
      </w:pPr>
    </w:p>
    <w:p w14:paraId="289EE041"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¿Tú conoces alguna?</w:t>
      </w:r>
    </w:p>
    <w:p w14:paraId="720DEA43" w14:textId="090652F5" w:rsidR="008753B9" w:rsidRPr="008753B9" w:rsidRDefault="008753B9" w:rsidP="008753B9">
      <w:pPr>
        <w:spacing w:after="0" w:line="240" w:lineRule="auto"/>
        <w:jc w:val="both"/>
        <w:rPr>
          <w:rFonts w:ascii="Montserrat" w:hAnsi="Montserrat"/>
          <w:lang w:val="es-MX"/>
        </w:rPr>
      </w:pPr>
    </w:p>
    <w:p w14:paraId="1AE10594"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Mi tío, que es del norte, me platicó de una pastorela que vio ¡Allá en el Norte! se llamaba "</w:t>
      </w:r>
      <w:proofErr w:type="spellStart"/>
      <w:r w:rsidRPr="008753B9">
        <w:rPr>
          <w:rFonts w:ascii="Montserrat" w:hAnsi="Montserrat"/>
          <w:lang w:val="es-MX"/>
        </w:rPr>
        <w:t>Ajúa</w:t>
      </w:r>
      <w:proofErr w:type="spellEnd"/>
      <w:r w:rsidRPr="008753B9">
        <w:rPr>
          <w:rFonts w:ascii="Montserrat" w:hAnsi="Montserrat"/>
          <w:lang w:val="es-MX"/>
        </w:rPr>
        <w:t xml:space="preserve">, un </w:t>
      </w:r>
      <w:proofErr w:type="spellStart"/>
      <w:r w:rsidRPr="008753B9">
        <w:rPr>
          <w:rFonts w:ascii="Montserrat" w:hAnsi="Montserrat"/>
          <w:lang w:val="es-MX"/>
        </w:rPr>
        <w:t>güerco</w:t>
      </w:r>
      <w:proofErr w:type="spellEnd"/>
      <w:r w:rsidRPr="008753B9">
        <w:rPr>
          <w:rFonts w:ascii="Montserrat" w:hAnsi="Montserrat"/>
          <w:lang w:val="es-MX"/>
        </w:rPr>
        <w:t xml:space="preserve"> va a nacer", y me contó que, tanto por los personajes como por las situaciones, la obra retrata algunos conflictos sociales característicos de por allá.</w:t>
      </w:r>
    </w:p>
    <w:p w14:paraId="459FAE58" w14:textId="700E61B7" w:rsidR="008753B9" w:rsidRPr="008753B9" w:rsidRDefault="008753B9" w:rsidP="008753B9">
      <w:pPr>
        <w:spacing w:after="0" w:line="240" w:lineRule="auto"/>
        <w:jc w:val="both"/>
        <w:rPr>
          <w:rFonts w:ascii="Montserrat" w:hAnsi="Montserrat"/>
          <w:lang w:val="es-MX"/>
        </w:rPr>
      </w:pPr>
    </w:p>
    <w:p w14:paraId="19F04CEC"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Yo hace poco, fui a ver una pastorela que montaron vecinos de mi colonia, se llama “Pastores de la Ciudad”. Creo que es de Emilio Carballido, en esa obra, los personajes no se parecen a los ángeles, demonios y pastores tradicionales, pero jugaban roles muy parecidos, las situaciones tampoco eran como las de la pastorela tradicional, en resumen, sucedía lo mismo, sólo que en un ambiente muy citadino.</w:t>
      </w:r>
    </w:p>
    <w:p w14:paraId="32C3C33D" w14:textId="7D1026EA" w:rsidR="008753B9" w:rsidRPr="008753B9" w:rsidRDefault="008753B9" w:rsidP="008753B9">
      <w:pPr>
        <w:spacing w:after="0" w:line="240" w:lineRule="auto"/>
        <w:jc w:val="both"/>
        <w:rPr>
          <w:rFonts w:ascii="Montserrat" w:hAnsi="Montserrat"/>
          <w:lang w:val="es-MX"/>
        </w:rPr>
      </w:pPr>
    </w:p>
    <w:p w14:paraId="1B25DC4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Las pastorelas modernas son muy distintas a las pastorelas tradicionales, en la forma sí, pero en el fondo, no. Las pastorelas, desde su invención, han tenido un papel, didáctico y social, orientado a promover los valores para la buena vecindad y la sana convivencia. Por eso, las tentaciones, o el mal, han estado representando por lo que, en su momento, se consideraban “conductas antisociales”. Pero, las pastorelas de hoy en día aún nos siguen aleccionando y previniendo sobre las malas conductas y hábitos de nuestra época.</w:t>
      </w:r>
    </w:p>
    <w:p w14:paraId="16800621" w14:textId="634FCEF8" w:rsidR="008753B9" w:rsidRPr="008753B9" w:rsidRDefault="008753B9" w:rsidP="008753B9">
      <w:pPr>
        <w:spacing w:after="0" w:line="240" w:lineRule="auto"/>
        <w:jc w:val="both"/>
        <w:rPr>
          <w:rFonts w:ascii="Montserrat" w:hAnsi="Montserrat"/>
          <w:lang w:val="es-MX"/>
        </w:rPr>
      </w:pPr>
    </w:p>
    <w:p w14:paraId="4877E94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Las pastorelas, además de seguirnos alertando sobre ciertos peligros que aún persisten como la Gula o la Vanidad, también nos alertan de otros males más modernos. Por ejemplo, la dependencia excesiva a las nuevas tecnologías, el apego desproporcionado a los dispositivos móviles, a las redes sociales, a los videojuegos, etc.</w:t>
      </w:r>
    </w:p>
    <w:p w14:paraId="3B3CC845" w14:textId="62918929" w:rsidR="008753B9" w:rsidRPr="008753B9" w:rsidRDefault="008753B9" w:rsidP="008753B9">
      <w:pPr>
        <w:spacing w:after="0" w:line="240" w:lineRule="auto"/>
        <w:jc w:val="both"/>
        <w:rPr>
          <w:rFonts w:ascii="Montserrat" w:hAnsi="Montserrat"/>
          <w:lang w:val="es-MX"/>
        </w:rPr>
      </w:pPr>
    </w:p>
    <w:p w14:paraId="25DBCE7E"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 xml:space="preserve">Hoy en día, en las pastorelas se cuestionan todo tipo de prácticas modernas que, desde la perspectiva de quien las escribe y/o monta, suponen un riesgo social, sea local o universal. Porque, dadas sus características, es perfectamente posible dejar de lado sus connotaciones puramente religiosas para abordar temas de política, economía, civilidad, ciudadanía, </w:t>
      </w:r>
      <w:proofErr w:type="spellStart"/>
      <w:r w:rsidRPr="008753B9">
        <w:rPr>
          <w:rFonts w:ascii="Montserrat" w:hAnsi="Montserrat"/>
          <w:lang w:val="es-MX"/>
        </w:rPr>
        <w:t>cibercuidado</w:t>
      </w:r>
      <w:proofErr w:type="spellEnd"/>
      <w:r w:rsidRPr="008753B9">
        <w:rPr>
          <w:rFonts w:ascii="Montserrat" w:hAnsi="Montserrat"/>
          <w:lang w:val="es-MX"/>
        </w:rPr>
        <w:t xml:space="preserve">, etc. Es por eso </w:t>
      </w:r>
      <w:proofErr w:type="gramStart"/>
      <w:r w:rsidRPr="008753B9">
        <w:rPr>
          <w:rFonts w:ascii="Montserrat" w:hAnsi="Montserrat"/>
          <w:lang w:val="es-MX"/>
        </w:rPr>
        <w:t>que</w:t>
      </w:r>
      <w:proofErr w:type="gramEnd"/>
      <w:r w:rsidRPr="008753B9">
        <w:rPr>
          <w:rFonts w:ascii="Montserrat" w:hAnsi="Montserrat"/>
          <w:lang w:val="es-MX"/>
        </w:rPr>
        <w:t>, actualmente, podemos encontrar pastorelas de todos tipos familiares, infantiles y políticos y en todo tipo de espacios: teatros, iglesias, plazas públicas, escuelas, casas, etc.</w:t>
      </w:r>
    </w:p>
    <w:p w14:paraId="7C8D7FED" w14:textId="31253A42" w:rsidR="008753B9" w:rsidRPr="008753B9" w:rsidRDefault="008753B9" w:rsidP="008753B9">
      <w:pPr>
        <w:spacing w:after="0" w:line="240" w:lineRule="auto"/>
        <w:jc w:val="both"/>
        <w:rPr>
          <w:rFonts w:ascii="Montserrat" w:hAnsi="Montserrat"/>
          <w:lang w:val="es-MX"/>
        </w:rPr>
      </w:pPr>
    </w:p>
    <w:p w14:paraId="5B71A43A"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lastRenderedPageBreak/>
        <w:t xml:space="preserve">Para que te termines de fascinar, lee un fragmento de la obra: “Los Enredos de Lucifer” De Elvira Trejo y </w:t>
      </w:r>
      <w:proofErr w:type="spellStart"/>
      <w:r w:rsidRPr="008753B9">
        <w:rPr>
          <w:rFonts w:ascii="Montserrat" w:hAnsi="Montserrat"/>
          <w:lang w:val="es-MX"/>
        </w:rPr>
        <w:t>Pako</w:t>
      </w:r>
      <w:proofErr w:type="spellEnd"/>
      <w:r w:rsidRPr="008753B9">
        <w:rPr>
          <w:rFonts w:ascii="Montserrat" w:hAnsi="Montserrat"/>
          <w:lang w:val="es-MX"/>
        </w:rPr>
        <w:t xml:space="preserve"> Martínez.</w:t>
      </w:r>
    </w:p>
    <w:p w14:paraId="31B62C19" w14:textId="0214B6C5" w:rsidR="008753B9" w:rsidRPr="008753B9" w:rsidRDefault="008753B9" w:rsidP="008753B9">
      <w:pPr>
        <w:spacing w:after="0" w:line="240" w:lineRule="auto"/>
        <w:jc w:val="both"/>
        <w:rPr>
          <w:rFonts w:ascii="Montserrat" w:hAnsi="Montserrat"/>
          <w:lang w:val="es-MX"/>
        </w:rPr>
      </w:pPr>
    </w:p>
    <w:p w14:paraId="34C68B8E"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(Ring de un teléfono)</w:t>
      </w:r>
    </w:p>
    <w:p w14:paraId="3FE4A393" w14:textId="6BBAA5DD" w:rsidR="008753B9" w:rsidRPr="008753B9" w:rsidRDefault="008753B9" w:rsidP="008753B9">
      <w:pPr>
        <w:spacing w:after="0" w:line="240" w:lineRule="auto"/>
        <w:jc w:val="both"/>
        <w:rPr>
          <w:rFonts w:ascii="Montserrat" w:hAnsi="Montserrat"/>
          <w:lang w:val="es-MX"/>
        </w:rPr>
      </w:pPr>
    </w:p>
    <w:p w14:paraId="416401D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34A75ADD"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Sí bueno, aquí el infierno.</w:t>
      </w:r>
    </w:p>
    <w:p w14:paraId="1355AE40"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¿Allá quién?</w:t>
      </w:r>
    </w:p>
    <w:p w14:paraId="590A782F" w14:textId="3C4CB00F" w:rsidR="008753B9" w:rsidRPr="008753B9" w:rsidRDefault="008753B9" w:rsidP="008753B9">
      <w:pPr>
        <w:spacing w:after="0" w:line="240" w:lineRule="auto"/>
        <w:jc w:val="both"/>
        <w:rPr>
          <w:rFonts w:ascii="Montserrat" w:hAnsi="Montserrat"/>
          <w:lang w:val="es-MX"/>
        </w:rPr>
      </w:pPr>
    </w:p>
    <w:p w14:paraId="01B17FFD"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ARCÁNGEL:</w:t>
      </w:r>
    </w:p>
    <w:p w14:paraId="1187C961"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Príncipe de los avernos.</w:t>
      </w:r>
    </w:p>
    <w:p w14:paraId="2145581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Te llamo desde Belén.</w:t>
      </w:r>
    </w:p>
    <w:p w14:paraId="7C526B7C" w14:textId="1AB20AF6" w:rsidR="008753B9" w:rsidRPr="008753B9" w:rsidRDefault="008753B9" w:rsidP="008753B9">
      <w:pPr>
        <w:spacing w:after="0" w:line="240" w:lineRule="auto"/>
        <w:jc w:val="both"/>
        <w:rPr>
          <w:rFonts w:ascii="Montserrat" w:hAnsi="Montserrat"/>
          <w:lang w:val="es-MX"/>
        </w:rPr>
      </w:pPr>
    </w:p>
    <w:p w14:paraId="00F2662B"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6E46254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 xml:space="preserve">¡Condenado </w:t>
      </w:r>
      <w:proofErr w:type="spellStart"/>
      <w:r w:rsidRPr="008753B9">
        <w:rPr>
          <w:rFonts w:ascii="Montserrat" w:hAnsi="Montserrat"/>
          <w:lang w:val="es-MX"/>
        </w:rPr>
        <w:t>angelucho</w:t>
      </w:r>
      <w:proofErr w:type="spellEnd"/>
      <w:r w:rsidRPr="008753B9">
        <w:rPr>
          <w:rFonts w:ascii="Montserrat" w:hAnsi="Montserrat"/>
          <w:lang w:val="es-MX"/>
        </w:rPr>
        <w:t>!</w:t>
      </w:r>
    </w:p>
    <w:p w14:paraId="14122F8E"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Ora sí ponte muy ducho.</w:t>
      </w:r>
    </w:p>
    <w:p w14:paraId="18B7102A"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Que te vamos a ganar.</w:t>
      </w:r>
    </w:p>
    <w:p w14:paraId="41F3C9DD" w14:textId="1EE6D2AC" w:rsidR="008753B9" w:rsidRPr="008753B9" w:rsidRDefault="008753B9" w:rsidP="008753B9">
      <w:pPr>
        <w:spacing w:after="0" w:line="240" w:lineRule="auto"/>
        <w:jc w:val="both"/>
        <w:rPr>
          <w:rFonts w:ascii="Montserrat" w:hAnsi="Montserrat"/>
          <w:lang w:val="es-MX"/>
        </w:rPr>
      </w:pPr>
    </w:p>
    <w:p w14:paraId="4093FC60"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ARCÁNGEL:</w:t>
      </w:r>
    </w:p>
    <w:p w14:paraId="0845C798"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Ay, no seas tan insolente.</w:t>
      </w:r>
    </w:p>
    <w:p w14:paraId="7806C81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Ni me recibas con chanza.</w:t>
      </w:r>
    </w:p>
    <w:p w14:paraId="37370B33"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La humanidad es consciente.</w:t>
      </w:r>
    </w:p>
    <w:p w14:paraId="55B56C48"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Y en el bien ponen su esperanza.</w:t>
      </w:r>
    </w:p>
    <w:p w14:paraId="2C07EE4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Tú no puedes remediar.</w:t>
      </w:r>
    </w:p>
    <w:p w14:paraId="474E129B"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Que todos los años venzamos.</w:t>
      </w:r>
    </w:p>
    <w:p w14:paraId="192CB03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Porque los buenos humanos.</w:t>
      </w:r>
    </w:p>
    <w:p w14:paraId="6270AA4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Aman la natividad.</w:t>
      </w:r>
    </w:p>
    <w:p w14:paraId="1742765D" w14:textId="7E2D71E8" w:rsidR="008753B9" w:rsidRPr="008753B9" w:rsidRDefault="008753B9" w:rsidP="008753B9">
      <w:pPr>
        <w:spacing w:after="0" w:line="240" w:lineRule="auto"/>
        <w:jc w:val="both"/>
        <w:rPr>
          <w:rFonts w:ascii="Montserrat" w:hAnsi="Montserrat"/>
          <w:lang w:val="es-MX"/>
        </w:rPr>
      </w:pPr>
    </w:p>
    <w:p w14:paraId="6BC3833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468D75A6"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Por supuesto que les gusta.</w:t>
      </w:r>
    </w:p>
    <w:p w14:paraId="3BE742A3"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Pero andar nomás comprando.</w:t>
      </w:r>
    </w:p>
    <w:p w14:paraId="31F43F2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Para nada les disgusta.</w:t>
      </w:r>
    </w:p>
    <w:p w14:paraId="0228AAF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Celebrarlo malgastando.</w:t>
      </w:r>
    </w:p>
    <w:p w14:paraId="6D349F99" w14:textId="5772D4C8" w:rsidR="008753B9" w:rsidRPr="008753B9" w:rsidRDefault="008753B9" w:rsidP="008753B9">
      <w:pPr>
        <w:spacing w:after="0" w:line="240" w:lineRule="auto"/>
        <w:jc w:val="both"/>
        <w:rPr>
          <w:rFonts w:ascii="Montserrat" w:hAnsi="Montserrat"/>
          <w:lang w:val="es-MX"/>
        </w:rPr>
      </w:pPr>
    </w:p>
    <w:p w14:paraId="16DB9BC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ARCÁNGEL:</w:t>
      </w:r>
    </w:p>
    <w:p w14:paraId="01F51BE9"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No te entiendo lo que dices.</w:t>
      </w:r>
    </w:p>
    <w:p w14:paraId="333C669A"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Hablas puras incoherencias.</w:t>
      </w:r>
    </w:p>
    <w:p w14:paraId="2F38FB30" w14:textId="5C28EBC2" w:rsidR="008753B9" w:rsidRPr="008753B9" w:rsidRDefault="008753B9" w:rsidP="008753B9">
      <w:pPr>
        <w:spacing w:after="0" w:line="240" w:lineRule="auto"/>
        <w:jc w:val="both"/>
        <w:rPr>
          <w:rFonts w:ascii="Montserrat" w:hAnsi="Montserrat"/>
          <w:lang w:val="es-MX"/>
        </w:rPr>
      </w:pPr>
    </w:p>
    <w:p w14:paraId="380937BB"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54ABCBDC"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Y tú no finjas demencia.</w:t>
      </w:r>
    </w:p>
    <w:p w14:paraId="5DB8A956"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¡Tienes gran impertinencia!</w:t>
      </w:r>
    </w:p>
    <w:p w14:paraId="10453019"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¡¿Buenos?! ¡Mis piojos!</w:t>
      </w:r>
    </w:p>
    <w:p w14:paraId="4952D91E"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lastRenderedPageBreak/>
        <w:t>Los humanos son muy.</w:t>
      </w:r>
    </w:p>
    <w:p w14:paraId="0A6029EB" w14:textId="3E21021A" w:rsidR="008753B9" w:rsidRPr="008753B9" w:rsidRDefault="008753B9" w:rsidP="008753B9">
      <w:pPr>
        <w:spacing w:after="0" w:line="240" w:lineRule="auto"/>
        <w:jc w:val="both"/>
        <w:rPr>
          <w:rFonts w:ascii="Montserrat" w:hAnsi="Montserrat"/>
          <w:lang w:val="es-MX"/>
        </w:rPr>
      </w:pPr>
    </w:p>
    <w:p w14:paraId="2634E3EE"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TODOS: ¡</w:t>
      </w:r>
      <w:proofErr w:type="spellStart"/>
      <w:r w:rsidRPr="008753B9">
        <w:rPr>
          <w:rFonts w:ascii="Montserrat" w:hAnsi="Montserrat"/>
          <w:lang w:val="es-MX"/>
        </w:rPr>
        <w:t>Shhhh</w:t>
      </w:r>
      <w:proofErr w:type="spellEnd"/>
      <w:r w:rsidRPr="008753B9">
        <w:rPr>
          <w:rFonts w:ascii="Montserrat" w:hAnsi="Montserrat"/>
          <w:lang w:val="es-MX"/>
        </w:rPr>
        <w:t>!</w:t>
      </w:r>
    </w:p>
    <w:p w14:paraId="5618E6D8" w14:textId="1FDD1CCE" w:rsidR="008753B9" w:rsidRPr="008753B9" w:rsidRDefault="008753B9" w:rsidP="008753B9">
      <w:pPr>
        <w:spacing w:after="0" w:line="240" w:lineRule="auto"/>
        <w:jc w:val="both"/>
        <w:rPr>
          <w:rFonts w:ascii="Montserrat" w:hAnsi="Montserrat"/>
          <w:lang w:val="es-MX"/>
        </w:rPr>
      </w:pPr>
    </w:p>
    <w:p w14:paraId="145CCDF4"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4755C92E"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¡Muy flojos!</w:t>
      </w:r>
    </w:p>
    <w:p w14:paraId="4113C4C0"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No salen de los aparadores.</w:t>
      </w:r>
    </w:p>
    <w:p w14:paraId="2E6FC7D4"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Andan siempre en las boutiques.</w:t>
      </w:r>
    </w:p>
    <w:p w14:paraId="1151CDD6"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¿Caireles o pelo lacio?</w:t>
      </w:r>
    </w:p>
    <w:p w14:paraId="0A52389A"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Para luego repetir.</w:t>
      </w:r>
    </w:p>
    <w:p w14:paraId="0F5225B8"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Soy totalmente...</w:t>
      </w:r>
    </w:p>
    <w:p w14:paraId="5D7DB90B" w14:textId="10213D41" w:rsidR="008753B9" w:rsidRPr="008753B9" w:rsidRDefault="008753B9" w:rsidP="008753B9">
      <w:pPr>
        <w:spacing w:after="0" w:line="240" w:lineRule="auto"/>
        <w:jc w:val="both"/>
        <w:rPr>
          <w:rFonts w:ascii="Montserrat" w:hAnsi="Montserrat"/>
          <w:lang w:val="es-MX"/>
        </w:rPr>
      </w:pPr>
    </w:p>
    <w:p w14:paraId="3B30B37D"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TODOS: ¡</w:t>
      </w:r>
      <w:proofErr w:type="spellStart"/>
      <w:r w:rsidRPr="008753B9">
        <w:rPr>
          <w:rFonts w:ascii="Montserrat" w:hAnsi="Montserrat"/>
          <w:lang w:val="es-MX"/>
        </w:rPr>
        <w:t>Shhhh</w:t>
      </w:r>
      <w:proofErr w:type="spellEnd"/>
      <w:r w:rsidRPr="008753B9">
        <w:rPr>
          <w:rFonts w:ascii="Montserrat" w:hAnsi="Montserrat"/>
          <w:lang w:val="es-MX"/>
        </w:rPr>
        <w:t>!</w:t>
      </w:r>
    </w:p>
    <w:p w14:paraId="566289BE" w14:textId="774CFB45" w:rsidR="008753B9" w:rsidRPr="008753B9" w:rsidRDefault="008753B9" w:rsidP="008753B9">
      <w:pPr>
        <w:spacing w:after="0" w:line="240" w:lineRule="auto"/>
        <w:jc w:val="both"/>
        <w:rPr>
          <w:rFonts w:ascii="Montserrat" w:hAnsi="Montserrat"/>
          <w:lang w:val="es-MX"/>
        </w:rPr>
      </w:pPr>
    </w:p>
    <w:p w14:paraId="1D4B14DE"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ARCÁNGEL:</w:t>
      </w:r>
    </w:p>
    <w:p w14:paraId="646C5021"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Cállate Diablo insensato.</w:t>
      </w:r>
    </w:p>
    <w:p w14:paraId="2A4AE6C5" w14:textId="3833C9BF" w:rsidR="008753B9" w:rsidRPr="008753B9" w:rsidRDefault="008753B9" w:rsidP="008753B9">
      <w:pPr>
        <w:spacing w:after="0" w:line="240" w:lineRule="auto"/>
        <w:jc w:val="both"/>
        <w:rPr>
          <w:rFonts w:ascii="Montserrat" w:hAnsi="Montserrat"/>
          <w:lang w:val="es-MX"/>
        </w:rPr>
      </w:pPr>
    </w:p>
    <w:p w14:paraId="1683D2CF"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5A3B0E5D"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Solo hay puro mentecato.</w:t>
      </w:r>
    </w:p>
    <w:p w14:paraId="26A2E459" w14:textId="38566941" w:rsidR="008753B9" w:rsidRPr="008753B9" w:rsidRDefault="008753B9" w:rsidP="008753B9">
      <w:pPr>
        <w:spacing w:after="0" w:line="240" w:lineRule="auto"/>
        <w:jc w:val="both"/>
        <w:rPr>
          <w:rFonts w:ascii="Montserrat" w:hAnsi="Montserrat"/>
          <w:lang w:val="es-MX"/>
        </w:rPr>
      </w:pPr>
    </w:p>
    <w:p w14:paraId="521EE6A6"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ARCÁNGEL:</w:t>
      </w:r>
    </w:p>
    <w:p w14:paraId="0683509D"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Calla Diablo desgraciado.</w:t>
      </w:r>
    </w:p>
    <w:p w14:paraId="76B8567F" w14:textId="5DDA835C" w:rsidR="008753B9" w:rsidRPr="008753B9" w:rsidRDefault="008753B9" w:rsidP="008753B9">
      <w:pPr>
        <w:spacing w:after="0" w:line="240" w:lineRule="auto"/>
        <w:jc w:val="both"/>
        <w:rPr>
          <w:rFonts w:ascii="Montserrat" w:hAnsi="Montserrat"/>
          <w:lang w:val="es-MX"/>
        </w:rPr>
      </w:pPr>
    </w:p>
    <w:p w14:paraId="18DB4093"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2E48F363"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El hombre está enajenado.</w:t>
      </w:r>
    </w:p>
    <w:p w14:paraId="3FADE858" w14:textId="6E0310E0" w:rsidR="008753B9" w:rsidRPr="008753B9" w:rsidRDefault="008753B9" w:rsidP="008753B9">
      <w:pPr>
        <w:spacing w:after="0" w:line="240" w:lineRule="auto"/>
        <w:jc w:val="both"/>
        <w:rPr>
          <w:rFonts w:ascii="Montserrat" w:hAnsi="Montserrat"/>
          <w:lang w:val="es-MX"/>
        </w:rPr>
      </w:pPr>
    </w:p>
    <w:p w14:paraId="0DB74779"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 xml:space="preserve">ARCÁNGEL: </w:t>
      </w:r>
    </w:p>
    <w:p w14:paraId="4B3D95B8"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Calla Diablo miserable.</w:t>
      </w:r>
    </w:p>
    <w:p w14:paraId="14A5867E" w14:textId="2CA72B1F" w:rsidR="008753B9" w:rsidRPr="008753B9" w:rsidRDefault="008753B9" w:rsidP="008753B9">
      <w:pPr>
        <w:spacing w:after="0" w:line="240" w:lineRule="auto"/>
        <w:jc w:val="both"/>
        <w:rPr>
          <w:rFonts w:ascii="Montserrat" w:hAnsi="Montserrat"/>
          <w:lang w:val="es-MX"/>
        </w:rPr>
      </w:pPr>
    </w:p>
    <w:p w14:paraId="2D2550AA"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0B9448C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El humano es despreciable.</w:t>
      </w:r>
    </w:p>
    <w:p w14:paraId="52B8A48D" w14:textId="6FF9A15A" w:rsidR="008753B9" w:rsidRPr="008753B9" w:rsidRDefault="008753B9" w:rsidP="008753B9">
      <w:pPr>
        <w:spacing w:after="0" w:line="240" w:lineRule="auto"/>
        <w:jc w:val="both"/>
        <w:rPr>
          <w:rFonts w:ascii="Montserrat" w:hAnsi="Montserrat"/>
          <w:lang w:val="es-MX"/>
        </w:rPr>
      </w:pPr>
    </w:p>
    <w:p w14:paraId="108DA026"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ARCÁNGEL:</w:t>
      </w:r>
    </w:p>
    <w:p w14:paraId="24458D00"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Calla, Diablo montonero.</w:t>
      </w:r>
    </w:p>
    <w:p w14:paraId="1B3EFF83" w14:textId="7594AA36" w:rsidR="008753B9" w:rsidRPr="008753B9" w:rsidRDefault="008753B9" w:rsidP="008753B9">
      <w:pPr>
        <w:spacing w:after="0" w:line="240" w:lineRule="auto"/>
        <w:jc w:val="both"/>
        <w:rPr>
          <w:rFonts w:ascii="Montserrat" w:hAnsi="Montserrat"/>
          <w:lang w:val="es-MX"/>
        </w:rPr>
      </w:pPr>
    </w:p>
    <w:p w14:paraId="5ADCF524"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69B55AE4"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Todos son unos...</w:t>
      </w:r>
    </w:p>
    <w:p w14:paraId="6D6CBD7C" w14:textId="3103297B" w:rsidR="008753B9" w:rsidRPr="008753B9" w:rsidRDefault="008753B9" w:rsidP="008753B9">
      <w:pPr>
        <w:spacing w:after="0" w:line="240" w:lineRule="auto"/>
        <w:jc w:val="both"/>
        <w:rPr>
          <w:rFonts w:ascii="Montserrat" w:hAnsi="Montserrat"/>
          <w:lang w:val="es-MX"/>
        </w:rPr>
      </w:pPr>
    </w:p>
    <w:p w14:paraId="7FAE240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TODOS: ¡</w:t>
      </w:r>
      <w:proofErr w:type="spellStart"/>
      <w:r w:rsidRPr="008753B9">
        <w:rPr>
          <w:rFonts w:ascii="Montserrat" w:hAnsi="Montserrat"/>
          <w:lang w:val="es-MX"/>
        </w:rPr>
        <w:t>Shhh</w:t>
      </w:r>
      <w:proofErr w:type="spellEnd"/>
      <w:r w:rsidRPr="008753B9">
        <w:rPr>
          <w:rFonts w:ascii="Montserrat" w:hAnsi="Montserrat"/>
          <w:lang w:val="es-MX"/>
        </w:rPr>
        <w:t>!</w:t>
      </w:r>
    </w:p>
    <w:p w14:paraId="56A8DC43" w14:textId="2A02791E" w:rsidR="008753B9" w:rsidRPr="008753B9" w:rsidRDefault="008753B9" w:rsidP="008753B9">
      <w:pPr>
        <w:spacing w:after="0" w:line="240" w:lineRule="auto"/>
        <w:jc w:val="both"/>
        <w:rPr>
          <w:rFonts w:ascii="Montserrat" w:hAnsi="Montserrat"/>
          <w:lang w:val="es-MX"/>
        </w:rPr>
      </w:pPr>
    </w:p>
    <w:p w14:paraId="2716C75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LUCIFER:</w:t>
      </w:r>
    </w:p>
    <w:p w14:paraId="2FEA15A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No hay libertad de expresión en esta pastorela.</w:t>
      </w:r>
    </w:p>
    <w:p w14:paraId="424D27E5" w14:textId="7352951E" w:rsidR="008753B9" w:rsidRPr="008753B9" w:rsidRDefault="008753B9" w:rsidP="008753B9">
      <w:pPr>
        <w:spacing w:after="0" w:line="240" w:lineRule="auto"/>
        <w:jc w:val="both"/>
        <w:rPr>
          <w:rFonts w:ascii="Montserrat" w:hAnsi="Montserrat"/>
          <w:lang w:val="es-MX"/>
        </w:rPr>
      </w:pPr>
    </w:p>
    <w:p w14:paraId="25004493"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ARCÁNGEL:</w:t>
      </w:r>
    </w:p>
    <w:p w14:paraId="165380B7"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Bueno, te voy a colgar.</w:t>
      </w:r>
    </w:p>
    <w:p w14:paraId="1C7DA0A2"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Porque “Aprende en Casa II”.</w:t>
      </w:r>
    </w:p>
    <w:p w14:paraId="1A882A84"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Ya mero va a comenzar.</w:t>
      </w:r>
    </w:p>
    <w:p w14:paraId="74D3BE40"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Pero piensa que en el mundo.</w:t>
      </w:r>
    </w:p>
    <w:p w14:paraId="7A369535" w14:textId="77777777" w:rsidR="008753B9" w:rsidRPr="008753B9" w:rsidRDefault="008753B9" w:rsidP="008753B9">
      <w:pPr>
        <w:spacing w:after="0" w:line="240" w:lineRule="auto"/>
        <w:jc w:val="both"/>
        <w:rPr>
          <w:rFonts w:ascii="Montserrat" w:hAnsi="Montserrat"/>
          <w:lang w:val="es-MX"/>
        </w:rPr>
      </w:pPr>
      <w:r w:rsidRPr="008753B9">
        <w:rPr>
          <w:rFonts w:ascii="Montserrat" w:hAnsi="Montserrat"/>
          <w:lang w:val="es-MX"/>
        </w:rPr>
        <w:t>El bien siempre ha de ganar.</w:t>
      </w:r>
    </w:p>
    <w:p w14:paraId="1B070B1E" w14:textId="444D15E9" w:rsidR="008753B9" w:rsidRDefault="008753B9" w:rsidP="008753B9">
      <w:pPr>
        <w:spacing w:after="0" w:line="240" w:lineRule="auto"/>
        <w:jc w:val="both"/>
        <w:rPr>
          <w:rFonts w:ascii="Montserrat" w:hAnsi="Montserrat"/>
          <w:lang w:val="es-MX"/>
        </w:rPr>
      </w:pPr>
    </w:p>
    <w:p w14:paraId="5C4E7135" w14:textId="77777777" w:rsidR="005F456B" w:rsidRPr="008753B9" w:rsidRDefault="005F456B" w:rsidP="008753B9">
      <w:pPr>
        <w:spacing w:after="0" w:line="240" w:lineRule="auto"/>
        <w:jc w:val="both"/>
        <w:rPr>
          <w:rFonts w:ascii="Montserrat" w:hAnsi="Montserrat"/>
          <w:lang w:val="es-MX"/>
        </w:rPr>
      </w:pPr>
    </w:p>
    <w:p w14:paraId="784230EC" w14:textId="77777777" w:rsidR="008753B9" w:rsidRPr="008753B9" w:rsidRDefault="008753B9" w:rsidP="008753B9">
      <w:pPr>
        <w:spacing w:after="0" w:line="240" w:lineRule="auto"/>
        <w:jc w:val="center"/>
        <w:rPr>
          <w:rFonts w:ascii="Montserrat" w:hAnsi="Montserrat"/>
          <w:b/>
          <w:sz w:val="24"/>
          <w:lang w:val="es-MX"/>
        </w:rPr>
      </w:pPr>
      <w:r w:rsidRPr="008753B9">
        <w:rPr>
          <w:rFonts w:ascii="Montserrat" w:hAnsi="Montserrat"/>
          <w:b/>
          <w:sz w:val="24"/>
          <w:lang w:val="es-MX"/>
        </w:rPr>
        <w:t>¡Buen trabajo!</w:t>
      </w:r>
    </w:p>
    <w:p w14:paraId="1E5BC253" w14:textId="2248E8C5" w:rsidR="008753B9" w:rsidRPr="008753B9" w:rsidRDefault="008753B9" w:rsidP="008753B9">
      <w:pPr>
        <w:spacing w:after="0" w:line="240" w:lineRule="auto"/>
        <w:jc w:val="center"/>
        <w:rPr>
          <w:rFonts w:ascii="Montserrat" w:hAnsi="Montserrat"/>
          <w:b/>
          <w:sz w:val="24"/>
          <w:lang w:val="es-MX"/>
        </w:rPr>
      </w:pPr>
    </w:p>
    <w:p w14:paraId="413AB5E8" w14:textId="77777777" w:rsidR="008753B9" w:rsidRPr="008753B9" w:rsidRDefault="008753B9" w:rsidP="008753B9">
      <w:pPr>
        <w:spacing w:after="0" w:line="240" w:lineRule="auto"/>
        <w:jc w:val="center"/>
        <w:rPr>
          <w:rFonts w:ascii="Montserrat" w:hAnsi="Montserrat"/>
          <w:b/>
          <w:sz w:val="24"/>
          <w:lang w:val="es-MX"/>
        </w:rPr>
      </w:pPr>
      <w:r w:rsidRPr="008753B9">
        <w:rPr>
          <w:rFonts w:ascii="Montserrat" w:hAnsi="Montserrat"/>
          <w:b/>
          <w:sz w:val="24"/>
          <w:lang w:val="es-MX"/>
        </w:rPr>
        <w:t>Gracias por tu esfuerzo.</w:t>
      </w:r>
    </w:p>
    <w:sectPr w:rsidR="008753B9" w:rsidRPr="008753B9" w:rsidSect="008B5B92">
      <w:footerReference w:type="default" r:id="rId9"/>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70AD" w14:textId="77777777" w:rsidR="001C5A0A" w:rsidRDefault="001C5A0A" w:rsidP="00F43EA9">
      <w:pPr>
        <w:spacing w:after="0" w:line="240" w:lineRule="auto"/>
      </w:pPr>
      <w:r>
        <w:separator/>
      </w:r>
    </w:p>
  </w:endnote>
  <w:endnote w:type="continuationSeparator" w:id="0">
    <w:p w14:paraId="6FD0C40B" w14:textId="77777777" w:rsidR="001C5A0A" w:rsidRDefault="001C5A0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bookmarkStart w:id="0" w:name="_Hlk118810697" w:displacedByCustomXml="next"/>
          <w:sdt>
            <w:sdtPr>
              <w:rPr>
                <w:sz w:val="18"/>
                <w:szCs w:val="18"/>
              </w:rPr>
              <w:id w:val="404808321"/>
              <w:docPartObj>
                <w:docPartGallery w:val="Page Numbers (Bottom of Page)"/>
                <w:docPartUnique/>
              </w:docPartObj>
            </w:sdtPr>
            <w:sdtEndPr/>
            <w:sdtContent>
              <w:sdt>
                <w:sdtPr>
                  <w:rPr>
                    <w:sz w:val="18"/>
                    <w:szCs w:val="18"/>
                  </w:rPr>
                  <w:id w:val="-470834324"/>
                  <w:docPartObj>
                    <w:docPartGallery w:val="Page Numbers (Top of Page)"/>
                    <w:docPartUnique/>
                  </w:docPartObj>
                </w:sdtPr>
                <w:sdtEndPr/>
                <w:sdtContent>
                  <w:p w14:paraId="613F9719" w14:textId="77777777" w:rsidR="009C7211" w:rsidRPr="000B27BE" w:rsidRDefault="009C7211" w:rsidP="009C7211">
                    <w:pPr>
                      <w:rPr>
                        <w:sz w:val="18"/>
                        <w:szCs w:val="18"/>
                      </w:rPr>
                    </w:pPr>
                  </w:p>
                  <w:p w14:paraId="5F949543" w14:textId="77777777" w:rsidR="009C7211" w:rsidRPr="009C7211" w:rsidRDefault="009C7211" w:rsidP="009C7211">
                    <w:pPr>
                      <w:rPr>
                        <w:rStyle w:val="contentpasted0"/>
                        <w:i/>
                        <w:iCs/>
                        <w:color w:val="000000"/>
                        <w:sz w:val="18"/>
                        <w:szCs w:val="18"/>
                        <w:lang w:val="es-MX"/>
                      </w:rPr>
                    </w:pPr>
                    <w:r w:rsidRPr="009C7211">
                      <w:rPr>
                        <w:rStyle w:val="contentpasted0"/>
                        <w:color w:val="000000"/>
                        <w:sz w:val="18"/>
                        <w:szCs w:val="18"/>
                        <w:lang w:val="es-MX"/>
                      </w:rPr>
                      <w:t>*</w:t>
                    </w:r>
                    <w:r w:rsidRPr="009C7211">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22F1CDB" w14:textId="77777777" w:rsidR="009C7211" w:rsidRPr="009C7211" w:rsidRDefault="009C7211" w:rsidP="009C7211">
                    <w:pPr>
                      <w:pStyle w:val="Piedepgina"/>
                      <w:jc w:val="center"/>
                      <w:rPr>
                        <w:sz w:val="18"/>
                        <w:szCs w:val="18"/>
                        <w:lang w:val="es-MX"/>
                      </w:rPr>
                    </w:pPr>
                  </w:p>
                  <w:p w14:paraId="4472DE84" w14:textId="77777777" w:rsidR="009C7211" w:rsidRPr="000B27BE" w:rsidRDefault="009C7211" w:rsidP="009C721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0A80E258" w14:textId="05CF4972" w:rsidR="00E440AD" w:rsidRDefault="00F97DD1" w:rsidP="0067366E">
            <w:pPr>
              <w:pStyle w:val="Piedepgina"/>
              <w:jc w:val="center"/>
            </w:pPr>
          </w:p>
          <w:bookmarkEnd w:id="0"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C809" w14:textId="77777777" w:rsidR="001C5A0A" w:rsidRDefault="001C5A0A" w:rsidP="00F43EA9">
      <w:pPr>
        <w:spacing w:after="0" w:line="240" w:lineRule="auto"/>
      </w:pPr>
      <w:r>
        <w:separator/>
      </w:r>
    </w:p>
  </w:footnote>
  <w:footnote w:type="continuationSeparator" w:id="0">
    <w:p w14:paraId="27ED0A0D" w14:textId="77777777" w:rsidR="001C5A0A" w:rsidRDefault="001C5A0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31D95"/>
    <w:multiLevelType w:val="hybridMultilevel"/>
    <w:tmpl w:val="2982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Symbol" w:hAnsi="Symbo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3"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F84740"/>
    <w:multiLevelType w:val="hybridMultilevel"/>
    <w:tmpl w:val="463E26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119511">
    <w:abstractNumId w:val="9"/>
  </w:num>
  <w:num w:numId="2" w16cid:durableId="2012828303">
    <w:abstractNumId w:val="0"/>
  </w:num>
  <w:num w:numId="3" w16cid:durableId="1914855696">
    <w:abstractNumId w:val="4"/>
  </w:num>
  <w:num w:numId="4" w16cid:durableId="463037954">
    <w:abstractNumId w:val="15"/>
  </w:num>
  <w:num w:numId="5" w16cid:durableId="1905141651">
    <w:abstractNumId w:val="16"/>
  </w:num>
  <w:num w:numId="6" w16cid:durableId="2120560835">
    <w:abstractNumId w:val="13"/>
  </w:num>
  <w:num w:numId="7" w16cid:durableId="1152137567">
    <w:abstractNumId w:val="10"/>
  </w:num>
  <w:num w:numId="8" w16cid:durableId="684752851">
    <w:abstractNumId w:val="1"/>
  </w:num>
  <w:num w:numId="9" w16cid:durableId="1204444291">
    <w:abstractNumId w:val="3"/>
  </w:num>
  <w:num w:numId="10" w16cid:durableId="450169361">
    <w:abstractNumId w:val="17"/>
  </w:num>
  <w:num w:numId="11" w16cid:durableId="1404644776">
    <w:abstractNumId w:val="11"/>
  </w:num>
  <w:num w:numId="12" w16cid:durableId="1095593032">
    <w:abstractNumId w:val="12"/>
  </w:num>
  <w:num w:numId="13" w16cid:durableId="1894272798">
    <w:abstractNumId w:val="6"/>
  </w:num>
  <w:num w:numId="14" w16cid:durableId="1610091243">
    <w:abstractNumId w:val="7"/>
  </w:num>
  <w:num w:numId="15" w16cid:durableId="1868054631">
    <w:abstractNumId w:val="5"/>
  </w:num>
  <w:num w:numId="16" w16cid:durableId="1752852967">
    <w:abstractNumId w:val="2"/>
  </w:num>
  <w:num w:numId="17" w16cid:durableId="765007137">
    <w:abstractNumId w:val="14"/>
  </w:num>
  <w:num w:numId="18" w16cid:durableId="172918776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5A0A"/>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5C46"/>
    <w:rsid w:val="00256FED"/>
    <w:rsid w:val="0025770D"/>
    <w:rsid w:val="002613CA"/>
    <w:rsid w:val="002635EC"/>
    <w:rsid w:val="00264554"/>
    <w:rsid w:val="00266708"/>
    <w:rsid w:val="00267A99"/>
    <w:rsid w:val="00267E73"/>
    <w:rsid w:val="00267EAE"/>
    <w:rsid w:val="002705EE"/>
    <w:rsid w:val="00274979"/>
    <w:rsid w:val="00275E18"/>
    <w:rsid w:val="002773D9"/>
    <w:rsid w:val="00277D3B"/>
    <w:rsid w:val="00277D75"/>
    <w:rsid w:val="0028133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CE9"/>
    <w:rsid w:val="00462E7F"/>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867"/>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56B"/>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5BA6"/>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53B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4F7D"/>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18E6"/>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B09"/>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211"/>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672ED"/>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26B1D"/>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A97"/>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214"/>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4ACD"/>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3F45"/>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DD1"/>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styleId="Hipervnculovisitado">
    <w:name w:val="FollowedHyperlink"/>
    <w:basedOn w:val="Fuentedeprrafopredeter"/>
    <w:uiPriority w:val="99"/>
    <w:semiHidden/>
    <w:unhideWhenUsed/>
    <w:rsid w:val="009C7211"/>
    <w:rPr>
      <w:color w:val="954F72" w:themeColor="followedHyperlink"/>
      <w:u w:val="single"/>
    </w:rPr>
  </w:style>
  <w:style w:type="character" w:customStyle="1" w:styleId="contentpasted0">
    <w:name w:val="contentpasted0"/>
    <w:basedOn w:val="Fuentedeprrafopredeter"/>
    <w:rsid w:val="009C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296136839">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kIXEYq2Cte-Audio-Padme.mp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CF21-5AF2-401A-9250-F74F6897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9</cp:revision>
  <cp:lastPrinted>2020-04-17T00:03:00Z</cp:lastPrinted>
  <dcterms:created xsi:type="dcterms:W3CDTF">2021-10-25T15:27:00Z</dcterms:created>
  <dcterms:modified xsi:type="dcterms:W3CDTF">2022-11-22T16:23:00Z</dcterms:modified>
</cp:coreProperties>
</file>