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5B7D2652" w:rsidR="004F5C54" w:rsidRPr="009F3EDC" w:rsidRDefault="00823505" w:rsidP="00EB3E43">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Lunes</w:t>
      </w:r>
    </w:p>
    <w:p w14:paraId="5203CC3F" w14:textId="05B585F8" w:rsidR="007B5798" w:rsidRPr="009F3EDC" w:rsidRDefault="00C35BDC" w:rsidP="00EB3E43">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09</w:t>
      </w:r>
    </w:p>
    <w:p w14:paraId="030D3991" w14:textId="1F7C91DA" w:rsidR="00CB37CF" w:rsidRDefault="004F5C54" w:rsidP="00EB3E43">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 xml:space="preserve">de </w:t>
      </w:r>
      <w:r w:rsidR="00FC47B9">
        <w:rPr>
          <w:rFonts w:ascii="Montserrat" w:hAnsi="Montserrat" w:cstheme="minorBidi"/>
          <w:b/>
          <w:bCs/>
          <w:kern w:val="24"/>
          <w:sz w:val="48"/>
          <w:szCs w:val="48"/>
        </w:rPr>
        <w:t>e</w:t>
      </w:r>
      <w:r w:rsidR="00EA53CF" w:rsidRPr="009F3EDC">
        <w:rPr>
          <w:rFonts w:ascii="Montserrat" w:hAnsi="Montserrat" w:cstheme="minorBidi"/>
          <w:b/>
          <w:bCs/>
          <w:kern w:val="24"/>
          <w:sz w:val="48"/>
          <w:szCs w:val="48"/>
        </w:rPr>
        <w:t>nero</w:t>
      </w:r>
    </w:p>
    <w:p w14:paraId="0A7E28E9" w14:textId="77777777" w:rsidR="00FC47B9" w:rsidRDefault="00FC47B9" w:rsidP="00EB3E43">
      <w:pPr>
        <w:pStyle w:val="NormalWeb"/>
        <w:spacing w:before="0" w:beforeAutospacing="0" w:after="0" w:afterAutospacing="0"/>
        <w:jc w:val="center"/>
        <w:rPr>
          <w:rFonts w:ascii="Montserrat" w:hAnsi="Montserrat" w:cstheme="minorBidi"/>
          <w:b/>
          <w:bCs/>
          <w:kern w:val="24"/>
          <w:sz w:val="52"/>
          <w:szCs w:val="52"/>
        </w:rPr>
      </w:pPr>
    </w:p>
    <w:p w14:paraId="1CFBE24F" w14:textId="188D9447" w:rsidR="00751082" w:rsidRPr="009F3EDC" w:rsidRDefault="00823505" w:rsidP="00EB3E43">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Quinto de Primaria</w:t>
      </w:r>
    </w:p>
    <w:p w14:paraId="115672EB" w14:textId="3895BDB7" w:rsidR="009D4A13" w:rsidRDefault="009D4A13" w:rsidP="00EB3E43">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Geografía</w:t>
      </w:r>
    </w:p>
    <w:p w14:paraId="5BEA8B0B" w14:textId="77777777" w:rsidR="00FC47B9" w:rsidRDefault="00FC47B9" w:rsidP="00EB3E43">
      <w:pPr>
        <w:spacing w:after="0" w:line="240" w:lineRule="auto"/>
        <w:jc w:val="center"/>
        <w:rPr>
          <w:rFonts w:ascii="Montserrat" w:eastAsiaTheme="minorEastAsia" w:hAnsi="Montserrat"/>
          <w:i/>
          <w:iCs/>
          <w:kern w:val="24"/>
          <w:sz w:val="48"/>
          <w:szCs w:val="48"/>
          <w:lang w:val="es-MX" w:eastAsia="es-MX"/>
        </w:rPr>
      </w:pPr>
    </w:p>
    <w:p w14:paraId="0126188C" w14:textId="50761579" w:rsidR="001338F4" w:rsidRDefault="00EA53CF" w:rsidP="00EB3E43">
      <w:pPr>
        <w:spacing w:after="0" w:line="240" w:lineRule="auto"/>
        <w:jc w:val="center"/>
        <w:rPr>
          <w:rFonts w:ascii="Montserrat" w:eastAsiaTheme="minorEastAsia" w:hAnsi="Montserrat"/>
          <w:i/>
          <w:iCs/>
          <w:kern w:val="24"/>
          <w:sz w:val="48"/>
          <w:szCs w:val="48"/>
          <w:lang w:val="es-MX" w:eastAsia="es-MX"/>
        </w:rPr>
      </w:pPr>
      <w:r w:rsidRPr="009F3EDC">
        <w:rPr>
          <w:rFonts w:ascii="Montserrat" w:eastAsiaTheme="minorEastAsia" w:hAnsi="Montserrat"/>
          <w:i/>
          <w:iCs/>
          <w:kern w:val="24"/>
          <w:sz w:val="48"/>
          <w:szCs w:val="48"/>
          <w:lang w:val="es-MX" w:eastAsia="es-MX"/>
        </w:rPr>
        <w:t>Actividad volcánica en el mund</w:t>
      </w:r>
      <w:r w:rsidR="00180F49" w:rsidRPr="009F3EDC">
        <w:rPr>
          <w:rFonts w:ascii="Montserrat" w:eastAsiaTheme="minorEastAsia" w:hAnsi="Montserrat"/>
          <w:i/>
          <w:iCs/>
          <w:kern w:val="24"/>
          <w:sz w:val="48"/>
          <w:szCs w:val="48"/>
          <w:lang w:val="es-MX" w:eastAsia="es-MX"/>
        </w:rPr>
        <w:t>o</w:t>
      </w:r>
    </w:p>
    <w:p w14:paraId="5D2293CE" w14:textId="77777777" w:rsidR="00FC47B9" w:rsidRPr="009F3EDC" w:rsidRDefault="00FC47B9" w:rsidP="00EB3E43">
      <w:pPr>
        <w:spacing w:after="0" w:line="240" w:lineRule="auto"/>
        <w:jc w:val="center"/>
        <w:rPr>
          <w:rFonts w:ascii="Montserrat" w:eastAsiaTheme="minorEastAsia" w:hAnsi="Montserrat"/>
          <w:i/>
          <w:iCs/>
          <w:kern w:val="24"/>
          <w:sz w:val="48"/>
          <w:szCs w:val="48"/>
          <w:lang w:val="es-MX" w:eastAsia="es-MX"/>
        </w:rPr>
      </w:pPr>
    </w:p>
    <w:p w14:paraId="5F320C71" w14:textId="7F7FBE01" w:rsidR="009D4A13" w:rsidRPr="009F3EDC" w:rsidRDefault="009D4A13" w:rsidP="00EB3E43">
      <w:pPr>
        <w:spacing w:after="0" w:line="240" w:lineRule="auto"/>
        <w:jc w:val="both"/>
        <w:rPr>
          <w:rFonts w:ascii="Montserrat" w:hAnsi="Montserrat"/>
          <w:i/>
          <w:iCs/>
          <w:lang w:val="es-MX"/>
        </w:rPr>
      </w:pPr>
      <w:r w:rsidRPr="009F3EDC">
        <w:rPr>
          <w:rFonts w:ascii="Montserrat" w:hAnsi="Montserrat"/>
          <w:b/>
          <w:bCs/>
          <w:i/>
          <w:iCs/>
          <w:lang w:val="es-MX"/>
        </w:rPr>
        <w:t>Aprendizaje esperado:</w:t>
      </w:r>
      <w:r w:rsidR="00AE69E3" w:rsidRPr="009F3EDC">
        <w:rPr>
          <w:rFonts w:ascii="Montserrat" w:hAnsi="Montserrat"/>
          <w:lang w:val="es-MX"/>
        </w:rPr>
        <w:t xml:space="preserve"> </w:t>
      </w:r>
      <w:r w:rsidR="00C35BDC">
        <w:rPr>
          <w:rFonts w:ascii="Montserrat" w:hAnsi="Montserrat"/>
          <w:i/>
          <w:lang w:val="es-MX"/>
        </w:rPr>
        <w:t>c</w:t>
      </w:r>
      <w:r w:rsidR="00EA53CF" w:rsidRPr="009F3EDC">
        <w:rPr>
          <w:rFonts w:ascii="Montserrat" w:hAnsi="Montserrat"/>
          <w:i/>
          <w:lang w:val="es-MX"/>
        </w:rPr>
        <w:t>ompara la distribución de las principales formas del relieve, regiones sísmicas y volcánicas en los continentes.</w:t>
      </w:r>
    </w:p>
    <w:p w14:paraId="3CB83B41" w14:textId="77777777" w:rsidR="00C35BDC" w:rsidRDefault="00C35BDC" w:rsidP="00EB3E43">
      <w:pPr>
        <w:spacing w:after="0" w:line="240" w:lineRule="auto"/>
        <w:jc w:val="both"/>
        <w:rPr>
          <w:rFonts w:ascii="Montserrat" w:hAnsi="Montserrat"/>
          <w:b/>
          <w:bCs/>
          <w:i/>
          <w:iCs/>
          <w:lang w:val="es-MX"/>
        </w:rPr>
      </w:pPr>
    </w:p>
    <w:p w14:paraId="1E1441BD" w14:textId="0BB5C6AB" w:rsidR="009D4A13" w:rsidRPr="009F3EDC" w:rsidRDefault="009D4A13" w:rsidP="00EB3E43">
      <w:pPr>
        <w:spacing w:after="0" w:line="240" w:lineRule="auto"/>
        <w:jc w:val="both"/>
        <w:rPr>
          <w:rFonts w:ascii="Montserrat" w:hAnsi="Montserrat"/>
          <w:bCs/>
          <w:i/>
          <w:iCs/>
          <w:lang w:val="es-MX"/>
        </w:rPr>
      </w:pPr>
      <w:r w:rsidRPr="009F3EDC">
        <w:rPr>
          <w:rFonts w:ascii="Montserrat" w:hAnsi="Montserrat"/>
          <w:b/>
          <w:bCs/>
          <w:i/>
          <w:iCs/>
          <w:lang w:val="es-MX"/>
        </w:rPr>
        <w:t xml:space="preserve">Énfasis: </w:t>
      </w:r>
      <w:r w:rsidR="00C35BDC">
        <w:rPr>
          <w:rFonts w:ascii="Montserrat" w:hAnsi="Montserrat"/>
          <w:bCs/>
          <w:i/>
          <w:iCs/>
          <w:lang w:val="es-MX"/>
        </w:rPr>
        <w:t>i</w:t>
      </w:r>
      <w:r w:rsidR="00EA53CF" w:rsidRPr="009F3EDC">
        <w:rPr>
          <w:rFonts w:ascii="Montserrat" w:hAnsi="Montserrat"/>
          <w:bCs/>
          <w:i/>
          <w:iCs/>
          <w:lang w:val="es-MX"/>
        </w:rPr>
        <w:t>dentifica los efectos de la actividad volcánica y la distribución de los principales volcanes en el mundo.</w:t>
      </w:r>
    </w:p>
    <w:p w14:paraId="4E5F93DE" w14:textId="54C858D2" w:rsidR="003C7051" w:rsidRDefault="003C7051" w:rsidP="00EB3E43">
      <w:pPr>
        <w:spacing w:after="0" w:line="240" w:lineRule="auto"/>
        <w:jc w:val="both"/>
        <w:rPr>
          <w:rFonts w:ascii="Montserrat" w:hAnsi="Montserrat"/>
          <w:bCs/>
          <w:lang w:val="es-MX"/>
        </w:rPr>
      </w:pPr>
    </w:p>
    <w:p w14:paraId="25046062" w14:textId="77777777" w:rsidR="00975D2D" w:rsidRPr="009F3EDC" w:rsidRDefault="00975D2D" w:rsidP="00EB3E43">
      <w:pPr>
        <w:spacing w:after="0" w:line="240" w:lineRule="auto"/>
        <w:jc w:val="both"/>
        <w:rPr>
          <w:rFonts w:ascii="Montserrat" w:hAnsi="Montserrat"/>
          <w:bCs/>
          <w:lang w:val="es-MX"/>
        </w:rPr>
      </w:pPr>
    </w:p>
    <w:p w14:paraId="24E317CC" w14:textId="77777777" w:rsidR="009D4A13" w:rsidRPr="009F3EDC" w:rsidRDefault="009D4A13" w:rsidP="00EB3E43">
      <w:pPr>
        <w:spacing w:after="0" w:line="240" w:lineRule="auto"/>
        <w:jc w:val="both"/>
        <w:rPr>
          <w:rFonts w:ascii="Montserrat" w:hAnsi="Montserrat"/>
          <w:b/>
          <w:bCs/>
          <w:sz w:val="28"/>
          <w:szCs w:val="28"/>
          <w:lang w:val="es-MX"/>
        </w:rPr>
      </w:pPr>
      <w:r w:rsidRPr="009F3EDC">
        <w:rPr>
          <w:rFonts w:ascii="Montserrat" w:hAnsi="Montserrat"/>
          <w:b/>
          <w:bCs/>
          <w:sz w:val="28"/>
          <w:szCs w:val="28"/>
          <w:lang w:val="es-MX"/>
        </w:rPr>
        <w:t>¿Qué vamos a aprender?</w:t>
      </w:r>
    </w:p>
    <w:p w14:paraId="3BEBAA94" w14:textId="77777777" w:rsidR="00BA16A2" w:rsidRPr="009F3EDC" w:rsidRDefault="00BA16A2" w:rsidP="00EB3E43">
      <w:pPr>
        <w:spacing w:after="0" w:line="240" w:lineRule="auto"/>
        <w:jc w:val="both"/>
        <w:rPr>
          <w:rFonts w:ascii="Montserrat" w:hAnsi="Montserrat"/>
          <w:bCs/>
          <w:iCs/>
          <w:lang w:val="es-MX"/>
        </w:rPr>
      </w:pPr>
    </w:p>
    <w:p w14:paraId="144B4ADF" w14:textId="0DEE2EC4" w:rsidR="00CB233D" w:rsidRPr="00CB233D" w:rsidRDefault="00CB233D" w:rsidP="00CB233D">
      <w:pPr>
        <w:spacing w:after="0" w:line="240" w:lineRule="auto"/>
        <w:jc w:val="both"/>
        <w:rPr>
          <w:rFonts w:ascii="Montserrat" w:hAnsi="Montserrat"/>
          <w:bCs/>
          <w:iCs/>
          <w:lang w:val="es-MX"/>
        </w:rPr>
      </w:pPr>
      <w:r w:rsidRPr="00CB233D">
        <w:rPr>
          <w:rFonts w:ascii="Montserrat" w:hAnsi="Montserrat"/>
          <w:bCs/>
          <w:iCs/>
          <w:lang w:val="es-MX"/>
        </w:rPr>
        <w:t>Identificarás los efectos de la actividad volcánica y la distribución de los principales volcanes en el mundo.</w:t>
      </w:r>
    </w:p>
    <w:p w14:paraId="37347DCF" w14:textId="33F25F40" w:rsidR="007B3E67" w:rsidRDefault="007B3E67" w:rsidP="007B3E67">
      <w:pPr>
        <w:spacing w:after="0" w:line="240" w:lineRule="auto"/>
        <w:jc w:val="both"/>
        <w:rPr>
          <w:rFonts w:ascii="Montserrat" w:hAnsi="Montserrat"/>
          <w:bCs/>
          <w:iCs/>
          <w:lang w:val="es-MX"/>
        </w:rPr>
      </w:pPr>
    </w:p>
    <w:p w14:paraId="743CF74F" w14:textId="77777777" w:rsidR="00975D2D" w:rsidRPr="009F3EDC" w:rsidRDefault="00975D2D" w:rsidP="007B3E67">
      <w:pPr>
        <w:spacing w:after="0" w:line="240" w:lineRule="auto"/>
        <w:jc w:val="both"/>
        <w:rPr>
          <w:rFonts w:ascii="Montserrat" w:hAnsi="Montserrat"/>
          <w:bCs/>
          <w:iCs/>
          <w:lang w:val="es-MX"/>
        </w:rPr>
      </w:pPr>
    </w:p>
    <w:p w14:paraId="030694D5" w14:textId="77777777" w:rsidR="009D4A13" w:rsidRPr="009F3EDC" w:rsidRDefault="009D4A13" w:rsidP="00EB3E43">
      <w:pPr>
        <w:spacing w:after="0" w:line="240" w:lineRule="auto"/>
        <w:rPr>
          <w:rFonts w:ascii="Montserrat" w:hAnsi="Montserrat"/>
          <w:b/>
          <w:sz w:val="28"/>
          <w:szCs w:val="28"/>
          <w:lang w:val="es-MX"/>
        </w:rPr>
      </w:pPr>
      <w:r w:rsidRPr="009F3EDC">
        <w:rPr>
          <w:rFonts w:ascii="Montserrat" w:hAnsi="Montserrat"/>
          <w:b/>
          <w:sz w:val="28"/>
          <w:szCs w:val="28"/>
          <w:lang w:val="es-MX"/>
        </w:rPr>
        <w:t>¿Qué hacemos?</w:t>
      </w:r>
    </w:p>
    <w:p w14:paraId="2E886601" w14:textId="77777777" w:rsidR="009D4A13" w:rsidRPr="009F3EDC" w:rsidRDefault="009D4A13" w:rsidP="009F3EDC">
      <w:pPr>
        <w:spacing w:after="0" w:line="240" w:lineRule="auto"/>
        <w:jc w:val="both"/>
        <w:rPr>
          <w:rFonts w:ascii="Montserrat" w:hAnsi="Montserrat"/>
          <w:lang w:val="es-MX"/>
        </w:rPr>
      </w:pPr>
    </w:p>
    <w:p w14:paraId="19E07CCB" w14:textId="2C4E7145" w:rsidR="00883368" w:rsidRDefault="00CB233D" w:rsidP="00883368">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Hoy vamos a </w:t>
      </w:r>
      <w:r w:rsidR="009F3EDC" w:rsidRPr="00CB233D">
        <w:rPr>
          <w:rFonts w:ascii="Montserrat" w:eastAsia="Times New Roman" w:hAnsi="Montserrat" w:cs="Arial"/>
          <w:color w:val="000000" w:themeColor="text1"/>
          <w:lang w:val="es-MX"/>
        </w:rPr>
        <w:t xml:space="preserve">repasar algunos aprendizajes porque fueron útiles y muy muy interesantes, </w:t>
      </w:r>
      <w:r w:rsidR="00971745">
        <w:rPr>
          <w:rFonts w:ascii="Montserrat" w:eastAsia="Times New Roman" w:hAnsi="Montserrat" w:cs="Arial"/>
          <w:color w:val="000000" w:themeColor="text1"/>
          <w:lang w:val="es-MX"/>
        </w:rPr>
        <w:t xml:space="preserve">como el </w:t>
      </w:r>
      <w:r w:rsidR="009F3EDC" w:rsidRPr="009F3EDC">
        <w:rPr>
          <w:rFonts w:ascii="Montserrat" w:eastAsia="Times New Roman" w:hAnsi="Montserrat" w:cs="Arial"/>
          <w:color w:val="000000" w:themeColor="text1"/>
          <w:lang w:val="es-MX"/>
        </w:rPr>
        <w:t>de los volcanes</w:t>
      </w:r>
      <w:r w:rsidR="00C862AC">
        <w:rPr>
          <w:rFonts w:ascii="Montserrat" w:eastAsia="Times New Roman" w:hAnsi="Montserrat" w:cs="Arial"/>
          <w:color w:val="000000" w:themeColor="text1"/>
          <w:lang w:val="es-MX"/>
        </w:rPr>
        <w:t>,</w:t>
      </w:r>
      <w:r w:rsidR="009F3EDC" w:rsidRPr="009F3EDC">
        <w:rPr>
          <w:rFonts w:ascii="Montserrat" w:eastAsia="Times New Roman" w:hAnsi="Montserrat" w:cs="Arial"/>
          <w:color w:val="000000" w:themeColor="text1"/>
          <w:lang w:val="es-MX"/>
        </w:rPr>
        <w:t xml:space="preserve"> lo trataremos con mayor profundidad; además revisaremos los beneficios q</w:t>
      </w:r>
      <w:r w:rsidR="00883368">
        <w:rPr>
          <w:rFonts w:ascii="Montserrat" w:eastAsia="Times New Roman" w:hAnsi="Montserrat" w:cs="Arial"/>
          <w:color w:val="000000" w:themeColor="text1"/>
          <w:lang w:val="es-MX"/>
        </w:rPr>
        <w:t>ue tiene la actividad volcánica.</w:t>
      </w:r>
    </w:p>
    <w:p w14:paraId="3D7BC272" w14:textId="77777777" w:rsidR="00883368" w:rsidRPr="009F3EDC" w:rsidRDefault="00883368" w:rsidP="00883368">
      <w:pPr>
        <w:spacing w:after="0" w:line="240" w:lineRule="auto"/>
        <w:jc w:val="both"/>
        <w:rPr>
          <w:rFonts w:ascii="Montserrat" w:eastAsia="Times New Roman" w:hAnsi="Montserrat" w:cs="Arial"/>
          <w:color w:val="000000" w:themeColor="text1"/>
          <w:lang w:val="es-MX"/>
        </w:rPr>
      </w:pPr>
    </w:p>
    <w:p w14:paraId="679D85E8" w14:textId="0BFFE9A1" w:rsidR="00102597" w:rsidRDefault="00883368" w:rsidP="009F3EDC">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L</w:t>
      </w:r>
      <w:r w:rsidR="009F3EDC" w:rsidRPr="009F3EDC">
        <w:rPr>
          <w:rFonts w:ascii="Montserrat" w:eastAsia="Times New Roman" w:hAnsi="Montserrat" w:cs="Arial"/>
          <w:color w:val="000000" w:themeColor="text1"/>
          <w:lang w:val="es-MX"/>
        </w:rPr>
        <w:t>os volcanes están relacionados con la actividad sísmica, la modificación del relieve y el clima</w:t>
      </w:r>
      <w:r>
        <w:rPr>
          <w:rFonts w:ascii="Montserrat" w:eastAsia="Times New Roman" w:hAnsi="Montserrat" w:cs="Arial"/>
          <w:color w:val="000000" w:themeColor="text1"/>
          <w:lang w:val="es-MX"/>
        </w:rPr>
        <w:t>.</w:t>
      </w:r>
    </w:p>
    <w:p w14:paraId="24BE8AA7" w14:textId="77777777" w:rsidR="00883368" w:rsidRDefault="00883368" w:rsidP="009F3EDC">
      <w:pPr>
        <w:spacing w:after="0" w:line="240" w:lineRule="auto"/>
        <w:jc w:val="both"/>
        <w:rPr>
          <w:rFonts w:ascii="Montserrat" w:eastAsia="Times New Roman" w:hAnsi="Montserrat" w:cs="Arial"/>
          <w:color w:val="000000" w:themeColor="text1"/>
          <w:lang w:val="es-MX"/>
        </w:rPr>
      </w:pPr>
    </w:p>
    <w:p w14:paraId="3CD9FF10" w14:textId="51CC13C1" w:rsidR="00883368" w:rsidRDefault="00883368" w:rsidP="009F3EDC">
      <w:pPr>
        <w:spacing w:after="0" w:line="240" w:lineRule="auto"/>
        <w:jc w:val="both"/>
        <w:rPr>
          <w:rFonts w:ascii="Montserrat" w:eastAsia="Times New Roman" w:hAnsi="Montserrat" w:cs="Arial"/>
          <w:color w:val="000000" w:themeColor="text1"/>
          <w:lang w:val="es-MX"/>
        </w:rPr>
      </w:pPr>
      <w:r w:rsidRPr="1811F824">
        <w:rPr>
          <w:rFonts w:ascii="Montserrat" w:eastAsia="Times New Roman" w:hAnsi="Montserrat" w:cs="Arial"/>
          <w:color w:val="000000" w:themeColor="text1"/>
          <w:lang w:val="es-MX"/>
        </w:rPr>
        <w:lastRenderedPageBreak/>
        <w:t>Observa la siguiente imagen es un volcán con cono de ceniza</w:t>
      </w:r>
      <w:r w:rsidR="3787ACB5" w:rsidRPr="1811F824">
        <w:rPr>
          <w:rFonts w:ascii="Montserrat" w:eastAsia="Times New Roman" w:hAnsi="Montserrat" w:cs="Arial"/>
          <w:color w:val="000000" w:themeColor="text1"/>
          <w:lang w:val="es-MX"/>
        </w:rPr>
        <w:t>.</w:t>
      </w:r>
    </w:p>
    <w:p w14:paraId="767545B3" w14:textId="77777777" w:rsidR="00883368" w:rsidRPr="009F3EDC" w:rsidRDefault="00883368" w:rsidP="009F3EDC">
      <w:pPr>
        <w:spacing w:after="0" w:line="240" w:lineRule="auto"/>
        <w:jc w:val="both"/>
        <w:rPr>
          <w:rFonts w:ascii="Montserrat" w:hAnsi="Montserrat"/>
          <w:lang w:val="es-MX"/>
        </w:rPr>
      </w:pPr>
    </w:p>
    <w:p w14:paraId="212713C3" w14:textId="0451539B" w:rsidR="00102597" w:rsidRDefault="00883368" w:rsidP="00975D2D">
      <w:pPr>
        <w:spacing w:after="0" w:line="240" w:lineRule="auto"/>
        <w:jc w:val="center"/>
        <w:rPr>
          <w:rFonts w:ascii="Montserrat" w:hAnsi="Montserrat"/>
          <w:lang w:val="es-MX"/>
        </w:rPr>
      </w:pPr>
      <w:r w:rsidRPr="00883368">
        <w:rPr>
          <w:rFonts w:ascii="Montserrat" w:hAnsi="Montserrat"/>
          <w:noProof/>
        </w:rPr>
        <w:drawing>
          <wp:inline distT="0" distB="0" distL="0" distR="0" wp14:anchorId="3F010607" wp14:editId="20F4B6DE">
            <wp:extent cx="2169994" cy="1624084"/>
            <wp:effectExtent l="0" t="0" r="1905" b="0"/>
            <wp:docPr id="1026" name="Picture 2">
              <a:extLst xmlns:a="http://schemas.openxmlformats.org/drawingml/2006/main">
                <a:ext uri="{FF2B5EF4-FFF2-40B4-BE49-F238E27FC236}">
                  <a16:creationId xmlns:a16="http://schemas.microsoft.com/office/drawing/2014/main" id="{887111BB-A51D-9149-BE0C-4836DB08A3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887111BB-A51D-9149-BE0C-4836DB08A332}"/>
                        </a:ext>
                      </a:extLst>
                    </pic:cNvPr>
                    <pic:cNvPicPr>
                      <a:picLocks noChangeAspect="1" noChangeArrowheads="1"/>
                    </pic:cNvPicPr>
                  </pic:nvPicPr>
                  <pic:blipFill rotWithShape="1">
                    <a:blip r:embed="rId8">
                      <a:alphaModFix/>
                      <a:extLst>
                        <a:ext uri="{28A0092B-C50C-407E-A947-70E740481C1C}">
                          <a14:useLocalDpi xmlns:a14="http://schemas.microsoft.com/office/drawing/2010/main" val="0"/>
                        </a:ext>
                      </a:extLst>
                    </a:blip>
                    <a:srcRect l="10177" r="26245" b="1"/>
                    <a:stretch/>
                  </pic:blipFill>
                  <pic:spPr bwMode="auto">
                    <a:xfrm>
                      <a:off x="0" y="0"/>
                      <a:ext cx="2175941" cy="1628535"/>
                    </a:xfrm>
                    <a:custGeom>
                      <a:avLst/>
                      <a:gdLst/>
                      <a:ahLst/>
                      <a:cxnLst/>
                      <a:rect l="l" t="t" r="r" b="b"/>
                      <a:pathLst>
                        <a:path w="4838041" h="5063738">
                          <a:moveTo>
                            <a:pt x="2306172" y="0"/>
                          </a:moveTo>
                          <a:cubicBezTo>
                            <a:pt x="3704485" y="0"/>
                            <a:pt x="4838041" y="1133556"/>
                            <a:pt x="4838041" y="2531869"/>
                          </a:cubicBezTo>
                          <a:cubicBezTo>
                            <a:pt x="4838041" y="3930182"/>
                            <a:pt x="3704485" y="5063738"/>
                            <a:pt x="2306172" y="5063738"/>
                          </a:cubicBezTo>
                          <a:cubicBezTo>
                            <a:pt x="1344832" y="5063738"/>
                            <a:pt x="508631" y="4527956"/>
                            <a:pt x="79886" y="3738709"/>
                          </a:cubicBezTo>
                          <a:lnTo>
                            <a:pt x="0" y="3572876"/>
                          </a:lnTo>
                          <a:lnTo>
                            <a:pt x="0" y="1490863"/>
                          </a:lnTo>
                          <a:lnTo>
                            <a:pt x="79886" y="1325030"/>
                          </a:lnTo>
                          <a:cubicBezTo>
                            <a:pt x="508631" y="535783"/>
                            <a:pt x="1344832" y="0"/>
                            <a:pt x="2306172" y="0"/>
                          </a:cubicBezTo>
                          <a:close/>
                        </a:path>
                      </a:pathLst>
                    </a:custGeom>
                    <a:noFill/>
                    <a:effectLst>
                      <a:softEdge rad="0"/>
                    </a:effectLst>
                  </pic:spPr>
                </pic:pic>
              </a:graphicData>
            </a:graphic>
          </wp:inline>
        </w:drawing>
      </w:r>
    </w:p>
    <w:p w14:paraId="73B273DE" w14:textId="77777777" w:rsidR="00883368" w:rsidRPr="009F3EDC" w:rsidRDefault="00883368" w:rsidP="009F3EDC">
      <w:pPr>
        <w:spacing w:after="0" w:line="240" w:lineRule="auto"/>
        <w:jc w:val="both"/>
        <w:rPr>
          <w:rFonts w:ascii="Montserrat" w:hAnsi="Montserrat"/>
          <w:lang w:val="es-MX"/>
        </w:rPr>
      </w:pPr>
    </w:p>
    <w:p w14:paraId="4E7829F4" w14:textId="77777777" w:rsidR="00A07287" w:rsidRDefault="00883368" w:rsidP="00883368">
      <w:pPr>
        <w:spacing w:after="0" w:line="240" w:lineRule="auto"/>
        <w:jc w:val="both"/>
        <w:rPr>
          <w:rFonts w:ascii="Montserrat" w:eastAsia="Times New Roman" w:hAnsi="Montserrat" w:cs="Arial"/>
          <w:iCs/>
          <w:color w:val="000000" w:themeColor="text1"/>
          <w:lang w:val="es-MX"/>
        </w:rPr>
      </w:pPr>
      <w:r w:rsidRPr="00883368">
        <w:rPr>
          <w:rFonts w:ascii="Montserrat" w:eastAsia="Times New Roman" w:hAnsi="Montserrat" w:cs="Arial"/>
          <w:iCs/>
          <w:color w:val="000000" w:themeColor="text1"/>
          <w:lang w:val="es-MX"/>
        </w:rPr>
        <w:t>Los</w:t>
      </w:r>
      <w:r w:rsidR="009F3EDC" w:rsidRPr="00883368">
        <w:rPr>
          <w:rFonts w:ascii="Montserrat" w:eastAsia="Times New Roman" w:hAnsi="Montserrat" w:cs="Arial"/>
          <w:iCs/>
          <w:color w:val="000000" w:themeColor="text1"/>
          <w:lang w:val="es-MX"/>
        </w:rPr>
        <w:t xml:space="preserve"> volcanes con cono de ceniza:</w:t>
      </w:r>
    </w:p>
    <w:p w14:paraId="7ECFE4F8" w14:textId="77777777" w:rsidR="00A07287" w:rsidRDefault="00A07287" w:rsidP="00883368">
      <w:pPr>
        <w:spacing w:after="0" w:line="240" w:lineRule="auto"/>
        <w:jc w:val="both"/>
        <w:rPr>
          <w:rFonts w:ascii="Montserrat" w:eastAsia="Times New Roman" w:hAnsi="Montserrat" w:cs="Arial"/>
          <w:iCs/>
          <w:color w:val="000000" w:themeColor="text1"/>
          <w:lang w:val="es-MX"/>
        </w:rPr>
      </w:pPr>
    </w:p>
    <w:p w14:paraId="2AD908C7" w14:textId="77777777" w:rsidR="000607DC" w:rsidRPr="00A07287" w:rsidRDefault="00873C98" w:rsidP="00873C98">
      <w:pPr>
        <w:numPr>
          <w:ilvl w:val="0"/>
          <w:numId w:val="6"/>
        </w:num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Aparecen después de una gran explosión.</w:t>
      </w:r>
    </w:p>
    <w:p w14:paraId="63327D0D" w14:textId="77777777" w:rsidR="000607DC" w:rsidRPr="00A07287" w:rsidRDefault="00873C98" w:rsidP="00873C98">
      <w:pPr>
        <w:numPr>
          <w:ilvl w:val="0"/>
          <w:numId w:val="6"/>
        </w:num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Se forman con el apilamiento de cenizas en erupciones basálticas.</w:t>
      </w:r>
    </w:p>
    <w:p w14:paraId="22F455DC" w14:textId="77777777" w:rsidR="000607DC" w:rsidRPr="00A07287" w:rsidRDefault="00873C98" w:rsidP="00873C98">
      <w:pPr>
        <w:numPr>
          <w:ilvl w:val="0"/>
          <w:numId w:val="6"/>
        </w:num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Estas caen en las proximidades del centro de emisión.</w:t>
      </w:r>
    </w:p>
    <w:p w14:paraId="0A552097" w14:textId="77777777" w:rsidR="00A07287" w:rsidRDefault="00A07287" w:rsidP="00A07287">
      <w:pPr>
        <w:spacing w:after="0" w:line="240" w:lineRule="auto"/>
        <w:jc w:val="both"/>
        <w:rPr>
          <w:rFonts w:ascii="Montserrat" w:eastAsia="Times New Roman" w:hAnsi="Montserrat" w:cs="Arial"/>
          <w:iCs/>
          <w:color w:val="000000" w:themeColor="text1"/>
          <w:lang w:val="es-MX"/>
        </w:rPr>
      </w:pPr>
    </w:p>
    <w:p w14:paraId="5B7F9EAD" w14:textId="50633E2D" w:rsidR="009F3EDC" w:rsidRPr="00883368" w:rsidRDefault="009F3EDC" w:rsidP="00A07287">
      <w:pPr>
        <w:spacing w:after="0" w:line="240" w:lineRule="auto"/>
        <w:jc w:val="both"/>
        <w:rPr>
          <w:rFonts w:ascii="Montserrat" w:eastAsia="Times New Roman" w:hAnsi="Montserrat" w:cs="Arial"/>
          <w:iCs/>
          <w:color w:val="000000" w:themeColor="text1"/>
          <w:lang w:val="es-MX"/>
        </w:rPr>
      </w:pPr>
      <w:r w:rsidRPr="00883368">
        <w:rPr>
          <w:rFonts w:ascii="Montserrat" w:eastAsia="Times New Roman" w:hAnsi="Montserrat" w:cs="Arial"/>
          <w:iCs/>
          <w:color w:val="000000" w:themeColor="text1"/>
          <w:lang w:val="es-MX"/>
        </w:rPr>
        <w:t>Un ejemplo es</w:t>
      </w:r>
      <w:r w:rsidR="00883368" w:rsidRPr="00883368">
        <w:rPr>
          <w:rFonts w:ascii="Montserrat" w:eastAsia="Times New Roman" w:hAnsi="Montserrat" w:cs="Arial"/>
          <w:iCs/>
          <w:color w:val="000000" w:themeColor="text1"/>
          <w:lang w:val="es-MX"/>
        </w:rPr>
        <w:t>:</w:t>
      </w:r>
      <w:r w:rsidRPr="00883368">
        <w:rPr>
          <w:rFonts w:ascii="Montserrat" w:eastAsia="Times New Roman" w:hAnsi="Montserrat" w:cs="Arial"/>
          <w:iCs/>
          <w:color w:val="000000" w:themeColor="text1"/>
          <w:lang w:val="es-MX"/>
        </w:rPr>
        <w:t xml:space="preserve"> </w:t>
      </w:r>
      <w:r w:rsidR="00883368" w:rsidRPr="00883368">
        <w:rPr>
          <w:rFonts w:ascii="Montserrat" w:eastAsia="Times New Roman" w:hAnsi="Montserrat" w:cs="Arial"/>
          <w:iCs/>
          <w:color w:val="000000" w:themeColor="text1"/>
          <w:lang w:val="es-MX"/>
        </w:rPr>
        <w:t>e</w:t>
      </w:r>
      <w:r w:rsidRPr="00883368">
        <w:rPr>
          <w:rFonts w:ascii="Montserrat" w:eastAsia="Times New Roman" w:hAnsi="Montserrat" w:cs="Arial"/>
          <w:iCs/>
          <w:color w:val="000000" w:themeColor="text1"/>
          <w:lang w:val="es-MX"/>
        </w:rPr>
        <w:t>l Paricutín en México.</w:t>
      </w:r>
    </w:p>
    <w:p w14:paraId="40E8827F" w14:textId="77777777" w:rsidR="00883368" w:rsidRPr="00883368" w:rsidRDefault="00883368" w:rsidP="00883368">
      <w:pPr>
        <w:spacing w:after="0" w:line="240" w:lineRule="auto"/>
        <w:jc w:val="both"/>
        <w:rPr>
          <w:rFonts w:ascii="Montserrat" w:eastAsia="Times New Roman" w:hAnsi="Montserrat" w:cs="Arial"/>
          <w:bCs/>
          <w:color w:val="000000" w:themeColor="text1"/>
          <w:lang w:val="es-MX"/>
        </w:rPr>
      </w:pPr>
    </w:p>
    <w:p w14:paraId="2BD5FDF6" w14:textId="77089785" w:rsidR="009F3EDC" w:rsidRDefault="00883368" w:rsidP="1811F824">
      <w:pPr>
        <w:spacing w:after="0" w:line="240" w:lineRule="auto"/>
        <w:jc w:val="both"/>
        <w:rPr>
          <w:rFonts w:ascii="Montserrat" w:eastAsia="Times New Roman" w:hAnsi="Montserrat" w:cs="Arial"/>
          <w:color w:val="000000" w:themeColor="text1"/>
          <w:lang w:val="es-MX"/>
        </w:rPr>
      </w:pPr>
      <w:r w:rsidRPr="1811F824">
        <w:rPr>
          <w:rFonts w:ascii="Montserrat" w:eastAsia="Times New Roman" w:hAnsi="Montserrat" w:cs="Arial"/>
          <w:color w:val="000000" w:themeColor="text1"/>
          <w:lang w:val="es-MX"/>
        </w:rPr>
        <w:t>Observa</w:t>
      </w:r>
      <w:r w:rsidR="009F3EDC" w:rsidRPr="1811F824">
        <w:rPr>
          <w:rFonts w:ascii="Montserrat" w:eastAsia="Times New Roman" w:hAnsi="Montserrat" w:cs="Arial"/>
          <w:color w:val="000000" w:themeColor="text1"/>
          <w:lang w:val="es-MX"/>
        </w:rPr>
        <w:t xml:space="preserve"> esta segunda imagen</w:t>
      </w:r>
      <w:r w:rsidRPr="1811F824">
        <w:rPr>
          <w:rFonts w:ascii="Montserrat" w:eastAsia="Times New Roman" w:hAnsi="Montserrat" w:cs="Arial"/>
          <w:color w:val="000000" w:themeColor="text1"/>
          <w:lang w:val="es-MX"/>
        </w:rPr>
        <w:t>,</w:t>
      </w:r>
      <w:r w:rsidR="00A07287" w:rsidRPr="1811F824">
        <w:rPr>
          <w:rFonts w:ascii="Montserrat" w:eastAsia="Times New Roman" w:hAnsi="Montserrat" w:cs="Arial"/>
          <w:color w:val="000000" w:themeColor="text1"/>
          <w:lang w:val="es-MX"/>
        </w:rPr>
        <w:t xml:space="preserve"> es un volcán </w:t>
      </w:r>
      <w:r w:rsidR="009F3EDC" w:rsidRPr="1811F824">
        <w:rPr>
          <w:rFonts w:ascii="Montserrat" w:eastAsia="Times New Roman" w:hAnsi="Montserrat" w:cs="Arial"/>
          <w:color w:val="000000" w:themeColor="text1"/>
          <w:lang w:val="es-MX"/>
        </w:rPr>
        <w:t>de tipo escudo</w:t>
      </w:r>
      <w:r w:rsidR="31B564CA" w:rsidRPr="1811F824">
        <w:rPr>
          <w:rFonts w:ascii="Montserrat" w:eastAsia="Times New Roman" w:hAnsi="Montserrat" w:cs="Arial"/>
          <w:color w:val="000000" w:themeColor="text1"/>
          <w:lang w:val="es-MX"/>
        </w:rPr>
        <w:t>.</w:t>
      </w:r>
    </w:p>
    <w:p w14:paraId="4A5D0C9D" w14:textId="77777777" w:rsidR="00A07287" w:rsidRDefault="00A07287" w:rsidP="00883368">
      <w:pPr>
        <w:spacing w:after="0" w:line="240" w:lineRule="auto"/>
        <w:jc w:val="both"/>
        <w:rPr>
          <w:rFonts w:ascii="Montserrat" w:eastAsia="Times New Roman" w:hAnsi="Montserrat" w:cs="Arial"/>
          <w:bCs/>
          <w:color w:val="000000" w:themeColor="text1"/>
          <w:lang w:val="es-MX"/>
        </w:rPr>
      </w:pPr>
    </w:p>
    <w:p w14:paraId="6EB9C650" w14:textId="1D125691" w:rsidR="00A07287" w:rsidRDefault="00A07287" w:rsidP="00975D2D">
      <w:pPr>
        <w:spacing w:after="0" w:line="240" w:lineRule="auto"/>
        <w:jc w:val="center"/>
        <w:rPr>
          <w:rFonts w:ascii="Montserrat" w:eastAsia="Times New Roman" w:hAnsi="Montserrat" w:cs="Arial"/>
          <w:bCs/>
          <w:color w:val="000000" w:themeColor="text1"/>
          <w:lang w:val="es-MX"/>
        </w:rPr>
      </w:pPr>
      <w:r w:rsidRPr="00A07287">
        <w:rPr>
          <w:rFonts w:ascii="Montserrat" w:eastAsia="Times New Roman" w:hAnsi="Montserrat" w:cs="Arial"/>
          <w:bCs/>
          <w:noProof/>
          <w:color w:val="000000" w:themeColor="text1"/>
        </w:rPr>
        <w:drawing>
          <wp:inline distT="0" distB="0" distL="0" distR="0" wp14:anchorId="638FB7C3" wp14:editId="0B130DE4">
            <wp:extent cx="2224585" cy="1630908"/>
            <wp:effectExtent l="0" t="0" r="4445" b="7620"/>
            <wp:docPr id="3074" name="Picture 2">
              <a:extLst xmlns:a="http://schemas.openxmlformats.org/drawingml/2006/main">
                <a:ext uri="{FF2B5EF4-FFF2-40B4-BE49-F238E27FC236}">
                  <a16:creationId xmlns:a16="http://schemas.microsoft.com/office/drawing/2014/main" id="{18F2EB79-C1E0-414B-87DC-A2955D3D9F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a:extLst>
                        <a:ext uri="{FF2B5EF4-FFF2-40B4-BE49-F238E27FC236}">
                          <a16:creationId xmlns:a16="http://schemas.microsoft.com/office/drawing/2014/main" id="{18F2EB79-C1E0-414B-87DC-A2955D3D9F37}"/>
                        </a:ext>
                      </a:extLst>
                    </pic:cNvPr>
                    <pic:cNvPicPr>
                      <a:picLocks noChangeAspect="1" noChangeArrowheads="1"/>
                    </pic:cNvPicPr>
                  </pic:nvPicPr>
                  <pic:blipFill rotWithShape="1">
                    <a:blip r:embed="rId9" cstate="print">
                      <a:alphaModFix/>
                      <a:extLst>
                        <a:ext uri="{28A0092B-C50C-407E-A947-70E740481C1C}">
                          <a14:useLocalDpi xmlns:a14="http://schemas.microsoft.com/office/drawing/2010/main" val="0"/>
                        </a:ext>
                      </a:extLst>
                    </a:blip>
                    <a:srcRect l="12186" r="16157" b="-1"/>
                    <a:stretch/>
                  </pic:blipFill>
                  <pic:spPr bwMode="auto">
                    <a:xfrm>
                      <a:off x="0" y="0"/>
                      <a:ext cx="2227095" cy="1632748"/>
                    </a:xfrm>
                    <a:custGeom>
                      <a:avLst/>
                      <a:gdLst/>
                      <a:ahLst/>
                      <a:cxnLst/>
                      <a:rect l="l" t="t" r="r" b="b"/>
                      <a:pathLst>
                        <a:path w="4838041" h="5063738">
                          <a:moveTo>
                            <a:pt x="2306172" y="0"/>
                          </a:moveTo>
                          <a:cubicBezTo>
                            <a:pt x="3704485" y="0"/>
                            <a:pt x="4838041" y="1133556"/>
                            <a:pt x="4838041" y="2531869"/>
                          </a:cubicBezTo>
                          <a:cubicBezTo>
                            <a:pt x="4838041" y="3930182"/>
                            <a:pt x="3704485" y="5063738"/>
                            <a:pt x="2306172" y="5063738"/>
                          </a:cubicBezTo>
                          <a:cubicBezTo>
                            <a:pt x="1344832" y="5063738"/>
                            <a:pt x="508631" y="4527956"/>
                            <a:pt x="79886" y="3738709"/>
                          </a:cubicBezTo>
                          <a:lnTo>
                            <a:pt x="0" y="3572876"/>
                          </a:lnTo>
                          <a:lnTo>
                            <a:pt x="0" y="1490863"/>
                          </a:lnTo>
                          <a:lnTo>
                            <a:pt x="79886" y="1325030"/>
                          </a:lnTo>
                          <a:cubicBezTo>
                            <a:pt x="508631" y="535783"/>
                            <a:pt x="1344832" y="0"/>
                            <a:pt x="2306172" y="0"/>
                          </a:cubicBezTo>
                          <a:close/>
                        </a:path>
                      </a:pathLst>
                    </a:custGeom>
                    <a:noFill/>
                    <a:effectLst>
                      <a:softEdge rad="0"/>
                    </a:effectLst>
                  </pic:spPr>
                </pic:pic>
              </a:graphicData>
            </a:graphic>
          </wp:inline>
        </w:drawing>
      </w:r>
    </w:p>
    <w:p w14:paraId="59871D10" w14:textId="77777777" w:rsidR="00A07287" w:rsidRDefault="00A07287" w:rsidP="00A07287">
      <w:pPr>
        <w:spacing w:after="0" w:line="240" w:lineRule="auto"/>
        <w:jc w:val="both"/>
        <w:rPr>
          <w:rFonts w:ascii="Montserrat" w:eastAsia="Times New Roman" w:hAnsi="Montserrat" w:cs="Arial"/>
          <w:bCs/>
          <w:color w:val="000000" w:themeColor="text1"/>
          <w:lang w:val="es-MX"/>
        </w:rPr>
      </w:pPr>
    </w:p>
    <w:p w14:paraId="088FED11" w14:textId="77777777" w:rsidR="00A07287" w:rsidRPr="00A07287" w:rsidRDefault="009F3EDC" w:rsidP="00A07287">
      <w:p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iCs/>
          <w:color w:val="000000" w:themeColor="text1"/>
          <w:lang w:val="es-MX"/>
        </w:rPr>
        <w:t>Como puede</w:t>
      </w:r>
      <w:r w:rsidR="00A07287" w:rsidRPr="00A07287">
        <w:rPr>
          <w:rFonts w:ascii="Montserrat" w:eastAsia="Times New Roman" w:hAnsi="Montserrat" w:cs="Arial"/>
          <w:iCs/>
          <w:color w:val="000000" w:themeColor="text1"/>
          <w:lang w:val="es-MX"/>
        </w:rPr>
        <w:t>s</w:t>
      </w:r>
      <w:r w:rsidRPr="00A07287">
        <w:rPr>
          <w:rFonts w:ascii="Montserrat" w:eastAsia="Times New Roman" w:hAnsi="Montserrat" w:cs="Arial"/>
          <w:iCs/>
          <w:color w:val="000000" w:themeColor="text1"/>
          <w:lang w:val="es-MX"/>
        </w:rPr>
        <w:t xml:space="preserve"> ver, este tipo de volcanes se llaman de tipo escudo</w:t>
      </w:r>
      <w:r w:rsidRPr="00A07287">
        <w:rPr>
          <w:rFonts w:ascii="Montserrat" w:eastAsia="Times New Roman" w:hAnsi="Montserrat" w:cs="Arial"/>
          <w:color w:val="000000" w:themeColor="text1"/>
          <w:lang w:val="es-MX"/>
        </w:rPr>
        <w:t xml:space="preserve"> porque</w:t>
      </w:r>
      <w:r w:rsidR="00A07287" w:rsidRPr="00A07287">
        <w:rPr>
          <w:rFonts w:ascii="Montserrat" w:eastAsia="Times New Roman" w:hAnsi="Montserrat" w:cs="Arial"/>
          <w:color w:val="000000" w:themeColor="text1"/>
          <w:lang w:val="es-MX"/>
        </w:rPr>
        <w:t>:</w:t>
      </w:r>
    </w:p>
    <w:p w14:paraId="01150F91" w14:textId="77777777" w:rsidR="00A07287" w:rsidRPr="00A07287" w:rsidRDefault="00A07287" w:rsidP="00A07287">
      <w:pPr>
        <w:spacing w:after="0" w:line="240" w:lineRule="auto"/>
        <w:jc w:val="both"/>
        <w:rPr>
          <w:rFonts w:ascii="Montserrat" w:eastAsia="Times New Roman" w:hAnsi="Montserrat" w:cs="Arial"/>
          <w:color w:val="000000" w:themeColor="text1"/>
          <w:lang w:val="es-MX"/>
        </w:rPr>
      </w:pPr>
    </w:p>
    <w:p w14:paraId="6E7D3CAE" w14:textId="77777777" w:rsidR="000607DC" w:rsidRPr="00A07287" w:rsidRDefault="00873C98" w:rsidP="00873C98">
      <w:pPr>
        <w:numPr>
          <w:ilvl w:val="0"/>
          <w:numId w:val="7"/>
        </w:num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Tienen varios cráteres debido a la erupción de magma muy fluido.</w:t>
      </w:r>
    </w:p>
    <w:p w14:paraId="558DCC3B" w14:textId="77777777" w:rsidR="000607DC" w:rsidRPr="00A07287" w:rsidRDefault="00873C98" w:rsidP="00873C98">
      <w:pPr>
        <w:numPr>
          <w:ilvl w:val="0"/>
          <w:numId w:val="7"/>
        </w:num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Tienen una gran cúpula baja, su diámetro es mayor que su altura.</w:t>
      </w:r>
    </w:p>
    <w:p w14:paraId="3BE0D85D" w14:textId="77777777" w:rsidR="000607DC" w:rsidRPr="00A07287" w:rsidRDefault="00873C98" w:rsidP="00873C98">
      <w:pPr>
        <w:numPr>
          <w:ilvl w:val="0"/>
          <w:numId w:val="7"/>
        </w:num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Se forman por la acumulación de corrientes de lava fluida.</w:t>
      </w:r>
    </w:p>
    <w:p w14:paraId="68F5258D" w14:textId="77777777" w:rsidR="00A07287" w:rsidRPr="00A07287" w:rsidRDefault="00873C98" w:rsidP="00873C98">
      <w:pPr>
        <w:numPr>
          <w:ilvl w:val="0"/>
          <w:numId w:val="7"/>
        </w:num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Tienen una cima con una planicie ligeramente encorvada.</w:t>
      </w:r>
    </w:p>
    <w:p w14:paraId="03AD99E2" w14:textId="77777777" w:rsidR="00A07287" w:rsidRPr="00A07287" w:rsidRDefault="00A07287" w:rsidP="00A07287">
      <w:pPr>
        <w:spacing w:after="0" w:line="240" w:lineRule="auto"/>
        <w:jc w:val="both"/>
        <w:rPr>
          <w:rFonts w:ascii="Montserrat" w:eastAsia="Times New Roman" w:hAnsi="Montserrat" w:cs="Arial"/>
          <w:color w:val="000000" w:themeColor="text1"/>
          <w:lang w:val="es-MX"/>
        </w:rPr>
      </w:pPr>
    </w:p>
    <w:p w14:paraId="4B7C9FD5" w14:textId="77269E7D" w:rsidR="009F3EDC" w:rsidRPr="00A07287" w:rsidRDefault="00A07287" w:rsidP="00A07287">
      <w:pPr>
        <w:spacing w:after="0" w:line="240" w:lineRule="auto"/>
        <w:jc w:val="both"/>
        <w:rPr>
          <w:rFonts w:ascii="Montserrat" w:eastAsia="Times New Roman" w:hAnsi="Montserrat" w:cs="Arial"/>
          <w:iCs/>
          <w:color w:val="000000" w:themeColor="text1"/>
          <w:lang w:val="es-MX"/>
        </w:rPr>
      </w:pPr>
      <w:r w:rsidRPr="00A07287">
        <w:rPr>
          <w:rFonts w:ascii="Montserrat" w:eastAsia="Times New Roman" w:hAnsi="Montserrat" w:cs="Arial"/>
          <w:color w:val="000000" w:themeColor="text1"/>
          <w:lang w:val="es-MX"/>
        </w:rPr>
        <w:t>Un ejemplo es:</w:t>
      </w:r>
      <w:r w:rsidR="00C862AC">
        <w:rPr>
          <w:rFonts w:ascii="Montserrat" w:eastAsia="Times New Roman" w:hAnsi="Montserrat" w:cs="Arial"/>
          <w:color w:val="000000" w:themeColor="text1"/>
          <w:lang w:val="es-MX"/>
        </w:rPr>
        <w:t xml:space="preserve"> el</w:t>
      </w:r>
      <w:r w:rsidRPr="00A07287">
        <w:rPr>
          <w:rFonts w:ascii="Montserrat" w:eastAsia="Times New Roman" w:hAnsi="Montserrat" w:cs="Arial"/>
          <w:iCs/>
          <w:color w:val="000000" w:themeColor="text1"/>
          <w:lang w:val="es-MX"/>
        </w:rPr>
        <w:t xml:space="preserve"> Mauna Loa, en </w:t>
      </w:r>
      <w:r w:rsidR="002C0DEE" w:rsidRPr="00A07287">
        <w:rPr>
          <w:rFonts w:ascii="Montserrat" w:eastAsia="Times New Roman" w:hAnsi="Montserrat" w:cs="Arial"/>
          <w:iCs/>
          <w:color w:val="000000" w:themeColor="text1"/>
          <w:lang w:val="es-MX"/>
        </w:rPr>
        <w:t>Hawái</w:t>
      </w:r>
      <w:r w:rsidRPr="00A07287">
        <w:rPr>
          <w:rFonts w:ascii="Montserrat" w:eastAsia="Times New Roman" w:hAnsi="Montserrat" w:cs="Arial"/>
          <w:iCs/>
          <w:color w:val="000000" w:themeColor="text1"/>
          <w:lang w:val="es-MX"/>
        </w:rPr>
        <w:t>.</w:t>
      </w:r>
      <w:r w:rsidR="00C862AC">
        <w:rPr>
          <w:rFonts w:ascii="Montserrat" w:eastAsia="Times New Roman" w:hAnsi="Montserrat" w:cs="Arial"/>
          <w:iCs/>
          <w:color w:val="000000" w:themeColor="text1"/>
          <w:lang w:val="es-MX"/>
        </w:rPr>
        <w:t xml:space="preserve"> </w:t>
      </w:r>
      <w:r w:rsidR="009F3EDC" w:rsidRPr="00A07287">
        <w:rPr>
          <w:rFonts w:ascii="Montserrat" w:eastAsia="Times New Roman" w:hAnsi="Montserrat" w:cs="Arial"/>
          <w:iCs/>
          <w:color w:val="000000" w:themeColor="text1"/>
          <w:lang w:val="es-MX"/>
        </w:rPr>
        <w:t>Oceanía.</w:t>
      </w:r>
    </w:p>
    <w:p w14:paraId="559B8AD2" w14:textId="77777777" w:rsidR="00A07287" w:rsidRPr="00A07287" w:rsidRDefault="00A07287" w:rsidP="00A07287">
      <w:pPr>
        <w:spacing w:after="0" w:line="240" w:lineRule="auto"/>
        <w:jc w:val="both"/>
        <w:rPr>
          <w:rFonts w:ascii="Montserrat" w:eastAsia="Times New Roman" w:hAnsi="Montserrat" w:cs="Arial"/>
          <w:iCs/>
          <w:color w:val="000000" w:themeColor="text1"/>
          <w:lang w:val="es-MX"/>
        </w:rPr>
      </w:pPr>
    </w:p>
    <w:p w14:paraId="70861C7E" w14:textId="4D5DCBCA" w:rsidR="00A07287" w:rsidRDefault="009F3EDC" w:rsidP="00A07287">
      <w:p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lastRenderedPageBreak/>
        <w:t>Este volcán se ve más plano en su superficie</w:t>
      </w:r>
      <w:r w:rsidR="00A07287">
        <w:rPr>
          <w:rFonts w:ascii="Montserrat" w:eastAsia="Times New Roman" w:hAnsi="Montserrat" w:cs="Arial"/>
          <w:color w:val="000000" w:themeColor="text1"/>
          <w:lang w:val="es-MX"/>
        </w:rPr>
        <w:t>.</w:t>
      </w:r>
      <w:r w:rsidR="00C862AC">
        <w:rPr>
          <w:rFonts w:ascii="Montserrat" w:eastAsia="Times New Roman" w:hAnsi="Montserrat" w:cs="Arial"/>
          <w:color w:val="000000" w:themeColor="text1"/>
          <w:lang w:val="es-MX"/>
        </w:rPr>
        <w:t xml:space="preserve"> </w:t>
      </w:r>
      <w:r w:rsidRPr="00A07287">
        <w:rPr>
          <w:rFonts w:ascii="Montserrat" w:eastAsia="Times New Roman" w:hAnsi="Montserrat" w:cs="Arial"/>
          <w:color w:val="000000" w:themeColor="text1"/>
          <w:lang w:val="es-MX"/>
        </w:rPr>
        <w:t>De hecho, he leído que el Mauna Loa se encuentra actualmente en actividad</w:t>
      </w:r>
      <w:r w:rsidR="00A07287">
        <w:rPr>
          <w:rFonts w:ascii="Montserrat" w:eastAsia="Times New Roman" w:hAnsi="Montserrat" w:cs="Arial"/>
          <w:color w:val="000000" w:themeColor="text1"/>
          <w:lang w:val="es-MX"/>
        </w:rPr>
        <w:t xml:space="preserve">, </w:t>
      </w:r>
      <w:r w:rsidRPr="009F3EDC">
        <w:rPr>
          <w:rFonts w:ascii="Montserrat" w:eastAsia="Times New Roman" w:hAnsi="Montserrat" w:cs="Arial"/>
          <w:color w:val="000000" w:themeColor="text1"/>
          <w:lang w:val="es-MX"/>
        </w:rPr>
        <w:t>por eso debemos tener ciertas precauciones cuando vivimos cerca de algunos volcanes activos</w:t>
      </w:r>
      <w:r w:rsidR="00C862AC">
        <w:rPr>
          <w:rFonts w:ascii="Montserrat" w:eastAsia="Times New Roman" w:hAnsi="Montserrat" w:cs="Arial"/>
          <w:color w:val="000000" w:themeColor="text1"/>
          <w:lang w:val="es-MX"/>
        </w:rPr>
        <w:t>.</w:t>
      </w:r>
    </w:p>
    <w:p w14:paraId="6F9E1327" w14:textId="77777777" w:rsidR="00A07287" w:rsidRDefault="00A07287" w:rsidP="00A07287">
      <w:pPr>
        <w:spacing w:after="0" w:line="240" w:lineRule="auto"/>
        <w:jc w:val="both"/>
        <w:rPr>
          <w:rFonts w:ascii="Montserrat" w:eastAsia="Times New Roman" w:hAnsi="Montserrat" w:cs="Arial"/>
          <w:color w:val="000000" w:themeColor="text1"/>
          <w:lang w:val="es-MX"/>
        </w:rPr>
      </w:pPr>
    </w:p>
    <w:p w14:paraId="66915F14" w14:textId="17F352E6" w:rsidR="00A07287" w:rsidRDefault="00A07287" w:rsidP="00A0728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U</w:t>
      </w:r>
      <w:r w:rsidR="009F3EDC" w:rsidRPr="00A07287">
        <w:rPr>
          <w:rFonts w:ascii="Montserrat" w:eastAsia="Times New Roman" w:hAnsi="Montserrat" w:cs="Arial"/>
          <w:color w:val="000000" w:themeColor="text1"/>
          <w:lang w:val="es-MX"/>
        </w:rPr>
        <w:t>n volcán es activo porque ha hecho erupción en los últimos 10 000 años y mantiene posibilidad de volver a hacerlo en cualquier momento, o sea, que está latente</w:t>
      </w:r>
      <w:r>
        <w:rPr>
          <w:rFonts w:ascii="Montserrat" w:eastAsia="Times New Roman" w:hAnsi="Montserrat" w:cs="Arial"/>
          <w:color w:val="000000" w:themeColor="text1"/>
          <w:lang w:val="es-MX"/>
        </w:rPr>
        <w:t xml:space="preserve">. </w:t>
      </w:r>
      <w:r w:rsidR="009F3EDC" w:rsidRPr="009F3EDC">
        <w:rPr>
          <w:rFonts w:ascii="Montserrat" w:eastAsia="Times New Roman" w:hAnsi="Montserrat" w:cs="Arial"/>
          <w:color w:val="000000" w:themeColor="text1"/>
          <w:lang w:val="es-MX"/>
        </w:rPr>
        <w:t>Y algunos en la actualidad emiten ceniza, como el Popocatépetl, e incluso otros han hecho erupción muy recientemente, como el Paricutín.</w:t>
      </w:r>
      <w:r w:rsidR="00C862AC">
        <w:rPr>
          <w:rFonts w:ascii="Montserrat" w:eastAsia="Times New Roman" w:hAnsi="Montserrat" w:cs="Arial"/>
          <w:color w:val="000000" w:themeColor="text1"/>
          <w:lang w:val="es-MX"/>
        </w:rPr>
        <w:t xml:space="preserve"> </w:t>
      </w:r>
      <w:r>
        <w:rPr>
          <w:rFonts w:ascii="Montserrat" w:eastAsia="Times New Roman" w:hAnsi="Montserrat" w:cs="Arial"/>
          <w:color w:val="000000" w:themeColor="text1"/>
          <w:lang w:val="es-MX"/>
        </w:rPr>
        <w:t>L</w:t>
      </w:r>
      <w:r w:rsidR="009F3EDC" w:rsidRPr="009F3EDC">
        <w:rPr>
          <w:rFonts w:ascii="Montserrat" w:eastAsia="Times New Roman" w:hAnsi="Montserrat" w:cs="Arial"/>
          <w:color w:val="000000" w:themeColor="text1"/>
          <w:lang w:val="es-MX"/>
        </w:rPr>
        <w:t>a última erupción del Paricutín fue en 1952.</w:t>
      </w:r>
    </w:p>
    <w:p w14:paraId="0BB5EB47" w14:textId="77777777" w:rsidR="00A07287" w:rsidRDefault="00A07287" w:rsidP="00A07287">
      <w:pPr>
        <w:spacing w:after="0" w:line="240" w:lineRule="auto"/>
        <w:jc w:val="both"/>
        <w:rPr>
          <w:rFonts w:ascii="Montserrat" w:eastAsia="Times New Roman" w:hAnsi="Montserrat" w:cs="Arial"/>
          <w:color w:val="000000" w:themeColor="text1"/>
          <w:lang w:val="es-MX"/>
        </w:rPr>
      </w:pPr>
    </w:p>
    <w:p w14:paraId="3469E38A" w14:textId="42C75EDC" w:rsidR="009F3EDC" w:rsidRDefault="009F3EDC" w:rsidP="00A07287">
      <w:p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 xml:space="preserve">Ahora </w:t>
      </w:r>
      <w:r w:rsidR="00A07287">
        <w:rPr>
          <w:rFonts w:ascii="Montserrat" w:eastAsia="Times New Roman" w:hAnsi="Montserrat" w:cs="Arial"/>
          <w:color w:val="000000" w:themeColor="text1"/>
          <w:lang w:val="es-MX"/>
        </w:rPr>
        <w:t xml:space="preserve">observa </w:t>
      </w:r>
      <w:r w:rsidRPr="00A07287">
        <w:rPr>
          <w:rFonts w:ascii="Montserrat" w:eastAsia="Times New Roman" w:hAnsi="Montserrat" w:cs="Arial"/>
          <w:color w:val="000000" w:themeColor="text1"/>
          <w:lang w:val="es-MX"/>
        </w:rPr>
        <w:t>otro tipo de volcán, el estratificado.</w:t>
      </w:r>
    </w:p>
    <w:p w14:paraId="758F0911" w14:textId="77777777" w:rsidR="00A07287" w:rsidRDefault="00A07287" w:rsidP="00A07287">
      <w:pPr>
        <w:spacing w:after="0" w:line="240" w:lineRule="auto"/>
        <w:jc w:val="both"/>
        <w:rPr>
          <w:rFonts w:ascii="Montserrat" w:eastAsia="Times New Roman" w:hAnsi="Montserrat" w:cs="Arial"/>
          <w:color w:val="000000" w:themeColor="text1"/>
          <w:lang w:val="es-MX"/>
        </w:rPr>
      </w:pPr>
    </w:p>
    <w:p w14:paraId="0B5BC7A4" w14:textId="7B3821A6" w:rsidR="00A07287" w:rsidRDefault="00A07287" w:rsidP="00975D2D">
      <w:pPr>
        <w:spacing w:after="0" w:line="240" w:lineRule="auto"/>
        <w:jc w:val="center"/>
        <w:rPr>
          <w:rFonts w:ascii="Montserrat" w:eastAsia="Times New Roman" w:hAnsi="Montserrat" w:cs="Arial"/>
          <w:color w:val="000000" w:themeColor="text1"/>
          <w:lang w:val="es-MX"/>
        </w:rPr>
      </w:pPr>
      <w:r>
        <w:rPr>
          <w:noProof/>
        </w:rPr>
        <w:drawing>
          <wp:inline distT="0" distB="0" distL="0" distR="0" wp14:anchorId="336FCD40" wp14:editId="1F9E2DCF">
            <wp:extent cx="2225217" cy="1606807"/>
            <wp:effectExtent l="0" t="0" r="3810" b="0"/>
            <wp:docPr id="5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AB1490D1-BC8D-D444-8B8A-B2F26D873055}"/>
                        </a:ext>
                      </a:extLst>
                    </a:blip>
                    <a:srcRect t="15730"/>
                    <a:stretch>
                      <a:fillRect/>
                    </a:stretch>
                  </pic:blipFill>
                  <pic:spPr>
                    <a:xfrm>
                      <a:off x="0" y="0"/>
                      <a:ext cx="2225217" cy="1606807"/>
                    </a:xfrm>
                    <a:prstGeom prst="rect">
                      <a:avLst/>
                    </a:prstGeom>
                  </pic:spPr>
                </pic:pic>
              </a:graphicData>
            </a:graphic>
          </wp:inline>
        </w:drawing>
      </w:r>
    </w:p>
    <w:p w14:paraId="5B0698CC" w14:textId="77777777" w:rsidR="00A07287" w:rsidRPr="00A07287" w:rsidRDefault="00A07287" w:rsidP="00A07287">
      <w:pPr>
        <w:spacing w:after="0" w:line="240" w:lineRule="auto"/>
        <w:jc w:val="both"/>
        <w:rPr>
          <w:rFonts w:ascii="Montserrat" w:eastAsia="Times New Roman" w:hAnsi="Montserrat" w:cs="Arial"/>
          <w:bCs/>
          <w:color w:val="000000" w:themeColor="text1"/>
          <w:lang w:val="es-MX"/>
        </w:rPr>
      </w:pPr>
    </w:p>
    <w:p w14:paraId="6F55C686" w14:textId="5CDD4FC9" w:rsidR="00A07287" w:rsidRPr="00A07287" w:rsidRDefault="009F3EDC" w:rsidP="00A07287">
      <w:p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iCs/>
          <w:color w:val="000000" w:themeColor="text1"/>
          <w:lang w:val="es-MX"/>
        </w:rPr>
        <w:t>Este tipo de volcanes</w:t>
      </w:r>
      <w:r w:rsidR="00A07287" w:rsidRPr="00A07287">
        <w:rPr>
          <w:rFonts w:ascii="Montserrat" w:eastAsia="Times New Roman" w:hAnsi="Montserrat" w:cs="Arial"/>
          <w:iCs/>
          <w:color w:val="000000" w:themeColor="text1"/>
          <w:lang w:val="es-MX"/>
        </w:rPr>
        <w:t>:</w:t>
      </w:r>
    </w:p>
    <w:p w14:paraId="567DAC2D" w14:textId="77777777" w:rsidR="00A07287" w:rsidRPr="00A07287" w:rsidRDefault="00A07287" w:rsidP="00A07287">
      <w:pPr>
        <w:spacing w:after="0" w:line="240" w:lineRule="auto"/>
        <w:jc w:val="both"/>
        <w:rPr>
          <w:rFonts w:ascii="Montserrat" w:eastAsia="Times New Roman" w:hAnsi="Montserrat" w:cs="Arial"/>
          <w:color w:val="000000" w:themeColor="text1"/>
          <w:lang w:val="es-MX"/>
        </w:rPr>
      </w:pPr>
    </w:p>
    <w:p w14:paraId="0BF310CD" w14:textId="0D0F9617" w:rsidR="000607DC" w:rsidRPr="00A07287" w:rsidRDefault="00873C98" w:rsidP="00873C98">
      <w:pPr>
        <w:numPr>
          <w:ilvl w:val="0"/>
          <w:numId w:val="8"/>
        </w:num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F</w:t>
      </w:r>
      <w:r w:rsidR="00A07287" w:rsidRPr="00A07287">
        <w:rPr>
          <w:rFonts w:ascii="Montserrat" w:eastAsia="Times New Roman" w:hAnsi="Montserrat" w:cs="Arial"/>
          <w:color w:val="000000" w:themeColor="text1"/>
          <w:lang w:val="es-MX"/>
        </w:rPr>
        <w:t>ueron f</w:t>
      </w:r>
      <w:r w:rsidRPr="00A07287">
        <w:rPr>
          <w:rFonts w:ascii="Montserrat" w:eastAsia="Times New Roman" w:hAnsi="Montserrat" w:cs="Arial"/>
          <w:color w:val="000000" w:themeColor="text1"/>
          <w:lang w:val="es-MX"/>
        </w:rPr>
        <w:t>ormados por capas de material fragmentario y corrientes de lava intercaladas.</w:t>
      </w:r>
    </w:p>
    <w:p w14:paraId="06D832D0" w14:textId="77777777" w:rsidR="000607DC" w:rsidRPr="00A07287" w:rsidRDefault="00873C98" w:rsidP="00873C98">
      <w:pPr>
        <w:numPr>
          <w:ilvl w:val="0"/>
          <w:numId w:val="8"/>
        </w:num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color w:val="000000" w:themeColor="text1"/>
          <w:lang w:val="es-MX"/>
        </w:rPr>
        <w:t>Esto indica que surgieron en épocas de actividad explosiva seguidas de otras donde arrojaron corrientes de lava fluida.</w:t>
      </w:r>
    </w:p>
    <w:p w14:paraId="314AB527" w14:textId="77777777" w:rsidR="00A07287" w:rsidRPr="00A07287" w:rsidRDefault="00A07287" w:rsidP="00A07287">
      <w:pPr>
        <w:spacing w:after="0" w:line="240" w:lineRule="auto"/>
        <w:jc w:val="both"/>
        <w:rPr>
          <w:rFonts w:ascii="Montserrat" w:eastAsia="Times New Roman" w:hAnsi="Montserrat" w:cs="Arial"/>
          <w:iCs/>
          <w:color w:val="000000" w:themeColor="text1"/>
          <w:lang w:val="es-MX"/>
        </w:rPr>
      </w:pPr>
    </w:p>
    <w:p w14:paraId="2E431829" w14:textId="1BDD1D6F" w:rsidR="00A07287" w:rsidRPr="00A07287" w:rsidRDefault="00A07287" w:rsidP="00A07287">
      <w:pPr>
        <w:spacing w:after="0" w:line="240" w:lineRule="auto"/>
        <w:jc w:val="both"/>
        <w:rPr>
          <w:rFonts w:ascii="Montserrat" w:eastAsia="Times New Roman" w:hAnsi="Montserrat" w:cs="Arial"/>
          <w:color w:val="000000" w:themeColor="text1"/>
          <w:lang w:val="es-MX"/>
        </w:rPr>
      </w:pPr>
      <w:r w:rsidRPr="00A07287">
        <w:rPr>
          <w:rFonts w:ascii="Montserrat" w:eastAsia="Times New Roman" w:hAnsi="Montserrat" w:cs="Arial"/>
          <w:iCs/>
          <w:color w:val="000000" w:themeColor="text1"/>
          <w:lang w:val="es-MX"/>
        </w:rPr>
        <w:t xml:space="preserve">Un ejemplo es: </w:t>
      </w:r>
      <w:r w:rsidR="00C862AC">
        <w:rPr>
          <w:rFonts w:ascii="Montserrat" w:eastAsia="Times New Roman" w:hAnsi="Montserrat" w:cs="Arial"/>
          <w:iCs/>
          <w:color w:val="000000" w:themeColor="text1"/>
          <w:lang w:val="es-MX"/>
        </w:rPr>
        <w:t>e</w:t>
      </w:r>
      <w:r w:rsidRPr="00A07287">
        <w:rPr>
          <w:rFonts w:ascii="Montserrat" w:eastAsia="Times New Roman" w:hAnsi="Montserrat" w:cs="Arial"/>
          <w:iCs/>
          <w:color w:val="000000" w:themeColor="text1"/>
          <w:lang w:val="es-MX"/>
        </w:rPr>
        <w:t>l Pico de O</w:t>
      </w:r>
      <w:r w:rsidR="00B426AC">
        <w:rPr>
          <w:rFonts w:ascii="Montserrat" w:eastAsia="Times New Roman" w:hAnsi="Montserrat" w:cs="Arial"/>
          <w:iCs/>
          <w:color w:val="000000" w:themeColor="text1"/>
          <w:lang w:val="es-MX"/>
        </w:rPr>
        <w:t>r</w:t>
      </w:r>
      <w:r w:rsidRPr="00A07287">
        <w:rPr>
          <w:rFonts w:ascii="Montserrat" w:eastAsia="Times New Roman" w:hAnsi="Montserrat" w:cs="Arial"/>
          <w:iCs/>
          <w:color w:val="000000" w:themeColor="text1"/>
          <w:lang w:val="es-MX"/>
        </w:rPr>
        <w:t>izaba, Veracruz, México.</w:t>
      </w:r>
    </w:p>
    <w:p w14:paraId="2CD4082E" w14:textId="6AEA74B8" w:rsidR="009F3EDC" w:rsidRPr="0099424E" w:rsidRDefault="009F3EDC" w:rsidP="0099424E">
      <w:pPr>
        <w:spacing w:after="0" w:line="240" w:lineRule="auto"/>
        <w:jc w:val="both"/>
        <w:rPr>
          <w:rFonts w:ascii="Montserrat" w:eastAsia="Times New Roman" w:hAnsi="Montserrat" w:cs="Arial"/>
          <w:bCs/>
          <w:color w:val="000000" w:themeColor="text1"/>
          <w:lang w:val="es-MX"/>
        </w:rPr>
      </w:pPr>
      <w:r w:rsidRPr="0099424E">
        <w:rPr>
          <w:rFonts w:ascii="Montserrat" w:eastAsia="Times New Roman" w:hAnsi="Montserrat" w:cs="Arial"/>
          <w:color w:val="000000" w:themeColor="text1"/>
          <w:lang w:val="es-MX"/>
        </w:rPr>
        <w:t>Para comenzar</w:t>
      </w:r>
      <w:r w:rsidR="00C862AC">
        <w:rPr>
          <w:rFonts w:ascii="Montserrat" w:eastAsia="Times New Roman" w:hAnsi="Montserrat" w:cs="Arial"/>
          <w:color w:val="000000" w:themeColor="text1"/>
          <w:lang w:val="es-MX"/>
        </w:rPr>
        <w:t>,</w:t>
      </w:r>
      <w:r w:rsidRPr="0099424E">
        <w:rPr>
          <w:rFonts w:ascii="Montserrat" w:eastAsia="Times New Roman" w:hAnsi="Montserrat" w:cs="Arial"/>
          <w:color w:val="000000" w:themeColor="text1"/>
          <w:lang w:val="es-MX"/>
        </w:rPr>
        <w:t xml:space="preserve"> recordemos que una erupción es</w:t>
      </w:r>
      <w:r w:rsidR="00C862AC">
        <w:rPr>
          <w:rFonts w:ascii="Montserrat" w:eastAsia="Times New Roman" w:hAnsi="Montserrat" w:cs="Arial"/>
          <w:color w:val="000000" w:themeColor="text1"/>
          <w:lang w:val="es-MX"/>
        </w:rPr>
        <w:t>:</w:t>
      </w:r>
      <w:r w:rsidRPr="0099424E">
        <w:rPr>
          <w:rFonts w:ascii="Montserrat" w:eastAsia="Times New Roman" w:hAnsi="Montserrat" w:cs="Arial"/>
          <w:color w:val="000000" w:themeColor="text1"/>
          <w:lang w:val="es-MX"/>
        </w:rPr>
        <w:t xml:space="preserve"> la descarga de lava y gases por la chimenea de un</w:t>
      </w:r>
      <w:r w:rsidR="00C862AC">
        <w:rPr>
          <w:rFonts w:ascii="Montserrat" w:eastAsia="Times New Roman" w:hAnsi="Montserrat" w:cs="Arial"/>
          <w:color w:val="000000" w:themeColor="text1"/>
          <w:lang w:val="es-MX"/>
        </w:rPr>
        <w:t xml:space="preserve"> volcán y</w:t>
      </w:r>
      <w:r w:rsidRPr="0099424E">
        <w:rPr>
          <w:rFonts w:ascii="Montserrat" w:eastAsia="Times New Roman" w:hAnsi="Montserrat" w:cs="Arial"/>
          <w:color w:val="000000" w:themeColor="text1"/>
          <w:lang w:val="es-MX"/>
        </w:rPr>
        <w:t xml:space="preserve"> pueden representar riesgos cuando se encuentran muy cerca de poblaciones o comunidades. Sin embargo, como veremos más adelante, esta actividad volcánica también puede tener beneficios para el planeta.</w:t>
      </w:r>
    </w:p>
    <w:p w14:paraId="5555128E" w14:textId="77777777" w:rsidR="0099424E" w:rsidRPr="0099424E" w:rsidRDefault="0099424E" w:rsidP="0099424E">
      <w:pPr>
        <w:spacing w:after="0" w:line="240" w:lineRule="auto"/>
        <w:jc w:val="both"/>
        <w:rPr>
          <w:rFonts w:ascii="Montserrat" w:eastAsia="Times New Roman" w:hAnsi="Montserrat" w:cs="Arial"/>
          <w:color w:val="000000" w:themeColor="text1"/>
          <w:lang w:val="es-MX"/>
        </w:rPr>
      </w:pPr>
    </w:p>
    <w:p w14:paraId="6B3ECBBE" w14:textId="3FBCDAE7" w:rsidR="00C862AC" w:rsidRDefault="0099424E" w:rsidP="0099424E">
      <w:pPr>
        <w:spacing w:after="0" w:line="240" w:lineRule="auto"/>
        <w:jc w:val="both"/>
        <w:rPr>
          <w:rFonts w:ascii="Montserrat" w:eastAsia="Times New Roman" w:hAnsi="Montserrat" w:cs="Arial"/>
          <w:color w:val="000000" w:themeColor="text1"/>
          <w:lang w:val="es-MX"/>
        </w:rPr>
      </w:pPr>
      <w:r w:rsidRPr="1811F824">
        <w:rPr>
          <w:rFonts w:ascii="Montserrat" w:eastAsia="Times New Roman" w:hAnsi="Montserrat" w:cs="Arial"/>
          <w:color w:val="000000" w:themeColor="text1"/>
          <w:lang w:val="es-MX"/>
        </w:rPr>
        <w:t>L</w:t>
      </w:r>
      <w:r w:rsidR="009F3EDC" w:rsidRPr="1811F824">
        <w:rPr>
          <w:rFonts w:ascii="Montserrat" w:eastAsia="Times New Roman" w:hAnsi="Montserrat" w:cs="Arial"/>
          <w:color w:val="000000" w:themeColor="text1"/>
          <w:lang w:val="es-MX"/>
        </w:rPr>
        <w:t xml:space="preserve">a actividad volcánica tiene ciertos beneficios, pero, antes de hablar de eso, revisemos los </w:t>
      </w:r>
      <w:r w:rsidR="00C862AC" w:rsidRPr="1811F824">
        <w:rPr>
          <w:rFonts w:ascii="Montserrat" w:eastAsia="Times New Roman" w:hAnsi="Montserrat" w:cs="Arial"/>
          <w:color w:val="000000" w:themeColor="text1"/>
          <w:lang w:val="es-MX"/>
        </w:rPr>
        <w:t>tipos de erupciones que existen</w:t>
      </w:r>
      <w:r w:rsidR="469E29AD" w:rsidRPr="1811F824">
        <w:rPr>
          <w:rFonts w:ascii="Montserrat" w:eastAsia="Times New Roman" w:hAnsi="Montserrat" w:cs="Arial"/>
          <w:color w:val="000000" w:themeColor="text1"/>
          <w:lang w:val="es-MX"/>
        </w:rPr>
        <w:t>.</w:t>
      </w:r>
    </w:p>
    <w:p w14:paraId="23018095" w14:textId="77777777" w:rsidR="00C862AC" w:rsidRDefault="00C862AC" w:rsidP="0099424E">
      <w:pPr>
        <w:spacing w:after="0" w:line="240" w:lineRule="auto"/>
        <w:jc w:val="both"/>
        <w:rPr>
          <w:rFonts w:ascii="Montserrat" w:eastAsia="Times New Roman" w:hAnsi="Montserrat" w:cs="Arial"/>
          <w:color w:val="000000" w:themeColor="text1"/>
          <w:lang w:val="es-MX"/>
        </w:rPr>
      </w:pPr>
    </w:p>
    <w:p w14:paraId="6C5FFE37" w14:textId="06A8558D" w:rsidR="009F3EDC" w:rsidRPr="00C862AC" w:rsidRDefault="00C862AC" w:rsidP="1811F824">
      <w:pPr>
        <w:pStyle w:val="Prrafodelista"/>
        <w:numPr>
          <w:ilvl w:val="0"/>
          <w:numId w:val="12"/>
        </w:numPr>
        <w:spacing w:after="0" w:line="240" w:lineRule="auto"/>
        <w:jc w:val="both"/>
        <w:rPr>
          <w:rFonts w:ascii="Montserrat" w:eastAsia="Times New Roman" w:hAnsi="Montserrat" w:cs="Arial"/>
          <w:color w:val="000000" w:themeColor="text1"/>
          <w:lang w:val="es-MX"/>
        </w:rPr>
      </w:pPr>
      <w:r w:rsidRPr="1811F824">
        <w:rPr>
          <w:rFonts w:ascii="Montserrat" w:eastAsia="Times New Roman" w:hAnsi="Montserrat" w:cs="Arial"/>
          <w:color w:val="000000" w:themeColor="text1"/>
          <w:lang w:val="es-MX"/>
        </w:rPr>
        <w:t>L</w:t>
      </w:r>
      <w:r w:rsidR="009F3EDC" w:rsidRPr="1811F824">
        <w:rPr>
          <w:rFonts w:ascii="Montserrat" w:eastAsia="Times New Roman" w:hAnsi="Montserrat" w:cs="Arial"/>
          <w:color w:val="000000" w:themeColor="text1"/>
          <w:lang w:val="es-MX"/>
        </w:rPr>
        <w:t>a erupción tipo hawaiana</w:t>
      </w:r>
      <w:r w:rsidR="37A519EB" w:rsidRPr="1811F824">
        <w:rPr>
          <w:rFonts w:ascii="Montserrat" w:eastAsia="Times New Roman" w:hAnsi="Montserrat" w:cs="Arial"/>
          <w:color w:val="000000" w:themeColor="text1"/>
          <w:lang w:val="es-MX"/>
        </w:rPr>
        <w:t>. E</w:t>
      </w:r>
      <w:r w:rsidR="009F3EDC" w:rsidRPr="1811F824">
        <w:rPr>
          <w:rFonts w:ascii="Montserrat" w:eastAsia="Times New Roman" w:hAnsi="Montserrat" w:cs="Arial"/>
          <w:color w:val="000000" w:themeColor="text1"/>
          <w:lang w:val="es-MX"/>
        </w:rPr>
        <w:t>ste tipo de erupción arroja lava fluida de forma violenta, no se acompaña de explosiones y es muy fluida, en este caso el magma forma lagos de fuego en los cráteres y, en algunas islas, las lavas fluidas se extienden muy lejos llegando, a veces, hasta el mar.</w:t>
      </w:r>
    </w:p>
    <w:p w14:paraId="01F42F41" w14:textId="77777777" w:rsidR="0099424E" w:rsidRPr="0099424E" w:rsidRDefault="0099424E" w:rsidP="0099424E">
      <w:pPr>
        <w:spacing w:after="0" w:line="240" w:lineRule="auto"/>
        <w:jc w:val="both"/>
        <w:rPr>
          <w:rFonts w:ascii="Montserrat" w:eastAsia="Times New Roman" w:hAnsi="Montserrat" w:cs="Arial"/>
          <w:iCs/>
          <w:color w:val="000000" w:themeColor="text1"/>
          <w:lang w:val="es-MX"/>
        </w:rPr>
      </w:pPr>
    </w:p>
    <w:p w14:paraId="740C72C6" w14:textId="4A07BBB7" w:rsidR="009F3EDC" w:rsidRPr="00C862AC" w:rsidRDefault="0099424E" w:rsidP="00C862AC">
      <w:pPr>
        <w:pStyle w:val="Prrafodelista"/>
        <w:numPr>
          <w:ilvl w:val="0"/>
          <w:numId w:val="12"/>
        </w:numPr>
        <w:spacing w:after="0" w:line="240" w:lineRule="auto"/>
        <w:jc w:val="both"/>
        <w:rPr>
          <w:rFonts w:ascii="Montserrat" w:eastAsia="Times New Roman" w:hAnsi="Montserrat" w:cs="Arial"/>
          <w:color w:val="000000" w:themeColor="text1"/>
          <w:lang w:val="es-MX"/>
        </w:rPr>
      </w:pPr>
      <w:r w:rsidRPr="00C862AC">
        <w:rPr>
          <w:rFonts w:ascii="Montserrat" w:eastAsia="Times New Roman" w:hAnsi="Montserrat" w:cs="Arial"/>
          <w:color w:val="000000" w:themeColor="text1"/>
          <w:lang w:val="es-MX"/>
        </w:rPr>
        <w:lastRenderedPageBreak/>
        <w:t>L</w:t>
      </w:r>
      <w:r w:rsidR="009F3EDC" w:rsidRPr="00C862AC">
        <w:rPr>
          <w:rFonts w:ascii="Montserrat" w:eastAsia="Times New Roman" w:hAnsi="Montserrat" w:cs="Arial"/>
          <w:color w:val="000000" w:themeColor="text1"/>
          <w:lang w:val="es-MX"/>
        </w:rPr>
        <w:t>a erupción tipo estromboliano.</w:t>
      </w:r>
      <w:r w:rsidR="009F3EDC" w:rsidRPr="00C862AC">
        <w:rPr>
          <w:rFonts w:ascii="Montserrat" w:eastAsia="Times New Roman" w:hAnsi="Montserrat" w:cs="Arial"/>
          <w:bCs/>
          <w:color w:val="000000" w:themeColor="text1"/>
          <w:lang w:val="es-MX"/>
        </w:rPr>
        <w:t xml:space="preserve"> </w:t>
      </w:r>
      <w:r w:rsidR="009F3EDC" w:rsidRPr="00C862AC">
        <w:rPr>
          <w:rFonts w:ascii="Montserrat" w:eastAsia="Times New Roman" w:hAnsi="Montserrat" w:cs="Arial"/>
          <w:color w:val="000000" w:themeColor="text1"/>
          <w:lang w:val="es-MX"/>
        </w:rPr>
        <w:t xml:space="preserve">Esta erupción </w:t>
      </w:r>
      <w:r w:rsidR="00C862AC" w:rsidRPr="00C862AC">
        <w:rPr>
          <w:rFonts w:ascii="Montserrat" w:eastAsia="Times New Roman" w:hAnsi="Montserrat" w:cs="Arial"/>
          <w:color w:val="000000" w:themeColor="text1"/>
          <w:lang w:val="es-MX"/>
        </w:rPr>
        <w:t>es menos fluida que la hawaiana</w:t>
      </w:r>
      <w:r w:rsidR="009F3EDC" w:rsidRPr="00C862AC">
        <w:rPr>
          <w:rFonts w:ascii="Montserrat" w:eastAsia="Times New Roman" w:hAnsi="Montserrat" w:cs="Arial"/>
          <w:color w:val="000000" w:themeColor="text1"/>
          <w:lang w:val="es-MX"/>
        </w:rPr>
        <w:t xml:space="preserve"> y está acompañada de explosiones violentas, bombas sólidas y cenizas, el magma se desmenuza en forma de piedra pómez y las bombas tienen forma de pera.</w:t>
      </w:r>
    </w:p>
    <w:p w14:paraId="74E84EC7" w14:textId="77777777" w:rsidR="0099424E" w:rsidRPr="009F3EDC" w:rsidRDefault="0099424E" w:rsidP="0099424E">
      <w:pPr>
        <w:spacing w:after="0" w:line="240" w:lineRule="auto"/>
        <w:jc w:val="both"/>
        <w:rPr>
          <w:rFonts w:ascii="Montserrat" w:eastAsia="Times New Roman" w:hAnsi="Montserrat" w:cs="Arial"/>
          <w:bCs/>
          <w:color w:val="000000" w:themeColor="text1"/>
          <w:lang w:val="es-MX"/>
        </w:rPr>
      </w:pPr>
    </w:p>
    <w:p w14:paraId="1F08FC76" w14:textId="1C82425E" w:rsidR="009F3EDC" w:rsidRPr="00C862AC" w:rsidRDefault="009F3EDC" w:rsidP="1811F824">
      <w:pPr>
        <w:pStyle w:val="Prrafodelista"/>
        <w:numPr>
          <w:ilvl w:val="0"/>
          <w:numId w:val="12"/>
        </w:numPr>
        <w:spacing w:after="0" w:line="240" w:lineRule="auto"/>
        <w:jc w:val="both"/>
        <w:rPr>
          <w:rFonts w:ascii="Montserrat" w:eastAsia="Times New Roman" w:hAnsi="Montserrat" w:cs="Arial"/>
          <w:color w:val="000000" w:themeColor="text1"/>
          <w:lang w:val="es-MX"/>
        </w:rPr>
      </w:pPr>
      <w:r w:rsidRPr="1811F824">
        <w:rPr>
          <w:rFonts w:ascii="Montserrat" w:eastAsia="Times New Roman" w:hAnsi="Montserrat" w:cs="Arial"/>
          <w:color w:val="000000" w:themeColor="text1"/>
          <w:lang w:val="es-MX"/>
        </w:rPr>
        <w:t>La erupción vulcaniana</w:t>
      </w:r>
      <w:r w:rsidR="717DD92A" w:rsidRPr="1811F824">
        <w:rPr>
          <w:rFonts w:ascii="Montserrat" w:eastAsia="Times New Roman" w:hAnsi="Montserrat" w:cs="Arial"/>
          <w:color w:val="000000" w:themeColor="text1"/>
          <w:lang w:val="es-MX"/>
        </w:rPr>
        <w:t>. E</w:t>
      </w:r>
      <w:r w:rsidRPr="1811F824">
        <w:rPr>
          <w:rFonts w:ascii="Montserrat" w:eastAsia="Times New Roman" w:hAnsi="Montserrat" w:cs="Arial"/>
          <w:color w:val="000000" w:themeColor="text1"/>
          <w:lang w:val="es-MX"/>
        </w:rPr>
        <w:t>stá llena de productos viscosos, con poca lava, espesa y que se solidifica al contacto con el ambiente; sus nubes son muy densas, oscuras y parecen una coliflor.</w:t>
      </w:r>
    </w:p>
    <w:p w14:paraId="3C614935" w14:textId="77777777" w:rsidR="0099424E" w:rsidRPr="0099424E" w:rsidRDefault="0099424E" w:rsidP="0099424E">
      <w:pPr>
        <w:spacing w:after="0" w:line="240" w:lineRule="auto"/>
        <w:jc w:val="both"/>
        <w:rPr>
          <w:rFonts w:ascii="Montserrat" w:eastAsia="Times New Roman" w:hAnsi="Montserrat" w:cs="Arial"/>
          <w:iCs/>
          <w:color w:val="000000" w:themeColor="text1"/>
          <w:lang w:val="es-MX"/>
        </w:rPr>
      </w:pPr>
    </w:p>
    <w:p w14:paraId="4537541B" w14:textId="37E341E8" w:rsidR="009F3EDC" w:rsidRPr="00C862AC" w:rsidRDefault="00C862AC" w:rsidP="00C862AC">
      <w:pPr>
        <w:pStyle w:val="Prrafodelista"/>
        <w:numPr>
          <w:ilvl w:val="0"/>
          <w:numId w:val="12"/>
        </w:numPr>
        <w:spacing w:after="0" w:line="240" w:lineRule="auto"/>
        <w:jc w:val="both"/>
        <w:rPr>
          <w:rFonts w:ascii="Montserrat" w:eastAsia="Times New Roman" w:hAnsi="Montserrat" w:cs="Arial"/>
          <w:iCs/>
          <w:color w:val="000000" w:themeColor="text1"/>
          <w:lang w:val="es-MX"/>
        </w:rPr>
      </w:pPr>
      <w:r w:rsidRPr="00C862AC">
        <w:rPr>
          <w:rFonts w:ascii="Montserrat" w:eastAsia="Times New Roman" w:hAnsi="Montserrat" w:cs="Arial"/>
          <w:color w:val="000000" w:themeColor="text1"/>
          <w:lang w:val="es-MX"/>
        </w:rPr>
        <w:t>L</w:t>
      </w:r>
      <w:r w:rsidR="009F3EDC" w:rsidRPr="00C862AC">
        <w:rPr>
          <w:rFonts w:ascii="Montserrat" w:eastAsia="Times New Roman" w:hAnsi="Montserrat" w:cs="Arial"/>
          <w:color w:val="000000" w:themeColor="text1"/>
          <w:lang w:val="es-MX"/>
        </w:rPr>
        <w:t xml:space="preserve">a erupción de tipo peleano. </w:t>
      </w:r>
      <w:r w:rsidR="009F3EDC" w:rsidRPr="00C862AC">
        <w:rPr>
          <w:rFonts w:ascii="Montserrat" w:eastAsia="Times New Roman" w:hAnsi="Montserrat" w:cs="Arial"/>
          <w:iCs/>
          <w:color w:val="000000" w:themeColor="text1"/>
          <w:lang w:val="es-MX"/>
        </w:rPr>
        <w:t>En esta, los volcanes arrojan nubes ardientes a muy altas temperaturas</w:t>
      </w:r>
      <w:r w:rsidRPr="00C862AC">
        <w:rPr>
          <w:rFonts w:ascii="Montserrat" w:eastAsia="Times New Roman" w:hAnsi="Montserrat" w:cs="Arial"/>
          <w:iCs/>
          <w:color w:val="000000" w:themeColor="text1"/>
          <w:lang w:val="es-MX"/>
        </w:rPr>
        <w:t>, l</w:t>
      </w:r>
      <w:r w:rsidR="009F3EDC" w:rsidRPr="00C862AC">
        <w:rPr>
          <w:rFonts w:ascii="Montserrat" w:eastAsia="Times New Roman" w:hAnsi="Montserrat" w:cs="Arial"/>
          <w:iCs/>
          <w:color w:val="000000" w:themeColor="text1"/>
          <w:lang w:val="es-MX"/>
        </w:rPr>
        <w:t>a erupción es en dirección casi horizontal y se da con un gran desprendimiento de gases asfixiantes</w:t>
      </w:r>
      <w:r w:rsidRPr="00C862AC">
        <w:rPr>
          <w:rFonts w:ascii="Montserrat" w:eastAsia="Times New Roman" w:hAnsi="Montserrat" w:cs="Arial"/>
          <w:iCs/>
          <w:color w:val="000000" w:themeColor="text1"/>
          <w:lang w:val="es-MX"/>
        </w:rPr>
        <w:t>, en</w:t>
      </w:r>
      <w:r w:rsidR="009F3EDC" w:rsidRPr="00C862AC">
        <w:rPr>
          <w:rFonts w:ascii="Montserrat" w:eastAsia="Times New Roman" w:hAnsi="Montserrat" w:cs="Arial"/>
          <w:iCs/>
          <w:color w:val="000000" w:themeColor="text1"/>
          <w:lang w:val="es-MX"/>
        </w:rPr>
        <w:t xml:space="preserve"> este caso la lava es escasa y muy espesa, además forma enormes agujas en el cráter.</w:t>
      </w:r>
    </w:p>
    <w:p w14:paraId="5F1D0C00" w14:textId="77777777" w:rsidR="0099424E" w:rsidRPr="0099424E" w:rsidRDefault="0099424E" w:rsidP="0099424E">
      <w:pPr>
        <w:spacing w:after="0" w:line="240" w:lineRule="auto"/>
        <w:jc w:val="both"/>
        <w:rPr>
          <w:rFonts w:ascii="Montserrat" w:eastAsia="Times New Roman" w:hAnsi="Montserrat" w:cs="Arial"/>
          <w:bCs/>
          <w:color w:val="000000" w:themeColor="text1"/>
          <w:lang w:val="es-MX"/>
        </w:rPr>
      </w:pPr>
    </w:p>
    <w:p w14:paraId="44B5EF6C" w14:textId="77777777" w:rsidR="0099424E" w:rsidRDefault="009F3EDC" w:rsidP="0099424E">
      <w:pPr>
        <w:spacing w:after="0" w:line="240" w:lineRule="auto"/>
        <w:jc w:val="both"/>
        <w:rPr>
          <w:rFonts w:ascii="Montserrat" w:eastAsia="Times New Roman" w:hAnsi="Montserrat" w:cs="Arial"/>
          <w:color w:val="000000" w:themeColor="text1"/>
          <w:lang w:val="es-MX"/>
        </w:rPr>
      </w:pPr>
      <w:r w:rsidRPr="0099424E">
        <w:rPr>
          <w:rFonts w:ascii="Montserrat" w:eastAsia="Times New Roman" w:hAnsi="Montserrat" w:cs="Arial"/>
          <w:color w:val="000000" w:themeColor="text1"/>
          <w:lang w:val="es-MX"/>
        </w:rPr>
        <w:t>Ya hemos dicho que la actividad volcánica tiene efectos diversos, algunos riesgosos para las poblaciones, por la expulsión de materiales en una erupción; pero también por la</w:t>
      </w:r>
      <w:r w:rsidR="0099424E">
        <w:rPr>
          <w:rFonts w:ascii="Montserrat" w:eastAsia="Times New Roman" w:hAnsi="Montserrat" w:cs="Arial"/>
          <w:color w:val="000000" w:themeColor="text1"/>
          <w:lang w:val="es-MX"/>
        </w:rPr>
        <w:t xml:space="preserve"> actividad sísmica que producen</w:t>
      </w:r>
      <w:r w:rsidRPr="009F3EDC">
        <w:rPr>
          <w:rFonts w:ascii="Montserrat" w:eastAsia="Times New Roman" w:hAnsi="Montserrat" w:cs="Arial"/>
          <w:color w:val="000000" w:themeColor="text1"/>
          <w:lang w:val="es-MX"/>
        </w:rPr>
        <w:t>, existen muchos efectos que podemos considerar negativos de la actividad volcánica; pero también existen efectos positivos. Debemos considerar que la naturaleza funciona en equilibrio, y la actividad volcánica se vuelve peligrosa en la medida en que crecen las poblaciones cercanas a los volcanes.</w:t>
      </w:r>
    </w:p>
    <w:p w14:paraId="58B0BCE9" w14:textId="77777777" w:rsidR="0099424E" w:rsidRDefault="0099424E" w:rsidP="0099424E">
      <w:pPr>
        <w:spacing w:after="0" w:line="240" w:lineRule="auto"/>
        <w:jc w:val="both"/>
        <w:rPr>
          <w:rFonts w:ascii="Montserrat" w:eastAsia="Times New Roman" w:hAnsi="Montserrat" w:cs="Arial"/>
          <w:color w:val="000000" w:themeColor="text1"/>
          <w:lang w:val="es-MX"/>
        </w:rPr>
      </w:pPr>
    </w:p>
    <w:p w14:paraId="1FC448C6" w14:textId="77143B45" w:rsidR="009F3EDC" w:rsidRDefault="0099424E" w:rsidP="0099424E">
      <w:pPr>
        <w:spacing w:after="0" w:line="240" w:lineRule="auto"/>
        <w:jc w:val="both"/>
        <w:rPr>
          <w:rFonts w:ascii="Montserrat" w:eastAsia="Times New Roman" w:hAnsi="Montserrat" w:cs="Arial"/>
          <w:color w:val="000000" w:themeColor="text1"/>
          <w:lang w:val="es-MX"/>
        </w:rPr>
      </w:pPr>
      <w:r w:rsidRPr="4643D9FD">
        <w:rPr>
          <w:rFonts w:ascii="Montserrat" w:eastAsia="Times New Roman" w:hAnsi="Montserrat" w:cs="Arial"/>
          <w:color w:val="000000" w:themeColor="text1"/>
          <w:lang w:val="es-MX"/>
        </w:rPr>
        <w:t xml:space="preserve">Los </w:t>
      </w:r>
      <w:r w:rsidR="009F3EDC" w:rsidRPr="4643D9FD">
        <w:rPr>
          <w:rFonts w:ascii="Montserrat" w:eastAsia="Times New Roman" w:hAnsi="Montserrat" w:cs="Arial"/>
          <w:color w:val="000000" w:themeColor="text1"/>
          <w:lang w:val="es-MX"/>
        </w:rPr>
        <w:t xml:space="preserve">efectos benéficos </w:t>
      </w:r>
      <w:r w:rsidRPr="4643D9FD">
        <w:rPr>
          <w:rFonts w:ascii="Montserrat" w:eastAsia="Times New Roman" w:hAnsi="Montserrat" w:cs="Arial"/>
          <w:color w:val="000000" w:themeColor="text1"/>
          <w:lang w:val="es-MX"/>
        </w:rPr>
        <w:t xml:space="preserve">que </w:t>
      </w:r>
      <w:r w:rsidR="009F3EDC" w:rsidRPr="4643D9FD">
        <w:rPr>
          <w:rFonts w:ascii="Montserrat" w:eastAsia="Times New Roman" w:hAnsi="Montserrat" w:cs="Arial"/>
          <w:color w:val="000000" w:themeColor="text1"/>
          <w:lang w:val="es-MX"/>
        </w:rPr>
        <w:t>tiene la actividad volcánica para el plantea</w:t>
      </w:r>
      <w:r w:rsidRPr="4643D9FD">
        <w:rPr>
          <w:rFonts w:ascii="Montserrat" w:eastAsia="Times New Roman" w:hAnsi="Montserrat" w:cs="Arial"/>
          <w:color w:val="000000" w:themeColor="text1"/>
          <w:lang w:val="es-MX"/>
        </w:rPr>
        <w:t xml:space="preserve"> </w:t>
      </w:r>
      <w:r w:rsidR="63833236" w:rsidRPr="4643D9FD">
        <w:rPr>
          <w:rFonts w:ascii="Montserrat" w:eastAsia="Times New Roman" w:hAnsi="Montserrat" w:cs="Arial"/>
          <w:color w:val="000000" w:themeColor="text1"/>
          <w:lang w:val="es-MX"/>
        </w:rPr>
        <w:t>son,</w:t>
      </w:r>
      <w:r w:rsidRPr="4643D9FD">
        <w:rPr>
          <w:rFonts w:ascii="Montserrat" w:eastAsia="Times New Roman" w:hAnsi="Montserrat" w:cs="Arial"/>
          <w:color w:val="000000" w:themeColor="text1"/>
          <w:lang w:val="es-MX"/>
        </w:rPr>
        <w:t xml:space="preserve"> por </w:t>
      </w:r>
      <w:r w:rsidR="009F3EDC" w:rsidRPr="4643D9FD">
        <w:rPr>
          <w:rFonts w:ascii="Montserrat" w:eastAsia="Times New Roman" w:hAnsi="Montserrat" w:cs="Arial"/>
          <w:color w:val="000000" w:themeColor="text1"/>
          <w:lang w:val="es-MX"/>
        </w:rPr>
        <w:t>ejemplo, cerca de los volcanes hay terrenos excelentes para la producción de cultivos agrícolas, gracias a los nutrientes minerales que aporta la ceniza al suelo</w:t>
      </w:r>
      <w:r w:rsidR="00C862AC" w:rsidRPr="4643D9FD">
        <w:rPr>
          <w:rFonts w:ascii="Montserrat" w:eastAsia="Times New Roman" w:hAnsi="Montserrat" w:cs="Arial"/>
          <w:color w:val="000000" w:themeColor="text1"/>
          <w:lang w:val="es-MX"/>
        </w:rPr>
        <w:t>, a</w:t>
      </w:r>
      <w:r w:rsidR="009F3EDC" w:rsidRPr="4643D9FD">
        <w:rPr>
          <w:rFonts w:ascii="Montserrat" w:eastAsia="Times New Roman" w:hAnsi="Montserrat" w:cs="Arial"/>
          <w:color w:val="000000" w:themeColor="text1"/>
          <w:lang w:val="es-MX"/>
        </w:rPr>
        <w:t>demás, en la construcción se utilizan las rocas de or</w:t>
      </w:r>
      <w:r w:rsidRPr="4643D9FD">
        <w:rPr>
          <w:rFonts w:ascii="Montserrat" w:eastAsia="Times New Roman" w:hAnsi="Montserrat" w:cs="Arial"/>
          <w:color w:val="000000" w:themeColor="text1"/>
          <w:lang w:val="es-MX"/>
        </w:rPr>
        <w:t>igen volcánico, como el basalt</w:t>
      </w:r>
      <w:r w:rsidR="00491890" w:rsidRPr="4643D9FD">
        <w:rPr>
          <w:rFonts w:ascii="Montserrat" w:eastAsia="Times New Roman" w:hAnsi="Montserrat" w:cs="Arial"/>
          <w:color w:val="000000" w:themeColor="text1"/>
          <w:lang w:val="es-MX"/>
        </w:rPr>
        <w:t>o</w:t>
      </w:r>
      <w:r w:rsidRPr="4643D9FD">
        <w:rPr>
          <w:rFonts w:ascii="Montserrat" w:eastAsia="Times New Roman" w:hAnsi="Montserrat" w:cs="Arial"/>
          <w:color w:val="000000" w:themeColor="text1"/>
          <w:lang w:val="es-MX"/>
        </w:rPr>
        <w:t xml:space="preserve"> </w:t>
      </w:r>
      <w:r w:rsidR="009F3EDC" w:rsidRPr="4643D9FD">
        <w:rPr>
          <w:rFonts w:ascii="Montserrat" w:eastAsia="Times New Roman" w:hAnsi="Montserrat" w:cs="Arial"/>
          <w:color w:val="000000" w:themeColor="text1"/>
          <w:lang w:val="es-MX"/>
        </w:rPr>
        <w:t xml:space="preserve">que sirve en la minería y metalurgia, </w:t>
      </w:r>
      <w:r w:rsidR="002C0DEE" w:rsidRPr="4643D9FD">
        <w:rPr>
          <w:rFonts w:ascii="Montserrat" w:eastAsia="Times New Roman" w:hAnsi="Montserrat" w:cs="Arial"/>
          <w:color w:val="000000" w:themeColor="text1"/>
          <w:lang w:val="es-MX"/>
        </w:rPr>
        <w:t>también</w:t>
      </w:r>
      <w:r w:rsidR="009F3EDC" w:rsidRPr="4643D9FD">
        <w:rPr>
          <w:rFonts w:ascii="Montserrat" w:eastAsia="Times New Roman" w:hAnsi="Montserrat" w:cs="Arial"/>
          <w:color w:val="000000" w:themeColor="text1"/>
          <w:lang w:val="es-MX"/>
        </w:rPr>
        <w:t xml:space="preserve"> muchos materiales preciosos son expulsados en erupciones volcánicas</w:t>
      </w:r>
      <w:r w:rsidRPr="4643D9FD">
        <w:rPr>
          <w:rFonts w:ascii="Montserrat" w:eastAsia="Times New Roman" w:hAnsi="Montserrat" w:cs="Arial"/>
          <w:color w:val="000000" w:themeColor="text1"/>
          <w:lang w:val="es-MX"/>
        </w:rPr>
        <w:t>.</w:t>
      </w:r>
    </w:p>
    <w:p w14:paraId="6B5F1137" w14:textId="77777777" w:rsidR="0099424E" w:rsidRPr="009F3EDC" w:rsidRDefault="0099424E" w:rsidP="0099424E">
      <w:pPr>
        <w:spacing w:after="0" w:line="240" w:lineRule="auto"/>
        <w:jc w:val="both"/>
        <w:rPr>
          <w:rFonts w:ascii="Montserrat" w:eastAsia="Times New Roman" w:hAnsi="Montserrat" w:cs="Arial"/>
          <w:bCs/>
          <w:color w:val="000000" w:themeColor="text1"/>
          <w:lang w:val="es-MX"/>
        </w:rPr>
      </w:pPr>
    </w:p>
    <w:p w14:paraId="0AE790DD" w14:textId="522274DE" w:rsidR="0099424E" w:rsidRDefault="00491890" w:rsidP="0099424E">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D</w:t>
      </w:r>
      <w:r w:rsidR="009F3EDC" w:rsidRPr="0099424E">
        <w:rPr>
          <w:rFonts w:ascii="Montserrat" w:eastAsia="Times New Roman" w:hAnsi="Montserrat" w:cs="Arial"/>
          <w:color w:val="000000" w:themeColor="text1"/>
          <w:lang w:val="es-MX"/>
        </w:rPr>
        <w:t>e la energía que producen los volcanes se obtiene la energía geotérmica usada, incluso, para producir electricidad al tener la capacidad de mover grandes generadores. También incentivan el geoturismo, ya que los volcanes pueden ser atractivos turísticos. Los parques nacionales de varios países como el de Yellowstone en Estados Unidos o el Parque Nacional Iztaccíhuatl – Popocatépetl en México.</w:t>
      </w:r>
    </w:p>
    <w:p w14:paraId="3E79160E" w14:textId="77777777" w:rsidR="0099424E" w:rsidRDefault="0099424E" w:rsidP="0099424E">
      <w:pPr>
        <w:spacing w:after="0" w:line="240" w:lineRule="auto"/>
        <w:jc w:val="both"/>
        <w:rPr>
          <w:rFonts w:ascii="Montserrat" w:eastAsia="Times New Roman" w:hAnsi="Montserrat" w:cs="Arial"/>
          <w:color w:val="000000" w:themeColor="text1"/>
          <w:lang w:val="es-MX"/>
        </w:rPr>
      </w:pPr>
    </w:p>
    <w:p w14:paraId="09DCB137" w14:textId="3ED352BB" w:rsidR="0099424E" w:rsidRDefault="0099424E" w:rsidP="0099424E">
      <w:pPr>
        <w:spacing w:after="0" w:line="240" w:lineRule="auto"/>
        <w:jc w:val="both"/>
        <w:rPr>
          <w:rFonts w:ascii="Montserrat" w:eastAsia="Times New Roman" w:hAnsi="Montserrat" w:cs="Arial"/>
          <w:color w:val="000000" w:themeColor="text1"/>
          <w:lang w:val="es-MX"/>
        </w:rPr>
      </w:pPr>
      <w:r w:rsidRPr="1811F824">
        <w:rPr>
          <w:rFonts w:ascii="Montserrat" w:eastAsia="Times New Roman" w:hAnsi="Montserrat" w:cs="Arial"/>
          <w:color w:val="000000" w:themeColor="text1"/>
          <w:lang w:val="es-MX"/>
        </w:rPr>
        <w:t>L</w:t>
      </w:r>
      <w:r w:rsidR="009F3EDC" w:rsidRPr="1811F824">
        <w:rPr>
          <w:rFonts w:ascii="Montserrat" w:eastAsia="Times New Roman" w:hAnsi="Montserrat" w:cs="Arial"/>
          <w:color w:val="000000" w:themeColor="text1"/>
          <w:lang w:val="es-MX"/>
        </w:rPr>
        <w:t xml:space="preserve">a energía geotérmica es muy importante, por eso </w:t>
      </w:r>
      <w:r w:rsidRPr="1811F824">
        <w:rPr>
          <w:rFonts w:ascii="Montserrat" w:eastAsia="Times New Roman" w:hAnsi="Montserrat" w:cs="Arial"/>
          <w:color w:val="000000" w:themeColor="text1"/>
          <w:lang w:val="es-MX"/>
        </w:rPr>
        <w:t>te</w:t>
      </w:r>
      <w:r w:rsidR="009F3EDC" w:rsidRPr="1811F824">
        <w:rPr>
          <w:rFonts w:ascii="Montserrat" w:eastAsia="Times New Roman" w:hAnsi="Montserrat" w:cs="Arial"/>
          <w:color w:val="000000" w:themeColor="text1"/>
          <w:lang w:val="es-MX"/>
        </w:rPr>
        <w:t xml:space="preserve"> invito a </w:t>
      </w:r>
      <w:r w:rsidRPr="1811F824">
        <w:rPr>
          <w:rFonts w:ascii="Montserrat" w:eastAsia="Times New Roman" w:hAnsi="Montserrat" w:cs="Arial"/>
          <w:color w:val="000000" w:themeColor="text1"/>
          <w:lang w:val="es-MX"/>
        </w:rPr>
        <w:t>ver el siguiente video del segundo 0:03 al minuto 2:14</w:t>
      </w:r>
    </w:p>
    <w:p w14:paraId="40362B27" w14:textId="77777777" w:rsidR="00174B8A" w:rsidRDefault="00174B8A" w:rsidP="0099424E">
      <w:pPr>
        <w:spacing w:after="0" w:line="240" w:lineRule="auto"/>
        <w:jc w:val="both"/>
        <w:rPr>
          <w:rFonts w:ascii="Montserrat" w:eastAsia="Times New Roman" w:hAnsi="Montserrat" w:cs="Arial"/>
          <w:color w:val="000000" w:themeColor="text1"/>
          <w:lang w:val="es-MX"/>
        </w:rPr>
      </w:pPr>
    </w:p>
    <w:p w14:paraId="55BD1387" w14:textId="77777777" w:rsidR="001243EA" w:rsidRDefault="00174B8A" w:rsidP="001243EA">
      <w:pPr>
        <w:pStyle w:val="Prrafodelista"/>
        <w:numPr>
          <w:ilvl w:val="0"/>
          <w:numId w:val="9"/>
        </w:numPr>
        <w:spacing w:after="0" w:line="240" w:lineRule="auto"/>
        <w:jc w:val="both"/>
        <w:rPr>
          <w:rFonts w:ascii="Montserrat" w:eastAsia="Times New Roman" w:hAnsi="Montserrat" w:cs="Arial"/>
          <w:b/>
          <w:bCs/>
          <w:color w:val="000000" w:themeColor="text1"/>
          <w:lang w:val="es-MX"/>
        </w:rPr>
      </w:pPr>
      <w:r w:rsidRPr="00174B8A">
        <w:rPr>
          <w:rFonts w:ascii="Montserrat" w:eastAsia="Times New Roman" w:hAnsi="Montserrat" w:cs="Arial"/>
          <w:b/>
          <w:bCs/>
          <w:color w:val="000000" w:themeColor="text1"/>
          <w:lang w:val="es-MX"/>
        </w:rPr>
        <w:t>G</w:t>
      </w:r>
      <w:r w:rsidR="009F3EDC" w:rsidRPr="00174B8A">
        <w:rPr>
          <w:rFonts w:ascii="Montserrat" w:eastAsia="Times New Roman" w:hAnsi="Montserrat" w:cs="Arial"/>
          <w:b/>
          <w:bCs/>
          <w:color w:val="000000" w:themeColor="text1"/>
          <w:lang w:val="es-MX"/>
        </w:rPr>
        <w:t>eot</w:t>
      </w:r>
      <w:r w:rsidRPr="00174B8A">
        <w:rPr>
          <w:rFonts w:ascii="Montserrat" w:eastAsia="Times New Roman" w:hAnsi="Montserrat" w:cs="Arial"/>
          <w:b/>
          <w:bCs/>
          <w:color w:val="000000" w:themeColor="text1"/>
          <w:lang w:val="es-MX"/>
        </w:rPr>
        <w:t>e</w:t>
      </w:r>
      <w:r w:rsidR="009F3EDC" w:rsidRPr="00174B8A">
        <w:rPr>
          <w:rFonts w:ascii="Montserrat" w:eastAsia="Times New Roman" w:hAnsi="Montserrat" w:cs="Arial"/>
          <w:b/>
          <w:bCs/>
          <w:color w:val="000000" w:themeColor="text1"/>
          <w:lang w:val="es-MX"/>
        </w:rPr>
        <w:t>rmia</w:t>
      </w:r>
      <w:r w:rsidR="008727CA">
        <w:rPr>
          <w:rFonts w:ascii="Montserrat" w:eastAsia="Times New Roman" w:hAnsi="Montserrat" w:cs="Arial"/>
          <w:b/>
          <w:bCs/>
          <w:color w:val="000000" w:themeColor="text1"/>
          <w:lang w:val="es-MX"/>
        </w:rPr>
        <w:t>.</w:t>
      </w:r>
    </w:p>
    <w:p w14:paraId="60EA9B7F" w14:textId="38D16FDC" w:rsidR="00174B8A" w:rsidRPr="001243EA" w:rsidRDefault="00D21310" w:rsidP="001243EA">
      <w:pPr>
        <w:spacing w:after="0" w:line="240" w:lineRule="auto"/>
        <w:ind w:left="360"/>
        <w:jc w:val="both"/>
        <w:rPr>
          <w:rStyle w:val="Hipervnculo"/>
          <w:rFonts w:ascii="Montserrat" w:eastAsia="Times New Roman" w:hAnsi="Montserrat" w:cs="Arial"/>
          <w:b/>
          <w:bCs/>
          <w:color w:val="000000" w:themeColor="text1"/>
          <w:u w:val="none"/>
          <w:lang w:val="es-MX"/>
        </w:rPr>
      </w:pPr>
      <w:hyperlink r:id="rId11" w:history="1">
        <w:r w:rsidR="00174B8A" w:rsidRPr="001243EA">
          <w:rPr>
            <w:rStyle w:val="Hipervnculo"/>
            <w:rFonts w:ascii="Montserrat" w:eastAsia="Times New Roman" w:hAnsi="Montserrat" w:cs="Arial"/>
            <w:lang w:val="es-MX"/>
          </w:rPr>
          <w:t>https://www.youtube.com/watch?v=187eIMVvxps&amp;feature=emb_logo</w:t>
        </w:r>
      </w:hyperlink>
    </w:p>
    <w:p w14:paraId="75093FAB" w14:textId="77777777" w:rsidR="00174B8A" w:rsidRPr="00174B8A" w:rsidRDefault="00174B8A" w:rsidP="00174B8A">
      <w:pPr>
        <w:spacing w:after="0" w:line="240" w:lineRule="auto"/>
        <w:jc w:val="both"/>
        <w:rPr>
          <w:rStyle w:val="Hipervnculo"/>
          <w:rFonts w:ascii="Montserrat" w:eastAsia="Times New Roman" w:hAnsi="Montserrat" w:cs="Arial"/>
          <w:color w:val="auto"/>
          <w:lang w:val="es-MX"/>
        </w:rPr>
      </w:pPr>
    </w:p>
    <w:p w14:paraId="45DA8B09" w14:textId="057B3FD1" w:rsidR="009F3EDC" w:rsidRDefault="009F3EDC" w:rsidP="00174B8A">
      <w:pPr>
        <w:spacing w:after="0" w:line="240" w:lineRule="auto"/>
        <w:jc w:val="both"/>
        <w:rPr>
          <w:rFonts w:ascii="Montserrat" w:eastAsia="Times New Roman" w:hAnsi="Montserrat" w:cs="Arial"/>
          <w:color w:val="000000" w:themeColor="text1"/>
          <w:lang w:val="es-MX"/>
        </w:rPr>
      </w:pPr>
      <w:r w:rsidRPr="00174B8A">
        <w:rPr>
          <w:rFonts w:ascii="Montserrat" w:eastAsia="Times New Roman" w:hAnsi="Montserrat" w:cs="Arial"/>
          <w:color w:val="000000" w:themeColor="text1"/>
          <w:lang w:val="es-MX"/>
        </w:rPr>
        <w:t xml:space="preserve">Como hemos visto, la actividad volcánica es muy importante para nuestro planeta y para la actividad humana. Además de aprender a prevenir desastres ante erupciones </w:t>
      </w:r>
      <w:r w:rsidRPr="00174B8A">
        <w:rPr>
          <w:rFonts w:ascii="Montserrat" w:eastAsia="Times New Roman" w:hAnsi="Montserrat" w:cs="Arial"/>
          <w:color w:val="000000" w:themeColor="text1"/>
          <w:lang w:val="es-MX"/>
        </w:rPr>
        <w:lastRenderedPageBreak/>
        <w:t>o sismos producidos por estas actividades de los volcanes; también debemos saber que podemos aprovechar toda esa energía, materiales y actividad para mejorar nuestra vida y la de los seres vivos que habitan la tierra con nosotros.</w:t>
      </w:r>
    </w:p>
    <w:p w14:paraId="15AFC60F" w14:textId="77777777" w:rsidR="00174B8A" w:rsidRDefault="00174B8A" w:rsidP="00174B8A">
      <w:pPr>
        <w:spacing w:after="0" w:line="240" w:lineRule="auto"/>
        <w:jc w:val="both"/>
        <w:rPr>
          <w:rFonts w:ascii="Montserrat" w:eastAsia="Times New Roman" w:hAnsi="Montserrat" w:cs="Arial"/>
          <w:color w:val="000000" w:themeColor="text1"/>
          <w:lang w:val="es-MX"/>
        </w:rPr>
      </w:pPr>
    </w:p>
    <w:p w14:paraId="36C1605E" w14:textId="78097B0A" w:rsidR="00174B8A" w:rsidRDefault="61B8C707" w:rsidP="00174B8A">
      <w:pPr>
        <w:spacing w:after="0" w:line="240" w:lineRule="auto"/>
        <w:jc w:val="both"/>
        <w:rPr>
          <w:rFonts w:ascii="Montserrat" w:eastAsia="Times New Roman" w:hAnsi="Montserrat" w:cs="Arial"/>
          <w:color w:val="000000" w:themeColor="text1"/>
          <w:lang w:val="es-MX"/>
        </w:rPr>
      </w:pPr>
      <w:r w:rsidRPr="4643D9FD">
        <w:rPr>
          <w:rFonts w:ascii="Montserrat" w:eastAsia="Times New Roman" w:hAnsi="Montserrat" w:cs="Arial"/>
          <w:color w:val="000000" w:themeColor="text1"/>
          <w:lang w:val="es-MX"/>
        </w:rPr>
        <w:t>Vamos a</w:t>
      </w:r>
      <w:r w:rsidR="00174B8A" w:rsidRPr="4643D9FD">
        <w:rPr>
          <w:rFonts w:ascii="Montserrat" w:eastAsia="Times New Roman" w:hAnsi="Montserrat" w:cs="Arial"/>
          <w:color w:val="000000" w:themeColor="text1"/>
          <w:lang w:val="es-MX"/>
        </w:rPr>
        <w:t xml:space="preserve"> hacer </w:t>
      </w:r>
      <w:r w:rsidR="009F3EDC" w:rsidRPr="4643D9FD">
        <w:rPr>
          <w:rFonts w:ascii="Montserrat" w:eastAsia="Times New Roman" w:hAnsi="Montserrat" w:cs="Arial"/>
          <w:color w:val="000000" w:themeColor="text1"/>
          <w:lang w:val="es-MX"/>
        </w:rPr>
        <w:t>un esquema con una valoración de los riesgos y beneficios de la actividad volcánica en nuestro planeta</w:t>
      </w:r>
      <w:r w:rsidR="00174B8A" w:rsidRPr="4643D9FD">
        <w:rPr>
          <w:rFonts w:ascii="Montserrat" w:eastAsia="Times New Roman" w:hAnsi="Montserrat" w:cs="Arial"/>
          <w:color w:val="000000" w:themeColor="text1"/>
          <w:lang w:val="es-MX"/>
        </w:rPr>
        <w:t xml:space="preserve">, en tu cuaderno elabora una tabla con dos columnas, en </w:t>
      </w:r>
      <w:r w:rsidR="6FF8298A" w:rsidRPr="4643D9FD">
        <w:rPr>
          <w:rFonts w:ascii="Montserrat" w:eastAsia="Times New Roman" w:hAnsi="Montserrat" w:cs="Arial"/>
          <w:color w:val="000000" w:themeColor="text1"/>
          <w:lang w:val="es-MX"/>
        </w:rPr>
        <w:t>una escribes,</w:t>
      </w:r>
      <w:r w:rsidR="00174B8A" w:rsidRPr="4643D9FD">
        <w:rPr>
          <w:rFonts w:ascii="Montserrat" w:eastAsia="Times New Roman" w:hAnsi="Montserrat" w:cs="Arial"/>
          <w:color w:val="000000" w:themeColor="text1"/>
          <w:lang w:val="es-MX"/>
        </w:rPr>
        <w:t xml:space="preserve"> riesgos y en la otra</w:t>
      </w:r>
      <w:r w:rsidR="30AA45E7" w:rsidRPr="4643D9FD">
        <w:rPr>
          <w:rFonts w:ascii="Montserrat" w:eastAsia="Times New Roman" w:hAnsi="Montserrat" w:cs="Arial"/>
          <w:color w:val="000000" w:themeColor="text1"/>
          <w:lang w:val="es-MX"/>
        </w:rPr>
        <w:t>,</w:t>
      </w:r>
      <w:r w:rsidR="00174B8A" w:rsidRPr="4643D9FD">
        <w:rPr>
          <w:rFonts w:ascii="Montserrat" w:eastAsia="Times New Roman" w:hAnsi="Montserrat" w:cs="Arial"/>
          <w:color w:val="000000" w:themeColor="text1"/>
          <w:lang w:val="es-MX"/>
        </w:rPr>
        <w:t xml:space="preserve"> beneficios y como título </w:t>
      </w:r>
      <w:r w:rsidR="00174B8A" w:rsidRPr="4643D9FD">
        <w:rPr>
          <w:rFonts w:ascii="Montserrat" w:eastAsia="Times New Roman" w:hAnsi="Montserrat" w:cs="Arial"/>
          <w:i/>
          <w:iCs/>
          <w:color w:val="000000" w:themeColor="text1"/>
          <w:lang w:val="es-MX"/>
        </w:rPr>
        <w:t>“Valoración de la actividad volcánica” Riesgos/Beneficios</w:t>
      </w:r>
      <w:r w:rsidR="00174B8A" w:rsidRPr="4643D9FD">
        <w:rPr>
          <w:rFonts w:ascii="Montserrat" w:eastAsia="Times New Roman" w:hAnsi="Montserrat" w:cs="Arial"/>
          <w:color w:val="000000" w:themeColor="text1"/>
          <w:lang w:val="es-MX"/>
        </w:rPr>
        <w:t>.</w:t>
      </w:r>
    </w:p>
    <w:p w14:paraId="169C4FCA" w14:textId="77777777" w:rsidR="00174B8A" w:rsidRDefault="00174B8A" w:rsidP="00174B8A">
      <w:pPr>
        <w:spacing w:after="0" w:line="240" w:lineRule="auto"/>
        <w:jc w:val="both"/>
        <w:rPr>
          <w:rFonts w:ascii="Montserrat" w:eastAsia="Times New Roman" w:hAnsi="Montserrat" w:cs="Arial"/>
          <w:color w:val="000000" w:themeColor="text1"/>
          <w:lang w:val="es-MX"/>
        </w:rPr>
      </w:pPr>
    </w:p>
    <w:tbl>
      <w:tblPr>
        <w:tblStyle w:val="Tablaconcuadrcula"/>
        <w:tblW w:w="0" w:type="auto"/>
        <w:jc w:val="center"/>
        <w:tblLook w:val="04A0" w:firstRow="1" w:lastRow="0" w:firstColumn="1" w:lastColumn="0" w:noHBand="0" w:noVBand="1"/>
      </w:tblPr>
      <w:tblGrid>
        <w:gridCol w:w="2943"/>
        <w:gridCol w:w="2835"/>
      </w:tblGrid>
      <w:tr w:rsidR="00174B8A" w14:paraId="5B7A9CB9" w14:textId="77777777" w:rsidTr="0066262B">
        <w:trPr>
          <w:jc w:val="center"/>
        </w:trPr>
        <w:tc>
          <w:tcPr>
            <w:tcW w:w="2943" w:type="dxa"/>
          </w:tcPr>
          <w:p w14:paraId="6B4E6E39" w14:textId="78065644" w:rsidR="00174B8A" w:rsidRDefault="00174B8A" w:rsidP="00174B8A">
            <w:pPr>
              <w:jc w:val="center"/>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Riesgos</w:t>
            </w:r>
          </w:p>
        </w:tc>
        <w:tc>
          <w:tcPr>
            <w:tcW w:w="2835" w:type="dxa"/>
          </w:tcPr>
          <w:p w14:paraId="3AE76E2E" w14:textId="2628713B" w:rsidR="00174B8A" w:rsidRDefault="00174B8A" w:rsidP="00174B8A">
            <w:pPr>
              <w:jc w:val="center"/>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Beneficios</w:t>
            </w:r>
          </w:p>
        </w:tc>
      </w:tr>
      <w:tr w:rsidR="00174B8A" w14:paraId="500C49E0" w14:textId="77777777" w:rsidTr="0066262B">
        <w:trPr>
          <w:jc w:val="center"/>
        </w:trPr>
        <w:tc>
          <w:tcPr>
            <w:tcW w:w="2943" w:type="dxa"/>
          </w:tcPr>
          <w:p w14:paraId="09DB4006" w14:textId="77777777" w:rsidR="00174B8A" w:rsidRDefault="00174B8A" w:rsidP="00174B8A">
            <w:pPr>
              <w:jc w:val="both"/>
              <w:rPr>
                <w:rFonts w:ascii="Montserrat" w:eastAsia="Times New Roman" w:hAnsi="Montserrat" w:cs="Arial"/>
                <w:color w:val="000000" w:themeColor="text1"/>
                <w:lang w:val="es-MX"/>
              </w:rPr>
            </w:pPr>
          </w:p>
        </w:tc>
        <w:tc>
          <w:tcPr>
            <w:tcW w:w="2835" w:type="dxa"/>
          </w:tcPr>
          <w:p w14:paraId="3B33DF5A" w14:textId="77777777" w:rsidR="00174B8A" w:rsidRDefault="00174B8A" w:rsidP="00174B8A">
            <w:pPr>
              <w:jc w:val="both"/>
              <w:rPr>
                <w:rFonts w:ascii="Montserrat" w:eastAsia="Times New Roman" w:hAnsi="Montserrat" w:cs="Arial"/>
                <w:color w:val="000000" w:themeColor="text1"/>
                <w:lang w:val="es-MX"/>
              </w:rPr>
            </w:pPr>
          </w:p>
        </w:tc>
      </w:tr>
    </w:tbl>
    <w:p w14:paraId="05ADC916" w14:textId="77777777" w:rsidR="00174B8A" w:rsidRDefault="00174B8A" w:rsidP="00174B8A">
      <w:pPr>
        <w:spacing w:after="0" w:line="240" w:lineRule="auto"/>
        <w:jc w:val="both"/>
        <w:rPr>
          <w:rFonts w:ascii="Montserrat" w:eastAsia="Times New Roman" w:hAnsi="Montserrat" w:cs="Arial"/>
          <w:color w:val="000000" w:themeColor="text1"/>
          <w:lang w:val="es-MX"/>
        </w:rPr>
      </w:pPr>
    </w:p>
    <w:p w14:paraId="6C14AF7C" w14:textId="710EA6B0" w:rsidR="009F3EDC" w:rsidRDefault="00174B8A" w:rsidP="00174B8A">
      <w:pPr>
        <w:spacing w:after="0" w:line="240" w:lineRule="auto"/>
        <w:jc w:val="both"/>
        <w:rPr>
          <w:rFonts w:ascii="Montserrat" w:eastAsia="Times New Roman" w:hAnsi="Montserrat" w:cs="Arial"/>
          <w:bCs/>
          <w:color w:val="000000" w:themeColor="text1"/>
          <w:lang w:val="es-MX"/>
        </w:rPr>
      </w:pPr>
      <w:r>
        <w:rPr>
          <w:rFonts w:ascii="Montserrat" w:eastAsia="Times New Roman" w:hAnsi="Montserrat" w:cs="Arial"/>
          <w:bCs/>
          <w:color w:val="000000" w:themeColor="text1"/>
          <w:lang w:val="es-MX"/>
        </w:rPr>
        <w:t>Te voy diciendo los riesgos y beneficios y tú los pones en tu tabla.</w:t>
      </w:r>
    </w:p>
    <w:p w14:paraId="379F3059" w14:textId="77777777" w:rsidR="00174B8A" w:rsidRPr="009F3EDC" w:rsidRDefault="00174B8A" w:rsidP="00174B8A">
      <w:pPr>
        <w:spacing w:after="0" w:line="240" w:lineRule="auto"/>
        <w:jc w:val="both"/>
        <w:rPr>
          <w:rFonts w:ascii="Montserrat" w:eastAsia="Times New Roman" w:hAnsi="Montserrat" w:cs="Arial"/>
          <w:bCs/>
          <w:color w:val="000000" w:themeColor="text1"/>
          <w:lang w:val="es-MX"/>
        </w:rPr>
      </w:pPr>
    </w:p>
    <w:p w14:paraId="307BE3AC" w14:textId="788CA817" w:rsidR="009F3EDC" w:rsidRDefault="009F3EDC" w:rsidP="00174B8A">
      <w:pPr>
        <w:spacing w:after="0" w:line="240" w:lineRule="auto"/>
        <w:jc w:val="both"/>
        <w:rPr>
          <w:rFonts w:ascii="Montserrat" w:eastAsia="Times New Roman" w:hAnsi="Montserrat" w:cs="Arial"/>
          <w:color w:val="000000" w:themeColor="text1"/>
          <w:lang w:val="es-MX"/>
        </w:rPr>
      </w:pPr>
      <w:r w:rsidRPr="00174B8A">
        <w:rPr>
          <w:rFonts w:ascii="Montserrat" w:eastAsia="Times New Roman" w:hAnsi="Montserrat" w:cs="Arial"/>
          <w:color w:val="000000" w:themeColor="text1"/>
          <w:lang w:val="es-MX"/>
        </w:rPr>
        <w:t>Un riesgo es la afectación a las comunidades por la erupción volcánica, ante lo cual debemos prepararnos en caso de vivir cerca de alguno de estos enormes volcanes activos. Y un beneficio es que los materiales que se expulsan ayudan a que las tierras sean fértiles y útiles para la agricultura.</w:t>
      </w:r>
    </w:p>
    <w:p w14:paraId="6CC52942" w14:textId="77777777" w:rsidR="00724200" w:rsidRDefault="00724200" w:rsidP="00174B8A">
      <w:pPr>
        <w:spacing w:after="0" w:line="240" w:lineRule="auto"/>
        <w:jc w:val="both"/>
        <w:rPr>
          <w:rFonts w:ascii="Montserrat" w:eastAsia="Times New Roman" w:hAnsi="Montserrat" w:cs="Arial"/>
          <w:color w:val="000000" w:themeColor="text1"/>
          <w:lang w:val="es-MX"/>
        </w:rPr>
      </w:pPr>
    </w:p>
    <w:p w14:paraId="62CCAB48" w14:textId="4C91B4EC" w:rsidR="00724200" w:rsidRDefault="00724200" w:rsidP="00174B8A">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Un beneficio es</w:t>
      </w:r>
      <w:r w:rsidRPr="00724200">
        <w:rPr>
          <w:rFonts w:ascii="Montserrat" w:eastAsia="Times New Roman" w:hAnsi="Montserrat" w:cs="Arial"/>
          <w:color w:val="000000" w:themeColor="text1"/>
          <w:lang w:val="es-MX"/>
        </w:rPr>
        <w:t xml:space="preserve"> </w:t>
      </w:r>
      <w:r>
        <w:rPr>
          <w:rFonts w:ascii="Montserrat" w:eastAsia="Times New Roman" w:hAnsi="Montserrat" w:cs="Arial"/>
          <w:color w:val="000000" w:themeColor="text1"/>
          <w:lang w:val="es-MX"/>
        </w:rPr>
        <w:t xml:space="preserve">la </w:t>
      </w:r>
      <w:r w:rsidRPr="009F3EDC">
        <w:rPr>
          <w:rFonts w:ascii="Montserrat" w:eastAsia="Times New Roman" w:hAnsi="Montserrat" w:cs="Arial"/>
          <w:color w:val="000000" w:themeColor="text1"/>
          <w:lang w:val="es-MX"/>
        </w:rPr>
        <w:t>formación de terrenos fértiles</w:t>
      </w:r>
      <w:r>
        <w:rPr>
          <w:rFonts w:ascii="Montserrat" w:eastAsia="Times New Roman" w:hAnsi="Montserrat" w:cs="Arial"/>
          <w:color w:val="000000" w:themeColor="text1"/>
          <w:lang w:val="es-MX"/>
        </w:rPr>
        <w:t>.</w:t>
      </w:r>
    </w:p>
    <w:p w14:paraId="39EE915A" w14:textId="77777777" w:rsidR="00174B8A" w:rsidRPr="00174B8A" w:rsidRDefault="00174B8A" w:rsidP="00174B8A">
      <w:pPr>
        <w:spacing w:after="0" w:line="240" w:lineRule="auto"/>
        <w:jc w:val="both"/>
        <w:rPr>
          <w:rFonts w:ascii="Montserrat" w:eastAsia="Times New Roman" w:hAnsi="Montserrat" w:cs="Arial"/>
          <w:bCs/>
          <w:color w:val="000000" w:themeColor="text1"/>
          <w:lang w:val="es-MX"/>
        </w:rPr>
      </w:pPr>
    </w:p>
    <w:p w14:paraId="6B4EC51A" w14:textId="77777777" w:rsidR="00724200" w:rsidRDefault="00724200" w:rsidP="00724200">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U</w:t>
      </w:r>
      <w:r w:rsidR="009F3EDC" w:rsidRPr="00724200">
        <w:rPr>
          <w:rFonts w:ascii="Montserrat" w:eastAsia="Times New Roman" w:hAnsi="Montserrat" w:cs="Arial"/>
          <w:color w:val="000000" w:themeColor="text1"/>
          <w:lang w:val="es-MX"/>
        </w:rPr>
        <w:t>n riesgo es la actividad sísmica en las regiones cercanas a los volcanes.</w:t>
      </w:r>
    </w:p>
    <w:p w14:paraId="51719F70" w14:textId="77777777" w:rsidR="00724200" w:rsidRDefault="00724200" w:rsidP="00724200">
      <w:pPr>
        <w:spacing w:after="0" w:line="240" w:lineRule="auto"/>
        <w:jc w:val="both"/>
        <w:rPr>
          <w:rFonts w:ascii="Montserrat" w:eastAsia="Times New Roman" w:hAnsi="Montserrat" w:cs="Arial"/>
          <w:color w:val="000000" w:themeColor="text1"/>
          <w:lang w:val="es-MX"/>
        </w:rPr>
      </w:pPr>
    </w:p>
    <w:p w14:paraId="154564CA" w14:textId="0EFE7557" w:rsidR="009F3EDC" w:rsidRDefault="009F3EDC" w:rsidP="00724200">
      <w:pPr>
        <w:spacing w:after="0" w:line="240" w:lineRule="auto"/>
        <w:jc w:val="both"/>
        <w:rPr>
          <w:rFonts w:ascii="Montserrat" w:eastAsia="Times New Roman" w:hAnsi="Montserrat" w:cs="Arial"/>
          <w:color w:val="000000" w:themeColor="text1"/>
          <w:lang w:val="es-MX"/>
        </w:rPr>
      </w:pPr>
      <w:r w:rsidRPr="00724200">
        <w:rPr>
          <w:rFonts w:ascii="Montserrat" w:eastAsia="Times New Roman" w:hAnsi="Montserrat" w:cs="Arial"/>
          <w:color w:val="000000" w:themeColor="text1"/>
          <w:lang w:val="es-MX"/>
        </w:rPr>
        <w:t>Un beneficio es que en las erupciones se expulsan materiales que sirven a la industria metalúrgica y a la joyería.</w:t>
      </w:r>
    </w:p>
    <w:p w14:paraId="52E8426D" w14:textId="77777777" w:rsidR="00724200" w:rsidRDefault="00724200" w:rsidP="00724200">
      <w:pPr>
        <w:spacing w:after="0" w:line="240" w:lineRule="auto"/>
        <w:jc w:val="both"/>
        <w:rPr>
          <w:rFonts w:ascii="Montserrat" w:eastAsia="Times New Roman" w:hAnsi="Montserrat" w:cs="Arial"/>
          <w:bCs/>
          <w:color w:val="000000" w:themeColor="text1"/>
          <w:lang w:val="es-MX"/>
        </w:rPr>
      </w:pPr>
    </w:p>
    <w:p w14:paraId="223853D4" w14:textId="7FFD53A7" w:rsidR="009F3EDC" w:rsidRPr="009F3EDC" w:rsidRDefault="00724200" w:rsidP="00724200">
      <w:pPr>
        <w:spacing w:after="0" w:line="240" w:lineRule="auto"/>
        <w:jc w:val="both"/>
        <w:rPr>
          <w:rFonts w:ascii="Montserrat" w:eastAsia="Times New Roman" w:hAnsi="Montserrat" w:cs="Arial"/>
          <w:bCs/>
          <w:color w:val="000000" w:themeColor="text1"/>
          <w:lang w:val="es-MX"/>
        </w:rPr>
      </w:pPr>
      <w:r>
        <w:rPr>
          <w:rFonts w:ascii="Montserrat" w:eastAsia="Times New Roman" w:hAnsi="Montserrat" w:cs="Arial"/>
          <w:bCs/>
          <w:color w:val="000000" w:themeColor="text1"/>
          <w:lang w:val="es-MX"/>
        </w:rPr>
        <w:t>Otro beneficio es, l</w:t>
      </w:r>
      <w:r w:rsidR="009F3EDC" w:rsidRPr="009F3EDC">
        <w:rPr>
          <w:rFonts w:ascii="Montserrat" w:eastAsia="Times New Roman" w:hAnsi="Montserrat" w:cs="Arial"/>
          <w:color w:val="000000" w:themeColor="text1"/>
          <w:lang w:val="es-MX"/>
        </w:rPr>
        <w:t>a energía geotérmica</w:t>
      </w:r>
      <w:r>
        <w:rPr>
          <w:rFonts w:ascii="Montserrat" w:eastAsia="Times New Roman" w:hAnsi="Montserrat" w:cs="Arial"/>
          <w:color w:val="000000" w:themeColor="text1"/>
          <w:lang w:val="es-MX"/>
        </w:rPr>
        <w:t xml:space="preserve">, como </w:t>
      </w:r>
      <w:r w:rsidR="00491890">
        <w:rPr>
          <w:rFonts w:ascii="Montserrat" w:eastAsia="Times New Roman" w:hAnsi="Montserrat" w:cs="Arial"/>
          <w:color w:val="000000" w:themeColor="text1"/>
          <w:lang w:val="es-MX"/>
        </w:rPr>
        <w:t>te puedes dar cuenta</w:t>
      </w:r>
      <w:r w:rsidR="009F3EDC" w:rsidRPr="009F3EDC">
        <w:rPr>
          <w:rFonts w:ascii="Montserrat" w:eastAsia="Times New Roman" w:hAnsi="Montserrat" w:cs="Arial"/>
          <w:color w:val="000000" w:themeColor="text1"/>
          <w:lang w:val="es-MX"/>
        </w:rPr>
        <w:t>, la actividad volcánica es muy importante.</w:t>
      </w:r>
    </w:p>
    <w:p w14:paraId="2E4FD5C5" w14:textId="77777777" w:rsidR="00174B8A" w:rsidRDefault="00174B8A" w:rsidP="009F3EDC">
      <w:pPr>
        <w:spacing w:after="0" w:line="240" w:lineRule="auto"/>
        <w:jc w:val="both"/>
        <w:rPr>
          <w:rFonts w:ascii="Montserrat" w:eastAsia="Times New Roman" w:hAnsi="Montserrat" w:cs="Arial"/>
          <w:bCs/>
          <w:color w:val="000000" w:themeColor="text1"/>
          <w:lang w:val="es-MX"/>
        </w:rPr>
      </w:pPr>
    </w:p>
    <w:p w14:paraId="49565042" w14:textId="5250F8CC" w:rsidR="00174B8A" w:rsidRDefault="00174B8A" w:rsidP="009F3EDC">
      <w:pPr>
        <w:spacing w:after="0" w:line="240" w:lineRule="auto"/>
        <w:jc w:val="both"/>
        <w:rPr>
          <w:rFonts w:ascii="Montserrat" w:eastAsia="Times New Roman" w:hAnsi="Montserrat" w:cs="Arial"/>
          <w:bCs/>
          <w:color w:val="000000" w:themeColor="text1"/>
          <w:lang w:val="es-MX"/>
        </w:rPr>
      </w:pPr>
      <w:r>
        <w:rPr>
          <w:rFonts w:ascii="Montserrat" w:eastAsia="Times New Roman" w:hAnsi="Montserrat" w:cs="Arial"/>
          <w:bCs/>
          <w:color w:val="000000" w:themeColor="text1"/>
          <w:lang w:val="es-MX"/>
        </w:rPr>
        <w:t>Así debe quedar tu esquema.</w:t>
      </w:r>
    </w:p>
    <w:p w14:paraId="26B37763" w14:textId="77777777" w:rsidR="00724200" w:rsidRDefault="00724200" w:rsidP="009F3EDC">
      <w:pPr>
        <w:spacing w:after="0" w:line="240" w:lineRule="auto"/>
        <w:jc w:val="both"/>
        <w:rPr>
          <w:rFonts w:ascii="Montserrat" w:eastAsia="Times New Roman" w:hAnsi="Montserrat" w:cs="Arial"/>
          <w:bCs/>
          <w:color w:val="000000" w:themeColor="text1"/>
          <w:lang w:val="es-MX"/>
        </w:rPr>
      </w:pPr>
    </w:p>
    <w:p w14:paraId="4FED0120" w14:textId="39E70C46" w:rsidR="00174B8A" w:rsidRDefault="00724200" w:rsidP="009F3EDC">
      <w:pPr>
        <w:spacing w:after="0" w:line="240" w:lineRule="auto"/>
        <w:jc w:val="both"/>
        <w:rPr>
          <w:rFonts w:ascii="Montserrat" w:eastAsia="Times New Roman" w:hAnsi="Montserrat" w:cs="Arial"/>
          <w:bCs/>
          <w:iCs/>
          <w:color w:val="000000" w:themeColor="text1"/>
          <w:lang w:val="es-MX"/>
        </w:rPr>
      </w:pPr>
      <w:r w:rsidRPr="00724200">
        <w:rPr>
          <w:rFonts w:ascii="Montserrat" w:eastAsia="Times New Roman" w:hAnsi="Montserrat" w:cs="Arial"/>
          <w:bCs/>
          <w:iCs/>
          <w:color w:val="000000" w:themeColor="text1"/>
          <w:lang w:val="es-MX"/>
        </w:rPr>
        <w:t>Valoración de la actividad volcánica</w:t>
      </w:r>
      <w:r>
        <w:rPr>
          <w:rFonts w:ascii="Montserrat" w:eastAsia="Times New Roman" w:hAnsi="Montserrat" w:cs="Arial"/>
          <w:bCs/>
          <w:iCs/>
          <w:color w:val="000000" w:themeColor="text1"/>
          <w:lang w:val="es-MX"/>
        </w:rPr>
        <w:t>.</w:t>
      </w:r>
      <w:r w:rsidRPr="00724200">
        <w:rPr>
          <w:rFonts w:ascii="Montserrat" w:eastAsia="Times New Roman" w:hAnsi="Montserrat" w:cs="Arial"/>
          <w:bCs/>
          <w:iCs/>
          <w:color w:val="000000" w:themeColor="text1"/>
          <w:lang w:val="es-MX"/>
        </w:rPr>
        <w:t xml:space="preserve"> Riesgos/Beneficios</w:t>
      </w:r>
      <w:r w:rsidR="008727CA">
        <w:rPr>
          <w:rFonts w:ascii="Montserrat" w:eastAsia="Times New Roman" w:hAnsi="Montserrat" w:cs="Arial"/>
          <w:bCs/>
          <w:iCs/>
          <w:color w:val="000000" w:themeColor="text1"/>
          <w:lang w:val="es-MX"/>
        </w:rPr>
        <w:t>.</w:t>
      </w:r>
    </w:p>
    <w:p w14:paraId="0C07FF6B" w14:textId="77777777" w:rsidR="00790C8C" w:rsidRPr="00724200" w:rsidRDefault="00790C8C" w:rsidP="009F3EDC">
      <w:pPr>
        <w:spacing w:after="0" w:line="240" w:lineRule="auto"/>
        <w:jc w:val="both"/>
        <w:rPr>
          <w:rFonts w:ascii="Montserrat" w:eastAsia="Times New Roman" w:hAnsi="Montserrat" w:cs="Arial"/>
          <w:bCs/>
          <w:color w:val="000000" w:themeColor="text1"/>
          <w:lang w:val="es-MX"/>
        </w:rPr>
      </w:pPr>
    </w:p>
    <w:tbl>
      <w:tblPr>
        <w:tblStyle w:val="Tablaconcuadrcula"/>
        <w:tblW w:w="0" w:type="auto"/>
        <w:jc w:val="center"/>
        <w:tblLook w:val="04A0" w:firstRow="1" w:lastRow="0" w:firstColumn="1" w:lastColumn="0" w:noHBand="0" w:noVBand="1"/>
      </w:tblPr>
      <w:tblGrid>
        <w:gridCol w:w="2830"/>
        <w:gridCol w:w="3662"/>
      </w:tblGrid>
      <w:tr w:rsidR="00724200" w14:paraId="4261E16A" w14:textId="77777777" w:rsidTr="0066262B">
        <w:trPr>
          <w:jc w:val="center"/>
        </w:trPr>
        <w:tc>
          <w:tcPr>
            <w:tcW w:w="2830" w:type="dxa"/>
            <w:vAlign w:val="center"/>
          </w:tcPr>
          <w:p w14:paraId="7816C3D7" w14:textId="77777777" w:rsidR="00724200" w:rsidRDefault="00724200" w:rsidP="008D4FC9">
            <w:pPr>
              <w:jc w:val="center"/>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Riesgos</w:t>
            </w:r>
          </w:p>
        </w:tc>
        <w:tc>
          <w:tcPr>
            <w:tcW w:w="3662" w:type="dxa"/>
            <w:vAlign w:val="center"/>
          </w:tcPr>
          <w:p w14:paraId="1C63F95B" w14:textId="77777777" w:rsidR="00724200" w:rsidRDefault="00724200" w:rsidP="008D4FC9">
            <w:pPr>
              <w:jc w:val="center"/>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Beneficios</w:t>
            </w:r>
          </w:p>
        </w:tc>
      </w:tr>
      <w:tr w:rsidR="00724200" w14:paraId="7A0FB87B" w14:textId="77777777" w:rsidTr="0066262B">
        <w:trPr>
          <w:jc w:val="center"/>
        </w:trPr>
        <w:tc>
          <w:tcPr>
            <w:tcW w:w="2830" w:type="dxa"/>
            <w:vAlign w:val="center"/>
          </w:tcPr>
          <w:p w14:paraId="401172AE" w14:textId="4692F7CA" w:rsidR="00724200" w:rsidRDefault="00724200" w:rsidP="008D4FC9">
            <w:pPr>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L</w:t>
            </w:r>
            <w:r w:rsidRPr="009F3EDC">
              <w:rPr>
                <w:rFonts w:ascii="Montserrat" w:eastAsia="Times New Roman" w:hAnsi="Montserrat" w:cs="Arial"/>
                <w:color w:val="000000" w:themeColor="text1"/>
                <w:lang w:val="es-MX"/>
              </w:rPr>
              <w:t>as afectaciones por la erupción</w:t>
            </w:r>
            <w:r>
              <w:rPr>
                <w:rFonts w:ascii="Montserrat" w:eastAsia="Times New Roman" w:hAnsi="Montserrat" w:cs="Arial"/>
                <w:color w:val="000000" w:themeColor="text1"/>
                <w:lang w:val="es-MX"/>
              </w:rPr>
              <w:t>.</w:t>
            </w:r>
          </w:p>
        </w:tc>
        <w:tc>
          <w:tcPr>
            <w:tcW w:w="3662" w:type="dxa"/>
            <w:vAlign w:val="center"/>
          </w:tcPr>
          <w:p w14:paraId="78694883" w14:textId="1BD2D582" w:rsidR="00491890" w:rsidRDefault="00724200" w:rsidP="00724200">
            <w:pPr>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F</w:t>
            </w:r>
            <w:r w:rsidRPr="009F3EDC">
              <w:rPr>
                <w:rFonts w:ascii="Montserrat" w:eastAsia="Times New Roman" w:hAnsi="Montserrat" w:cs="Arial"/>
                <w:color w:val="000000" w:themeColor="text1"/>
                <w:lang w:val="es-MX"/>
              </w:rPr>
              <w:t>ormación de terrenos fértiles</w:t>
            </w:r>
            <w:r w:rsidR="00790C8C">
              <w:rPr>
                <w:rFonts w:ascii="Montserrat" w:eastAsia="Times New Roman" w:hAnsi="Montserrat" w:cs="Arial"/>
                <w:color w:val="000000" w:themeColor="text1"/>
                <w:lang w:val="es-MX"/>
              </w:rPr>
              <w:t>.</w:t>
            </w:r>
          </w:p>
        </w:tc>
      </w:tr>
      <w:tr w:rsidR="00724200" w:rsidRPr="00C35BDC" w14:paraId="3B32EDAB" w14:textId="77777777" w:rsidTr="0066262B">
        <w:trPr>
          <w:trHeight w:val="709"/>
          <w:jc w:val="center"/>
        </w:trPr>
        <w:tc>
          <w:tcPr>
            <w:tcW w:w="2830" w:type="dxa"/>
            <w:vAlign w:val="center"/>
          </w:tcPr>
          <w:p w14:paraId="1A660306" w14:textId="0F38C9E4" w:rsidR="00724200" w:rsidRDefault="00724200" w:rsidP="00724200">
            <w:pPr>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L</w:t>
            </w:r>
            <w:r w:rsidRPr="009F3EDC">
              <w:rPr>
                <w:rFonts w:ascii="Montserrat" w:eastAsia="Times New Roman" w:hAnsi="Montserrat" w:cs="Arial"/>
                <w:color w:val="000000" w:themeColor="text1"/>
                <w:lang w:val="es-MX"/>
              </w:rPr>
              <w:t>os sismos volcánicos</w:t>
            </w:r>
            <w:r>
              <w:rPr>
                <w:rFonts w:ascii="Montserrat" w:eastAsia="Times New Roman" w:hAnsi="Montserrat" w:cs="Arial"/>
                <w:color w:val="000000" w:themeColor="text1"/>
                <w:lang w:val="es-MX"/>
              </w:rPr>
              <w:t>.</w:t>
            </w:r>
          </w:p>
        </w:tc>
        <w:tc>
          <w:tcPr>
            <w:tcW w:w="3662" w:type="dxa"/>
            <w:vAlign w:val="center"/>
          </w:tcPr>
          <w:p w14:paraId="568EB141" w14:textId="1445FB6B" w:rsidR="00491890" w:rsidRDefault="00724200" w:rsidP="00724200">
            <w:pPr>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D</w:t>
            </w:r>
            <w:r w:rsidRPr="009F3EDC">
              <w:rPr>
                <w:rFonts w:ascii="Montserrat" w:eastAsia="Times New Roman" w:hAnsi="Montserrat" w:cs="Arial"/>
                <w:color w:val="000000" w:themeColor="text1"/>
                <w:lang w:val="es-MX"/>
              </w:rPr>
              <w:t>ota de insumos a la metalurgia</w:t>
            </w:r>
            <w:r w:rsidR="00491890">
              <w:rPr>
                <w:rFonts w:ascii="Montserrat" w:eastAsia="Times New Roman" w:hAnsi="Montserrat" w:cs="Arial"/>
                <w:color w:val="000000" w:themeColor="text1"/>
                <w:lang w:val="es-MX"/>
              </w:rPr>
              <w:t xml:space="preserve"> y a la joyería</w:t>
            </w:r>
            <w:r>
              <w:rPr>
                <w:rFonts w:ascii="Montserrat" w:eastAsia="Times New Roman" w:hAnsi="Montserrat" w:cs="Arial"/>
                <w:color w:val="000000" w:themeColor="text1"/>
                <w:lang w:val="es-MX"/>
              </w:rPr>
              <w:t>.</w:t>
            </w:r>
          </w:p>
        </w:tc>
      </w:tr>
      <w:tr w:rsidR="00724200" w14:paraId="287E9330" w14:textId="77777777" w:rsidTr="0066262B">
        <w:trPr>
          <w:trHeight w:val="309"/>
          <w:jc w:val="center"/>
        </w:trPr>
        <w:tc>
          <w:tcPr>
            <w:tcW w:w="2830" w:type="dxa"/>
            <w:vAlign w:val="center"/>
          </w:tcPr>
          <w:p w14:paraId="11799AF2" w14:textId="06870887" w:rsidR="00724200" w:rsidRDefault="00724200" w:rsidP="00724200">
            <w:pPr>
              <w:jc w:val="both"/>
              <w:rPr>
                <w:rFonts w:ascii="Montserrat" w:eastAsia="Times New Roman" w:hAnsi="Montserrat" w:cs="Arial"/>
                <w:color w:val="000000" w:themeColor="text1"/>
                <w:lang w:val="es-MX"/>
              </w:rPr>
            </w:pPr>
          </w:p>
        </w:tc>
        <w:tc>
          <w:tcPr>
            <w:tcW w:w="3662" w:type="dxa"/>
            <w:vAlign w:val="center"/>
          </w:tcPr>
          <w:p w14:paraId="0139FBD4" w14:textId="0255A4C3" w:rsidR="00491890" w:rsidRDefault="00491890" w:rsidP="00724200">
            <w:pPr>
              <w:jc w:val="both"/>
              <w:rPr>
                <w:rFonts w:ascii="Montserrat" w:eastAsia="Times New Roman" w:hAnsi="Montserrat" w:cs="Arial"/>
                <w:color w:val="000000" w:themeColor="text1"/>
                <w:lang w:val="es-MX"/>
              </w:rPr>
            </w:pPr>
            <w:r w:rsidRPr="009F3EDC">
              <w:rPr>
                <w:rFonts w:ascii="Montserrat" w:eastAsia="Times New Roman" w:hAnsi="Montserrat" w:cs="Arial"/>
                <w:color w:val="000000" w:themeColor="text1"/>
                <w:lang w:val="es-MX"/>
              </w:rPr>
              <w:t>La energía geotérmica</w:t>
            </w:r>
            <w:r>
              <w:rPr>
                <w:rFonts w:ascii="Montserrat" w:eastAsia="Times New Roman" w:hAnsi="Montserrat" w:cs="Arial"/>
                <w:color w:val="000000" w:themeColor="text1"/>
                <w:lang w:val="es-MX"/>
              </w:rPr>
              <w:t>.</w:t>
            </w:r>
          </w:p>
        </w:tc>
      </w:tr>
    </w:tbl>
    <w:p w14:paraId="513BA431" w14:textId="77777777" w:rsidR="00724200" w:rsidRDefault="00724200" w:rsidP="009F3EDC">
      <w:pPr>
        <w:spacing w:after="0" w:line="240" w:lineRule="auto"/>
        <w:jc w:val="both"/>
        <w:rPr>
          <w:rFonts w:ascii="Montserrat" w:eastAsia="Times New Roman" w:hAnsi="Montserrat" w:cs="Arial"/>
          <w:bCs/>
          <w:color w:val="000000" w:themeColor="text1"/>
          <w:lang w:val="es-MX"/>
        </w:rPr>
      </w:pPr>
    </w:p>
    <w:p w14:paraId="732DEAB1" w14:textId="6843C39D" w:rsidR="00102597" w:rsidRPr="009F3EDC" w:rsidRDefault="009F3EDC" w:rsidP="009F3EDC">
      <w:pPr>
        <w:spacing w:after="0" w:line="240" w:lineRule="auto"/>
        <w:jc w:val="both"/>
        <w:rPr>
          <w:rFonts w:ascii="Montserrat" w:hAnsi="Montserrat"/>
          <w:lang w:val="es-MX"/>
        </w:rPr>
      </w:pPr>
      <w:r w:rsidRPr="009F3EDC">
        <w:rPr>
          <w:rFonts w:ascii="Montserrat" w:eastAsia="Times New Roman" w:hAnsi="Montserrat" w:cs="Arial"/>
          <w:color w:val="000000" w:themeColor="text1"/>
          <w:lang w:val="es-MX"/>
        </w:rPr>
        <w:t>Ahora ya s</w:t>
      </w:r>
      <w:r w:rsidR="00724200">
        <w:rPr>
          <w:rFonts w:ascii="Montserrat" w:eastAsia="Times New Roman" w:hAnsi="Montserrat" w:cs="Arial"/>
          <w:color w:val="000000" w:themeColor="text1"/>
          <w:lang w:val="es-MX"/>
        </w:rPr>
        <w:t>abes que</w:t>
      </w:r>
      <w:r w:rsidRPr="009F3EDC">
        <w:rPr>
          <w:rFonts w:ascii="Montserrat" w:eastAsia="Times New Roman" w:hAnsi="Montserrat" w:cs="Arial"/>
          <w:color w:val="000000" w:themeColor="text1"/>
          <w:lang w:val="es-MX"/>
        </w:rPr>
        <w:t xml:space="preserve"> la actividad volcánica tiene riesgos y también beneficios.</w:t>
      </w:r>
    </w:p>
    <w:p w14:paraId="439173C0" w14:textId="07792D80" w:rsidR="00102597" w:rsidRDefault="00102597" w:rsidP="009F3EDC">
      <w:pPr>
        <w:spacing w:after="0" w:line="240" w:lineRule="auto"/>
        <w:jc w:val="both"/>
        <w:rPr>
          <w:rFonts w:ascii="Montserrat" w:hAnsi="Montserrat"/>
          <w:lang w:val="es-MX"/>
        </w:rPr>
      </w:pPr>
    </w:p>
    <w:p w14:paraId="4ED346E4" w14:textId="77777777" w:rsidR="0066262B" w:rsidRPr="009F3EDC" w:rsidRDefault="0066262B" w:rsidP="009F3EDC">
      <w:pPr>
        <w:spacing w:after="0" w:line="240" w:lineRule="auto"/>
        <w:jc w:val="both"/>
        <w:rPr>
          <w:rFonts w:ascii="Montserrat" w:hAnsi="Montserrat"/>
          <w:lang w:val="es-MX"/>
        </w:rPr>
      </w:pPr>
    </w:p>
    <w:p w14:paraId="17891D81" w14:textId="1F823DF0" w:rsidR="00745CB4" w:rsidRPr="009F3EDC" w:rsidRDefault="00745CB4" w:rsidP="00745CB4">
      <w:pPr>
        <w:spacing w:after="0" w:line="240" w:lineRule="auto"/>
        <w:jc w:val="both"/>
        <w:rPr>
          <w:rFonts w:ascii="Montserrat" w:hAnsi="Montserrat" w:cs="Montserrat"/>
          <w:b/>
          <w:bCs/>
          <w:sz w:val="28"/>
          <w:szCs w:val="28"/>
          <w:lang w:val="es-MX"/>
        </w:rPr>
      </w:pPr>
      <w:r w:rsidRPr="009F3EDC">
        <w:rPr>
          <w:rFonts w:ascii="Montserrat" w:hAnsi="Montserrat" w:cs="Montserrat"/>
          <w:b/>
          <w:bCs/>
          <w:sz w:val="28"/>
          <w:szCs w:val="28"/>
          <w:lang w:val="es-MX"/>
        </w:rPr>
        <w:t xml:space="preserve">El </w:t>
      </w:r>
      <w:r w:rsidR="0024016D">
        <w:rPr>
          <w:rFonts w:ascii="Montserrat" w:hAnsi="Montserrat" w:cs="Montserrat"/>
          <w:b/>
          <w:bCs/>
          <w:sz w:val="28"/>
          <w:szCs w:val="28"/>
          <w:lang w:val="es-MX"/>
        </w:rPr>
        <w:t>r</w:t>
      </w:r>
      <w:r w:rsidRPr="009F3EDC">
        <w:rPr>
          <w:rFonts w:ascii="Montserrat" w:hAnsi="Montserrat" w:cs="Montserrat"/>
          <w:b/>
          <w:bCs/>
          <w:sz w:val="28"/>
          <w:szCs w:val="28"/>
          <w:lang w:val="es-MX"/>
        </w:rPr>
        <w:t xml:space="preserve">eto de </w:t>
      </w:r>
      <w:r w:rsidR="0024016D">
        <w:rPr>
          <w:rFonts w:ascii="Montserrat" w:hAnsi="Montserrat" w:cs="Montserrat"/>
          <w:b/>
          <w:bCs/>
          <w:sz w:val="28"/>
          <w:szCs w:val="28"/>
          <w:lang w:val="es-MX"/>
        </w:rPr>
        <w:t>h</w:t>
      </w:r>
      <w:r w:rsidRPr="009F3EDC">
        <w:rPr>
          <w:rFonts w:ascii="Montserrat" w:hAnsi="Montserrat" w:cs="Montserrat"/>
          <w:b/>
          <w:bCs/>
          <w:sz w:val="28"/>
          <w:szCs w:val="28"/>
          <w:lang w:val="es-MX"/>
        </w:rPr>
        <w:t>oy:</w:t>
      </w:r>
    </w:p>
    <w:p w14:paraId="08BC7833" w14:textId="77777777" w:rsidR="0042409B" w:rsidRPr="009F3EDC" w:rsidRDefault="0042409B" w:rsidP="00745CB4">
      <w:pPr>
        <w:spacing w:after="0" w:line="240" w:lineRule="auto"/>
        <w:jc w:val="both"/>
        <w:rPr>
          <w:rFonts w:ascii="Montserrat" w:hAnsi="Montserrat" w:cs="Montserrat"/>
          <w:lang w:val="es-MX"/>
        </w:rPr>
      </w:pPr>
    </w:p>
    <w:p w14:paraId="0DC0EC7A" w14:textId="6AFA113D" w:rsidR="00BC75F1" w:rsidRDefault="00724200" w:rsidP="00745CB4">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Te</w:t>
      </w:r>
      <w:r w:rsidRPr="009F3EDC">
        <w:rPr>
          <w:rFonts w:ascii="Montserrat" w:eastAsia="Times New Roman" w:hAnsi="Montserrat" w:cs="Arial"/>
          <w:color w:val="000000" w:themeColor="text1"/>
          <w:lang w:val="es-MX"/>
        </w:rPr>
        <w:t xml:space="preserve"> invito a investigar sobre más beneficios que pueda tener la actividad volcánica para plantearlo y compartirlo con </w:t>
      </w:r>
      <w:r>
        <w:rPr>
          <w:rFonts w:ascii="Montserrat" w:eastAsia="Times New Roman" w:hAnsi="Montserrat" w:cs="Arial"/>
          <w:color w:val="000000" w:themeColor="text1"/>
          <w:lang w:val="es-MX"/>
        </w:rPr>
        <w:t>t</w:t>
      </w:r>
      <w:r w:rsidRPr="009F3EDC">
        <w:rPr>
          <w:rFonts w:ascii="Montserrat" w:eastAsia="Times New Roman" w:hAnsi="Montserrat" w:cs="Arial"/>
          <w:color w:val="000000" w:themeColor="text1"/>
          <w:lang w:val="es-MX"/>
        </w:rPr>
        <w:t>us familiares</w:t>
      </w:r>
      <w:r>
        <w:rPr>
          <w:rFonts w:ascii="Montserrat" w:eastAsia="Times New Roman" w:hAnsi="Montserrat" w:cs="Arial"/>
          <w:color w:val="000000" w:themeColor="text1"/>
          <w:lang w:val="es-MX"/>
        </w:rPr>
        <w:t>.</w:t>
      </w:r>
    </w:p>
    <w:p w14:paraId="167451F7" w14:textId="77777777" w:rsidR="0066262B" w:rsidRDefault="0066262B" w:rsidP="00745CB4">
      <w:pPr>
        <w:spacing w:after="0" w:line="240" w:lineRule="auto"/>
        <w:jc w:val="both"/>
        <w:rPr>
          <w:rFonts w:ascii="Montserrat" w:eastAsia="Times New Roman" w:hAnsi="Montserrat" w:cs="Arial"/>
          <w:color w:val="000000" w:themeColor="text1"/>
          <w:lang w:val="es-MX"/>
        </w:rPr>
      </w:pPr>
    </w:p>
    <w:p w14:paraId="45DC7237" w14:textId="77777777" w:rsidR="009D4A13" w:rsidRPr="009F3EDC" w:rsidRDefault="009D4A13" w:rsidP="00EB3E43">
      <w:pPr>
        <w:spacing w:after="0" w:line="240" w:lineRule="auto"/>
        <w:jc w:val="center"/>
        <w:rPr>
          <w:rFonts w:ascii="Montserrat" w:hAnsi="Montserrat"/>
          <w:b/>
          <w:sz w:val="24"/>
          <w:szCs w:val="24"/>
          <w:lang w:val="es-MX"/>
        </w:rPr>
      </w:pPr>
      <w:r w:rsidRPr="009F3EDC">
        <w:rPr>
          <w:rFonts w:ascii="Montserrat" w:hAnsi="Montserrat"/>
          <w:b/>
          <w:sz w:val="24"/>
          <w:szCs w:val="24"/>
          <w:lang w:val="es-MX"/>
        </w:rPr>
        <w:t>¡Buen trabajo!</w:t>
      </w:r>
    </w:p>
    <w:p w14:paraId="3C6B37D4" w14:textId="77777777" w:rsidR="00AD1EE8" w:rsidRPr="009F3EDC" w:rsidRDefault="00AD1EE8" w:rsidP="00EB3E43">
      <w:pPr>
        <w:spacing w:after="0" w:line="240" w:lineRule="auto"/>
        <w:jc w:val="center"/>
        <w:rPr>
          <w:rFonts w:ascii="Montserrat" w:hAnsi="Montserrat"/>
          <w:b/>
          <w:sz w:val="24"/>
          <w:szCs w:val="24"/>
          <w:lang w:val="es-MX"/>
        </w:rPr>
      </w:pPr>
    </w:p>
    <w:p w14:paraId="351691DB" w14:textId="0D69C6E0" w:rsidR="009D4A13" w:rsidRPr="009F3EDC" w:rsidRDefault="009D4A13" w:rsidP="00EB3E43">
      <w:pPr>
        <w:spacing w:after="0" w:line="240" w:lineRule="auto"/>
        <w:jc w:val="center"/>
        <w:rPr>
          <w:rFonts w:ascii="Montserrat" w:hAnsi="Montserrat"/>
          <w:sz w:val="24"/>
          <w:szCs w:val="24"/>
          <w:lang w:val="es-MX"/>
        </w:rPr>
      </w:pPr>
      <w:r w:rsidRPr="009F3EDC">
        <w:rPr>
          <w:rFonts w:ascii="Montserrat" w:hAnsi="Montserrat"/>
          <w:b/>
          <w:sz w:val="24"/>
          <w:szCs w:val="24"/>
          <w:lang w:val="es-MX"/>
        </w:rPr>
        <w:t>Gracias por tu esfuerzo</w:t>
      </w:r>
      <w:r w:rsidR="0066262B">
        <w:rPr>
          <w:rFonts w:ascii="Montserrat" w:hAnsi="Montserrat"/>
          <w:b/>
          <w:sz w:val="24"/>
          <w:szCs w:val="24"/>
          <w:lang w:val="es-MX"/>
        </w:rPr>
        <w:t>.</w:t>
      </w:r>
    </w:p>
    <w:p w14:paraId="46A1D6BE" w14:textId="77777777" w:rsidR="008F6C0C" w:rsidRPr="008F6C0C" w:rsidRDefault="008F6C0C" w:rsidP="00EB3E43">
      <w:pPr>
        <w:spacing w:after="0" w:line="240" w:lineRule="auto"/>
        <w:jc w:val="both"/>
        <w:rPr>
          <w:rFonts w:ascii="Montserrat" w:hAnsi="Montserrat"/>
          <w:lang w:val="es-MX"/>
        </w:rPr>
      </w:pPr>
    </w:p>
    <w:p w14:paraId="46E3095C" w14:textId="77777777" w:rsidR="009D4A13" w:rsidRPr="009F3EDC" w:rsidRDefault="009D4A13" w:rsidP="00EB3E43">
      <w:pPr>
        <w:spacing w:after="0" w:line="240" w:lineRule="auto"/>
        <w:jc w:val="both"/>
        <w:rPr>
          <w:rFonts w:ascii="Montserrat" w:hAnsi="Montserrat"/>
          <w:b/>
          <w:sz w:val="28"/>
          <w:szCs w:val="28"/>
          <w:lang w:val="es-MX"/>
        </w:rPr>
      </w:pPr>
      <w:r w:rsidRPr="009F3EDC">
        <w:rPr>
          <w:rFonts w:ascii="Montserrat" w:hAnsi="Montserrat"/>
          <w:b/>
          <w:sz w:val="28"/>
          <w:szCs w:val="28"/>
          <w:lang w:val="es-MX"/>
        </w:rPr>
        <w:t>Para saber más:</w:t>
      </w:r>
    </w:p>
    <w:p w14:paraId="0EEAE019" w14:textId="7F6263FA" w:rsidR="009D4A13" w:rsidRDefault="009D4A13" w:rsidP="00EB3E43">
      <w:pPr>
        <w:spacing w:after="0" w:line="240" w:lineRule="auto"/>
        <w:jc w:val="both"/>
        <w:rPr>
          <w:rFonts w:ascii="Montserrat" w:hAnsi="Montserrat"/>
          <w:lang w:val="es-MX"/>
        </w:rPr>
      </w:pPr>
      <w:r w:rsidRPr="009F3EDC">
        <w:rPr>
          <w:rFonts w:ascii="Montserrat" w:hAnsi="Montserrat"/>
          <w:lang w:val="es-MX"/>
        </w:rPr>
        <w:t>Lecturas</w:t>
      </w:r>
    </w:p>
    <w:p w14:paraId="7CA26A46" w14:textId="3E94C9F9" w:rsidR="001243EA" w:rsidRDefault="00D21310" w:rsidP="00EB3E43">
      <w:pPr>
        <w:spacing w:after="0" w:line="240" w:lineRule="auto"/>
        <w:jc w:val="both"/>
        <w:rPr>
          <w:rFonts w:ascii="Montserrat" w:hAnsi="Montserrat"/>
          <w:lang w:val="es-MX"/>
        </w:rPr>
      </w:pPr>
      <w:hyperlink r:id="rId12" w:history="1">
        <w:r w:rsidR="001243EA" w:rsidRPr="00F6363E">
          <w:rPr>
            <w:rStyle w:val="Hipervnculo"/>
            <w:rFonts w:ascii="Montserrat" w:hAnsi="Montserrat"/>
            <w:lang w:val="es-MX"/>
          </w:rPr>
          <w:t>https://www.conaliteg.sep.gob.mx/primaria.html</w:t>
        </w:r>
      </w:hyperlink>
    </w:p>
    <w:sectPr w:rsidR="001243EA" w:rsidSect="00AE3C2A">
      <w:footerReference w:type="default" r:id="rId1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E7E2" w14:textId="77777777" w:rsidR="00C30D6C" w:rsidRDefault="00C30D6C" w:rsidP="00F43EA9">
      <w:pPr>
        <w:spacing w:after="0" w:line="240" w:lineRule="auto"/>
      </w:pPr>
      <w:r>
        <w:separator/>
      </w:r>
    </w:p>
  </w:endnote>
  <w:endnote w:type="continuationSeparator" w:id="0">
    <w:p w14:paraId="76BF9543" w14:textId="77777777" w:rsidR="00C30D6C" w:rsidRDefault="00C30D6C"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8810697" w:displacedByCustomXml="next"/>
  <w:sdt>
    <w:sdtPr>
      <w:rPr>
        <w:sz w:val="18"/>
        <w:szCs w:val="18"/>
      </w:rPr>
      <w:id w:val="1067154999"/>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1D7DF661" w14:textId="77777777" w:rsidR="00C35BDC" w:rsidRPr="000B27BE" w:rsidRDefault="00C35BDC" w:rsidP="00C35BDC">
            <w:pPr>
              <w:rPr>
                <w:sz w:val="18"/>
                <w:szCs w:val="18"/>
              </w:rPr>
            </w:pPr>
          </w:p>
          <w:p w14:paraId="0461B17F" w14:textId="77777777" w:rsidR="00C35BDC" w:rsidRPr="00C35BDC" w:rsidRDefault="00C35BDC" w:rsidP="00C35BDC">
            <w:pPr>
              <w:rPr>
                <w:rStyle w:val="contentpasted0"/>
                <w:i/>
                <w:iCs/>
                <w:color w:val="000000"/>
                <w:sz w:val="18"/>
                <w:szCs w:val="18"/>
                <w:lang w:val="es-MX"/>
              </w:rPr>
            </w:pPr>
            <w:r w:rsidRPr="00C35BDC">
              <w:rPr>
                <w:rStyle w:val="contentpasted0"/>
                <w:color w:val="000000"/>
                <w:sz w:val="18"/>
                <w:szCs w:val="18"/>
                <w:lang w:val="es-MX"/>
              </w:rPr>
              <w:t>*</w:t>
            </w:r>
            <w:r w:rsidRPr="00C35BDC">
              <w:rPr>
                <w:rStyle w:val="contentpasted0"/>
                <w:i/>
                <w:iCs/>
                <w:color w:val="000000"/>
                <w:sz w:val="18"/>
                <w:szCs w:val="18"/>
                <w:lang w:val="es-MX"/>
              </w:rPr>
              <w:t>Este material es elaborado por la Secretaría de Educación Pública y actualizado por la Subsecretaría de Educación Básica, a través de la Estrategia Aprende en Casa.</w:t>
            </w:r>
          </w:p>
          <w:p w14:paraId="32E308D7" w14:textId="77777777" w:rsidR="00C35BDC" w:rsidRPr="00C35BDC" w:rsidRDefault="00C35BDC" w:rsidP="00C35BDC">
            <w:pPr>
              <w:pStyle w:val="Piedepgina"/>
              <w:jc w:val="center"/>
              <w:rPr>
                <w:sz w:val="18"/>
                <w:szCs w:val="18"/>
                <w:lang w:val="es-MX"/>
              </w:rPr>
            </w:pPr>
          </w:p>
          <w:p w14:paraId="4AD6E052" w14:textId="77777777" w:rsidR="00C35BDC" w:rsidRPr="000B27BE" w:rsidRDefault="00C35BDC" w:rsidP="00C35BDC">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30903">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0"/>
  <w:p w14:paraId="0A80E258" w14:textId="6FA163C9" w:rsidR="00157322" w:rsidRPr="00C35BDC" w:rsidRDefault="00157322" w:rsidP="00C35B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8721" w14:textId="77777777" w:rsidR="00C30D6C" w:rsidRDefault="00C30D6C" w:rsidP="00F43EA9">
      <w:pPr>
        <w:spacing w:after="0" w:line="240" w:lineRule="auto"/>
      </w:pPr>
      <w:r>
        <w:separator/>
      </w:r>
    </w:p>
  </w:footnote>
  <w:footnote w:type="continuationSeparator" w:id="0">
    <w:p w14:paraId="589496F5" w14:textId="77777777" w:rsidR="00C30D6C" w:rsidRDefault="00C30D6C"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7C729A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86DA9"/>
    <w:multiLevelType w:val="hybridMultilevel"/>
    <w:tmpl w:val="48C66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6104F"/>
    <w:multiLevelType w:val="hybridMultilevel"/>
    <w:tmpl w:val="D58CF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4D55B2"/>
    <w:multiLevelType w:val="hybridMultilevel"/>
    <w:tmpl w:val="B82AA4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121C0B"/>
    <w:multiLevelType w:val="hybridMultilevel"/>
    <w:tmpl w:val="2834A0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DF37A1"/>
    <w:multiLevelType w:val="hybridMultilevel"/>
    <w:tmpl w:val="A2AAC5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795CBB"/>
    <w:multiLevelType w:val="hybridMultilevel"/>
    <w:tmpl w:val="78B65130"/>
    <w:lvl w:ilvl="0" w:tplc="1F0A0D68">
      <w:start w:val="1"/>
      <w:numFmt w:val="bullet"/>
      <w:lvlText w:val="•"/>
      <w:lvlJc w:val="left"/>
      <w:pPr>
        <w:tabs>
          <w:tab w:val="num" w:pos="720"/>
        </w:tabs>
        <w:ind w:left="720" w:hanging="360"/>
      </w:pPr>
      <w:rPr>
        <w:rFonts w:ascii="Arial" w:hAnsi="Arial" w:hint="default"/>
      </w:rPr>
    </w:lvl>
    <w:lvl w:ilvl="1" w:tplc="B928C5F0" w:tentative="1">
      <w:start w:val="1"/>
      <w:numFmt w:val="bullet"/>
      <w:lvlText w:val="•"/>
      <w:lvlJc w:val="left"/>
      <w:pPr>
        <w:tabs>
          <w:tab w:val="num" w:pos="1440"/>
        </w:tabs>
        <w:ind w:left="1440" w:hanging="360"/>
      </w:pPr>
      <w:rPr>
        <w:rFonts w:ascii="Arial" w:hAnsi="Arial" w:hint="default"/>
      </w:rPr>
    </w:lvl>
    <w:lvl w:ilvl="2" w:tplc="203CE8FA" w:tentative="1">
      <w:start w:val="1"/>
      <w:numFmt w:val="bullet"/>
      <w:lvlText w:val="•"/>
      <w:lvlJc w:val="left"/>
      <w:pPr>
        <w:tabs>
          <w:tab w:val="num" w:pos="2160"/>
        </w:tabs>
        <w:ind w:left="2160" w:hanging="360"/>
      </w:pPr>
      <w:rPr>
        <w:rFonts w:ascii="Arial" w:hAnsi="Arial" w:hint="default"/>
      </w:rPr>
    </w:lvl>
    <w:lvl w:ilvl="3" w:tplc="64F44954" w:tentative="1">
      <w:start w:val="1"/>
      <w:numFmt w:val="bullet"/>
      <w:lvlText w:val="•"/>
      <w:lvlJc w:val="left"/>
      <w:pPr>
        <w:tabs>
          <w:tab w:val="num" w:pos="2880"/>
        </w:tabs>
        <w:ind w:left="2880" w:hanging="360"/>
      </w:pPr>
      <w:rPr>
        <w:rFonts w:ascii="Arial" w:hAnsi="Arial" w:hint="default"/>
      </w:rPr>
    </w:lvl>
    <w:lvl w:ilvl="4" w:tplc="84C88A74" w:tentative="1">
      <w:start w:val="1"/>
      <w:numFmt w:val="bullet"/>
      <w:lvlText w:val="•"/>
      <w:lvlJc w:val="left"/>
      <w:pPr>
        <w:tabs>
          <w:tab w:val="num" w:pos="3600"/>
        </w:tabs>
        <w:ind w:left="3600" w:hanging="360"/>
      </w:pPr>
      <w:rPr>
        <w:rFonts w:ascii="Arial" w:hAnsi="Arial" w:hint="default"/>
      </w:rPr>
    </w:lvl>
    <w:lvl w:ilvl="5" w:tplc="22B6197E" w:tentative="1">
      <w:start w:val="1"/>
      <w:numFmt w:val="bullet"/>
      <w:lvlText w:val="•"/>
      <w:lvlJc w:val="left"/>
      <w:pPr>
        <w:tabs>
          <w:tab w:val="num" w:pos="4320"/>
        </w:tabs>
        <w:ind w:left="4320" w:hanging="360"/>
      </w:pPr>
      <w:rPr>
        <w:rFonts w:ascii="Arial" w:hAnsi="Arial" w:hint="default"/>
      </w:rPr>
    </w:lvl>
    <w:lvl w:ilvl="6" w:tplc="508EC856" w:tentative="1">
      <w:start w:val="1"/>
      <w:numFmt w:val="bullet"/>
      <w:lvlText w:val="•"/>
      <w:lvlJc w:val="left"/>
      <w:pPr>
        <w:tabs>
          <w:tab w:val="num" w:pos="5040"/>
        </w:tabs>
        <w:ind w:left="5040" w:hanging="360"/>
      </w:pPr>
      <w:rPr>
        <w:rFonts w:ascii="Arial" w:hAnsi="Arial" w:hint="default"/>
      </w:rPr>
    </w:lvl>
    <w:lvl w:ilvl="7" w:tplc="FE8CE55C" w:tentative="1">
      <w:start w:val="1"/>
      <w:numFmt w:val="bullet"/>
      <w:lvlText w:val="•"/>
      <w:lvlJc w:val="left"/>
      <w:pPr>
        <w:tabs>
          <w:tab w:val="num" w:pos="5760"/>
        </w:tabs>
        <w:ind w:left="5760" w:hanging="360"/>
      </w:pPr>
      <w:rPr>
        <w:rFonts w:ascii="Arial" w:hAnsi="Arial" w:hint="default"/>
      </w:rPr>
    </w:lvl>
    <w:lvl w:ilvl="8" w:tplc="A7F84F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442925"/>
    <w:multiLevelType w:val="hybridMultilevel"/>
    <w:tmpl w:val="A41C66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A3771D"/>
    <w:multiLevelType w:val="hybridMultilevel"/>
    <w:tmpl w:val="1D6622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146C74"/>
    <w:multiLevelType w:val="hybridMultilevel"/>
    <w:tmpl w:val="D2B4E762"/>
    <w:lvl w:ilvl="0" w:tplc="549C7E26">
      <w:start w:val="1"/>
      <w:numFmt w:val="bullet"/>
      <w:lvlText w:val="-"/>
      <w:lvlJc w:val="left"/>
      <w:pPr>
        <w:tabs>
          <w:tab w:val="num" w:pos="720"/>
        </w:tabs>
        <w:ind w:left="720" w:hanging="360"/>
      </w:pPr>
      <w:rPr>
        <w:rFonts w:ascii="Times New Roman" w:hAnsi="Times New Roman" w:hint="default"/>
      </w:rPr>
    </w:lvl>
    <w:lvl w:ilvl="1" w:tplc="EB1E8CDA" w:tentative="1">
      <w:start w:val="1"/>
      <w:numFmt w:val="bullet"/>
      <w:lvlText w:val="-"/>
      <w:lvlJc w:val="left"/>
      <w:pPr>
        <w:tabs>
          <w:tab w:val="num" w:pos="1440"/>
        </w:tabs>
        <w:ind w:left="1440" w:hanging="360"/>
      </w:pPr>
      <w:rPr>
        <w:rFonts w:ascii="Times New Roman" w:hAnsi="Times New Roman" w:hint="default"/>
      </w:rPr>
    </w:lvl>
    <w:lvl w:ilvl="2" w:tplc="248C7470" w:tentative="1">
      <w:start w:val="1"/>
      <w:numFmt w:val="bullet"/>
      <w:lvlText w:val="-"/>
      <w:lvlJc w:val="left"/>
      <w:pPr>
        <w:tabs>
          <w:tab w:val="num" w:pos="2160"/>
        </w:tabs>
        <w:ind w:left="2160" w:hanging="360"/>
      </w:pPr>
      <w:rPr>
        <w:rFonts w:ascii="Times New Roman" w:hAnsi="Times New Roman" w:hint="default"/>
      </w:rPr>
    </w:lvl>
    <w:lvl w:ilvl="3" w:tplc="72A0D900" w:tentative="1">
      <w:start w:val="1"/>
      <w:numFmt w:val="bullet"/>
      <w:lvlText w:val="-"/>
      <w:lvlJc w:val="left"/>
      <w:pPr>
        <w:tabs>
          <w:tab w:val="num" w:pos="2880"/>
        </w:tabs>
        <w:ind w:left="2880" w:hanging="360"/>
      </w:pPr>
      <w:rPr>
        <w:rFonts w:ascii="Times New Roman" w:hAnsi="Times New Roman" w:hint="default"/>
      </w:rPr>
    </w:lvl>
    <w:lvl w:ilvl="4" w:tplc="6B587ACE" w:tentative="1">
      <w:start w:val="1"/>
      <w:numFmt w:val="bullet"/>
      <w:lvlText w:val="-"/>
      <w:lvlJc w:val="left"/>
      <w:pPr>
        <w:tabs>
          <w:tab w:val="num" w:pos="3600"/>
        </w:tabs>
        <w:ind w:left="3600" w:hanging="360"/>
      </w:pPr>
      <w:rPr>
        <w:rFonts w:ascii="Times New Roman" w:hAnsi="Times New Roman" w:hint="default"/>
      </w:rPr>
    </w:lvl>
    <w:lvl w:ilvl="5" w:tplc="96584F84" w:tentative="1">
      <w:start w:val="1"/>
      <w:numFmt w:val="bullet"/>
      <w:lvlText w:val="-"/>
      <w:lvlJc w:val="left"/>
      <w:pPr>
        <w:tabs>
          <w:tab w:val="num" w:pos="4320"/>
        </w:tabs>
        <w:ind w:left="4320" w:hanging="360"/>
      </w:pPr>
      <w:rPr>
        <w:rFonts w:ascii="Times New Roman" w:hAnsi="Times New Roman" w:hint="default"/>
      </w:rPr>
    </w:lvl>
    <w:lvl w:ilvl="6" w:tplc="E924C578" w:tentative="1">
      <w:start w:val="1"/>
      <w:numFmt w:val="bullet"/>
      <w:lvlText w:val="-"/>
      <w:lvlJc w:val="left"/>
      <w:pPr>
        <w:tabs>
          <w:tab w:val="num" w:pos="5040"/>
        </w:tabs>
        <w:ind w:left="5040" w:hanging="360"/>
      </w:pPr>
      <w:rPr>
        <w:rFonts w:ascii="Times New Roman" w:hAnsi="Times New Roman" w:hint="default"/>
      </w:rPr>
    </w:lvl>
    <w:lvl w:ilvl="7" w:tplc="27E282C4" w:tentative="1">
      <w:start w:val="1"/>
      <w:numFmt w:val="bullet"/>
      <w:lvlText w:val="-"/>
      <w:lvlJc w:val="left"/>
      <w:pPr>
        <w:tabs>
          <w:tab w:val="num" w:pos="5760"/>
        </w:tabs>
        <w:ind w:left="5760" w:hanging="360"/>
      </w:pPr>
      <w:rPr>
        <w:rFonts w:ascii="Times New Roman" w:hAnsi="Times New Roman" w:hint="default"/>
      </w:rPr>
    </w:lvl>
    <w:lvl w:ilvl="8" w:tplc="2F52D97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67970"/>
    <w:multiLevelType w:val="hybridMultilevel"/>
    <w:tmpl w:val="1AE29006"/>
    <w:lvl w:ilvl="0" w:tplc="D6CE50C8">
      <w:start w:val="1"/>
      <w:numFmt w:val="bullet"/>
      <w:lvlText w:val="-"/>
      <w:lvlJc w:val="left"/>
      <w:pPr>
        <w:tabs>
          <w:tab w:val="num" w:pos="720"/>
        </w:tabs>
        <w:ind w:left="720" w:hanging="360"/>
      </w:pPr>
      <w:rPr>
        <w:rFonts w:ascii="Times New Roman" w:hAnsi="Times New Roman" w:hint="default"/>
      </w:rPr>
    </w:lvl>
    <w:lvl w:ilvl="1" w:tplc="621A1454" w:tentative="1">
      <w:start w:val="1"/>
      <w:numFmt w:val="bullet"/>
      <w:lvlText w:val="-"/>
      <w:lvlJc w:val="left"/>
      <w:pPr>
        <w:tabs>
          <w:tab w:val="num" w:pos="1440"/>
        </w:tabs>
        <w:ind w:left="1440" w:hanging="360"/>
      </w:pPr>
      <w:rPr>
        <w:rFonts w:ascii="Times New Roman" w:hAnsi="Times New Roman" w:hint="default"/>
      </w:rPr>
    </w:lvl>
    <w:lvl w:ilvl="2" w:tplc="29C4D248" w:tentative="1">
      <w:start w:val="1"/>
      <w:numFmt w:val="bullet"/>
      <w:lvlText w:val="-"/>
      <w:lvlJc w:val="left"/>
      <w:pPr>
        <w:tabs>
          <w:tab w:val="num" w:pos="2160"/>
        </w:tabs>
        <w:ind w:left="2160" w:hanging="360"/>
      </w:pPr>
      <w:rPr>
        <w:rFonts w:ascii="Times New Roman" w:hAnsi="Times New Roman" w:hint="default"/>
      </w:rPr>
    </w:lvl>
    <w:lvl w:ilvl="3" w:tplc="C9344EC8" w:tentative="1">
      <w:start w:val="1"/>
      <w:numFmt w:val="bullet"/>
      <w:lvlText w:val="-"/>
      <w:lvlJc w:val="left"/>
      <w:pPr>
        <w:tabs>
          <w:tab w:val="num" w:pos="2880"/>
        </w:tabs>
        <w:ind w:left="2880" w:hanging="360"/>
      </w:pPr>
      <w:rPr>
        <w:rFonts w:ascii="Times New Roman" w:hAnsi="Times New Roman" w:hint="default"/>
      </w:rPr>
    </w:lvl>
    <w:lvl w:ilvl="4" w:tplc="D3946082" w:tentative="1">
      <w:start w:val="1"/>
      <w:numFmt w:val="bullet"/>
      <w:lvlText w:val="-"/>
      <w:lvlJc w:val="left"/>
      <w:pPr>
        <w:tabs>
          <w:tab w:val="num" w:pos="3600"/>
        </w:tabs>
        <w:ind w:left="3600" w:hanging="360"/>
      </w:pPr>
      <w:rPr>
        <w:rFonts w:ascii="Times New Roman" w:hAnsi="Times New Roman" w:hint="default"/>
      </w:rPr>
    </w:lvl>
    <w:lvl w:ilvl="5" w:tplc="C0DA05A6" w:tentative="1">
      <w:start w:val="1"/>
      <w:numFmt w:val="bullet"/>
      <w:lvlText w:val="-"/>
      <w:lvlJc w:val="left"/>
      <w:pPr>
        <w:tabs>
          <w:tab w:val="num" w:pos="4320"/>
        </w:tabs>
        <w:ind w:left="4320" w:hanging="360"/>
      </w:pPr>
      <w:rPr>
        <w:rFonts w:ascii="Times New Roman" w:hAnsi="Times New Roman" w:hint="default"/>
      </w:rPr>
    </w:lvl>
    <w:lvl w:ilvl="6" w:tplc="043E1590" w:tentative="1">
      <w:start w:val="1"/>
      <w:numFmt w:val="bullet"/>
      <w:lvlText w:val="-"/>
      <w:lvlJc w:val="left"/>
      <w:pPr>
        <w:tabs>
          <w:tab w:val="num" w:pos="5040"/>
        </w:tabs>
        <w:ind w:left="5040" w:hanging="360"/>
      </w:pPr>
      <w:rPr>
        <w:rFonts w:ascii="Times New Roman" w:hAnsi="Times New Roman" w:hint="default"/>
      </w:rPr>
    </w:lvl>
    <w:lvl w:ilvl="7" w:tplc="7C88FB72" w:tentative="1">
      <w:start w:val="1"/>
      <w:numFmt w:val="bullet"/>
      <w:lvlText w:val="-"/>
      <w:lvlJc w:val="left"/>
      <w:pPr>
        <w:tabs>
          <w:tab w:val="num" w:pos="5760"/>
        </w:tabs>
        <w:ind w:left="5760" w:hanging="360"/>
      </w:pPr>
      <w:rPr>
        <w:rFonts w:ascii="Times New Roman" w:hAnsi="Times New Roman" w:hint="default"/>
      </w:rPr>
    </w:lvl>
    <w:lvl w:ilvl="8" w:tplc="D4963B0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30259F4"/>
    <w:multiLevelType w:val="hybridMultilevel"/>
    <w:tmpl w:val="6C849C02"/>
    <w:lvl w:ilvl="0" w:tplc="6EECEB02">
      <w:start w:val="1"/>
      <w:numFmt w:val="bullet"/>
      <w:lvlText w:val="-"/>
      <w:lvlJc w:val="left"/>
      <w:pPr>
        <w:tabs>
          <w:tab w:val="num" w:pos="720"/>
        </w:tabs>
        <w:ind w:left="720" w:hanging="360"/>
      </w:pPr>
      <w:rPr>
        <w:rFonts w:ascii="Times New Roman" w:hAnsi="Times New Roman" w:hint="default"/>
      </w:rPr>
    </w:lvl>
    <w:lvl w:ilvl="1" w:tplc="371487D8" w:tentative="1">
      <w:start w:val="1"/>
      <w:numFmt w:val="bullet"/>
      <w:lvlText w:val="-"/>
      <w:lvlJc w:val="left"/>
      <w:pPr>
        <w:tabs>
          <w:tab w:val="num" w:pos="1440"/>
        </w:tabs>
        <w:ind w:left="1440" w:hanging="360"/>
      </w:pPr>
      <w:rPr>
        <w:rFonts w:ascii="Times New Roman" w:hAnsi="Times New Roman" w:hint="default"/>
      </w:rPr>
    </w:lvl>
    <w:lvl w:ilvl="2" w:tplc="F2C06DCC" w:tentative="1">
      <w:start w:val="1"/>
      <w:numFmt w:val="bullet"/>
      <w:lvlText w:val="-"/>
      <w:lvlJc w:val="left"/>
      <w:pPr>
        <w:tabs>
          <w:tab w:val="num" w:pos="2160"/>
        </w:tabs>
        <w:ind w:left="2160" w:hanging="360"/>
      </w:pPr>
      <w:rPr>
        <w:rFonts w:ascii="Times New Roman" w:hAnsi="Times New Roman" w:hint="default"/>
      </w:rPr>
    </w:lvl>
    <w:lvl w:ilvl="3" w:tplc="882471DE" w:tentative="1">
      <w:start w:val="1"/>
      <w:numFmt w:val="bullet"/>
      <w:lvlText w:val="-"/>
      <w:lvlJc w:val="left"/>
      <w:pPr>
        <w:tabs>
          <w:tab w:val="num" w:pos="2880"/>
        </w:tabs>
        <w:ind w:left="2880" w:hanging="360"/>
      </w:pPr>
      <w:rPr>
        <w:rFonts w:ascii="Times New Roman" w:hAnsi="Times New Roman" w:hint="default"/>
      </w:rPr>
    </w:lvl>
    <w:lvl w:ilvl="4" w:tplc="C060BDA6" w:tentative="1">
      <w:start w:val="1"/>
      <w:numFmt w:val="bullet"/>
      <w:lvlText w:val="-"/>
      <w:lvlJc w:val="left"/>
      <w:pPr>
        <w:tabs>
          <w:tab w:val="num" w:pos="3600"/>
        </w:tabs>
        <w:ind w:left="3600" w:hanging="360"/>
      </w:pPr>
      <w:rPr>
        <w:rFonts w:ascii="Times New Roman" w:hAnsi="Times New Roman" w:hint="default"/>
      </w:rPr>
    </w:lvl>
    <w:lvl w:ilvl="5" w:tplc="25C0A724" w:tentative="1">
      <w:start w:val="1"/>
      <w:numFmt w:val="bullet"/>
      <w:lvlText w:val="-"/>
      <w:lvlJc w:val="left"/>
      <w:pPr>
        <w:tabs>
          <w:tab w:val="num" w:pos="4320"/>
        </w:tabs>
        <w:ind w:left="4320" w:hanging="360"/>
      </w:pPr>
      <w:rPr>
        <w:rFonts w:ascii="Times New Roman" w:hAnsi="Times New Roman" w:hint="default"/>
      </w:rPr>
    </w:lvl>
    <w:lvl w:ilvl="6" w:tplc="BA3C4A50" w:tentative="1">
      <w:start w:val="1"/>
      <w:numFmt w:val="bullet"/>
      <w:lvlText w:val="-"/>
      <w:lvlJc w:val="left"/>
      <w:pPr>
        <w:tabs>
          <w:tab w:val="num" w:pos="5040"/>
        </w:tabs>
        <w:ind w:left="5040" w:hanging="360"/>
      </w:pPr>
      <w:rPr>
        <w:rFonts w:ascii="Times New Roman" w:hAnsi="Times New Roman" w:hint="default"/>
      </w:rPr>
    </w:lvl>
    <w:lvl w:ilvl="7" w:tplc="3980684C" w:tentative="1">
      <w:start w:val="1"/>
      <w:numFmt w:val="bullet"/>
      <w:lvlText w:val="-"/>
      <w:lvlJc w:val="left"/>
      <w:pPr>
        <w:tabs>
          <w:tab w:val="num" w:pos="5760"/>
        </w:tabs>
        <w:ind w:left="5760" w:hanging="360"/>
      </w:pPr>
      <w:rPr>
        <w:rFonts w:ascii="Times New Roman" w:hAnsi="Times New Roman" w:hint="default"/>
      </w:rPr>
    </w:lvl>
    <w:lvl w:ilvl="8" w:tplc="872C0E5A" w:tentative="1">
      <w:start w:val="1"/>
      <w:numFmt w:val="bullet"/>
      <w:lvlText w:val="-"/>
      <w:lvlJc w:val="left"/>
      <w:pPr>
        <w:tabs>
          <w:tab w:val="num" w:pos="6480"/>
        </w:tabs>
        <w:ind w:left="6480" w:hanging="360"/>
      </w:pPr>
      <w:rPr>
        <w:rFonts w:ascii="Times New Roman" w:hAnsi="Times New Roman" w:hint="default"/>
      </w:rPr>
    </w:lvl>
  </w:abstractNum>
  <w:num w:numId="1" w16cid:durableId="364256764">
    <w:abstractNumId w:val="0"/>
  </w:num>
  <w:num w:numId="2" w16cid:durableId="1319992430">
    <w:abstractNumId w:val="7"/>
  </w:num>
  <w:num w:numId="3" w16cid:durableId="1843734085">
    <w:abstractNumId w:val="5"/>
  </w:num>
  <w:num w:numId="4" w16cid:durableId="725908319">
    <w:abstractNumId w:val="3"/>
  </w:num>
  <w:num w:numId="5" w16cid:durableId="140464122">
    <w:abstractNumId w:val="6"/>
  </w:num>
  <w:num w:numId="6" w16cid:durableId="899900084">
    <w:abstractNumId w:val="11"/>
  </w:num>
  <w:num w:numId="7" w16cid:durableId="919750628">
    <w:abstractNumId w:val="10"/>
  </w:num>
  <w:num w:numId="8" w16cid:durableId="79254006">
    <w:abstractNumId w:val="9"/>
  </w:num>
  <w:num w:numId="9" w16cid:durableId="998575461">
    <w:abstractNumId w:val="8"/>
  </w:num>
  <w:num w:numId="10" w16cid:durableId="770391111">
    <w:abstractNumId w:val="2"/>
  </w:num>
  <w:num w:numId="11" w16cid:durableId="620963238">
    <w:abstractNumId w:val="1"/>
  </w:num>
  <w:num w:numId="12" w16cid:durableId="56761518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CAD"/>
    <w:rsid w:val="000042EA"/>
    <w:rsid w:val="000051B2"/>
    <w:rsid w:val="00007C3E"/>
    <w:rsid w:val="000120AF"/>
    <w:rsid w:val="0001368C"/>
    <w:rsid w:val="00013B06"/>
    <w:rsid w:val="00014B03"/>
    <w:rsid w:val="000156D2"/>
    <w:rsid w:val="000171E6"/>
    <w:rsid w:val="0002114F"/>
    <w:rsid w:val="000252DF"/>
    <w:rsid w:val="000276C5"/>
    <w:rsid w:val="0003070D"/>
    <w:rsid w:val="00031542"/>
    <w:rsid w:val="0003219E"/>
    <w:rsid w:val="00035A89"/>
    <w:rsid w:val="00035AAC"/>
    <w:rsid w:val="00035BD0"/>
    <w:rsid w:val="00037369"/>
    <w:rsid w:val="00037502"/>
    <w:rsid w:val="0004204E"/>
    <w:rsid w:val="00043E54"/>
    <w:rsid w:val="00044316"/>
    <w:rsid w:val="00045E95"/>
    <w:rsid w:val="00046A79"/>
    <w:rsid w:val="00047999"/>
    <w:rsid w:val="00051AF8"/>
    <w:rsid w:val="000528BC"/>
    <w:rsid w:val="00052F17"/>
    <w:rsid w:val="000531F2"/>
    <w:rsid w:val="000607DC"/>
    <w:rsid w:val="00064D38"/>
    <w:rsid w:val="0006710E"/>
    <w:rsid w:val="000731C6"/>
    <w:rsid w:val="0007326A"/>
    <w:rsid w:val="00075AE7"/>
    <w:rsid w:val="00076259"/>
    <w:rsid w:val="00076D42"/>
    <w:rsid w:val="00077B22"/>
    <w:rsid w:val="00080688"/>
    <w:rsid w:val="00082648"/>
    <w:rsid w:val="00084477"/>
    <w:rsid w:val="000869E0"/>
    <w:rsid w:val="000907D4"/>
    <w:rsid w:val="00090B36"/>
    <w:rsid w:val="00092DB7"/>
    <w:rsid w:val="00095C0E"/>
    <w:rsid w:val="000961D5"/>
    <w:rsid w:val="000A1505"/>
    <w:rsid w:val="000A3087"/>
    <w:rsid w:val="000A3C93"/>
    <w:rsid w:val="000A55BC"/>
    <w:rsid w:val="000A5A5E"/>
    <w:rsid w:val="000A64B9"/>
    <w:rsid w:val="000A6E73"/>
    <w:rsid w:val="000A705F"/>
    <w:rsid w:val="000A7998"/>
    <w:rsid w:val="000B1612"/>
    <w:rsid w:val="000B3F3C"/>
    <w:rsid w:val="000B733C"/>
    <w:rsid w:val="000C1D02"/>
    <w:rsid w:val="000C3DFF"/>
    <w:rsid w:val="000C466F"/>
    <w:rsid w:val="000C5074"/>
    <w:rsid w:val="000C5636"/>
    <w:rsid w:val="000C791D"/>
    <w:rsid w:val="000D1683"/>
    <w:rsid w:val="000D3BE4"/>
    <w:rsid w:val="000D4208"/>
    <w:rsid w:val="000D6B2C"/>
    <w:rsid w:val="000E0DE1"/>
    <w:rsid w:val="000E3DA4"/>
    <w:rsid w:val="000E4067"/>
    <w:rsid w:val="000E5273"/>
    <w:rsid w:val="000E5F29"/>
    <w:rsid w:val="000F0E1B"/>
    <w:rsid w:val="000F0E56"/>
    <w:rsid w:val="000F21A4"/>
    <w:rsid w:val="000F5EE1"/>
    <w:rsid w:val="000F617C"/>
    <w:rsid w:val="00102597"/>
    <w:rsid w:val="00105A78"/>
    <w:rsid w:val="00111C83"/>
    <w:rsid w:val="00112AD4"/>
    <w:rsid w:val="001160C1"/>
    <w:rsid w:val="00116F9E"/>
    <w:rsid w:val="00117219"/>
    <w:rsid w:val="00117881"/>
    <w:rsid w:val="001233FB"/>
    <w:rsid w:val="001243EA"/>
    <w:rsid w:val="00124523"/>
    <w:rsid w:val="00124D3E"/>
    <w:rsid w:val="00125F62"/>
    <w:rsid w:val="00127E79"/>
    <w:rsid w:val="001305EB"/>
    <w:rsid w:val="001332EB"/>
    <w:rsid w:val="001338F4"/>
    <w:rsid w:val="001363A6"/>
    <w:rsid w:val="00140822"/>
    <w:rsid w:val="00140B1D"/>
    <w:rsid w:val="00140D66"/>
    <w:rsid w:val="00141FAA"/>
    <w:rsid w:val="001452E3"/>
    <w:rsid w:val="00146364"/>
    <w:rsid w:val="00154245"/>
    <w:rsid w:val="00154301"/>
    <w:rsid w:val="00155488"/>
    <w:rsid w:val="0015652D"/>
    <w:rsid w:val="00157322"/>
    <w:rsid w:val="0016013E"/>
    <w:rsid w:val="00160248"/>
    <w:rsid w:val="001615D2"/>
    <w:rsid w:val="00162027"/>
    <w:rsid w:val="001625BB"/>
    <w:rsid w:val="001645C5"/>
    <w:rsid w:val="00164C10"/>
    <w:rsid w:val="00166732"/>
    <w:rsid w:val="001678B0"/>
    <w:rsid w:val="0017222E"/>
    <w:rsid w:val="00174B8A"/>
    <w:rsid w:val="0017776D"/>
    <w:rsid w:val="00180F49"/>
    <w:rsid w:val="001826E3"/>
    <w:rsid w:val="00184984"/>
    <w:rsid w:val="00186F2E"/>
    <w:rsid w:val="00194C15"/>
    <w:rsid w:val="001962C2"/>
    <w:rsid w:val="001A01A7"/>
    <w:rsid w:val="001A01FA"/>
    <w:rsid w:val="001A0335"/>
    <w:rsid w:val="001A0E44"/>
    <w:rsid w:val="001A25CA"/>
    <w:rsid w:val="001A3B69"/>
    <w:rsid w:val="001A473A"/>
    <w:rsid w:val="001A564E"/>
    <w:rsid w:val="001A5A90"/>
    <w:rsid w:val="001A5A9A"/>
    <w:rsid w:val="001A5E16"/>
    <w:rsid w:val="001A6485"/>
    <w:rsid w:val="001B212E"/>
    <w:rsid w:val="001B3920"/>
    <w:rsid w:val="001B4543"/>
    <w:rsid w:val="001B52B0"/>
    <w:rsid w:val="001B5E68"/>
    <w:rsid w:val="001B631E"/>
    <w:rsid w:val="001C388D"/>
    <w:rsid w:val="001C721D"/>
    <w:rsid w:val="001C7EE3"/>
    <w:rsid w:val="001D696D"/>
    <w:rsid w:val="001D76AC"/>
    <w:rsid w:val="001D7D1E"/>
    <w:rsid w:val="001E0347"/>
    <w:rsid w:val="001E0379"/>
    <w:rsid w:val="001E0E61"/>
    <w:rsid w:val="001E255D"/>
    <w:rsid w:val="001E36C5"/>
    <w:rsid w:val="001F1D8D"/>
    <w:rsid w:val="001F3B77"/>
    <w:rsid w:val="001F424A"/>
    <w:rsid w:val="001F4557"/>
    <w:rsid w:val="001F6084"/>
    <w:rsid w:val="001F7BD8"/>
    <w:rsid w:val="001F7DCD"/>
    <w:rsid w:val="00201417"/>
    <w:rsid w:val="00201C58"/>
    <w:rsid w:val="0020360F"/>
    <w:rsid w:val="00203DE9"/>
    <w:rsid w:val="0020494F"/>
    <w:rsid w:val="00204B58"/>
    <w:rsid w:val="00205548"/>
    <w:rsid w:val="002060FB"/>
    <w:rsid w:val="0020681F"/>
    <w:rsid w:val="00211193"/>
    <w:rsid w:val="00214ABB"/>
    <w:rsid w:val="0021651C"/>
    <w:rsid w:val="00217F1A"/>
    <w:rsid w:val="0022027F"/>
    <w:rsid w:val="00220669"/>
    <w:rsid w:val="00220C65"/>
    <w:rsid w:val="00222E17"/>
    <w:rsid w:val="0022680E"/>
    <w:rsid w:val="00227523"/>
    <w:rsid w:val="0023162B"/>
    <w:rsid w:val="00234C00"/>
    <w:rsid w:val="002350B9"/>
    <w:rsid w:val="002350E1"/>
    <w:rsid w:val="00236541"/>
    <w:rsid w:val="0024016D"/>
    <w:rsid w:val="0024153D"/>
    <w:rsid w:val="00241728"/>
    <w:rsid w:val="00242458"/>
    <w:rsid w:val="00245ADC"/>
    <w:rsid w:val="002477CA"/>
    <w:rsid w:val="00250077"/>
    <w:rsid w:val="00250569"/>
    <w:rsid w:val="0025206B"/>
    <w:rsid w:val="00255BEB"/>
    <w:rsid w:val="0025770D"/>
    <w:rsid w:val="0026506F"/>
    <w:rsid w:val="00267A99"/>
    <w:rsid w:val="002705EE"/>
    <w:rsid w:val="00275E18"/>
    <w:rsid w:val="002769EC"/>
    <w:rsid w:val="00277063"/>
    <w:rsid w:val="002773D9"/>
    <w:rsid w:val="00277D3B"/>
    <w:rsid w:val="00277D75"/>
    <w:rsid w:val="00277F3D"/>
    <w:rsid w:val="0028401D"/>
    <w:rsid w:val="00284642"/>
    <w:rsid w:val="002909C7"/>
    <w:rsid w:val="00291A5F"/>
    <w:rsid w:val="00294178"/>
    <w:rsid w:val="0029500E"/>
    <w:rsid w:val="002A1C18"/>
    <w:rsid w:val="002A3C9A"/>
    <w:rsid w:val="002A48CD"/>
    <w:rsid w:val="002A5801"/>
    <w:rsid w:val="002A78E1"/>
    <w:rsid w:val="002A7B7A"/>
    <w:rsid w:val="002B038C"/>
    <w:rsid w:val="002B33D4"/>
    <w:rsid w:val="002B3425"/>
    <w:rsid w:val="002B5CE0"/>
    <w:rsid w:val="002C0DEE"/>
    <w:rsid w:val="002C14AF"/>
    <w:rsid w:val="002C182B"/>
    <w:rsid w:val="002C2BB3"/>
    <w:rsid w:val="002C2F89"/>
    <w:rsid w:val="002C5492"/>
    <w:rsid w:val="002C5897"/>
    <w:rsid w:val="002D4B6E"/>
    <w:rsid w:val="002D7CBA"/>
    <w:rsid w:val="002E19BD"/>
    <w:rsid w:val="002E1BBD"/>
    <w:rsid w:val="002E2524"/>
    <w:rsid w:val="002E4368"/>
    <w:rsid w:val="002E4C7B"/>
    <w:rsid w:val="002E67E3"/>
    <w:rsid w:val="002F1B22"/>
    <w:rsid w:val="002F1B57"/>
    <w:rsid w:val="002F269A"/>
    <w:rsid w:val="002F719B"/>
    <w:rsid w:val="002F720F"/>
    <w:rsid w:val="00302890"/>
    <w:rsid w:val="00302E80"/>
    <w:rsid w:val="00307134"/>
    <w:rsid w:val="00311C55"/>
    <w:rsid w:val="003129C6"/>
    <w:rsid w:val="003136E0"/>
    <w:rsid w:val="00313D6B"/>
    <w:rsid w:val="00314957"/>
    <w:rsid w:val="00320540"/>
    <w:rsid w:val="00321016"/>
    <w:rsid w:val="003272E9"/>
    <w:rsid w:val="0033147B"/>
    <w:rsid w:val="003342FD"/>
    <w:rsid w:val="003343AA"/>
    <w:rsid w:val="00336CF3"/>
    <w:rsid w:val="00341284"/>
    <w:rsid w:val="00341F43"/>
    <w:rsid w:val="00342E8F"/>
    <w:rsid w:val="003471E5"/>
    <w:rsid w:val="00352B48"/>
    <w:rsid w:val="00354CF4"/>
    <w:rsid w:val="003568B4"/>
    <w:rsid w:val="00357124"/>
    <w:rsid w:val="00360D97"/>
    <w:rsid w:val="003633A2"/>
    <w:rsid w:val="0036349C"/>
    <w:rsid w:val="00364C5A"/>
    <w:rsid w:val="0036538F"/>
    <w:rsid w:val="00365E43"/>
    <w:rsid w:val="003669C5"/>
    <w:rsid w:val="0037066D"/>
    <w:rsid w:val="00370BB8"/>
    <w:rsid w:val="00370D35"/>
    <w:rsid w:val="00372D33"/>
    <w:rsid w:val="0037313A"/>
    <w:rsid w:val="003740AE"/>
    <w:rsid w:val="00381F60"/>
    <w:rsid w:val="003903EB"/>
    <w:rsid w:val="00392C3F"/>
    <w:rsid w:val="00394D4A"/>
    <w:rsid w:val="00394FAC"/>
    <w:rsid w:val="003965E6"/>
    <w:rsid w:val="00397A41"/>
    <w:rsid w:val="003A1EB2"/>
    <w:rsid w:val="003A31D5"/>
    <w:rsid w:val="003A3D8B"/>
    <w:rsid w:val="003A680A"/>
    <w:rsid w:val="003A79AE"/>
    <w:rsid w:val="003B0282"/>
    <w:rsid w:val="003B06EE"/>
    <w:rsid w:val="003B0BF0"/>
    <w:rsid w:val="003B15E6"/>
    <w:rsid w:val="003B2435"/>
    <w:rsid w:val="003B2CD1"/>
    <w:rsid w:val="003B34B6"/>
    <w:rsid w:val="003B3CF2"/>
    <w:rsid w:val="003B610C"/>
    <w:rsid w:val="003B74B8"/>
    <w:rsid w:val="003B7C92"/>
    <w:rsid w:val="003B7D76"/>
    <w:rsid w:val="003C27CA"/>
    <w:rsid w:val="003C4A9B"/>
    <w:rsid w:val="003C53CF"/>
    <w:rsid w:val="003C5642"/>
    <w:rsid w:val="003C7051"/>
    <w:rsid w:val="003C7C52"/>
    <w:rsid w:val="003D26C5"/>
    <w:rsid w:val="003D4AC1"/>
    <w:rsid w:val="003E0E32"/>
    <w:rsid w:val="003E2914"/>
    <w:rsid w:val="003E2925"/>
    <w:rsid w:val="003E3C3D"/>
    <w:rsid w:val="003E4091"/>
    <w:rsid w:val="003F3617"/>
    <w:rsid w:val="003F4097"/>
    <w:rsid w:val="003F6874"/>
    <w:rsid w:val="00402395"/>
    <w:rsid w:val="00403F27"/>
    <w:rsid w:val="004058F6"/>
    <w:rsid w:val="00410263"/>
    <w:rsid w:val="00410E18"/>
    <w:rsid w:val="00410F54"/>
    <w:rsid w:val="004122BD"/>
    <w:rsid w:val="00415B84"/>
    <w:rsid w:val="0041784D"/>
    <w:rsid w:val="00420335"/>
    <w:rsid w:val="004210CE"/>
    <w:rsid w:val="004214F5"/>
    <w:rsid w:val="00421DCC"/>
    <w:rsid w:val="00421F94"/>
    <w:rsid w:val="00423CED"/>
    <w:rsid w:val="0042409B"/>
    <w:rsid w:val="00424404"/>
    <w:rsid w:val="00425013"/>
    <w:rsid w:val="00425DB3"/>
    <w:rsid w:val="00427669"/>
    <w:rsid w:val="00430AF4"/>
    <w:rsid w:val="00431319"/>
    <w:rsid w:val="00435D4B"/>
    <w:rsid w:val="0043629C"/>
    <w:rsid w:val="00444774"/>
    <w:rsid w:val="0044542C"/>
    <w:rsid w:val="00446812"/>
    <w:rsid w:val="00450882"/>
    <w:rsid w:val="00451860"/>
    <w:rsid w:val="004531D6"/>
    <w:rsid w:val="00454575"/>
    <w:rsid w:val="00455980"/>
    <w:rsid w:val="00456678"/>
    <w:rsid w:val="00457510"/>
    <w:rsid w:val="00462427"/>
    <w:rsid w:val="00462D7E"/>
    <w:rsid w:val="00462DBD"/>
    <w:rsid w:val="0046471E"/>
    <w:rsid w:val="00470847"/>
    <w:rsid w:val="00471AA6"/>
    <w:rsid w:val="00472D14"/>
    <w:rsid w:val="004736AA"/>
    <w:rsid w:val="00474BE5"/>
    <w:rsid w:val="00475764"/>
    <w:rsid w:val="004758E3"/>
    <w:rsid w:val="00477083"/>
    <w:rsid w:val="0048014E"/>
    <w:rsid w:val="00486E82"/>
    <w:rsid w:val="00487B37"/>
    <w:rsid w:val="00491890"/>
    <w:rsid w:val="00492E38"/>
    <w:rsid w:val="0049332C"/>
    <w:rsid w:val="00497DCF"/>
    <w:rsid w:val="004A1DD1"/>
    <w:rsid w:val="004A30F1"/>
    <w:rsid w:val="004A5DDB"/>
    <w:rsid w:val="004A6AC7"/>
    <w:rsid w:val="004A7EC4"/>
    <w:rsid w:val="004B2C7D"/>
    <w:rsid w:val="004B33BD"/>
    <w:rsid w:val="004B4E83"/>
    <w:rsid w:val="004B6BA9"/>
    <w:rsid w:val="004B7BDC"/>
    <w:rsid w:val="004C0E18"/>
    <w:rsid w:val="004C301C"/>
    <w:rsid w:val="004C5D55"/>
    <w:rsid w:val="004C7F50"/>
    <w:rsid w:val="004D0BF5"/>
    <w:rsid w:val="004D38CE"/>
    <w:rsid w:val="004D45C4"/>
    <w:rsid w:val="004D4808"/>
    <w:rsid w:val="004D7033"/>
    <w:rsid w:val="004E1470"/>
    <w:rsid w:val="004E1519"/>
    <w:rsid w:val="004E489B"/>
    <w:rsid w:val="004E7F59"/>
    <w:rsid w:val="004E7FD1"/>
    <w:rsid w:val="004F077C"/>
    <w:rsid w:val="004F17D8"/>
    <w:rsid w:val="004F320D"/>
    <w:rsid w:val="004F5C54"/>
    <w:rsid w:val="00500708"/>
    <w:rsid w:val="00500E30"/>
    <w:rsid w:val="00502B01"/>
    <w:rsid w:val="00502C9E"/>
    <w:rsid w:val="00503404"/>
    <w:rsid w:val="005038CF"/>
    <w:rsid w:val="0050473D"/>
    <w:rsid w:val="00504B28"/>
    <w:rsid w:val="0050504E"/>
    <w:rsid w:val="005073C6"/>
    <w:rsid w:val="005131CA"/>
    <w:rsid w:val="00513528"/>
    <w:rsid w:val="005136E0"/>
    <w:rsid w:val="005143F6"/>
    <w:rsid w:val="00514589"/>
    <w:rsid w:val="005148E6"/>
    <w:rsid w:val="00514D5F"/>
    <w:rsid w:val="00524AD0"/>
    <w:rsid w:val="00525388"/>
    <w:rsid w:val="00525440"/>
    <w:rsid w:val="00525932"/>
    <w:rsid w:val="005270F1"/>
    <w:rsid w:val="00527821"/>
    <w:rsid w:val="005310BC"/>
    <w:rsid w:val="00532194"/>
    <w:rsid w:val="00534B96"/>
    <w:rsid w:val="005355BC"/>
    <w:rsid w:val="005363CB"/>
    <w:rsid w:val="00541DAD"/>
    <w:rsid w:val="00543678"/>
    <w:rsid w:val="00543FF5"/>
    <w:rsid w:val="00546BC2"/>
    <w:rsid w:val="00546D3B"/>
    <w:rsid w:val="00547805"/>
    <w:rsid w:val="005504ED"/>
    <w:rsid w:val="00551121"/>
    <w:rsid w:val="00555650"/>
    <w:rsid w:val="00555778"/>
    <w:rsid w:val="005573D5"/>
    <w:rsid w:val="005601E4"/>
    <w:rsid w:val="00560334"/>
    <w:rsid w:val="00564DD5"/>
    <w:rsid w:val="00566CAA"/>
    <w:rsid w:val="00566EAE"/>
    <w:rsid w:val="0057470B"/>
    <w:rsid w:val="00580423"/>
    <w:rsid w:val="00580798"/>
    <w:rsid w:val="00580BA1"/>
    <w:rsid w:val="0058176D"/>
    <w:rsid w:val="00581FDF"/>
    <w:rsid w:val="0058285A"/>
    <w:rsid w:val="005830E1"/>
    <w:rsid w:val="00590B7E"/>
    <w:rsid w:val="005934FB"/>
    <w:rsid w:val="00596804"/>
    <w:rsid w:val="005A121C"/>
    <w:rsid w:val="005A1392"/>
    <w:rsid w:val="005A27BE"/>
    <w:rsid w:val="005A2EA6"/>
    <w:rsid w:val="005A3A14"/>
    <w:rsid w:val="005B1693"/>
    <w:rsid w:val="005B1A24"/>
    <w:rsid w:val="005B1BB5"/>
    <w:rsid w:val="005B2798"/>
    <w:rsid w:val="005B39D9"/>
    <w:rsid w:val="005C0B95"/>
    <w:rsid w:val="005C2FF3"/>
    <w:rsid w:val="005C7C67"/>
    <w:rsid w:val="005D24DF"/>
    <w:rsid w:val="005D29FF"/>
    <w:rsid w:val="005D3EDD"/>
    <w:rsid w:val="005D67D6"/>
    <w:rsid w:val="005D763A"/>
    <w:rsid w:val="005D7B32"/>
    <w:rsid w:val="005E467D"/>
    <w:rsid w:val="005E7D47"/>
    <w:rsid w:val="005F0B0A"/>
    <w:rsid w:val="005F258A"/>
    <w:rsid w:val="005F4215"/>
    <w:rsid w:val="005F4614"/>
    <w:rsid w:val="005F59ED"/>
    <w:rsid w:val="005F65E0"/>
    <w:rsid w:val="006027C7"/>
    <w:rsid w:val="00603042"/>
    <w:rsid w:val="006043E2"/>
    <w:rsid w:val="006062DF"/>
    <w:rsid w:val="00610782"/>
    <w:rsid w:val="006144C7"/>
    <w:rsid w:val="00616DD7"/>
    <w:rsid w:val="006205FC"/>
    <w:rsid w:val="006211D6"/>
    <w:rsid w:val="00623052"/>
    <w:rsid w:val="00624CF6"/>
    <w:rsid w:val="0062504E"/>
    <w:rsid w:val="006255BE"/>
    <w:rsid w:val="00627BBA"/>
    <w:rsid w:val="00631043"/>
    <w:rsid w:val="00634B06"/>
    <w:rsid w:val="00635ECE"/>
    <w:rsid w:val="00640B5D"/>
    <w:rsid w:val="0064305D"/>
    <w:rsid w:val="00646799"/>
    <w:rsid w:val="00646F60"/>
    <w:rsid w:val="00647A75"/>
    <w:rsid w:val="00650123"/>
    <w:rsid w:val="00652C0E"/>
    <w:rsid w:val="00656397"/>
    <w:rsid w:val="00660D51"/>
    <w:rsid w:val="0066262B"/>
    <w:rsid w:val="00663710"/>
    <w:rsid w:val="00664288"/>
    <w:rsid w:val="00664BFC"/>
    <w:rsid w:val="00667567"/>
    <w:rsid w:val="0067092F"/>
    <w:rsid w:val="00670D2D"/>
    <w:rsid w:val="00670F10"/>
    <w:rsid w:val="00671FEB"/>
    <w:rsid w:val="00672349"/>
    <w:rsid w:val="00672593"/>
    <w:rsid w:val="0067366E"/>
    <w:rsid w:val="00676716"/>
    <w:rsid w:val="0067756F"/>
    <w:rsid w:val="006779DA"/>
    <w:rsid w:val="0068109C"/>
    <w:rsid w:val="00686608"/>
    <w:rsid w:val="0068714E"/>
    <w:rsid w:val="00692578"/>
    <w:rsid w:val="006939B6"/>
    <w:rsid w:val="00693BF2"/>
    <w:rsid w:val="0069401A"/>
    <w:rsid w:val="00697903"/>
    <w:rsid w:val="00697EBA"/>
    <w:rsid w:val="006A374A"/>
    <w:rsid w:val="006A3E9A"/>
    <w:rsid w:val="006A4824"/>
    <w:rsid w:val="006A4B8F"/>
    <w:rsid w:val="006A4FFA"/>
    <w:rsid w:val="006A77E3"/>
    <w:rsid w:val="006B0C21"/>
    <w:rsid w:val="006B17BD"/>
    <w:rsid w:val="006B2A9B"/>
    <w:rsid w:val="006B30AB"/>
    <w:rsid w:val="006B48EB"/>
    <w:rsid w:val="006B4DE3"/>
    <w:rsid w:val="006B5F11"/>
    <w:rsid w:val="006C3361"/>
    <w:rsid w:val="006C7397"/>
    <w:rsid w:val="006C7B60"/>
    <w:rsid w:val="006D0156"/>
    <w:rsid w:val="006D6E72"/>
    <w:rsid w:val="006D6EE0"/>
    <w:rsid w:val="006D7114"/>
    <w:rsid w:val="006D7E7D"/>
    <w:rsid w:val="006E541D"/>
    <w:rsid w:val="006E596C"/>
    <w:rsid w:val="006E7218"/>
    <w:rsid w:val="006E751D"/>
    <w:rsid w:val="006F233C"/>
    <w:rsid w:val="006F4CAD"/>
    <w:rsid w:val="006F5939"/>
    <w:rsid w:val="007001AF"/>
    <w:rsid w:val="00700FB3"/>
    <w:rsid w:val="00701090"/>
    <w:rsid w:val="007021B7"/>
    <w:rsid w:val="00702728"/>
    <w:rsid w:val="00707BE7"/>
    <w:rsid w:val="00711ED2"/>
    <w:rsid w:val="007129B9"/>
    <w:rsid w:val="00713B2A"/>
    <w:rsid w:val="00714785"/>
    <w:rsid w:val="00714DC5"/>
    <w:rsid w:val="007152B6"/>
    <w:rsid w:val="00715DAE"/>
    <w:rsid w:val="00720492"/>
    <w:rsid w:val="007217B8"/>
    <w:rsid w:val="00724200"/>
    <w:rsid w:val="00733DED"/>
    <w:rsid w:val="007364B0"/>
    <w:rsid w:val="0074227A"/>
    <w:rsid w:val="00742DC8"/>
    <w:rsid w:val="007448C0"/>
    <w:rsid w:val="007458FB"/>
    <w:rsid w:val="00745CB4"/>
    <w:rsid w:val="00745F54"/>
    <w:rsid w:val="00746E34"/>
    <w:rsid w:val="00747068"/>
    <w:rsid w:val="00751082"/>
    <w:rsid w:val="007514B8"/>
    <w:rsid w:val="00751DD8"/>
    <w:rsid w:val="007529DC"/>
    <w:rsid w:val="007540E7"/>
    <w:rsid w:val="00757132"/>
    <w:rsid w:val="0075757C"/>
    <w:rsid w:val="00761266"/>
    <w:rsid w:val="007622E0"/>
    <w:rsid w:val="0076415C"/>
    <w:rsid w:val="00765887"/>
    <w:rsid w:val="00765D27"/>
    <w:rsid w:val="007720E7"/>
    <w:rsid w:val="00772419"/>
    <w:rsid w:val="00772CFB"/>
    <w:rsid w:val="0077329F"/>
    <w:rsid w:val="00773B16"/>
    <w:rsid w:val="007758B9"/>
    <w:rsid w:val="00781FD9"/>
    <w:rsid w:val="0078204F"/>
    <w:rsid w:val="00782204"/>
    <w:rsid w:val="00783228"/>
    <w:rsid w:val="00783B47"/>
    <w:rsid w:val="00784949"/>
    <w:rsid w:val="00786A8E"/>
    <w:rsid w:val="00790C8C"/>
    <w:rsid w:val="007947DD"/>
    <w:rsid w:val="00796DD9"/>
    <w:rsid w:val="00796E78"/>
    <w:rsid w:val="007A28A5"/>
    <w:rsid w:val="007A2B88"/>
    <w:rsid w:val="007A5049"/>
    <w:rsid w:val="007B07D1"/>
    <w:rsid w:val="007B1549"/>
    <w:rsid w:val="007B2BAE"/>
    <w:rsid w:val="007B2CC8"/>
    <w:rsid w:val="007B3E67"/>
    <w:rsid w:val="007B3EDC"/>
    <w:rsid w:val="007B3F60"/>
    <w:rsid w:val="007B418B"/>
    <w:rsid w:val="007B49ED"/>
    <w:rsid w:val="007B5798"/>
    <w:rsid w:val="007B6BDC"/>
    <w:rsid w:val="007B6E72"/>
    <w:rsid w:val="007B7D9C"/>
    <w:rsid w:val="007C1A63"/>
    <w:rsid w:val="007C2936"/>
    <w:rsid w:val="007C2BB4"/>
    <w:rsid w:val="007D5172"/>
    <w:rsid w:val="007E0F93"/>
    <w:rsid w:val="007E1536"/>
    <w:rsid w:val="007E4AF2"/>
    <w:rsid w:val="007E4BFE"/>
    <w:rsid w:val="007F0852"/>
    <w:rsid w:val="007F0B43"/>
    <w:rsid w:val="007F165E"/>
    <w:rsid w:val="007F6836"/>
    <w:rsid w:val="00804EAC"/>
    <w:rsid w:val="0080537F"/>
    <w:rsid w:val="00810C62"/>
    <w:rsid w:val="00811D95"/>
    <w:rsid w:val="00814BC7"/>
    <w:rsid w:val="00815543"/>
    <w:rsid w:val="00815FD1"/>
    <w:rsid w:val="008176CA"/>
    <w:rsid w:val="00820C07"/>
    <w:rsid w:val="00820FB8"/>
    <w:rsid w:val="00821CFF"/>
    <w:rsid w:val="0082218A"/>
    <w:rsid w:val="00822A54"/>
    <w:rsid w:val="00823505"/>
    <w:rsid w:val="00823CE4"/>
    <w:rsid w:val="00824700"/>
    <w:rsid w:val="00825C3E"/>
    <w:rsid w:val="00827BCB"/>
    <w:rsid w:val="00827C29"/>
    <w:rsid w:val="00827E1F"/>
    <w:rsid w:val="0083031D"/>
    <w:rsid w:val="008342B0"/>
    <w:rsid w:val="00841F5C"/>
    <w:rsid w:val="0084274E"/>
    <w:rsid w:val="00844B81"/>
    <w:rsid w:val="00845C12"/>
    <w:rsid w:val="00847D28"/>
    <w:rsid w:val="00852BE2"/>
    <w:rsid w:val="00855712"/>
    <w:rsid w:val="00856C4B"/>
    <w:rsid w:val="00857405"/>
    <w:rsid w:val="00860B59"/>
    <w:rsid w:val="00862697"/>
    <w:rsid w:val="00863DDE"/>
    <w:rsid w:val="00864112"/>
    <w:rsid w:val="00865451"/>
    <w:rsid w:val="008671DD"/>
    <w:rsid w:val="0086750F"/>
    <w:rsid w:val="00870096"/>
    <w:rsid w:val="0087069F"/>
    <w:rsid w:val="00871D59"/>
    <w:rsid w:val="008727CA"/>
    <w:rsid w:val="00873C98"/>
    <w:rsid w:val="00877070"/>
    <w:rsid w:val="00880717"/>
    <w:rsid w:val="00883368"/>
    <w:rsid w:val="0088339C"/>
    <w:rsid w:val="00883B19"/>
    <w:rsid w:val="008844B2"/>
    <w:rsid w:val="008867B1"/>
    <w:rsid w:val="0089113F"/>
    <w:rsid w:val="00891545"/>
    <w:rsid w:val="0089195E"/>
    <w:rsid w:val="00892432"/>
    <w:rsid w:val="00893E6D"/>
    <w:rsid w:val="00894FE2"/>
    <w:rsid w:val="00895CDC"/>
    <w:rsid w:val="00896FB6"/>
    <w:rsid w:val="008A0282"/>
    <w:rsid w:val="008A289B"/>
    <w:rsid w:val="008A4935"/>
    <w:rsid w:val="008A52B7"/>
    <w:rsid w:val="008A5927"/>
    <w:rsid w:val="008B0024"/>
    <w:rsid w:val="008B1463"/>
    <w:rsid w:val="008B1703"/>
    <w:rsid w:val="008B53D9"/>
    <w:rsid w:val="008B5C82"/>
    <w:rsid w:val="008C1075"/>
    <w:rsid w:val="008C22BC"/>
    <w:rsid w:val="008C376A"/>
    <w:rsid w:val="008C3A33"/>
    <w:rsid w:val="008C41ED"/>
    <w:rsid w:val="008C60E9"/>
    <w:rsid w:val="008C6992"/>
    <w:rsid w:val="008D2B8F"/>
    <w:rsid w:val="008D328F"/>
    <w:rsid w:val="008D52AD"/>
    <w:rsid w:val="008D558D"/>
    <w:rsid w:val="008D5E2A"/>
    <w:rsid w:val="008D6373"/>
    <w:rsid w:val="008D69B7"/>
    <w:rsid w:val="008E0A22"/>
    <w:rsid w:val="008E18F6"/>
    <w:rsid w:val="008E19A8"/>
    <w:rsid w:val="008E2231"/>
    <w:rsid w:val="008E2855"/>
    <w:rsid w:val="008E37A8"/>
    <w:rsid w:val="008F371C"/>
    <w:rsid w:val="008F462A"/>
    <w:rsid w:val="008F6196"/>
    <w:rsid w:val="008F6C0C"/>
    <w:rsid w:val="008F79F6"/>
    <w:rsid w:val="00902A1E"/>
    <w:rsid w:val="009038E5"/>
    <w:rsid w:val="00903EFF"/>
    <w:rsid w:val="0090497A"/>
    <w:rsid w:val="00905BB4"/>
    <w:rsid w:val="00906CDD"/>
    <w:rsid w:val="00907D46"/>
    <w:rsid w:val="00907EEE"/>
    <w:rsid w:val="00910D8F"/>
    <w:rsid w:val="0091155B"/>
    <w:rsid w:val="009126B1"/>
    <w:rsid w:val="0091440B"/>
    <w:rsid w:val="00920D3E"/>
    <w:rsid w:val="009219AA"/>
    <w:rsid w:val="0092512C"/>
    <w:rsid w:val="0092538F"/>
    <w:rsid w:val="009260F0"/>
    <w:rsid w:val="0092676E"/>
    <w:rsid w:val="009330EB"/>
    <w:rsid w:val="0094099D"/>
    <w:rsid w:val="00941C85"/>
    <w:rsid w:val="00942B87"/>
    <w:rsid w:val="0094459F"/>
    <w:rsid w:val="009447FC"/>
    <w:rsid w:val="00947567"/>
    <w:rsid w:val="0095153D"/>
    <w:rsid w:val="00952E07"/>
    <w:rsid w:val="00952FBF"/>
    <w:rsid w:val="00956706"/>
    <w:rsid w:val="00956795"/>
    <w:rsid w:val="0095755A"/>
    <w:rsid w:val="00960F78"/>
    <w:rsid w:val="00961A16"/>
    <w:rsid w:val="009625A2"/>
    <w:rsid w:val="00967642"/>
    <w:rsid w:val="00970155"/>
    <w:rsid w:val="0097044C"/>
    <w:rsid w:val="00971002"/>
    <w:rsid w:val="00971745"/>
    <w:rsid w:val="00974D92"/>
    <w:rsid w:val="00975D2D"/>
    <w:rsid w:val="00975D6D"/>
    <w:rsid w:val="0097657D"/>
    <w:rsid w:val="00977D42"/>
    <w:rsid w:val="00980285"/>
    <w:rsid w:val="009823B7"/>
    <w:rsid w:val="00983578"/>
    <w:rsid w:val="00983E3A"/>
    <w:rsid w:val="00985759"/>
    <w:rsid w:val="00991064"/>
    <w:rsid w:val="00991C2D"/>
    <w:rsid w:val="00991FAA"/>
    <w:rsid w:val="00992096"/>
    <w:rsid w:val="009924CD"/>
    <w:rsid w:val="0099305C"/>
    <w:rsid w:val="00993276"/>
    <w:rsid w:val="0099424E"/>
    <w:rsid w:val="00994C37"/>
    <w:rsid w:val="00995B32"/>
    <w:rsid w:val="009A2478"/>
    <w:rsid w:val="009A2625"/>
    <w:rsid w:val="009A6E6A"/>
    <w:rsid w:val="009A7398"/>
    <w:rsid w:val="009A74A1"/>
    <w:rsid w:val="009B0147"/>
    <w:rsid w:val="009B3C20"/>
    <w:rsid w:val="009B4AF3"/>
    <w:rsid w:val="009B4E8F"/>
    <w:rsid w:val="009B5121"/>
    <w:rsid w:val="009B757F"/>
    <w:rsid w:val="009C04A3"/>
    <w:rsid w:val="009C1380"/>
    <w:rsid w:val="009C3411"/>
    <w:rsid w:val="009C55C9"/>
    <w:rsid w:val="009C577A"/>
    <w:rsid w:val="009C59B2"/>
    <w:rsid w:val="009C5BA6"/>
    <w:rsid w:val="009D218A"/>
    <w:rsid w:val="009D3C67"/>
    <w:rsid w:val="009D4A13"/>
    <w:rsid w:val="009E23E5"/>
    <w:rsid w:val="009E2522"/>
    <w:rsid w:val="009E481F"/>
    <w:rsid w:val="009E4A1C"/>
    <w:rsid w:val="009E69A0"/>
    <w:rsid w:val="009E7180"/>
    <w:rsid w:val="009E7D54"/>
    <w:rsid w:val="009F1764"/>
    <w:rsid w:val="009F21B1"/>
    <w:rsid w:val="009F3EDC"/>
    <w:rsid w:val="009F3F69"/>
    <w:rsid w:val="009F443D"/>
    <w:rsid w:val="009F6316"/>
    <w:rsid w:val="009F6532"/>
    <w:rsid w:val="00A00799"/>
    <w:rsid w:val="00A01CD7"/>
    <w:rsid w:val="00A032F7"/>
    <w:rsid w:val="00A04139"/>
    <w:rsid w:val="00A07287"/>
    <w:rsid w:val="00A07A66"/>
    <w:rsid w:val="00A119CB"/>
    <w:rsid w:val="00A1292B"/>
    <w:rsid w:val="00A12B28"/>
    <w:rsid w:val="00A14A95"/>
    <w:rsid w:val="00A22784"/>
    <w:rsid w:val="00A22AB9"/>
    <w:rsid w:val="00A24DFA"/>
    <w:rsid w:val="00A32782"/>
    <w:rsid w:val="00A33472"/>
    <w:rsid w:val="00A358ED"/>
    <w:rsid w:val="00A35ECE"/>
    <w:rsid w:val="00A3611E"/>
    <w:rsid w:val="00A37006"/>
    <w:rsid w:val="00A37E56"/>
    <w:rsid w:val="00A407D8"/>
    <w:rsid w:val="00A423F8"/>
    <w:rsid w:val="00A42F02"/>
    <w:rsid w:val="00A436A4"/>
    <w:rsid w:val="00A43F1F"/>
    <w:rsid w:val="00A46CF2"/>
    <w:rsid w:val="00A473EA"/>
    <w:rsid w:val="00A47CBB"/>
    <w:rsid w:val="00A511A5"/>
    <w:rsid w:val="00A52E8F"/>
    <w:rsid w:val="00A537CF"/>
    <w:rsid w:val="00A54276"/>
    <w:rsid w:val="00A5591D"/>
    <w:rsid w:val="00A56332"/>
    <w:rsid w:val="00A60236"/>
    <w:rsid w:val="00A61025"/>
    <w:rsid w:val="00A626F7"/>
    <w:rsid w:val="00A63CB3"/>
    <w:rsid w:val="00A63EB7"/>
    <w:rsid w:val="00A6449F"/>
    <w:rsid w:val="00A65E40"/>
    <w:rsid w:val="00A67FA1"/>
    <w:rsid w:val="00A7103B"/>
    <w:rsid w:val="00A72C24"/>
    <w:rsid w:val="00A73F74"/>
    <w:rsid w:val="00A744E1"/>
    <w:rsid w:val="00A75897"/>
    <w:rsid w:val="00A76FBD"/>
    <w:rsid w:val="00A80E5B"/>
    <w:rsid w:val="00A85E12"/>
    <w:rsid w:val="00A86410"/>
    <w:rsid w:val="00A868BB"/>
    <w:rsid w:val="00A869ED"/>
    <w:rsid w:val="00A86C3A"/>
    <w:rsid w:val="00A92291"/>
    <w:rsid w:val="00A92B65"/>
    <w:rsid w:val="00A94340"/>
    <w:rsid w:val="00A95485"/>
    <w:rsid w:val="00A95D10"/>
    <w:rsid w:val="00A96F45"/>
    <w:rsid w:val="00AA144B"/>
    <w:rsid w:val="00AA1B4F"/>
    <w:rsid w:val="00AA1D73"/>
    <w:rsid w:val="00AA7FAC"/>
    <w:rsid w:val="00AB075D"/>
    <w:rsid w:val="00AB0DC5"/>
    <w:rsid w:val="00AB172D"/>
    <w:rsid w:val="00AB2495"/>
    <w:rsid w:val="00AB3232"/>
    <w:rsid w:val="00AB4074"/>
    <w:rsid w:val="00AB5D10"/>
    <w:rsid w:val="00AB5DB8"/>
    <w:rsid w:val="00AB61E8"/>
    <w:rsid w:val="00AC0AE9"/>
    <w:rsid w:val="00AC127E"/>
    <w:rsid w:val="00AC1CB5"/>
    <w:rsid w:val="00AC257C"/>
    <w:rsid w:val="00AC3E31"/>
    <w:rsid w:val="00AC4AE0"/>
    <w:rsid w:val="00AC5BA0"/>
    <w:rsid w:val="00AC678F"/>
    <w:rsid w:val="00AD1EE8"/>
    <w:rsid w:val="00AD5432"/>
    <w:rsid w:val="00AD54B3"/>
    <w:rsid w:val="00AD5978"/>
    <w:rsid w:val="00AD68E4"/>
    <w:rsid w:val="00AD77A0"/>
    <w:rsid w:val="00AD7EC9"/>
    <w:rsid w:val="00AE04AF"/>
    <w:rsid w:val="00AE29B1"/>
    <w:rsid w:val="00AE2D50"/>
    <w:rsid w:val="00AE39A0"/>
    <w:rsid w:val="00AE3C2A"/>
    <w:rsid w:val="00AE52CE"/>
    <w:rsid w:val="00AE69E3"/>
    <w:rsid w:val="00AF02CF"/>
    <w:rsid w:val="00AF0F4F"/>
    <w:rsid w:val="00AF22EF"/>
    <w:rsid w:val="00AF23CB"/>
    <w:rsid w:val="00AF35FF"/>
    <w:rsid w:val="00AF5168"/>
    <w:rsid w:val="00AF54BC"/>
    <w:rsid w:val="00AF6116"/>
    <w:rsid w:val="00AF61A6"/>
    <w:rsid w:val="00AF6F04"/>
    <w:rsid w:val="00B0212C"/>
    <w:rsid w:val="00B0265E"/>
    <w:rsid w:val="00B04BE4"/>
    <w:rsid w:val="00B0538A"/>
    <w:rsid w:val="00B13071"/>
    <w:rsid w:val="00B15F8B"/>
    <w:rsid w:val="00B208B4"/>
    <w:rsid w:val="00B21E7B"/>
    <w:rsid w:val="00B24545"/>
    <w:rsid w:val="00B269FD"/>
    <w:rsid w:val="00B3059C"/>
    <w:rsid w:val="00B328D6"/>
    <w:rsid w:val="00B335C9"/>
    <w:rsid w:val="00B342C0"/>
    <w:rsid w:val="00B36215"/>
    <w:rsid w:val="00B36518"/>
    <w:rsid w:val="00B375AB"/>
    <w:rsid w:val="00B37CD7"/>
    <w:rsid w:val="00B4073E"/>
    <w:rsid w:val="00B41B5C"/>
    <w:rsid w:val="00B42332"/>
    <w:rsid w:val="00B426AC"/>
    <w:rsid w:val="00B43397"/>
    <w:rsid w:val="00B441AD"/>
    <w:rsid w:val="00B44D62"/>
    <w:rsid w:val="00B4678C"/>
    <w:rsid w:val="00B478B7"/>
    <w:rsid w:val="00B509FC"/>
    <w:rsid w:val="00B51D5F"/>
    <w:rsid w:val="00B52960"/>
    <w:rsid w:val="00B532D7"/>
    <w:rsid w:val="00B5560A"/>
    <w:rsid w:val="00B56B30"/>
    <w:rsid w:val="00B57A27"/>
    <w:rsid w:val="00B603D3"/>
    <w:rsid w:val="00B60757"/>
    <w:rsid w:val="00B60BC3"/>
    <w:rsid w:val="00B6274F"/>
    <w:rsid w:val="00B62E43"/>
    <w:rsid w:val="00B63DBF"/>
    <w:rsid w:val="00B66FC4"/>
    <w:rsid w:val="00B71CFA"/>
    <w:rsid w:val="00B71E83"/>
    <w:rsid w:val="00B71F8D"/>
    <w:rsid w:val="00B734BC"/>
    <w:rsid w:val="00B756F5"/>
    <w:rsid w:val="00B75CB3"/>
    <w:rsid w:val="00B87A24"/>
    <w:rsid w:val="00B912CE"/>
    <w:rsid w:val="00B918FF"/>
    <w:rsid w:val="00B91D6F"/>
    <w:rsid w:val="00B93E85"/>
    <w:rsid w:val="00B95EEA"/>
    <w:rsid w:val="00B960B5"/>
    <w:rsid w:val="00BA0BF0"/>
    <w:rsid w:val="00BA16A2"/>
    <w:rsid w:val="00BA1BA3"/>
    <w:rsid w:val="00BA2235"/>
    <w:rsid w:val="00BA47FA"/>
    <w:rsid w:val="00BA55A9"/>
    <w:rsid w:val="00BA71A0"/>
    <w:rsid w:val="00BB0527"/>
    <w:rsid w:val="00BB18E0"/>
    <w:rsid w:val="00BB1CDD"/>
    <w:rsid w:val="00BB219C"/>
    <w:rsid w:val="00BB2664"/>
    <w:rsid w:val="00BB7367"/>
    <w:rsid w:val="00BB745B"/>
    <w:rsid w:val="00BC0962"/>
    <w:rsid w:val="00BC4B70"/>
    <w:rsid w:val="00BC55E6"/>
    <w:rsid w:val="00BC5E12"/>
    <w:rsid w:val="00BC75F1"/>
    <w:rsid w:val="00BC7E98"/>
    <w:rsid w:val="00BD0F61"/>
    <w:rsid w:val="00BD18AE"/>
    <w:rsid w:val="00BD3697"/>
    <w:rsid w:val="00BD39B8"/>
    <w:rsid w:val="00BD4630"/>
    <w:rsid w:val="00BD46DD"/>
    <w:rsid w:val="00BD51AE"/>
    <w:rsid w:val="00BD6323"/>
    <w:rsid w:val="00BD6941"/>
    <w:rsid w:val="00BE5668"/>
    <w:rsid w:val="00BF1B91"/>
    <w:rsid w:val="00C0130A"/>
    <w:rsid w:val="00C02AC8"/>
    <w:rsid w:val="00C0510C"/>
    <w:rsid w:val="00C065CB"/>
    <w:rsid w:val="00C06DD0"/>
    <w:rsid w:val="00C070C5"/>
    <w:rsid w:val="00C0725C"/>
    <w:rsid w:val="00C0781F"/>
    <w:rsid w:val="00C1202F"/>
    <w:rsid w:val="00C12990"/>
    <w:rsid w:val="00C13400"/>
    <w:rsid w:val="00C13573"/>
    <w:rsid w:val="00C207F5"/>
    <w:rsid w:val="00C20FED"/>
    <w:rsid w:val="00C24343"/>
    <w:rsid w:val="00C2577B"/>
    <w:rsid w:val="00C2699D"/>
    <w:rsid w:val="00C30D6C"/>
    <w:rsid w:val="00C31007"/>
    <w:rsid w:val="00C31D3F"/>
    <w:rsid w:val="00C33333"/>
    <w:rsid w:val="00C33404"/>
    <w:rsid w:val="00C33D6C"/>
    <w:rsid w:val="00C34D1F"/>
    <w:rsid w:val="00C359D7"/>
    <w:rsid w:val="00C35BDC"/>
    <w:rsid w:val="00C36007"/>
    <w:rsid w:val="00C45148"/>
    <w:rsid w:val="00C45A9D"/>
    <w:rsid w:val="00C5071E"/>
    <w:rsid w:val="00C50A02"/>
    <w:rsid w:val="00C50D9F"/>
    <w:rsid w:val="00C5232F"/>
    <w:rsid w:val="00C53870"/>
    <w:rsid w:val="00C53B7A"/>
    <w:rsid w:val="00C54766"/>
    <w:rsid w:val="00C54793"/>
    <w:rsid w:val="00C57A80"/>
    <w:rsid w:val="00C631FB"/>
    <w:rsid w:val="00C632BF"/>
    <w:rsid w:val="00C651BA"/>
    <w:rsid w:val="00C65771"/>
    <w:rsid w:val="00C665C4"/>
    <w:rsid w:val="00C67F1E"/>
    <w:rsid w:val="00C731A7"/>
    <w:rsid w:val="00C757BB"/>
    <w:rsid w:val="00C7649F"/>
    <w:rsid w:val="00C76AF4"/>
    <w:rsid w:val="00C779F1"/>
    <w:rsid w:val="00C804EE"/>
    <w:rsid w:val="00C86096"/>
    <w:rsid w:val="00C862AC"/>
    <w:rsid w:val="00C8634E"/>
    <w:rsid w:val="00C87388"/>
    <w:rsid w:val="00C8768D"/>
    <w:rsid w:val="00C9738B"/>
    <w:rsid w:val="00CA029D"/>
    <w:rsid w:val="00CA032E"/>
    <w:rsid w:val="00CA2243"/>
    <w:rsid w:val="00CA48DA"/>
    <w:rsid w:val="00CA6E5D"/>
    <w:rsid w:val="00CA7C50"/>
    <w:rsid w:val="00CB0A20"/>
    <w:rsid w:val="00CB17A5"/>
    <w:rsid w:val="00CB233D"/>
    <w:rsid w:val="00CB37CF"/>
    <w:rsid w:val="00CB38FD"/>
    <w:rsid w:val="00CB3FD1"/>
    <w:rsid w:val="00CB77FE"/>
    <w:rsid w:val="00CC0CFC"/>
    <w:rsid w:val="00CC0ED0"/>
    <w:rsid w:val="00CC105B"/>
    <w:rsid w:val="00CC1B51"/>
    <w:rsid w:val="00CC3F49"/>
    <w:rsid w:val="00CC5AA3"/>
    <w:rsid w:val="00CD640C"/>
    <w:rsid w:val="00CD71AE"/>
    <w:rsid w:val="00CD74C9"/>
    <w:rsid w:val="00CE1D91"/>
    <w:rsid w:val="00CE2036"/>
    <w:rsid w:val="00CE2B1E"/>
    <w:rsid w:val="00CE5027"/>
    <w:rsid w:val="00CF02F4"/>
    <w:rsid w:val="00CF0A67"/>
    <w:rsid w:val="00CF1066"/>
    <w:rsid w:val="00CF3268"/>
    <w:rsid w:val="00CF7C48"/>
    <w:rsid w:val="00D01961"/>
    <w:rsid w:val="00D01DB5"/>
    <w:rsid w:val="00D0289F"/>
    <w:rsid w:val="00D03E6A"/>
    <w:rsid w:val="00D04492"/>
    <w:rsid w:val="00D06408"/>
    <w:rsid w:val="00D07689"/>
    <w:rsid w:val="00D100A7"/>
    <w:rsid w:val="00D113E6"/>
    <w:rsid w:val="00D11DE9"/>
    <w:rsid w:val="00D1343E"/>
    <w:rsid w:val="00D136C2"/>
    <w:rsid w:val="00D14A39"/>
    <w:rsid w:val="00D15626"/>
    <w:rsid w:val="00D15776"/>
    <w:rsid w:val="00D15D07"/>
    <w:rsid w:val="00D170F4"/>
    <w:rsid w:val="00D202EA"/>
    <w:rsid w:val="00D21310"/>
    <w:rsid w:val="00D23150"/>
    <w:rsid w:val="00D23E5A"/>
    <w:rsid w:val="00D23F8A"/>
    <w:rsid w:val="00D240C0"/>
    <w:rsid w:val="00D248A5"/>
    <w:rsid w:val="00D24D8E"/>
    <w:rsid w:val="00D264F8"/>
    <w:rsid w:val="00D27057"/>
    <w:rsid w:val="00D27522"/>
    <w:rsid w:val="00D27638"/>
    <w:rsid w:val="00D27EBE"/>
    <w:rsid w:val="00D3407D"/>
    <w:rsid w:val="00D3610D"/>
    <w:rsid w:val="00D41D37"/>
    <w:rsid w:val="00D420A9"/>
    <w:rsid w:val="00D44E9B"/>
    <w:rsid w:val="00D46E92"/>
    <w:rsid w:val="00D47164"/>
    <w:rsid w:val="00D47278"/>
    <w:rsid w:val="00D472D5"/>
    <w:rsid w:val="00D51ACB"/>
    <w:rsid w:val="00D52428"/>
    <w:rsid w:val="00D528C0"/>
    <w:rsid w:val="00D56947"/>
    <w:rsid w:val="00D610F8"/>
    <w:rsid w:val="00D62019"/>
    <w:rsid w:val="00D63841"/>
    <w:rsid w:val="00D659C6"/>
    <w:rsid w:val="00D66BE3"/>
    <w:rsid w:val="00D714B3"/>
    <w:rsid w:val="00D71A01"/>
    <w:rsid w:val="00D76660"/>
    <w:rsid w:val="00D80CA4"/>
    <w:rsid w:val="00D81C7C"/>
    <w:rsid w:val="00D87421"/>
    <w:rsid w:val="00D925CB"/>
    <w:rsid w:val="00D92BD0"/>
    <w:rsid w:val="00D94504"/>
    <w:rsid w:val="00D97FBB"/>
    <w:rsid w:val="00DA05AA"/>
    <w:rsid w:val="00DA4CE7"/>
    <w:rsid w:val="00DA4F1E"/>
    <w:rsid w:val="00DA54F8"/>
    <w:rsid w:val="00DA6172"/>
    <w:rsid w:val="00DA67A3"/>
    <w:rsid w:val="00DA6C07"/>
    <w:rsid w:val="00DA7519"/>
    <w:rsid w:val="00DA79B1"/>
    <w:rsid w:val="00DB0371"/>
    <w:rsid w:val="00DB065C"/>
    <w:rsid w:val="00DB1189"/>
    <w:rsid w:val="00DB13FD"/>
    <w:rsid w:val="00DB19F8"/>
    <w:rsid w:val="00DB2E59"/>
    <w:rsid w:val="00DC0866"/>
    <w:rsid w:val="00DC0D2B"/>
    <w:rsid w:val="00DC2419"/>
    <w:rsid w:val="00DC2C2C"/>
    <w:rsid w:val="00DC31CF"/>
    <w:rsid w:val="00DC35B7"/>
    <w:rsid w:val="00DC3F28"/>
    <w:rsid w:val="00DC686C"/>
    <w:rsid w:val="00DD2069"/>
    <w:rsid w:val="00DD296C"/>
    <w:rsid w:val="00DD38AC"/>
    <w:rsid w:val="00DD67CE"/>
    <w:rsid w:val="00DE0ACE"/>
    <w:rsid w:val="00DE0D62"/>
    <w:rsid w:val="00DE4E06"/>
    <w:rsid w:val="00DE5A86"/>
    <w:rsid w:val="00DE62AC"/>
    <w:rsid w:val="00DE64A6"/>
    <w:rsid w:val="00DF1A79"/>
    <w:rsid w:val="00DF3A6E"/>
    <w:rsid w:val="00DF46E6"/>
    <w:rsid w:val="00DF557B"/>
    <w:rsid w:val="00DF60D9"/>
    <w:rsid w:val="00DF7317"/>
    <w:rsid w:val="00E00552"/>
    <w:rsid w:val="00E01199"/>
    <w:rsid w:val="00E014B8"/>
    <w:rsid w:val="00E03054"/>
    <w:rsid w:val="00E058D7"/>
    <w:rsid w:val="00E07411"/>
    <w:rsid w:val="00E10FE1"/>
    <w:rsid w:val="00E11900"/>
    <w:rsid w:val="00E1250B"/>
    <w:rsid w:val="00E1483A"/>
    <w:rsid w:val="00E149A3"/>
    <w:rsid w:val="00E150FC"/>
    <w:rsid w:val="00E15DA2"/>
    <w:rsid w:val="00E20028"/>
    <w:rsid w:val="00E20B9B"/>
    <w:rsid w:val="00E2143F"/>
    <w:rsid w:val="00E21570"/>
    <w:rsid w:val="00E22116"/>
    <w:rsid w:val="00E24ED7"/>
    <w:rsid w:val="00E32881"/>
    <w:rsid w:val="00E35E5A"/>
    <w:rsid w:val="00E37913"/>
    <w:rsid w:val="00E40D12"/>
    <w:rsid w:val="00E41AB0"/>
    <w:rsid w:val="00E45771"/>
    <w:rsid w:val="00E4608C"/>
    <w:rsid w:val="00E50276"/>
    <w:rsid w:val="00E53BC8"/>
    <w:rsid w:val="00E55D7F"/>
    <w:rsid w:val="00E63DB2"/>
    <w:rsid w:val="00E64341"/>
    <w:rsid w:val="00E653A2"/>
    <w:rsid w:val="00E668D1"/>
    <w:rsid w:val="00E74AD5"/>
    <w:rsid w:val="00E77480"/>
    <w:rsid w:val="00E77925"/>
    <w:rsid w:val="00E81716"/>
    <w:rsid w:val="00E83233"/>
    <w:rsid w:val="00E832D4"/>
    <w:rsid w:val="00E8459F"/>
    <w:rsid w:val="00E85D73"/>
    <w:rsid w:val="00E85EF2"/>
    <w:rsid w:val="00E86D6C"/>
    <w:rsid w:val="00E87CC5"/>
    <w:rsid w:val="00E87E75"/>
    <w:rsid w:val="00E90E07"/>
    <w:rsid w:val="00E9363F"/>
    <w:rsid w:val="00E9479D"/>
    <w:rsid w:val="00E94A01"/>
    <w:rsid w:val="00E9611C"/>
    <w:rsid w:val="00E96737"/>
    <w:rsid w:val="00E96ABB"/>
    <w:rsid w:val="00EA00A1"/>
    <w:rsid w:val="00EA0A96"/>
    <w:rsid w:val="00EA0B66"/>
    <w:rsid w:val="00EA17A6"/>
    <w:rsid w:val="00EA53CF"/>
    <w:rsid w:val="00EA6B21"/>
    <w:rsid w:val="00EA7899"/>
    <w:rsid w:val="00EB3E43"/>
    <w:rsid w:val="00EB578B"/>
    <w:rsid w:val="00EC0DF8"/>
    <w:rsid w:val="00EC12AF"/>
    <w:rsid w:val="00EC180F"/>
    <w:rsid w:val="00EC210F"/>
    <w:rsid w:val="00EC3747"/>
    <w:rsid w:val="00EC4860"/>
    <w:rsid w:val="00EC6731"/>
    <w:rsid w:val="00EC6A70"/>
    <w:rsid w:val="00ED0F98"/>
    <w:rsid w:val="00ED3365"/>
    <w:rsid w:val="00ED33AB"/>
    <w:rsid w:val="00ED381A"/>
    <w:rsid w:val="00ED3B53"/>
    <w:rsid w:val="00ED53BE"/>
    <w:rsid w:val="00ED5993"/>
    <w:rsid w:val="00ED5AFD"/>
    <w:rsid w:val="00EE0255"/>
    <w:rsid w:val="00EE052A"/>
    <w:rsid w:val="00EE16D8"/>
    <w:rsid w:val="00EE3C40"/>
    <w:rsid w:val="00EE43ED"/>
    <w:rsid w:val="00EE5E68"/>
    <w:rsid w:val="00EE7B2A"/>
    <w:rsid w:val="00EF050D"/>
    <w:rsid w:val="00EF19CD"/>
    <w:rsid w:val="00EF4389"/>
    <w:rsid w:val="00EF4702"/>
    <w:rsid w:val="00EF59A4"/>
    <w:rsid w:val="00EF7ED5"/>
    <w:rsid w:val="00F00FC8"/>
    <w:rsid w:val="00F0198C"/>
    <w:rsid w:val="00F01B35"/>
    <w:rsid w:val="00F053E3"/>
    <w:rsid w:val="00F0603E"/>
    <w:rsid w:val="00F0630C"/>
    <w:rsid w:val="00F125F9"/>
    <w:rsid w:val="00F13741"/>
    <w:rsid w:val="00F14E7F"/>
    <w:rsid w:val="00F16841"/>
    <w:rsid w:val="00F179AD"/>
    <w:rsid w:val="00F205AB"/>
    <w:rsid w:val="00F246EF"/>
    <w:rsid w:val="00F2502F"/>
    <w:rsid w:val="00F25652"/>
    <w:rsid w:val="00F25ED1"/>
    <w:rsid w:val="00F26159"/>
    <w:rsid w:val="00F2704B"/>
    <w:rsid w:val="00F33F52"/>
    <w:rsid w:val="00F33FDF"/>
    <w:rsid w:val="00F369A8"/>
    <w:rsid w:val="00F40AD9"/>
    <w:rsid w:val="00F41A37"/>
    <w:rsid w:val="00F42FD7"/>
    <w:rsid w:val="00F43EA9"/>
    <w:rsid w:val="00F459FE"/>
    <w:rsid w:val="00F47444"/>
    <w:rsid w:val="00F4756F"/>
    <w:rsid w:val="00F475B7"/>
    <w:rsid w:val="00F5054B"/>
    <w:rsid w:val="00F51827"/>
    <w:rsid w:val="00F64CB2"/>
    <w:rsid w:val="00F65B5B"/>
    <w:rsid w:val="00F6707F"/>
    <w:rsid w:val="00F71154"/>
    <w:rsid w:val="00F75ED1"/>
    <w:rsid w:val="00F76DAB"/>
    <w:rsid w:val="00F869C8"/>
    <w:rsid w:val="00F9142D"/>
    <w:rsid w:val="00F929A9"/>
    <w:rsid w:val="00F92D1C"/>
    <w:rsid w:val="00F93DA3"/>
    <w:rsid w:val="00F94F18"/>
    <w:rsid w:val="00F95692"/>
    <w:rsid w:val="00F96923"/>
    <w:rsid w:val="00F978DF"/>
    <w:rsid w:val="00F97F8D"/>
    <w:rsid w:val="00FA0786"/>
    <w:rsid w:val="00FA15D7"/>
    <w:rsid w:val="00FA1841"/>
    <w:rsid w:val="00FA19B4"/>
    <w:rsid w:val="00FA4605"/>
    <w:rsid w:val="00FA5A5F"/>
    <w:rsid w:val="00FA61B4"/>
    <w:rsid w:val="00FA65A0"/>
    <w:rsid w:val="00FA7CB8"/>
    <w:rsid w:val="00FA7D9D"/>
    <w:rsid w:val="00FB2A6F"/>
    <w:rsid w:val="00FB4FDB"/>
    <w:rsid w:val="00FB6733"/>
    <w:rsid w:val="00FC004C"/>
    <w:rsid w:val="00FC02BD"/>
    <w:rsid w:val="00FC133B"/>
    <w:rsid w:val="00FC2256"/>
    <w:rsid w:val="00FC2D93"/>
    <w:rsid w:val="00FC3687"/>
    <w:rsid w:val="00FC39BA"/>
    <w:rsid w:val="00FC3C0D"/>
    <w:rsid w:val="00FC47B9"/>
    <w:rsid w:val="00FC49F4"/>
    <w:rsid w:val="00FC5466"/>
    <w:rsid w:val="00FD473C"/>
    <w:rsid w:val="00FD4A8D"/>
    <w:rsid w:val="00FD5986"/>
    <w:rsid w:val="00FD6A7F"/>
    <w:rsid w:val="00FE1C6F"/>
    <w:rsid w:val="00FE243E"/>
    <w:rsid w:val="00FE3BD8"/>
    <w:rsid w:val="00FF1289"/>
    <w:rsid w:val="00FF12E2"/>
    <w:rsid w:val="00FF189B"/>
    <w:rsid w:val="00FF214D"/>
    <w:rsid w:val="00FF24E4"/>
    <w:rsid w:val="00FF2DC7"/>
    <w:rsid w:val="00FF4838"/>
    <w:rsid w:val="00FF57D1"/>
    <w:rsid w:val="0113C917"/>
    <w:rsid w:val="0669F377"/>
    <w:rsid w:val="1545F2DF"/>
    <w:rsid w:val="1811F824"/>
    <w:rsid w:val="1C92E6C5"/>
    <w:rsid w:val="21C84D1A"/>
    <w:rsid w:val="22F12C7E"/>
    <w:rsid w:val="25DCCCA5"/>
    <w:rsid w:val="28749895"/>
    <w:rsid w:val="304384FD"/>
    <w:rsid w:val="305ACADF"/>
    <w:rsid w:val="30AA45E7"/>
    <w:rsid w:val="31B564CA"/>
    <w:rsid w:val="369FDFA1"/>
    <w:rsid w:val="3787ACB5"/>
    <w:rsid w:val="37A519EB"/>
    <w:rsid w:val="395217E4"/>
    <w:rsid w:val="3A877B57"/>
    <w:rsid w:val="3CD346AC"/>
    <w:rsid w:val="44A817BE"/>
    <w:rsid w:val="4643D9FD"/>
    <w:rsid w:val="469DD352"/>
    <w:rsid w:val="469E29AD"/>
    <w:rsid w:val="4BD2E7AC"/>
    <w:rsid w:val="4EA27513"/>
    <w:rsid w:val="5099EB0E"/>
    <w:rsid w:val="520E1CA2"/>
    <w:rsid w:val="551F1BFD"/>
    <w:rsid w:val="5DB1BDE0"/>
    <w:rsid w:val="61B8C707"/>
    <w:rsid w:val="63833236"/>
    <w:rsid w:val="662902BA"/>
    <w:rsid w:val="6FF8298A"/>
    <w:rsid w:val="7136010B"/>
    <w:rsid w:val="717DD92A"/>
    <w:rsid w:val="743F10B4"/>
    <w:rsid w:val="7D6C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F5CEE"/>
  <w15:docId w15:val="{924A4676-7BCE-4538-91B8-A0EAC6B3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eastAsia="Arial" w:hAnsi="Arial" w:cs="Arial"/>
      <w:sz w:val="40"/>
      <w:szCs w:val="40"/>
      <w:lang w:val="es-MX" w:eastAsia="es-MX"/>
    </w:rPr>
  </w:style>
  <w:style w:type="paragraph" w:styleId="Ttulo3">
    <w:name w:val="heading 3"/>
    <w:basedOn w:val="Normal"/>
    <w:next w:val="Normal"/>
    <w:link w:val="Ttulo3Car"/>
    <w:uiPriority w:val="9"/>
    <w:unhideWhenUsed/>
    <w:qFormat/>
    <w:rsid w:val="00180F4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rsid w:val="002E67E3"/>
    <w:pPr>
      <w:keepNext/>
      <w:keepLines/>
      <w:spacing w:before="280" w:after="80" w:line="276" w:lineRule="auto"/>
      <w:outlineLvl w:val="3"/>
    </w:pPr>
    <w:rPr>
      <w:rFonts w:ascii="Arial" w:eastAsia="Arial" w:hAnsi="Arial" w:cs="Arial"/>
      <w:color w:val="666666"/>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rsid w:val="002E67E3"/>
    <w:rPr>
      <w:rFonts w:ascii="Arial" w:eastAsia="Arial" w:hAnsi="Arial" w:cs="Arial"/>
      <w:sz w:val="40"/>
      <w:szCs w:val="40"/>
      <w:lang w:val="es-MX" w:eastAsia="es-MX"/>
    </w:rPr>
  </w:style>
  <w:style w:type="character" w:customStyle="1" w:styleId="Ttulo4Car">
    <w:name w:val="Título 4 Car"/>
    <w:basedOn w:val="Fuentedeprrafopredeter"/>
    <w:link w:val="Ttulo4"/>
    <w:rsid w:val="002E67E3"/>
    <w:rPr>
      <w:rFonts w:ascii="Arial" w:eastAsia="Arial" w:hAnsi="Arial" w:cs="Arial"/>
      <w:color w:val="666666"/>
      <w:sz w:val="24"/>
      <w:szCs w:val="24"/>
      <w:lang w:val="es-MX" w:eastAsia="es-MX"/>
    </w:rPr>
  </w:style>
  <w:style w:type="paragraph" w:customStyle="1" w:styleId="txt0">
    <w:name w:val="txt0"/>
    <w:basedOn w:val="Normal"/>
    <w:rsid w:val="001338F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j">
    <w:name w:val="j"/>
    <w:basedOn w:val="Normal"/>
    <w:rsid w:val="00551121"/>
    <w:pPr>
      <w:spacing w:before="240" w:after="150" w:line="240" w:lineRule="auto"/>
    </w:pPr>
    <w:rPr>
      <w:rFonts w:ascii="Times New Roman" w:eastAsia="Times New Roman" w:hAnsi="Times New Roman" w:cs="Times New Roman"/>
      <w:sz w:val="24"/>
      <w:szCs w:val="24"/>
      <w:lang w:val="es-MX" w:eastAsia="es-MX"/>
    </w:rPr>
  </w:style>
  <w:style w:type="character" w:customStyle="1" w:styleId="nacep1">
    <w:name w:val="n_acep1"/>
    <w:basedOn w:val="Fuentedeprrafopredeter"/>
    <w:rsid w:val="00551121"/>
    <w:rPr>
      <w:b/>
      <w:bCs/>
    </w:rPr>
  </w:style>
  <w:style w:type="paragraph" w:customStyle="1" w:styleId="j2">
    <w:name w:val="j2"/>
    <w:basedOn w:val="Normal"/>
    <w:rsid w:val="00551121"/>
    <w:pPr>
      <w:spacing w:after="150"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B269FD"/>
    <w:rPr>
      <w:rFonts w:ascii="Georgia" w:eastAsia="Georgia" w:hAnsi="Georgia" w:cs="Georgia"/>
      <w:i/>
      <w:color w:val="666666"/>
      <w:sz w:val="48"/>
      <w:szCs w:val="48"/>
      <w:lang w:val="es-MX" w:eastAsia="es-MX"/>
    </w:rPr>
  </w:style>
  <w:style w:type="character" w:customStyle="1" w:styleId="Ttulo3Car">
    <w:name w:val="Título 3 Car"/>
    <w:basedOn w:val="Fuentedeprrafopredeter"/>
    <w:link w:val="Ttulo3"/>
    <w:uiPriority w:val="9"/>
    <w:rsid w:val="00180F49"/>
    <w:rPr>
      <w:rFonts w:asciiTheme="majorHAnsi" w:eastAsiaTheme="majorEastAsia" w:hAnsiTheme="majorHAnsi" w:cstheme="majorBidi"/>
      <w:b/>
      <w:bCs/>
      <w:color w:val="5B9BD5" w:themeColor="accent1"/>
    </w:rPr>
  </w:style>
  <w:style w:type="paragraph" w:customStyle="1" w:styleId="xxxmsonormal">
    <w:name w:val="x_x_x_msonormal"/>
    <w:basedOn w:val="Normal"/>
    <w:rsid w:val="00D945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Mencinsinresolver3">
    <w:name w:val="Mención sin resolver3"/>
    <w:basedOn w:val="Fuentedeprrafopredeter"/>
    <w:uiPriority w:val="99"/>
    <w:semiHidden/>
    <w:unhideWhenUsed/>
    <w:rsid w:val="007C2BB4"/>
    <w:rPr>
      <w:color w:val="605E5C"/>
      <w:shd w:val="clear" w:color="auto" w:fill="E1DFDD"/>
    </w:rPr>
  </w:style>
  <w:style w:type="character" w:customStyle="1" w:styleId="contentpasted0">
    <w:name w:val="contentpasted0"/>
    <w:basedOn w:val="Fuentedeprrafopredeter"/>
    <w:rsid w:val="00C35BDC"/>
  </w:style>
  <w:style w:type="character" w:styleId="Hipervnculovisitado">
    <w:name w:val="FollowedHyperlink"/>
    <w:basedOn w:val="Fuentedeprrafopredeter"/>
    <w:uiPriority w:val="99"/>
    <w:semiHidden/>
    <w:unhideWhenUsed/>
    <w:rsid w:val="00C35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15625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113528543">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46099985">
      <w:bodyDiv w:val="1"/>
      <w:marLeft w:val="0"/>
      <w:marRight w:val="0"/>
      <w:marTop w:val="0"/>
      <w:marBottom w:val="0"/>
      <w:divBdr>
        <w:top w:val="none" w:sz="0" w:space="0" w:color="auto"/>
        <w:left w:val="none" w:sz="0" w:space="0" w:color="auto"/>
        <w:bottom w:val="none" w:sz="0" w:space="0" w:color="auto"/>
        <w:right w:val="none" w:sz="0" w:space="0" w:color="auto"/>
      </w:divBdr>
      <w:divsChild>
        <w:div w:id="1974821643">
          <w:marLeft w:val="360"/>
          <w:marRight w:val="0"/>
          <w:marTop w:val="200"/>
          <w:marBottom w:val="0"/>
          <w:divBdr>
            <w:top w:val="none" w:sz="0" w:space="0" w:color="auto"/>
            <w:left w:val="none" w:sz="0" w:space="0" w:color="auto"/>
            <w:bottom w:val="none" w:sz="0" w:space="0" w:color="auto"/>
            <w:right w:val="none" w:sz="0" w:space="0" w:color="auto"/>
          </w:divBdr>
        </w:div>
        <w:div w:id="1119031104">
          <w:marLeft w:val="360"/>
          <w:marRight w:val="0"/>
          <w:marTop w:val="200"/>
          <w:marBottom w:val="0"/>
          <w:divBdr>
            <w:top w:val="none" w:sz="0" w:space="0" w:color="auto"/>
            <w:left w:val="none" w:sz="0" w:space="0" w:color="auto"/>
            <w:bottom w:val="none" w:sz="0" w:space="0" w:color="auto"/>
            <w:right w:val="none" w:sz="0" w:space="0" w:color="auto"/>
          </w:divBdr>
        </w:div>
      </w:divsChild>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83843236">
      <w:bodyDiv w:val="1"/>
      <w:marLeft w:val="0"/>
      <w:marRight w:val="0"/>
      <w:marTop w:val="0"/>
      <w:marBottom w:val="0"/>
      <w:divBdr>
        <w:top w:val="none" w:sz="0" w:space="0" w:color="auto"/>
        <w:left w:val="none" w:sz="0" w:space="0" w:color="auto"/>
        <w:bottom w:val="none" w:sz="0" w:space="0" w:color="auto"/>
        <w:right w:val="none" w:sz="0" w:space="0" w:color="auto"/>
      </w:divBdr>
      <w:divsChild>
        <w:div w:id="1558280568">
          <w:marLeft w:val="360"/>
          <w:marRight w:val="0"/>
          <w:marTop w:val="200"/>
          <w:marBottom w:val="0"/>
          <w:divBdr>
            <w:top w:val="none" w:sz="0" w:space="0" w:color="auto"/>
            <w:left w:val="none" w:sz="0" w:space="0" w:color="auto"/>
            <w:bottom w:val="none" w:sz="0" w:space="0" w:color="auto"/>
            <w:right w:val="none" w:sz="0" w:space="0" w:color="auto"/>
          </w:divBdr>
        </w:div>
        <w:div w:id="453181848">
          <w:marLeft w:val="360"/>
          <w:marRight w:val="0"/>
          <w:marTop w:val="200"/>
          <w:marBottom w:val="0"/>
          <w:divBdr>
            <w:top w:val="none" w:sz="0" w:space="0" w:color="auto"/>
            <w:left w:val="none" w:sz="0" w:space="0" w:color="auto"/>
            <w:bottom w:val="none" w:sz="0" w:space="0" w:color="auto"/>
            <w:right w:val="none" w:sz="0" w:space="0" w:color="auto"/>
          </w:divBdr>
        </w:div>
        <w:div w:id="1214149091">
          <w:marLeft w:val="360"/>
          <w:marRight w:val="0"/>
          <w:marTop w:val="200"/>
          <w:marBottom w:val="0"/>
          <w:divBdr>
            <w:top w:val="none" w:sz="0" w:space="0" w:color="auto"/>
            <w:left w:val="none" w:sz="0" w:space="0" w:color="auto"/>
            <w:bottom w:val="none" w:sz="0" w:space="0" w:color="auto"/>
            <w:right w:val="none" w:sz="0" w:space="0" w:color="auto"/>
          </w:divBdr>
        </w:div>
      </w:divsChild>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74149719">
      <w:bodyDiv w:val="1"/>
      <w:marLeft w:val="0"/>
      <w:marRight w:val="0"/>
      <w:marTop w:val="0"/>
      <w:marBottom w:val="0"/>
      <w:divBdr>
        <w:top w:val="none" w:sz="0" w:space="0" w:color="auto"/>
        <w:left w:val="none" w:sz="0" w:space="0" w:color="auto"/>
        <w:bottom w:val="none" w:sz="0" w:space="0" w:color="auto"/>
        <w:right w:val="none" w:sz="0" w:space="0" w:color="auto"/>
      </w:divBdr>
    </w:div>
    <w:div w:id="911158899">
      <w:bodyDiv w:val="1"/>
      <w:marLeft w:val="0"/>
      <w:marRight w:val="0"/>
      <w:marTop w:val="0"/>
      <w:marBottom w:val="0"/>
      <w:divBdr>
        <w:top w:val="none" w:sz="0" w:space="0" w:color="auto"/>
        <w:left w:val="none" w:sz="0" w:space="0" w:color="auto"/>
        <w:bottom w:val="none" w:sz="0" w:space="0" w:color="auto"/>
        <w:right w:val="none" w:sz="0" w:space="0" w:color="auto"/>
      </w:divBdr>
      <w:divsChild>
        <w:div w:id="241452338">
          <w:marLeft w:val="360"/>
          <w:marRight w:val="0"/>
          <w:marTop w:val="200"/>
          <w:marBottom w:val="0"/>
          <w:divBdr>
            <w:top w:val="none" w:sz="0" w:space="0" w:color="auto"/>
            <w:left w:val="none" w:sz="0" w:space="0" w:color="auto"/>
            <w:bottom w:val="none" w:sz="0" w:space="0" w:color="auto"/>
            <w:right w:val="none" w:sz="0" w:space="0" w:color="auto"/>
          </w:divBdr>
        </w:div>
      </w:divsChild>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77184473">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380240">
      <w:bodyDiv w:val="1"/>
      <w:marLeft w:val="0"/>
      <w:marRight w:val="0"/>
      <w:marTop w:val="0"/>
      <w:marBottom w:val="0"/>
      <w:divBdr>
        <w:top w:val="none" w:sz="0" w:space="0" w:color="auto"/>
        <w:left w:val="none" w:sz="0" w:space="0" w:color="auto"/>
        <w:bottom w:val="none" w:sz="0" w:space="0" w:color="auto"/>
        <w:right w:val="none" w:sz="0" w:space="0" w:color="auto"/>
      </w:divBdr>
      <w:divsChild>
        <w:div w:id="2129280300">
          <w:marLeft w:val="720"/>
          <w:marRight w:val="0"/>
          <w:marTop w:val="0"/>
          <w:marBottom w:val="0"/>
          <w:divBdr>
            <w:top w:val="none" w:sz="0" w:space="0" w:color="auto"/>
            <w:left w:val="none" w:sz="0" w:space="0" w:color="auto"/>
            <w:bottom w:val="none" w:sz="0" w:space="0" w:color="auto"/>
            <w:right w:val="none" w:sz="0" w:space="0" w:color="auto"/>
          </w:divBdr>
        </w:div>
        <w:div w:id="1443302501">
          <w:marLeft w:val="720"/>
          <w:marRight w:val="0"/>
          <w:marTop w:val="0"/>
          <w:marBottom w:val="0"/>
          <w:divBdr>
            <w:top w:val="none" w:sz="0" w:space="0" w:color="auto"/>
            <w:left w:val="none" w:sz="0" w:space="0" w:color="auto"/>
            <w:bottom w:val="none" w:sz="0" w:space="0" w:color="auto"/>
            <w:right w:val="none" w:sz="0" w:space="0" w:color="auto"/>
          </w:divBdr>
        </w:div>
        <w:div w:id="927806658">
          <w:marLeft w:val="720"/>
          <w:marRight w:val="0"/>
          <w:marTop w:val="0"/>
          <w:marBottom w:val="0"/>
          <w:divBdr>
            <w:top w:val="none" w:sz="0" w:space="0" w:color="auto"/>
            <w:left w:val="none" w:sz="0" w:space="0" w:color="auto"/>
            <w:bottom w:val="none" w:sz="0" w:space="0" w:color="auto"/>
            <w:right w:val="none" w:sz="0" w:space="0" w:color="auto"/>
          </w:divBdr>
        </w:div>
      </w:divsChild>
    </w:div>
    <w:div w:id="1629698220">
      <w:bodyDiv w:val="1"/>
      <w:marLeft w:val="0"/>
      <w:marRight w:val="0"/>
      <w:marTop w:val="0"/>
      <w:marBottom w:val="0"/>
      <w:divBdr>
        <w:top w:val="none" w:sz="0" w:space="0" w:color="auto"/>
        <w:left w:val="none" w:sz="0" w:space="0" w:color="auto"/>
        <w:bottom w:val="none" w:sz="0" w:space="0" w:color="auto"/>
        <w:right w:val="none" w:sz="0" w:space="0" w:color="auto"/>
      </w:divBdr>
      <w:divsChild>
        <w:div w:id="2140368990">
          <w:marLeft w:val="446"/>
          <w:marRight w:val="0"/>
          <w:marTop w:val="0"/>
          <w:marBottom w:val="0"/>
          <w:divBdr>
            <w:top w:val="none" w:sz="0" w:space="0" w:color="auto"/>
            <w:left w:val="none" w:sz="0" w:space="0" w:color="auto"/>
            <w:bottom w:val="none" w:sz="0" w:space="0" w:color="auto"/>
            <w:right w:val="none" w:sz="0" w:space="0" w:color="auto"/>
          </w:divBdr>
        </w:div>
        <w:div w:id="263657758">
          <w:marLeft w:val="446"/>
          <w:marRight w:val="0"/>
          <w:marTop w:val="0"/>
          <w:marBottom w:val="0"/>
          <w:divBdr>
            <w:top w:val="none" w:sz="0" w:space="0" w:color="auto"/>
            <w:left w:val="none" w:sz="0" w:space="0" w:color="auto"/>
            <w:bottom w:val="none" w:sz="0" w:space="0" w:color="auto"/>
            <w:right w:val="none" w:sz="0" w:space="0" w:color="auto"/>
          </w:divBdr>
        </w:div>
        <w:div w:id="1917352868">
          <w:marLeft w:val="446"/>
          <w:marRight w:val="0"/>
          <w:marTop w:val="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9162549">
      <w:bodyDiv w:val="1"/>
      <w:marLeft w:val="0"/>
      <w:marRight w:val="0"/>
      <w:marTop w:val="0"/>
      <w:marBottom w:val="0"/>
      <w:divBdr>
        <w:top w:val="none" w:sz="0" w:space="0" w:color="auto"/>
        <w:left w:val="none" w:sz="0" w:space="0" w:color="auto"/>
        <w:bottom w:val="none" w:sz="0" w:space="0" w:color="auto"/>
        <w:right w:val="none" w:sz="0" w:space="0" w:color="auto"/>
      </w:divBdr>
      <w:divsChild>
        <w:div w:id="1298143969">
          <w:marLeft w:val="0"/>
          <w:marRight w:val="0"/>
          <w:marTop w:val="0"/>
          <w:marBottom w:val="120"/>
          <w:divBdr>
            <w:top w:val="none" w:sz="0" w:space="0" w:color="auto"/>
            <w:left w:val="none" w:sz="0" w:space="0" w:color="auto"/>
            <w:bottom w:val="none" w:sz="0" w:space="0" w:color="auto"/>
            <w:right w:val="none" w:sz="0" w:space="0" w:color="auto"/>
          </w:divBdr>
        </w:div>
        <w:div w:id="1303122620">
          <w:marLeft w:val="0"/>
          <w:marRight w:val="0"/>
          <w:marTop w:val="0"/>
          <w:marBottom w:val="120"/>
          <w:divBdr>
            <w:top w:val="none" w:sz="0" w:space="0" w:color="auto"/>
            <w:left w:val="none" w:sz="0" w:space="0" w:color="auto"/>
            <w:bottom w:val="none" w:sz="0" w:space="0" w:color="auto"/>
            <w:right w:val="none" w:sz="0" w:space="0" w:color="auto"/>
          </w:divBdr>
        </w:div>
        <w:div w:id="1733649569">
          <w:marLeft w:val="0"/>
          <w:marRight w:val="0"/>
          <w:marTop w:val="0"/>
          <w:marBottom w:val="120"/>
          <w:divBdr>
            <w:top w:val="none" w:sz="0" w:space="0" w:color="auto"/>
            <w:left w:val="none" w:sz="0" w:space="0" w:color="auto"/>
            <w:bottom w:val="none" w:sz="0" w:space="0" w:color="auto"/>
            <w:right w:val="none" w:sz="0" w:space="0" w:color="auto"/>
          </w:divBdr>
        </w:div>
        <w:div w:id="1909145810">
          <w:marLeft w:val="0"/>
          <w:marRight w:val="0"/>
          <w:marTop w:val="0"/>
          <w:marBottom w:val="120"/>
          <w:divBdr>
            <w:top w:val="none" w:sz="0" w:space="0" w:color="auto"/>
            <w:left w:val="none" w:sz="0" w:space="0" w:color="auto"/>
            <w:bottom w:val="none" w:sz="0" w:space="0" w:color="auto"/>
            <w:right w:val="none" w:sz="0" w:space="0" w:color="auto"/>
          </w:divBdr>
        </w:div>
      </w:divsChild>
    </w:div>
    <w:div w:id="1767188535">
      <w:bodyDiv w:val="1"/>
      <w:marLeft w:val="0"/>
      <w:marRight w:val="0"/>
      <w:marTop w:val="0"/>
      <w:marBottom w:val="0"/>
      <w:divBdr>
        <w:top w:val="none" w:sz="0" w:space="0" w:color="auto"/>
        <w:left w:val="none" w:sz="0" w:space="0" w:color="auto"/>
        <w:bottom w:val="none" w:sz="0" w:space="0" w:color="auto"/>
        <w:right w:val="none" w:sz="0" w:space="0" w:color="auto"/>
      </w:divBdr>
      <w:divsChild>
        <w:div w:id="1897475258">
          <w:marLeft w:val="360"/>
          <w:marRight w:val="0"/>
          <w:marTop w:val="200"/>
          <w:marBottom w:val="0"/>
          <w:divBdr>
            <w:top w:val="none" w:sz="0" w:space="0" w:color="auto"/>
            <w:left w:val="none" w:sz="0" w:space="0" w:color="auto"/>
            <w:bottom w:val="none" w:sz="0" w:space="0" w:color="auto"/>
            <w:right w:val="none" w:sz="0" w:space="0" w:color="auto"/>
          </w:divBdr>
        </w:div>
      </w:divsChild>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11963657">
      <w:bodyDiv w:val="1"/>
      <w:marLeft w:val="0"/>
      <w:marRight w:val="0"/>
      <w:marTop w:val="0"/>
      <w:marBottom w:val="0"/>
      <w:divBdr>
        <w:top w:val="none" w:sz="0" w:space="0" w:color="auto"/>
        <w:left w:val="none" w:sz="0" w:space="0" w:color="auto"/>
        <w:bottom w:val="none" w:sz="0" w:space="0" w:color="auto"/>
        <w:right w:val="none" w:sz="0" w:space="0" w:color="auto"/>
      </w:divBdr>
    </w:div>
    <w:div w:id="1929381060">
      <w:bodyDiv w:val="1"/>
      <w:marLeft w:val="0"/>
      <w:marRight w:val="0"/>
      <w:marTop w:val="0"/>
      <w:marBottom w:val="0"/>
      <w:divBdr>
        <w:top w:val="none" w:sz="0" w:space="0" w:color="auto"/>
        <w:left w:val="none" w:sz="0" w:space="0" w:color="auto"/>
        <w:bottom w:val="none" w:sz="0" w:space="0" w:color="auto"/>
        <w:right w:val="none" w:sz="0" w:space="0" w:color="auto"/>
      </w:divBdr>
      <w:divsChild>
        <w:div w:id="554050226">
          <w:marLeft w:val="0"/>
          <w:marRight w:val="0"/>
          <w:marTop w:val="0"/>
          <w:marBottom w:val="120"/>
          <w:divBdr>
            <w:top w:val="none" w:sz="0" w:space="0" w:color="auto"/>
            <w:left w:val="none" w:sz="0" w:space="0" w:color="auto"/>
            <w:bottom w:val="none" w:sz="0" w:space="0" w:color="auto"/>
            <w:right w:val="none" w:sz="0" w:space="0" w:color="auto"/>
          </w:divBdr>
        </w:div>
        <w:div w:id="239145937">
          <w:marLeft w:val="0"/>
          <w:marRight w:val="0"/>
          <w:marTop w:val="0"/>
          <w:marBottom w:val="120"/>
          <w:divBdr>
            <w:top w:val="none" w:sz="0" w:space="0" w:color="auto"/>
            <w:left w:val="none" w:sz="0" w:space="0" w:color="auto"/>
            <w:bottom w:val="none" w:sz="0" w:space="0" w:color="auto"/>
            <w:right w:val="none" w:sz="0" w:space="0" w:color="auto"/>
          </w:divBdr>
        </w:div>
        <w:div w:id="1375428106">
          <w:marLeft w:val="0"/>
          <w:marRight w:val="0"/>
          <w:marTop w:val="0"/>
          <w:marBottom w:val="120"/>
          <w:divBdr>
            <w:top w:val="none" w:sz="0" w:space="0" w:color="auto"/>
            <w:left w:val="none" w:sz="0" w:space="0" w:color="auto"/>
            <w:bottom w:val="none" w:sz="0" w:space="0" w:color="auto"/>
            <w:right w:val="none" w:sz="0" w:space="0" w:color="auto"/>
          </w:divBdr>
        </w:div>
        <w:div w:id="924994805">
          <w:marLeft w:val="0"/>
          <w:marRight w:val="0"/>
          <w:marTop w:val="0"/>
          <w:marBottom w:val="120"/>
          <w:divBdr>
            <w:top w:val="none" w:sz="0" w:space="0" w:color="auto"/>
            <w:left w:val="none" w:sz="0" w:space="0" w:color="auto"/>
            <w:bottom w:val="none" w:sz="0" w:space="0" w:color="auto"/>
            <w:right w:val="none" w:sz="0" w:space="0" w:color="auto"/>
          </w:divBdr>
        </w:div>
      </w:divsChild>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2022387925">
      <w:bodyDiv w:val="1"/>
      <w:marLeft w:val="0"/>
      <w:marRight w:val="0"/>
      <w:marTop w:val="0"/>
      <w:marBottom w:val="0"/>
      <w:divBdr>
        <w:top w:val="none" w:sz="0" w:space="0" w:color="auto"/>
        <w:left w:val="none" w:sz="0" w:space="0" w:color="auto"/>
        <w:bottom w:val="none" w:sz="0" w:space="0" w:color="auto"/>
        <w:right w:val="none" w:sz="0" w:space="0" w:color="auto"/>
      </w:divBdr>
    </w:div>
    <w:div w:id="2086798386">
      <w:bodyDiv w:val="1"/>
      <w:marLeft w:val="0"/>
      <w:marRight w:val="0"/>
      <w:marTop w:val="0"/>
      <w:marBottom w:val="0"/>
      <w:divBdr>
        <w:top w:val="none" w:sz="0" w:space="0" w:color="auto"/>
        <w:left w:val="none" w:sz="0" w:space="0" w:color="auto"/>
        <w:bottom w:val="none" w:sz="0" w:space="0" w:color="auto"/>
        <w:right w:val="none" w:sz="0" w:space="0" w:color="auto"/>
      </w:divBdr>
      <w:divsChild>
        <w:div w:id="59980569">
          <w:marLeft w:val="360"/>
          <w:marRight w:val="0"/>
          <w:marTop w:val="200"/>
          <w:marBottom w:val="0"/>
          <w:divBdr>
            <w:top w:val="none" w:sz="0" w:space="0" w:color="auto"/>
            <w:left w:val="none" w:sz="0" w:space="0" w:color="auto"/>
            <w:bottom w:val="none" w:sz="0" w:space="0" w:color="auto"/>
            <w:right w:val="none" w:sz="0" w:space="0" w:color="auto"/>
          </w:divBdr>
        </w:div>
        <w:div w:id="1871258211">
          <w:marLeft w:val="360"/>
          <w:marRight w:val="0"/>
          <w:marTop w:val="200"/>
          <w:marBottom w:val="0"/>
          <w:divBdr>
            <w:top w:val="none" w:sz="0" w:space="0" w:color="auto"/>
            <w:left w:val="none" w:sz="0" w:space="0" w:color="auto"/>
            <w:bottom w:val="none" w:sz="0" w:space="0" w:color="auto"/>
            <w:right w:val="none" w:sz="0" w:space="0" w:color="auto"/>
          </w:divBdr>
        </w:div>
        <w:div w:id="184566192">
          <w:marLeft w:val="360"/>
          <w:marRight w:val="0"/>
          <w:marTop w:val="200"/>
          <w:marBottom w:val="0"/>
          <w:divBdr>
            <w:top w:val="none" w:sz="0" w:space="0" w:color="auto"/>
            <w:left w:val="none" w:sz="0" w:space="0" w:color="auto"/>
            <w:bottom w:val="none" w:sz="0" w:space="0" w:color="auto"/>
            <w:right w:val="none" w:sz="0" w:space="0" w:color="auto"/>
          </w:divBdr>
        </w:div>
        <w:div w:id="7879413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aliteg.sep.gob.mx/prim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87eIMVvxps&amp;feature=emb_log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F665-2805-4624-927B-C29AF694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Norma Manzano López</cp:lastModifiedBy>
  <cp:revision>8</cp:revision>
  <cp:lastPrinted>2020-04-17T00:03:00Z</cp:lastPrinted>
  <dcterms:created xsi:type="dcterms:W3CDTF">2021-10-23T00:02:00Z</dcterms:created>
  <dcterms:modified xsi:type="dcterms:W3CDTF">2022-11-22T16:18:00Z</dcterms:modified>
</cp:coreProperties>
</file>