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F940" w14:textId="064BA1B2" w:rsidR="00CD5183" w:rsidRPr="00A84699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5E7EB502" w14:textId="7D7DF8AC" w:rsidR="00CD5183" w:rsidRPr="001423E7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14:paraId="3DF306BC" w14:textId="468A6E77" w:rsidR="00CD5183" w:rsidRPr="00F27E00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>
        <w:rPr>
          <w:rFonts w:ascii="Montserrat" w:hAnsi="Montserrat"/>
          <w:b/>
          <w:bCs/>
          <w:sz w:val="48"/>
          <w:szCs w:val="200"/>
        </w:rPr>
        <w:t>enero</w:t>
      </w:r>
    </w:p>
    <w:p w14:paraId="2F56418D" w14:textId="77777777" w:rsidR="00CD5183" w:rsidRPr="00793256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B1D7D3D" w14:textId="1932D267" w:rsidR="00CD5183" w:rsidRPr="001423E7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Primero de 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55A5DC8" w14:textId="584B75CA" w:rsidR="00CD5183" w:rsidRPr="001423E7" w:rsidRDefault="00CD5183" w:rsidP="00CD51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5CECD6CA" w14:textId="77777777" w:rsidR="00CD5183" w:rsidRDefault="00CD5183" w:rsidP="00CD5183">
      <w:pPr>
        <w:spacing w:line="240" w:lineRule="auto"/>
        <w:jc w:val="center"/>
        <w:outlineLvl w:val="2"/>
        <w:rPr>
          <w:rFonts w:ascii="Montserrat" w:eastAsia="Times New Roman" w:hAnsi="Montserrat" w:cs="Helvetica"/>
          <w:b/>
          <w:bCs/>
          <w:color w:val="5D5D5D"/>
          <w:lang w:eastAsia="es-MX"/>
        </w:rPr>
      </w:pPr>
    </w:p>
    <w:p w14:paraId="3CEC0B47" w14:textId="5B6F6E71" w:rsidR="00CD5183" w:rsidRPr="00CD5183" w:rsidRDefault="00CD5183" w:rsidP="00CD5183">
      <w:pPr>
        <w:spacing w:line="240" w:lineRule="auto"/>
        <w:jc w:val="center"/>
        <w:outlineLvl w:val="2"/>
        <w:rPr>
          <w:rFonts w:ascii="Montserrat" w:eastAsia="Times New Roman" w:hAnsi="Montserrat" w:cs="Helvetica"/>
          <w:i/>
          <w:iCs/>
          <w:color w:val="5D5D5D"/>
          <w:sz w:val="48"/>
          <w:szCs w:val="48"/>
          <w:lang w:eastAsia="es-MX"/>
        </w:rPr>
      </w:pPr>
      <w:r w:rsidRPr="00CD5183">
        <w:rPr>
          <w:rFonts w:ascii="Montserrat" w:eastAsia="Times New Roman" w:hAnsi="Montserrat" w:cs="Helvetica"/>
          <w:i/>
          <w:iCs/>
          <w:color w:val="5D5D5D"/>
          <w:sz w:val="48"/>
          <w:szCs w:val="48"/>
          <w:lang w:eastAsia="es-MX"/>
        </w:rPr>
        <w:t>Pintamos los sonidos</w:t>
      </w:r>
    </w:p>
    <w:p w14:paraId="46798912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Aprendizaje esperado:</w:t>
      </w:r>
      <w:r w:rsidRPr="00CD5183">
        <w:rPr>
          <w:rFonts w:ascii="Montserrat" w:eastAsia="Times New Roman" w:hAnsi="Montserrat" w:cs="Helvetica"/>
          <w:color w:val="5D5D5D"/>
          <w:lang w:eastAsia="es-MX"/>
        </w:rPr>
        <w:t> utiliza las posibilidades expresivas del color en situaciones lúdicas que relacionen el cuerpo, el movimiento y los sonidos para comunicar ideas y emociones con una intención específica. </w:t>
      </w:r>
    </w:p>
    <w:p w14:paraId="3F8C4F0E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Énfasis</w:t>
      </w:r>
      <w:r w:rsidRPr="00CD5183">
        <w:rPr>
          <w:rFonts w:ascii="Montserrat" w:eastAsia="Times New Roman" w:hAnsi="Montserrat" w:cs="Helvetica"/>
          <w:color w:val="5D5D5D"/>
          <w:lang w:eastAsia="es-MX"/>
        </w:rPr>
        <w:t>: utiliza los colores primarios y secundarios, así como los fríos y cálidos, en producciones propias que comuniquen ideas y emociones personales a partir de los sonidos de su entorno. </w:t>
      </w:r>
    </w:p>
    <w:p w14:paraId="04C1ABE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4ED3C6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¿Qué vamos a aprender? </w:t>
      </w:r>
    </w:p>
    <w:p w14:paraId="6C33E435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Utilizarás las posibilidades expresivas del color que relacionen el cuerpo, el movimiento y los sonidos para comunicar ideas y emociones con una intención específica. </w:t>
      </w:r>
    </w:p>
    <w:p w14:paraId="1DC6B174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6A926DB4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Emplearás los colores primarios y secundarios, así como los fríos y cálidos, en tus propias producciones, para comunicar ideas y emociones a partir de los sonidos de tu entorno. </w:t>
      </w:r>
    </w:p>
    <w:p w14:paraId="0E8785EF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0029D8C0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Para esta sesión necesitarás: </w:t>
      </w:r>
    </w:p>
    <w:p w14:paraId="606CF6B2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4F40E64D" w14:textId="77777777" w:rsidR="00CD5183" w:rsidRPr="00CD5183" w:rsidRDefault="00CD5183" w:rsidP="00CD5183">
      <w:pPr>
        <w:numPr>
          <w:ilvl w:val="0"/>
          <w:numId w:val="1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Pinturas acrílicas de colores primarios (rojo, azul y amarillo) así como secundarios (verde, naranja y morado). </w:t>
      </w:r>
    </w:p>
    <w:p w14:paraId="07D005D2" w14:textId="77777777" w:rsidR="00CD5183" w:rsidRPr="00CD5183" w:rsidRDefault="00CD5183" w:rsidP="00CD5183">
      <w:pPr>
        <w:numPr>
          <w:ilvl w:val="0"/>
          <w:numId w:val="1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Pliegos de cartulina. </w:t>
      </w:r>
    </w:p>
    <w:p w14:paraId="527C07B4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lastRenderedPageBreak/>
        <w:t> </w:t>
      </w:r>
    </w:p>
    <w:p w14:paraId="7B4069F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En sesiones anteriores has trabajado con sonidos graves y agudos, así como colores primarios y secundarios. Por ejemplo: </w:t>
      </w:r>
    </w:p>
    <w:p w14:paraId="712F1AC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3724091C" w14:textId="77777777" w:rsidR="00CD5183" w:rsidRPr="00CD5183" w:rsidRDefault="00CD5183" w:rsidP="00CD5183">
      <w:pPr>
        <w:numPr>
          <w:ilvl w:val="0"/>
          <w:numId w:val="2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Has escuchado sonidos del ambiente. </w:t>
      </w:r>
    </w:p>
    <w:p w14:paraId="7C7E3A87" w14:textId="77777777" w:rsidR="00CD5183" w:rsidRPr="00CD5183" w:rsidRDefault="00CD5183" w:rsidP="00CD5183">
      <w:pPr>
        <w:numPr>
          <w:ilvl w:val="0"/>
          <w:numId w:val="2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Hiciste sonidos con objetos de casa. </w:t>
      </w:r>
    </w:p>
    <w:p w14:paraId="11985890" w14:textId="77777777" w:rsidR="00CD5183" w:rsidRPr="00CD5183" w:rsidRDefault="00CD5183" w:rsidP="00CD5183">
      <w:pPr>
        <w:numPr>
          <w:ilvl w:val="0"/>
          <w:numId w:val="2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Mezclaste colores primarios, para crear colores secundarios. </w:t>
      </w:r>
    </w:p>
    <w:p w14:paraId="1C8A482F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7FFFEB91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En esta sesión realizarás actividades que relacionan sonidos con colores. </w:t>
      </w:r>
    </w:p>
    <w:p w14:paraId="17FD183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63976154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417DC1CF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¿Qué hacemos? </w:t>
      </w:r>
    </w:p>
    <w:p w14:paraId="10810A6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4179C479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Actividad 1. Una obra que se escucha. </w:t>
      </w:r>
    </w:p>
    <w:p w14:paraId="77733DBB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¿Alguna vez te has imaginado al ver cuadros o imágenes, que sonido te recuerda? ¿O tal vez que si al pintarlas se inspiraron en sonidos de la vida diaria? </w:t>
      </w:r>
    </w:p>
    <w:p w14:paraId="1B141EBB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6DEB9FB5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Imagina algunos sonidos mientras observas la siguiente obra. </w:t>
      </w:r>
    </w:p>
    <w:p w14:paraId="035AD04E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4DF5E307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Imagen 1. Vida de Maricarmen Miranda. </w:t>
      </w:r>
    </w:p>
    <w:p w14:paraId="6D136133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B84E3AE" w14:textId="51664D71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noProof/>
          <w:color w:val="5D5D5D"/>
          <w:lang w:eastAsia="es-MX"/>
        </w:rPr>
        <w:lastRenderedPageBreak/>
        <w:drawing>
          <wp:inline distT="0" distB="0" distL="0" distR="0" wp14:anchorId="21C5D0E8" wp14:editId="3BE4BE53">
            <wp:extent cx="2143125" cy="2505075"/>
            <wp:effectExtent l="0" t="0" r="9525" b="9525"/>
            <wp:docPr id="1" name="Imagen 1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541F5151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507F78BA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¿Qué observas en la obra? ¿Qué emociones transmiten los colores que ahí están? ¿Hay alguna cosa de la imagen que te recuerde alguna historia de tu vida u otra que conozcas? </w:t>
      </w:r>
    </w:p>
    <w:p w14:paraId="45474B6A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Hay muchos colores, peces, flores, quizá te recuerde un paseo en un parque o en un zoológico. </w:t>
      </w:r>
    </w:p>
    <w:p w14:paraId="5B250529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Tal vez la autora viajo y el origen de su pintura viene del mar y la naturaleza. </w:t>
      </w:r>
    </w:p>
    <w:p w14:paraId="3643E610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Actividad 2. Juguemos a pintar los sonidos. </w:t>
      </w:r>
    </w:p>
    <w:p w14:paraId="65DDCA6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¿Qué te parecería hacer una pintura a partir de los sonidos que escuchas? </w:t>
      </w:r>
    </w:p>
    <w:p w14:paraId="08ABB6E8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Te invito a ver el siguiente video de Norma Guerrero, que explica lo que realizaras. </w:t>
      </w:r>
    </w:p>
    <w:p w14:paraId="3E9486B2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63003F24" w14:textId="77777777" w:rsidR="00CD5183" w:rsidRPr="00CD5183" w:rsidRDefault="00CD5183" w:rsidP="00CD5183">
      <w:pPr>
        <w:numPr>
          <w:ilvl w:val="0"/>
          <w:numId w:val="3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Te reto a poner color a los sonidos. </w:t>
      </w:r>
    </w:p>
    <w:p w14:paraId="1B83382C" w14:textId="77777777" w:rsidR="00CD5183" w:rsidRPr="00CD5183" w:rsidRDefault="00AE41F5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hyperlink r:id="rId8" w:tgtFrame="_blank" w:history="1">
        <w:r w:rsidR="00CD5183" w:rsidRPr="00CD5183">
          <w:rPr>
            <w:rFonts w:ascii="Montserrat" w:eastAsia="Times New Roman" w:hAnsi="Montserrat" w:cs="Helvetica"/>
            <w:color w:val="337AB7"/>
            <w:u w:val="single"/>
            <w:lang w:eastAsia="es-MX"/>
          </w:rPr>
          <w:t>https://www.youtube.com/watch?v=IDg_zx--r2E&amp;feature=</w:t>
        </w:r>
        <w:proofErr w:type="spellStart"/>
        <w:r w:rsidR="00CD5183" w:rsidRPr="00CD5183">
          <w:rPr>
            <w:rFonts w:ascii="Montserrat" w:eastAsia="Times New Roman" w:hAnsi="Montserrat" w:cs="Helvetica"/>
            <w:color w:val="337AB7"/>
            <w:u w:val="single"/>
            <w:lang w:eastAsia="es-MX"/>
          </w:rPr>
          <w:t>youtube&amp;t</w:t>
        </w:r>
        <w:proofErr w:type="spellEnd"/>
        <w:r w:rsidR="00CD5183" w:rsidRPr="00CD5183">
          <w:rPr>
            <w:rFonts w:ascii="Montserrat" w:eastAsia="Times New Roman" w:hAnsi="Montserrat" w:cs="Helvetica"/>
            <w:color w:val="337AB7"/>
            <w:u w:val="single"/>
            <w:lang w:eastAsia="es-MX"/>
          </w:rPr>
          <w:t>=13</w:t>
        </w:r>
      </w:hyperlink>
      <w:r w:rsidR="00CD5183"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40EBFA3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4DA86EA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Norma fue pintando los sonidos que iba identificando, cada instrumento y la voz que canta, dándole a cada uno un color diferente e incluso utilizo diferentes pinceles. </w:t>
      </w:r>
    </w:p>
    <w:p w14:paraId="1E76896A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Para la siguiente actividad, necesitarás: </w:t>
      </w:r>
    </w:p>
    <w:p w14:paraId="44826925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5A088EC6" w14:textId="77777777" w:rsidR="00CD5183" w:rsidRPr="00CD5183" w:rsidRDefault="00CD5183" w:rsidP="00CD5183">
      <w:pPr>
        <w:numPr>
          <w:ilvl w:val="0"/>
          <w:numId w:val="4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Dos botellas de agua o refresco limpias y vacías. </w:t>
      </w:r>
    </w:p>
    <w:p w14:paraId="155A3612" w14:textId="77777777" w:rsidR="00CD5183" w:rsidRPr="00CD5183" w:rsidRDefault="00CD5183" w:rsidP="00CD5183">
      <w:pPr>
        <w:numPr>
          <w:ilvl w:val="0"/>
          <w:numId w:val="5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lastRenderedPageBreak/>
        <w:t>Dos godetes, platos o vasos de plástico para colocar la pintura de cada color (6 en total, 3 primarios y 3 secundarios). </w:t>
      </w:r>
    </w:p>
    <w:p w14:paraId="40D918D8" w14:textId="77777777" w:rsidR="00CD5183" w:rsidRPr="00CD5183" w:rsidRDefault="00CD5183" w:rsidP="00CD5183">
      <w:pPr>
        <w:numPr>
          <w:ilvl w:val="0"/>
          <w:numId w:val="5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Algodón. </w:t>
      </w:r>
    </w:p>
    <w:p w14:paraId="639AFB2C" w14:textId="77777777" w:rsidR="00CD5183" w:rsidRPr="00CD5183" w:rsidRDefault="00CD5183" w:rsidP="00CD5183">
      <w:pPr>
        <w:numPr>
          <w:ilvl w:val="0"/>
          <w:numId w:val="5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Aluminio. </w:t>
      </w:r>
    </w:p>
    <w:p w14:paraId="4BA2A59E" w14:textId="77777777" w:rsidR="00CD5183" w:rsidRPr="00CD5183" w:rsidRDefault="00CD5183" w:rsidP="00CD5183">
      <w:pPr>
        <w:numPr>
          <w:ilvl w:val="0"/>
          <w:numId w:val="5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Y tapas de garrafón para realizar formas y texturas en la obra. </w:t>
      </w:r>
    </w:p>
    <w:p w14:paraId="39B8880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7748128B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No olvides cubrir tu área de trabajo con papel periódico o con plástico para que no manches el piso o algún mueble. </w:t>
      </w:r>
    </w:p>
    <w:p w14:paraId="22FC44B3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Elabora una obra escuchando los sonidos de tu entorno y emplea colores y formas expresando lo que sientes, conforme vas identificando lo que te provoca cada sonido. </w:t>
      </w:r>
    </w:p>
    <w:p w14:paraId="42E45793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Escucha con atención los sonidos que hay a tu alrededor. ¿Qué es lo que escuchas? ¿Qué historia te hacen imaginar esos sonidos? ¿Cómo te sientes al escucharlos? </w:t>
      </w:r>
    </w:p>
    <w:p w14:paraId="4D00865B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Puedes utilizar los siguientes sonidos: </w:t>
      </w:r>
    </w:p>
    <w:p w14:paraId="282F36B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3653B6CB" w14:textId="77777777" w:rsidR="00CD5183" w:rsidRPr="00CD5183" w:rsidRDefault="00CD5183" w:rsidP="00CD5183">
      <w:pPr>
        <w:numPr>
          <w:ilvl w:val="0"/>
          <w:numId w:val="6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Noche en la reserva de la biósfera de Calakmul. </w:t>
      </w:r>
    </w:p>
    <w:p w14:paraId="4498642F" w14:textId="77777777" w:rsidR="00CD5183" w:rsidRPr="00CD5183" w:rsidRDefault="00CD5183" w:rsidP="00CD5183">
      <w:pPr>
        <w:numPr>
          <w:ilvl w:val="0"/>
          <w:numId w:val="6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Guajolotes comiendo. </w:t>
      </w:r>
    </w:p>
    <w:p w14:paraId="25484222" w14:textId="77777777" w:rsidR="00CD5183" w:rsidRPr="00CD5183" w:rsidRDefault="00CD5183" w:rsidP="00CD5183">
      <w:pPr>
        <w:numPr>
          <w:ilvl w:val="0"/>
          <w:numId w:val="7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Tambores de danza azteca. </w:t>
      </w:r>
    </w:p>
    <w:p w14:paraId="601DCAC5" w14:textId="77777777" w:rsidR="00CD5183" w:rsidRPr="00CD5183" w:rsidRDefault="00CD5183" w:rsidP="00CD5183">
      <w:pPr>
        <w:numPr>
          <w:ilvl w:val="0"/>
          <w:numId w:val="7"/>
        </w:num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Pájaros en cuarentena. </w:t>
      </w:r>
    </w:p>
    <w:p w14:paraId="71F8DF26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7395B11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Todos estos audios los podrás consultar en el sitio web del mapa sonoro de la Fonoteca Nacional, disponible en la siguiente liga: </w:t>
      </w:r>
    </w:p>
    <w:p w14:paraId="50B86633" w14:textId="77777777" w:rsidR="00CD5183" w:rsidRPr="00CD5183" w:rsidRDefault="00AE41F5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hyperlink r:id="rId9" w:tgtFrame="_blank" w:history="1">
        <w:r w:rsidR="00CD5183" w:rsidRPr="00CD5183">
          <w:rPr>
            <w:rFonts w:ascii="Montserrat" w:eastAsia="Times New Roman" w:hAnsi="Montserrat" w:cs="Helvetica"/>
            <w:color w:val="337AB7"/>
            <w:u w:val="single"/>
            <w:lang w:eastAsia="es-MX"/>
          </w:rPr>
          <w:t>https://fonotecanacional.gob.mx/index.php/escucha/mapa-sonoro-de-mexico</w:t>
        </w:r>
      </w:hyperlink>
      <w:r w:rsidR="00CD5183"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4D358313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8F253DC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Al terminar tu obra, dale un título y muéstrasela a tu familia, comparte con ellos tu experiencia de cómo los colores hablan de tus emociones y las ideas o recuerdos que generaste con los trazos que has realizado. </w:t>
      </w:r>
    </w:p>
    <w:p w14:paraId="2387DE3D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2E65904B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El reto de hoy: </w:t>
      </w:r>
    </w:p>
    <w:p w14:paraId="095D67B0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Escucha los sonidos que hay a tu alrededor, piensa qué colores puedes ocupar y algún material que no te lastime para poder pintarlos, muestra tu creación en casa. </w:t>
      </w:r>
    </w:p>
    <w:p w14:paraId="5F5F87A1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lastRenderedPageBreak/>
        <w:t>Recapitulando lo aprendido: En este día experimentaste con los sonidos y los colores, aprendiste que los sonidos crean ideas y emociones en quienes los escuchan y eso puedes plasmarlo en una obra colorida. </w:t>
      </w:r>
    </w:p>
    <w:p w14:paraId="6EE30A45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color w:val="5D5D5D"/>
          <w:lang w:eastAsia="es-MX"/>
        </w:rPr>
        <w:t> </w:t>
      </w:r>
    </w:p>
    <w:p w14:paraId="170DF0A8" w14:textId="77777777" w:rsidR="00CD5183" w:rsidRPr="00CD5183" w:rsidRDefault="00CD5183" w:rsidP="00CD5183">
      <w:pPr>
        <w:spacing w:after="150"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¡Buen trabajo! </w:t>
      </w:r>
    </w:p>
    <w:p w14:paraId="0CD60C9D" w14:textId="77777777" w:rsidR="00CD5183" w:rsidRPr="00CD5183" w:rsidRDefault="00CD5183" w:rsidP="00CD5183">
      <w:pPr>
        <w:spacing w:line="240" w:lineRule="auto"/>
        <w:rPr>
          <w:rFonts w:ascii="Montserrat" w:eastAsia="Times New Roman" w:hAnsi="Montserrat" w:cs="Helvetica"/>
          <w:color w:val="5D5D5D"/>
          <w:lang w:eastAsia="es-MX"/>
        </w:rPr>
      </w:pPr>
      <w:r w:rsidRPr="00CD5183">
        <w:rPr>
          <w:rFonts w:ascii="Montserrat" w:eastAsia="Times New Roman" w:hAnsi="Montserrat" w:cs="Helvetica"/>
          <w:b/>
          <w:bCs/>
          <w:color w:val="5D5D5D"/>
          <w:lang w:eastAsia="es-MX"/>
        </w:rPr>
        <w:t>Gracias por tu esfuerzo. </w:t>
      </w:r>
    </w:p>
    <w:p w14:paraId="528D4C72" w14:textId="77777777" w:rsidR="007D055F" w:rsidRPr="00CD5183" w:rsidRDefault="007D055F" w:rsidP="00CD5183">
      <w:pPr>
        <w:rPr>
          <w:rFonts w:ascii="Montserrat" w:hAnsi="Montserrat"/>
        </w:rPr>
      </w:pPr>
    </w:p>
    <w:sectPr w:rsidR="007D055F" w:rsidRPr="00CD518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7FD1" w14:textId="77777777" w:rsidR="00CD5183" w:rsidRDefault="00CD5183" w:rsidP="00CD5183">
      <w:pPr>
        <w:spacing w:after="0" w:line="240" w:lineRule="auto"/>
      </w:pPr>
      <w:r>
        <w:separator/>
      </w:r>
    </w:p>
  </w:endnote>
  <w:endnote w:type="continuationSeparator" w:id="0">
    <w:p w14:paraId="15DDE887" w14:textId="77777777" w:rsidR="00CD5183" w:rsidRDefault="00CD5183" w:rsidP="00C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3E4" w14:textId="77777777" w:rsidR="00AE41F5" w:rsidRPr="00815869" w:rsidRDefault="00AE41F5" w:rsidP="00AE41F5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9C81E6B" w14:textId="15C9223F" w:rsidR="00AE41F5" w:rsidRPr="00AE41F5" w:rsidRDefault="00AE41F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E41F5">
      <w:rPr>
        <w:rFonts w:ascii="Montserrat" w:hAnsi="Montserrat"/>
        <w:spacing w:val="60"/>
        <w:sz w:val="18"/>
        <w:szCs w:val="18"/>
        <w:lang w:val="es-ES"/>
      </w:rPr>
      <w:t>Página</w:t>
    </w:r>
    <w:r w:rsidRPr="00AE41F5">
      <w:rPr>
        <w:rFonts w:ascii="Montserrat" w:hAnsi="Montserrat"/>
        <w:sz w:val="18"/>
        <w:szCs w:val="18"/>
        <w:lang w:val="es-ES"/>
      </w:rPr>
      <w:t xml:space="preserve"> </w:t>
    </w:r>
    <w:r w:rsidRPr="00AE41F5">
      <w:rPr>
        <w:rFonts w:ascii="Montserrat" w:hAnsi="Montserrat"/>
        <w:sz w:val="18"/>
        <w:szCs w:val="18"/>
      </w:rPr>
      <w:fldChar w:fldCharType="begin"/>
    </w:r>
    <w:r w:rsidRPr="00AE41F5">
      <w:rPr>
        <w:rFonts w:ascii="Montserrat" w:hAnsi="Montserrat"/>
        <w:sz w:val="18"/>
        <w:szCs w:val="18"/>
      </w:rPr>
      <w:instrText>PAGE   \* MERGEFORMAT</w:instrText>
    </w:r>
    <w:r w:rsidRPr="00AE41F5">
      <w:rPr>
        <w:rFonts w:ascii="Montserrat" w:hAnsi="Montserrat"/>
        <w:sz w:val="18"/>
        <w:szCs w:val="18"/>
      </w:rPr>
      <w:fldChar w:fldCharType="separate"/>
    </w:r>
    <w:r w:rsidRPr="00AE41F5">
      <w:rPr>
        <w:rFonts w:ascii="Montserrat" w:hAnsi="Montserrat"/>
        <w:sz w:val="18"/>
        <w:szCs w:val="18"/>
        <w:lang w:val="es-ES"/>
      </w:rPr>
      <w:t>1</w:t>
    </w:r>
    <w:r w:rsidRPr="00AE41F5">
      <w:rPr>
        <w:rFonts w:ascii="Montserrat" w:hAnsi="Montserrat"/>
        <w:sz w:val="18"/>
        <w:szCs w:val="18"/>
      </w:rPr>
      <w:fldChar w:fldCharType="end"/>
    </w:r>
    <w:r w:rsidRPr="00AE41F5">
      <w:rPr>
        <w:rFonts w:ascii="Montserrat" w:hAnsi="Montserrat"/>
        <w:sz w:val="18"/>
        <w:szCs w:val="18"/>
        <w:lang w:val="es-ES"/>
      </w:rPr>
      <w:t xml:space="preserve"> | </w:t>
    </w:r>
    <w:r w:rsidRPr="00AE41F5">
      <w:rPr>
        <w:rFonts w:ascii="Montserrat" w:hAnsi="Montserrat"/>
        <w:sz w:val="18"/>
        <w:szCs w:val="18"/>
      </w:rPr>
      <w:fldChar w:fldCharType="begin"/>
    </w:r>
    <w:r w:rsidRPr="00AE41F5">
      <w:rPr>
        <w:rFonts w:ascii="Montserrat" w:hAnsi="Montserrat"/>
        <w:sz w:val="18"/>
        <w:szCs w:val="18"/>
      </w:rPr>
      <w:instrText>NUMPAGES  \* Arabic  \* MERGEFORMAT</w:instrText>
    </w:r>
    <w:r w:rsidRPr="00AE41F5">
      <w:rPr>
        <w:rFonts w:ascii="Montserrat" w:hAnsi="Montserrat"/>
        <w:sz w:val="18"/>
        <w:szCs w:val="18"/>
      </w:rPr>
      <w:fldChar w:fldCharType="separate"/>
    </w:r>
    <w:r w:rsidRPr="00AE41F5">
      <w:rPr>
        <w:rFonts w:ascii="Montserrat" w:hAnsi="Montserrat"/>
        <w:sz w:val="18"/>
        <w:szCs w:val="18"/>
        <w:lang w:val="es-ES"/>
      </w:rPr>
      <w:t>1</w:t>
    </w:r>
    <w:r w:rsidRPr="00AE41F5">
      <w:rPr>
        <w:rFonts w:ascii="Montserrat" w:hAnsi="Montserrat"/>
        <w:sz w:val="18"/>
        <w:szCs w:val="18"/>
      </w:rPr>
      <w:fldChar w:fldCharType="end"/>
    </w:r>
  </w:p>
  <w:p w14:paraId="7CF73C78" w14:textId="77777777" w:rsidR="00AE41F5" w:rsidRDefault="00AE4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5506" w14:textId="77777777" w:rsidR="00CD5183" w:rsidRDefault="00CD5183" w:rsidP="00CD5183">
      <w:pPr>
        <w:spacing w:after="0" w:line="240" w:lineRule="auto"/>
      </w:pPr>
      <w:r>
        <w:separator/>
      </w:r>
    </w:p>
  </w:footnote>
  <w:footnote w:type="continuationSeparator" w:id="0">
    <w:p w14:paraId="48F9D678" w14:textId="77777777" w:rsidR="00CD5183" w:rsidRDefault="00CD5183" w:rsidP="00CD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68B"/>
    <w:multiLevelType w:val="multilevel"/>
    <w:tmpl w:val="2D3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817F6"/>
    <w:multiLevelType w:val="multilevel"/>
    <w:tmpl w:val="00F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22C1"/>
    <w:multiLevelType w:val="multilevel"/>
    <w:tmpl w:val="FC6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22ED1"/>
    <w:multiLevelType w:val="multilevel"/>
    <w:tmpl w:val="891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050ED"/>
    <w:multiLevelType w:val="multilevel"/>
    <w:tmpl w:val="9842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373A2"/>
    <w:multiLevelType w:val="multilevel"/>
    <w:tmpl w:val="DA6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47D64"/>
    <w:multiLevelType w:val="multilevel"/>
    <w:tmpl w:val="5C3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02247">
    <w:abstractNumId w:val="1"/>
  </w:num>
  <w:num w:numId="2" w16cid:durableId="1525048399">
    <w:abstractNumId w:val="2"/>
  </w:num>
  <w:num w:numId="3" w16cid:durableId="2034107767">
    <w:abstractNumId w:val="5"/>
  </w:num>
  <w:num w:numId="4" w16cid:durableId="1248274158">
    <w:abstractNumId w:val="3"/>
  </w:num>
  <w:num w:numId="5" w16cid:durableId="992418345">
    <w:abstractNumId w:val="4"/>
  </w:num>
  <w:num w:numId="6" w16cid:durableId="1285501804">
    <w:abstractNumId w:val="6"/>
  </w:num>
  <w:num w:numId="7" w16cid:durableId="182303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83"/>
    <w:rsid w:val="007D055F"/>
    <w:rsid w:val="00AE41F5"/>
    <w:rsid w:val="00C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AEB1C"/>
  <w15:chartTrackingRefBased/>
  <w15:docId w15:val="{AE6AB2DB-2415-4C21-B5D3-13431A7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5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518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51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D518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1F5"/>
  </w:style>
  <w:style w:type="paragraph" w:styleId="Piedepgina">
    <w:name w:val="footer"/>
    <w:basedOn w:val="Normal"/>
    <w:link w:val="PiedepginaCar"/>
    <w:uiPriority w:val="99"/>
    <w:unhideWhenUsed/>
    <w:rsid w:val="00AE4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439">
          <w:marLeft w:val="0"/>
          <w:marRight w:val="0"/>
          <w:marTop w:val="0"/>
          <w:marBottom w:val="282"/>
          <w:divBdr>
            <w:top w:val="single" w:sz="6" w:space="11" w:color="FBD185"/>
            <w:left w:val="single" w:sz="6" w:space="11" w:color="FBD185"/>
            <w:bottom w:val="single" w:sz="6" w:space="11" w:color="FBD185"/>
            <w:right w:val="single" w:sz="6" w:space="11" w:color="FBD185"/>
          </w:divBdr>
        </w:div>
        <w:div w:id="1748528113">
          <w:marLeft w:val="0"/>
          <w:marRight w:val="0"/>
          <w:marTop w:val="0"/>
          <w:marBottom w:val="282"/>
          <w:divBdr>
            <w:top w:val="single" w:sz="6" w:space="11" w:color="FBD185"/>
            <w:left w:val="single" w:sz="6" w:space="11" w:color="FBD185"/>
            <w:bottom w:val="single" w:sz="6" w:space="11" w:color="FBD185"/>
            <w:right w:val="single" w:sz="6" w:space="11" w:color="FBD18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g_zx--r2E&amp;feature=youtube&amp;t=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notecanacional.gob.mx/index.php/escucha/mapa-sonoro-de-me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Cruz Calderon</dc:creator>
  <cp:keywords/>
  <dc:description/>
  <cp:lastModifiedBy>Eduardo Cruz Calderon</cp:lastModifiedBy>
  <cp:revision>2</cp:revision>
  <dcterms:created xsi:type="dcterms:W3CDTF">2022-11-09T15:42:00Z</dcterms:created>
  <dcterms:modified xsi:type="dcterms:W3CDTF">2022-11-11T19:30:00Z</dcterms:modified>
</cp:coreProperties>
</file>