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A2AE" w14:textId="1AFE804F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 w:rsidR="005C6E34">
        <w:rPr>
          <w:rStyle w:val="normaltextrun"/>
          <w:rFonts w:ascii="Montserrat" w:hAnsi="Montserrat" w:cs="Segoe UI"/>
          <w:b/>
          <w:bCs/>
          <w:sz w:val="48"/>
          <w:szCs w:val="48"/>
        </w:rPr>
        <w:t>artes</w:t>
      </w:r>
    </w:p>
    <w:p w14:paraId="2DCAE420" w14:textId="3EC8C692" w:rsidR="00730E66" w:rsidRPr="004B38E9" w:rsidRDefault="00335564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6"/>
          <w:szCs w:val="56"/>
        </w:rPr>
      </w:pPr>
      <w:r w:rsidRPr="004B38E9">
        <w:rPr>
          <w:rStyle w:val="normaltextrun"/>
          <w:rFonts w:ascii="Montserrat" w:hAnsi="Montserrat" w:cs="Segoe UI"/>
          <w:b/>
          <w:bCs/>
          <w:sz w:val="56"/>
          <w:szCs w:val="56"/>
        </w:rPr>
        <w:t>1</w:t>
      </w:r>
      <w:r w:rsidR="00E90E4F">
        <w:rPr>
          <w:rStyle w:val="normaltextrun"/>
          <w:rFonts w:ascii="Montserrat" w:hAnsi="Montserrat" w:cs="Segoe UI"/>
          <w:b/>
          <w:bCs/>
          <w:sz w:val="56"/>
          <w:szCs w:val="56"/>
        </w:rPr>
        <w:t>0</w:t>
      </w:r>
    </w:p>
    <w:p w14:paraId="5B9E5D37" w14:textId="5C9BA408" w:rsidR="00730E66" w:rsidRPr="004B38E9" w:rsidRDefault="00582BBB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d</w:t>
      </w:r>
      <w:r w:rsidR="00335564"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e </w:t>
      </w:r>
      <w:r w:rsidR="00E90E4F"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</w:p>
    <w:p w14:paraId="656AECA8" w14:textId="77777777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14:paraId="44DD767B" w14:textId="1D2F68DA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366D4F33" w14:textId="77777777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Historia</w:t>
      </w:r>
    </w:p>
    <w:p w14:paraId="1A842C6C" w14:textId="77777777" w:rsidR="00730E66" w:rsidRPr="00E729BE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14:paraId="5BA8FD5B" w14:textId="6A5C1AF1" w:rsidR="00730E66" w:rsidRPr="004B38E9" w:rsidRDefault="00F03B5D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i/>
          <w:iCs/>
          <w:sz w:val="48"/>
          <w:szCs w:val="48"/>
        </w:rPr>
        <w:t>Haciendo una fuente primaria</w:t>
      </w:r>
    </w:p>
    <w:p w14:paraId="7D0C68E4" w14:textId="77777777" w:rsidR="00730E66" w:rsidRPr="004B38E9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B65E83C" w14:textId="01F432CD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4B38E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E90E4F">
        <w:rPr>
          <w:rStyle w:val="normaltextrun"/>
          <w:rFonts w:ascii="Montserrat" w:hAnsi="Montserrat" w:cs="Segoe UI"/>
          <w:i/>
          <w:iCs/>
          <w:sz w:val="22"/>
          <w:szCs w:val="22"/>
        </w:rPr>
        <w:t>i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>nvestiga aspectos de la cultura y de la vida cotidiana del pasado y valora su importancia 6 de 6</w:t>
      </w:r>
      <w:r w:rsidR="0019642C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</w:p>
    <w:p w14:paraId="3F8B30F2" w14:textId="77777777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E18429" w14:textId="0AA3E6C9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4B38E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E90E4F">
        <w:rPr>
          <w:rStyle w:val="normaltextrun"/>
          <w:rFonts w:ascii="Montserrat" w:hAnsi="Montserrat" w:cs="Segoe UI"/>
          <w:i/>
          <w:iCs/>
          <w:sz w:val="22"/>
          <w:szCs w:val="22"/>
        </w:rPr>
        <w:t>i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>nvestiga aspectos de la cultura y de la vida cotidiana del pasado y valora su importancia</w:t>
      </w:r>
      <w:r w:rsidR="005C6E34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</w:p>
    <w:p w14:paraId="525E6467" w14:textId="4BF3C2F7" w:rsidR="00500736" w:rsidRPr="004B38E9" w:rsidRDefault="0050073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1B60109" w14:textId="77777777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4B38E9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E5278A8" w14:textId="77777777" w:rsidR="00730E66" w:rsidRPr="004B38E9" w:rsidRDefault="00730E66" w:rsidP="00120328">
      <w:pPr>
        <w:spacing w:after="0"/>
        <w:contextualSpacing/>
        <w:rPr>
          <w:rFonts w:ascii="Montserrat" w:hAnsi="Montserrat"/>
        </w:rPr>
      </w:pPr>
    </w:p>
    <w:p w14:paraId="1CEB9C53" w14:textId="0E020AA7" w:rsidR="007C2651" w:rsidRPr="004B38E9" w:rsidRDefault="00903D2A" w:rsidP="00120328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hAnsi="Montserrat"/>
        </w:rPr>
        <w:t xml:space="preserve">Desarrollaras una fuente primaria, pero ya no del pasado, sino del presente. Y, además te encargarás de hacer un registro de algunos de los platillos, alimentos o bebidas que has visto a lo largo de las clases. </w:t>
      </w:r>
    </w:p>
    <w:p w14:paraId="15D8E715" w14:textId="37873AF3" w:rsidR="007C2651" w:rsidRDefault="007C2651" w:rsidP="00120328">
      <w:pPr>
        <w:spacing w:after="0"/>
        <w:contextualSpacing/>
        <w:jc w:val="both"/>
        <w:rPr>
          <w:rFonts w:ascii="Montserrat" w:hAnsi="Montserrat"/>
        </w:rPr>
      </w:pPr>
    </w:p>
    <w:p w14:paraId="3D25DCAE" w14:textId="77777777" w:rsidR="007C2651" w:rsidRPr="004B38E9" w:rsidRDefault="007C2651" w:rsidP="00120328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4B38E9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708FE70F" w14:textId="77777777" w:rsidR="00A37625" w:rsidRPr="004B38E9" w:rsidRDefault="00A37625" w:rsidP="00120328">
      <w:pPr>
        <w:spacing w:after="0"/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DB2D6B" w14:textId="5C06AB0B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Recordaras que, en las clases de la semana pasada </w:t>
      </w:r>
      <w:r w:rsidR="00120D04" w:rsidRPr="005B7E83">
        <w:rPr>
          <w:rFonts w:ascii="Montserrat" w:eastAsia="Times New Roman" w:hAnsi="Montserrat" w:cs="Arial"/>
          <w:lang w:val="es-ES"/>
        </w:rPr>
        <w:t>viste</w:t>
      </w:r>
      <w:r w:rsidRPr="005B7E83">
        <w:rPr>
          <w:rFonts w:ascii="Montserrat" w:eastAsia="Times New Roman" w:hAnsi="Montserrat" w:cs="Arial"/>
          <w:lang w:val="es-ES"/>
        </w:rPr>
        <w:t xml:space="preserve"> cómo hacer una pregunta histórica; también los diferentes tipos</w:t>
      </w:r>
      <w:r w:rsidR="00120D04" w:rsidRPr="005B7E83">
        <w:rPr>
          <w:rFonts w:ascii="Montserrat" w:eastAsia="Times New Roman" w:hAnsi="Montserrat" w:cs="Arial"/>
          <w:lang w:val="es-ES"/>
        </w:rPr>
        <w:t xml:space="preserve"> de fuentes históricas, empeza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 a recopilar tu información cuando revisa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</w:t>
      </w:r>
      <w:r w:rsidRPr="005B7E83">
        <w:rPr>
          <w:rFonts w:ascii="Montserrat" w:eastAsia="Times New Roman" w:hAnsi="Montserrat" w:cs="Arial"/>
          <w:lang w:val="es-ES"/>
        </w:rPr>
        <w:t xml:space="preserve"> esas fuentes, y ya </w:t>
      </w:r>
      <w:r w:rsidR="00120D04" w:rsidRPr="005B7E83">
        <w:rPr>
          <w:rFonts w:ascii="Montserrat" w:eastAsia="Times New Roman" w:hAnsi="Montserrat" w:cs="Arial"/>
          <w:lang w:val="es-ES"/>
        </w:rPr>
        <w:t>teniendo la información empeza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 a analizarla y darte</w:t>
      </w:r>
      <w:r w:rsidRPr="005B7E83">
        <w:rPr>
          <w:rFonts w:ascii="Montserrat" w:eastAsia="Times New Roman" w:hAnsi="Montserrat" w:cs="Arial"/>
          <w:lang w:val="es-ES"/>
        </w:rPr>
        <w:t xml:space="preserve"> cuenta de l</w:t>
      </w:r>
      <w:r w:rsidR="007806A8" w:rsidRPr="005B7E83">
        <w:rPr>
          <w:rFonts w:ascii="Montserrat" w:eastAsia="Times New Roman" w:hAnsi="Montserrat" w:cs="Arial"/>
          <w:lang w:val="es-ES"/>
        </w:rPr>
        <w:t>os platillos que todavía comes</w:t>
      </w:r>
      <w:r w:rsidRPr="005B7E83">
        <w:rPr>
          <w:rFonts w:ascii="Montserrat" w:eastAsia="Times New Roman" w:hAnsi="Montserrat" w:cs="Arial"/>
          <w:lang w:val="es-ES"/>
        </w:rPr>
        <w:t xml:space="preserve">. </w:t>
      </w:r>
    </w:p>
    <w:p w14:paraId="191AC2E0" w14:textId="594D6ECC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965D48D" w14:textId="3A856C3E" w:rsidR="00272F80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 xml:space="preserve">¿Te 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parece si compartimos </w:t>
      </w:r>
      <w:r w:rsidRPr="005B7E83">
        <w:rPr>
          <w:rFonts w:ascii="Montserrat" w:eastAsia="Times New Roman" w:hAnsi="Montserrat" w:cs="Arial"/>
          <w:bCs/>
          <w:lang w:val="es-ES"/>
        </w:rPr>
        <w:t>los avances en tu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 investigación histórica? </w:t>
      </w:r>
    </w:p>
    <w:p w14:paraId="5F2DAD0C" w14:textId="77777777" w:rsidR="007806A8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4EF811B" w14:textId="1312C406" w:rsidR="00272F80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b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>Viste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 que los alimentos y bebidas que consumían los mexicas podían clasificarse. </w:t>
      </w:r>
    </w:p>
    <w:p w14:paraId="2338E890" w14:textId="77777777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highlight w:val="yellow"/>
          <w:lang w:val="es-ES"/>
        </w:rPr>
      </w:pPr>
    </w:p>
    <w:p w14:paraId="3E9541F5" w14:textId="43436E36" w:rsidR="002D28EF" w:rsidRPr="005B7E83" w:rsidRDefault="002D28EF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>Por</w:t>
      </w:r>
      <w:r w:rsidR="00E63137" w:rsidRPr="005B7E83">
        <w:rPr>
          <w:rFonts w:ascii="Montserrat" w:eastAsia="Times New Roman" w:hAnsi="Montserrat" w:cs="Arial"/>
          <w:bCs/>
          <w:lang w:val="es-ES"/>
        </w:rPr>
        <w:t xml:space="preserve"> un lado, tenían</w:t>
      </w:r>
      <w:r w:rsidRPr="005B7E83">
        <w:rPr>
          <w:rFonts w:ascii="Montserrat" w:eastAsia="Times New Roman" w:hAnsi="Montserrat" w:cs="Arial"/>
          <w:bCs/>
          <w:lang w:val="es-ES"/>
        </w:rPr>
        <w:t xml:space="preserve"> los alimentos y bebidas de consumo habitual, ejemplo: </w:t>
      </w:r>
    </w:p>
    <w:p w14:paraId="21DC33A8" w14:textId="77777777" w:rsidR="002D28EF" w:rsidRPr="005B7E83" w:rsidRDefault="002D28EF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7F1038EE" w14:textId="0CE7F88B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lastRenderedPageBreak/>
        <w:t>Tortilla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2C64F600" w14:textId="3A36A7B1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Tostadas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383E3B70" w14:textId="5DCBF7CF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Quesadillas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467AFE92" w14:textId="74EE971D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Chocolate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7784FA6E" w14:textId="0028285A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Salsa (chile y tomate)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43885488" w14:textId="1FA0BF11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Venado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601FC7EF" w14:textId="74CEB5C2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Ajolotes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5BA02136" w14:textId="557048C6" w:rsidR="00730E66" w:rsidRPr="005B7E83" w:rsidRDefault="00730E66" w:rsidP="00120328">
      <w:pPr>
        <w:spacing w:after="0"/>
        <w:contextualSpacing/>
        <w:rPr>
          <w:rFonts w:ascii="Montserrat" w:hAnsi="Montserrat"/>
        </w:rPr>
      </w:pPr>
    </w:p>
    <w:p w14:paraId="1133C059" w14:textId="1B8B46CF" w:rsidR="00C1346F" w:rsidRDefault="00C1346F" w:rsidP="00120328">
      <w:pPr>
        <w:spacing w:after="0"/>
        <w:contextualSpacing/>
        <w:rPr>
          <w:rFonts w:ascii="Montserrat" w:hAnsi="Montserrat"/>
        </w:rPr>
      </w:pPr>
      <w:r w:rsidRPr="005B7E83">
        <w:rPr>
          <w:rFonts w:ascii="Montserrat" w:hAnsi="Montserrat"/>
        </w:rPr>
        <w:t>Además</w:t>
      </w:r>
    </w:p>
    <w:p w14:paraId="49283297" w14:textId="77777777" w:rsidR="0019642C" w:rsidRPr="005B7E83" w:rsidRDefault="0019642C" w:rsidP="00120328">
      <w:pPr>
        <w:spacing w:after="0"/>
        <w:contextualSpacing/>
        <w:rPr>
          <w:rFonts w:ascii="Montserrat" w:hAnsi="Montserrat"/>
        </w:rPr>
      </w:pPr>
    </w:p>
    <w:p w14:paraId="0824284D" w14:textId="391FBFC0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Espirulinas (unas algas)</w:t>
      </w:r>
      <w:r w:rsidR="00E63137" w:rsidRPr="005B7E83">
        <w:rPr>
          <w:rFonts w:ascii="Montserrat" w:eastAsia="Times New Roman" w:hAnsi="Montserrat" w:cs="Arial"/>
        </w:rPr>
        <w:t>.</w:t>
      </w:r>
    </w:p>
    <w:p w14:paraId="6E2AC36C" w14:textId="120BEE5D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Quelites</w:t>
      </w:r>
      <w:r w:rsidR="00E63137" w:rsidRPr="005B7E83">
        <w:rPr>
          <w:rFonts w:ascii="Montserrat" w:eastAsia="Times New Roman" w:hAnsi="Montserrat" w:cs="Arial"/>
        </w:rPr>
        <w:t>.</w:t>
      </w:r>
      <w:r w:rsidRPr="005B7E83">
        <w:rPr>
          <w:rFonts w:ascii="Montserrat" w:eastAsia="Times New Roman" w:hAnsi="Montserrat" w:cs="Arial"/>
        </w:rPr>
        <w:t xml:space="preserve"> </w:t>
      </w:r>
    </w:p>
    <w:p w14:paraId="799801F0" w14:textId="6EC40F71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Tunas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578F5031" w14:textId="729161F3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Frijoles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30045952" w14:textId="79ECE74A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Insecto</w:t>
      </w:r>
      <w:r w:rsidR="00E63137" w:rsidRPr="005B7E83">
        <w:rPr>
          <w:rFonts w:ascii="Montserrat" w:eastAsia="Times New Roman" w:hAnsi="Montserrat" w:cs="Arial"/>
        </w:rPr>
        <w:t>s.</w:t>
      </w:r>
    </w:p>
    <w:p w14:paraId="31E35962" w14:textId="1071F7D3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Tortuga</w:t>
      </w:r>
      <w:r w:rsidR="00E63137" w:rsidRPr="005B7E83">
        <w:rPr>
          <w:rFonts w:ascii="Montserrat" w:eastAsia="Times New Roman" w:hAnsi="Montserrat" w:cs="Arial"/>
        </w:rPr>
        <w:t>.</w:t>
      </w:r>
    </w:p>
    <w:p w14:paraId="33359A38" w14:textId="77777777" w:rsidR="00C1346F" w:rsidRPr="005B7E83" w:rsidRDefault="00C1346F" w:rsidP="00120328">
      <w:pPr>
        <w:spacing w:after="0"/>
        <w:contextualSpacing/>
        <w:rPr>
          <w:rFonts w:ascii="Montserrat" w:hAnsi="Montserrat"/>
        </w:rPr>
      </w:pPr>
    </w:p>
    <w:p w14:paraId="6CB411D2" w14:textId="77777777" w:rsidR="005102E8" w:rsidRPr="005B7E83" w:rsidRDefault="005102E8" w:rsidP="00120328">
      <w:pPr>
        <w:spacing w:after="0"/>
        <w:contextualSpacing/>
        <w:jc w:val="both"/>
        <w:rPr>
          <w:rFonts w:ascii="Montserrat" w:hAnsi="Montserrat" w:cs="Arial"/>
          <w:bCs/>
        </w:rPr>
      </w:pPr>
      <w:r w:rsidRPr="005B7E83">
        <w:rPr>
          <w:rFonts w:ascii="Montserrat" w:eastAsia="Times New Roman" w:hAnsi="Montserrat" w:cs="Arial"/>
          <w:bCs/>
          <w:lang w:val="es-ES"/>
        </w:rPr>
        <w:t xml:space="preserve">Algunos de esos guisos se antojan, otros nos parecieron sumamente extraños. </w:t>
      </w:r>
    </w:p>
    <w:p w14:paraId="39FA3050" w14:textId="5481EFD8" w:rsidR="005102E8" w:rsidRPr="005B7E83" w:rsidRDefault="005102E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079A73A" w14:textId="63A382DE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Ejemplos de alimentos y bebidas que consumían </w:t>
      </w:r>
      <w:r w:rsidR="00E63137" w:rsidRPr="005B7E83">
        <w:rPr>
          <w:rFonts w:ascii="Montserrat" w:hAnsi="Montserrat"/>
        </w:rPr>
        <w:t>l</w:t>
      </w:r>
      <w:r w:rsidRPr="005B7E83">
        <w:rPr>
          <w:rFonts w:ascii="Montserrat" w:hAnsi="Montserrat"/>
        </w:rPr>
        <w:t xml:space="preserve">os mexicas en ocasiones especiales: </w:t>
      </w:r>
    </w:p>
    <w:p w14:paraId="12E05E2F" w14:textId="77777777" w:rsidR="00E63137" w:rsidRPr="005B7E83" w:rsidRDefault="00E63137" w:rsidP="00120328">
      <w:pPr>
        <w:spacing w:after="0"/>
        <w:contextualSpacing/>
        <w:jc w:val="both"/>
        <w:rPr>
          <w:rFonts w:ascii="Montserrat" w:hAnsi="Montserrat"/>
        </w:rPr>
      </w:pPr>
    </w:p>
    <w:p w14:paraId="517B4D35" w14:textId="785B899D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Pato</w:t>
      </w:r>
      <w:r w:rsidR="00E63137" w:rsidRPr="005B7E83">
        <w:rPr>
          <w:rFonts w:ascii="Montserrat" w:hAnsi="Montserrat"/>
          <w:sz w:val="22"/>
          <w:szCs w:val="22"/>
        </w:rPr>
        <w:t>.</w:t>
      </w:r>
    </w:p>
    <w:p w14:paraId="3A210540" w14:textId="1A68F9C7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 xml:space="preserve">Hierbas </w:t>
      </w:r>
      <w:r w:rsidR="00E63137" w:rsidRPr="005B7E83">
        <w:rPr>
          <w:rFonts w:ascii="Montserrat" w:hAnsi="Montserrat"/>
          <w:sz w:val="22"/>
          <w:szCs w:val="22"/>
        </w:rPr>
        <w:t>cocidas.</w:t>
      </w:r>
    </w:p>
    <w:p w14:paraId="560B42CA" w14:textId="48430FE6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Pulque</w:t>
      </w:r>
      <w:r w:rsidR="00E63137" w:rsidRPr="005B7E83">
        <w:rPr>
          <w:rFonts w:ascii="Montserrat" w:hAnsi="Montserrat"/>
          <w:sz w:val="22"/>
          <w:szCs w:val="22"/>
        </w:rPr>
        <w:t>.</w:t>
      </w:r>
    </w:p>
    <w:p w14:paraId="40DF9B52" w14:textId="77777777" w:rsidR="00D63121" w:rsidRPr="005B7E83" w:rsidRDefault="00D63121" w:rsidP="00120328">
      <w:pPr>
        <w:spacing w:after="0"/>
        <w:contextualSpacing/>
        <w:jc w:val="both"/>
        <w:rPr>
          <w:rFonts w:ascii="Montserrat" w:hAnsi="Montserrat"/>
        </w:rPr>
      </w:pPr>
    </w:p>
    <w:p w14:paraId="7BD67DCA" w14:textId="2B183CBE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También e</w:t>
      </w:r>
      <w:r w:rsidR="00E63137" w:rsidRPr="005B7E83">
        <w:rPr>
          <w:rFonts w:ascii="Montserrat" w:hAnsi="Montserrat"/>
        </w:rPr>
        <w:t>xistían alimentos que consideraban</w:t>
      </w:r>
      <w:r w:rsidRPr="005B7E83">
        <w:rPr>
          <w:rFonts w:ascii="Montserrat" w:hAnsi="Montserrat"/>
        </w:rPr>
        <w:t xml:space="preserve"> curativos. Por ejemplo, usaban alimentos como la cola de tlacuache, la cual consumían en ayunas en caso de presentar molestias en los riñones. </w:t>
      </w:r>
    </w:p>
    <w:p w14:paraId="0C115501" w14:textId="77777777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</w:p>
    <w:p w14:paraId="7F9D5D83" w14:textId="50D4840B" w:rsidR="005102E8" w:rsidRPr="005B7E83" w:rsidRDefault="00830BF6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Para continuar con tu investigación, en esta sesión vas a hacer una fuente primaria, pero ya no del pasado, sino del presente. Y, además, te encargaras de hacer un registro de algunos de los platillos, alimentos o bebidas que has </w:t>
      </w:r>
      <w:r w:rsidR="00E63137" w:rsidRPr="005B7E83">
        <w:rPr>
          <w:rFonts w:ascii="Montserrat" w:hAnsi="Montserrat"/>
        </w:rPr>
        <w:t>visto a lo largo de las clases</w:t>
      </w:r>
      <w:r w:rsidRPr="005B7E83">
        <w:rPr>
          <w:rFonts w:ascii="Montserrat" w:hAnsi="Montserrat"/>
        </w:rPr>
        <w:t xml:space="preserve">, después de ello, vas a incorporarlo a los avances que ya tienes sobre tu investigación para dar respuesta a tu pregunta histórica. </w:t>
      </w:r>
    </w:p>
    <w:p w14:paraId="33D4324B" w14:textId="77777777" w:rsidR="00615D28" w:rsidRPr="005B7E83" w:rsidRDefault="00615D28" w:rsidP="00120328">
      <w:pPr>
        <w:spacing w:after="0"/>
        <w:contextualSpacing/>
        <w:jc w:val="both"/>
        <w:rPr>
          <w:rFonts w:ascii="Montserrat" w:hAnsi="Montserrat"/>
        </w:rPr>
      </w:pPr>
    </w:p>
    <w:p w14:paraId="288FCEA4" w14:textId="115C21E1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4A6BB9D4">
        <w:rPr>
          <w:rFonts w:ascii="Montserrat" w:eastAsia="Times New Roman" w:hAnsi="Montserrat" w:cs="Arial"/>
          <w:lang w:val="es-ES"/>
        </w:rPr>
        <w:t>Te pr</w:t>
      </w:r>
      <w:r w:rsidR="00E63137" w:rsidRPr="4A6BB9D4">
        <w:rPr>
          <w:rFonts w:ascii="Montserrat" w:eastAsia="Times New Roman" w:hAnsi="Montserrat" w:cs="Arial"/>
          <w:lang w:val="es-ES"/>
        </w:rPr>
        <w:t>eguntas sí. ¿T</w:t>
      </w:r>
      <w:r w:rsidRPr="4A6BB9D4">
        <w:rPr>
          <w:rFonts w:ascii="Montserrat" w:eastAsia="Times New Roman" w:hAnsi="Montserrat" w:cs="Arial"/>
          <w:lang w:val="es-ES"/>
        </w:rPr>
        <w:t>ú puedes ha</w:t>
      </w:r>
      <w:r w:rsidR="00E63137" w:rsidRPr="4A6BB9D4">
        <w:rPr>
          <w:rFonts w:ascii="Montserrat" w:eastAsia="Times New Roman" w:hAnsi="Montserrat" w:cs="Arial"/>
          <w:lang w:val="es-ES"/>
        </w:rPr>
        <w:t xml:space="preserve">cer tu propia fuente histórica? </w:t>
      </w:r>
      <w:r w:rsidR="5F173371" w:rsidRPr="4A6BB9D4">
        <w:rPr>
          <w:rFonts w:ascii="Montserrat" w:eastAsia="Times New Roman" w:hAnsi="Montserrat" w:cs="Arial"/>
          <w:lang w:val="es-ES"/>
        </w:rPr>
        <w:t>s</w:t>
      </w:r>
      <w:r w:rsidRPr="4A6BB9D4">
        <w:rPr>
          <w:rFonts w:ascii="Montserrat" w:eastAsia="Times New Roman" w:hAnsi="Montserrat" w:cs="Arial"/>
          <w:lang w:val="es-ES"/>
        </w:rPr>
        <w:t>í, ¡y una fuente primaria, de primera mano!</w:t>
      </w:r>
    </w:p>
    <w:p w14:paraId="737E1222" w14:textId="023FDFFE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CF4B064" w14:textId="1C72CEB4" w:rsidR="00615D28" w:rsidRPr="005B7E83" w:rsidRDefault="00E6313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Lo que tienes que entender es que</w:t>
      </w:r>
      <w:r w:rsidR="00615D28" w:rsidRPr="005B7E83">
        <w:rPr>
          <w:rFonts w:ascii="Montserrat" w:eastAsia="Times New Roman" w:hAnsi="Montserrat" w:cs="Arial"/>
          <w:lang w:val="es-ES"/>
        </w:rPr>
        <w:t xml:space="preserve">: todas y todos, somos </w:t>
      </w:r>
      <w:r w:rsidR="00615D28" w:rsidRPr="005B7E83">
        <w:rPr>
          <w:rFonts w:ascii="Montserrat" w:eastAsia="Times New Roman" w:hAnsi="Montserrat" w:cs="Arial"/>
          <w:bCs/>
          <w:lang w:val="es-ES"/>
        </w:rPr>
        <w:t>sujetos históricos</w:t>
      </w:r>
      <w:r w:rsidR="00615D28" w:rsidRPr="005B7E83">
        <w:rPr>
          <w:rFonts w:ascii="Montserrat" w:eastAsia="Times New Roman" w:hAnsi="Montserrat" w:cs="Arial"/>
          <w:lang w:val="es-ES"/>
        </w:rPr>
        <w:t xml:space="preserve">, o sea, </w:t>
      </w:r>
      <w:r w:rsidR="00615D28" w:rsidRPr="005B7E83">
        <w:rPr>
          <w:rFonts w:ascii="Montserrat" w:eastAsia="Times New Roman" w:hAnsi="Montserrat" w:cs="Arial"/>
          <w:bCs/>
          <w:lang w:val="es-ES"/>
        </w:rPr>
        <w:t>personas que estamos insertas en la Historia,</w:t>
      </w:r>
      <w:r w:rsidR="00615D28" w:rsidRPr="005B7E83">
        <w:rPr>
          <w:rFonts w:ascii="Montserrat" w:eastAsia="Times New Roman" w:hAnsi="Montserrat" w:cs="Arial"/>
          <w:lang w:val="es-ES"/>
        </w:rPr>
        <w:t xml:space="preserve"> la cual es parte muy importante de nosotros, puesto que nos da identidad y nos ayuda a entender el presente en el que vivimos. Tu presente es resultado de todo lo que pasó en el pasado, incluyendo lo que has visto en este semestre. </w:t>
      </w:r>
    </w:p>
    <w:p w14:paraId="421FBFF3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7139C07" w14:textId="27D8E9EE" w:rsidR="00615D28" w:rsidRPr="005B7E83" w:rsidRDefault="00E6313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Aunque aún hay una duda: ¿C</w:t>
      </w:r>
      <w:r w:rsidR="00615D28" w:rsidRPr="005B7E83">
        <w:rPr>
          <w:rFonts w:ascii="Montserrat" w:eastAsia="Times New Roman" w:hAnsi="Montserrat" w:cs="Arial"/>
          <w:lang w:val="es-ES"/>
        </w:rPr>
        <w:t>uánto tiempo tiene que pasar para que una fuente sea considerada como histórica?</w:t>
      </w:r>
    </w:p>
    <w:p w14:paraId="12AF9B42" w14:textId="5EB07C58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ABE262D" w14:textId="2B29F538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Si te has dado cuenta, el tiempo no es algo inmóvil, estático. Ya han pasado algunos minutos desde que empezaste la clase de hoy, y ya no estás en el mismo momento que cuando empezaste a retomar los avances de nuestra investigación; ahora ya estás en otro momento. Ya tu retroalimentación ha quedado en el pasado, ya no es el presente. Y es en ese instante que algo se vuelve una fuente histórica, porque toda cosa creada en el pasado nos puede dar alguna información de ese pasado, siempre y cuando nos hagamos las preguntas correctas.</w:t>
      </w:r>
    </w:p>
    <w:p w14:paraId="4BCB8011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8FCD874" w14:textId="66A04DFD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Cuando viste lo de la clase pasada, era para que en este presente pudieras hacer tu fuente histórica, la cual te va a ayudar a terminar de construir la respuesta a la pregunta histórica que hiciste en la clase pasada. </w:t>
      </w:r>
    </w:p>
    <w:p w14:paraId="7708B088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7EC20D58" w14:textId="77777777" w:rsidR="00A51415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De esto se trata la escuela y la asignatura de Historia; sin importar la edad que tengamos, entre todos, podemos apoyarnos para poder construir conocimiento. </w:t>
      </w:r>
    </w:p>
    <w:p w14:paraId="76744B78" w14:textId="77777777" w:rsidR="00A51415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7812061" w14:textId="647CE6F6" w:rsidR="00615D28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¿Qué vas a necesitar?</w:t>
      </w:r>
    </w:p>
    <w:p w14:paraId="26B556AB" w14:textId="77777777" w:rsidR="00BC12D7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D10DA2F" w14:textId="59AF29EF" w:rsidR="00A51415" w:rsidRPr="005B7E83" w:rsidRDefault="00A51415" w:rsidP="0012032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5B7E83">
        <w:rPr>
          <w:rFonts w:ascii="Montserrat" w:eastAsia="Times New Roman" w:hAnsi="Montserrat" w:cs="Arial"/>
          <w:sz w:val="22"/>
          <w:szCs w:val="22"/>
          <w:lang w:val="es-ES"/>
        </w:rPr>
        <w:t>Una hoja de cuaderno, puede también ser una hoja blanca, sin problema alguno.</w:t>
      </w:r>
    </w:p>
    <w:p w14:paraId="4B4FD022" w14:textId="03B1409C" w:rsidR="00A51415" w:rsidRPr="005B7E83" w:rsidRDefault="00A51415" w:rsidP="0012032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5B7E83">
        <w:rPr>
          <w:rFonts w:ascii="Montserrat" w:eastAsia="Times New Roman" w:hAnsi="Montserrat" w:cs="Arial"/>
          <w:sz w:val="22"/>
          <w:szCs w:val="22"/>
          <w:lang w:val="es-ES"/>
        </w:rPr>
        <w:t>Lápices de colores, pu</w:t>
      </w:r>
      <w:r w:rsidR="00F83839" w:rsidRPr="005B7E83">
        <w:rPr>
          <w:rFonts w:ascii="Montserrat" w:eastAsia="Times New Roman" w:hAnsi="Montserrat" w:cs="Arial"/>
          <w:sz w:val="22"/>
          <w:szCs w:val="22"/>
          <w:lang w:val="es-ES"/>
        </w:rPr>
        <w:t>eden ser incluso crayolas. (puedes incluso, utilizar solo lápiz)</w:t>
      </w:r>
      <w:r w:rsidR="0019642C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76B44645" w14:textId="77777777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1F87291" w14:textId="6867235E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Lo siguiente que vas a hacer es revisar</w:t>
      </w:r>
      <w:r w:rsidR="0019642C">
        <w:rPr>
          <w:rFonts w:ascii="Montserrat" w:eastAsia="Times New Roman" w:hAnsi="Montserrat" w:cs="Arial"/>
          <w:lang w:val="es-ES"/>
        </w:rPr>
        <w:t xml:space="preserve"> es</w:t>
      </w:r>
      <w:r w:rsidRPr="005B7E83">
        <w:rPr>
          <w:rFonts w:ascii="Montserrat" w:eastAsia="Times New Roman" w:hAnsi="Montserrat" w:cs="Arial"/>
          <w:lang w:val="es-ES"/>
        </w:rPr>
        <w:t xml:space="preserve"> lo que hiciste en las clases pasadas para ver qué vas a dibujar, pero no va a ser cualquier cosa, va a ser algo que aún hoy en día, sigas cocinando en casa.</w:t>
      </w:r>
    </w:p>
    <w:p w14:paraId="258C42CF" w14:textId="77777777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D4D0622" w14:textId="450F3737" w:rsidR="00BC12D7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Harás entonces una representación diferente; debe cada quien procurar en esta clase tomar un alimento o bebida de los tres tipos que vimos: un alimento o bebida de consumo habitual, uno para ocasiones especiales y o</w:t>
      </w:r>
      <w:r w:rsidR="0019642C">
        <w:rPr>
          <w:rFonts w:ascii="Montserrat" w:eastAsia="Times New Roman" w:hAnsi="Montserrat" w:cs="Arial"/>
          <w:lang w:val="es-ES"/>
        </w:rPr>
        <w:t>tro considerado como curativo.</w:t>
      </w:r>
    </w:p>
    <w:p w14:paraId="352DA79A" w14:textId="77777777" w:rsidR="00BC12D7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74DFF58" w14:textId="57C4C914" w:rsidR="00F83839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Puedes revisar nuevamente </w:t>
      </w:r>
      <w:r w:rsidR="00F83839" w:rsidRPr="005B7E83">
        <w:rPr>
          <w:rFonts w:ascii="Montserrat" w:eastAsia="Times New Roman" w:hAnsi="Montserrat" w:cs="Arial"/>
          <w:lang w:val="es-ES"/>
        </w:rPr>
        <w:t>aquellos al</w:t>
      </w:r>
      <w:r w:rsidRPr="005B7E83">
        <w:rPr>
          <w:rFonts w:ascii="Montserrat" w:eastAsia="Times New Roman" w:hAnsi="Montserrat" w:cs="Arial"/>
          <w:lang w:val="es-ES"/>
        </w:rPr>
        <w:t>imentos que comían los mexicas: de manera habitual, en festividades y curativos</w:t>
      </w:r>
      <w:r w:rsidR="0019642C">
        <w:rPr>
          <w:rFonts w:ascii="Montserrat" w:eastAsia="Times New Roman" w:hAnsi="Montserrat" w:cs="Arial"/>
          <w:lang w:val="es-ES"/>
        </w:rPr>
        <w:t>.</w:t>
      </w:r>
    </w:p>
    <w:p w14:paraId="673BB3BB" w14:textId="43482474" w:rsidR="00A51415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1AB5A05" w14:textId="564D495D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Ahora realiza la actividad: </w:t>
      </w:r>
    </w:p>
    <w:p w14:paraId="6E045930" w14:textId="77777777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673F013" w14:textId="1B24EDBB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¿Si no encuentras algo en las listas</w:t>
      </w:r>
      <w:r w:rsidR="00BC12D7" w:rsidRPr="005B7E83">
        <w:rPr>
          <w:rFonts w:ascii="Montserrat" w:eastAsia="Times New Roman" w:hAnsi="Montserrat" w:cs="Arial"/>
          <w:lang w:val="es-ES"/>
        </w:rPr>
        <w:t>, que come</w:t>
      </w:r>
      <w:r w:rsidRPr="005B7E83">
        <w:rPr>
          <w:rFonts w:ascii="Montserrat" w:eastAsia="Times New Roman" w:hAnsi="Montserrat" w:cs="Arial"/>
          <w:lang w:val="es-ES"/>
        </w:rPr>
        <w:t>s habitualmente, o en ocasiones especiales, o cuando te sientas enfermo?</w:t>
      </w:r>
    </w:p>
    <w:p w14:paraId="21328DF8" w14:textId="2B7D34B1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D9B87CD" w14:textId="5F652DC3" w:rsidR="00C672C1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B7E83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T</w:t>
      </w:r>
      <w:r w:rsidR="00C672C1"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u pregunta te va a ayudar a ver qué cosas –de las que consumían los mexicas– las sigues consumiendo, indirectamente, vas a observar también las cosas que han ido cambiando. Por lo tanto, si no hallas algo que constantemente comamos, o en ocasiones especiales, o para sanar tu cuerpo, entonces vas a poner algo que sí, por ejemplo: en ocasiones especiales en mi casa no comemos pato, pero sí tenemos la oportunidad de comer pavo, pescado, etcétera. Vas a observar cuántas cosas siguen consumiéndose y cuáles han cambiado. </w:t>
      </w:r>
    </w:p>
    <w:p w14:paraId="40F28803" w14:textId="77777777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6CE862B8" w14:textId="64DC01C5" w:rsidR="00B77905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¿T</w:t>
      </w:r>
      <w:r w:rsidR="00B77905" w:rsidRPr="005B7E83">
        <w:rPr>
          <w:rFonts w:ascii="Montserrat" w:hAnsi="Montserrat"/>
        </w:rPr>
        <w:t>e parece si realizas por medio de dibujos algo de los tres diferentes li</w:t>
      </w:r>
      <w:r w:rsidRPr="005B7E83">
        <w:rPr>
          <w:rFonts w:ascii="Montserrat" w:hAnsi="Montserrat"/>
        </w:rPr>
        <w:t>s</w:t>
      </w:r>
      <w:r w:rsidR="00B77905" w:rsidRPr="005B7E83">
        <w:rPr>
          <w:rFonts w:ascii="Montserrat" w:hAnsi="Montserrat"/>
        </w:rPr>
        <w:t>tados?</w:t>
      </w:r>
    </w:p>
    <w:p w14:paraId="2A767045" w14:textId="77777777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39676D1A" w14:textId="0D5AAA5B" w:rsidR="00B77905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S</w:t>
      </w:r>
      <w:r w:rsidR="00B77905" w:rsidRPr="005B7E83">
        <w:rPr>
          <w:rFonts w:ascii="Montserrat" w:hAnsi="Montserrat"/>
        </w:rPr>
        <w:t xml:space="preserve">i dibujaste chocolate, frijoles y tortillas, con un poco de salsa. </w:t>
      </w:r>
      <w:r w:rsidR="00393CC3" w:rsidRPr="005B7E83">
        <w:rPr>
          <w:rFonts w:ascii="Montserrat" w:hAnsi="Montserrat"/>
        </w:rPr>
        <w:t xml:space="preserve">O tal vez, dibujaste un pollo o un pato. </w:t>
      </w:r>
    </w:p>
    <w:p w14:paraId="2E73CBD6" w14:textId="606C20DA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136D251D" w14:textId="2C429B73" w:rsidR="005102E8" w:rsidRPr="005B7E83" w:rsidRDefault="00712890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Ahora, ya que tienes tu fuente primaria hecha por ti mismo, le das la vuelta a la ilustración que realizaste y escribe en </w:t>
      </w:r>
      <w:r w:rsidR="0019642C" w:rsidRPr="005B7E83">
        <w:rPr>
          <w:rFonts w:ascii="Montserrat" w:hAnsi="Montserrat"/>
        </w:rPr>
        <w:t>ella.</w:t>
      </w:r>
    </w:p>
    <w:p w14:paraId="1E1C91F6" w14:textId="77777777" w:rsidR="00BC12D7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</w:p>
    <w:p w14:paraId="55635E68" w14:textId="125266CB" w:rsidR="00097FB2" w:rsidRPr="005B7E83" w:rsidRDefault="00097FB2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L</w:t>
      </w:r>
      <w:r w:rsidR="009C29EF" w:rsidRPr="005B7E83">
        <w:rPr>
          <w:rFonts w:ascii="Montserrat" w:hAnsi="Montserrat"/>
          <w:sz w:val="22"/>
          <w:szCs w:val="22"/>
        </w:rPr>
        <w:t>u</w:t>
      </w:r>
      <w:r w:rsidRPr="005B7E83">
        <w:rPr>
          <w:rFonts w:ascii="Montserrat" w:hAnsi="Montserrat"/>
          <w:sz w:val="22"/>
          <w:szCs w:val="22"/>
        </w:rPr>
        <w:t>gar y fecha de elaboración en la esquina superior izquierda</w:t>
      </w:r>
      <w:r w:rsidR="0019642C">
        <w:rPr>
          <w:rFonts w:ascii="Montserrat" w:hAnsi="Montserrat"/>
          <w:sz w:val="22"/>
          <w:szCs w:val="22"/>
        </w:rPr>
        <w:t>.</w:t>
      </w:r>
    </w:p>
    <w:p w14:paraId="01B141D0" w14:textId="7E3E2F51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Después</w:t>
      </w:r>
      <w:r w:rsidR="00097FB2" w:rsidRPr="005B7E83">
        <w:rPr>
          <w:rFonts w:ascii="Montserrat" w:hAnsi="Montserrat"/>
          <w:sz w:val="22"/>
          <w:szCs w:val="22"/>
        </w:rPr>
        <w:t xml:space="preserve"> colocar lo que será el “nombre de la obra”</w:t>
      </w:r>
      <w:r w:rsidR="0019642C">
        <w:rPr>
          <w:rFonts w:ascii="Montserrat" w:hAnsi="Montserrat"/>
          <w:sz w:val="22"/>
          <w:szCs w:val="22"/>
        </w:rPr>
        <w:t>.</w:t>
      </w:r>
    </w:p>
    <w:p w14:paraId="3C69FA2C" w14:textId="0D6BE693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Pon</w:t>
      </w:r>
      <w:r w:rsidR="00097FB2" w:rsidRPr="005B7E83">
        <w:rPr>
          <w:rFonts w:ascii="Montserrat" w:hAnsi="Montserrat"/>
          <w:sz w:val="22"/>
          <w:szCs w:val="22"/>
        </w:rPr>
        <w:t xml:space="preserve"> tu nombre como “nombre del autor” y tus datos de fecha de nacimiento.</w:t>
      </w:r>
    </w:p>
    <w:p w14:paraId="22102E63" w14:textId="2F8CA7A4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="00097FB2" w:rsidRPr="005B7E83">
        <w:rPr>
          <w:rFonts w:ascii="Montserrat" w:hAnsi="Montserrat"/>
          <w:sz w:val="22"/>
          <w:szCs w:val="22"/>
        </w:rPr>
        <w:t xml:space="preserve">olocar una pequeña descripción de tu dibujo, la vas a identificar como “descripción” y vas a poner cada uno de los objetos que dibujaste, incluso, si alguno de ustedes puso a algún integrante de su familia cocinando algo por el estilo. </w:t>
      </w:r>
    </w:p>
    <w:p w14:paraId="56BA783B" w14:textId="5A9B7212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="009813C1" w:rsidRPr="005B7E83">
        <w:rPr>
          <w:rFonts w:ascii="Montserrat" w:hAnsi="Montserrat"/>
          <w:sz w:val="22"/>
          <w:szCs w:val="22"/>
        </w:rPr>
        <w:t xml:space="preserve">olocar un párrafo donde digas si sigues comiendo en casa algún platillo heredado por la cultura mexica. </w:t>
      </w:r>
    </w:p>
    <w:p w14:paraId="1E1FE3B8" w14:textId="10523D65" w:rsidR="006D77AD" w:rsidRPr="005B7E83" w:rsidRDefault="006D77AD" w:rsidP="00120328">
      <w:pPr>
        <w:pStyle w:val="Prrafodelista"/>
        <w:ind w:left="0"/>
        <w:rPr>
          <w:rFonts w:ascii="Montserrat" w:hAnsi="Montserrat"/>
          <w:sz w:val="22"/>
          <w:szCs w:val="22"/>
        </w:rPr>
      </w:pPr>
    </w:p>
    <w:p w14:paraId="1ED43A36" w14:textId="77777777" w:rsidR="00B666A9" w:rsidRPr="005B7E83" w:rsidRDefault="00B666A9" w:rsidP="00120328">
      <w:pPr>
        <w:pStyle w:val="Prrafodelista"/>
        <w:jc w:val="right"/>
        <w:rPr>
          <w:rFonts w:ascii="Montserrat" w:hAnsi="Montserrat"/>
          <w:i/>
          <w:sz w:val="22"/>
          <w:szCs w:val="22"/>
        </w:rPr>
      </w:pPr>
      <w:r w:rsidRPr="005B7E83">
        <w:rPr>
          <w:rFonts w:ascii="Montserrat" w:hAnsi="Montserrat"/>
          <w:i/>
          <w:sz w:val="22"/>
          <w:szCs w:val="22"/>
        </w:rPr>
        <w:t xml:space="preserve">Fecha. Ciudad de México, 9 de diciembre de 2020. </w:t>
      </w:r>
    </w:p>
    <w:p w14:paraId="34419037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 la obra:</w:t>
      </w:r>
    </w:p>
    <w:p w14:paraId="52465EFA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del autor:</w:t>
      </w:r>
    </w:p>
    <w:p w14:paraId="70B68438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Descripción:</w:t>
      </w:r>
    </w:p>
    <w:p w14:paraId="24FB4BA9" w14:textId="51C3430F" w:rsidR="00B666A9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 xml:space="preserve">Intención de la obra: </w:t>
      </w:r>
    </w:p>
    <w:p w14:paraId="4AF08172" w14:textId="77777777" w:rsidR="005B7E83" w:rsidRPr="005B7E83" w:rsidRDefault="005B7E83" w:rsidP="00120328">
      <w:pPr>
        <w:spacing w:after="0"/>
        <w:ind w:left="708"/>
        <w:contextualSpacing/>
        <w:rPr>
          <w:rFonts w:ascii="Montserrat" w:hAnsi="Montserrat"/>
          <w:i/>
        </w:rPr>
      </w:pPr>
    </w:p>
    <w:p w14:paraId="2684144E" w14:textId="07A2DAF1" w:rsidR="00F54B64" w:rsidRDefault="009813C1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En caso de que no hayas encontrado algún tipo de comida que sea similar a la que comían en el pasado, escribe qué cosa dibujaste y en qué momento en específico, ya sea una festividad o cuando necesitan sanar. </w:t>
      </w:r>
    </w:p>
    <w:p w14:paraId="0DB611F1" w14:textId="77777777" w:rsidR="005B7E83" w:rsidRPr="005B7E83" w:rsidRDefault="005B7E83" w:rsidP="00120328">
      <w:pPr>
        <w:spacing w:after="0"/>
        <w:contextualSpacing/>
        <w:jc w:val="both"/>
        <w:rPr>
          <w:rFonts w:ascii="Montserrat" w:hAnsi="Montserrat"/>
        </w:rPr>
      </w:pPr>
    </w:p>
    <w:p w14:paraId="34737008" w14:textId="68414168" w:rsidR="006D77AD" w:rsidRPr="005B7E83" w:rsidRDefault="005B7E83" w:rsidP="00120328">
      <w:pPr>
        <w:pStyle w:val="Prrafodelista"/>
        <w:numPr>
          <w:ilvl w:val="0"/>
          <w:numId w:val="14"/>
        </w:numPr>
        <w:jc w:val="both"/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</w:pP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Coloca la “intención de la obra”: 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con tus p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ropias palabras, que lo hiciste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para l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a clase de Historia, que estabas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buscando una respuesta a una pregu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nta histórica y como parte de tu investigación</w:t>
      </w:r>
      <w:r w:rsidR="3638A477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hiciste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una fuente primaria, con la que alguien puede saber qué se come en la actualidad en México y compararlo con lo que se comía en el pasado. </w:t>
      </w:r>
    </w:p>
    <w:p w14:paraId="02543DBD" w14:textId="60DF75DC" w:rsidR="006D77AD" w:rsidRPr="005B7E83" w:rsidRDefault="006D77AD" w:rsidP="00120328">
      <w:pPr>
        <w:spacing w:after="0"/>
        <w:contextualSpacing/>
        <w:jc w:val="both"/>
        <w:rPr>
          <w:rFonts w:ascii="Montserrat" w:hAnsi="Montserrat"/>
        </w:rPr>
      </w:pPr>
    </w:p>
    <w:p w14:paraId="6FE30041" w14:textId="2B9666DF" w:rsidR="000961C6" w:rsidRPr="005B7E83" w:rsidRDefault="000961C6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Te invito a que puedas realizar esta actividad y que puedas compartir </w:t>
      </w:r>
      <w:r w:rsidR="005B7E83">
        <w:rPr>
          <w:rFonts w:ascii="Montserrat" w:hAnsi="Montserrat"/>
        </w:rPr>
        <w:t>tus hallazgos con</w:t>
      </w:r>
      <w:r w:rsidRPr="005B7E83">
        <w:rPr>
          <w:rFonts w:ascii="Montserrat" w:hAnsi="Montserrat"/>
        </w:rPr>
        <w:t xml:space="preserve"> tus compañeros de clase. </w:t>
      </w:r>
    </w:p>
    <w:p w14:paraId="17BCF7EB" w14:textId="43F5455D" w:rsidR="000961C6" w:rsidRPr="005B7E83" w:rsidRDefault="000961C6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FA7A59C" w14:textId="2F759572" w:rsidR="000961C6" w:rsidRPr="005B7E83" w:rsidRDefault="000961C6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Pueden ser algunos de los 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 xml:space="preserve">que 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te </w:t>
      </w:r>
      <w:proofErr w:type="gramStart"/>
      <w:r w:rsidRPr="005B7E83">
        <w:rPr>
          <w:rFonts w:ascii="Montserrat" w:eastAsia="Times New Roman" w:hAnsi="Montserrat" w:cs="Arial"/>
          <w:color w:val="000000" w:themeColor="text1"/>
          <w:lang w:val="es-ES"/>
        </w:rPr>
        <w:t>presentamos</w:t>
      </w:r>
      <w:proofErr w:type="gramEnd"/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o incluso otros que </w:t>
      </w:r>
      <w:r w:rsidR="005B7E83" w:rsidRPr="005B7E83">
        <w:rPr>
          <w:rFonts w:ascii="Montserrat" w:eastAsia="Times New Roman" w:hAnsi="Montserrat" w:cs="Arial"/>
          <w:color w:val="000000" w:themeColor="text1"/>
          <w:lang w:val="es-ES"/>
        </w:rPr>
        <w:t>tú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fuiste hallando confor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>me revisaste otros textos que tenías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en casa, algo que te hayan contado tus papás o familiares, así como algún video que te ayudó a compleme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>ntar la información que aquí te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presentamos. </w:t>
      </w:r>
    </w:p>
    <w:p w14:paraId="728DAD54" w14:textId="454EC583" w:rsidR="000961C6" w:rsidRPr="005B7E83" w:rsidRDefault="000961C6" w:rsidP="00120328">
      <w:pPr>
        <w:spacing w:after="0"/>
        <w:contextualSpacing/>
        <w:jc w:val="both"/>
        <w:rPr>
          <w:rFonts w:ascii="Montserrat" w:hAnsi="Montserrat"/>
        </w:rPr>
      </w:pPr>
    </w:p>
    <w:p w14:paraId="6FFAD136" w14:textId="48EAAA3C" w:rsidR="000961C6" w:rsidRPr="004B38E9" w:rsidRDefault="00CC7CA3" w:rsidP="00120328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eastAsia="Times New Roman" w:hAnsi="Montserrat" w:cs="Arial"/>
          <w:color w:val="000000" w:themeColor="text1"/>
          <w:lang w:val="es-ES"/>
        </w:rPr>
        <w:t xml:space="preserve">Si te es posible consulta otros libros y comenta el tema de hoy con tu familia. Seguramente en tu casa sabrán de alimentos del pasado que aún tenemos en nuestro presente y son parte de nuestra historia. </w:t>
      </w:r>
      <w:r w:rsidRPr="004B38E9">
        <w:rPr>
          <w:rFonts w:ascii="Montserrat" w:eastAsia="Arial" w:hAnsi="Montserrat" w:cs="Arial"/>
          <w:color w:val="000000" w:themeColor="text1"/>
          <w:lang w:val="es-ES"/>
        </w:rPr>
        <w:t xml:space="preserve">Si tienes raíces indígenas aprovecha también este momento para compartir los conocimientos y tradiciones y </w:t>
      </w:r>
      <w:r w:rsidR="00E90E4F" w:rsidRPr="004B38E9">
        <w:rPr>
          <w:rFonts w:ascii="Montserrat" w:eastAsia="Arial" w:hAnsi="Montserrat" w:cs="Arial"/>
          <w:color w:val="000000" w:themeColor="text1"/>
          <w:lang w:val="es-ES"/>
        </w:rPr>
        <w:t>plática</w:t>
      </w:r>
      <w:r w:rsidRPr="004B38E9">
        <w:rPr>
          <w:rFonts w:ascii="Montserrat" w:eastAsia="Arial" w:hAnsi="Montserrat" w:cs="Arial"/>
          <w:color w:val="000000" w:themeColor="text1"/>
          <w:lang w:val="es-ES"/>
        </w:rPr>
        <w:t xml:space="preserve"> con tu familia en tu lengua materna.</w:t>
      </w:r>
    </w:p>
    <w:p w14:paraId="4886A196" w14:textId="77777777" w:rsidR="006D77AD" w:rsidRPr="004B38E9" w:rsidRDefault="006D77AD" w:rsidP="00120328">
      <w:pPr>
        <w:spacing w:after="0"/>
        <w:contextualSpacing/>
        <w:jc w:val="both"/>
        <w:rPr>
          <w:rFonts w:ascii="Montserrat" w:hAnsi="Montserrat"/>
        </w:rPr>
      </w:pPr>
    </w:p>
    <w:p w14:paraId="0BFC7935" w14:textId="77777777" w:rsidR="00730E66" w:rsidRPr="004B38E9" w:rsidRDefault="007C2651" w:rsidP="001203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t>¡</w:t>
      </w:r>
      <w:r w:rsidR="00730E66" w:rsidRPr="004B38E9">
        <w:rPr>
          <w:rStyle w:val="normaltextrun"/>
          <w:rFonts w:ascii="Montserrat" w:hAnsi="Montserrat" w:cs="Segoe UI"/>
          <w:b/>
          <w:bCs/>
        </w:rPr>
        <w:t>Buen trabajo!</w:t>
      </w:r>
    </w:p>
    <w:p w14:paraId="6FC2A1BF" w14:textId="77777777" w:rsidR="00A37625" w:rsidRPr="004B38E9" w:rsidRDefault="00A37625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8C3FEC5" w14:textId="32464C49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t>Gracias por tu esfuerzo</w:t>
      </w:r>
      <w:r w:rsidR="00A45C0B">
        <w:rPr>
          <w:rStyle w:val="normaltextrun"/>
          <w:rFonts w:ascii="Montserrat" w:hAnsi="Montserrat" w:cs="Segoe UI"/>
          <w:b/>
          <w:bCs/>
        </w:rPr>
        <w:t>.</w:t>
      </w:r>
    </w:p>
    <w:p w14:paraId="671DB9D1" w14:textId="77777777" w:rsidR="00A37625" w:rsidRPr="004B38E9" w:rsidRDefault="00A37625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A6E7BBC" w14:textId="3D91BBD3" w:rsidR="00730E66" w:rsidRPr="00A45C0B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A45C0B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45C0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0D30238E" w14:textId="77777777" w:rsidR="00730E66" w:rsidRPr="004B38E9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45C0B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AD0C83E" w14:textId="77777777" w:rsidR="00730E66" w:rsidRPr="004B38E9" w:rsidRDefault="002D2C37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4B1E52E" wp14:editId="3E6AB4D5">
            <wp:extent cx="2133600" cy="2809554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BB35" w14:textId="77777777" w:rsidR="00730E66" w:rsidRPr="004B38E9" w:rsidRDefault="00B949A3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9" w:tgtFrame="_blank" w:history="1">
        <w:r w:rsidR="00730E66" w:rsidRPr="004B38E9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https://libros.conaliteg.gob.mx/20/P4HIA.htm</w:t>
        </w:r>
      </w:hyperlink>
      <w:r w:rsidR="00730E66" w:rsidRPr="004B38E9">
        <w:rPr>
          <w:rStyle w:val="eop"/>
          <w:rFonts w:ascii="Cambria" w:hAnsi="Cambria" w:cs="Cambria"/>
          <w:sz w:val="22"/>
          <w:szCs w:val="22"/>
        </w:rPr>
        <w:t> </w:t>
      </w:r>
    </w:p>
    <w:sectPr w:rsidR="00730E66" w:rsidRPr="004B38E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618D" w14:textId="77777777" w:rsidR="00653B66" w:rsidRDefault="00653B66" w:rsidP="00121448">
      <w:pPr>
        <w:spacing w:after="0"/>
      </w:pPr>
      <w:r>
        <w:separator/>
      </w:r>
    </w:p>
  </w:endnote>
  <w:endnote w:type="continuationSeparator" w:id="0">
    <w:p w14:paraId="152AA355" w14:textId="77777777" w:rsidR="00653B66" w:rsidRDefault="00653B66" w:rsidP="00121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619507" w14:textId="77777777" w:rsidR="00E90E4F" w:rsidRPr="000B27BE" w:rsidRDefault="00E90E4F" w:rsidP="00E90E4F">
            <w:pPr>
              <w:rPr>
                <w:sz w:val="18"/>
                <w:szCs w:val="18"/>
              </w:rPr>
            </w:pPr>
          </w:p>
          <w:p w14:paraId="1E9F0D01" w14:textId="77777777" w:rsidR="00E90E4F" w:rsidRPr="000B27BE" w:rsidRDefault="00E90E4F" w:rsidP="00E90E4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6C2A293" w14:textId="77777777" w:rsidR="00E90E4F" w:rsidRPr="000B27BE" w:rsidRDefault="00E90E4F" w:rsidP="00E90E4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3E3B89F" w14:textId="77777777" w:rsidR="00E90E4F" w:rsidRPr="000B27BE" w:rsidRDefault="00E90E4F" w:rsidP="00E90E4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BC023ED" w14:textId="77777777" w:rsidR="00E90E4F" w:rsidRDefault="00E90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FCD" w14:textId="77777777" w:rsidR="00653B66" w:rsidRDefault="00653B66" w:rsidP="00121448">
      <w:pPr>
        <w:spacing w:after="0"/>
      </w:pPr>
      <w:r>
        <w:separator/>
      </w:r>
    </w:p>
  </w:footnote>
  <w:footnote w:type="continuationSeparator" w:id="0">
    <w:p w14:paraId="628FA450" w14:textId="77777777" w:rsidR="00653B66" w:rsidRDefault="00653B66" w:rsidP="001214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C8F"/>
    <w:multiLevelType w:val="hybridMultilevel"/>
    <w:tmpl w:val="B8D4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AF2"/>
    <w:multiLevelType w:val="hybridMultilevel"/>
    <w:tmpl w:val="E9A6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C6"/>
    <w:multiLevelType w:val="hybridMultilevel"/>
    <w:tmpl w:val="2DF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6D6"/>
    <w:multiLevelType w:val="hybridMultilevel"/>
    <w:tmpl w:val="A126B5F8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D6FFA"/>
    <w:multiLevelType w:val="hybridMultilevel"/>
    <w:tmpl w:val="4F642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A57"/>
    <w:multiLevelType w:val="hybridMultilevel"/>
    <w:tmpl w:val="E94EF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0705"/>
    <w:multiLevelType w:val="hybridMultilevel"/>
    <w:tmpl w:val="968E2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A87"/>
    <w:multiLevelType w:val="hybridMultilevel"/>
    <w:tmpl w:val="325E9F00"/>
    <w:lvl w:ilvl="0" w:tplc="080A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8" w15:restartNumberingAfterBreak="0">
    <w:nsid w:val="57A650A4"/>
    <w:multiLevelType w:val="hybridMultilevel"/>
    <w:tmpl w:val="EC96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3951"/>
    <w:multiLevelType w:val="hybridMultilevel"/>
    <w:tmpl w:val="21D2B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102C0"/>
    <w:multiLevelType w:val="hybridMultilevel"/>
    <w:tmpl w:val="5FD4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920F7"/>
    <w:multiLevelType w:val="hybridMultilevel"/>
    <w:tmpl w:val="CFFC8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41549"/>
    <w:multiLevelType w:val="hybridMultilevel"/>
    <w:tmpl w:val="9954C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0A9"/>
    <w:multiLevelType w:val="hybridMultilevel"/>
    <w:tmpl w:val="991EA676"/>
    <w:lvl w:ilvl="0" w:tplc="809670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AE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0A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E1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0E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B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650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C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AB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23E"/>
    <w:multiLevelType w:val="hybridMultilevel"/>
    <w:tmpl w:val="A0EA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3571">
    <w:abstractNumId w:val="13"/>
  </w:num>
  <w:num w:numId="2" w16cid:durableId="2027097411">
    <w:abstractNumId w:val="12"/>
  </w:num>
  <w:num w:numId="3" w16cid:durableId="1241519426">
    <w:abstractNumId w:val="7"/>
  </w:num>
  <w:num w:numId="4" w16cid:durableId="252400731">
    <w:abstractNumId w:val="3"/>
  </w:num>
  <w:num w:numId="5" w16cid:durableId="838689433">
    <w:abstractNumId w:val="0"/>
  </w:num>
  <w:num w:numId="6" w16cid:durableId="458376141">
    <w:abstractNumId w:val="4"/>
  </w:num>
  <w:num w:numId="7" w16cid:durableId="1252424315">
    <w:abstractNumId w:val="6"/>
  </w:num>
  <w:num w:numId="8" w16cid:durableId="639923711">
    <w:abstractNumId w:val="14"/>
  </w:num>
  <w:num w:numId="9" w16cid:durableId="1973555247">
    <w:abstractNumId w:val="11"/>
  </w:num>
  <w:num w:numId="10" w16cid:durableId="209654530">
    <w:abstractNumId w:val="9"/>
  </w:num>
  <w:num w:numId="11" w16cid:durableId="2117283231">
    <w:abstractNumId w:val="2"/>
  </w:num>
  <w:num w:numId="12" w16cid:durableId="1350446961">
    <w:abstractNumId w:val="8"/>
  </w:num>
  <w:num w:numId="13" w16cid:durableId="1165895656">
    <w:abstractNumId w:val="10"/>
  </w:num>
  <w:num w:numId="14" w16cid:durableId="2022080005">
    <w:abstractNumId w:val="5"/>
  </w:num>
  <w:num w:numId="15" w16cid:durableId="159582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48"/>
    <w:rsid w:val="00003494"/>
    <w:rsid w:val="0000404F"/>
    <w:rsid w:val="00011A94"/>
    <w:rsid w:val="00017E34"/>
    <w:rsid w:val="00020CE1"/>
    <w:rsid w:val="0003040E"/>
    <w:rsid w:val="00031587"/>
    <w:rsid w:val="000574D9"/>
    <w:rsid w:val="00057C9C"/>
    <w:rsid w:val="00087068"/>
    <w:rsid w:val="000961C6"/>
    <w:rsid w:val="000976C0"/>
    <w:rsid w:val="00097FB2"/>
    <w:rsid w:val="000A0F99"/>
    <w:rsid w:val="000E1433"/>
    <w:rsid w:val="000E212B"/>
    <w:rsid w:val="000E38AB"/>
    <w:rsid w:val="000F5E9B"/>
    <w:rsid w:val="000F7248"/>
    <w:rsid w:val="00105091"/>
    <w:rsid w:val="00112561"/>
    <w:rsid w:val="001150A3"/>
    <w:rsid w:val="00116BB2"/>
    <w:rsid w:val="00120328"/>
    <w:rsid w:val="00120D04"/>
    <w:rsid w:val="00121448"/>
    <w:rsid w:val="00141812"/>
    <w:rsid w:val="00173A87"/>
    <w:rsid w:val="00174386"/>
    <w:rsid w:val="0018645B"/>
    <w:rsid w:val="001930B3"/>
    <w:rsid w:val="00193A66"/>
    <w:rsid w:val="0019642C"/>
    <w:rsid w:val="001C153C"/>
    <w:rsid w:val="001C5BB1"/>
    <w:rsid w:val="001F5DD7"/>
    <w:rsid w:val="002030C6"/>
    <w:rsid w:val="00216347"/>
    <w:rsid w:val="00235542"/>
    <w:rsid w:val="00244543"/>
    <w:rsid w:val="002468D1"/>
    <w:rsid w:val="002535E1"/>
    <w:rsid w:val="00253ACA"/>
    <w:rsid w:val="00254BFD"/>
    <w:rsid w:val="0026347E"/>
    <w:rsid w:val="00272F80"/>
    <w:rsid w:val="00275686"/>
    <w:rsid w:val="002835E5"/>
    <w:rsid w:val="002905E1"/>
    <w:rsid w:val="00294E99"/>
    <w:rsid w:val="002D28EF"/>
    <w:rsid w:val="002D2C37"/>
    <w:rsid w:val="002E00E2"/>
    <w:rsid w:val="002E281D"/>
    <w:rsid w:val="002E5C4B"/>
    <w:rsid w:val="002F271B"/>
    <w:rsid w:val="002F55AE"/>
    <w:rsid w:val="002F5B26"/>
    <w:rsid w:val="003261DC"/>
    <w:rsid w:val="0033408C"/>
    <w:rsid w:val="00335564"/>
    <w:rsid w:val="003366B0"/>
    <w:rsid w:val="00345E03"/>
    <w:rsid w:val="00347CAB"/>
    <w:rsid w:val="0037288A"/>
    <w:rsid w:val="0038022E"/>
    <w:rsid w:val="0038208C"/>
    <w:rsid w:val="00386039"/>
    <w:rsid w:val="0039047D"/>
    <w:rsid w:val="0039244F"/>
    <w:rsid w:val="00393CC3"/>
    <w:rsid w:val="003A52BE"/>
    <w:rsid w:val="003A7A32"/>
    <w:rsid w:val="003B2AEB"/>
    <w:rsid w:val="003C3889"/>
    <w:rsid w:val="003D7FA6"/>
    <w:rsid w:val="003E4926"/>
    <w:rsid w:val="003F6A46"/>
    <w:rsid w:val="004033C4"/>
    <w:rsid w:val="00414ADF"/>
    <w:rsid w:val="00432379"/>
    <w:rsid w:val="00444FD0"/>
    <w:rsid w:val="004511B7"/>
    <w:rsid w:val="004618CD"/>
    <w:rsid w:val="00470775"/>
    <w:rsid w:val="00481C4E"/>
    <w:rsid w:val="004A1952"/>
    <w:rsid w:val="004B0F27"/>
    <w:rsid w:val="004B38E9"/>
    <w:rsid w:val="004C1787"/>
    <w:rsid w:val="004D5ABA"/>
    <w:rsid w:val="004D6773"/>
    <w:rsid w:val="00500736"/>
    <w:rsid w:val="005102E8"/>
    <w:rsid w:val="005244D7"/>
    <w:rsid w:val="00531463"/>
    <w:rsid w:val="00535BCD"/>
    <w:rsid w:val="00537205"/>
    <w:rsid w:val="00542510"/>
    <w:rsid w:val="00545A7B"/>
    <w:rsid w:val="005506F7"/>
    <w:rsid w:val="00562177"/>
    <w:rsid w:val="005729D8"/>
    <w:rsid w:val="0057459F"/>
    <w:rsid w:val="0057590B"/>
    <w:rsid w:val="00582BBB"/>
    <w:rsid w:val="005A3C29"/>
    <w:rsid w:val="005B4AB7"/>
    <w:rsid w:val="005B5AB1"/>
    <w:rsid w:val="005B7E83"/>
    <w:rsid w:val="005C0C03"/>
    <w:rsid w:val="005C5469"/>
    <w:rsid w:val="005C6C5F"/>
    <w:rsid w:val="005C6E34"/>
    <w:rsid w:val="005D227F"/>
    <w:rsid w:val="005D261D"/>
    <w:rsid w:val="005E3359"/>
    <w:rsid w:val="005F6ACE"/>
    <w:rsid w:val="005F76ED"/>
    <w:rsid w:val="00605FBD"/>
    <w:rsid w:val="006128BF"/>
    <w:rsid w:val="006147A5"/>
    <w:rsid w:val="006154F0"/>
    <w:rsid w:val="00615D28"/>
    <w:rsid w:val="00617418"/>
    <w:rsid w:val="00622CF8"/>
    <w:rsid w:val="006259AD"/>
    <w:rsid w:val="00631331"/>
    <w:rsid w:val="00632E4E"/>
    <w:rsid w:val="00653B66"/>
    <w:rsid w:val="00656F51"/>
    <w:rsid w:val="006718D0"/>
    <w:rsid w:val="00691348"/>
    <w:rsid w:val="00691A2B"/>
    <w:rsid w:val="006953C5"/>
    <w:rsid w:val="006B3845"/>
    <w:rsid w:val="006D2163"/>
    <w:rsid w:val="006D2E8D"/>
    <w:rsid w:val="006D6721"/>
    <w:rsid w:val="006D77AD"/>
    <w:rsid w:val="00705659"/>
    <w:rsid w:val="00712890"/>
    <w:rsid w:val="007307CA"/>
    <w:rsid w:val="00730E66"/>
    <w:rsid w:val="00733E92"/>
    <w:rsid w:val="0073592C"/>
    <w:rsid w:val="00743491"/>
    <w:rsid w:val="00745DCE"/>
    <w:rsid w:val="007525BF"/>
    <w:rsid w:val="007533C5"/>
    <w:rsid w:val="007663CB"/>
    <w:rsid w:val="00766C7E"/>
    <w:rsid w:val="0077369A"/>
    <w:rsid w:val="007806A8"/>
    <w:rsid w:val="00792AF6"/>
    <w:rsid w:val="007B22E8"/>
    <w:rsid w:val="007C2651"/>
    <w:rsid w:val="007D20BE"/>
    <w:rsid w:val="007E0FF9"/>
    <w:rsid w:val="00804AE3"/>
    <w:rsid w:val="00812E8E"/>
    <w:rsid w:val="0081529B"/>
    <w:rsid w:val="0081699D"/>
    <w:rsid w:val="00822CB2"/>
    <w:rsid w:val="00830BF6"/>
    <w:rsid w:val="00833354"/>
    <w:rsid w:val="00855AD2"/>
    <w:rsid w:val="00856A16"/>
    <w:rsid w:val="008650DD"/>
    <w:rsid w:val="00893D5F"/>
    <w:rsid w:val="008977A2"/>
    <w:rsid w:val="008A6B0D"/>
    <w:rsid w:val="008C50A4"/>
    <w:rsid w:val="008F041B"/>
    <w:rsid w:val="008F261F"/>
    <w:rsid w:val="00903D2A"/>
    <w:rsid w:val="0090463A"/>
    <w:rsid w:val="009130BA"/>
    <w:rsid w:val="00916888"/>
    <w:rsid w:val="00926AF8"/>
    <w:rsid w:val="00933011"/>
    <w:rsid w:val="009349A3"/>
    <w:rsid w:val="00950689"/>
    <w:rsid w:val="00956C7A"/>
    <w:rsid w:val="00963EE0"/>
    <w:rsid w:val="00966AE4"/>
    <w:rsid w:val="009813C1"/>
    <w:rsid w:val="00984275"/>
    <w:rsid w:val="00995525"/>
    <w:rsid w:val="009B2C2E"/>
    <w:rsid w:val="009B430D"/>
    <w:rsid w:val="009B489D"/>
    <w:rsid w:val="009C29EF"/>
    <w:rsid w:val="009C37A1"/>
    <w:rsid w:val="009C7E64"/>
    <w:rsid w:val="009D50F8"/>
    <w:rsid w:val="009E3D03"/>
    <w:rsid w:val="00A03DF9"/>
    <w:rsid w:val="00A125CE"/>
    <w:rsid w:val="00A12674"/>
    <w:rsid w:val="00A229F2"/>
    <w:rsid w:val="00A3084E"/>
    <w:rsid w:val="00A36030"/>
    <w:rsid w:val="00A37625"/>
    <w:rsid w:val="00A41047"/>
    <w:rsid w:val="00A45C0B"/>
    <w:rsid w:val="00A47C5D"/>
    <w:rsid w:val="00A51415"/>
    <w:rsid w:val="00A5174C"/>
    <w:rsid w:val="00A576E7"/>
    <w:rsid w:val="00A64F9F"/>
    <w:rsid w:val="00A77F23"/>
    <w:rsid w:val="00A93020"/>
    <w:rsid w:val="00A94B7B"/>
    <w:rsid w:val="00AB753E"/>
    <w:rsid w:val="00AB79A1"/>
    <w:rsid w:val="00AD6A4C"/>
    <w:rsid w:val="00AF0437"/>
    <w:rsid w:val="00B02FF0"/>
    <w:rsid w:val="00B1392C"/>
    <w:rsid w:val="00B15F2C"/>
    <w:rsid w:val="00B227C3"/>
    <w:rsid w:val="00B371F6"/>
    <w:rsid w:val="00B612D6"/>
    <w:rsid w:val="00B631DF"/>
    <w:rsid w:val="00B666A9"/>
    <w:rsid w:val="00B725FC"/>
    <w:rsid w:val="00B77905"/>
    <w:rsid w:val="00B949A3"/>
    <w:rsid w:val="00BA09DE"/>
    <w:rsid w:val="00BA26C9"/>
    <w:rsid w:val="00BB5846"/>
    <w:rsid w:val="00BB7645"/>
    <w:rsid w:val="00BC12D7"/>
    <w:rsid w:val="00BC36DB"/>
    <w:rsid w:val="00BC6F20"/>
    <w:rsid w:val="00BD7BF8"/>
    <w:rsid w:val="00C11E27"/>
    <w:rsid w:val="00C1346F"/>
    <w:rsid w:val="00C21A05"/>
    <w:rsid w:val="00C37DE9"/>
    <w:rsid w:val="00C46BC9"/>
    <w:rsid w:val="00C5114C"/>
    <w:rsid w:val="00C53295"/>
    <w:rsid w:val="00C672C1"/>
    <w:rsid w:val="00C86577"/>
    <w:rsid w:val="00C90BF4"/>
    <w:rsid w:val="00CA4748"/>
    <w:rsid w:val="00CA6471"/>
    <w:rsid w:val="00CC7CA3"/>
    <w:rsid w:val="00CE6FF7"/>
    <w:rsid w:val="00CF3E23"/>
    <w:rsid w:val="00D10503"/>
    <w:rsid w:val="00D11DF7"/>
    <w:rsid w:val="00D16989"/>
    <w:rsid w:val="00D224C6"/>
    <w:rsid w:val="00D34F86"/>
    <w:rsid w:val="00D350B3"/>
    <w:rsid w:val="00D350DD"/>
    <w:rsid w:val="00D41013"/>
    <w:rsid w:val="00D43E3E"/>
    <w:rsid w:val="00D542E7"/>
    <w:rsid w:val="00D63121"/>
    <w:rsid w:val="00D65B17"/>
    <w:rsid w:val="00D73479"/>
    <w:rsid w:val="00D765CD"/>
    <w:rsid w:val="00D9725B"/>
    <w:rsid w:val="00DA0982"/>
    <w:rsid w:val="00DA4C6F"/>
    <w:rsid w:val="00DB6004"/>
    <w:rsid w:val="00DC5B5C"/>
    <w:rsid w:val="00DC6AB9"/>
    <w:rsid w:val="00DE663A"/>
    <w:rsid w:val="00DF2DF7"/>
    <w:rsid w:val="00DF5874"/>
    <w:rsid w:val="00E3265B"/>
    <w:rsid w:val="00E33205"/>
    <w:rsid w:val="00E405DE"/>
    <w:rsid w:val="00E4450E"/>
    <w:rsid w:val="00E527E6"/>
    <w:rsid w:val="00E531C7"/>
    <w:rsid w:val="00E57D70"/>
    <w:rsid w:val="00E63137"/>
    <w:rsid w:val="00E7068D"/>
    <w:rsid w:val="00E729BE"/>
    <w:rsid w:val="00E74565"/>
    <w:rsid w:val="00E768E2"/>
    <w:rsid w:val="00E90E4F"/>
    <w:rsid w:val="00EA6640"/>
    <w:rsid w:val="00EB28FB"/>
    <w:rsid w:val="00EC51A0"/>
    <w:rsid w:val="00EC56D3"/>
    <w:rsid w:val="00EE0EAE"/>
    <w:rsid w:val="00EF0344"/>
    <w:rsid w:val="00EF078B"/>
    <w:rsid w:val="00F006C7"/>
    <w:rsid w:val="00F03B5D"/>
    <w:rsid w:val="00F17AC4"/>
    <w:rsid w:val="00F54B64"/>
    <w:rsid w:val="00F648E9"/>
    <w:rsid w:val="00F652A0"/>
    <w:rsid w:val="00F71971"/>
    <w:rsid w:val="00F83377"/>
    <w:rsid w:val="00F83839"/>
    <w:rsid w:val="00F85D19"/>
    <w:rsid w:val="00F9486F"/>
    <w:rsid w:val="00FB0379"/>
    <w:rsid w:val="021DB7D5"/>
    <w:rsid w:val="0472B14C"/>
    <w:rsid w:val="05A5928F"/>
    <w:rsid w:val="09BC819B"/>
    <w:rsid w:val="0B6CC6A5"/>
    <w:rsid w:val="0C97073C"/>
    <w:rsid w:val="0CE9BFAD"/>
    <w:rsid w:val="0E0D94D0"/>
    <w:rsid w:val="0E9EC164"/>
    <w:rsid w:val="0FC4C23A"/>
    <w:rsid w:val="0FFC6FC9"/>
    <w:rsid w:val="12C55E96"/>
    <w:rsid w:val="13402AFB"/>
    <w:rsid w:val="173E5E5D"/>
    <w:rsid w:val="18322150"/>
    <w:rsid w:val="1A9748D1"/>
    <w:rsid w:val="1B4A1666"/>
    <w:rsid w:val="21C9C0FD"/>
    <w:rsid w:val="27ADB874"/>
    <w:rsid w:val="292DC193"/>
    <w:rsid w:val="297A7337"/>
    <w:rsid w:val="2D37D598"/>
    <w:rsid w:val="30EFCC50"/>
    <w:rsid w:val="34659257"/>
    <w:rsid w:val="3489F3F9"/>
    <w:rsid w:val="3638A477"/>
    <w:rsid w:val="37EAE0DC"/>
    <w:rsid w:val="39BB834E"/>
    <w:rsid w:val="3A36AC31"/>
    <w:rsid w:val="3B8E1913"/>
    <w:rsid w:val="3FB15176"/>
    <w:rsid w:val="4263958A"/>
    <w:rsid w:val="44C30AF0"/>
    <w:rsid w:val="476D5BDE"/>
    <w:rsid w:val="47B356E3"/>
    <w:rsid w:val="4A6BB9D4"/>
    <w:rsid w:val="4D33E15A"/>
    <w:rsid w:val="5365337D"/>
    <w:rsid w:val="5576CFB7"/>
    <w:rsid w:val="57C93EC8"/>
    <w:rsid w:val="57F287B3"/>
    <w:rsid w:val="591CC924"/>
    <w:rsid w:val="5C653F3C"/>
    <w:rsid w:val="5CBFD89C"/>
    <w:rsid w:val="5E9685AD"/>
    <w:rsid w:val="5F173371"/>
    <w:rsid w:val="5F8877DF"/>
    <w:rsid w:val="5FF6D30B"/>
    <w:rsid w:val="64A29EF0"/>
    <w:rsid w:val="67B8C813"/>
    <w:rsid w:val="6B8A6170"/>
    <w:rsid w:val="6DCB1548"/>
    <w:rsid w:val="6DF16AA7"/>
    <w:rsid w:val="6E8BAFE3"/>
    <w:rsid w:val="713E52F8"/>
    <w:rsid w:val="74DAED15"/>
    <w:rsid w:val="7885AAA4"/>
    <w:rsid w:val="79B0FFEA"/>
    <w:rsid w:val="7A48D2C1"/>
    <w:rsid w:val="7B9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BCE8"/>
  <w15:chartTrackingRefBased/>
  <w15:docId w15:val="{9B04D263-5B03-455B-AA6F-2B36082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21448"/>
  </w:style>
  <w:style w:type="paragraph" w:styleId="Piedepgina">
    <w:name w:val="footer"/>
    <w:basedOn w:val="Normal"/>
    <w:link w:val="Piedepgina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448"/>
  </w:style>
  <w:style w:type="paragraph" w:customStyle="1" w:styleId="paragraph">
    <w:name w:val="paragraph"/>
    <w:basedOn w:val="Normal"/>
    <w:rsid w:val="00730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30E66"/>
  </w:style>
  <w:style w:type="character" w:customStyle="1" w:styleId="eop">
    <w:name w:val="eop"/>
    <w:basedOn w:val="Fuentedeprrafopredeter"/>
    <w:rsid w:val="00730E66"/>
  </w:style>
  <w:style w:type="character" w:customStyle="1" w:styleId="pagebreaktextspan">
    <w:name w:val="pagebreaktextspan"/>
    <w:basedOn w:val="Fuentedeprrafopredeter"/>
    <w:rsid w:val="00730E66"/>
  </w:style>
  <w:style w:type="paragraph" w:styleId="NormalWeb">
    <w:name w:val="Normal (Web)"/>
    <w:basedOn w:val="Normal"/>
    <w:uiPriority w:val="99"/>
    <w:unhideWhenUsed/>
    <w:rsid w:val="005759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53C5"/>
    <w:pPr>
      <w:spacing w:after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30B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E8E"/>
    <w:rPr>
      <w:b/>
      <w:bCs/>
      <w:sz w:val="20"/>
      <w:szCs w:val="20"/>
    </w:rPr>
  </w:style>
  <w:style w:type="paragraph" w:customStyle="1" w:styleId="Normal1">
    <w:name w:val="Normal1"/>
    <w:rsid w:val="0090463A"/>
    <w:pPr>
      <w:spacing w:line="259" w:lineRule="auto"/>
    </w:pPr>
    <w:rPr>
      <w:rFonts w:ascii="Calibri" w:eastAsia="Calibri" w:hAnsi="Calibri" w:cs="Calibri"/>
    </w:rPr>
  </w:style>
  <w:style w:type="character" w:customStyle="1" w:styleId="contentpasted0">
    <w:name w:val="contentpasted0"/>
    <w:basedOn w:val="Fuentedeprrafopredeter"/>
    <w:rsid w:val="00E9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0D3-AEB8-4292-8E65-878880A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cp:lastPrinted>2020-12-09T23:52:00Z</cp:lastPrinted>
  <dcterms:created xsi:type="dcterms:W3CDTF">2021-09-01T21:00:00Z</dcterms:created>
  <dcterms:modified xsi:type="dcterms:W3CDTF">2022-11-22T16:10:00Z</dcterms:modified>
</cp:coreProperties>
</file>